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8068A" w14:textId="77777777" w:rsidR="00000000" w:rsidRDefault="001746C3">
      <w:pPr>
        <w:pBdr>
          <w:top w:val="single" w:sz="7" w:space="20" w:color="000000"/>
          <w:between w:val="single" w:sz="7" w:space="20" w:color="000000"/>
        </w:pBdr>
        <w:kinsoku w:val="0"/>
        <w:overflowPunct w:val="0"/>
        <w:autoSpaceDE/>
        <w:autoSpaceDN/>
        <w:adjustRightInd/>
        <w:spacing w:line="424" w:lineRule="exact"/>
        <w:ind w:left="7663"/>
        <w:textAlignment w:val="baseline"/>
        <w:rPr>
          <w:rFonts w:ascii="Arial" w:hAnsi="Arial" w:cs="Arial"/>
          <w:b/>
          <w:bCs/>
          <w:spacing w:val="1"/>
          <w:w w:val="95"/>
          <w:sz w:val="37"/>
          <w:szCs w:val="37"/>
        </w:rPr>
      </w:pPr>
      <w:r>
        <w:rPr>
          <w:noProof/>
        </w:rPr>
        <w:pict w14:anchorId="13A86096">
          <v:line id="_x0000_s1026" style="position:absolute;left:0;text-align:left;z-index:1;mso-wrap-distance-left:0;mso-wrap-distance-right:0;mso-position-horizontal-relative:page;mso-position-vertical-relative:page" from="392.65pt,232.55pt" to="392.65pt,256.6pt" o:allowincell="f" strokeweight=".95pt">
            <w10:wrap type="square" anchorx="page" anchory="page"/>
          </v:line>
        </w:pict>
      </w:r>
      <w:r>
        <w:rPr>
          <w:rFonts w:ascii="Arial" w:hAnsi="Arial" w:cs="Arial"/>
          <w:b/>
          <w:bCs/>
          <w:spacing w:val="1"/>
          <w:w w:val="95"/>
          <w:sz w:val="37"/>
          <w:szCs w:val="37"/>
        </w:rPr>
        <w:t>PARLE-MOI</w:t>
      </w:r>
    </w:p>
    <w:p w14:paraId="739F9E37" w14:textId="77777777" w:rsidR="00000000" w:rsidRDefault="001746C3">
      <w:pPr>
        <w:pBdr>
          <w:top w:val="single" w:sz="7" w:space="20" w:color="000000"/>
          <w:between w:val="single" w:sz="7" w:space="20" w:color="000000"/>
        </w:pBdr>
        <w:kinsoku w:val="0"/>
        <w:overflowPunct w:val="0"/>
        <w:autoSpaceDE/>
        <w:autoSpaceDN/>
        <w:adjustRightInd/>
        <w:spacing w:before="6" w:after="446" w:line="353" w:lineRule="exact"/>
        <w:ind w:left="7663"/>
        <w:textAlignment w:val="baseline"/>
        <w:rPr>
          <w:rFonts w:ascii="Arial" w:hAnsi="Arial" w:cs="Arial"/>
          <w:b/>
          <w:bCs/>
          <w:spacing w:val="2"/>
          <w:w w:val="95"/>
          <w:sz w:val="37"/>
          <w:szCs w:val="37"/>
        </w:rPr>
      </w:pPr>
      <w:r>
        <w:rPr>
          <w:rFonts w:ascii="Arial" w:hAnsi="Arial" w:cs="Arial"/>
          <w:b/>
          <w:bCs/>
          <w:spacing w:val="2"/>
          <w:w w:val="95"/>
          <w:sz w:val="37"/>
          <w:szCs w:val="37"/>
        </w:rPr>
        <w:t>DES RESEAUX</w:t>
      </w:r>
    </w:p>
    <w:p w14:paraId="4D85AC20" w14:textId="77777777" w:rsidR="00000000" w:rsidRDefault="001746C3">
      <w:pPr>
        <w:kinsoku w:val="0"/>
        <w:overflowPunct w:val="0"/>
        <w:autoSpaceDE/>
        <w:autoSpaceDN/>
        <w:adjustRightInd/>
        <w:spacing w:before="1" w:line="424" w:lineRule="exact"/>
        <w:ind w:left="7704"/>
        <w:jc w:val="both"/>
        <w:textAlignment w:val="baseline"/>
        <w:rPr>
          <w:rFonts w:ascii="Arial" w:hAnsi="Arial" w:cs="Arial"/>
          <w:b/>
          <w:bCs/>
          <w:spacing w:val="1"/>
          <w:w w:val="95"/>
          <w:sz w:val="37"/>
          <w:szCs w:val="37"/>
        </w:rPr>
      </w:pPr>
      <w:r>
        <w:rPr>
          <w:noProof/>
        </w:rPr>
        <w:pict w14:anchorId="3D8E12D7">
          <v:shapetype id="_x0000_t202" coordsize="21600,21600" o:spt="202" path="m,l,21600r21600,l21600,xe">
            <v:stroke joinstyle="miter"/>
            <v:path gradientshapeok="t" o:connecttype="rect"/>
          </v:shapetype>
          <v:shape id="_x0000_s1027" type="#_x0000_t202" style="position:absolute;left:0;text-align:left;margin-left:26.95pt;margin-top:35pt;width:540pt;height:196.75pt;z-index:-1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FF31763"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0E758C5D">
          <v:shape id="_x0000_s1028" type="#_x0000_t202" style="position:absolute;left:0;text-align:left;margin-left:69.1pt;margin-top:35.75pt;width:469pt;height:172.1pt;z-index: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ACF43E" w14:textId="77777777" w:rsidR="00000000" w:rsidRDefault="001746C3">
                  <w:pPr>
                    <w:kinsoku w:val="0"/>
                    <w:overflowPunct w:val="0"/>
                    <w:autoSpaceDE/>
                    <w:autoSpaceDN/>
                    <w:adjustRightInd/>
                    <w:textAlignment w:val="baseline"/>
                    <w:rPr>
                      <w:sz w:val="24"/>
                      <w:szCs w:val="24"/>
                    </w:rPr>
                  </w:pPr>
                  <w:r>
                    <w:rPr>
                      <w:sz w:val="24"/>
                      <w:szCs w:val="24"/>
                    </w:rPr>
                    <w:pict w14:anchorId="67EC1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95pt;height:172.15pt" fillcolor="window">
                        <v:imagedata r:id="rId7" o:title="_Pic4"/>
                      </v:shape>
                    </w:pict>
                  </w:r>
                </w:p>
              </w:txbxContent>
            </v:textbox>
            <w10:wrap type="square" anchorx="page" anchory="page"/>
          </v:shape>
        </w:pict>
      </w:r>
      <w:r>
        <w:rPr>
          <w:noProof/>
        </w:rPr>
        <w:pict w14:anchorId="4E967F7C">
          <v:shape id="_x0000_s1029" type="#_x0000_t202" style="position:absolute;left:0;text-align:left;margin-left:260.15pt;margin-top:146.15pt;width:74.15pt;height:24.25pt;z-index:4;mso-wrap-edited:f;mso-wrap-distance-left:0;mso-wrap-distance-top:0;mso-wrap-distance-right:0;mso-wrap-distance-bottom:0;mso-position-horizontal-relative:page;mso-position-vertical-relative:page" wrapcoords="-62 0 -62 21600 21662 21600 21662 0 -62 0" o:allowincell="f" stroked="f">
            <v:textbox inset="0,0,0,0">
              <w:txbxContent>
                <w:p w14:paraId="0552B126" w14:textId="77777777" w:rsidR="00000000" w:rsidRDefault="001746C3">
                  <w:pPr>
                    <w:kinsoku w:val="0"/>
                    <w:overflowPunct w:val="0"/>
                    <w:autoSpaceDE/>
                    <w:autoSpaceDN/>
                    <w:adjustRightInd/>
                    <w:spacing w:line="457" w:lineRule="exact"/>
                    <w:textAlignment w:val="baseline"/>
                    <w:rPr>
                      <w:rFonts w:ascii="Arial" w:hAnsi="Arial" w:cs="Arial"/>
                      <w:spacing w:val="-38"/>
                      <w:w w:val="95"/>
                      <w:sz w:val="37"/>
                      <w:szCs w:val="37"/>
                    </w:rPr>
                  </w:pPr>
                  <w:r>
                    <w:rPr>
                      <w:rFonts w:ascii="Arial" w:hAnsi="Arial" w:cs="Arial"/>
                      <w:spacing w:val="-38"/>
                      <w:w w:val="95"/>
                      <w:sz w:val="37"/>
                      <w:szCs w:val="37"/>
                    </w:rPr>
                    <w:t>PAROLE</w:t>
                  </w:r>
                  <w:r>
                    <w:rPr>
                      <w:rFonts w:ascii="Arial" w:hAnsi="Arial" w:cs="Arial"/>
                      <w:spacing w:val="-38"/>
                      <w:w w:val="95"/>
                      <w:sz w:val="37"/>
                      <w:szCs w:val="37"/>
                      <w:vertAlign w:val="superscript"/>
                    </w:rPr>
                    <w:t>S</w:t>
                  </w:r>
                </w:p>
              </w:txbxContent>
            </v:textbox>
            <w10:wrap type="square" anchorx="page" anchory="page"/>
          </v:shape>
        </w:pict>
      </w:r>
      <w:r>
        <w:rPr>
          <w:noProof/>
        </w:rPr>
        <w:pict w14:anchorId="7EA59E9F">
          <v:shape id="_x0000_s1030" type="#_x0000_t202" style="position:absolute;left:0;text-align:left;margin-left:260.15pt;margin-top:170.4pt;width:54.25pt;height:18.25pt;z-index:5;mso-wrap-edited:f;mso-wrap-distance-left:0;mso-wrap-distance-top:0;mso-wrap-distance-right:0;mso-wrap-distance-bottom:0;mso-position-horizontal-relative:page;mso-position-vertical-relative:page" wrapcoords="-62 0 -62 21600 21662 21600 21662 0 -62 0" o:allowincell="f" stroked="f">
            <v:textbox inset="0,0,0,0">
              <w:txbxContent>
                <w:p w14:paraId="774CAF95"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32C32D27">
          <v:shape id="_x0000_s1031" type="#_x0000_t202" style="position:absolute;left:0;text-align:left;margin-left:291.85pt;margin-top:188.65pt;width:36pt;height:19.2pt;z-index:6;mso-wrap-edited:f;mso-wrap-distance-left:0;mso-wrap-distance-top:0;mso-wrap-distance-right:0;mso-wrap-distance-bottom:0;mso-position-horizontal-relative:page;mso-position-vertical-relative:page" wrapcoords="-62 0 -62 21600 21662 21600 21662 0 -62 0" o:allowincell="f" stroked="f">
            <v:textbox inset="0,0,0,0">
              <w:txbxContent>
                <w:p w14:paraId="0C00D9F6" w14:textId="77777777" w:rsidR="00000000" w:rsidRDefault="001746C3">
                  <w:pPr>
                    <w:kinsoku w:val="0"/>
                    <w:overflowPunct w:val="0"/>
                    <w:autoSpaceDE/>
                    <w:autoSpaceDN/>
                    <w:adjustRightInd/>
                    <w:spacing w:before="5" w:line="369" w:lineRule="exact"/>
                    <w:textAlignment w:val="baseline"/>
                    <w:rPr>
                      <w:rFonts w:ascii="Arial" w:hAnsi="Arial" w:cs="Arial"/>
                      <w:spacing w:val="-71"/>
                      <w:w w:val="95"/>
                      <w:sz w:val="37"/>
                      <w:szCs w:val="37"/>
                    </w:rPr>
                  </w:pPr>
                  <w:r>
                    <w:rPr>
                      <w:rFonts w:ascii="Arial" w:hAnsi="Arial" w:cs="Arial"/>
                      <w:spacing w:val="-71"/>
                      <w:w w:val="95"/>
                      <w:sz w:val="37"/>
                      <w:szCs w:val="37"/>
                    </w:rPr>
                    <w:t>GU@</w:t>
                  </w:r>
                </w:p>
              </w:txbxContent>
            </v:textbox>
            <w10:wrap type="square" anchorx="page" anchory="page"/>
          </v:shape>
        </w:pict>
      </w:r>
      <w:r>
        <w:rPr>
          <w:noProof/>
        </w:rPr>
        <w:pict w14:anchorId="04A80085">
          <v:line id="_x0000_s1032" style="position:absolute;left:0;text-align:left;z-index:7;mso-wrap-distance-left:0;mso-wrap-distance-right:0;mso-position-horizontal-relative:page;mso-position-vertical-relative:page" from="57.6pt,238.8pt" to="82.6pt,238.8pt" o:allowincell="f" strokeweight=".7pt">
            <w10:wrap type="square" anchorx="page" anchory="page"/>
          </v:line>
        </w:pict>
      </w:r>
      <w:r>
        <w:rPr>
          <w:noProof/>
        </w:rPr>
        <w:pict w14:anchorId="3C28AF81">
          <v:line id="_x0000_s1033" style="position:absolute;left:0;text-align:left;z-index:8;mso-wrap-distance-left:0;mso-wrap-distance-right:0;mso-position-horizontal-relative:page;mso-position-vertical-relative:page" from="140.4pt,238.8pt" to="190.85pt,238.8pt" o:allowincell="f" strokeweight=".95pt">
            <w10:wrap type="square" anchorx="page" anchory="page"/>
          </v:line>
        </w:pict>
      </w:r>
      <w:r>
        <w:rPr>
          <w:rFonts w:ascii="Arial" w:hAnsi="Arial" w:cs="Arial"/>
          <w:b/>
          <w:bCs/>
          <w:spacing w:val="1"/>
          <w:w w:val="95"/>
          <w:sz w:val="37"/>
          <w:szCs w:val="37"/>
        </w:rPr>
        <w:t>D'UNE REFORME</w:t>
      </w:r>
    </w:p>
    <w:p w14:paraId="1C29231D" w14:textId="77777777" w:rsidR="00000000" w:rsidRDefault="001746C3">
      <w:pPr>
        <w:kinsoku w:val="0"/>
        <w:overflowPunct w:val="0"/>
        <w:autoSpaceDE/>
        <w:autoSpaceDN/>
        <w:adjustRightInd/>
        <w:spacing w:before="7" w:line="424" w:lineRule="exact"/>
        <w:ind w:left="7704"/>
        <w:jc w:val="both"/>
        <w:textAlignment w:val="baseline"/>
        <w:rPr>
          <w:rFonts w:ascii="Arial" w:hAnsi="Arial" w:cs="Arial"/>
          <w:b/>
          <w:bCs/>
          <w:w w:val="95"/>
          <w:sz w:val="37"/>
          <w:szCs w:val="37"/>
        </w:rPr>
      </w:pPr>
      <w:r>
        <w:rPr>
          <w:rFonts w:ascii="Arial" w:hAnsi="Arial" w:cs="Arial"/>
          <w:b/>
          <w:bCs/>
          <w:w w:val="95"/>
          <w:sz w:val="37"/>
          <w:szCs w:val="37"/>
        </w:rPr>
        <w:t>A L'AUTRE</w:t>
      </w:r>
    </w:p>
    <w:p w14:paraId="7134E10E" w14:textId="77777777" w:rsidR="00000000" w:rsidRDefault="001746C3">
      <w:pPr>
        <w:kinsoku w:val="0"/>
        <w:overflowPunct w:val="0"/>
        <w:autoSpaceDE/>
        <w:autoSpaceDN/>
        <w:adjustRightInd/>
        <w:spacing w:before="514" w:line="424" w:lineRule="exact"/>
        <w:ind w:left="7704"/>
        <w:jc w:val="both"/>
        <w:textAlignment w:val="baseline"/>
        <w:rPr>
          <w:rFonts w:ascii="Arial" w:hAnsi="Arial" w:cs="Arial"/>
          <w:b/>
          <w:bCs/>
          <w:spacing w:val="-1"/>
          <w:w w:val="95"/>
          <w:sz w:val="37"/>
          <w:szCs w:val="37"/>
        </w:rPr>
      </w:pPr>
      <w:r>
        <w:rPr>
          <w:rFonts w:ascii="Arial" w:hAnsi="Arial" w:cs="Arial"/>
          <w:b/>
          <w:bCs/>
          <w:spacing w:val="-1"/>
          <w:w w:val="95"/>
          <w:sz w:val="37"/>
          <w:szCs w:val="37"/>
        </w:rPr>
        <w:t>L'AIDE</w:t>
      </w:r>
    </w:p>
    <w:p w14:paraId="14AAC7E8" w14:textId="77777777" w:rsidR="00000000" w:rsidRDefault="001746C3">
      <w:pPr>
        <w:kinsoku w:val="0"/>
        <w:overflowPunct w:val="0"/>
        <w:autoSpaceDE/>
        <w:autoSpaceDN/>
        <w:adjustRightInd/>
        <w:spacing w:before="11" w:line="424" w:lineRule="exact"/>
        <w:ind w:left="7704"/>
        <w:jc w:val="both"/>
        <w:textAlignment w:val="baseline"/>
        <w:rPr>
          <w:rFonts w:ascii="Arial" w:hAnsi="Arial" w:cs="Arial"/>
          <w:b/>
          <w:bCs/>
          <w:spacing w:val="3"/>
          <w:w w:val="95"/>
          <w:sz w:val="37"/>
          <w:szCs w:val="37"/>
        </w:rPr>
      </w:pPr>
      <w:r>
        <w:rPr>
          <w:rFonts w:ascii="Arial" w:hAnsi="Arial" w:cs="Arial"/>
          <w:b/>
          <w:bCs/>
          <w:spacing w:val="3"/>
          <w:w w:val="95"/>
          <w:sz w:val="37"/>
          <w:szCs w:val="37"/>
        </w:rPr>
        <w:lastRenderedPageBreak/>
        <w:t>ALIMENTAIRE</w:t>
      </w:r>
    </w:p>
    <w:p w14:paraId="76C3BF75" w14:textId="77777777" w:rsidR="00000000" w:rsidRDefault="001746C3">
      <w:pPr>
        <w:kinsoku w:val="0"/>
        <w:overflowPunct w:val="0"/>
        <w:autoSpaceDE/>
        <w:autoSpaceDN/>
        <w:adjustRightInd/>
        <w:spacing w:before="17" w:line="346" w:lineRule="exact"/>
        <w:ind w:left="7704"/>
        <w:jc w:val="both"/>
        <w:textAlignment w:val="baseline"/>
        <w:rPr>
          <w:rFonts w:ascii="Arial" w:hAnsi="Arial" w:cs="Arial"/>
          <w:b/>
          <w:bCs/>
          <w:spacing w:val="4"/>
          <w:w w:val="95"/>
          <w:sz w:val="37"/>
          <w:szCs w:val="37"/>
        </w:rPr>
      </w:pPr>
      <w:r>
        <w:rPr>
          <w:noProof/>
        </w:rPr>
        <w:pict w14:anchorId="7FE1C2BF">
          <v:shape id="_x0000_s1034" type="#_x0000_t202" style="position:absolute;left:0;text-align:left;margin-left:26.95pt;margin-top:444pt;width:540pt;height:345.9pt;z-index:-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933F75"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12F92641">
          <v:shape id="_x0000_s1035" type="#_x0000_t202" style="position:absolute;left:0;text-align:left;margin-left:26.95pt;margin-top:444pt;width:535.35pt;height:344.9pt;z-index: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360B75" w14:textId="77777777" w:rsidR="00000000" w:rsidRDefault="001746C3">
                  <w:pPr>
                    <w:kinsoku w:val="0"/>
                    <w:overflowPunct w:val="0"/>
                    <w:autoSpaceDE/>
                    <w:autoSpaceDN/>
                    <w:adjustRightInd/>
                    <w:textAlignment w:val="baseline"/>
                    <w:rPr>
                      <w:sz w:val="24"/>
                      <w:szCs w:val="24"/>
                    </w:rPr>
                  </w:pPr>
                  <w:r>
                    <w:rPr>
                      <w:sz w:val="24"/>
                      <w:szCs w:val="24"/>
                    </w:rPr>
                    <w:pict w14:anchorId="66FA3178">
                      <v:shape id="_x0000_i1028" type="#_x0000_t75" style="width:535.3pt;height:344.95pt" fillcolor="window">
                        <v:imagedata r:id="rId8" o:title="_Pic12"/>
                      </v:shape>
                    </w:pict>
                  </w:r>
                </w:p>
              </w:txbxContent>
            </v:textbox>
            <w10:wrap type="square" anchorx="page" anchory="page"/>
          </v:shape>
        </w:pict>
      </w:r>
      <w:r>
        <w:rPr>
          <w:noProof/>
        </w:rPr>
        <w:pict w14:anchorId="7B3D51AB">
          <v:shape id="_x0000_s1036" type="#_x0000_t202" style="position:absolute;left:0;text-align:left;margin-left:493.7pt;margin-top:771.85pt;width:3.8pt;height:6pt;z-index:11;mso-wrap-edited:f;mso-wrap-distance-left:0;mso-wrap-distance-top:0;mso-wrap-distance-right:0;mso-wrap-distance-bottom:0;mso-position-horizontal-relative:page;mso-position-vertical-relative:page" wrapcoords="-62 0 -62 21600 21662 21600 21662 0 -62 0" o:allowincell="f" stroked="f">
            <v:textbox inset="0,0,0,0">
              <w:txbxContent>
                <w:p w14:paraId="020723A2" w14:textId="77777777" w:rsidR="00000000" w:rsidRDefault="001746C3">
                  <w:pPr>
                    <w:numPr>
                      <w:ilvl w:val="0"/>
                      <w:numId w:val="1"/>
                    </w:numPr>
                    <w:tabs>
                      <w:tab w:val="clear" w:pos="0"/>
                      <w:tab w:val="num" w:pos="144"/>
                    </w:tabs>
                    <w:kinsoku w:val="0"/>
                    <w:overflowPunct w:val="0"/>
                    <w:autoSpaceDE/>
                    <w:autoSpaceDN/>
                    <w:adjustRightInd/>
                    <w:spacing w:line="115" w:lineRule="exact"/>
                    <w:textAlignment w:val="baseline"/>
                    <w:rPr>
                      <w:rFonts w:ascii="Arial" w:hAnsi="Arial" w:cs="Arial"/>
                      <w:spacing w:val="-51"/>
                      <w:sz w:val="17"/>
                      <w:szCs w:val="17"/>
                    </w:rPr>
                  </w:pPr>
                  <w:r>
                    <w:rPr>
                      <w:rFonts w:ascii="Arial" w:hAnsi="Arial" w:cs="Arial"/>
                      <w:spacing w:val="-51"/>
                      <w:sz w:val="17"/>
                      <w:szCs w:val="17"/>
                    </w:rPr>
                    <w:t>-•</w:t>
                  </w:r>
                </w:p>
              </w:txbxContent>
            </v:textbox>
            <w10:wrap type="square" anchorx="page" anchory="page"/>
          </v:shape>
        </w:pict>
      </w:r>
      <w:r>
        <w:rPr>
          <w:noProof/>
        </w:rPr>
        <w:pict w14:anchorId="7A7306F4">
          <v:shape id="_x0000_s1037" type="#_x0000_t202" style="position:absolute;left:0;text-align:left;margin-left:48.7pt;margin-top:651.6pt;width:60.25pt;height:9.85pt;z-index:12;mso-wrap-edited:f;mso-wrap-distance-left:0;mso-wrap-distance-top:0;mso-wrap-distance-right:0;mso-wrap-distance-bottom:0;mso-position-horizontal-relative:page;mso-position-vertical-relative:page" wrapcoords="-62 0 -62 21600 21662 21600 21662 0 -62 0" o:allowincell="f" stroked="f">
            <v:textbox inset="0,0,0,0">
              <w:txbxContent>
                <w:p w14:paraId="6C6C4854" w14:textId="77777777" w:rsidR="00000000" w:rsidRDefault="001746C3">
                  <w:pPr>
                    <w:kinsoku w:val="0"/>
                    <w:overflowPunct w:val="0"/>
                    <w:autoSpaceDE/>
                    <w:autoSpaceDN/>
                    <w:adjustRightInd/>
                    <w:spacing w:line="187" w:lineRule="exact"/>
                    <w:textAlignment w:val="baseline"/>
                    <w:rPr>
                      <w:rFonts w:ascii="Arial" w:hAnsi="Arial" w:cs="Arial"/>
                      <w:b/>
                      <w:bCs/>
                      <w:spacing w:val="-19"/>
                      <w:sz w:val="25"/>
                      <w:szCs w:val="25"/>
                    </w:rPr>
                  </w:pPr>
                  <w:r>
                    <w:rPr>
                      <w:rFonts w:ascii="Arial" w:hAnsi="Arial" w:cs="Arial"/>
                      <w:b/>
                      <w:bCs/>
                      <w:spacing w:val="-19"/>
                      <w:sz w:val="25"/>
                      <w:szCs w:val="25"/>
                    </w:rPr>
                    <w:t>DOSSIER :</w:t>
                  </w:r>
                </w:p>
              </w:txbxContent>
            </v:textbox>
            <w10:wrap type="square" anchorx="page" anchory="page"/>
          </v:shape>
        </w:pict>
      </w:r>
      <w:r>
        <w:rPr>
          <w:noProof/>
        </w:rPr>
        <w:pict w14:anchorId="29DEA5F8">
          <v:shape id="_x0000_s1038" type="#_x0000_t202" style="position:absolute;left:0;text-align:left;margin-left:50.15pt;margin-top:666.95pt;width:114.5pt;height:29.55pt;z-index:13;mso-wrap-edited:f;mso-wrap-distance-left:0;mso-wrap-distance-top:0;mso-wrap-distance-right:0;mso-wrap-distance-bottom:0;mso-position-horizontal-relative:page;mso-position-vertical-relative:page" wrapcoords="-62 0 -62 21600 21662 21600 21662 0 -62 0" o:allowincell="f" stroked="f">
            <v:textbox inset="0,0,0,0">
              <w:txbxContent>
                <w:p w14:paraId="06F06C88" w14:textId="77777777" w:rsidR="00000000" w:rsidRDefault="001746C3">
                  <w:pPr>
                    <w:kinsoku w:val="0"/>
                    <w:overflowPunct w:val="0"/>
                    <w:autoSpaceDE/>
                    <w:autoSpaceDN/>
                    <w:adjustRightInd/>
                    <w:spacing w:line="527" w:lineRule="exact"/>
                    <w:textAlignment w:val="baseline"/>
                    <w:rPr>
                      <w:rFonts w:ascii="Arial" w:hAnsi="Arial" w:cs="Arial"/>
                      <w:b/>
                      <w:bCs/>
                      <w:spacing w:val="-11"/>
                      <w:w w:val="95"/>
                      <w:sz w:val="53"/>
                      <w:szCs w:val="53"/>
                    </w:rPr>
                  </w:pPr>
                  <w:r>
                    <w:rPr>
                      <w:rFonts w:ascii="Arial" w:hAnsi="Arial" w:cs="Arial"/>
                      <w:b/>
                      <w:bCs/>
                      <w:spacing w:val="-11"/>
                      <w:w w:val="95"/>
                      <w:sz w:val="53"/>
                      <w:szCs w:val="53"/>
                    </w:rPr>
                    <w:t>LE CODE</w:t>
                  </w:r>
                </w:p>
              </w:txbxContent>
            </v:textbox>
            <w10:wrap type="square" anchorx="page" anchory="page"/>
          </v:shape>
        </w:pict>
      </w:r>
      <w:r>
        <w:rPr>
          <w:noProof/>
        </w:rPr>
        <w:pict w14:anchorId="5D91E126">
          <v:shape id="_x0000_s1039" type="#_x0000_t202" style="position:absolute;left:0;text-align:left;margin-left:50.15pt;margin-top:696.5pt;width:260.9pt;height:22.55pt;z-index:14;mso-wrap-edited:f;mso-wrap-distance-left:0;mso-wrap-distance-top:0;mso-wrap-distance-right:0;mso-wrap-distance-bottom:0;mso-position-horizontal-relative:page;mso-position-vertical-relative:page" wrapcoords="-62 0 -62 21600 21662 21600 21662 0 -62 0" o:allowincell="f" stroked="f">
            <v:textbox inset="0,0,0,0">
              <w:txbxContent>
                <w:p w14:paraId="670D4FDD" w14:textId="77777777" w:rsidR="00000000" w:rsidRDefault="001746C3">
                  <w:pPr>
                    <w:kinsoku w:val="0"/>
                    <w:overflowPunct w:val="0"/>
                    <w:autoSpaceDE/>
                    <w:autoSpaceDN/>
                    <w:adjustRightInd/>
                    <w:spacing w:line="505" w:lineRule="exact"/>
                    <w:textAlignment w:val="baseline"/>
                    <w:rPr>
                      <w:rFonts w:ascii="Arial" w:hAnsi="Arial" w:cs="Arial"/>
                      <w:b/>
                      <w:bCs/>
                      <w:spacing w:val="1"/>
                      <w:w w:val="95"/>
                      <w:sz w:val="53"/>
                      <w:szCs w:val="53"/>
                    </w:rPr>
                  </w:pPr>
                  <w:r>
                    <w:rPr>
                      <w:rFonts w:ascii="Arial" w:hAnsi="Arial" w:cs="Arial"/>
                      <w:b/>
                      <w:bCs/>
                      <w:spacing w:val="1"/>
                      <w:w w:val="95"/>
                      <w:sz w:val="53"/>
                      <w:szCs w:val="53"/>
                    </w:rPr>
                    <w:t>DE LA NATIONALITE</w:t>
                  </w:r>
                </w:p>
              </w:txbxContent>
            </v:textbox>
            <w10:wrap type="square" anchorx="page" anchory="page"/>
          </v:shape>
        </w:pict>
      </w:r>
      <w:r>
        <w:rPr>
          <w:rFonts w:ascii="Arial" w:hAnsi="Arial" w:cs="Arial"/>
          <w:b/>
          <w:bCs/>
          <w:spacing w:val="4"/>
          <w:w w:val="95"/>
          <w:sz w:val="37"/>
          <w:szCs w:val="37"/>
        </w:rPr>
        <w:t>A LOS ANGELES</w:t>
      </w:r>
    </w:p>
    <w:p w14:paraId="4E94E3D7" w14:textId="77777777" w:rsidR="00000000" w:rsidRDefault="001746C3">
      <w:pPr>
        <w:widowControl/>
        <w:rPr>
          <w:sz w:val="24"/>
          <w:szCs w:val="24"/>
        </w:rPr>
        <w:sectPr w:rsidR="00000000">
          <w:footerReference w:type="even" r:id="rId9"/>
          <w:footerReference w:type="default" r:id="rId10"/>
          <w:pgSz w:w="11904" w:h="16843"/>
          <w:pgMar w:top="4635" w:right="565" w:bottom="7567" w:left="539" w:header="720" w:footer="0" w:gutter="0"/>
          <w:cols w:space="720"/>
          <w:noEndnote/>
        </w:sectPr>
      </w:pPr>
    </w:p>
    <w:p w14:paraId="40F57E28" w14:textId="77777777" w:rsidR="00000000" w:rsidRDefault="001746C3">
      <w:pPr>
        <w:kinsoku w:val="0"/>
        <w:overflowPunct w:val="0"/>
        <w:autoSpaceDE/>
        <w:autoSpaceDN/>
        <w:adjustRightInd/>
        <w:spacing w:before="27" w:line="529" w:lineRule="exact"/>
        <w:ind w:left="72"/>
        <w:textAlignment w:val="baseline"/>
        <w:rPr>
          <w:i/>
          <w:iCs/>
          <w:spacing w:val="-7"/>
          <w:w w:val="85"/>
          <w:sz w:val="47"/>
          <w:szCs w:val="47"/>
        </w:rPr>
      </w:pPr>
      <w:r>
        <w:rPr>
          <w:noProof/>
        </w:rPr>
        <w:lastRenderedPageBreak/>
        <w:pict w14:anchorId="407768A3">
          <v:shape id="_x0000_s1043" type="#_x0000_t202" style="position:absolute;left:0;text-align:left;margin-left:53.05pt;margin-top:39.35pt;width:155.05pt;height:717.3pt;z-index:-90;mso-wrap-edited:f;mso-wrap-distance-left:0;mso-wrap-distance-top:0;mso-wrap-distance-right:0;mso-wrap-distance-bottom:0;mso-position-horizontal-relative:page;mso-position-vertical-relative:page" wrapcoords="-62 0 -62 21600 21662 21600 21662 0 -62 0" o:allowincell="f" strokeweight="1.45pt">
            <v:fill opacity="0"/>
            <v:textbox inset="0,0,0,0">
              <w:txbxContent>
                <w:p w14:paraId="7FCFE8F3"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3FF61C64">
          <v:shape id="_x0000_s1044" type="#_x0000_t202" style="position:absolute;left:0;text-align:left;margin-left:335.5pt;margin-top:37.2pt;width:225.4pt;height:58.65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4AF3E0" w14:textId="77777777" w:rsidR="00000000" w:rsidRDefault="001746C3">
                  <w:pPr>
                    <w:kinsoku w:val="0"/>
                    <w:overflowPunct w:val="0"/>
                    <w:autoSpaceDE/>
                    <w:autoSpaceDN/>
                    <w:adjustRightInd/>
                    <w:spacing w:after="401"/>
                    <w:textAlignment w:val="baseline"/>
                    <w:rPr>
                      <w:sz w:val="24"/>
                      <w:szCs w:val="24"/>
                    </w:rPr>
                  </w:pPr>
                  <w:r>
                    <w:rPr>
                      <w:sz w:val="24"/>
                      <w:szCs w:val="24"/>
                    </w:rPr>
                    <w:pict w14:anchorId="2748A428">
                      <v:shape id="_x0000_i1030" type="#_x0000_t75" style="width:225.4pt;height:28.15pt" fillcolor="window">
                        <v:imagedata r:id="rId11" o:title="_Pic22"/>
                      </v:shape>
                    </w:pict>
                  </w:r>
                </w:p>
                <w:p w14:paraId="0A7AA10F" w14:textId="77777777" w:rsidR="00000000" w:rsidRDefault="001746C3">
                  <w:pPr>
                    <w:kinsoku w:val="0"/>
                    <w:overflowPunct w:val="0"/>
                    <w:autoSpaceDE/>
                    <w:autoSpaceDN/>
                    <w:adjustRightInd/>
                    <w:spacing w:line="179" w:lineRule="exact"/>
                    <w:ind w:left="3456"/>
                    <w:textAlignment w:val="baseline"/>
                    <w:rPr>
                      <w:sz w:val="17"/>
                      <w:szCs w:val="17"/>
                    </w:rPr>
                  </w:pPr>
                  <w:r>
                    <w:rPr>
                      <w:sz w:val="17"/>
                      <w:szCs w:val="17"/>
                    </w:rPr>
                    <w:t>2</w:t>
                  </w:r>
                </w:p>
              </w:txbxContent>
            </v:textbox>
            <w10:wrap type="square" anchorx="page" anchory="page"/>
          </v:shape>
        </w:pict>
      </w:r>
      <w:r>
        <w:rPr>
          <w:noProof/>
        </w:rPr>
        <w:pict w14:anchorId="5FAC06BC">
          <v:shape id="_x0000_s1045" type="#_x0000_t75" style="position:absolute;left:0;text-align:left;margin-left:157.45pt;margin-top:43.2pt;width:44.9pt;height:48.7pt;z-index:17;mso-wrap-distance-left:0;mso-wrap-distance-top:0;mso-wrap-distance-right:0;mso-wrap-distance-bottom:0;mso-position-horizontal-relative:page;mso-position-vertical-relative:page" wrapcoords="0 0 0 16714 7508 16714 7508 21591 21609 21591 21609 0 0 0" o:allowincell="f">
            <v:imagedata r:id="rId12" o:title=""/>
            <w10:wrap type="through" anchorx="page" anchory="page"/>
          </v:shape>
        </w:pict>
      </w:r>
      <w:r>
        <w:rPr>
          <w:noProof/>
        </w:rPr>
        <w:pict w14:anchorId="658B5567">
          <v:shape id="_x0000_s1046" type="#_x0000_t75" style="position:absolute;left:0;text-align:left;margin-left:181.2pt;margin-top:114.25pt;width:23.75pt;height:57.1pt;z-index:18;mso-wrap-distance-left:0;mso-wrap-distance-top:0;mso-wrap-distance-right:0;mso-wrap-distance-bottom:0;mso-position-horizontal-relative:page;mso-position-vertical-relative:page" wrapcoords="3727 0 3727 8792 0 8792 0 21592 21590 21592 21590 0 3727 0" o:allowincell="f">
            <v:imagedata r:id="rId13" o:title=""/>
            <w10:wrap type="through" anchorx="page" anchory="page"/>
          </v:shape>
        </w:pict>
      </w:r>
      <w:r>
        <w:rPr>
          <w:noProof/>
        </w:rPr>
        <w:pict w14:anchorId="2D583AF8">
          <v:shape id="_x0000_s1047" type="#_x0000_t202" style="position:absolute;left:0;text-align:left;margin-left:59.1pt;margin-top:42.25pt;width:89.7pt;height:39.6pt;z-index:1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AC95C19" w14:textId="77777777" w:rsidR="00000000" w:rsidRDefault="001746C3">
                  <w:pPr>
                    <w:kinsoku w:val="0"/>
                    <w:overflowPunct w:val="0"/>
                    <w:autoSpaceDE/>
                    <w:autoSpaceDN/>
                    <w:adjustRightInd/>
                    <w:spacing w:before="162" w:line="381" w:lineRule="exact"/>
                    <w:jc w:val="center"/>
                    <w:textAlignment w:val="baseline"/>
                    <w:rPr>
                      <w:b/>
                      <w:bCs/>
                      <w:sz w:val="33"/>
                      <w:szCs w:val="33"/>
                    </w:rPr>
                  </w:pPr>
                  <w:r>
                    <w:rPr>
                      <w:b/>
                      <w:bCs/>
                      <w:sz w:val="33"/>
                      <w:szCs w:val="33"/>
                    </w:rPr>
                    <w:t>PEPS</w:t>
                  </w:r>
                </w:p>
                <w:p w14:paraId="69DEF03D" w14:textId="77777777" w:rsidR="00000000" w:rsidRDefault="001746C3">
                  <w:pPr>
                    <w:kinsoku w:val="0"/>
                    <w:overflowPunct w:val="0"/>
                    <w:autoSpaceDE/>
                    <w:autoSpaceDN/>
                    <w:adjustRightInd/>
                    <w:spacing w:before="9" w:line="219" w:lineRule="exact"/>
                    <w:ind w:left="144"/>
                    <w:jc w:val="center"/>
                    <w:textAlignment w:val="baseline"/>
                    <w:rPr>
                      <w:rFonts w:ascii="Arial" w:hAnsi="Arial" w:cs="Arial"/>
                      <w:sz w:val="19"/>
                      <w:szCs w:val="19"/>
                    </w:rPr>
                  </w:pPr>
                  <w:r>
                    <w:rPr>
                      <w:rFonts w:ascii="Arial" w:hAnsi="Arial" w:cs="Arial"/>
                      <w:sz w:val="19"/>
                      <w:szCs w:val="19"/>
                    </w:rPr>
                    <w:t>Bimestriel</w:t>
                  </w:r>
                  <w:r>
                    <w:rPr>
                      <w:rFonts w:ascii="Arial" w:hAnsi="Arial" w:cs="Arial"/>
                      <w:sz w:val="19"/>
                      <w:szCs w:val="19"/>
                    </w:rPr>
                    <w:br/>
                  </w:r>
                </w:p>
              </w:txbxContent>
            </v:textbox>
            <w10:wrap type="square" anchorx="page" anchory="page"/>
          </v:shape>
        </w:pict>
      </w:r>
      <w:r>
        <w:rPr>
          <w:noProof/>
        </w:rPr>
        <w:pict w14:anchorId="2CDAFACF">
          <v:shape id="_x0000_s1048" type="#_x0000_t202" style="position:absolute;left:0;text-align:left;margin-left:59.1pt;margin-top:81.85pt;width:113.95pt;height:11.05pt;z-index: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BB7C5A" w14:textId="77777777" w:rsidR="00000000" w:rsidRDefault="001746C3">
                  <w:pPr>
                    <w:kinsoku w:val="0"/>
                    <w:overflowPunct w:val="0"/>
                    <w:autoSpaceDE/>
                    <w:autoSpaceDN/>
                    <w:adjustRightInd/>
                    <w:spacing w:line="219" w:lineRule="exact"/>
                    <w:ind w:left="144"/>
                    <w:jc w:val="center"/>
                    <w:textAlignment w:val="baseline"/>
                    <w:rPr>
                      <w:rFonts w:ascii="Arial" w:hAnsi="Arial" w:cs="Arial"/>
                      <w:sz w:val="19"/>
                      <w:szCs w:val="19"/>
                    </w:rPr>
                  </w:pPr>
                  <w:r>
                    <w:rPr>
                      <w:rFonts w:ascii="Arial" w:hAnsi="Arial" w:cs="Arial"/>
                      <w:sz w:val="19"/>
                      <w:szCs w:val="19"/>
                    </w:rPr>
                    <w:t>Edité par l'association</w:t>
                  </w:r>
                  <w:r>
                    <w:rPr>
                      <w:rFonts w:ascii="Arial" w:hAnsi="Arial" w:cs="Arial"/>
                      <w:sz w:val="19"/>
                      <w:szCs w:val="19"/>
                    </w:rPr>
                    <w:br/>
                  </w:r>
                </w:p>
              </w:txbxContent>
            </v:textbox>
            <w10:wrap type="square" anchorx="page" anchory="page"/>
          </v:shape>
        </w:pict>
      </w:r>
      <w:r>
        <w:rPr>
          <w:noProof/>
        </w:rPr>
        <w:pict w14:anchorId="67D4B24F">
          <v:shape id="_x0000_s1049" type="#_x0000_t202" style="position:absolute;left:0;text-align:left;margin-left:59.1pt;margin-top:92.9pt;width:142.95pt;height:21.35pt;z-index: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87A1587" w14:textId="77777777" w:rsidR="00000000" w:rsidRDefault="001746C3">
                  <w:pPr>
                    <w:kinsoku w:val="0"/>
                    <w:overflowPunct w:val="0"/>
                    <w:autoSpaceDE/>
                    <w:autoSpaceDN/>
                    <w:adjustRightInd/>
                    <w:spacing w:line="219" w:lineRule="exact"/>
                    <w:ind w:left="144"/>
                    <w:jc w:val="center"/>
                    <w:textAlignment w:val="baseline"/>
                    <w:rPr>
                      <w:rFonts w:ascii="Arial" w:hAnsi="Arial" w:cs="Arial"/>
                      <w:sz w:val="19"/>
                      <w:szCs w:val="19"/>
                    </w:rPr>
                  </w:pPr>
                  <w:r>
                    <w:rPr>
                      <w:rFonts w:ascii="Arial" w:hAnsi="Arial" w:cs="Arial"/>
                      <w:sz w:val="19"/>
                      <w:szCs w:val="19"/>
                    </w:rPr>
                    <w:t>Paroles et pratiques sociales</w:t>
                  </w:r>
                  <w:r>
                    <w:rPr>
                      <w:rFonts w:ascii="Arial" w:hAnsi="Arial" w:cs="Arial"/>
                      <w:sz w:val="19"/>
                      <w:szCs w:val="19"/>
                    </w:rPr>
                    <w:br/>
                  </w:r>
                  <w:r>
                    <w:rPr>
                      <w:rFonts w:ascii="Arial" w:hAnsi="Arial" w:cs="Arial"/>
                      <w:sz w:val="19"/>
                      <w:szCs w:val="19"/>
                    </w:rPr>
                    <w:t>Loi 1901-J.O. du 11.04.82</w:t>
                  </w:r>
                </w:p>
              </w:txbxContent>
            </v:textbox>
            <w10:wrap type="square" anchorx="page" anchory="page"/>
          </v:shape>
        </w:pict>
      </w:r>
      <w:r>
        <w:rPr>
          <w:noProof/>
        </w:rPr>
        <w:pict w14:anchorId="65C97C1B">
          <v:shape id="_x0000_s1050" type="#_x0000_t202" style="position:absolute;left:0;text-align:left;margin-left:59.1pt;margin-top:114.25pt;width:122.6pt;height:22.3pt;z-index:2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49054C6" w14:textId="77777777" w:rsidR="00000000" w:rsidRDefault="001746C3">
                  <w:pPr>
                    <w:kinsoku w:val="0"/>
                    <w:overflowPunct w:val="0"/>
                    <w:autoSpaceDE/>
                    <w:autoSpaceDN/>
                    <w:adjustRightInd/>
                    <w:spacing w:before="219" w:line="228" w:lineRule="exact"/>
                    <w:jc w:val="right"/>
                    <w:textAlignment w:val="baseline"/>
                    <w:rPr>
                      <w:rFonts w:ascii="Arial" w:hAnsi="Arial" w:cs="Arial"/>
                      <w:spacing w:val="-2"/>
                      <w:sz w:val="19"/>
                      <w:szCs w:val="19"/>
                    </w:rPr>
                  </w:pPr>
                  <w:r>
                    <w:rPr>
                      <w:rFonts w:ascii="Arial" w:hAnsi="Arial" w:cs="Arial"/>
                      <w:spacing w:val="-2"/>
                      <w:sz w:val="19"/>
                      <w:szCs w:val="19"/>
                    </w:rPr>
                    <w:t>8, impasse des trois soeurs</w:t>
                  </w:r>
                </w:p>
              </w:txbxContent>
            </v:textbox>
            <w10:wrap type="square" anchorx="page" anchory="page"/>
          </v:shape>
        </w:pict>
      </w:r>
      <w:r>
        <w:rPr>
          <w:noProof/>
        </w:rPr>
        <w:pict w14:anchorId="7DAAF7DD">
          <v:shape id="_x0000_s1051" type="#_x0000_t202" style="position:absolute;left:0;text-align:left;margin-left:59.1pt;margin-top:136.55pt;width:115.85pt;height:33.2pt;z-index: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8771ED3" w14:textId="77777777" w:rsidR="00000000" w:rsidRDefault="001746C3">
                  <w:pPr>
                    <w:kinsoku w:val="0"/>
                    <w:overflowPunct w:val="0"/>
                    <w:autoSpaceDE/>
                    <w:autoSpaceDN/>
                    <w:adjustRightInd/>
                    <w:spacing w:before="1" w:line="228" w:lineRule="exact"/>
                    <w:jc w:val="center"/>
                    <w:textAlignment w:val="baseline"/>
                    <w:rPr>
                      <w:rFonts w:ascii="Arial" w:hAnsi="Arial" w:cs="Arial"/>
                      <w:spacing w:val="2"/>
                      <w:sz w:val="19"/>
                      <w:szCs w:val="19"/>
                    </w:rPr>
                  </w:pPr>
                  <w:r>
                    <w:rPr>
                      <w:rFonts w:ascii="Arial" w:hAnsi="Arial" w:cs="Arial"/>
                      <w:spacing w:val="2"/>
                      <w:sz w:val="19"/>
                      <w:szCs w:val="19"/>
                    </w:rPr>
                    <w:t>75011 PARIS</w:t>
                  </w:r>
                </w:p>
                <w:p w14:paraId="4CE663BC" w14:textId="77777777" w:rsidR="00000000" w:rsidRDefault="001746C3">
                  <w:pPr>
                    <w:kinsoku w:val="0"/>
                    <w:overflowPunct w:val="0"/>
                    <w:autoSpaceDE/>
                    <w:autoSpaceDN/>
                    <w:adjustRightInd/>
                    <w:spacing w:after="199" w:line="224" w:lineRule="exact"/>
                    <w:jc w:val="right"/>
                    <w:textAlignment w:val="baseline"/>
                    <w:rPr>
                      <w:rFonts w:ascii="Arial" w:hAnsi="Arial" w:cs="Arial"/>
                      <w:spacing w:val="3"/>
                      <w:sz w:val="19"/>
                      <w:szCs w:val="19"/>
                    </w:rPr>
                  </w:pPr>
                  <w:r>
                    <w:rPr>
                      <w:rFonts w:ascii="Arial" w:hAnsi="Arial" w:cs="Arial"/>
                      <w:spacing w:val="3"/>
                      <w:sz w:val="19"/>
                      <w:szCs w:val="19"/>
                    </w:rPr>
                    <w:t>tél: 16 (1) 46 70 86 05</w:t>
                  </w:r>
                </w:p>
              </w:txbxContent>
            </v:textbox>
            <w10:wrap type="square" anchorx="page" anchory="page"/>
          </v:shape>
        </w:pict>
      </w:r>
      <w:r>
        <w:rPr>
          <w:noProof/>
        </w:rPr>
        <w:pict w14:anchorId="22F3D43F">
          <v:shape id="_x0000_s1052" type="#_x0000_t202" style="position:absolute;left:0;text-align:left;margin-left:58.1pt;margin-top:169.75pt;width:139.2pt;height:23.75pt;z-index: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BAB826" w14:textId="77777777" w:rsidR="00000000" w:rsidRDefault="001746C3">
                  <w:pPr>
                    <w:kinsoku w:val="0"/>
                    <w:overflowPunct w:val="0"/>
                    <w:autoSpaceDE/>
                    <w:autoSpaceDN/>
                    <w:adjustRightInd/>
                    <w:spacing w:line="234" w:lineRule="exact"/>
                    <w:ind w:left="720" w:hanging="720"/>
                    <w:textAlignment w:val="baseline"/>
                    <w:rPr>
                      <w:rFonts w:ascii="Arial" w:hAnsi="Arial" w:cs="Arial"/>
                      <w:spacing w:val="-3"/>
                      <w:sz w:val="19"/>
                      <w:szCs w:val="19"/>
                    </w:rPr>
                  </w:pPr>
                  <w:r>
                    <w:rPr>
                      <w:rFonts w:ascii="Arial" w:hAnsi="Arial" w:cs="Arial"/>
                      <w:b/>
                      <w:bCs/>
                      <w:spacing w:val="-3"/>
                      <w:sz w:val="19"/>
                      <w:szCs w:val="19"/>
                    </w:rPr>
                    <w:t>DIRECTEUR DE PUBLICATION</w:t>
                  </w:r>
                  <w:r>
                    <w:rPr>
                      <w:rFonts w:ascii="Arial" w:hAnsi="Arial" w:cs="Arial"/>
                      <w:spacing w:val="-3"/>
                      <w:sz w:val="19"/>
                      <w:szCs w:val="19"/>
                    </w:rPr>
                    <w:t>. Hugues BAZIN</w:t>
                  </w:r>
                </w:p>
              </w:txbxContent>
            </v:textbox>
            <w10:wrap type="square" anchorx="page" anchory="page"/>
          </v:shape>
        </w:pict>
      </w:r>
      <w:r>
        <w:rPr>
          <w:noProof/>
        </w:rPr>
        <w:pict w14:anchorId="7F222B35">
          <v:shape id="_x0000_s1053" type="#_x0000_t202" style="position:absolute;left:0;text-align:left;margin-left:59.1pt;margin-top:193.5pt;width:142.95pt;height:562.25pt;z-index: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7270965" w14:textId="77777777" w:rsidR="00000000" w:rsidRDefault="001746C3">
                  <w:pPr>
                    <w:kinsoku w:val="0"/>
                    <w:overflowPunct w:val="0"/>
                    <w:autoSpaceDE/>
                    <w:autoSpaceDN/>
                    <w:adjustRightInd/>
                    <w:spacing w:before="446" w:line="228" w:lineRule="exact"/>
                    <w:jc w:val="center"/>
                    <w:textAlignment w:val="baseline"/>
                    <w:rPr>
                      <w:rFonts w:ascii="Arial" w:hAnsi="Arial" w:cs="Arial"/>
                      <w:sz w:val="19"/>
                      <w:szCs w:val="19"/>
                    </w:rPr>
                  </w:pPr>
                  <w:r>
                    <w:rPr>
                      <w:rFonts w:ascii="Arial" w:hAnsi="Arial" w:cs="Arial"/>
                      <w:b/>
                      <w:bCs/>
                      <w:sz w:val="19"/>
                      <w:szCs w:val="19"/>
                    </w:rPr>
                    <w:t>COMPOSITION ET MAQUETTE</w:t>
                  </w:r>
                  <w:r>
                    <w:rPr>
                      <w:rFonts w:ascii="Arial" w:hAnsi="Arial" w:cs="Arial"/>
                      <w:b/>
                      <w:bCs/>
                      <w:sz w:val="19"/>
                      <w:szCs w:val="19"/>
                    </w:rPr>
                    <w:br/>
                  </w:r>
                  <w:r>
                    <w:rPr>
                      <w:rFonts w:ascii="Arial" w:hAnsi="Arial" w:cs="Arial"/>
                      <w:sz w:val="19"/>
                      <w:szCs w:val="19"/>
                    </w:rPr>
                    <w:t>Egide Développement</w:t>
                  </w:r>
                  <w:r>
                    <w:rPr>
                      <w:rFonts w:ascii="Arial" w:hAnsi="Arial" w:cs="Arial"/>
                      <w:sz w:val="19"/>
                      <w:szCs w:val="19"/>
                    </w:rPr>
                    <w:br/>
                    <w:t>10, rue Cambon</w:t>
                  </w:r>
                  <w:r>
                    <w:rPr>
                      <w:rFonts w:ascii="Arial" w:hAnsi="Arial" w:cs="Arial"/>
                      <w:sz w:val="19"/>
                      <w:szCs w:val="19"/>
                    </w:rPr>
                    <w:br/>
                    <w:t>75001 PARIS</w:t>
                  </w:r>
                  <w:r>
                    <w:rPr>
                      <w:rFonts w:ascii="Arial" w:hAnsi="Arial" w:cs="Arial"/>
                      <w:sz w:val="19"/>
                      <w:szCs w:val="19"/>
                    </w:rPr>
                    <w:br/>
                    <w:t>tel: (1)42 96 84 43</w:t>
                  </w:r>
                </w:p>
                <w:p w14:paraId="3FA0431B" w14:textId="77777777" w:rsidR="00000000" w:rsidRDefault="001746C3">
                  <w:pPr>
                    <w:kinsoku w:val="0"/>
                    <w:overflowPunct w:val="0"/>
                    <w:autoSpaceDE/>
                    <w:autoSpaceDN/>
                    <w:adjustRightInd/>
                    <w:spacing w:before="672" w:line="228" w:lineRule="exact"/>
                    <w:jc w:val="center"/>
                    <w:textAlignment w:val="baseline"/>
                    <w:rPr>
                      <w:rFonts w:ascii="Arial" w:hAnsi="Arial" w:cs="Arial"/>
                      <w:sz w:val="19"/>
                      <w:szCs w:val="19"/>
                    </w:rPr>
                  </w:pPr>
                  <w:r>
                    <w:rPr>
                      <w:rFonts w:ascii="Arial" w:hAnsi="Arial" w:cs="Arial"/>
                      <w:b/>
                      <w:bCs/>
                      <w:sz w:val="19"/>
                      <w:szCs w:val="19"/>
                    </w:rPr>
                    <w:t>IMPRIMERIE</w:t>
                  </w:r>
                  <w:r>
                    <w:rPr>
                      <w:rFonts w:ascii="Arial" w:hAnsi="Arial" w:cs="Arial"/>
                      <w:b/>
                      <w:bCs/>
                      <w:sz w:val="19"/>
                      <w:szCs w:val="19"/>
                    </w:rPr>
                    <w:br/>
                  </w:r>
                  <w:r>
                    <w:rPr>
                      <w:rFonts w:ascii="Arial" w:hAnsi="Arial" w:cs="Arial"/>
                      <w:sz w:val="19"/>
                      <w:szCs w:val="19"/>
                    </w:rPr>
                    <w:t>Montholon service</w:t>
                  </w:r>
                  <w:r>
                    <w:rPr>
                      <w:rFonts w:ascii="Arial" w:hAnsi="Arial" w:cs="Arial"/>
                      <w:sz w:val="19"/>
                      <w:szCs w:val="19"/>
                    </w:rPr>
                    <w:br/>
                    <w:t>26, rue de Montholon</w:t>
                  </w:r>
                  <w:r>
                    <w:rPr>
                      <w:rFonts w:ascii="Arial" w:hAnsi="Arial" w:cs="Arial"/>
                      <w:sz w:val="19"/>
                      <w:szCs w:val="19"/>
                    </w:rPr>
                    <w:br/>
                    <w:t>75009 PARIS</w:t>
                  </w:r>
                </w:p>
                <w:p w14:paraId="023B38D5" w14:textId="77777777" w:rsidR="00000000" w:rsidRDefault="001746C3">
                  <w:pPr>
                    <w:kinsoku w:val="0"/>
                    <w:overflowPunct w:val="0"/>
                    <w:autoSpaceDE/>
                    <w:autoSpaceDN/>
                    <w:adjustRightInd/>
                    <w:spacing w:before="442" w:line="233" w:lineRule="exact"/>
                    <w:jc w:val="center"/>
                    <w:textAlignment w:val="baseline"/>
                    <w:rPr>
                      <w:rFonts w:ascii="Arial" w:hAnsi="Arial" w:cs="Arial"/>
                      <w:sz w:val="19"/>
                      <w:szCs w:val="19"/>
                    </w:rPr>
                  </w:pPr>
                  <w:r>
                    <w:rPr>
                      <w:rFonts w:ascii="Arial" w:hAnsi="Arial" w:cs="Arial"/>
                      <w:b/>
                      <w:bCs/>
                      <w:sz w:val="19"/>
                      <w:szCs w:val="19"/>
                    </w:rPr>
                    <w:t>SERVICE PUBLICITE</w:t>
                  </w:r>
                  <w:r>
                    <w:rPr>
                      <w:rFonts w:ascii="Arial" w:hAnsi="Arial" w:cs="Arial"/>
                      <w:b/>
                      <w:bCs/>
                      <w:sz w:val="19"/>
                      <w:szCs w:val="19"/>
                    </w:rPr>
                    <w:br/>
                  </w:r>
                  <w:r>
                    <w:rPr>
                      <w:rFonts w:ascii="Arial" w:hAnsi="Arial" w:cs="Arial"/>
                      <w:sz w:val="19"/>
                      <w:szCs w:val="19"/>
                    </w:rPr>
                    <w:t>Catherine BOULENGER</w:t>
                  </w:r>
                </w:p>
                <w:p w14:paraId="34FFE493" w14:textId="77777777" w:rsidR="00000000" w:rsidRDefault="001746C3">
                  <w:pPr>
                    <w:kinsoku w:val="0"/>
                    <w:overflowPunct w:val="0"/>
                    <w:autoSpaceDE/>
                    <w:autoSpaceDN/>
                    <w:adjustRightInd/>
                    <w:spacing w:before="451" w:line="224" w:lineRule="exact"/>
                    <w:jc w:val="center"/>
                    <w:textAlignment w:val="baseline"/>
                    <w:rPr>
                      <w:rFonts w:ascii="Arial" w:hAnsi="Arial" w:cs="Arial"/>
                      <w:b/>
                      <w:bCs/>
                      <w:sz w:val="19"/>
                      <w:szCs w:val="19"/>
                    </w:rPr>
                  </w:pPr>
                  <w:r>
                    <w:rPr>
                      <w:rFonts w:ascii="Arial" w:hAnsi="Arial" w:cs="Arial"/>
                      <w:b/>
                      <w:bCs/>
                      <w:sz w:val="19"/>
                      <w:szCs w:val="19"/>
                    </w:rPr>
                    <w:t>COMITE DE REDACTION</w:t>
                  </w:r>
                </w:p>
                <w:p w14:paraId="57F0A0CA" w14:textId="77777777" w:rsidR="00000000" w:rsidRDefault="001746C3">
                  <w:pPr>
                    <w:tabs>
                      <w:tab w:val="right" w:leader="dot" w:pos="2428"/>
                    </w:tabs>
                    <w:kinsoku w:val="0"/>
                    <w:overflowPunct w:val="0"/>
                    <w:autoSpaceDE/>
                    <w:autoSpaceDN/>
                    <w:adjustRightInd/>
                    <w:spacing w:before="5" w:line="228" w:lineRule="exact"/>
                    <w:ind w:left="864"/>
                    <w:textAlignment w:val="baseline"/>
                    <w:rPr>
                      <w:rFonts w:ascii="Arial" w:hAnsi="Arial" w:cs="Arial"/>
                      <w:sz w:val="19"/>
                      <w:szCs w:val="19"/>
                    </w:rPr>
                  </w:pPr>
                  <w:r>
                    <w:rPr>
                      <w:rFonts w:ascii="Arial" w:hAnsi="Arial" w:cs="Arial"/>
                      <w:sz w:val="19"/>
                      <w:szCs w:val="19"/>
                    </w:rPr>
                    <w:t xml:space="preserve">Eric AUGER </w:t>
                  </w:r>
                  <w:r>
                    <w:rPr>
                      <w:rFonts w:ascii="Arial" w:hAnsi="Arial" w:cs="Arial"/>
                      <w:sz w:val="19"/>
                      <w:szCs w:val="19"/>
                    </w:rPr>
                    <w:tab/>
                  </w:r>
                </w:p>
                <w:p w14:paraId="45553781" w14:textId="77777777" w:rsidR="00000000" w:rsidRDefault="001746C3">
                  <w:pPr>
                    <w:kinsoku w:val="0"/>
                    <w:overflowPunct w:val="0"/>
                    <w:autoSpaceDE/>
                    <w:autoSpaceDN/>
                    <w:adjustRightInd/>
                    <w:spacing w:line="227" w:lineRule="exact"/>
                    <w:jc w:val="center"/>
                    <w:textAlignment w:val="baseline"/>
                    <w:rPr>
                      <w:rFonts w:ascii="Arial" w:hAnsi="Arial" w:cs="Arial"/>
                      <w:sz w:val="19"/>
                      <w:szCs w:val="19"/>
                    </w:rPr>
                  </w:pPr>
                  <w:r>
                    <w:rPr>
                      <w:rFonts w:ascii="Arial" w:hAnsi="Arial" w:cs="Arial"/>
                      <w:sz w:val="19"/>
                      <w:szCs w:val="19"/>
                    </w:rPr>
                    <w:t>Hugues BAZIN</w:t>
                  </w:r>
                  <w:r>
                    <w:rPr>
                      <w:rFonts w:ascii="Arial" w:hAnsi="Arial" w:cs="Arial"/>
                      <w:sz w:val="19"/>
                      <w:szCs w:val="19"/>
                    </w:rPr>
                    <w:br/>
                    <w:t>Catherine BOULENGER.</w:t>
                  </w:r>
                  <w:r>
                    <w:rPr>
                      <w:rFonts w:ascii="Arial" w:hAnsi="Arial" w:cs="Arial"/>
                      <w:sz w:val="19"/>
                      <w:szCs w:val="19"/>
                    </w:rPr>
                    <w:br/>
                    <w:t>Augusta ESPANYA</w:t>
                  </w:r>
                  <w:r>
                    <w:rPr>
                      <w:rFonts w:ascii="Arial" w:hAnsi="Arial" w:cs="Arial"/>
                      <w:sz w:val="19"/>
                      <w:szCs w:val="19"/>
                    </w:rPr>
                    <w:br/>
                    <w:t>Patrick FREHAUT</w:t>
                  </w:r>
                  <w:r>
                    <w:rPr>
                      <w:rFonts w:ascii="Arial" w:hAnsi="Arial" w:cs="Arial"/>
                      <w:sz w:val="19"/>
                      <w:szCs w:val="19"/>
                    </w:rPr>
                    <w:br/>
                    <w:t>Jean Marie GALLET</w:t>
                  </w:r>
                </w:p>
                <w:p w14:paraId="713F2CB2" w14:textId="77777777" w:rsidR="00000000" w:rsidRDefault="001746C3">
                  <w:pPr>
                    <w:kinsoku w:val="0"/>
                    <w:overflowPunct w:val="0"/>
                    <w:autoSpaceDE/>
                    <w:autoSpaceDN/>
                    <w:adjustRightInd/>
                    <w:spacing w:line="227" w:lineRule="exact"/>
                    <w:jc w:val="center"/>
                    <w:textAlignment w:val="baseline"/>
                    <w:rPr>
                      <w:rFonts w:ascii="Arial" w:hAnsi="Arial" w:cs="Arial"/>
                      <w:sz w:val="19"/>
                      <w:szCs w:val="19"/>
                    </w:rPr>
                  </w:pPr>
                  <w:r>
                    <w:rPr>
                      <w:rFonts w:ascii="Arial" w:hAnsi="Arial" w:cs="Arial"/>
                      <w:sz w:val="19"/>
                      <w:szCs w:val="19"/>
                    </w:rPr>
                    <w:t>Nelly GAUGAIN</w:t>
                  </w:r>
                  <w:r>
                    <w:rPr>
                      <w:rFonts w:ascii="Arial" w:hAnsi="Arial" w:cs="Arial"/>
                      <w:sz w:val="19"/>
                      <w:szCs w:val="19"/>
                    </w:rPr>
                    <w:br/>
                    <w:t>Michel TALEGHANI</w:t>
                  </w:r>
                  <w:r>
                    <w:rPr>
                      <w:rFonts w:ascii="Arial" w:hAnsi="Arial" w:cs="Arial"/>
                      <w:sz w:val="19"/>
                      <w:szCs w:val="19"/>
                    </w:rPr>
                    <w:br/>
                  </w:r>
                  <w:r>
                    <w:rPr>
                      <w:rFonts w:ascii="Arial" w:hAnsi="Arial" w:cs="Arial"/>
                      <w:sz w:val="19"/>
                      <w:szCs w:val="19"/>
                    </w:rPr>
                    <w:t>Daniel TARTIER</w:t>
                  </w:r>
                </w:p>
                <w:p w14:paraId="1FA2AAE4" w14:textId="77777777" w:rsidR="00000000" w:rsidRDefault="001746C3">
                  <w:pPr>
                    <w:tabs>
                      <w:tab w:val="right" w:leader="dot" w:pos="2428"/>
                    </w:tabs>
                    <w:kinsoku w:val="0"/>
                    <w:overflowPunct w:val="0"/>
                    <w:autoSpaceDE/>
                    <w:autoSpaceDN/>
                    <w:adjustRightInd/>
                    <w:spacing w:line="225" w:lineRule="exact"/>
                    <w:ind w:left="288"/>
                    <w:textAlignment w:val="baseline"/>
                    <w:rPr>
                      <w:rFonts w:ascii="Arial" w:hAnsi="Arial" w:cs="Arial"/>
                      <w:sz w:val="19"/>
                      <w:szCs w:val="19"/>
                    </w:rPr>
                  </w:pPr>
                  <w:r>
                    <w:rPr>
                      <w:rFonts w:ascii="Arial" w:hAnsi="Arial" w:cs="Arial"/>
                      <w:sz w:val="19"/>
                      <w:szCs w:val="19"/>
                    </w:rPr>
                    <w:tab/>
                    <w:t>Catherine VERDENAUD</w:t>
                  </w:r>
                  <w:r>
                    <w:rPr>
                      <w:rFonts w:ascii="Arial" w:hAnsi="Arial" w:cs="Arial"/>
                      <w:sz w:val="19"/>
                      <w:szCs w:val="19"/>
                    </w:rPr>
                    <w:tab/>
                  </w:r>
                </w:p>
                <w:p w14:paraId="3E82BAFB" w14:textId="77777777" w:rsidR="00000000" w:rsidRDefault="001746C3">
                  <w:pPr>
                    <w:kinsoku w:val="0"/>
                    <w:overflowPunct w:val="0"/>
                    <w:autoSpaceDE/>
                    <w:autoSpaceDN/>
                    <w:adjustRightInd/>
                    <w:spacing w:before="220" w:line="228" w:lineRule="exact"/>
                    <w:jc w:val="center"/>
                    <w:textAlignment w:val="baseline"/>
                    <w:rPr>
                      <w:rFonts w:ascii="Arial" w:hAnsi="Arial" w:cs="Arial"/>
                      <w:sz w:val="19"/>
                      <w:szCs w:val="19"/>
                    </w:rPr>
                  </w:pPr>
                  <w:r>
                    <w:rPr>
                      <w:rFonts w:ascii="Arial" w:hAnsi="Arial" w:cs="Arial"/>
                      <w:sz w:val="19"/>
                      <w:szCs w:val="19"/>
                    </w:rPr>
                    <w:t>Aquitaine</w:t>
                  </w:r>
                </w:p>
                <w:p w14:paraId="384BF3F8" w14:textId="77777777" w:rsidR="00000000" w:rsidRDefault="001746C3">
                  <w:pPr>
                    <w:kinsoku w:val="0"/>
                    <w:overflowPunct w:val="0"/>
                    <w:autoSpaceDE/>
                    <w:autoSpaceDN/>
                    <w:adjustRightInd/>
                    <w:spacing w:before="4" w:line="228" w:lineRule="exact"/>
                    <w:jc w:val="center"/>
                    <w:textAlignment w:val="baseline"/>
                    <w:rPr>
                      <w:rFonts w:ascii="Arial" w:hAnsi="Arial" w:cs="Arial"/>
                      <w:sz w:val="19"/>
                      <w:szCs w:val="19"/>
                    </w:rPr>
                  </w:pPr>
                  <w:r>
                    <w:rPr>
                      <w:rFonts w:ascii="Arial" w:hAnsi="Arial" w:cs="Arial"/>
                      <w:sz w:val="19"/>
                      <w:szCs w:val="19"/>
                    </w:rPr>
                    <w:t>Sylvie CATONA</w:t>
                  </w:r>
                </w:p>
                <w:p w14:paraId="54DB4131" w14:textId="77777777" w:rsidR="00000000" w:rsidRDefault="001746C3">
                  <w:pPr>
                    <w:kinsoku w:val="0"/>
                    <w:overflowPunct w:val="0"/>
                    <w:autoSpaceDE/>
                    <w:autoSpaceDN/>
                    <w:adjustRightInd/>
                    <w:spacing w:line="228" w:lineRule="exact"/>
                    <w:jc w:val="center"/>
                    <w:textAlignment w:val="baseline"/>
                    <w:rPr>
                      <w:rFonts w:ascii="Arial" w:hAnsi="Arial" w:cs="Arial"/>
                      <w:spacing w:val="-3"/>
                      <w:sz w:val="19"/>
                      <w:szCs w:val="19"/>
                    </w:rPr>
                  </w:pPr>
                  <w:r>
                    <w:rPr>
                      <w:rFonts w:ascii="Arial" w:hAnsi="Arial" w:cs="Arial"/>
                      <w:spacing w:val="-3"/>
                      <w:sz w:val="19"/>
                      <w:szCs w:val="19"/>
                    </w:rPr>
                    <w:t>Philippe. BOURGLAND</w:t>
                  </w:r>
                </w:p>
                <w:p w14:paraId="7A60D54E" w14:textId="77777777" w:rsidR="00000000" w:rsidRDefault="001746C3">
                  <w:pPr>
                    <w:kinsoku w:val="0"/>
                    <w:overflowPunct w:val="0"/>
                    <w:autoSpaceDE/>
                    <w:autoSpaceDN/>
                    <w:adjustRightInd/>
                    <w:spacing w:before="234" w:line="228" w:lineRule="exact"/>
                    <w:jc w:val="center"/>
                    <w:textAlignment w:val="baseline"/>
                    <w:rPr>
                      <w:rFonts w:ascii="Arial" w:hAnsi="Arial" w:cs="Arial"/>
                      <w:sz w:val="19"/>
                      <w:szCs w:val="19"/>
                    </w:rPr>
                  </w:pPr>
                  <w:r>
                    <w:rPr>
                      <w:rFonts w:ascii="Arial" w:hAnsi="Arial" w:cs="Arial"/>
                      <w:sz w:val="19"/>
                      <w:szCs w:val="19"/>
                    </w:rPr>
                    <w:t>Poitou-Charentes</w:t>
                  </w:r>
                  <w:r>
                    <w:rPr>
                      <w:rFonts w:ascii="Arial" w:hAnsi="Arial" w:cs="Arial"/>
                      <w:sz w:val="19"/>
                      <w:szCs w:val="19"/>
                    </w:rPr>
                    <w:br/>
                    <w:t>Danielle PETIT</w:t>
                  </w:r>
                </w:p>
                <w:p w14:paraId="6FE40FBD" w14:textId="77777777" w:rsidR="00000000" w:rsidRDefault="001746C3">
                  <w:pPr>
                    <w:kinsoku w:val="0"/>
                    <w:overflowPunct w:val="0"/>
                    <w:autoSpaceDE/>
                    <w:autoSpaceDN/>
                    <w:adjustRightInd/>
                    <w:spacing w:before="226" w:line="229" w:lineRule="exact"/>
                    <w:jc w:val="center"/>
                    <w:textAlignment w:val="baseline"/>
                    <w:rPr>
                      <w:rFonts w:ascii="Arial" w:hAnsi="Arial" w:cs="Arial"/>
                      <w:i/>
                      <w:iCs/>
                      <w:sz w:val="19"/>
                      <w:szCs w:val="19"/>
                    </w:rPr>
                  </w:pPr>
                  <w:r>
                    <w:rPr>
                      <w:rFonts w:ascii="Arial" w:hAnsi="Arial" w:cs="Arial"/>
                      <w:i/>
                      <w:iCs/>
                      <w:sz w:val="19"/>
                      <w:szCs w:val="19"/>
                    </w:rPr>
                    <w:t>Reproduction des articles</w:t>
                  </w:r>
                  <w:r>
                    <w:rPr>
                      <w:rFonts w:ascii="Arial" w:hAnsi="Arial" w:cs="Arial"/>
                      <w:i/>
                      <w:iCs/>
                      <w:sz w:val="19"/>
                      <w:szCs w:val="19"/>
                    </w:rPr>
                    <w:br/>
                    <w:t>et illustration autorisée</w:t>
                  </w:r>
                  <w:r>
                    <w:rPr>
                      <w:rFonts w:ascii="Arial" w:hAnsi="Arial" w:cs="Arial"/>
                      <w:i/>
                      <w:iCs/>
                      <w:sz w:val="19"/>
                      <w:szCs w:val="19"/>
                    </w:rPr>
                    <w:br/>
                    <w:t>avec mention de leur origine</w:t>
                  </w:r>
                  <w:r>
                    <w:rPr>
                      <w:rFonts w:ascii="Arial" w:hAnsi="Arial" w:cs="Arial"/>
                      <w:i/>
                      <w:iCs/>
                      <w:sz w:val="19"/>
                      <w:szCs w:val="19"/>
                    </w:rPr>
                    <w:br/>
                    <w:t>et adresse</w:t>
                  </w:r>
                </w:p>
                <w:p w14:paraId="1B3CAFFC" w14:textId="77777777" w:rsidR="00000000" w:rsidRDefault="001746C3">
                  <w:pPr>
                    <w:kinsoku w:val="0"/>
                    <w:overflowPunct w:val="0"/>
                    <w:autoSpaceDE/>
                    <w:autoSpaceDN/>
                    <w:adjustRightInd/>
                    <w:spacing w:before="238" w:line="228" w:lineRule="exact"/>
                    <w:jc w:val="center"/>
                    <w:textAlignment w:val="baseline"/>
                    <w:rPr>
                      <w:rFonts w:ascii="Arial" w:hAnsi="Arial" w:cs="Arial"/>
                      <w:sz w:val="19"/>
                      <w:szCs w:val="19"/>
                    </w:rPr>
                  </w:pPr>
                  <w:r>
                    <w:rPr>
                      <w:rFonts w:ascii="Arial" w:hAnsi="Arial" w:cs="Arial"/>
                      <w:sz w:val="19"/>
                      <w:szCs w:val="19"/>
                    </w:rPr>
                    <w:t>CPPAP 64819-ISSN 0754.87</w:t>
                  </w:r>
                  <w:r>
                    <w:rPr>
                      <w:rFonts w:ascii="Arial" w:hAnsi="Arial" w:cs="Arial"/>
                      <w:sz w:val="19"/>
                      <w:szCs w:val="19"/>
                    </w:rPr>
                    <w:br/>
                    <w:t>Dépôt légal</w:t>
                  </w:r>
                </w:p>
                <w:p w14:paraId="023826CD" w14:textId="77777777" w:rsidR="00000000" w:rsidRDefault="001746C3">
                  <w:pPr>
                    <w:kinsoku w:val="0"/>
                    <w:overflowPunct w:val="0"/>
                    <w:autoSpaceDE/>
                    <w:autoSpaceDN/>
                    <w:adjustRightInd/>
                    <w:spacing w:before="2" w:after="548" w:line="228" w:lineRule="exact"/>
                    <w:jc w:val="center"/>
                    <w:textAlignment w:val="baseline"/>
                    <w:rPr>
                      <w:rFonts w:ascii="Arial" w:hAnsi="Arial" w:cs="Arial"/>
                      <w:sz w:val="19"/>
                      <w:szCs w:val="19"/>
                    </w:rPr>
                  </w:pPr>
                  <w:r>
                    <w:rPr>
                      <w:rFonts w:ascii="Arial" w:hAnsi="Arial" w:cs="Arial"/>
                      <w:sz w:val="19"/>
                      <w:szCs w:val="19"/>
                    </w:rPr>
                    <w:t>quatriè</w:t>
                  </w:r>
                  <w:r>
                    <w:rPr>
                      <w:rFonts w:ascii="Arial" w:hAnsi="Arial" w:cs="Arial"/>
                      <w:sz w:val="19"/>
                      <w:szCs w:val="19"/>
                    </w:rPr>
                    <w:t>me trimestre 1987</w:t>
                  </w:r>
                </w:p>
              </w:txbxContent>
            </v:textbox>
            <w10:wrap type="square" anchorx="page" anchory="page"/>
          </v:shape>
        </w:pict>
      </w:r>
      <w:r>
        <w:rPr>
          <w:noProof/>
        </w:rPr>
        <w:pict w14:anchorId="5CE0848B">
          <v:line id="_x0000_s1054" style="position:absolute;left:0;text-align:left;z-index:26;mso-wrap-distance-left:0;mso-wrap-distance-right:0;mso-position-horizontal-relative:page;mso-position-vertical-relative:page" from="196.55pt,446.9pt" to="196.55pt,469.5pt" o:allowincell="f" strokeweight=".5pt">
            <v:stroke dashstyle="1 1"/>
            <w10:wrap type="square" anchorx="page" anchory="page"/>
          </v:line>
        </w:pict>
      </w:r>
      <w:r>
        <w:rPr>
          <w:i/>
          <w:iCs/>
          <w:spacing w:val="-7"/>
          <w:w w:val="85"/>
          <w:sz w:val="47"/>
          <w:szCs w:val="47"/>
        </w:rPr>
        <w:t>SOMIVIAIFE</w:t>
      </w:r>
    </w:p>
    <w:p w14:paraId="24F59036" w14:textId="77777777" w:rsidR="00000000" w:rsidRDefault="001746C3">
      <w:pPr>
        <w:kinsoku w:val="0"/>
        <w:overflowPunct w:val="0"/>
        <w:autoSpaceDE/>
        <w:autoSpaceDN/>
        <w:adjustRightInd/>
        <w:spacing w:before="406" w:line="171" w:lineRule="exact"/>
        <w:ind w:left="72"/>
        <w:textAlignment w:val="baseline"/>
        <w:rPr>
          <w:spacing w:val="1"/>
          <w:sz w:val="17"/>
          <w:szCs w:val="17"/>
        </w:rPr>
      </w:pPr>
      <w:r>
        <w:rPr>
          <w:spacing w:val="1"/>
          <w:sz w:val="17"/>
          <w:szCs w:val="17"/>
        </w:rPr>
        <w:t>ACTION SOCIALE</w:t>
      </w:r>
    </w:p>
    <w:p w14:paraId="7BAA2C9F" w14:textId="77777777" w:rsidR="00000000" w:rsidRDefault="001746C3">
      <w:pPr>
        <w:kinsoku w:val="0"/>
        <w:overflowPunct w:val="0"/>
        <w:autoSpaceDE/>
        <w:autoSpaceDN/>
        <w:adjustRightInd/>
        <w:spacing w:before="223" w:line="195" w:lineRule="exact"/>
        <w:ind w:left="72"/>
        <w:textAlignment w:val="baseline"/>
        <w:rPr>
          <w:spacing w:val="5"/>
          <w:sz w:val="17"/>
          <w:szCs w:val="17"/>
        </w:rPr>
      </w:pPr>
      <w:r>
        <w:rPr>
          <w:noProof/>
        </w:rPr>
        <w:pict w14:anchorId="2C499EBD">
          <v:line id="_x0000_s1055" style="position:absolute;left:0;text-align:left;z-index:27;mso-wrap-distance-left:0;mso-wrap-distance-right:0;mso-position-horizontal-relative:page;mso-position-vertical-relative:page" from="221.5pt,95.05pt" to="548.95pt,95.05pt" o:allowincell="f" strokeweight="1.2pt">
            <w10:wrap type="square" anchorx="page" anchory="page"/>
          </v:line>
        </w:pict>
      </w:r>
      <w:r>
        <w:rPr>
          <w:spacing w:val="5"/>
          <w:sz w:val="17"/>
          <w:szCs w:val="17"/>
        </w:rPr>
        <w:t>S'IL TE PLAIT, PARLE MOI DE RESEAU, par Yvonnik PINCON</w:t>
      </w:r>
    </w:p>
    <w:p w14:paraId="4A7EDB21" w14:textId="77777777" w:rsidR="00000000" w:rsidRDefault="001746C3">
      <w:pPr>
        <w:kinsoku w:val="0"/>
        <w:overflowPunct w:val="0"/>
        <w:autoSpaceDE/>
        <w:autoSpaceDN/>
        <w:adjustRightInd/>
        <w:spacing w:before="12" w:line="196" w:lineRule="exact"/>
        <w:ind w:left="72"/>
        <w:textAlignment w:val="baseline"/>
        <w:rPr>
          <w:i/>
          <w:iCs/>
          <w:spacing w:val="1"/>
          <w:sz w:val="17"/>
          <w:szCs w:val="17"/>
        </w:rPr>
      </w:pPr>
      <w:r>
        <w:rPr>
          <w:noProof/>
        </w:rPr>
        <w:pict w14:anchorId="1F5B9520">
          <v:shape id="_x0000_s1056" type="#_x0000_t202" style="position:absolute;left:0;text-align:left;margin-left:369.6pt;margin-top:117.85pt;width:179.45pt;height:39.65pt;z-index: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53AF99" w14:textId="77777777" w:rsidR="00000000" w:rsidRDefault="001746C3">
                  <w:pPr>
                    <w:kinsoku w:val="0"/>
                    <w:overflowPunct w:val="0"/>
                    <w:autoSpaceDE/>
                    <w:autoSpaceDN/>
                    <w:adjustRightInd/>
                    <w:spacing w:before="19" w:after="44"/>
                    <w:ind w:left="1747" w:right="656"/>
                    <w:textAlignment w:val="baseline"/>
                    <w:rPr>
                      <w:sz w:val="24"/>
                      <w:szCs w:val="24"/>
                    </w:rPr>
                  </w:pPr>
                  <w:r>
                    <w:rPr>
                      <w:sz w:val="24"/>
                      <w:szCs w:val="24"/>
                    </w:rPr>
                    <w:pict w14:anchorId="28CE6B06">
                      <v:shape id="_x0000_i1032" type="#_x0000_t75" style="width:59.5pt;height:36.3pt" fillcolor="window">
                        <v:imagedata r:id="rId14" o:title="_Pic37"/>
                      </v:shape>
                    </w:pict>
                  </w:r>
                </w:p>
              </w:txbxContent>
            </v:textbox>
            <w10:wrap type="square" anchorx="page" anchory="page"/>
          </v:shape>
        </w:pict>
      </w:r>
      <w:r>
        <w:rPr>
          <w:i/>
          <w:iCs/>
          <w:spacing w:val="1"/>
          <w:sz w:val="17"/>
          <w:szCs w:val="17"/>
        </w:rPr>
        <w:t>Une nouvelle approche du travail social</w:t>
      </w:r>
    </w:p>
    <w:p w14:paraId="7FA95521" w14:textId="77777777" w:rsidR="00000000" w:rsidRDefault="001746C3">
      <w:pPr>
        <w:kinsoku w:val="0"/>
        <w:overflowPunct w:val="0"/>
        <w:autoSpaceDE/>
        <w:autoSpaceDN/>
        <w:adjustRightInd/>
        <w:spacing w:before="425" w:line="189" w:lineRule="exact"/>
        <w:ind w:left="72"/>
        <w:textAlignment w:val="baseline"/>
        <w:rPr>
          <w:sz w:val="17"/>
          <w:szCs w:val="17"/>
        </w:rPr>
      </w:pPr>
      <w:r>
        <w:rPr>
          <w:sz w:val="17"/>
          <w:szCs w:val="17"/>
        </w:rPr>
        <w:t>TRAVAIL SOCIAL EN FORMATION</w:t>
      </w:r>
    </w:p>
    <w:p w14:paraId="1E33D285" w14:textId="77777777" w:rsidR="00000000" w:rsidRDefault="001746C3">
      <w:pPr>
        <w:kinsoku w:val="0"/>
        <w:overflowPunct w:val="0"/>
        <w:autoSpaceDE/>
        <w:autoSpaceDN/>
        <w:adjustRightInd/>
        <w:spacing w:before="204" w:line="195" w:lineRule="exact"/>
        <w:ind w:left="72"/>
        <w:textAlignment w:val="baseline"/>
        <w:rPr>
          <w:spacing w:val="3"/>
          <w:sz w:val="17"/>
          <w:szCs w:val="17"/>
        </w:rPr>
      </w:pPr>
      <w:r>
        <w:rPr>
          <w:noProof/>
        </w:rPr>
        <w:pict w14:anchorId="1774A5A6">
          <v:line id="_x0000_s1057" style="position:absolute;left:0;text-align:left;z-index:29;mso-wrap-distance-left:0;mso-wrap-distance-right:0;mso-position-horizontal-relative:page;mso-position-vertical-relative:page" from="221.3pt,158.15pt" to="546.05pt,158.15pt" o:allowincell="f" strokeweight="1.2pt">
            <w10:wrap type="square" anchorx="page" anchory="page"/>
          </v:line>
        </w:pict>
      </w:r>
      <w:r>
        <w:rPr>
          <w:spacing w:val="3"/>
          <w:sz w:val="17"/>
          <w:szCs w:val="17"/>
        </w:rPr>
        <w:t>D'UNE REFORME A L'AUTRE par Claire ZlIvIMERMANN</w:t>
      </w:r>
    </w:p>
    <w:p w14:paraId="451FF1C9" w14:textId="77777777" w:rsidR="00000000" w:rsidRDefault="001746C3">
      <w:pPr>
        <w:kinsoku w:val="0"/>
        <w:overflowPunct w:val="0"/>
        <w:autoSpaceDE/>
        <w:autoSpaceDN/>
        <w:adjustRightInd/>
        <w:spacing w:before="12" w:line="197" w:lineRule="exact"/>
        <w:ind w:left="72"/>
        <w:textAlignment w:val="baseline"/>
        <w:rPr>
          <w:i/>
          <w:iCs/>
          <w:spacing w:val="6"/>
          <w:sz w:val="17"/>
          <w:szCs w:val="17"/>
        </w:rPr>
      </w:pPr>
      <w:r>
        <w:rPr>
          <w:i/>
          <w:iCs/>
          <w:spacing w:val="6"/>
          <w:sz w:val="17"/>
          <w:szCs w:val="17"/>
        </w:rPr>
        <w:t>Analyse de la nouvelle réforme du diplôme d'assistant de service social</w:t>
      </w:r>
    </w:p>
    <w:p w14:paraId="758B9212" w14:textId="77777777" w:rsidR="00000000" w:rsidRDefault="001746C3">
      <w:pPr>
        <w:tabs>
          <w:tab w:val="left" w:pos="5904"/>
        </w:tabs>
        <w:kinsoku w:val="0"/>
        <w:overflowPunct w:val="0"/>
        <w:autoSpaceDE/>
        <w:autoSpaceDN/>
        <w:adjustRightInd/>
        <w:spacing w:before="206" w:after="45" w:line="195" w:lineRule="exact"/>
        <w:ind w:left="72"/>
        <w:textAlignment w:val="baseline"/>
        <w:rPr>
          <w:spacing w:val="3"/>
          <w:sz w:val="17"/>
          <w:szCs w:val="17"/>
        </w:rPr>
      </w:pPr>
      <w:r>
        <w:rPr>
          <w:spacing w:val="3"/>
          <w:sz w:val="17"/>
          <w:szCs w:val="17"/>
        </w:rPr>
        <w:t>ACTUEL</w:t>
      </w:r>
      <w:r>
        <w:rPr>
          <w:spacing w:val="3"/>
          <w:sz w:val="17"/>
          <w:szCs w:val="17"/>
        </w:rPr>
        <w:tab/>
        <w:t>6</w:t>
      </w:r>
    </w:p>
    <w:p w14:paraId="066FA584" w14:textId="77777777" w:rsidR="00000000" w:rsidRDefault="001746C3">
      <w:pPr>
        <w:kinsoku w:val="0"/>
        <w:overflowPunct w:val="0"/>
        <w:autoSpaceDE/>
        <w:autoSpaceDN/>
        <w:adjustRightInd/>
        <w:spacing w:before="181" w:line="195" w:lineRule="exact"/>
        <w:ind w:left="72"/>
        <w:textAlignment w:val="baseline"/>
        <w:rPr>
          <w:spacing w:val="5"/>
          <w:sz w:val="17"/>
          <w:szCs w:val="17"/>
        </w:rPr>
      </w:pPr>
      <w:r>
        <w:rPr>
          <w:noProof/>
        </w:rPr>
        <w:pict w14:anchorId="71038D8B">
          <v:line id="_x0000_s1058" style="position:absolute;left:0;text-align:left;z-index:30;mso-wrap-distance-left:0;mso-wrap-distance-right:0;mso-position-horizontal-relative:page;mso-position-vertical-relative:page" from="221.3pt,211.2pt" to="549.1pt,211.2pt" o:allowincell="f" strokeweight="1.45pt">
            <w10:wrap type="square" anchorx="page" anchory="page"/>
          </v:line>
        </w:pict>
      </w:r>
      <w:r>
        <w:rPr>
          <w:spacing w:val="5"/>
          <w:sz w:val="17"/>
          <w:szCs w:val="17"/>
        </w:rPr>
        <w:t>DROITS DE L'HOMME ET SERVICE SOCIAL DANS L'ESPACE EUROPEEN DE</w:t>
      </w:r>
    </w:p>
    <w:p w14:paraId="042D7EDD" w14:textId="77777777" w:rsidR="00000000" w:rsidRDefault="001746C3">
      <w:pPr>
        <w:kinsoku w:val="0"/>
        <w:overflowPunct w:val="0"/>
        <w:autoSpaceDE/>
        <w:autoSpaceDN/>
        <w:adjustRightInd/>
        <w:spacing w:before="21" w:line="195" w:lineRule="exact"/>
        <w:ind w:left="72"/>
        <w:textAlignment w:val="baseline"/>
        <w:rPr>
          <w:spacing w:val="4"/>
          <w:sz w:val="17"/>
          <w:szCs w:val="17"/>
        </w:rPr>
      </w:pPr>
      <w:r>
        <w:rPr>
          <w:spacing w:val="4"/>
          <w:sz w:val="17"/>
          <w:szCs w:val="17"/>
        </w:rPr>
        <w:t>1992, par Simone CHATELARD</w:t>
      </w:r>
    </w:p>
    <w:p w14:paraId="6068A9D1" w14:textId="77777777" w:rsidR="00000000" w:rsidRDefault="001746C3">
      <w:pPr>
        <w:kinsoku w:val="0"/>
        <w:overflowPunct w:val="0"/>
        <w:autoSpaceDE/>
        <w:autoSpaceDN/>
        <w:adjustRightInd/>
        <w:spacing w:before="14" w:line="197" w:lineRule="exact"/>
        <w:ind w:left="72"/>
        <w:textAlignment w:val="baseline"/>
        <w:rPr>
          <w:i/>
          <w:iCs/>
          <w:spacing w:val="8"/>
          <w:sz w:val="17"/>
          <w:szCs w:val="17"/>
        </w:rPr>
      </w:pPr>
      <w:r>
        <w:rPr>
          <w:i/>
          <w:iCs/>
          <w:spacing w:val="8"/>
          <w:sz w:val="17"/>
          <w:szCs w:val="17"/>
        </w:rPr>
        <w:t>Compte rendu du congrès de l'ANAS</w:t>
      </w:r>
    </w:p>
    <w:p w14:paraId="2A47A659" w14:textId="77777777" w:rsidR="00000000" w:rsidRDefault="001746C3">
      <w:pPr>
        <w:tabs>
          <w:tab w:val="left" w:pos="5904"/>
        </w:tabs>
        <w:kinsoku w:val="0"/>
        <w:overflowPunct w:val="0"/>
        <w:autoSpaceDE/>
        <w:autoSpaceDN/>
        <w:adjustRightInd/>
        <w:spacing w:before="424" w:after="43" w:line="195" w:lineRule="exact"/>
        <w:ind w:left="72"/>
        <w:textAlignment w:val="baseline"/>
        <w:rPr>
          <w:spacing w:val="-2"/>
          <w:sz w:val="17"/>
          <w:szCs w:val="17"/>
        </w:rPr>
      </w:pPr>
      <w:r>
        <w:rPr>
          <w:spacing w:val="-2"/>
          <w:sz w:val="17"/>
          <w:szCs w:val="17"/>
        </w:rPr>
        <w:t>DOSSIER</w:t>
      </w:r>
      <w:r>
        <w:rPr>
          <w:spacing w:val="-2"/>
          <w:sz w:val="17"/>
          <w:szCs w:val="17"/>
        </w:rPr>
        <w:tab/>
        <w:t>7</w:t>
      </w:r>
    </w:p>
    <w:p w14:paraId="19C55BA2" w14:textId="77777777" w:rsidR="00000000" w:rsidRDefault="001746C3">
      <w:pPr>
        <w:kinsoku w:val="0"/>
        <w:overflowPunct w:val="0"/>
        <w:autoSpaceDE/>
        <w:autoSpaceDN/>
        <w:adjustRightInd/>
        <w:spacing w:before="171" w:line="195" w:lineRule="exact"/>
        <w:ind w:left="72"/>
        <w:textAlignment w:val="baseline"/>
        <w:rPr>
          <w:spacing w:val="2"/>
          <w:sz w:val="17"/>
          <w:szCs w:val="17"/>
        </w:rPr>
      </w:pPr>
      <w:r>
        <w:rPr>
          <w:noProof/>
        </w:rPr>
        <w:pict w14:anchorId="305A0F33">
          <v:line id="_x0000_s1059" style="position:absolute;left:0;text-align:left;z-index:31;mso-wrap-distance-left:0;mso-wrap-distance-right:0;mso-position-horizontal-relative:page;mso-position-vertical-relative:page" from="221.5pt,284.9pt" to="549.1pt,284.9pt" o:allowincell="f" strokeweight="1.45pt">
            <w10:wrap type="square" anchorx="page" anchory="page"/>
          </v:line>
        </w:pict>
      </w:r>
      <w:r>
        <w:rPr>
          <w:spacing w:val="2"/>
          <w:sz w:val="17"/>
          <w:szCs w:val="17"/>
        </w:rPr>
        <w:t>CODE DE LA NATIONALITE</w:t>
      </w:r>
    </w:p>
    <w:p w14:paraId="43590B47" w14:textId="77777777" w:rsidR="00000000" w:rsidRDefault="001746C3">
      <w:pPr>
        <w:kinsoku w:val="0"/>
        <w:overflowPunct w:val="0"/>
        <w:autoSpaceDE/>
        <w:autoSpaceDN/>
        <w:adjustRightInd/>
        <w:spacing w:before="11" w:line="196" w:lineRule="exact"/>
        <w:ind w:left="72"/>
        <w:textAlignment w:val="baseline"/>
        <w:rPr>
          <w:i/>
          <w:iCs/>
          <w:spacing w:val="7"/>
          <w:sz w:val="17"/>
          <w:szCs w:val="17"/>
        </w:rPr>
      </w:pPr>
      <w:r>
        <w:rPr>
          <w:i/>
          <w:iCs/>
          <w:spacing w:val="7"/>
          <w:sz w:val="17"/>
          <w:szCs w:val="17"/>
        </w:rPr>
        <w:t>Témoignages d'immigrés</w:t>
      </w:r>
    </w:p>
    <w:p w14:paraId="4A1269D3" w14:textId="77777777" w:rsidR="00000000" w:rsidRDefault="001746C3">
      <w:pPr>
        <w:kinsoku w:val="0"/>
        <w:overflowPunct w:val="0"/>
        <w:autoSpaceDE/>
        <w:autoSpaceDN/>
        <w:adjustRightInd/>
        <w:spacing w:before="15" w:line="195" w:lineRule="exact"/>
        <w:ind w:left="72"/>
        <w:textAlignment w:val="baseline"/>
        <w:rPr>
          <w:sz w:val="17"/>
          <w:szCs w:val="17"/>
        </w:rPr>
      </w:pPr>
      <w:r>
        <w:rPr>
          <w:sz w:val="17"/>
          <w:szCs w:val="17"/>
        </w:rPr>
        <w:t>VOUS AVEZ DIT AUTOMATIQUE?</w:t>
      </w:r>
    </w:p>
    <w:p w14:paraId="3F72A4FC" w14:textId="77777777" w:rsidR="00000000" w:rsidRDefault="001746C3">
      <w:pPr>
        <w:kinsoku w:val="0"/>
        <w:overflowPunct w:val="0"/>
        <w:autoSpaceDE/>
        <w:autoSpaceDN/>
        <w:adjustRightInd/>
        <w:spacing w:before="6" w:line="201" w:lineRule="exact"/>
        <w:ind w:left="72"/>
        <w:textAlignment w:val="baseline"/>
        <w:rPr>
          <w:i/>
          <w:iCs/>
          <w:spacing w:val="6"/>
          <w:sz w:val="17"/>
          <w:szCs w:val="17"/>
        </w:rPr>
      </w:pPr>
      <w:r>
        <w:rPr>
          <w:i/>
          <w:iCs/>
          <w:spacing w:val="6"/>
          <w:sz w:val="17"/>
          <w:szCs w:val="17"/>
        </w:rPr>
        <w:t>ré</w:t>
      </w:r>
      <w:r>
        <w:rPr>
          <w:i/>
          <w:iCs/>
          <w:spacing w:val="6"/>
          <w:sz w:val="17"/>
          <w:szCs w:val="17"/>
        </w:rPr>
        <w:t>flexion d'une assistante sociale de secteur, par Nelly Gaugain</w:t>
      </w:r>
    </w:p>
    <w:p w14:paraId="2C302F84" w14:textId="77777777" w:rsidR="00000000" w:rsidRDefault="001746C3">
      <w:pPr>
        <w:kinsoku w:val="0"/>
        <w:overflowPunct w:val="0"/>
        <w:autoSpaceDE/>
        <w:autoSpaceDN/>
        <w:adjustRightInd/>
        <w:spacing w:before="15" w:line="195" w:lineRule="exact"/>
        <w:ind w:left="72"/>
        <w:textAlignment w:val="baseline"/>
        <w:rPr>
          <w:sz w:val="17"/>
          <w:szCs w:val="17"/>
        </w:rPr>
      </w:pPr>
      <w:r>
        <w:rPr>
          <w:sz w:val="17"/>
          <w:szCs w:val="17"/>
        </w:rPr>
        <w:t>NATIONALITE NEW LOOK</w:t>
      </w:r>
    </w:p>
    <w:p w14:paraId="4F9B97DF" w14:textId="77777777" w:rsidR="00000000" w:rsidRDefault="001746C3">
      <w:pPr>
        <w:kinsoku w:val="0"/>
        <w:overflowPunct w:val="0"/>
        <w:autoSpaceDE/>
        <w:autoSpaceDN/>
        <w:adjustRightInd/>
        <w:spacing w:line="208" w:lineRule="exact"/>
        <w:ind w:left="72"/>
        <w:textAlignment w:val="baseline"/>
        <w:rPr>
          <w:i/>
          <w:iCs/>
          <w:spacing w:val="7"/>
          <w:sz w:val="17"/>
          <w:szCs w:val="17"/>
        </w:rPr>
      </w:pPr>
      <w:r>
        <w:rPr>
          <w:i/>
          <w:iCs/>
          <w:spacing w:val="7"/>
          <w:sz w:val="17"/>
          <w:szCs w:val="17"/>
        </w:rPr>
        <w:t>Analyse des reformes successives du Code par une socioolitologue, par WITHOLde</w:t>
      </w:r>
    </w:p>
    <w:p w14:paraId="1F1E1357" w14:textId="77777777" w:rsidR="00000000" w:rsidRDefault="001746C3">
      <w:pPr>
        <w:kinsoku w:val="0"/>
        <w:overflowPunct w:val="0"/>
        <w:autoSpaceDE/>
        <w:autoSpaceDN/>
        <w:adjustRightInd/>
        <w:spacing w:line="209" w:lineRule="exact"/>
        <w:ind w:left="72"/>
        <w:textAlignment w:val="baseline"/>
        <w:rPr>
          <w:i/>
          <w:iCs/>
          <w:spacing w:val="8"/>
          <w:sz w:val="17"/>
          <w:szCs w:val="17"/>
        </w:rPr>
      </w:pPr>
      <w:r>
        <w:rPr>
          <w:i/>
          <w:iCs/>
          <w:spacing w:val="8"/>
          <w:sz w:val="17"/>
          <w:szCs w:val="17"/>
        </w:rPr>
        <w:t>WANGEN</w:t>
      </w:r>
    </w:p>
    <w:p w14:paraId="5FD8B577" w14:textId="77777777" w:rsidR="00000000" w:rsidRDefault="001746C3">
      <w:pPr>
        <w:kinsoku w:val="0"/>
        <w:overflowPunct w:val="0"/>
        <w:autoSpaceDE/>
        <w:autoSpaceDN/>
        <w:adjustRightInd/>
        <w:spacing w:line="193" w:lineRule="exact"/>
        <w:ind w:left="72"/>
        <w:textAlignment w:val="baseline"/>
        <w:rPr>
          <w:i/>
          <w:iCs/>
          <w:spacing w:val="5"/>
          <w:sz w:val="17"/>
          <w:szCs w:val="17"/>
        </w:rPr>
      </w:pPr>
      <w:r>
        <w:rPr>
          <w:spacing w:val="5"/>
          <w:sz w:val="17"/>
          <w:szCs w:val="17"/>
        </w:rPr>
        <w:t xml:space="preserve">INTERVIEW DE P.PATRICK KALTENBACK, </w:t>
      </w:r>
      <w:r>
        <w:rPr>
          <w:i/>
          <w:iCs/>
          <w:spacing w:val="5"/>
          <w:sz w:val="17"/>
          <w:szCs w:val="17"/>
        </w:rPr>
        <w:t>membre de la commission des sages,</w:t>
      </w:r>
    </w:p>
    <w:p w14:paraId="17B66D4D" w14:textId="77777777" w:rsidR="00000000" w:rsidRDefault="001746C3">
      <w:pPr>
        <w:kinsoku w:val="0"/>
        <w:overflowPunct w:val="0"/>
        <w:autoSpaceDE/>
        <w:autoSpaceDN/>
        <w:adjustRightInd/>
        <w:spacing w:before="20" w:line="196" w:lineRule="exact"/>
        <w:ind w:left="72"/>
        <w:textAlignment w:val="baseline"/>
        <w:rPr>
          <w:i/>
          <w:iCs/>
          <w:spacing w:val="2"/>
          <w:sz w:val="17"/>
          <w:szCs w:val="17"/>
        </w:rPr>
      </w:pPr>
      <w:r>
        <w:rPr>
          <w:i/>
          <w:iCs/>
          <w:spacing w:val="2"/>
          <w:sz w:val="17"/>
          <w:szCs w:val="17"/>
        </w:rPr>
        <w:t>par Daniel Tartier</w:t>
      </w:r>
    </w:p>
    <w:p w14:paraId="4C8BD8FF" w14:textId="77777777" w:rsidR="00000000" w:rsidRDefault="001746C3">
      <w:pPr>
        <w:kinsoku w:val="0"/>
        <w:overflowPunct w:val="0"/>
        <w:autoSpaceDE/>
        <w:autoSpaceDN/>
        <w:adjustRightInd/>
        <w:spacing w:before="16" w:line="193" w:lineRule="exact"/>
        <w:ind w:left="72"/>
        <w:textAlignment w:val="baseline"/>
        <w:rPr>
          <w:spacing w:val="5"/>
          <w:sz w:val="17"/>
          <w:szCs w:val="17"/>
        </w:rPr>
      </w:pPr>
      <w:r>
        <w:rPr>
          <w:spacing w:val="5"/>
          <w:sz w:val="17"/>
          <w:szCs w:val="17"/>
        </w:rPr>
        <w:t>DES BEURS CIVIQUES</w:t>
      </w:r>
    </w:p>
    <w:p w14:paraId="2C10870E" w14:textId="77777777" w:rsidR="00000000" w:rsidRDefault="001746C3">
      <w:pPr>
        <w:kinsoku w:val="0"/>
        <w:overflowPunct w:val="0"/>
        <w:autoSpaceDE/>
        <w:autoSpaceDN/>
        <w:adjustRightInd/>
        <w:spacing w:line="205" w:lineRule="exact"/>
        <w:ind w:left="72"/>
        <w:textAlignment w:val="baseline"/>
        <w:rPr>
          <w:i/>
          <w:iCs/>
          <w:spacing w:val="7"/>
          <w:sz w:val="17"/>
          <w:szCs w:val="17"/>
        </w:rPr>
      </w:pPr>
      <w:r>
        <w:rPr>
          <w:i/>
          <w:iCs/>
          <w:spacing w:val="7"/>
          <w:sz w:val="17"/>
          <w:szCs w:val="17"/>
        </w:rPr>
        <w:t>ce que pense un representant de l'association "Rebeu civique qui revendique le vote</w:t>
      </w:r>
    </w:p>
    <w:p w14:paraId="1119E474" w14:textId="77777777" w:rsidR="00000000" w:rsidRDefault="001746C3">
      <w:pPr>
        <w:kinsoku w:val="0"/>
        <w:overflowPunct w:val="0"/>
        <w:autoSpaceDE/>
        <w:autoSpaceDN/>
        <w:adjustRightInd/>
        <w:spacing w:before="8" w:line="198" w:lineRule="exact"/>
        <w:ind w:left="72"/>
        <w:textAlignment w:val="baseline"/>
        <w:rPr>
          <w:i/>
          <w:iCs/>
          <w:spacing w:val="6"/>
          <w:sz w:val="17"/>
          <w:szCs w:val="17"/>
        </w:rPr>
      </w:pPr>
      <w:r>
        <w:rPr>
          <w:i/>
          <w:iCs/>
          <w:spacing w:val="6"/>
          <w:sz w:val="17"/>
          <w:szCs w:val="17"/>
        </w:rPr>
        <w:t>des immigrés, propos recueillis par Hugues BAZIN</w:t>
      </w:r>
    </w:p>
    <w:p w14:paraId="295DEABE" w14:textId="77777777" w:rsidR="00000000" w:rsidRDefault="001746C3">
      <w:pPr>
        <w:kinsoku w:val="0"/>
        <w:overflowPunct w:val="0"/>
        <w:autoSpaceDE/>
        <w:autoSpaceDN/>
        <w:adjustRightInd/>
        <w:spacing w:before="9" w:line="196" w:lineRule="exact"/>
        <w:ind w:left="72"/>
        <w:textAlignment w:val="baseline"/>
        <w:rPr>
          <w:i/>
          <w:iCs/>
          <w:spacing w:val="3"/>
          <w:sz w:val="17"/>
          <w:szCs w:val="17"/>
        </w:rPr>
      </w:pPr>
      <w:r>
        <w:rPr>
          <w:spacing w:val="3"/>
          <w:sz w:val="17"/>
          <w:szCs w:val="17"/>
        </w:rPr>
        <w:t xml:space="preserve">COMMENTAIRE DU PROJET DE LOI, </w:t>
      </w:r>
      <w:r>
        <w:rPr>
          <w:i/>
          <w:iCs/>
          <w:spacing w:val="3"/>
          <w:sz w:val="17"/>
          <w:szCs w:val="17"/>
        </w:rPr>
        <w:t>article par article,</w:t>
      </w:r>
      <w:r>
        <w:rPr>
          <w:i/>
          <w:iCs/>
          <w:spacing w:val="3"/>
          <w:sz w:val="17"/>
          <w:szCs w:val="17"/>
        </w:rPr>
        <w:t xml:space="preserve"> par la Ligue des Droits de</w:t>
      </w:r>
    </w:p>
    <w:p w14:paraId="13034222" w14:textId="77777777" w:rsidR="00000000" w:rsidRDefault="001746C3">
      <w:pPr>
        <w:kinsoku w:val="0"/>
        <w:overflowPunct w:val="0"/>
        <w:autoSpaceDE/>
        <w:autoSpaceDN/>
        <w:adjustRightInd/>
        <w:spacing w:before="30" w:line="196" w:lineRule="exact"/>
        <w:ind w:left="72"/>
        <w:textAlignment w:val="baseline"/>
        <w:rPr>
          <w:i/>
          <w:iCs/>
          <w:spacing w:val="4"/>
          <w:sz w:val="17"/>
          <w:szCs w:val="17"/>
        </w:rPr>
      </w:pPr>
      <w:r>
        <w:rPr>
          <w:i/>
          <w:iCs/>
          <w:spacing w:val="4"/>
          <w:sz w:val="17"/>
          <w:szCs w:val="17"/>
        </w:rPr>
        <w:t>l'Homme</w:t>
      </w:r>
    </w:p>
    <w:p w14:paraId="7F0CD449" w14:textId="77777777" w:rsidR="00000000" w:rsidRDefault="001746C3">
      <w:pPr>
        <w:tabs>
          <w:tab w:val="left" w:pos="5904"/>
        </w:tabs>
        <w:kinsoku w:val="0"/>
        <w:overflowPunct w:val="0"/>
        <w:autoSpaceDE/>
        <w:autoSpaceDN/>
        <w:adjustRightInd/>
        <w:spacing w:before="206" w:after="70" w:line="195" w:lineRule="exact"/>
        <w:ind w:left="72"/>
        <w:textAlignment w:val="baseline"/>
        <w:rPr>
          <w:spacing w:val="-2"/>
          <w:sz w:val="17"/>
          <w:szCs w:val="17"/>
        </w:rPr>
      </w:pPr>
      <w:r>
        <w:rPr>
          <w:spacing w:val="-2"/>
          <w:sz w:val="17"/>
          <w:szCs w:val="17"/>
        </w:rPr>
        <w:t>LIBRE EXPRESSION</w:t>
      </w:r>
      <w:r>
        <w:rPr>
          <w:spacing w:val="-2"/>
          <w:sz w:val="17"/>
          <w:szCs w:val="17"/>
        </w:rPr>
        <w:tab/>
        <w:t>15</w:t>
      </w:r>
    </w:p>
    <w:p w14:paraId="2A38EEBB" w14:textId="77777777" w:rsidR="00000000" w:rsidRDefault="001746C3">
      <w:pPr>
        <w:kinsoku w:val="0"/>
        <w:overflowPunct w:val="0"/>
        <w:autoSpaceDE/>
        <w:autoSpaceDN/>
        <w:adjustRightInd/>
        <w:spacing w:before="77" w:line="268" w:lineRule="exact"/>
        <w:ind w:left="72"/>
        <w:textAlignment w:val="baseline"/>
        <w:rPr>
          <w:spacing w:val="3"/>
          <w:sz w:val="17"/>
          <w:szCs w:val="17"/>
        </w:rPr>
      </w:pPr>
      <w:r>
        <w:rPr>
          <w:noProof/>
        </w:rPr>
        <w:pict w14:anchorId="0A05DB31">
          <v:line id="_x0000_s1060" style="position:absolute;left:0;text-align:left;z-index:32;mso-wrap-distance-left:0;mso-wrap-distance-right:0;mso-position-horizontal-relative:page;mso-position-vertical-relative:page" from="222.25pt,462.7pt" to="549.1pt,462.7pt" o:allowincell="f" strokeweight="1.45pt">
            <w10:wrap type="square" anchorx="page" anchory="page"/>
          </v:line>
        </w:pict>
      </w:r>
      <w:r>
        <w:rPr>
          <w:spacing w:val="3"/>
          <w:sz w:val="17"/>
          <w:szCs w:val="17"/>
        </w:rPr>
        <w:t xml:space="preserve">CHRONIQUE ANACHRONIQUE, par </w:t>
      </w:r>
      <w:r>
        <w:rPr>
          <w:rFonts w:ascii="Arial" w:hAnsi="Arial" w:cs="Arial"/>
          <w:spacing w:val="3"/>
          <w:sz w:val="19"/>
          <w:szCs w:val="19"/>
        </w:rPr>
        <w:t xml:space="preserve">G. </w:t>
      </w:r>
      <w:r>
        <w:rPr>
          <w:spacing w:val="3"/>
          <w:sz w:val="17"/>
          <w:szCs w:val="17"/>
        </w:rPr>
        <w:t>GUELLER</w:t>
      </w:r>
    </w:p>
    <w:p w14:paraId="652B394C" w14:textId="77777777" w:rsidR="00000000" w:rsidRDefault="001746C3">
      <w:pPr>
        <w:kinsoku w:val="0"/>
        <w:overflowPunct w:val="0"/>
        <w:autoSpaceDE/>
        <w:autoSpaceDN/>
        <w:adjustRightInd/>
        <w:spacing w:before="4" w:line="196" w:lineRule="exact"/>
        <w:ind w:left="72"/>
        <w:textAlignment w:val="baseline"/>
        <w:rPr>
          <w:i/>
          <w:iCs/>
          <w:spacing w:val="6"/>
          <w:sz w:val="17"/>
          <w:szCs w:val="17"/>
        </w:rPr>
      </w:pPr>
      <w:r>
        <w:rPr>
          <w:i/>
          <w:iCs/>
          <w:spacing w:val="6"/>
          <w:sz w:val="17"/>
          <w:szCs w:val="17"/>
        </w:rPr>
        <w:t>Perdre ses papiers, c'est entrer dans le labyrinthe administratif</w:t>
      </w:r>
    </w:p>
    <w:p w14:paraId="46420FBF" w14:textId="77777777" w:rsidR="00000000" w:rsidRDefault="001746C3">
      <w:pPr>
        <w:tabs>
          <w:tab w:val="left" w:pos="5904"/>
        </w:tabs>
        <w:kinsoku w:val="0"/>
        <w:overflowPunct w:val="0"/>
        <w:autoSpaceDE/>
        <w:autoSpaceDN/>
        <w:adjustRightInd/>
        <w:spacing w:before="227" w:after="62" w:line="195" w:lineRule="exact"/>
        <w:ind w:left="72"/>
        <w:textAlignment w:val="baseline"/>
        <w:rPr>
          <w:spacing w:val="-1"/>
          <w:sz w:val="17"/>
          <w:szCs w:val="17"/>
        </w:rPr>
      </w:pPr>
      <w:r>
        <w:rPr>
          <w:spacing w:val="-1"/>
          <w:sz w:val="17"/>
          <w:szCs w:val="17"/>
        </w:rPr>
        <w:t>TRAVAIL SOCIAL A L'ETRANGER</w:t>
      </w:r>
      <w:r>
        <w:rPr>
          <w:spacing w:val="-1"/>
          <w:sz w:val="17"/>
          <w:szCs w:val="17"/>
        </w:rPr>
        <w:tab/>
        <w:t>16</w:t>
      </w:r>
    </w:p>
    <w:p w14:paraId="6F62E4E1" w14:textId="77777777" w:rsidR="00000000" w:rsidRDefault="001746C3">
      <w:pPr>
        <w:kinsoku w:val="0"/>
        <w:overflowPunct w:val="0"/>
        <w:autoSpaceDE/>
        <w:autoSpaceDN/>
        <w:adjustRightInd/>
        <w:spacing w:before="145" w:line="195" w:lineRule="exact"/>
        <w:ind w:left="72"/>
        <w:textAlignment w:val="baseline"/>
        <w:rPr>
          <w:spacing w:val="3"/>
          <w:sz w:val="17"/>
          <w:szCs w:val="17"/>
        </w:rPr>
      </w:pPr>
      <w:r>
        <w:rPr>
          <w:noProof/>
        </w:rPr>
        <w:pict w14:anchorId="1DB69B1A">
          <v:line id="_x0000_s1061" style="position:absolute;left:0;text-align:left;z-index:33;mso-wrap-distance-left:0;mso-wrap-distance-right:0;mso-position-horizontal-relative:page;mso-position-vertical-relative:page" from="222.5pt,514.8pt" to="549.1pt,514.8pt" o:allowincell="f" strokeweight="1.45pt">
            <w10:wrap type="square" anchorx="page" anchory="page"/>
          </v:line>
        </w:pict>
      </w:r>
      <w:r>
        <w:rPr>
          <w:spacing w:val="3"/>
          <w:sz w:val="17"/>
          <w:szCs w:val="17"/>
        </w:rPr>
        <w:t>L'AIDE ALIMENTAIRE A LOS ANGELES par Anne DAUVERGNE</w:t>
      </w:r>
    </w:p>
    <w:p w14:paraId="3FF38B6B" w14:textId="77777777" w:rsidR="00000000" w:rsidRDefault="001746C3">
      <w:pPr>
        <w:kinsoku w:val="0"/>
        <w:overflowPunct w:val="0"/>
        <w:autoSpaceDE/>
        <w:autoSpaceDN/>
        <w:adjustRightInd/>
        <w:spacing w:line="209" w:lineRule="exact"/>
        <w:ind w:left="72"/>
        <w:textAlignment w:val="baseline"/>
        <w:rPr>
          <w:i/>
          <w:iCs/>
          <w:spacing w:val="6"/>
          <w:sz w:val="17"/>
          <w:szCs w:val="17"/>
        </w:rPr>
      </w:pPr>
      <w:r>
        <w:rPr>
          <w:i/>
          <w:iCs/>
          <w:spacing w:val="6"/>
          <w:sz w:val="17"/>
          <w:szCs w:val="17"/>
        </w:rPr>
        <w:t>analyse du désengagement de l'Etat et du marketting humanitaire dans la ville de Los</w:t>
      </w:r>
    </w:p>
    <w:p w14:paraId="7D384F20" w14:textId="77777777" w:rsidR="00000000" w:rsidRDefault="001746C3">
      <w:pPr>
        <w:kinsoku w:val="0"/>
        <w:overflowPunct w:val="0"/>
        <w:autoSpaceDE/>
        <w:autoSpaceDN/>
        <w:adjustRightInd/>
        <w:spacing w:before="19" w:line="196" w:lineRule="exact"/>
        <w:ind w:left="72"/>
        <w:textAlignment w:val="baseline"/>
        <w:rPr>
          <w:i/>
          <w:iCs/>
          <w:spacing w:val="10"/>
          <w:sz w:val="17"/>
          <w:szCs w:val="17"/>
        </w:rPr>
      </w:pPr>
      <w:r>
        <w:rPr>
          <w:i/>
          <w:iCs/>
          <w:spacing w:val="10"/>
          <w:sz w:val="17"/>
          <w:szCs w:val="17"/>
        </w:rPr>
        <w:t>Angeles</w:t>
      </w:r>
    </w:p>
    <w:p w14:paraId="744074DC" w14:textId="77777777" w:rsidR="00000000" w:rsidRDefault="001746C3">
      <w:pPr>
        <w:tabs>
          <w:tab w:val="left" w:pos="5904"/>
        </w:tabs>
        <w:kinsoku w:val="0"/>
        <w:overflowPunct w:val="0"/>
        <w:autoSpaceDE/>
        <w:autoSpaceDN/>
        <w:adjustRightInd/>
        <w:spacing w:before="209" w:after="72" w:line="195" w:lineRule="exact"/>
        <w:ind w:left="72"/>
        <w:textAlignment w:val="baseline"/>
        <w:rPr>
          <w:spacing w:val="1"/>
          <w:sz w:val="17"/>
          <w:szCs w:val="17"/>
        </w:rPr>
      </w:pPr>
      <w:r>
        <w:rPr>
          <w:spacing w:val="1"/>
          <w:sz w:val="17"/>
          <w:szCs w:val="17"/>
        </w:rPr>
        <w:t>RELATION EDUCATIVE</w:t>
      </w:r>
      <w:r>
        <w:rPr>
          <w:spacing w:val="1"/>
          <w:sz w:val="17"/>
          <w:szCs w:val="17"/>
        </w:rPr>
        <w:tab/>
        <w:t>20</w:t>
      </w:r>
    </w:p>
    <w:p w14:paraId="67D00E09" w14:textId="77777777" w:rsidR="00000000" w:rsidRDefault="001746C3">
      <w:pPr>
        <w:kinsoku w:val="0"/>
        <w:overflowPunct w:val="0"/>
        <w:autoSpaceDE/>
        <w:autoSpaceDN/>
        <w:adjustRightInd/>
        <w:spacing w:before="138" w:line="207" w:lineRule="exact"/>
        <w:ind w:left="72" w:right="1152"/>
        <w:textAlignment w:val="baseline"/>
        <w:rPr>
          <w:i/>
          <w:iCs/>
          <w:sz w:val="17"/>
          <w:szCs w:val="17"/>
        </w:rPr>
      </w:pPr>
      <w:r>
        <w:rPr>
          <w:noProof/>
        </w:rPr>
        <w:pict w14:anchorId="0169060C">
          <v:line id="_x0000_s1062" style="position:absolute;left:0;text-align:left;z-index:34;mso-wrap-distance-left:0;mso-wrap-distance-right:0;mso-position-horizontal-relative:page;mso-position-vertical-relative:page" from="222.7pt,576.95pt" to="549.1pt,576.95pt" o:allowincell="f" strokeweight="1.45pt">
            <w10:wrap type="square" anchorx="page" anchory="page"/>
          </v:line>
        </w:pict>
      </w:r>
      <w:r>
        <w:rPr>
          <w:sz w:val="17"/>
          <w:szCs w:val="17"/>
        </w:rPr>
        <w:t xml:space="preserve">STIGMATE SOCIAL, STIGMATE MEDICAL, par Philippe BOURGLAN </w:t>
      </w:r>
      <w:r>
        <w:rPr>
          <w:i/>
          <w:iCs/>
          <w:sz w:val="17"/>
          <w:szCs w:val="17"/>
        </w:rPr>
        <w:t>Un travailleur social et le SIDA, reflexion sur le clivage sociallmédical</w:t>
      </w:r>
    </w:p>
    <w:p w14:paraId="33B761B0" w14:textId="77777777" w:rsidR="00000000" w:rsidRDefault="001746C3">
      <w:pPr>
        <w:kinsoku w:val="0"/>
        <w:overflowPunct w:val="0"/>
        <w:autoSpaceDE/>
        <w:autoSpaceDN/>
        <w:adjustRightInd/>
        <w:spacing w:before="227" w:line="195" w:lineRule="exact"/>
        <w:ind w:left="72"/>
        <w:textAlignment w:val="baseline"/>
        <w:rPr>
          <w:spacing w:val="4"/>
          <w:sz w:val="17"/>
          <w:szCs w:val="17"/>
        </w:rPr>
      </w:pPr>
      <w:r>
        <w:rPr>
          <w:spacing w:val="4"/>
          <w:sz w:val="17"/>
          <w:szCs w:val="17"/>
        </w:rPr>
        <w:t>CONTE D'UN EDUCATEUR, par C. JAKUBOWSKI</w:t>
      </w:r>
    </w:p>
    <w:p w14:paraId="1D2B5E6D" w14:textId="77777777" w:rsidR="00000000" w:rsidRDefault="001746C3">
      <w:pPr>
        <w:kinsoku w:val="0"/>
        <w:overflowPunct w:val="0"/>
        <w:autoSpaceDE/>
        <w:autoSpaceDN/>
        <w:adjustRightInd/>
        <w:spacing w:line="218" w:lineRule="exact"/>
        <w:ind w:left="72"/>
        <w:textAlignment w:val="baseline"/>
        <w:rPr>
          <w:i/>
          <w:iCs/>
          <w:spacing w:val="7"/>
          <w:sz w:val="17"/>
          <w:szCs w:val="17"/>
        </w:rPr>
      </w:pPr>
      <w:r>
        <w:rPr>
          <w:i/>
          <w:iCs/>
          <w:spacing w:val="7"/>
          <w:sz w:val="17"/>
          <w:szCs w:val="17"/>
        </w:rPr>
        <w:t>expé</w:t>
      </w:r>
      <w:r>
        <w:rPr>
          <w:i/>
          <w:iCs/>
          <w:spacing w:val="7"/>
          <w:sz w:val="17"/>
          <w:szCs w:val="17"/>
        </w:rPr>
        <w:t>rience de prise en charge de sortants d'hôpitaux psychiatriques</w:t>
      </w:r>
    </w:p>
    <w:p w14:paraId="23D24BFF" w14:textId="77777777" w:rsidR="00000000" w:rsidRDefault="001746C3">
      <w:pPr>
        <w:tabs>
          <w:tab w:val="left" w:pos="5904"/>
        </w:tabs>
        <w:kinsoku w:val="0"/>
        <w:overflowPunct w:val="0"/>
        <w:autoSpaceDE/>
        <w:autoSpaceDN/>
        <w:adjustRightInd/>
        <w:spacing w:before="221" w:after="59" w:line="195" w:lineRule="exact"/>
        <w:ind w:left="72"/>
        <w:textAlignment w:val="baseline"/>
        <w:rPr>
          <w:spacing w:val="-1"/>
          <w:sz w:val="17"/>
          <w:szCs w:val="17"/>
        </w:rPr>
      </w:pPr>
      <w:r>
        <w:rPr>
          <w:spacing w:val="-1"/>
          <w:sz w:val="17"/>
          <w:szCs w:val="17"/>
        </w:rPr>
        <w:t>ECONOMIE SOCIALE</w:t>
      </w:r>
      <w:r>
        <w:rPr>
          <w:spacing w:val="-1"/>
          <w:sz w:val="17"/>
          <w:szCs w:val="17"/>
        </w:rPr>
        <w:tab/>
        <w:t>22</w:t>
      </w:r>
    </w:p>
    <w:p w14:paraId="55BA4BA7" w14:textId="77777777" w:rsidR="00000000" w:rsidRDefault="001746C3">
      <w:pPr>
        <w:kinsoku w:val="0"/>
        <w:overflowPunct w:val="0"/>
        <w:autoSpaceDE/>
        <w:autoSpaceDN/>
        <w:adjustRightInd/>
        <w:spacing w:before="150" w:line="212" w:lineRule="exact"/>
        <w:ind w:left="72"/>
        <w:textAlignment w:val="baseline"/>
        <w:rPr>
          <w:sz w:val="17"/>
          <w:szCs w:val="17"/>
        </w:rPr>
      </w:pPr>
      <w:r>
        <w:rPr>
          <w:noProof/>
        </w:rPr>
        <w:pict w14:anchorId="3519A66B">
          <v:line id="_x0000_s1063" style="position:absolute;left:0;text-align:left;z-index:35;mso-wrap-distance-left:0;mso-wrap-distance-right:0;mso-position-horizontal-relative:page;mso-position-vertical-relative:page" from="222.95pt,660.5pt" to="549.1pt,660.5pt" o:allowincell="f" strokeweight="1.45pt">
            <w10:wrap type="square" anchorx="page" anchory="page"/>
          </v:line>
        </w:pict>
      </w:r>
      <w:r>
        <w:rPr>
          <w:sz w:val="17"/>
          <w:szCs w:val="17"/>
        </w:rPr>
        <w:t>LE SYSTEME ARGO par D. TARTIER</w:t>
      </w:r>
      <w:r>
        <w:rPr>
          <w:sz w:val="17"/>
          <w:szCs w:val="17"/>
        </w:rPr>
        <w:br/>
        <w:t>exemple d'une banque alternative</w:t>
      </w:r>
      <w:r>
        <w:rPr>
          <w:sz w:val="17"/>
          <w:szCs w:val="17"/>
        </w:rPr>
        <w:br/>
        <w:t>FAIRE</w:t>
      </w:r>
    </w:p>
    <w:p w14:paraId="66F53396" w14:textId="77777777" w:rsidR="00000000" w:rsidRDefault="001746C3">
      <w:pPr>
        <w:kinsoku w:val="0"/>
        <w:overflowPunct w:val="0"/>
        <w:autoSpaceDE/>
        <w:autoSpaceDN/>
        <w:adjustRightInd/>
        <w:spacing w:line="422" w:lineRule="exact"/>
        <w:ind w:left="72"/>
        <w:textAlignment w:val="baseline"/>
        <w:rPr>
          <w:b/>
          <w:bCs/>
          <w:i/>
          <w:iCs/>
          <w:sz w:val="17"/>
          <w:szCs w:val="17"/>
        </w:rPr>
      </w:pPr>
      <w:r>
        <w:rPr>
          <w:b/>
          <w:bCs/>
          <w:i/>
          <w:iCs/>
          <w:sz w:val="17"/>
          <w:szCs w:val="17"/>
        </w:rPr>
        <w:t>Qui a l'info qui me faut</w:t>
      </w:r>
      <w:r>
        <w:rPr>
          <w:b/>
          <w:bCs/>
          <w:i/>
          <w:iCs/>
          <w:sz w:val="17"/>
          <w:szCs w:val="17"/>
        </w:rPr>
        <w:br/>
        <w:t>Echos des luttes</w:t>
      </w:r>
    </w:p>
    <w:p w14:paraId="67C8ED3D" w14:textId="77777777" w:rsidR="00000000" w:rsidRDefault="001746C3">
      <w:pPr>
        <w:widowControl/>
        <w:rPr>
          <w:sz w:val="24"/>
          <w:szCs w:val="24"/>
        </w:rPr>
        <w:sectPr w:rsidR="00000000">
          <w:footerReference w:type="even" r:id="rId15"/>
          <w:footerReference w:type="default" r:id="rId16"/>
          <w:footerReference w:type="first" r:id="rId17"/>
          <w:pgSz w:w="11904" w:h="16843"/>
          <w:pgMar w:top="740" w:right="923" w:bottom="1164" w:left="4341" w:header="720" w:footer="1384" w:gutter="0"/>
          <w:cols w:space="720"/>
          <w:noEndnote/>
          <w:titlePg/>
        </w:sectPr>
      </w:pPr>
    </w:p>
    <w:p w14:paraId="22421EA5" w14:textId="77777777" w:rsidR="00000000" w:rsidRDefault="001746C3">
      <w:pPr>
        <w:tabs>
          <w:tab w:val="right" w:pos="792"/>
        </w:tabs>
        <w:kinsoku w:val="0"/>
        <w:overflowPunct w:val="0"/>
        <w:autoSpaceDE/>
        <w:autoSpaceDN/>
        <w:adjustRightInd/>
        <w:spacing w:after="2170" w:line="122" w:lineRule="exact"/>
        <w:textAlignment w:val="baseline"/>
        <w:rPr>
          <w:rFonts w:ascii="Bookman Old Style" w:hAnsi="Bookman Old Style" w:cs="Bookman Old Style"/>
          <w:sz w:val="10"/>
          <w:szCs w:val="10"/>
        </w:rPr>
      </w:pPr>
      <w:r>
        <w:rPr>
          <w:rFonts w:ascii="Bookman Old Style" w:hAnsi="Bookman Old Style" w:cs="Bookman Old Style"/>
          <w:sz w:val="10"/>
          <w:szCs w:val="10"/>
        </w:rPr>
        <w:lastRenderedPageBreak/>
        <w:t>Y?:</w:t>
      </w:r>
      <w:r>
        <w:rPr>
          <w:rFonts w:ascii="Bookman Old Style" w:hAnsi="Bookman Old Style" w:cs="Bookman Old Style"/>
          <w:sz w:val="10"/>
          <w:szCs w:val="10"/>
        </w:rPr>
        <w:tab/>
        <w:t>yeel.</w:t>
      </w:r>
    </w:p>
    <w:p w14:paraId="5D9E5F7B" w14:textId="77777777" w:rsidR="00000000" w:rsidRDefault="001746C3">
      <w:pPr>
        <w:widowControl/>
        <w:rPr>
          <w:sz w:val="24"/>
          <w:szCs w:val="24"/>
        </w:rPr>
        <w:sectPr w:rsidR="00000000">
          <w:footerReference w:type="even" r:id="rId18"/>
          <w:footerReference w:type="default" r:id="rId19"/>
          <w:pgSz w:w="11904" w:h="16843"/>
          <w:pgMar w:top="760" w:right="10364" w:bottom="1236" w:left="720" w:header="720" w:footer="1384" w:gutter="0"/>
          <w:cols w:space="720"/>
          <w:noEndnote/>
        </w:sectPr>
      </w:pPr>
    </w:p>
    <w:p w14:paraId="1FC1CCB9" w14:textId="77777777" w:rsidR="00000000" w:rsidRDefault="001746C3">
      <w:pPr>
        <w:kinsoku w:val="0"/>
        <w:overflowPunct w:val="0"/>
        <w:autoSpaceDE/>
        <w:autoSpaceDN/>
        <w:adjustRightInd/>
        <w:spacing w:after="782" w:line="736" w:lineRule="exact"/>
        <w:textAlignment w:val="baseline"/>
        <w:rPr>
          <w:rFonts w:ascii="Arial" w:hAnsi="Arial" w:cs="Arial"/>
          <w:b/>
          <w:bCs/>
          <w:i/>
          <w:iCs/>
          <w:spacing w:val="16"/>
          <w:w w:val="95"/>
          <w:sz w:val="63"/>
          <w:szCs w:val="63"/>
        </w:rPr>
      </w:pPr>
      <w:r>
        <w:rPr>
          <w:rFonts w:ascii="Arial" w:hAnsi="Arial" w:cs="Arial"/>
          <w:b/>
          <w:bCs/>
          <w:i/>
          <w:iCs/>
          <w:spacing w:val="16"/>
          <w:w w:val="95"/>
          <w:sz w:val="63"/>
          <w:szCs w:val="63"/>
        </w:rPr>
        <w:t>DECODE pas trop mon poteau"</w:t>
      </w:r>
    </w:p>
    <w:p w14:paraId="68D7A348" w14:textId="77777777" w:rsidR="00000000" w:rsidRDefault="001746C3">
      <w:pPr>
        <w:widowControl/>
        <w:rPr>
          <w:sz w:val="24"/>
          <w:szCs w:val="24"/>
        </w:rPr>
        <w:sectPr w:rsidR="00000000">
          <w:footerReference w:type="even" r:id="rId20"/>
          <w:footerReference w:type="default" r:id="rId21"/>
          <w:footerReference w:type="first" r:id="rId22"/>
          <w:type w:val="continuous"/>
          <w:pgSz w:w="11904" w:h="16843"/>
          <w:pgMar w:top="760" w:right="1361" w:bottom="1236" w:left="1003" w:header="720" w:footer="1384" w:gutter="0"/>
          <w:cols w:space="720"/>
          <w:noEndnote/>
          <w:titlePg/>
        </w:sectPr>
      </w:pPr>
    </w:p>
    <w:p w14:paraId="339FE556" w14:textId="77777777" w:rsidR="00000000" w:rsidRDefault="001746C3">
      <w:pPr>
        <w:keepNext/>
        <w:framePr w:dropCap="drop" w:lines="3" w:hSpace="250" w:wrap="auto" w:vAnchor="text" w:hAnchor="text"/>
        <w:kinsoku w:val="0"/>
        <w:overflowPunct w:val="0"/>
        <w:autoSpaceDE/>
        <w:autoSpaceDN/>
        <w:adjustRightInd/>
        <w:spacing w:line="648" w:lineRule="exact"/>
        <w:jc w:val="both"/>
        <w:textAlignment w:val="baseline"/>
        <w:rPr>
          <w:spacing w:val="-6"/>
          <w:w w:val="155"/>
          <w:position w:val="-14"/>
          <w:sz w:val="92"/>
          <w:szCs w:val="92"/>
        </w:rPr>
      </w:pPr>
      <w:r>
        <w:rPr>
          <w:spacing w:val="-6"/>
          <w:w w:val="155"/>
          <w:position w:val="-14"/>
          <w:sz w:val="92"/>
          <w:szCs w:val="92"/>
        </w:rPr>
        <w:t>0</w:t>
      </w:r>
    </w:p>
    <w:p w14:paraId="182DE877" w14:textId="77777777" w:rsidR="00000000" w:rsidRDefault="001746C3">
      <w:pPr>
        <w:kinsoku w:val="0"/>
        <w:overflowPunct w:val="0"/>
        <w:autoSpaceDE/>
        <w:autoSpaceDN/>
        <w:adjustRightInd/>
        <w:spacing w:line="243" w:lineRule="exact"/>
        <w:jc w:val="both"/>
        <w:textAlignment w:val="baseline"/>
        <w:rPr>
          <w:spacing w:val="-6"/>
          <w:sz w:val="22"/>
          <w:szCs w:val="22"/>
        </w:rPr>
      </w:pPr>
      <w:r>
        <w:rPr>
          <w:spacing w:val="-6"/>
          <w:sz w:val="22"/>
          <w:szCs w:val="22"/>
        </w:rPr>
        <w:t xml:space="preserve"> n aura sûrement des surprises en période post-électorale. Certains en </w:t>
      </w:r>
      <w:r>
        <w:rPr>
          <w:i/>
          <w:iCs/>
          <w:spacing w:val="-6"/>
          <w:sz w:val="22"/>
          <w:szCs w:val="22"/>
        </w:rPr>
        <w:t xml:space="preserve">perdraient même leur latin </w:t>
      </w:r>
      <w:r>
        <w:rPr>
          <w:spacing w:val="-6"/>
          <w:sz w:val="22"/>
          <w:szCs w:val="22"/>
        </w:rPr>
        <w:t>...Qu'est-ce qui pousse notre cher Premier Ministre à reculer de deux pas en arrière pour sûremnt accom</w:t>
      </w:r>
      <w:r>
        <w:rPr>
          <w:spacing w:val="-6"/>
          <w:sz w:val="22"/>
          <w:szCs w:val="22"/>
        </w:rPr>
        <w:softHyphen/>
        <w:t>plir demain deux bonds en avant.Ah oui, j'oubliais, ... dans trois mois, il parait qu'il y a des élections importantes !!! Nous pouvons nous demander ce</w:t>
      </w:r>
      <w:r>
        <w:rPr>
          <w:spacing w:val="-6"/>
          <w:sz w:val="22"/>
          <w:szCs w:val="22"/>
        </w:rPr>
        <w:t xml:space="preserve"> qui a bien pu faire tourner le sens du vent. Ca reste entre nous, mais à ce qu'on dit, la question du code de la nationalité créerait même la division au sein de la majorité actuelle (1). Vous savez, un p'petit peu comme le problème des iraniens anti-Khom</w:t>
      </w:r>
      <w:r>
        <w:rPr>
          <w:spacing w:val="-6"/>
          <w:sz w:val="22"/>
          <w:szCs w:val="22"/>
        </w:rPr>
        <w:t>einistes que l'on fait revenir (2) après bientôt deux mois d'expulsion et plus d'un mois de grève de la faim mené par leurs compatriotes restés en France (Il parait que ces iraniens avaient des activités qui tendaient à nuire à la sûreté de l'Etat ... mais</w:t>
      </w:r>
      <w:r>
        <w:rPr>
          <w:spacing w:val="-6"/>
          <w:sz w:val="22"/>
          <w:szCs w:val="22"/>
        </w:rPr>
        <w:t xml:space="preserve"> on vient de se rendre compte que c'était des mensonges.. Y en a sûrement qui vont entendre parler du pays!!!...)</w:t>
      </w:r>
    </w:p>
    <w:p w14:paraId="343BD700" w14:textId="77777777" w:rsidR="00000000" w:rsidRDefault="001746C3">
      <w:pPr>
        <w:kinsoku w:val="0"/>
        <w:overflowPunct w:val="0"/>
        <w:autoSpaceDE/>
        <w:autoSpaceDN/>
        <w:adjustRightInd/>
        <w:spacing w:before="1" w:line="246" w:lineRule="exact"/>
        <w:jc w:val="both"/>
        <w:textAlignment w:val="baseline"/>
        <w:rPr>
          <w:spacing w:val="-8"/>
          <w:sz w:val="22"/>
          <w:szCs w:val="22"/>
        </w:rPr>
      </w:pPr>
      <w:r>
        <w:rPr>
          <w:spacing w:val="-8"/>
          <w:sz w:val="22"/>
          <w:szCs w:val="22"/>
        </w:rPr>
        <w:t>Entre nous, des mauvaises langues (sûrement elles aussi étrangères) disent que c'est à cause du chahut dans les rangs de la "bienveillante" ma</w:t>
      </w:r>
      <w:r>
        <w:rPr>
          <w:spacing w:val="-8"/>
          <w:sz w:val="22"/>
          <w:szCs w:val="22"/>
        </w:rPr>
        <w:t>jorité et aussi à cause de la pression (de quoi se mêlent-ils eux encore) de nombreuses délégations étrangères que le gouvernement a fait revenir ces iraniens (on ne peut vraiment plus faire confiance à personne).Vous me direz que notre Gouvernement du jou</w:t>
      </w:r>
      <w:r>
        <w:rPr>
          <w:spacing w:val="-8"/>
          <w:sz w:val="22"/>
          <w:szCs w:val="22"/>
        </w:rPr>
        <w:t>r nous habitue aux marches arrières successives : retrait du projet Devaquet, retrait du projet de loi en matière de toxicomanie, retrait du projet des "prisons" employant du personnel d'établissements privés, retrait des sanctions concernant les trois A.S</w:t>
      </w:r>
      <w:r>
        <w:rPr>
          <w:spacing w:val="-8"/>
          <w:sz w:val="22"/>
          <w:szCs w:val="22"/>
        </w:rPr>
        <w:t>. ? de Paris, retrait du projet de code de la nationalité,...</w:t>
      </w:r>
    </w:p>
    <w:p w14:paraId="76B3F68F" w14:textId="77777777" w:rsidR="00000000" w:rsidRDefault="001746C3">
      <w:pPr>
        <w:kinsoku w:val="0"/>
        <w:overflowPunct w:val="0"/>
        <w:autoSpaceDE/>
        <w:autoSpaceDN/>
        <w:adjustRightInd/>
        <w:spacing w:before="34" w:line="246" w:lineRule="exact"/>
        <w:jc w:val="both"/>
        <w:textAlignment w:val="baseline"/>
        <w:rPr>
          <w:spacing w:val="-6"/>
          <w:sz w:val="22"/>
          <w:szCs w:val="22"/>
        </w:rPr>
      </w:pPr>
      <w:r>
        <w:rPr>
          <w:spacing w:val="-6"/>
          <w:sz w:val="22"/>
          <w:szCs w:val="22"/>
        </w:rPr>
        <w:t>Toujours est-il que le rapport des "sages" remis à Monsieur Chirac le 7 janvier 1988 comporte des propositions qui semblent vouloir dire (en apparence), n'allez pas trop vite : le délai d'obtent</w:t>
      </w:r>
      <w:r>
        <w:rPr>
          <w:spacing w:val="-6"/>
          <w:sz w:val="22"/>
          <w:szCs w:val="22"/>
        </w:rPr>
        <w:t>ion de la nationalité française par mariage serait plus long, certaines procédures de naturalisation seraient accélérées, les jeunes d'au moins 16 ans nés en France pour</w:t>
      </w:r>
      <w:r>
        <w:rPr>
          <w:spacing w:val="-6"/>
          <w:sz w:val="22"/>
          <w:szCs w:val="22"/>
        </w:rPr>
        <w:softHyphen/>
        <w:t>raient devenir français à condition qu'ils en fassent la de</w:t>
      </w:r>
      <w:r>
        <w:rPr>
          <w:spacing w:val="-6"/>
          <w:sz w:val="22"/>
          <w:szCs w:val="22"/>
        </w:rPr>
        <w:softHyphen/>
        <w:t>mande écrite, ... en fait,</w:t>
      </w:r>
      <w:r>
        <w:rPr>
          <w:spacing w:val="-6"/>
          <w:sz w:val="22"/>
          <w:szCs w:val="22"/>
        </w:rPr>
        <w:t xml:space="preserve"> rien de bien nouveau par rapport au dernier projet de loi qui a fait couler beaucoup d'encre et fait descendre beaucoup de gens dans la rue en décembre 86 et mars 87.</w:t>
      </w:r>
    </w:p>
    <w:p w14:paraId="7106CACD" w14:textId="77777777" w:rsidR="00000000" w:rsidRDefault="001746C3">
      <w:pPr>
        <w:kinsoku w:val="0"/>
        <w:overflowPunct w:val="0"/>
        <w:autoSpaceDE/>
        <w:autoSpaceDN/>
        <w:adjustRightInd/>
        <w:spacing w:line="246" w:lineRule="exact"/>
        <w:jc w:val="both"/>
        <w:textAlignment w:val="baseline"/>
        <w:rPr>
          <w:sz w:val="22"/>
          <w:szCs w:val="22"/>
        </w:rPr>
      </w:pPr>
      <w:r>
        <w:rPr>
          <w:sz w:val="22"/>
          <w:szCs w:val="22"/>
        </w:rPr>
        <w:t>En tous les cas, nous pouvons dès aujourd'hui établir un certain constat :</w:t>
      </w:r>
    </w:p>
    <w:p w14:paraId="2C9F083E" w14:textId="77777777" w:rsidR="00000000" w:rsidRDefault="001746C3">
      <w:pPr>
        <w:kinsoku w:val="0"/>
        <w:overflowPunct w:val="0"/>
        <w:autoSpaceDE/>
        <w:autoSpaceDN/>
        <w:adjustRightInd/>
        <w:spacing w:line="244" w:lineRule="exact"/>
        <w:jc w:val="both"/>
        <w:textAlignment w:val="baseline"/>
        <w:rPr>
          <w:rFonts w:ascii="Bookman Old Style" w:hAnsi="Bookman Old Style" w:cs="Bookman Old Style"/>
          <w:sz w:val="24"/>
          <w:szCs w:val="24"/>
        </w:rPr>
      </w:pPr>
      <w:r>
        <w:rPr>
          <w:spacing w:val="-5"/>
          <w:sz w:val="22"/>
          <w:szCs w:val="22"/>
        </w:rPr>
        <w:t>- l'esprit de la réforme du code de la nationalité est déjà ap</w:t>
      </w:r>
      <w:r>
        <w:rPr>
          <w:spacing w:val="-5"/>
          <w:sz w:val="22"/>
          <w:szCs w:val="22"/>
        </w:rPr>
        <w:noBreakHyphen/>
      </w:r>
    </w:p>
    <w:p w14:paraId="6C0C1068" w14:textId="77777777" w:rsidR="00000000" w:rsidRDefault="001746C3">
      <w:pPr>
        <w:kinsoku w:val="0"/>
        <w:overflowPunct w:val="0"/>
        <w:autoSpaceDE/>
        <w:autoSpaceDN/>
        <w:adjustRightInd/>
        <w:spacing w:before="3" w:line="246" w:lineRule="exact"/>
        <w:jc w:val="both"/>
        <w:textAlignment w:val="baseline"/>
        <w:rPr>
          <w:sz w:val="22"/>
          <w:szCs w:val="22"/>
        </w:rPr>
      </w:pPr>
      <w:r>
        <w:rPr>
          <w:spacing w:val="-5"/>
          <w:sz w:val="16"/>
          <w:szCs w:val="16"/>
        </w:rPr>
        <w:br w:type="column"/>
      </w:r>
      <w:r>
        <w:rPr>
          <w:sz w:val="22"/>
          <w:szCs w:val="22"/>
        </w:rPr>
        <w:t>pliqué dans la pratique quotidienne des institutions et des administrations.</w:t>
      </w:r>
    </w:p>
    <w:p w14:paraId="25DE567A" w14:textId="77777777" w:rsidR="00000000" w:rsidRDefault="001746C3">
      <w:pPr>
        <w:kinsoku w:val="0"/>
        <w:overflowPunct w:val="0"/>
        <w:autoSpaceDE/>
        <w:autoSpaceDN/>
        <w:adjustRightInd/>
        <w:spacing w:line="242" w:lineRule="exact"/>
        <w:jc w:val="both"/>
        <w:textAlignment w:val="baseline"/>
        <w:rPr>
          <w:sz w:val="22"/>
          <w:szCs w:val="22"/>
        </w:rPr>
      </w:pPr>
      <w:r>
        <w:rPr>
          <w:sz w:val="22"/>
          <w:szCs w:val="22"/>
        </w:rPr>
        <w:t>- il y a généralisation des mesures qui rendent de plus en plus précaire la situation des familles et des jeunes i</w:t>
      </w:r>
      <w:r>
        <w:rPr>
          <w:sz w:val="22"/>
          <w:szCs w:val="22"/>
        </w:rPr>
        <w:t>ssus de l'immigration.</w:t>
      </w:r>
    </w:p>
    <w:p w14:paraId="5DA840FD" w14:textId="77777777" w:rsidR="00000000" w:rsidRDefault="001746C3">
      <w:pPr>
        <w:kinsoku w:val="0"/>
        <w:overflowPunct w:val="0"/>
        <w:autoSpaceDE/>
        <w:autoSpaceDN/>
        <w:adjustRightInd/>
        <w:spacing w:before="1" w:line="246" w:lineRule="exact"/>
        <w:jc w:val="both"/>
        <w:textAlignment w:val="baseline"/>
        <w:rPr>
          <w:sz w:val="22"/>
          <w:szCs w:val="22"/>
        </w:rPr>
      </w:pPr>
      <w:r>
        <w:rPr>
          <w:sz w:val="22"/>
          <w:szCs w:val="22"/>
        </w:rPr>
        <w:t>- la menace de l'expulsion pour les jeunes ayant commis un délit plane comme une épée de Damoclès.</w:t>
      </w:r>
    </w:p>
    <w:p w14:paraId="1AD20C5E" w14:textId="77777777" w:rsidR="00000000" w:rsidRDefault="001746C3">
      <w:pPr>
        <w:kinsoku w:val="0"/>
        <w:overflowPunct w:val="0"/>
        <w:autoSpaceDE/>
        <w:autoSpaceDN/>
        <w:adjustRightInd/>
        <w:spacing w:before="2" w:line="239" w:lineRule="exact"/>
        <w:jc w:val="both"/>
        <w:textAlignment w:val="baseline"/>
        <w:rPr>
          <w:sz w:val="22"/>
          <w:szCs w:val="22"/>
        </w:rPr>
      </w:pPr>
      <w:r>
        <w:rPr>
          <w:sz w:val="22"/>
          <w:szCs w:val="22"/>
        </w:rPr>
        <w:t>- le refus d'inscription explicite ou non dans les crêches, les écoles maternelles, primaires, ... n'est pas rare, etc...</w:t>
      </w:r>
    </w:p>
    <w:p w14:paraId="07313F8E" w14:textId="77777777" w:rsidR="00000000" w:rsidRDefault="001746C3">
      <w:pPr>
        <w:kinsoku w:val="0"/>
        <w:overflowPunct w:val="0"/>
        <w:autoSpaceDE/>
        <w:autoSpaceDN/>
        <w:adjustRightInd/>
        <w:spacing w:line="245" w:lineRule="exact"/>
        <w:jc w:val="both"/>
        <w:textAlignment w:val="baseline"/>
        <w:rPr>
          <w:spacing w:val="-6"/>
          <w:sz w:val="22"/>
          <w:szCs w:val="22"/>
        </w:rPr>
      </w:pPr>
      <w:r>
        <w:rPr>
          <w:spacing w:val="-6"/>
          <w:sz w:val="22"/>
          <w:szCs w:val="22"/>
        </w:rPr>
        <w:t xml:space="preserve">Comment ces </w:t>
      </w:r>
      <w:r>
        <w:rPr>
          <w:spacing w:val="-6"/>
          <w:sz w:val="22"/>
          <w:szCs w:val="22"/>
        </w:rPr>
        <w:t>jeunes et moins jeunes peuvent-ils envisager leur avenir avec sérénité et se sentir "français" quand quotidi</w:t>
      </w:r>
      <w:r>
        <w:rPr>
          <w:spacing w:val="-6"/>
          <w:sz w:val="22"/>
          <w:szCs w:val="22"/>
        </w:rPr>
        <w:softHyphen/>
        <w:t>ennement les menaces administratives leur "disent" : atten</w:t>
      </w:r>
      <w:r>
        <w:rPr>
          <w:spacing w:val="-6"/>
          <w:sz w:val="22"/>
          <w:szCs w:val="22"/>
        </w:rPr>
        <w:softHyphen/>
        <w:t>tion étranger, ton sort peut être réglé rapidement voire d'un jour à l'autre.</w:t>
      </w:r>
    </w:p>
    <w:p w14:paraId="075FD00E" w14:textId="77777777" w:rsidR="00000000" w:rsidRDefault="001746C3">
      <w:pPr>
        <w:kinsoku w:val="0"/>
        <w:overflowPunct w:val="0"/>
        <w:autoSpaceDE/>
        <w:autoSpaceDN/>
        <w:adjustRightInd/>
        <w:spacing w:line="245" w:lineRule="exact"/>
        <w:jc w:val="both"/>
        <w:textAlignment w:val="baseline"/>
        <w:rPr>
          <w:spacing w:val="-4"/>
          <w:sz w:val="22"/>
          <w:szCs w:val="22"/>
        </w:rPr>
      </w:pPr>
      <w:r>
        <w:rPr>
          <w:spacing w:val="-4"/>
          <w:sz w:val="22"/>
          <w:szCs w:val="22"/>
        </w:rPr>
        <w:t>Comment le</w:t>
      </w:r>
      <w:r>
        <w:rPr>
          <w:spacing w:val="-4"/>
          <w:sz w:val="22"/>
          <w:szCs w:val="22"/>
        </w:rPr>
        <w:t>s travailleurs sociaux peuvent-ils soutenir l'intégration de ces populations si par ailleurs les directives gouvernementales poussent à leur marginalisation?</w:t>
      </w:r>
    </w:p>
    <w:p w14:paraId="01BD55AC" w14:textId="77777777" w:rsidR="00000000" w:rsidRDefault="001746C3">
      <w:pPr>
        <w:kinsoku w:val="0"/>
        <w:overflowPunct w:val="0"/>
        <w:autoSpaceDE/>
        <w:autoSpaceDN/>
        <w:adjustRightInd/>
        <w:spacing w:line="245" w:lineRule="exact"/>
        <w:jc w:val="both"/>
        <w:textAlignment w:val="baseline"/>
        <w:rPr>
          <w:spacing w:val="-6"/>
          <w:sz w:val="22"/>
          <w:szCs w:val="22"/>
        </w:rPr>
      </w:pPr>
      <w:r>
        <w:rPr>
          <w:spacing w:val="-6"/>
          <w:sz w:val="22"/>
          <w:szCs w:val="22"/>
        </w:rPr>
        <w:t>Pourtant, en tant que travailleurs sociaux, nous avons un rôle d'interpellation face à la "précari</w:t>
      </w:r>
      <w:r>
        <w:rPr>
          <w:spacing w:val="-6"/>
          <w:sz w:val="22"/>
          <w:szCs w:val="22"/>
        </w:rPr>
        <w:t xml:space="preserve">té administrative" </w:t>
      </w:r>
      <w:r>
        <w:rPr>
          <w:i/>
          <w:iCs/>
          <w:spacing w:val="-6"/>
          <w:sz w:val="22"/>
          <w:szCs w:val="22"/>
        </w:rPr>
        <w:t xml:space="preserve">des </w:t>
      </w:r>
      <w:r>
        <w:rPr>
          <w:spacing w:val="-6"/>
          <w:sz w:val="22"/>
          <w:szCs w:val="22"/>
        </w:rPr>
        <w:t>jeunes et des familles issues de l'immigration. (Voir la mobilisation des travailleurs sociaux suite à la demande de la mairie de Paris de photocopier les cartes de séjour des "clients. (Lire PEPS n°13). La revue PEPS devient alors u</w:t>
      </w:r>
      <w:r>
        <w:rPr>
          <w:spacing w:val="-6"/>
          <w:sz w:val="22"/>
          <w:szCs w:val="22"/>
        </w:rPr>
        <w:t>n relai, un soutien ; elle peut être le porte parole d'une cause juste). En tant que travailleurs sociaux, n'avons nous pas à un moment donné à jouer ce rôle ?</w:t>
      </w:r>
    </w:p>
    <w:p w14:paraId="578C5DE2" w14:textId="77777777" w:rsidR="00000000" w:rsidRDefault="001746C3">
      <w:pPr>
        <w:kinsoku w:val="0"/>
        <w:overflowPunct w:val="0"/>
        <w:autoSpaceDE/>
        <w:autoSpaceDN/>
        <w:adjustRightInd/>
        <w:spacing w:before="9" w:line="246" w:lineRule="exact"/>
        <w:jc w:val="both"/>
        <w:textAlignment w:val="baseline"/>
        <w:rPr>
          <w:spacing w:val="-7"/>
          <w:sz w:val="22"/>
          <w:szCs w:val="22"/>
        </w:rPr>
      </w:pPr>
      <w:r>
        <w:rPr>
          <w:spacing w:val="-7"/>
          <w:sz w:val="22"/>
          <w:szCs w:val="22"/>
        </w:rPr>
        <w:t>Ici, le projet de loi entérinerait un certain nombre de com</w:t>
      </w:r>
      <w:r>
        <w:rPr>
          <w:spacing w:val="-7"/>
          <w:sz w:val="22"/>
          <w:szCs w:val="22"/>
        </w:rPr>
        <w:softHyphen/>
        <w:t>portements, d'attitudes déjà institu</w:t>
      </w:r>
      <w:r>
        <w:rPr>
          <w:spacing w:val="-7"/>
          <w:sz w:val="22"/>
          <w:szCs w:val="22"/>
        </w:rPr>
        <w:t>tionnalisés. La loi, une fois votée, donnerait en fait une légitimité à tous ces processus et pratiques d'exclusion. Elle instituerait également d'autres ré</w:t>
      </w:r>
      <w:r>
        <w:rPr>
          <w:spacing w:val="-7"/>
          <w:sz w:val="22"/>
          <w:szCs w:val="22"/>
        </w:rPr>
        <w:softHyphen/>
        <w:t>flexes plus xénophobes les uns que les autres. Nous pouvons nous y attendre.</w:t>
      </w:r>
    </w:p>
    <w:p w14:paraId="3EFA7C00" w14:textId="77777777" w:rsidR="00000000" w:rsidRDefault="001746C3">
      <w:pPr>
        <w:kinsoku w:val="0"/>
        <w:overflowPunct w:val="0"/>
        <w:autoSpaceDE/>
        <w:autoSpaceDN/>
        <w:adjustRightInd/>
        <w:spacing w:before="14" w:line="246" w:lineRule="exact"/>
        <w:jc w:val="both"/>
        <w:textAlignment w:val="baseline"/>
        <w:rPr>
          <w:spacing w:val="-4"/>
          <w:sz w:val="22"/>
          <w:szCs w:val="22"/>
        </w:rPr>
      </w:pPr>
      <w:r>
        <w:rPr>
          <w:spacing w:val="-4"/>
          <w:sz w:val="22"/>
          <w:szCs w:val="22"/>
        </w:rPr>
        <w:t>Une chose est certaine</w:t>
      </w:r>
      <w:r>
        <w:rPr>
          <w:spacing w:val="-4"/>
          <w:sz w:val="22"/>
          <w:szCs w:val="22"/>
        </w:rPr>
        <w:t>, le gouvernement actuel lève le pied de la pédale d'accélération à l'approche d'un sérieux virage à négocier. Ne risque t'on pas, une fois la ligne droite en vue de la voir se transformer en chemin tortu(r)eux pour les marginalisés dont font partie les im</w:t>
      </w:r>
      <w:r>
        <w:rPr>
          <w:spacing w:val="-4"/>
          <w:sz w:val="22"/>
          <w:szCs w:val="22"/>
        </w:rPr>
        <w:t>migrés français ou non si l'obstacle des élections présidentielles était franchi ?</w:t>
      </w:r>
    </w:p>
    <w:p w14:paraId="2A73CEC3" w14:textId="77777777" w:rsidR="00000000" w:rsidRDefault="001746C3">
      <w:pPr>
        <w:kinsoku w:val="0"/>
        <w:overflowPunct w:val="0"/>
        <w:autoSpaceDE/>
        <w:autoSpaceDN/>
        <w:adjustRightInd/>
        <w:spacing w:before="240" w:line="246" w:lineRule="exact"/>
        <w:jc w:val="right"/>
        <w:textAlignment w:val="baseline"/>
        <w:rPr>
          <w:spacing w:val="-4"/>
          <w:sz w:val="22"/>
          <w:szCs w:val="22"/>
        </w:rPr>
      </w:pPr>
      <w:r>
        <w:rPr>
          <w:b/>
          <w:bCs/>
          <w:spacing w:val="-4"/>
          <w:sz w:val="15"/>
          <w:szCs w:val="15"/>
        </w:rPr>
        <w:t xml:space="preserve">PATRICK </w:t>
      </w:r>
      <w:r>
        <w:rPr>
          <w:spacing w:val="-4"/>
          <w:sz w:val="22"/>
          <w:szCs w:val="22"/>
        </w:rPr>
        <w:t>FREHAUT</w:t>
      </w:r>
    </w:p>
    <w:p w14:paraId="37CFE29C" w14:textId="77777777" w:rsidR="00000000" w:rsidRDefault="001746C3">
      <w:pPr>
        <w:numPr>
          <w:ilvl w:val="0"/>
          <w:numId w:val="2"/>
        </w:numPr>
        <w:kinsoku w:val="0"/>
        <w:overflowPunct w:val="0"/>
        <w:autoSpaceDE/>
        <w:autoSpaceDN/>
        <w:adjustRightInd/>
        <w:spacing w:before="266" w:line="246" w:lineRule="exact"/>
        <w:textAlignment w:val="baseline"/>
        <w:rPr>
          <w:i/>
          <w:iCs/>
          <w:spacing w:val="-9"/>
          <w:sz w:val="22"/>
          <w:szCs w:val="22"/>
        </w:rPr>
      </w:pPr>
      <w:r>
        <w:rPr>
          <w:i/>
          <w:iCs/>
          <w:spacing w:val="-9"/>
          <w:sz w:val="22"/>
          <w:szCs w:val="22"/>
        </w:rPr>
        <w:t>"Le Monde" du 0810111988</w:t>
      </w:r>
    </w:p>
    <w:p w14:paraId="3D35575C" w14:textId="77777777" w:rsidR="00000000" w:rsidRDefault="001746C3">
      <w:pPr>
        <w:numPr>
          <w:ilvl w:val="0"/>
          <w:numId w:val="3"/>
        </w:numPr>
        <w:kinsoku w:val="0"/>
        <w:overflowPunct w:val="0"/>
        <w:autoSpaceDE/>
        <w:autoSpaceDN/>
        <w:adjustRightInd/>
        <w:spacing w:before="2" w:line="234" w:lineRule="exact"/>
        <w:textAlignment w:val="baseline"/>
        <w:rPr>
          <w:i/>
          <w:iCs/>
          <w:spacing w:val="-13"/>
          <w:sz w:val="22"/>
          <w:szCs w:val="22"/>
        </w:rPr>
      </w:pPr>
      <w:r>
        <w:rPr>
          <w:i/>
          <w:iCs/>
          <w:spacing w:val="-13"/>
          <w:sz w:val="22"/>
          <w:szCs w:val="22"/>
        </w:rPr>
        <w:t>Le 1410111988</w:t>
      </w:r>
    </w:p>
    <w:p w14:paraId="42653259" w14:textId="77777777" w:rsidR="00000000" w:rsidRDefault="001746C3">
      <w:pPr>
        <w:widowControl/>
        <w:rPr>
          <w:sz w:val="24"/>
          <w:szCs w:val="24"/>
        </w:rPr>
        <w:sectPr w:rsidR="00000000">
          <w:footerReference w:type="even" r:id="rId23"/>
          <w:footerReference w:type="default" r:id="rId24"/>
          <w:footerReference w:type="first" r:id="rId25"/>
          <w:type w:val="continuous"/>
          <w:pgSz w:w="11904" w:h="16843"/>
          <w:pgMar w:top="760" w:right="1133" w:bottom="1236" w:left="499" w:header="720" w:footer="1384" w:gutter="0"/>
          <w:cols w:num="2" w:space="720" w:equalWidth="0">
            <w:col w:w="5059" w:space="154"/>
            <w:col w:w="5059"/>
          </w:cols>
          <w:noEndnote/>
          <w:titlePg/>
        </w:sectPr>
      </w:pPr>
    </w:p>
    <w:p w14:paraId="3F495693" w14:textId="77777777" w:rsidR="00000000" w:rsidRDefault="001746C3">
      <w:pPr>
        <w:kinsoku w:val="0"/>
        <w:overflowPunct w:val="0"/>
        <w:autoSpaceDE/>
        <w:autoSpaceDN/>
        <w:adjustRightInd/>
        <w:spacing w:before="3" w:after="450" w:line="534" w:lineRule="exact"/>
        <w:ind w:left="216"/>
        <w:textAlignment w:val="baseline"/>
        <w:rPr>
          <w:rFonts w:ascii="Arial" w:hAnsi="Arial" w:cs="Arial"/>
          <w:b/>
          <w:bCs/>
          <w:i/>
          <w:iCs/>
          <w:spacing w:val="10"/>
          <w:w w:val="95"/>
          <w:sz w:val="46"/>
          <w:szCs w:val="46"/>
        </w:rPr>
      </w:pPr>
      <w:r>
        <w:rPr>
          <w:rFonts w:ascii="Arial" w:hAnsi="Arial" w:cs="Arial"/>
          <w:b/>
          <w:bCs/>
          <w:i/>
          <w:iCs/>
          <w:spacing w:val="10"/>
          <w:w w:val="95"/>
          <w:sz w:val="46"/>
          <w:szCs w:val="46"/>
        </w:rPr>
        <w:lastRenderedPageBreak/>
        <w:t>S'IL TE PLAIT PARLE-MOI DES RESEAUX</w:t>
      </w:r>
    </w:p>
    <w:p w14:paraId="7B8B21DC" w14:textId="77777777" w:rsidR="00000000" w:rsidRDefault="001746C3">
      <w:pPr>
        <w:widowControl/>
        <w:rPr>
          <w:sz w:val="24"/>
          <w:szCs w:val="24"/>
        </w:rPr>
        <w:sectPr w:rsidR="00000000">
          <w:footerReference w:type="even" r:id="rId26"/>
          <w:footerReference w:type="default" r:id="rId27"/>
          <w:pgSz w:w="11904" w:h="16843"/>
          <w:pgMar w:top="1720" w:right="1038" w:bottom="1274" w:left="1326" w:header="720" w:footer="1469" w:gutter="0"/>
          <w:pgNumType w:start="2"/>
          <w:cols w:space="720"/>
          <w:noEndnote/>
        </w:sectPr>
      </w:pPr>
    </w:p>
    <w:p w14:paraId="239EFAAC" w14:textId="77777777" w:rsidR="00000000" w:rsidRDefault="001746C3">
      <w:pPr>
        <w:kinsoku w:val="0"/>
        <w:overflowPunct w:val="0"/>
        <w:autoSpaceDE/>
        <w:autoSpaceDN/>
        <w:adjustRightInd/>
        <w:spacing w:line="224" w:lineRule="exact"/>
        <w:ind w:right="72"/>
        <w:jc w:val="both"/>
        <w:textAlignment w:val="baseline"/>
        <w:rPr>
          <w:rFonts w:ascii="Arial" w:hAnsi="Arial" w:cs="Arial"/>
          <w:b/>
          <w:bCs/>
          <w:spacing w:val="-7"/>
        </w:rPr>
      </w:pPr>
      <w:r>
        <w:rPr>
          <w:rFonts w:ascii="Arial" w:hAnsi="Arial" w:cs="Arial"/>
          <w:b/>
          <w:bCs/>
          <w:spacing w:val="-7"/>
        </w:rPr>
        <w:t>"Une pratique nouvelle entre une démarche strictement clinique auprès des Individus et des familles et une action communautaire tenant compte des besoins d'un quartier ou d'un groupe social."</w:t>
      </w:r>
    </w:p>
    <w:p w14:paraId="250354CE" w14:textId="77777777" w:rsidR="00000000" w:rsidRDefault="001746C3">
      <w:pPr>
        <w:kinsoku w:val="0"/>
        <w:overflowPunct w:val="0"/>
        <w:autoSpaceDE/>
        <w:autoSpaceDN/>
        <w:adjustRightInd/>
        <w:spacing w:before="8" w:line="226" w:lineRule="exact"/>
        <w:ind w:right="72"/>
        <w:jc w:val="both"/>
        <w:textAlignment w:val="baseline"/>
        <w:rPr>
          <w:rFonts w:ascii="Arial" w:hAnsi="Arial" w:cs="Arial"/>
          <w:b/>
          <w:bCs/>
          <w:spacing w:val="-6"/>
        </w:rPr>
      </w:pPr>
      <w:r>
        <w:rPr>
          <w:rFonts w:ascii="Arial" w:hAnsi="Arial" w:cs="Arial"/>
          <w:b/>
          <w:bCs/>
          <w:spacing w:val="-6"/>
        </w:rPr>
        <w:t xml:space="preserve">C'est ainsi qu'un groupe de québecois dont les plus connus sont </w:t>
      </w:r>
      <w:r>
        <w:rPr>
          <w:rFonts w:ascii="Arial" w:hAnsi="Arial" w:cs="Arial"/>
          <w:b/>
          <w:bCs/>
          <w:spacing w:val="-6"/>
        </w:rPr>
        <w:t>Claude BRODEUR et Richard ROUSSEAU conçoivent le travail social... une action-recherche de 10 années dans divers quartiers de MONTREAL (1), reprise en FRANCE par des praticiens (2).</w:t>
      </w:r>
    </w:p>
    <w:p w14:paraId="0BD91EC8" w14:textId="77777777" w:rsidR="00000000" w:rsidRDefault="001746C3">
      <w:pPr>
        <w:kinsoku w:val="0"/>
        <w:overflowPunct w:val="0"/>
        <w:autoSpaceDE/>
        <w:autoSpaceDN/>
        <w:adjustRightInd/>
        <w:spacing w:before="3" w:line="226" w:lineRule="exact"/>
        <w:ind w:right="72"/>
        <w:jc w:val="both"/>
        <w:textAlignment w:val="baseline"/>
        <w:rPr>
          <w:rFonts w:ascii="Arial" w:hAnsi="Arial" w:cs="Arial"/>
          <w:b/>
          <w:bCs/>
          <w:spacing w:val="-8"/>
        </w:rPr>
      </w:pPr>
      <w:r>
        <w:rPr>
          <w:rFonts w:ascii="Arial" w:hAnsi="Arial" w:cs="Arial"/>
          <w:b/>
          <w:bCs/>
          <w:spacing w:val="-8"/>
        </w:rPr>
        <w:t>L'ARPE, association pour l'Action, la Refléxion, la Participation et l'Ech</w:t>
      </w:r>
      <w:r>
        <w:rPr>
          <w:rFonts w:ascii="Arial" w:hAnsi="Arial" w:cs="Arial"/>
          <w:b/>
          <w:bCs/>
          <w:spacing w:val="-8"/>
        </w:rPr>
        <w:t>ange, dont le siège social est à VITRE, travaille dans cette (perspective depuis 3 ans, non pour copier le "modèle" québecois mais pour réfléchir sur les actions en profondeur, dans les réseaux (primaires, unités de base de la société afin de leur permettr</w:t>
      </w:r>
      <w:r>
        <w:rPr>
          <w:rFonts w:ascii="Arial" w:hAnsi="Arial" w:cs="Arial"/>
          <w:b/>
          <w:bCs/>
          <w:spacing w:val="-8"/>
        </w:rPr>
        <w:t>e de se prendre en main.</w:t>
      </w:r>
    </w:p>
    <w:p w14:paraId="237E9E1F" w14:textId="77777777" w:rsidR="00000000" w:rsidRDefault="001746C3">
      <w:pPr>
        <w:kinsoku w:val="0"/>
        <w:overflowPunct w:val="0"/>
        <w:autoSpaceDE/>
        <w:autoSpaceDN/>
        <w:adjustRightInd/>
        <w:spacing w:after="329" w:line="226" w:lineRule="exact"/>
        <w:ind w:right="72"/>
        <w:jc w:val="both"/>
        <w:textAlignment w:val="baseline"/>
        <w:rPr>
          <w:rFonts w:ascii="Arial" w:hAnsi="Arial" w:cs="Arial"/>
          <w:b/>
          <w:bCs/>
        </w:rPr>
      </w:pPr>
      <w:r>
        <w:rPr>
          <w:rFonts w:ascii="Arial" w:hAnsi="Arial" w:cs="Arial"/>
          <w:b/>
          <w:bCs/>
        </w:rPr>
        <w:t>L'ARPE anime des débats, Invite Richard ROUSSEAU régulièrement et les colonnes de PEPS lui étant ouvertes propose au lecteur quelques réflexions.</w:t>
      </w:r>
    </w:p>
    <w:p w14:paraId="4B84DF55" w14:textId="77777777" w:rsidR="00000000" w:rsidRDefault="001746C3">
      <w:pPr>
        <w:widowControl/>
        <w:rPr>
          <w:sz w:val="24"/>
          <w:szCs w:val="24"/>
        </w:rPr>
        <w:sectPr w:rsidR="00000000">
          <w:footerReference w:type="even" r:id="rId28"/>
          <w:footerReference w:type="default" r:id="rId29"/>
          <w:footerReference w:type="first" r:id="rId30"/>
          <w:type w:val="continuous"/>
          <w:pgSz w:w="11904" w:h="16843"/>
          <w:pgMar w:top="1720" w:right="4075" w:bottom="1274" w:left="989" w:header="720" w:footer="1469" w:gutter="0"/>
          <w:cols w:space="720"/>
          <w:noEndnote/>
          <w:titlePg/>
        </w:sectPr>
      </w:pPr>
    </w:p>
    <w:p w14:paraId="43789213" w14:textId="77777777" w:rsidR="00000000" w:rsidRDefault="001746C3">
      <w:pPr>
        <w:kinsoku w:val="0"/>
        <w:overflowPunct w:val="0"/>
        <w:autoSpaceDE/>
        <w:autoSpaceDN/>
        <w:adjustRightInd/>
        <w:spacing w:line="227" w:lineRule="exact"/>
        <w:ind w:left="504"/>
        <w:jc w:val="both"/>
        <w:textAlignment w:val="baseline"/>
        <w:rPr>
          <w:spacing w:val="5"/>
          <w:sz w:val="19"/>
          <w:szCs w:val="19"/>
        </w:rPr>
      </w:pPr>
      <w:r>
        <w:rPr>
          <w:spacing w:val="5"/>
          <w:sz w:val="19"/>
          <w:szCs w:val="19"/>
        </w:rPr>
        <w:t>QUELQUES DEFINITIONS</w:t>
      </w:r>
    </w:p>
    <w:p w14:paraId="0388C6B6" w14:textId="77777777" w:rsidR="00000000" w:rsidRDefault="001746C3">
      <w:pPr>
        <w:kinsoku w:val="0"/>
        <w:overflowPunct w:val="0"/>
        <w:autoSpaceDE/>
        <w:autoSpaceDN/>
        <w:adjustRightInd/>
        <w:spacing w:line="225" w:lineRule="exact"/>
        <w:jc w:val="both"/>
        <w:textAlignment w:val="baseline"/>
        <w:rPr>
          <w:spacing w:val="-1"/>
          <w:sz w:val="19"/>
          <w:szCs w:val="19"/>
        </w:rPr>
      </w:pPr>
      <w:r>
        <w:rPr>
          <w:spacing w:val="-1"/>
          <w:sz w:val="19"/>
          <w:szCs w:val="19"/>
        </w:rPr>
        <w:t>Le réseau primaire : c'est un ensemble d'individus en interaction qui possède les caractéristiques suivantes :1°) 11 s'agit d'une entité collective et non d'un enchaine</w:t>
      </w:r>
      <w:r>
        <w:rPr>
          <w:spacing w:val="-1"/>
          <w:sz w:val="19"/>
          <w:szCs w:val="19"/>
        </w:rPr>
        <w:t>ment de relations focalisées sur un individu donné.</w:t>
      </w:r>
    </w:p>
    <w:p w14:paraId="313BE57F" w14:textId="77777777" w:rsidR="00000000" w:rsidRDefault="001746C3">
      <w:pPr>
        <w:kinsoku w:val="0"/>
        <w:overflowPunct w:val="0"/>
        <w:autoSpaceDE/>
        <w:autoSpaceDN/>
        <w:adjustRightInd/>
        <w:spacing w:before="1" w:line="227" w:lineRule="exact"/>
        <w:jc w:val="both"/>
        <w:textAlignment w:val="baseline"/>
        <w:rPr>
          <w:spacing w:val="-3"/>
          <w:sz w:val="19"/>
          <w:szCs w:val="19"/>
        </w:rPr>
      </w:pPr>
      <w:r>
        <w:rPr>
          <w:spacing w:val="-3"/>
          <w:sz w:val="19"/>
          <w:szCs w:val="19"/>
        </w:rPr>
        <w:t>2°) 11 s'agit d'un regroupement naturel d'invidus les liens unissant ces derniers étant de nature affective positive ou négative .3°) 11 s'agit d'un ensemble dynamique et susceptible de fluctuer avec le t</w:t>
      </w:r>
      <w:r>
        <w:rPr>
          <w:spacing w:val="-3"/>
          <w:sz w:val="19"/>
          <w:szCs w:val="19"/>
        </w:rPr>
        <w:t>emps en fonction de relations interpersonnelles qui se créent au gré des circonstances.</w:t>
      </w:r>
    </w:p>
    <w:p w14:paraId="61E00783" w14:textId="77777777" w:rsidR="00000000" w:rsidRDefault="001746C3">
      <w:pPr>
        <w:kinsoku w:val="0"/>
        <w:overflowPunct w:val="0"/>
        <w:autoSpaceDE/>
        <w:autoSpaceDN/>
        <w:adjustRightInd/>
        <w:spacing w:line="226" w:lineRule="exact"/>
        <w:jc w:val="both"/>
        <w:textAlignment w:val="baseline"/>
        <w:rPr>
          <w:spacing w:val="-3"/>
          <w:sz w:val="19"/>
          <w:szCs w:val="19"/>
        </w:rPr>
      </w:pPr>
      <w:r>
        <w:rPr>
          <w:spacing w:val="-3"/>
          <w:sz w:val="19"/>
          <w:szCs w:val="19"/>
        </w:rPr>
        <w:t>Le réseau secondaire : ce sont les institutions de service.</w:t>
      </w:r>
    </w:p>
    <w:p w14:paraId="6A8D0647" w14:textId="77777777" w:rsidR="00000000" w:rsidRDefault="001746C3">
      <w:pPr>
        <w:kinsoku w:val="0"/>
        <w:overflowPunct w:val="0"/>
        <w:autoSpaceDE/>
        <w:autoSpaceDN/>
        <w:adjustRightInd/>
        <w:spacing w:before="237" w:line="227" w:lineRule="exact"/>
        <w:jc w:val="center"/>
        <w:textAlignment w:val="baseline"/>
        <w:rPr>
          <w:spacing w:val="5"/>
          <w:sz w:val="19"/>
          <w:szCs w:val="19"/>
        </w:rPr>
      </w:pPr>
      <w:r>
        <w:rPr>
          <w:spacing w:val="5"/>
          <w:sz w:val="19"/>
          <w:szCs w:val="19"/>
        </w:rPr>
        <w:t>L'ACTION ANALYSE</w:t>
      </w:r>
    </w:p>
    <w:p w14:paraId="3F36BBE4" w14:textId="77777777" w:rsidR="00000000" w:rsidRDefault="001746C3">
      <w:pPr>
        <w:kinsoku w:val="0"/>
        <w:overflowPunct w:val="0"/>
        <w:autoSpaceDE/>
        <w:autoSpaceDN/>
        <w:adjustRightInd/>
        <w:spacing w:line="224" w:lineRule="exact"/>
        <w:textAlignment w:val="baseline"/>
        <w:rPr>
          <w:spacing w:val="2"/>
          <w:sz w:val="19"/>
          <w:szCs w:val="19"/>
        </w:rPr>
      </w:pPr>
      <w:r>
        <w:rPr>
          <w:spacing w:val="2"/>
          <w:sz w:val="19"/>
          <w:szCs w:val="19"/>
        </w:rPr>
        <w:t>Aller vers l'intervention de réseaux, c'est</w:t>
      </w:r>
    </w:p>
    <w:p w14:paraId="31D2FB76" w14:textId="77777777" w:rsidR="00000000" w:rsidRDefault="001746C3">
      <w:pPr>
        <w:kinsoku w:val="0"/>
        <w:overflowPunct w:val="0"/>
        <w:autoSpaceDE/>
        <w:autoSpaceDN/>
        <w:adjustRightInd/>
        <w:spacing w:line="227" w:lineRule="exact"/>
        <w:textAlignment w:val="baseline"/>
        <w:rPr>
          <w:sz w:val="19"/>
          <w:szCs w:val="19"/>
        </w:rPr>
      </w:pPr>
      <w:r>
        <w:rPr>
          <w:sz w:val="19"/>
          <w:szCs w:val="19"/>
        </w:rPr>
        <w:t>analyser au départ</w:t>
      </w:r>
    </w:p>
    <w:p w14:paraId="0605AB59" w14:textId="77777777" w:rsidR="00000000" w:rsidRDefault="001746C3">
      <w:pPr>
        <w:kinsoku w:val="0"/>
        <w:overflowPunct w:val="0"/>
        <w:autoSpaceDE/>
        <w:autoSpaceDN/>
        <w:adjustRightInd/>
        <w:spacing w:before="2" w:line="227" w:lineRule="exact"/>
        <w:textAlignment w:val="baseline"/>
        <w:rPr>
          <w:sz w:val="19"/>
          <w:szCs w:val="19"/>
        </w:rPr>
      </w:pPr>
      <w:r>
        <w:rPr>
          <w:sz w:val="19"/>
          <w:szCs w:val="19"/>
        </w:rPr>
        <w:t>:- Le champ d'intervention</w:t>
      </w:r>
    </w:p>
    <w:p w14:paraId="228B21C4" w14:textId="77777777" w:rsidR="00000000" w:rsidRDefault="001746C3">
      <w:pPr>
        <w:kinsoku w:val="0"/>
        <w:overflowPunct w:val="0"/>
        <w:autoSpaceDE/>
        <w:autoSpaceDN/>
        <w:adjustRightInd/>
        <w:spacing w:before="1" w:line="227" w:lineRule="exact"/>
        <w:textAlignment w:val="baseline"/>
        <w:rPr>
          <w:sz w:val="19"/>
          <w:szCs w:val="19"/>
        </w:rPr>
      </w:pPr>
      <w:r>
        <w:rPr>
          <w:sz w:val="19"/>
          <w:szCs w:val="19"/>
        </w:rPr>
        <w:t>- L'objectif</w:t>
      </w:r>
    </w:p>
    <w:p w14:paraId="4E9B2B07" w14:textId="77777777" w:rsidR="00000000" w:rsidRDefault="001746C3">
      <w:pPr>
        <w:kinsoku w:val="0"/>
        <w:overflowPunct w:val="0"/>
        <w:autoSpaceDE/>
        <w:autoSpaceDN/>
        <w:adjustRightInd/>
        <w:spacing w:before="1" w:line="227" w:lineRule="exact"/>
        <w:textAlignment w:val="baseline"/>
        <w:rPr>
          <w:sz w:val="19"/>
          <w:szCs w:val="19"/>
        </w:rPr>
      </w:pPr>
      <w:r>
        <w:rPr>
          <w:sz w:val="19"/>
          <w:szCs w:val="19"/>
        </w:rPr>
        <w:t>- Les axes de travail</w:t>
      </w:r>
    </w:p>
    <w:p w14:paraId="31CE88AE" w14:textId="77777777" w:rsidR="00000000" w:rsidRDefault="001746C3">
      <w:pPr>
        <w:kinsoku w:val="0"/>
        <w:overflowPunct w:val="0"/>
        <w:autoSpaceDE/>
        <w:autoSpaceDN/>
        <w:adjustRightInd/>
        <w:spacing w:before="231" w:line="227" w:lineRule="exact"/>
        <w:ind w:left="288"/>
        <w:jc w:val="both"/>
        <w:textAlignment w:val="baseline"/>
        <w:rPr>
          <w:spacing w:val="6"/>
          <w:sz w:val="19"/>
          <w:szCs w:val="19"/>
        </w:rPr>
      </w:pPr>
      <w:r>
        <w:rPr>
          <w:spacing w:val="6"/>
          <w:sz w:val="19"/>
          <w:szCs w:val="19"/>
        </w:rPr>
        <w:t>LE CHAMP D'INTERVENTION</w:t>
      </w:r>
    </w:p>
    <w:p w14:paraId="5B5E4C95" w14:textId="77777777" w:rsidR="00000000" w:rsidRDefault="001746C3">
      <w:pPr>
        <w:kinsoku w:val="0"/>
        <w:overflowPunct w:val="0"/>
        <w:autoSpaceDE/>
        <w:autoSpaceDN/>
        <w:adjustRightInd/>
        <w:spacing w:before="11" w:line="227" w:lineRule="exact"/>
        <w:jc w:val="both"/>
        <w:textAlignment w:val="baseline"/>
        <w:rPr>
          <w:sz w:val="19"/>
          <w:szCs w:val="19"/>
        </w:rPr>
      </w:pPr>
      <w:r>
        <w:rPr>
          <w:sz w:val="19"/>
          <w:szCs w:val="19"/>
        </w:rPr>
        <w:t>Il est celui des petites unités de base de la Société. Nous avons développé précédemment ce que représentent les réseaux primaires.</w:t>
      </w:r>
    </w:p>
    <w:p w14:paraId="4BACD402" w14:textId="77777777" w:rsidR="00000000" w:rsidRDefault="001746C3">
      <w:pPr>
        <w:kinsoku w:val="0"/>
        <w:overflowPunct w:val="0"/>
        <w:autoSpaceDE/>
        <w:autoSpaceDN/>
        <w:adjustRightInd/>
        <w:spacing w:before="28" w:line="227" w:lineRule="exact"/>
        <w:jc w:val="both"/>
        <w:textAlignment w:val="baseline"/>
        <w:rPr>
          <w:spacing w:val="-3"/>
          <w:sz w:val="19"/>
          <w:szCs w:val="19"/>
        </w:rPr>
      </w:pPr>
      <w:r>
        <w:rPr>
          <w:spacing w:val="-3"/>
          <w:sz w:val="19"/>
          <w:szCs w:val="19"/>
        </w:rPr>
        <w:t>Il s'agit d'une intervention qui prend</w:t>
      </w:r>
      <w:r>
        <w:rPr>
          <w:spacing w:val="-3"/>
          <w:sz w:val="19"/>
          <w:szCs w:val="19"/>
        </w:rPr>
        <w:t xml:space="preserve"> en compte les membres significatifs, sans pour cela les introduire obligatoirement dans l'action elle-même ; ce peut être un repérage de ces membres, un regard panoramique de l'intervenant et des personnes sur tout le collectif. Chacun présentera la place</w:t>
      </w:r>
      <w:r>
        <w:rPr>
          <w:spacing w:val="-3"/>
          <w:sz w:val="19"/>
          <w:szCs w:val="19"/>
        </w:rPr>
        <w:t>, les rôles, les interactions. La mobilisation se fait</w:t>
      </w:r>
    </w:p>
    <w:p w14:paraId="404E2F70" w14:textId="77777777" w:rsidR="00000000" w:rsidRDefault="001746C3">
      <w:pPr>
        <w:kinsoku w:val="0"/>
        <w:overflowPunct w:val="0"/>
        <w:autoSpaceDE/>
        <w:autoSpaceDN/>
        <w:adjustRightInd/>
        <w:spacing w:line="225" w:lineRule="exact"/>
        <w:jc w:val="both"/>
        <w:textAlignment w:val="baseline"/>
        <w:rPr>
          <w:spacing w:val="-3"/>
          <w:sz w:val="19"/>
          <w:szCs w:val="19"/>
        </w:rPr>
      </w:pPr>
      <w:r>
        <w:rPr>
          <w:spacing w:val="-3"/>
          <w:sz w:val="16"/>
          <w:szCs w:val="16"/>
        </w:rPr>
        <w:br w:type="column"/>
      </w:r>
      <w:r>
        <w:rPr>
          <w:spacing w:val="-3"/>
          <w:sz w:val="19"/>
          <w:szCs w:val="19"/>
        </w:rPr>
        <w:t>au fur et à mesure où les personnes présentes le souhaitent, l'intervenant, est disponible à la venue des autres membres et peut éventu</w:t>
      </w:r>
      <w:r>
        <w:rPr>
          <w:spacing w:val="-3"/>
          <w:sz w:val="19"/>
          <w:szCs w:val="19"/>
        </w:rPr>
        <w:softHyphen/>
        <w:t>ellement suggérer leur pré</w:t>
      </w:r>
      <w:r>
        <w:rPr>
          <w:spacing w:val="-3"/>
          <w:sz w:val="19"/>
          <w:szCs w:val="19"/>
        </w:rPr>
        <w:t>sence, mais aussi suggérer que les personnes assistant à la rencontre clarifient elles-mêmes les choses avec les absents.</w:t>
      </w:r>
    </w:p>
    <w:p w14:paraId="127EA5F2" w14:textId="77777777" w:rsidR="00000000" w:rsidRDefault="001746C3">
      <w:pPr>
        <w:kinsoku w:val="0"/>
        <w:overflowPunct w:val="0"/>
        <w:autoSpaceDE/>
        <w:autoSpaceDN/>
        <w:adjustRightInd/>
        <w:spacing w:before="3" w:line="227" w:lineRule="exact"/>
        <w:jc w:val="both"/>
        <w:textAlignment w:val="baseline"/>
        <w:rPr>
          <w:sz w:val="19"/>
          <w:szCs w:val="19"/>
        </w:rPr>
      </w:pPr>
      <w:r>
        <w:rPr>
          <w:sz w:val="19"/>
          <w:szCs w:val="19"/>
        </w:rPr>
        <w:t>Dans ce contexte, les entretiens se feront le plus souvent au domicile des usagers et le nombre de personnes variera selon les séquenc</w:t>
      </w:r>
      <w:r>
        <w:rPr>
          <w:sz w:val="19"/>
          <w:szCs w:val="19"/>
        </w:rPr>
        <w:t xml:space="preserve">es. Le lieu et l'heure de rencontre entre les membres </w:t>
      </w:r>
      <w:r>
        <w:rPr>
          <w:i/>
          <w:iCs/>
          <w:sz w:val="19"/>
          <w:szCs w:val="19"/>
        </w:rPr>
        <w:t xml:space="preserve">des </w:t>
      </w:r>
      <w:r>
        <w:rPr>
          <w:sz w:val="19"/>
          <w:szCs w:val="19"/>
        </w:rPr>
        <w:t>réseaux primaires et secondaires sera fixé avec tous et la régularité des rencontres sera un élément essentiel.</w:t>
      </w:r>
    </w:p>
    <w:p w14:paraId="1FB0E89E" w14:textId="77777777" w:rsidR="00000000" w:rsidRDefault="001746C3">
      <w:pPr>
        <w:kinsoku w:val="0"/>
        <w:overflowPunct w:val="0"/>
        <w:autoSpaceDE/>
        <w:autoSpaceDN/>
        <w:adjustRightInd/>
        <w:spacing w:before="12" w:line="227" w:lineRule="exact"/>
        <w:jc w:val="both"/>
        <w:textAlignment w:val="baseline"/>
        <w:rPr>
          <w:spacing w:val="-3"/>
          <w:sz w:val="19"/>
          <w:szCs w:val="19"/>
        </w:rPr>
      </w:pPr>
      <w:r>
        <w:rPr>
          <w:spacing w:val="-3"/>
          <w:sz w:val="19"/>
          <w:szCs w:val="19"/>
        </w:rPr>
        <w:t>Généralement la première demande, surtout en polyvalence de secteur se fait à la perma</w:t>
      </w:r>
      <w:r>
        <w:rPr>
          <w:spacing w:val="-3"/>
          <w:sz w:val="19"/>
          <w:szCs w:val="19"/>
        </w:rPr>
        <w:softHyphen/>
        <w:t xml:space="preserve">nence, au local professionnel. Ensuite le fait d'aller au domicile, au lieu où vivent les gens, est </w:t>
      </w:r>
      <w:r>
        <w:rPr>
          <w:b/>
          <w:bCs/>
          <w:spacing w:val="-3"/>
          <w:sz w:val="17"/>
          <w:szCs w:val="17"/>
        </w:rPr>
        <w:t xml:space="preserve">très important. </w:t>
      </w:r>
      <w:r>
        <w:rPr>
          <w:spacing w:val="-3"/>
          <w:sz w:val="19"/>
          <w:szCs w:val="19"/>
        </w:rPr>
        <w:t xml:space="preserve">Les personnes sont dans leur cadre de vie, là où se jouent les rapports sociaux ; cela permet de rencontrer les personnes significatives : </w:t>
      </w:r>
      <w:r>
        <w:rPr>
          <w:spacing w:val="-3"/>
          <w:sz w:val="19"/>
          <w:szCs w:val="19"/>
        </w:rPr>
        <w:t>couple, enfant, parenté, voisinage, il peut être souvent nécessaire d'y aller aux heures où les gens sont présents, ce qui n'est pas sans poser de problèmes personnels et institutionnels.</w:t>
      </w:r>
    </w:p>
    <w:p w14:paraId="60D8B59C" w14:textId="77777777" w:rsidR="00000000" w:rsidRDefault="001746C3">
      <w:pPr>
        <w:kinsoku w:val="0"/>
        <w:overflowPunct w:val="0"/>
        <w:autoSpaceDE/>
        <w:autoSpaceDN/>
        <w:adjustRightInd/>
        <w:spacing w:before="26" w:line="227" w:lineRule="exact"/>
        <w:jc w:val="both"/>
        <w:textAlignment w:val="baseline"/>
        <w:rPr>
          <w:spacing w:val="-1"/>
          <w:sz w:val="19"/>
          <w:szCs w:val="19"/>
        </w:rPr>
      </w:pPr>
      <w:r>
        <w:rPr>
          <w:spacing w:val="-1"/>
          <w:sz w:val="19"/>
          <w:szCs w:val="19"/>
        </w:rPr>
        <w:t>Au niveau personnel, l'intervenant va de</w:t>
      </w:r>
      <w:r>
        <w:rPr>
          <w:spacing w:val="-1"/>
          <w:sz w:val="19"/>
          <w:szCs w:val="19"/>
        </w:rPr>
        <w:softHyphen/>
        <w:t>voir consacrer quelques soi</w:t>
      </w:r>
      <w:r>
        <w:rPr>
          <w:spacing w:val="-1"/>
          <w:sz w:val="19"/>
          <w:szCs w:val="19"/>
        </w:rPr>
        <w:t>rées aux ren</w:t>
      </w:r>
      <w:r>
        <w:rPr>
          <w:spacing w:val="-1"/>
          <w:sz w:val="19"/>
          <w:szCs w:val="19"/>
        </w:rPr>
        <w:softHyphen/>
        <w:t>contres, ce qui l'amènera à une réorganisation sur le plan de sa vie familiale et sociale. En ce sens, les problèmes seront les mêmes que ceux que rencontre l'intervenant communautaire.</w:t>
      </w:r>
    </w:p>
    <w:p w14:paraId="74BC150F" w14:textId="77777777" w:rsidR="00000000" w:rsidRDefault="001746C3">
      <w:pPr>
        <w:kinsoku w:val="0"/>
        <w:overflowPunct w:val="0"/>
        <w:autoSpaceDE/>
        <w:autoSpaceDN/>
        <w:adjustRightInd/>
        <w:spacing w:before="5" w:line="225" w:lineRule="exact"/>
        <w:jc w:val="both"/>
        <w:textAlignment w:val="baseline"/>
        <w:rPr>
          <w:spacing w:val="-3"/>
          <w:sz w:val="19"/>
          <w:szCs w:val="19"/>
        </w:rPr>
      </w:pPr>
      <w:r>
        <w:rPr>
          <w:spacing w:val="-3"/>
          <w:sz w:val="19"/>
          <w:szCs w:val="19"/>
        </w:rPr>
        <w:t>Pour avoir analysé depuis trois ans, cette démarche et l'</w:t>
      </w:r>
      <w:r>
        <w:rPr>
          <w:spacing w:val="-3"/>
          <w:sz w:val="19"/>
          <w:szCs w:val="19"/>
        </w:rPr>
        <w:t>avoir appliquée avec des pro</w:t>
      </w:r>
      <w:r>
        <w:rPr>
          <w:spacing w:val="-3"/>
          <w:sz w:val="19"/>
          <w:szCs w:val="19"/>
        </w:rPr>
        <w:softHyphen/>
        <w:t xml:space="preserve">fessionnels français, nous savons combien il </w:t>
      </w:r>
    </w:p>
    <w:p w14:paraId="6E80D629" w14:textId="77777777" w:rsidR="00000000" w:rsidRDefault="001746C3">
      <w:pPr>
        <w:kinsoku w:val="0"/>
        <w:overflowPunct w:val="0"/>
        <w:autoSpaceDE/>
        <w:autoSpaceDN/>
        <w:adjustRightInd/>
        <w:spacing w:line="225" w:lineRule="exact"/>
        <w:jc w:val="both"/>
        <w:textAlignment w:val="baseline"/>
        <w:rPr>
          <w:spacing w:val="-2"/>
          <w:sz w:val="19"/>
          <w:szCs w:val="19"/>
        </w:rPr>
      </w:pPr>
      <w:r>
        <w:rPr>
          <w:spacing w:val="-3"/>
          <w:sz w:val="16"/>
          <w:szCs w:val="16"/>
        </w:rPr>
        <w:br w:type="column"/>
      </w:r>
      <w:r>
        <w:rPr>
          <w:spacing w:val="-2"/>
          <w:sz w:val="19"/>
          <w:szCs w:val="19"/>
        </w:rPr>
        <w:t xml:space="preserve">est difficile de modifier nos comportements, d'inventorier d'autres types d'action, de </w:t>
      </w:r>
      <w:r>
        <w:rPr>
          <w:b/>
          <w:bCs/>
          <w:spacing w:val="-2"/>
          <w:sz w:val="17"/>
          <w:szCs w:val="17"/>
        </w:rPr>
        <w:t xml:space="preserve">les appliquer avec rigueur, tenant </w:t>
      </w:r>
      <w:r>
        <w:rPr>
          <w:spacing w:val="-2"/>
          <w:sz w:val="19"/>
          <w:szCs w:val="19"/>
        </w:rPr>
        <w:t>compte de la force de l'habitude. Le changement le plus radical à opérer n'est pas celui de l'institution, ni du réseau primaire, mais le nôtre. Ce qui nous amène à modifier : la démarche, la pratique et les horaires.</w:t>
      </w:r>
    </w:p>
    <w:p w14:paraId="5FA4CA85" w14:textId="77777777" w:rsidR="00000000" w:rsidRDefault="001746C3">
      <w:pPr>
        <w:kinsoku w:val="0"/>
        <w:overflowPunct w:val="0"/>
        <w:autoSpaceDE/>
        <w:autoSpaceDN/>
        <w:adjustRightInd/>
        <w:spacing w:before="229" w:line="226" w:lineRule="exact"/>
        <w:ind w:left="1080"/>
        <w:jc w:val="both"/>
        <w:textAlignment w:val="baseline"/>
        <w:rPr>
          <w:rFonts w:ascii="Arial" w:hAnsi="Arial" w:cs="Arial"/>
          <w:b/>
          <w:bCs/>
          <w:spacing w:val="-2"/>
        </w:rPr>
      </w:pPr>
      <w:r>
        <w:rPr>
          <w:rFonts w:ascii="Arial" w:hAnsi="Arial" w:cs="Arial"/>
          <w:b/>
          <w:bCs/>
          <w:spacing w:val="-2"/>
        </w:rPr>
        <w:t>L'OBJECTIF</w:t>
      </w:r>
    </w:p>
    <w:p w14:paraId="4FFA323F" w14:textId="77777777" w:rsidR="00000000" w:rsidRDefault="001746C3">
      <w:pPr>
        <w:kinsoku w:val="0"/>
        <w:overflowPunct w:val="0"/>
        <w:autoSpaceDE/>
        <w:autoSpaceDN/>
        <w:adjustRightInd/>
        <w:spacing w:before="35" w:line="227" w:lineRule="exact"/>
        <w:jc w:val="both"/>
        <w:textAlignment w:val="baseline"/>
        <w:rPr>
          <w:spacing w:val="-1"/>
          <w:sz w:val="19"/>
          <w:szCs w:val="19"/>
        </w:rPr>
      </w:pPr>
      <w:r>
        <w:rPr>
          <w:spacing w:val="-1"/>
          <w:sz w:val="19"/>
          <w:szCs w:val="19"/>
        </w:rPr>
        <w:t xml:space="preserve">En réengageant les groupes </w:t>
      </w:r>
      <w:r>
        <w:rPr>
          <w:spacing w:val="-1"/>
          <w:sz w:val="19"/>
          <w:szCs w:val="19"/>
        </w:rPr>
        <w:t>sociaux naturels à gérer leurs conflits, leurs contradictions, nous aiderons à la résolution du problème, mais l'action ne sera pas focalisée sur le symptôme, bien que celui-ci soit pris en compte. Cette démarche vise ainsi à faire échec au désengagement d</w:t>
      </w:r>
      <w:r>
        <w:rPr>
          <w:spacing w:val="-1"/>
          <w:sz w:val="19"/>
          <w:szCs w:val="19"/>
        </w:rPr>
        <w:t>es unités de base de la société qui progressivement s'atrophient, se marginalisent, se chronicis-ent. Lorsque l'intervenant de réseaux n'a pas la conviction profonde que cet objectif per</w:t>
      </w:r>
      <w:r>
        <w:rPr>
          <w:spacing w:val="-1"/>
          <w:sz w:val="19"/>
          <w:szCs w:val="19"/>
        </w:rPr>
        <w:softHyphen/>
        <w:t>met le changement, il se prépare à l'échec. En effet, au cours du pro</w:t>
      </w:r>
      <w:r>
        <w:rPr>
          <w:spacing w:val="-1"/>
          <w:sz w:val="19"/>
          <w:szCs w:val="19"/>
        </w:rPr>
        <w:t xml:space="preserve">cessus, le symptôme réapparaîtra souvent avec </w:t>
      </w:r>
      <w:r>
        <w:rPr>
          <w:b/>
          <w:bCs/>
          <w:spacing w:val="-1"/>
          <w:sz w:val="17"/>
          <w:szCs w:val="17"/>
        </w:rPr>
        <w:t>beau</w:t>
      </w:r>
      <w:r>
        <w:rPr>
          <w:b/>
          <w:bCs/>
          <w:spacing w:val="-1"/>
          <w:sz w:val="17"/>
          <w:szCs w:val="17"/>
        </w:rPr>
        <w:softHyphen/>
        <w:t xml:space="preserve">coup </w:t>
      </w:r>
      <w:r>
        <w:rPr>
          <w:i/>
          <w:iCs/>
          <w:spacing w:val="-1"/>
          <w:sz w:val="19"/>
          <w:szCs w:val="19"/>
        </w:rPr>
        <w:t xml:space="preserve">de </w:t>
      </w:r>
      <w:r>
        <w:rPr>
          <w:spacing w:val="-1"/>
          <w:sz w:val="19"/>
          <w:szCs w:val="19"/>
        </w:rPr>
        <w:t>manifestations extérieures, in</w:t>
      </w:r>
      <w:r>
        <w:rPr>
          <w:spacing w:val="-1"/>
          <w:sz w:val="19"/>
          <w:szCs w:val="19"/>
        </w:rPr>
        <w:softHyphen/>
        <w:t>diquant au praticien et à l'environnement que les difficultés ne sont pas résolues. Sans une solide conviction personnelle, le tra</w:t>
      </w:r>
      <w:r>
        <w:rPr>
          <w:spacing w:val="-1"/>
          <w:sz w:val="19"/>
          <w:szCs w:val="19"/>
        </w:rPr>
        <w:softHyphen/>
        <w:t>vailleur social se découragera et r</w:t>
      </w:r>
      <w:r>
        <w:rPr>
          <w:spacing w:val="-1"/>
          <w:sz w:val="19"/>
          <w:szCs w:val="19"/>
        </w:rPr>
        <w:t>isquera d'envoyer au réseau des messages contradic</w:t>
      </w:r>
      <w:r>
        <w:rPr>
          <w:spacing w:val="-1"/>
          <w:sz w:val="19"/>
          <w:szCs w:val="19"/>
        </w:rPr>
        <w:softHyphen/>
        <w:t>toires : il se centrera d'abord sur la personne et le collectif pour aider au réaménagement social et se centrera ensuite sur la situation-problème.</w:t>
      </w:r>
    </w:p>
    <w:p w14:paraId="4C66843C" w14:textId="77777777" w:rsidR="00000000" w:rsidRDefault="001746C3">
      <w:pPr>
        <w:kinsoku w:val="0"/>
        <w:overflowPunct w:val="0"/>
        <w:autoSpaceDE/>
        <w:autoSpaceDN/>
        <w:adjustRightInd/>
        <w:spacing w:before="4" w:line="223" w:lineRule="exact"/>
        <w:jc w:val="both"/>
        <w:textAlignment w:val="baseline"/>
        <w:rPr>
          <w:spacing w:val="3"/>
          <w:sz w:val="19"/>
          <w:szCs w:val="19"/>
        </w:rPr>
      </w:pPr>
      <w:r>
        <w:rPr>
          <w:spacing w:val="3"/>
          <w:sz w:val="19"/>
          <w:szCs w:val="19"/>
        </w:rPr>
        <w:t>Dans ce nouveau schéma d'action, étudié depuis peu en Fr</w:t>
      </w:r>
      <w:r>
        <w:rPr>
          <w:spacing w:val="3"/>
          <w:sz w:val="19"/>
          <w:szCs w:val="19"/>
        </w:rPr>
        <w:t>ance, il est indispensable d'être au clair avec la démarche et</w:t>
      </w:r>
    </w:p>
    <w:p w14:paraId="13EBDA7A" w14:textId="77777777" w:rsidR="00000000" w:rsidRDefault="001746C3">
      <w:pPr>
        <w:widowControl/>
        <w:rPr>
          <w:sz w:val="24"/>
          <w:szCs w:val="24"/>
        </w:rPr>
        <w:sectPr w:rsidR="00000000">
          <w:footerReference w:type="even" r:id="rId31"/>
          <w:footerReference w:type="default" r:id="rId32"/>
          <w:footerReference w:type="first" r:id="rId33"/>
          <w:type w:val="continuous"/>
          <w:pgSz w:w="11904" w:h="16843"/>
          <w:pgMar w:top="1720" w:right="700" w:bottom="1274" w:left="924" w:header="720" w:footer="1469" w:gutter="0"/>
          <w:cols w:num="3" w:space="720" w:equalWidth="0">
            <w:col w:w="3320" w:space="160"/>
            <w:col w:w="3320" w:space="160"/>
            <w:col w:w="3320"/>
          </w:cols>
          <w:noEndnote/>
          <w:titlePg/>
        </w:sectPr>
      </w:pPr>
    </w:p>
    <w:p w14:paraId="5A292447" w14:textId="77777777" w:rsidR="00000000" w:rsidRDefault="001746C3">
      <w:pPr>
        <w:kinsoku w:val="0"/>
        <w:overflowPunct w:val="0"/>
        <w:autoSpaceDE/>
        <w:autoSpaceDN/>
        <w:adjustRightInd/>
        <w:spacing w:line="224" w:lineRule="exact"/>
        <w:jc w:val="both"/>
        <w:textAlignment w:val="baseline"/>
        <w:rPr>
          <w:spacing w:val="-2"/>
          <w:sz w:val="19"/>
          <w:szCs w:val="19"/>
        </w:rPr>
      </w:pPr>
      <w:r>
        <w:rPr>
          <w:spacing w:val="-2"/>
          <w:sz w:val="19"/>
          <w:szCs w:val="19"/>
        </w:rPr>
        <w:lastRenderedPageBreak/>
        <w:t>l'object</w:t>
      </w:r>
      <w:r>
        <w:rPr>
          <w:spacing w:val="-2"/>
          <w:sz w:val="19"/>
          <w:szCs w:val="19"/>
        </w:rPr>
        <w:t>if.Ceci ne veut pas dire que l'intervenant évacue la dimension du problème, mais il ne lui attribue qu'une importance relative en le situant dans le contexte du réseau. Il intervient, en se situ</w:t>
      </w:r>
      <w:r>
        <w:rPr>
          <w:spacing w:val="-2"/>
          <w:sz w:val="19"/>
          <w:szCs w:val="19"/>
        </w:rPr>
        <w:softHyphen/>
        <w:t>ant dans une relation de sujet à sujet, permet</w:t>
      </w:r>
      <w:r>
        <w:rPr>
          <w:spacing w:val="-2"/>
          <w:sz w:val="19"/>
          <w:szCs w:val="19"/>
        </w:rPr>
        <w:softHyphen/>
        <w:t>tant des rappo</w:t>
      </w:r>
      <w:r>
        <w:rPr>
          <w:spacing w:val="-2"/>
          <w:sz w:val="19"/>
          <w:szCs w:val="19"/>
        </w:rPr>
        <w:t>rts authentiques (ce qui ne veut pas dire sans opposition) amenant de nouveaux apprentissages.</w:t>
      </w:r>
    </w:p>
    <w:p w14:paraId="7761AD34" w14:textId="77777777" w:rsidR="00000000" w:rsidRDefault="001746C3">
      <w:pPr>
        <w:kinsoku w:val="0"/>
        <w:overflowPunct w:val="0"/>
        <w:autoSpaceDE/>
        <w:autoSpaceDN/>
        <w:adjustRightInd/>
        <w:spacing w:before="220" w:line="227" w:lineRule="exact"/>
        <w:ind w:left="576"/>
        <w:jc w:val="both"/>
        <w:textAlignment w:val="baseline"/>
        <w:rPr>
          <w:spacing w:val="3"/>
          <w:sz w:val="19"/>
          <w:szCs w:val="19"/>
        </w:rPr>
      </w:pPr>
      <w:r>
        <w:rPr>
          <w:spacing w:val="3"/>
          <w:sz w:val="19"/>
          <w:szCs w:val="19"/>
        </w:rPr>
        <w:t>LES AXES DE TRAVAIL</w:t>
      </w:r>
    </w:p>
    <w:p w14:paraId="793E95EE" w14:textId="77777777" w:rsidR="00000000" w:rsidRDefault="001746C3">
      <w:pPr>
        <w:kinsoku w:val="0"/>
        <w:overflowPunct w:val="0"/>
        <w:autoSpaceDE/>
        <w:autoSpaceDN/>
        <w:adjustRightInd/>
        <w:spacing w:before="2" w:line="227" w:lineRule="exact"/>
        <w:jc w:val="both"/>
        <w:textAlignment w:val="baseline"/>
        <w:rPr>
          <w:spacing w:val="-1"/>
          <w:sz w:val="19"/>
          <w:szCs w:val="19"/>
        </w:rPr>
      </w:pPr>
      <w:r>
        <w:rPr>
          <w:spacing w:val="-1"/>
          <w:sz w:val="19"/>
          <w:szCs w:val="19"/>
        </w:rPr>
        <w:t>LES AXES</w:t>
      </w:r>
    </w:p>
    <w:p w14:paraId="710AB6FB" w14:textId="77777777" w:rsidR="00000000" w:rsidRDefault="001746C3">
      <w:pPr>
        <w:kinsoku w:val="0"/>
        <w:overflowPunct w:val="0"/>
        <w:autoSpaceDE/>
        <w:autoSpaceDN/>
        <w:adjustRightInd/>
        <w:spacing w:line="223" w:lineRule="exact"/>
        <w:jc w:val="both"/>
        <w:textAlignment w:val="baseline"/>
        <w:rPr>
          <w:sz w:val="19"/>
          <w:szCs w:val="19"/>
        </w:rPr>
      </w:pPr>
      <w:r>
        <w:rPr>
          <w:sz w:val="19"/>
          <w:szCs w:val="19"/>
        </w:rPr>
        <w:t>Individuelle</w:t>
      </w:r>
    </w:p>
    <w:p w14:paraId="431AAE33" w14:textId="77777777" w:rsidR="00000000" w:rsidRDefault="001746C3">
      <w:pPr>
        <w:kinsoku w:val="0"/>
        <w:overflowPunct w:val="0"/>
        <w:autoSpaceDE/>
        <w:autoSpaceDN/>
        <w:adjustRightInd/>
        <w:spacing w:line="225" w:lineRule="exact"/>
        <w:jc w:val="both"/>
        <w:textAlignment w:val="baseline"/>
        <w:rPr>
          <w:sz w:val="19"/>
          <w:szCs w:val="19"/>
        </w:rPr>
      </w:pPr>
      <w:r>
        <w:rPr>
          <w:sz w:val="19"/>
          <w:szCs w:val="19"/>
        </w:rPr>
        <w:t>HétéronomieVers l'automatisation</w:t>
      </w:r>
    </w:p>
    <w:p w14:paraId="7199AD78" w14:textId="77777777" w:rsidR="00000000" w:rsidRDefault="001746C3">
      <w:pPr>
        <w:kinsoku w:val="0"/>
        <w:overflowPunct w:val="0"/>
        <w:autoSpaceDE/>
        <w:autoSpaceDN/>
        <w:adjustRightInd/>
        <w:spacing w:line="227" w:lineRule="exact"/>
        <w:jc w:val="both"/>
        <w:textAlignment w:val="baseline"/>
        <w:rPr>
          <w:sz w:val="19"/>
          <w:szCs w:val="19"/>
        </w:rPr>
      </w:pPr>
      <w:r>
        <w:rPr>
          <w:sz w:val="19"/>
          <w:szCs w:val="19"/>
        </w:rPr>
        <w:t>Vers le collectif</w:t>
      </w:r>
    </w:p>
    <w:p w14:paraId="2FA0D7B8" w14:textId="77777777" w:rsidR="00000000" w:rsidRDefault="001746C3">
      <w:pPr>
        <w:kinsoku w:val="0"/>
        <w:overflowPunct w:val="0"/>
        <w:autoSpaceDE/>
        <w:autoSpaceDN/>
        <w:adjustRightInd/>
        <w:spacing w:before="2" w:line="227" w:lineRule="exact"/>
        <w:jc w:val="both"/>
        <w:textAlignment w:val="baseline"/>
        <w:rPr>
          <w:sz w:val="19"/>
          <w:szCs w:val="19"/>
        </w:rPr>
      </w:pPr>
      <w:r>
        <w:rPr>
          <w:sz w:val="19"/>
          <w:szCs w:val="19"/>
        </w:rPr>
        <w:t>DEMANDE</w:t>
      </w:r>
    </w:p>
    <w:p w14:paraId="488082E3"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ACTION</w:t>
      </w:r>
    </w:p>
    <w:p w14:paraId="052A1E87" w14:textId="77777777" w:rsidR="00000000" w:rsidRDefault="001746C3">
      <w:pPr>
        <w:kinsoku w:val="0"/>
        <w:overflowPunct w:val="0"/>
        <w:autoSpaceDE/>
        <w:autoSpaceDN/>
        <w:adjustRightInd/>
        <w:spacing w:line="225" w:lineRule="exact"/>
        <w:jc w:val="both"/>
        <w:textAlignment w:val="baseline"/>
        <w:rPr>
          <w:spacing w:val="-3"/>
          <w:sz w:val="19"/>
          <w:szCs w:val="19"/>
        </w:rPr>
      </w:pPr>
      <w:r>
        <w:rPr>
          <w:spacing w:val="-3"/>
          <w:sz w:val="19"/>
          <w:szCs w:val="19"/>
        </w:rPr>
        <w:t>Nous inscrivons sur le sché</w:t>
      </w:r>
      <w:r>
        <w:rPr>
          <w:spacing w:val="-3"/>
          <w:sz w:val="19"/>
          <w:szCs w:val="19"/>
        </w:rPr>
        <w:t>ma en haut et à gauche du cercle la demande, nous remar</w:t>
      </w:r>
      <w:r>
        <w:rPr>
          <w:spacing w:val="-3"/>
          <w:sz w:val="19"/>
          <w:szCs w:val="19"/>
        </w:rPr>
        <w:softHyphen/>
        <w:t>quons qu'elle est formulée par une personne ou pour une personne, elle est donc individu</w:t>
      </w:r>
      <w:r>
        <w:rPr>
          <w:spacing w:val="-3"/>
          <w:sz w:val="19"/>
          <w:szCs w:val="19"/>
        </w:rPr>
        <w:softHyphen/>
        <w:t>elle. Elle est présentée avec une certaine dépendance, les individus ayant l'habitude de "confier" leurs problè</w:t>
      </w:r>
      <w:r>
        <w:rPr>
          <w:spacing w:val="-3"/>
          <w:sz w:val="19"/>
          <w:szCs w:val="19"/>
        </w:rPr>
        <w:t>mes à ceux qu'ils identifient comme ayant le pouvoir de les résoudre. L'action, en bas à droite, vise à collectiviser la demande faite par celui que l'on nomme souvent "patient désigné". En autonomisant le réseau et en suscitant la mobilisation, le travail</w:t>
      </w:r>
      <w:r>
        <w:rPr>
          <w:spacing w:val="-3"/>
          <w:sz w:val="19"/>
          <w:szCs w:val="19"/>
        </w:rPr>
        <w:t>leur social est donc au centre de ces axes dans le mouvement qu'il inscrit dès le départ.</w:t>
      </w:r>
    </w:p>
    <w:p w14:paraId="3BE1CF46" w14:textId="77777777" w:rsidR="00000000" w:rsidRDefault="001746C3">
      <w:pPr>
        <w:kinsoku w:val="0"/>
        <w:overflowPunct w:val="0"/>
        <w:autoSpaceDE/>
        <w:autoSpaceDN/>
        <w:adjustRightInd/>
        <w:spacing w:line="226" w:lineRule="exact"/>
        <w:jc w:val="both"/>
        <w:textAlignment w:val="baseline"/>
        <w:rPr>
          <w:spacing w:val="-1"/>
          <w:sz w:val="19"/>
          <w:szCs w:val="19"/>
        </w:rPr>
      </w:pPr>
      <w:r>
        <w:rPr>
          <w:spacing w:val="-1"/>
          <w:sz w:val="19"/>
          <w:szCs w:val="19"/>
        </w:rPr>
        <w:t>Pour autonomiser un milieu, il faut souvent passer par le "SAS" de l'hétéronomie, pre</w:t>
      </w:r>
      <w:r>
        <w:rPr>
          <w:spacing w:val="-1"/>
          <w:sz w:val="19"/>
          <w:szCs w:val="19"/>
        </w:rPr>
        <w:softHyphen/>
        <w:t>mier stade, surtout dans certains groupes.</w:t>
      </w:r>
    </w:p>
    <w:p w14:paraId="60D98D0A" w14:textId="77777777" w:rsidR="00000000" w:rsidRDefault="001746C3">
      <w:pPr>
        <w:kinsoku w:val="0"/>
        <w:overflowPunct w:val="0"/>
        <w:autoSpaceDE/>
        <w:autoSpaceDN/>
        <w:adjustRightInd/>
        <w:spacing w:before="227" w:line="227" w:lineRule="exact"/>
        <w:ind w:left="576"/>
        <w:jc w:val="both"/>
        <w:textAlignment w:val="baseline"/>
        <w:rPr>
          <w:spacing w:val="4"/>
          <w:sz w:val="19"/>
          <w:szCs w:val="19"/>
        </w:rPr>
      </w:pPr>
      <w:r>
        <w:rPr>
          <w:spacing w:val="4"/>
          <w:sz w:val="19"/>
          <w:szCs w:val="19"/>
        </w:rPr>
        <w:t>Contre vents et marées !...</w:t>
      </w:r>
    </w:p>
    <w:p w14:paraId="1504A5F5" w14:textId="77777777" w:rsidR="00000000" w:rsidRDefault="001746C3">
      <w:pPr>
        <w:kinsoku w:val="0"/>
        <w:overflowPunct w:val="0"/>
        <w:autoSpaceDE/>
        <w:autoSpaceDN/>
        <w:adjustRightInd/>
        <w:spacing w:before="3" w:line="227" w:lineRule="exact"/>
        <w:jc w:val="both"/>
        <w:textAlignment w:val="baseline"/>
        <w:rPr>
          <w:sz w:val="19"/>
          <w:szCs w:val="19"/>
        </w:rPr>
      </w:pPr>
      <w:r>
        <w:rPr>
          <w:sz w:val="19"/>
          <w:szCs w:val="19"/>
        </w:rPr>
        <w:t xml:space="preserve">Ces deux </w:t>
      </w:r>
      <w:r>
        <w:rPr>
          <w:sz w:val="19"/>
          <w:szCs w:val="19"/>
        </w:rPr>
        <w:t>axes étant clairement posés par l'intervenant, celui-ci maintiendra son pro</w:t>
      </w:r>
      <w:r>
        <w:rPr>
          <w:sz w:val="19"/>
          <w:szCs w:val="19"/>
        </w:rPr>
        <w:softHyphen/>
        <w:t>jet contre vents et marées. Ils proviendront du milieu lui-même habitué à être secouru, aidé,et à obtenir une réponse au problème posé.</w:t>
      </w:r>
    </w:p>
    <w:p w14:paraId="6E5F5C00" w14:textId="77777777" w:rsidR="00000000" w:rsidRDefault="001746C3">
      <w:pPr>
        <w:kinsoku w:val="0"/>
        <w:overflowPunct w:val="0"/>
        <w:autoSpaceDE/>
        <w:autoSpaceDN/>
        <w:adjustRightInd/>
        <w:spacing w:before="5" w:line="227" w:lineRule="exact"/>
        <w:jc w:val="both"/>
        <w:textAlignment w:val="baseline"/>
        <w:rPr>
          <w:sz w:val="19"/>
          <w:szCs w:val="19"/>
        </w:rPr>
      </w:pPr>
      <w:r>
        <w:rPr>
          <w:sz w:val="19"/>
          <w:szCs w:val="19"/>
        </w:rPr>
        <w:t>Les vents, et marées peuvent venir de l'inst</w:t>
      </w:r>
      <w:r>
        <w:rPr>
          <w:sz w:val="19"/>
          <w:szCs w:val="19"/>
        </w:rPr>
        <w:t>itution qui désire, dans sa logique et toute bonne foi, la suppression du symptôme, surtout, dans certains cas. Ils peuvent provenir d'un des co-intervenants ou des deux ensembles.</w:t>
      </w:r>
    </w:p>
    <w:p w14:paraId="5B596E73" w14:textId="77777777" w:rsidR="00000000" w:rsidRDefault="001746C3">
      <w:pPr>
        <w:kinsoku w:val="0"/>
        <w:overflowPunct w:val="0"/>
        <w:autoSpaceDE/>
        <w:autoSpaceDN/>
        <w:adjustRightInd/>
        <w:spacing w:before="22" w:line="227" w:lineRule="exact"/>
        <w:jc w:val="both"/>
        <w:textAlignment w:val="baseline"/>
        <w:rPr>
          <w:spacing w:val="-5"/>
          <w:sz w:val="19"/>
          <w:szCs w:val="19"/>
        </w:rPr>
      </w:pPr>
      <w:r>
        <w:rPr>
          <w:spacing w:val="-5"/>
          <w:sz w:val="19"/>
          <w:szCs w:val="19"/>
        </w:rPr>
        <w:t xml:space="preserve">II est donc indispensable qu'il y ait un large espace de négociation entre </w:t>
      </w:r>
      <w:r>
        <w:rPr>
          <w:spacing w:val="-5"/>
          <w:sz w:val="19"/>
          <w:szCs w:val="19"/>
        </w:rPr>
        <w:t>tous et qu'à chaque étape les choses soient claires. Un des dangers que nous avons rencontré dans les pratiques des intervenants français débutants a été celui du découragement et du désengagement d'un des praticiens devant la réapparition d'un symptôme gr</w:t>
      </w:r>
      <w:r>
        <w:rPr>
          <w:spacing w:val="-5"/>
          <w:sz w:val="19"/>
          <w:szCs w:val="19"/>
        </w:rPr>
        <w:t xml:space="preserve">ave : celui-ci se centre alors sur le problème et non plus sur la compréhension des interactions. L'autre professionnel peut alors ou convaincre son </w:t>
      </w:r>
    </w:p>
    <w:p w14:paraId="10EF14C3" w14:textId="77777777" w:rsidR="00000000" w:rsidRDefault="001746C3">
      <w:pPr>
        <w:kinsoku w:val="0"/>
        <w:overflowPunct w:val="0"/>
        <w:autoSpaceDE/>
        <w:autoSpaceDN/>
        <w:adjustRightInd/>
        <w:spacing w:line="224" w:lineRule="exact"/>
        <w:jc w:val="both"/>
        <w:textAlignment w:val="baseline"/>
        <w:rPr>
          <w:spacing w:val="-2"/>
          <w:sz w:val="19"/>
          <w:szCs w:val="19"/>
        </w:rPr>
      </w:pPr>
      <w:r>
        <w:rPr>
          <w:spacing w:val="-5"/>
          <w:sz w:val="16"/>
          <w:szCs w:val="16"/>
        </w:rPr>
        <w:br w:type="column"/>
      </w:r>
      <w:r>
        <w:rPr>
          <w:spacing w:val="-2"/>
          <w:sz w:val="19"/>
          <w:szCs w:val="19"/>
        </w:rPr>
        <w:t>partenaire de maintenir l'objectif de départ ou abandonner, se retirer. La difficulté est grande, surtout</w:t>
      </w:r>
      <w:r>
        <w:rPr>
          <w:spacing w:val="-2"/>
          <w:sz w:val="19"/>
          <w:szCs w:val="19"/>
        </w:rPr>
        <w:t xml:space="preserve"> lorsque l'on n'a pas vérifié soi-même la validité de cette pratique. C'est alors l'impasse, en effet les conflits et les phénomènes sociaux sont impressionnants pour l'intervenant et pour l'extérieur. Pour peu qu'ils soient redondants et signalés par d'au</w:t>
      </w:r>
      <w:r>
        <w:rPr>
          <w:spacing w:val="-2"/>
          <w:sz w:val="19"/>
          <w:szCs w:val="19"/>
        </w:rPr>
        <w:t>tres personnes, ils viennent annuler toute l'action, au moment même où bien souvent il y a mobilisation du réseau, réengagement et autonomisation.</w:t>
      </w:r>
    </w:p>
    <w:p w14:paraId="3EFC2E4B" w14:textId="77777777" w:rsidR="00000000" w:rsidRDefault="001746C3">
      <w:pPr>
        <w:kinsoku w:val="0"/>
        <w:overflowPunct w:val="0"/>
        <w:autoSpaceDE/>
        <w:autoSpaceDN/>
        <w:adjustRightInd/>
        <w:spacing w:before="208" w:line="227" w:lineRule="exact"/>
        <w:jc w:val="both"/>
        <w:textAlignment w:val="baseline"/>
        <w:rPr>
          <w:sz w:val="19"/>
          <w:szCs w:val="19"/>
        </w:rPr>
      </w:pPr>
      <w:r>
        <w:rPr>
          <w:sz w:val="19"/>
          <w:szCs w:val="19"/>
        </w:rPr>
        <w:t>Le milieu peut aussi avoir été assisté</w:t>
      </w:r>
      <w:r>
        <w:rPr>
          <w:sz w:val="19"/>
          <w:szCs w:val="19"/>
        </w:rPr>
        <w:t xml:space="preserve"> et "suivi" auparavant et ne pas comprendre ce nouvel objectif, craignant toujours le contrôle social :. un exemple peut aider à saisir.Deux intervenantes se heurtèrent au fait que la mère disqualifiée et culpabilisée par l'entourage (2) (travailleurs soci</w:t>
      </w:r>
      <w:r>
        <w:rPr>
          <w:sz w:val="19"/>
          <w:szCs w:val="19"/>
        </w:rPr>
        <w:t>aux et enseignants de ses enfants) ne comprit pas la nouvelle logique. Malgré les étapes très positives, il y eut des réactions vives du voisinage, la non tolérance des symptômes par le milieu et la méfiance de la "patiente désignée" ce qui amena les trava</w:t>
      </w:r>
      <w:r>
        <w:rPr>
          <w:sz w:val="19"/>
          <w:szCs w:val="19"/>
        </w:rPr>
        <w:t>illeurs so</w:t>
      </w:r>
      <w:r>
        <w:rPr>
          <w:sz w:val="19"/>
          <w:szCs w:val="19"/>
        </w:rPr>
        <w:softHyphen/>
        <w:t>ciaux à cesser l'intervention.</w:t>
      </w:r>
    </w:p>
    <w:p w14:paraId="6B88C896" w14:textId="77777777" w:rsidR="00000000" w:rsidRDefault="001746C3">
      <w:pPr>
        <w:kinsoku w:val="0"/>
        <w:overflowPunct w:val="0"/>
        <w:autoSpaceDE/>
        <w:autoSpaceDN/>
        <w:adjustRightInd/>
        <w:spacing w:before="233" w:line="227" w:lineRule="exact"/>
        <w:jc w:val="both"/>
        <w:textAlignment w:val="baseline"/>
        <w:rPr>
          <w:spacing w:val="-3"/>
          <w:sz w:val="19"/>
          <w:szCs w:val="19"/>
        </w:rPr>
      </w:pPr>
      <w:r>
        <w:rPr>
          <w:spacing w:val="-3"/>
          <w:sz w:val="19"/>
          <w:szCs w:val="19"/>
        </w:rPr>
        <w:t>L'équipe joue un rôle primordial dans l'intervention de réseaux. Présente à tous moments, elle doit témoigner aux interve</w:t>
      </w:r>
      <w:r>
        <w:rPr>
          <w:spacing w:val="-3"/>
          <w:sz w:val="19"/>
          <w:szCs w:val="19"/>
        </w:rPr>
        <w:softHyphen/>
        <w:t>nants son soutien, ne par interférer avec leur logique afin qu'eux-mêmes n'interfèrent pas a</w:t>
      </w:r>
      <w:r>
        <w:rPr>
          <w:spacing w:val="-3"/>
          <w:sz w:val="19"/>
          <w:szCs w:val="19"/>
        </w:rPr>
        <w:t>vec la sagesse du milieu.Pour que le projet aboutisse, il est utile qu'il y ait, consensus, mais celui-ci ne peut exister que lorsqu'il ,y, a' mise en place de projets et vérification de la pertinence de ce type d'intervention. Là encore, il faut une analy</w:t>
      </w:r>
      <w:r>
        <w:rPr>
          <w:spacing w:val="-3"/>
          <w:sz w:val="19"/>
          <w:szCs w:val="19"/>
        </w:rPr>
        <w:t>se précise des condi</w:t>
      </w:r>
      <w:r>
        <w:rPr>
          <w:spacing w:val="-3"/>
          <w:sz w:val="19"/>
          <w:szCs w:val="19"/>
        </w:rPr>
        <w:softHyphen/>
        <w:t>tions : elles sont rarement toutes réunies au départ, d'où la difficulté qu'il ne faut pas sous-estimer.</w:t>
      </w:r>
    </w:p>
    <w:p w14:paraId="79841E6C" w14:textId="77777777" w:rsidR="00000000" w:rsidRDefault="001746C3">
      <w:pPr>
        <w:kinsoku w:val="0"/>
        <w:overflowPunct w:val="0"/>
        <w:autoSpaceDE/>
        <w:autoSpaceDN/>
        <w:adjustRightInd/>
        <w:spacing w:before="229" w:line="227" w:lineRule="exact"/>
        <w:ind w:left="1008"/>
        <w:jc w:val="both"/>
        <w:textAlignment w:val="baseline"/>
        <w:rPr>
          <w:spacing w:val="4"/>
          <w:sz w:val="19"/>
          <w:szCs w:val="19"/>
        </w:rPr>
      </w:pPr>
      <w:r>
        <w:rPr>
          <w:spacing w:val="4"/>
          <w:sz w:val="19"/>
          <w:szCs w:val="19"/>
        </w:rPr>
        <w:t>CONCLUSION</w:t>
      </w:r>
    </w:p>
    <w:p w14:paraId="5C8FFFDB" w14:textId="77777777" w:rsidR="00000000" w:rsidRDefault="001746C3">
      <w:pPr>
        <w:kinsoku w:val="0"/>
        <w:overflowPunct w:val="0"/>
        <w:autoSpaceDE/>
        <w:autoSpaceDN/>
        <w:adjustRightInd/>
        <w:spacing w:before="7" w:line="227" w:lineRule="exact"/>
        <w:jc w:val="both"/>
        <w:textAlignment w:val="baseline"/>
        <w:rPr>
          <w:spacing w:val="-3"/>
          <w:sz w:val="19"/>
          <w:szCs w:val="19"/>
        </w:rPr>
      </w:pPr>
      <w:r>
        <w:rPr>
          <w:spacing w:val="-3"/>
          <w:sz w:val="19"/>
          <w:szCs w:val="19"/>
        </w:rPr>
        <w:t>C'est un aperçu....C'est un peu ce que j'avais saisi en revenant de MONTREAL en 85. C'est aussi ce qui m'amena (moi ass</w:t>
      </w:r>
      <w:r>
        <w:rPr>
          <w:spacing w:val="-3"/>
          <w:sz w:val="19"/>
          <w:szCs w:val="19"/>
        </w:rPr>
        <w:t>itante sociale exerçant d'une part une activité de praticienne dans une institution et d'autre part de formateur) à m'interroger sur l'hétéronomie qui s'installait tant chez les "usagers" que chez nous-mêmes travailleurs sociaux et c'est ce qui me décida à</w:t>
      </w:r>
      <w:r>
        <w:rPr>
          <w:spacing w:val="-3"/>
          <w:sz w:val="19"/>
          <w:szCs w:val="19"/>
        </w:rPr>
        <w:t xml:space="preserve"> m'engager dans une action-analyse.</w:t>
      </w:r>
    </w:p>
    <w:p w14:paraId="1B5760AF" w14:textId="77777777" w:rsidR="00000000" w:rsidRDefault="001746C3">
      <w:pPr>
        <w:kinsoku w:val="0"/>
        <w:overflowPunct w:val="0"/>
        <w:autoSpaceDE/>
        <w:autoSpaceDN/>
        <w:adjustRightInd/>
        <w:spacing w:before="232" w:line="227" w:lineRule="exact"/>
        <w:jc w:val="both"/>
        <w:textAlignment w:val="baseline"/>
        <w:rPr>
          <w:spacing w:val="-5"/>
          <w:sz w:val="19"/>
          <w:szCs w:val="19"/>
        </w:rPr>
      </w:pPr>
      <w:r>
        <w:rPr>
          <w:spacing w:val="-5"/>
          <w:sz w:val="19"/>
          <w:szCs w:val="19"/>
        </w:rPr>
        <w:t>Et puis PEPS est un grand réseau ouvert... ce</w:t>
      </w:r>
    </w:p>
    <w:p w14:paraId="0224D12D" w14:textId="77777777" w:rsidR="00000000" w:rsidRDefault="001746C3">
      <w:pPr>
        <w:tabs>
          <w:tab w:val="right" w:pos="3240"/>
        </w:tabs>
        <w:kinsoku w:val="0"/>
        <w:overflowPunct w:val="0"/>
        <w:autoSpaceDE/>
        <w:autoSpaceDN/>
        <w:adjustRightInd/>
        <w:spacing w:before="12" w:line="227" w:lineRule="exact"/>
        <w:jc w:val="both"/>
        <w:textAlignment w:val="baseline"/>
        <w:rPr>
          <w:spacing w:val="-4"/>
          <w:sz w:val="19"/>
          <w:szCs w:val="19"/>
        </w:rPr>
      </w:pPr>
      <w:r>
        <w:rPr>
          <w:spacing w:val="-4"/>
          <w:sz w:val="19"/>
          <w:szCs w:val="19"/>
        </w:rPr>
        <w:t>modeste dossier</w:t>
      </w:r>
      <w:r>
        <w:rPr>
          <w:spacing w:val="-4"/>
          <w:sz w:val="19"/>
          <w:szCs w:val="19"/>
        </w:rPr>
        <w:tab/>
        <w:t>complètera les autres.</w:t>
      </w:r>
      <w:r>
        <w:rPr>
          <w:spacing w:val="-4"/>
          <w:sz w:val="19"/>
          <w:szCs w:val="19"/>
        </w:rPr>
        <w:br/>
        <w:t>A une époque où le travail social est mis à rude épreuve, je souhaite apporter une pierre pour construire un édifice dont la devise ser</w:t>
      </w:r>
      <w:r>
        <w:rPr>
          <w:spacing w:val="-4"/>
          <w:sz w:val="19"/>
          <w:szCs w:val="19"/>
        </w:rPr>
        <w:t xml:space="preserve">a </w:t>
      </w:r>
    </w:p>
    <w:p w14:paraId="59795648" w14:textId="77777777" w:rsidR="00000000" w:rsidRDefault="001746C3">
      <w:pPr>
        <w:kinsoku w:val="0"/>
        <w:overflowPunct w:val="0"/>
        <w:autoSpaceDE/>
        <w:autoSpaceDN/>
        <w:adjustRightInd/>
        <w:spacing w:before="82" w:line="221" w:lineRule="exact"/>
        <w:jc w:val="both"/>
        <w:textAlignment w:val="baseline"/>
        <w:rPr>
          <w:sz w:val="19"/>
          <w:szCs w:val="19"/>
        </w:rPr>
      </w:pPr>
      <w:r>
        <w:rPr>
          <w:spacing w:val="-4"/>
          <w:sz w:val="16"/>
          <w:szCs w:val="16"/>
        </w:rPr>
        <w:br w:type="column"/>
      </w:r>
      <w:r>
        <w:rPr>
          <w:sz w:val="19"/>
          <w:szCs w:val="19"/>
        </w:rPr>
        <w:t>SYNERGIE et non CONTROLE SOCIAL. C'est à nous de proposer. Cl</w:t>
      </w:r>
    </w:p>
    <w:p w14:paraId="1EEFE512" w14:textId="77777777" w:rsidR="00000000" w:rsidRDefault="001746C3">
      <w:pPr>
        <w:kinsoku w:val="0"/>
        <w:overflowPunct w:val="0"/>
        <w:autoSpaceDE/>
        <w:autoSpaceDN/>
        <w:adjustRightInd/>
        <w:spacing w:before="220" w:line="227" w:lineRule="exact"/>
        <w:ind w:right="72"/>
        <w:jc w:val="right"/>
        <w:textAlignment w:val="baseline"/>
        <w:rPr>
          <w:spacing w:val="-1"/>
          <w:sz w:val="19"/>
          <w:szCs w:val="19"/>
        </w:rPr>
      </w:pPr>
      <w:r>
        <w:rPr>
          <w:spacing w:val="-1"/>
          <w:sz w:val="19"/>
          <w:szCs w:val="19"/>
        </w:rPr>
        <w:t>Yvonnick PINCON</w:t>
      </w:r>
    </w:p>
    <w:p w14:paraId="7433B702" w14:textId="77777777" w:rsidR="00000000" w:rsidRDefault="001746C3">
      <w:pPr>
        <w:kinsoku w:val="0"/>
        <w:overflowPunct w:val="0"/>
        <w:autoSpaceDE/>
        <w:autoSpaceDN/>
        <w:adjustRightInd/>
        <w:spacing w:line="226" w:lineRule="exact"/>
        <w:ind w:left="648"/>
        <w:jc w:val="right"/>
        <w:textAlignment w:val="baseline"/>
        <w:rPr>
          <w:sz w:val="19"/>
          <w:szCs w:val="19"/>
        </w:rPr>
      </w:pPr>
      <w:r>
        <w:rPr>
          <w:sz w:val="19"/>
          <w:szCs w:val="19"/>
        </w:rPr>
        <w:t>Assistante sociale et Responsable Pédagogique de l'ARPE</w:t>
      </w:r>
    </w:p>
    <w:p w14:paraId="7F00AEE6" w14:textId="77777777" w:rsidR="00000000" w:rsidRDefault="001746C3">
      <w:pPr>
        <w:kinsoku w:val="0"/>
        <w:overflowPunct w:val="0"/>
        <w:autoSpaceDE/>
        <w:autoSpaceDN/>
        <w:adjustRightInd/>
        <w:spacing w:before="236" w:line="224" w:lineRule="exact"/>
        <w:ind w:right="144"/>
        <w:jc w:val="both"/>
        <w:textAlignment w:val="baseline"/>
        <w:rPr>
          <w:b/>
          <w:bCs/>
          <w:i/>
          <w:iCs/>
          <w:spacing w:val="-7"/>
          <w:sz w:val="19"/>
          <w:szCs w:val="19"/>
        </w:rPr>
      </w:pPr>
      <w:r>
        <w:rPr>
          <w:noProof/>
        </w:rPr>
        <w:pict w14:anchorId="34122938">
          <v:shape id="_x0000_s1082" type="#_x0000_t202" style="position:absolute;left:0;text-align:left;margin-left:373.45pt;margin-top:259.7pt;width:170.65pt;height:490.55pt;z-index:3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926DAA" w14:textId="77777777" w:rsidR="00000000" w:rsidRDefault="001746C3">
                  <w:pPr>
                    <w:kinsoku w:val="0"/>
                    <w:overflowPunct w:val="0"/>
                    <w:autoSpaceDE/>
                    <w:autoSpaceDN/>
                    <w:adjustRightInd/>
                    <w:textAlignment w:val="baseline"/>
                    <w:rPr>
                      <w:sz w:val="24"/>
                      <w:szCs w:val="24"/>
                    </w:rPr>
                  </w:pPr>
                  <w:r>
                    <w:rPr>
                      <w:sz w:val="24"/>
                      <w:szCs w:val="24"/>
                    </w:rPr>
                    <w:pict w14:anchorId="11EC8C84">
                      <v:shape id="_x0000_i1034" type="#_x0000_t75" style="width:170.9pt;height:490.85pt" fillcolor="window">
                        <v:imagedata r:id="rId34" o:title="_Pic64"/>
                      </v:shape>
                    </w:pict>
                  </w:r>
                </w:p>
              </w:txbxContent>
            </v:textbox>
            <w10:wrap type="square" anchorx="page" anchory="page"/>
          </v:shape>
        </w:pict>
      </w:r>
      <w:r>
        <w:rPr>
          <w:noProof/>
        </w:rPr>
        <w:pict w14:anchorId="37C42039">
          <v:shape id="_x0000_s1083" type="#_x0000_t202" style="position:absolute;left:0;text-align:left;margin-left:395.5pt;margin-top:456.5pt;width:75.6pt;height:12.2pt;z-index:37;mso-wrap-edited:f;mso-wrap-distance-left:0;mso-wrap-distance-top:0;mso-wrap-distance-right:0;mso-wrap-distance-bottom:0;mso-position-horizontal-relative:page;mso-position-vertical-relative:page" wrapcoords="-62 0 -62 21600 21662 21600 21662 0 -62 0" o:allowincell="f" stroked="f">
            <v:textbox inset="0,0,0,0">
              <w:txbxContent>
                <w:p w14:paraId="6A79B648" w14:textId="77777777" w:rsidR="00000000" w:rsidRDefault="001746C3">
                  <w:pPr>
                    <w:kinsoku w:val="0"/>
                    <w:overflowPunct w:val="0"/>
                    <w:autoSpaceDE/>
                    <w:autoSpaceDN/>
                    <w:adjustRightInd/>
                    <w:spacing w:line="207" w:lineRule="exact"/>
                    <w:textAlignment w:val="baseline"/>
                    <w:rPr>
                      <w:spacing w:val="-22"/>
                      <w:sz w:val="25"/>
                      <w:szCs w:val="25"/>
                    </w:rPr>
                  </w:pPr>
                  <w:r>
                    <w:rPr>
                      <w:spacing w:val="-22"/>
                      <w:sz w:val="25"/>
                      <w:szCs w:val="25"/>
                    </w:rPr>
                    <w:t>..,..efe5.44640044</w:t>
                  </w:r>
                </w:p>
              </w:txbxContent>
            </v:textbox>
            <w10:wrap type="square" anchorx="page" anchory="page"/>
          </v:shape>
        </w:pict>
      </w:r>
      <w:r>
        <w:rPr>
          <w:noProof/>
        </w:rPr>
        <w:pict w14:anchorId="7A1508DA">
          <v:shape id="_x0000_s1084" type="#_x0000_t202" style="position:absolute;left:0;text-align:left;margin-left:404.65pt;margin-top:468.7pt;width:24.25pt;height:9.15pt;z-index:38;mso-wrap-edited:f;mso-wrap-distance-left:0;mso-wrap-distance-top:0;mso-wrap-distance-right:0;mso-wrap-distance-bottom:0;mso-position-horizontal-relative:page;mso-position-vertical-relative:page" wrapcoords="-62 0 -62 21600 21662 21600 21662 0 -62 0" o:allowincell="f" stroked="f">
            <v:textbox inset="0,0,0,0">
              <w:txbxContent>
                <w:p w14:paraId="366FE836" w14:textId="77777777" w:rsidR="00000000" w:rsidRDefault="001746C3">
                  <w:pPr>
                    <w:kinsoku w:val="0"/>
                    <w:overflowPunct w:val="0"/>
                    <w:autoSpaceDE/>
                    <w:autoSpaceDN/>
                    <w:adjustRightInd/>
                    <w:spacing w:line="210" w:lineRule="exact"/>
                    <w:textAlignment w:val="baseline"/>
                    <w:rPr>
                      <w:spacing w:val="-26"/>
                      <w:sz w:val="29"/>
                      <w:szCs w:val="29"/>
                    </w:rPr>
                  </w:pPr>
                  <w:r>
                    <w:rPr>
                      <w:spacing w:val="-26"/>
                      <w:sz w:val="29"/>
                      <w:szCs w:val="29"/>
                    </w:rPr>
                    <w:t>'mer</w:t>
                  </w:r>
                </w:p>
              </w:txbxContent>
            </v:textbox>
            <w10:wrap type="square" anchorx="page" anchory="page"/>
          </v:shape>
        </w:pict>
      </w:r>
      <w:r>
        <w:rPr>
          <w:noProof/>
        </w:rPr>
        <w:pict w14:anchorId="14018923">
          <v:shape id="_x0000_s1085" type="#_x0000_t202" style="position:absolute;left:0;text-align:left;margin-left:443.75pt;margin-top:698.15pt;width:23.55pt;height:27.35pt;z-index:39;mso-wrap-edited:f;mso-wrap-distance-left:0;mso-wrap-distance-top:0;mso-wrap-distance-right:0;mso-wrap-distance-bottom:0;mso-position-horizontal-relative:page;mso-position-vertical-relative:page" wrapcoords="-62 0 -62 21600 21662 21600 21662 0 -62 0" o:allowincell="f" stroked="f">
            <v:textbox inset="0,0,0,0">
              <w:txbxContent>
                <w:p w14:paraId="0099BB35" w14:textId="77777777" w:rsidR="00000000" w:rsidRDefault="001746C3">
                  <w:pPr>
                    <w:kinsoku w:val="0"/>
                    <w:overflowPunct w:val="0"/>
                    <w:autoSpaceDE/>
                    <w:autoSpaceDN/>
                    <w:adjustRightInd/>
                    <w:spacing w:line="423" w:lineRule="exact"/>
                    <w:textAlignment w:val="baseline"/>
                    <w:rPr>
                      <w:spacing w:val="-37"/>
                      <w:sz w:val="29"/>
                      <w:szCs w:val="29"/>
                    </w:rPr>
                  </w:pPr>
                  <w:r>
                    <w:rPr>
                      <w:spacing w:val="-37"/>
                      <w:sz w:val="29"/>
                      <w:szCs w:val="29"/>
                    </w:rPr>
                    <w:t>20!P</w:t>
                  </w:r>
                </w:p>
                <w:p w14:paraId="24AF92FB" w14:textId="77777777" w:rsidR="00000000" w:rsidRDefault="001746C3">
                  <w:pPr>
                    <w:kinsoku w:val="0"/>
                    <w:overflowPunct w:val="0"/>
                    <w:autoSpaceDE/>
                    <w:autoSpaceDN/>
                    <w:adjustRightInd/>
                    <w:spacing w:line="114" w:lineRule="exact"/>
                    <w:jc w:val="right"/>
                    <w:textAlignment w:val="baseline"/>
                    <w:rPr>
                      <w:b/>
                      <w:bCs/>
                      <w:sz w:val="29"/>
                      <w:szCs w:val="29"/>
                    </w:rPr>
                  </w:pPr>
                  <w:r>
                    <w:rPr>
                      <w:b/>
                      <w:bCs/>
                      <w:sz w:val="29"/>
                      <w:szCs w:val="29"/>
                    </w:rPr>
                    <w:t>:</w:t>
                  </w:r>
                </w:p>
              </w:txbxContent>
            </v:textbox>
            <w10:wrap type="square" anchorx="page" anchory="page"/>
          </v:shape>
        </w:pict>
      </w:r>
      <w:r>
        <w:rPr>
          <w:b/>
          <w:bCs/>
          <w:i/>
          <w:iCs/>
          <w:spacing w:val="-7"/>
          <w:sz w:val="19"/>
          <w:szCs w:val="19"/>
        </w:rPr>
        <w:t>(1) L'intervention de réseaux, une pratique nouvelle de Claude BRODEUR et Richard ROUSSEAU aux é</w:t>
      </w:r>
      <w:r>
        <w:rPr>
          <w:b/>
          <w:bCs/>
          <w:i/>
          <w:iCs/>
          <w:spacing w:val="-7"/>
          <w:sz w:val="19"/>
          <w:szCs w:val="19"/>
        </w:rPr>
        <w:t>dition FRANCE-AMERI-QUE.(2) Les CAHIERS de l'ARPE sous la direction d'Yvonnick PINCON n°1 "TRA</w:t>
      </w:r>
      <w:r>
        <w:rPr>
          <w:b/>
          <w:bCs/>
          <w:i/>
          <w:iCs/>
          <w:spacing w:val="-7"/>
          <w:sz w:val="19"/>
          <w:szCs w:val="19"/>
        </w:rPr>
        <w:softHyphen/>
        <w:t>VAIL SOCIAL CHEMIN DES PARA</w:t>
      </w:r>
      <w:r>
        <w:rPr>
          <w:b/>
          <w:bCs/>
          <w:i/>
          <w:iCs/>
          <w:spacing w:val="-7"/>
          <w:sz w:val="19"/>
          <w:szCs w:val="19"/>
        </w:rPr>
        <w:softHyphen/>
        <w:t>DOXES" avec un préface de Richard ROUSSEAU (ARPE-PUBLICATION).</w:t>
      </w:r>
    </w:p>
    <w:p w14:paraId="5842B267" w14:textId="77777777" w:rsidR="00000000" w:rsidRDefault="001746C3">
      <w:pPr>
        <w:widowControl/>
        <w:rPr>
          <w:sz w:val="24"/>
          <w:szCs w:val="24"/>
        </w:rPr>
        <w:sectPr w:rsidR="00000000">
          <w:footerReference w:type="even" r:id="rId35"/>
          <w:footerReference w:type="default" r:id="rId36"/>
          <w:pgSz w:w="11904" w:h="16843"/>
          <w:pgMar w:top="1370" w:right="1022" w:bottom="1442" w:left="494" w:header="720" w:footer="1434" w:gutter="0"/>
          <w:cols w:num="3" w:space="720" w:equalWidth="0">
            <w:col w:w="3322" w:space="187"/>
            <w:col w:w="3312" w:space="154"/>
            <w:col w:w="3413"/>
          </w:cols>
          <w:noEndnote/>
        </w:sectPr>
      </w:pPr>
    </w:p>
    <w:p w14:paraId="11C2F535" w14:textId="77777777" w:rsidR="00000000" w:rsidRDefault="001746C3">
      <w:pPr>
        <w:kinsoku w:val="0"/>
        <w:overflowPunct w:val="0"/>
        <w:autoSpaceDE/>
        <w:autoSpaceDN/>
        <w:adjustRightInd/>
        <w:spacing w:before="12" w:after="711" w:line="773" w:lineRule="exact"/>
        <w:textAlignment w:val="baseline"/>
        <w:rPr>
          <w:rFonts w:ascii="Arial" w:hAnsi="Arial" w:cs="Arial"/>
          <w:b/>
          <w:bCs/>
          <w:i/>
          <w:iCs/>
          <w:spacing w:val="22"/>
          <w:w w:val="95"/>
          <w:sz w:val="67"/>
          <w:szCs w:val="67"/>
        </w:rPr>
      </w:pPr>
      <w:r>
        <w:rPr>
          <w:rFonts w:ascii="Arial" w:hAnsi="Arial" w:cs="Arial"/>
          <w:b/>
          <w:bCs/>
          <w:i/>
          <w:iCs/>
          <w:spacing w:val="22"/>
          <w:w w:val="95"/>
          <w:sz w:val="67"/>
          <w:szCs w:val="67"/>
        </w:rPr>
        <w:lastRenderedPageBreak/>
        <w:t>D'UNE REFORME A L'AUTRE</w:t>
      </w:r>
    </w:p>
    <w:p w14:paraId="7F45B948" w14:textId="77777777" w:rsidR="00000000" w:rsidRDefault="001746C3">
      <w:pPr>
        <w:widowControl/>
        <w:rPr>
          <w:sz w:val="24"/>
          <w:szCs w:val="24"/>
        </w:rPr>
        <w:sectPr w:rsidR="00000000">
          <w:footerReference w:type="even" r:id="rId37"/>
          <w:footerReference w:type="default" r:id="rId38"/>
          <w:pgSz w:w="11904" w:h="16843"/>
          <w:pgMar w:top="1700" w:right="971" w:bottom="1263" w:left="1393" w:header="720" w:footer="1465" w:gutter="0"/>
          <w:pgNumType w:start="4"/>
          <w:cols w:space="720"/>
          <w:noEndnote/>
        </w:sectPr>
      </w:pPr>
    </w:p>
    <w:p w14:paraId="30E206DA" w14:textId="77777777" w:rsidR="00000000" w:rsidRDefault="001746C3">
      <w:pPr>
        <w:kinsoku w:val="0"/>
        <w:overflowPunct w:val="0"/>
        <w:autoSpaceDE/>
        <w:autoSpaceDN/>
        <w:adjustRightInd/>
        <w:spacing w:before="3" w:line="223" w:lineRule="exact"/>
        <w:jc w:val="both"/>
        <w:textAlignment w:val="baseline"/>
        <w:rPr>
          <w:sz w:val="24"/>
          <w:szCs w:val="24"/>
        </w:rPr>
      </w:pPr>
      <w:r>
        <w:rPr>
          <w:rFonts w:ascii="Arial" w:hAnsi="Arial" w:cs="Arial"/>
          <w:b/>
          <w:bCs/>
          <w:spacing w:val="-6"/>
        </w:rPr>
        <w:t>Le diplô</w:t>
      </w:r>
      <w:r>
        <w:rPr>
          <w:rFonts w:ascii="Arial" w:hAnsi="Arial" w:cs="Arial"/>
          <w:b/>
          <w:bCs/>
          <w:spacing w:val="-6"/>
        </w:rPr>
        <w:t>me d'Assistant de Service Social a été rebaptisé en Juin 1987. Nou</w:t>
      </w:r>
      <w:r>
        <w:rPr>
          <w:rFonts w:ascii="Arial" w:hAnsi="Arial" w:cs="Arial"/>
          <w:b/>
          <w:bCs/>
          <w:spacing w:val="-6"/>
        </w:rPr>
        <w:noBreakHyphen/>
      </w:r>
    </w:p>
    <w:p w14:paraId="6A2DB13C" w14:textId="77777777" w:rsidR="00000000" w:rsidRDefault="001746C3">
      <w:pPr>
        <w:kinsoku w:val="0"/>
        <w:overflowPunct w:val="0"/>
        <w:autoSpaceDE/>
        <w:autoSpaceDN/>
        <w:adjustRightInd/>
        <w:spacing w:before="6" w:line="223" w:lineRule="exact"/>
        <w:jc w:val="both"/>
        <w:textAlignment w:val="baseline"/>
        <w:rPr>
          <w:rFonts w:ascii="Arial" w:hAnsi="Arial" w:cs="Arial"/>
          <w:b/>
          <w:bCs/>
          <w:spacing w:val="-4"/>
        </w:rPr>
      </w:pPr>
      <w:r>
        <w:rPr>
          <w:rFonts w:ascii="Arial" w:hAnsi="Arial" w:cs="Arial"/>
          <w:b/>
          <w:bCs/>
          <w:spacing w:val="-4"/>
        </w:rPr>
        <w:t xml:space="preserve">velle réforme, nouveau diplôme, et nouvelle sélection </w:t>
      </w:r>
      <w:r>
        <w:rPr>
          <w:rFonts w:ascii="Arial" w:hAnsi="Arial" w:cs="Arial"/>
          <w:b/>
          <w:bCs/>
          <w:i/>
          <w:iCs/>
          <w:spacing w:val="-4"/>
        </w:rPr>
        <w:t xml:space="preserve">se </w:t>
      </w:r>
      <w:r>
        <w:rPr>
          <w:rFonts w:ascii="Arial" w:hAnsi="Arial" w:cs="Arial"/>
          <w:b/>
          <w:bCs/>
          <w:spacing w:val="-4"/>
        </w:rPr>
        <w:t>succèdent.</w:t>
      </w:r>
    </w:p>
    <w:p w14:paraId="75F5350B" w14:textId="77777777" w:rsidR="00000000" w:rsidRDefault="001746C3">
      <w:pPr>
        <w:kinsoku w:val="0"/>
        <w:overflowPunct w:val="0"/>
        <w:autoSpaceDE/>
        <w:autoSpaceDN/>
        <w:adjustRightInd/>
        <w:spacing w:line="221" w:lineRule="exact"/>
        <w:jc w:val="both"/>
        <w:textAlignment w:val="baseline"/>
        <w:rPr>
          <w:rFonts w:ascii="Arial" w:hAnsi="Arial" w:cs="Arial"/>
          <w:b/>
          <w:bCs/>
          <w:spacing w:val="-1"/>
        </w:rPr>
      </w:pPr>
      <w:r>
        <w:rPr>
          <w:rFonts w:ascii="Arial" w:hAnsi="Arial" w:cs="Arial"/>
          <w:b/>
          <w:bCs/>
          <w:spacing w:val="-1"/>
        </w:rPr>
        <w:t>Le mouvement étudiant a déjà fait connaître son mécontentement ; des</w:t>
      </w:r>
    </w:p>
    <w:p w14:paraId="5B00D690" w14:textId="77777777" w:rsidR="00000000" w:rsidRDefault="001746C3">
      <w:pPr>
        <w:kinsoku w:val="0"/>
        <w:overflowPunct w:val="0"/>
        <w:autoSpaceDE/>
        <w:autoSpaceDN/>
        <w:adjustRightInd/>
        <w:spacing w:line="219" w:lineRule="exact"/>
        <w:jc w:val="both"/>
        <w:textAlignment w:val="baseline"/>
        <w:rPr>
          <w:rFonts w:ascii="Arial" w:hAnsi="Arial" w:cs="Arial"/>
          <w:b/>
          <w:bCs/>
          <w:spacing w:val="-5"/>
        </w:rPr>
      </w:pPr>
      <w:r>
        <w:rPr>
          <w:rFonts w:ascii="Arial" w:hAnsi="Arial" w:cs="Arial"/>
          <w:b/>
          <w:bCs/>
          <w:spacing w:val="-5"/>
        </w:rPr>
        <w:t>grognements se font entendre chez les formateurs.</w:t>
      </w:r>
    </w:p>
    <w:p w14:paraId="4A343DFC" w14:textId="77777777" w:rsidR="00000000" w:rsidRDefault="001746C3">
      <w:pPr>
        <w:kinsoku w:val="0"/>
        <w:overflowPunct w:val="0"/>
        <w:autoSpaceDE/>
        <w:autoSpaceDN/>
        <w:adjustRightInd/>
        <w:spacing w:before="5" w:after="700" w:line="223" w:lineRule="exact"/>
        <w:jc w:val="both"/>
        <w:textAlignment w:val="baseline"/>
        <w:rPr>
          <w:rFonts w:ascii="Arial" w:hAnsi="Arial" w:cs="Arial"/>
          <w:b/>
          <w:bCs/>
          <w:spacing w:val="-4"/>
        </w:rPr>
      </w:pPr>
      <w:r>
        <w:rPr>
          <w:rFonts w:ascii="Arial" w:hAnsi="Arial" w:cs="Arial"/>
          <w:b/>
          <w:bCs/>
          <w:spacing w:val="-4"/>
        </w:rPr>
        <w:t>D'une réforme à l'autre, n'assistons nous pas à un tango interminable ?</w:t>
      </w:r>
    </w:p>
    <w:p w14:paraId="513AC70F" w14:textId="77777777" w:rsidR="00000000" w:rsidRDefault="001746C3">
      <w:pPr>
        <w:widowControl/>
        <w:rPr>
          <w:sz w:val="24"/>
          <w:szCs w:val="24"/>
        </w:rPr>
        <w:sectPr w:rsidR="00000000">
          <w:footerReference w:type="even" r:id="rId39"/>
          <w:footerReference w:type="default" r:id="rId40"/>
          <w:footerReference w:type="first" r:id="rId41"/>
          <w:type w:val="continuous"/>
          <w:pgSz w:w="11904" w:h="16843"/>
          <w:pgMar w:top="1700" w:right="3876" w:bottom="1263" w:left="1188" w:header="720" w:footer="1465" w:gutter="0"/>
          <w:cols w:space="720"/>
          <w:noEndnote/>
          <w:titlePg/>
        </w:sectPr>
      </w:pPr>
    </w:p>
    <w:p w14:paraId="56F37479" w14:textId="77777777" w:rsidR="00000000" w:rsidRDefault="001746C3">
      <w:pPr>
        <w:kinsoku w:val="0"/>
        <w:overflowPunct w:val="0"/>
        <w:autoSpaceDE/>
        <w:autoSpaceDN/>
        <w:adjustRightInd/>
        <w:spacing w:before="9" w:line="225" w:lineRule="exact"/>
        <w:jc w:val="center"/>
        <w:textAlignment w:val="baseline"/>
        <w:rPr>
          <w:sz w:val="19"/>
          <w:szCs w:val="19"/>
        </w:rPr>
      </w:pPr>
      <w:r>
        <w:rPr>
          <w:rFonts w:ascii="Arial" w:hAnsi="Arial" w:cs="Arial"/>
          <w:b/>
          <w:bCs/>
        </w:rPr>
        <w:t>RAPPEL D'UNE HISTOIRE</w:t>
      </w:r>
      <w:r>
        <w:rPr>
          <w:rFonts w:ascii="Arial" w:hAnsi="Arial" w:cs="Arial"/>
          <w:b/>
          <w:bCs/>
        </w:rPr>
        <w:br/>
      </w:r>
      <w:r>
        <w:rPr>
          <w:sz w:val="19"/>
          <w:szCs w:val="19"/>
        </w:rPr>
        <w:t>RECENTE</w:t>
      </w:r>
    </w:p>
    <w:p w14:paraId="54C8209F" w14:textId="77777777" w:rsidR="00000000" w:rsidRDefault="001746C3">
      <w:pPr>
        <w:kinsoku w:val="0"/>
        <w:overflowPunct w:val="0"/>
        <w:autoSpaceDE/>
        <w:autoSpaceDN/>
        <w:adjustRightInd/>
        <w:spacing w:before="222" w:line="227" w:lineRule="exact"/>
        <w:jc w:val="both"/>
        <w:textAlignment w:val="baseline"/>
        <w:rPr>
          <w:sz w:val="19"/>
          <w:szCs w:val="19"/>
        </w:rPr>
      </w:pPr>
      <w:r>
        <w:rPr>
          <w:sz w:val="19"/>
          <w:szCs w:val="19"/>
        </w:rPr>
        <w:t>* 1980 : instauration d'un D.E. plus profes</w:t>
      </w:r>
      <w:r>
        <w:rPr>
          <w:sz w:val="19"/>
          <w:szCs w:val="19"/>
        </w:rPr>
        <w:softHyphen/>
        <w:t>sionnel et plus valorisant a priori : plus de bachotage, de "cas papier", de litanies à réciter par coeur, mais 3 épreuves :</w:t>
      </w:r>
    </w:p>
    <w:p w14:paraId="1C98455C" w14:textId="77777777" w:rsidR="00000000" w:rsidRDefault="001746C3">
      <w:pPr>
        <w:kinsoku w:val="0"/>
        <w:overflowPunct w:val="0"/>
        <w:autoSpaceDE/>
        <w:autoSpaceDN/>
        <w:adjustRightInd/>
        <w:spacing w:line="225" w:lineRule="exact"/>
        <w:jc w:val="both"/>
        <w:textAlignment w:val="baseline"/>
        <w:rPr>
          <w:sz w:val="19"/>
          <w:szCs w:val="19"/>
        </w:rPr>
      </w:pPr>
      <w:r>
        <w:rPr>
          <w:sz w:val="19"/>
          <w:szCs w:val="19"/>
        </w:rPr>
        <w:t>- un mémoire qui nécessite conceptualisa</w:t>
      </w:r>
      <w:r>
        <w:rPr>
          <w:sz w:val="19"/>
          <w:szCs w:val="19"/>
        </w:rPr>
        <w:softHyphen/>
        <w:t xml:space="preserve">tion, méthodologie, talent d'écriture, et qui </w:t>
      </w:r>
      <w:r>
        <w:rPr>
          <w:sz w:val="19"/>
          <w:szCs w:val="19"/>
        </w:rPr>
        <w:t>induit la présence estimable d'universitaires dans le jury,</w:t>
      </w:r>
    </w:p>
    <w:p w14:paraId="18A9ACD9" w14:textId="77777777" w:rsidR="00000000" w:rsidRDefault="001746C3">
      <w:pPr>
        <w:kinsoku w:val="0"/>
        <w:overflowPunct w:val="0"/>
        <w:autoSpaceDE/>
        <w:autoSpaceDN/>
        <w:adjustRightInd/>
        <w:spacing w:before="2" w:line="227" w:lineRule="exact"/>
        <w:jc w:val="both"/>
        <w:textAlignment w:val="baseline"/>
        <w:rPr>
          <w:sz w:val="19"/>
          <w:szCs w:val="19"/>
        </w:rPr>
      </w:pPr>
      <w:r>
        <w:rPr>
          <w:sz w:val="19"/>
          <w:szCs w:val="19"/>
        </w:rPr>
        <w:t>- une "situation sociale" amenant à soumettre à des professionnels sa réflexion et son évaluation sur les pratiques,</w:t>
      </w:r>
    </w:p>
    <w:p w14:paraId="4058ACD1" w14:textId="77777777" w:rsidR="00000000" w:rsidRDefault="001746C3">
      <w:pPr>
        <w:kinsoku w:val="0"/>
        <w:overflowPunct w:val="0"/>
        <w:autoSpaceDE/>
        <w:autoSpaceDN/>
        <w:adjustRightInd/>
        <w:spacing w:line="226" w:lineRule="exact"/>
        <w:jc w:val="both"/>
        <w:textAlignment w:val="baseline"/>
        <w:rPr>
          <w:spacing w:val="-2"/>
          <w:sz w:val="19"/>
          <w:szCs w:val="19"/>
        </w:rPr>
      </w:pPr>
      <w:r>
        <w:rPr>
          <w:spacing w:val="-2"/>
          <w:sz w:val="19"/>
          <w:szCs w:val="19"/>
        </w:rPr>
        <w:t>- une "synthèse" sur dossier qui offre la simulation d'une situation profession</w:t>
      </w:r>
      <w:r>
        <w:rPr>
          <w:spacing w:val="-2"/>
          <w:sz w:val="19"/>
          <w:szCs w:val="19"/>
        </w:rPr>
        <w:t>nelle dans laquelle il faut se montrer opérationnel, et enfin</w:t>
      </w:r>
    </w:p>
    <w:p w14:paraId="24EA994E" w14:textId="77777777" w:rsidR="00000000" w:rsidRDefault="001746C3">
      <w:pPr>
        <w:kinsoku w:val="0"/>
        <w:overflowPunct w:val="0"/>
        <w:autoSpaceDE/>
        <w:autoSpaceDN/>
        <w:adjustRightInd/>
        <w:spacing w:line="227" w:lineRule="exact"/>
        <w:jc w:val="both"/>
        <w:textAlignment w:val="baseline"/>
        <w:rPr>
          <w:sz w:val="19"/>
          <w:szCs w:val="19"/>
        </w:rPr>
      </w:pPr>
      <w:r>
        <w:rPr>
          <w:sz w:val="19"/>
          <w:szCs w:val="19"/>
        </w:rPr>
        <w:t>- une "note de scolarité" qui sanctionne un cursus de 3 ans et responsabilise les centres de formation.</w:t>
      </w:r>
    </w:p>
    <w:p w14:paraId="570814D5" w14:textId="77777777" w:rsidR="00000000" w:rsidRDefault="001746C3">
      <w:pPr>
        <w:kinsoku w:val="0"/>
        <w:overflowPunct w:val="0"/>
        <w:autoSpaceDE/>
        <w:autoSpaceDN/>
        <w:adjustRightInd/>
        <w:spacing w:before="239" w:line="227" w:lineRule="exact"/>
        <w:jc w:val="both"/>
        <w:textAlignment w:val="baseline"/>
        <w:rPr>
          <w:sz w:val="19"/>
          <w:szCs w:val="19"/>
        </w:rPr>
      </w:pPr>
      <w:r>
        <w:rPr>
          <w:sz w:val="19"/>
          <w:szCs w:val="19"/>
        </w:rPr>
        <w:t>En même temps, tous estiment nécessaire une é</w:t>
      </w:r>
      <w:r>
        <w:rPr>
          <w:sz w:val="19"/>
          <w:szCs w:val="19"/>
        </w:rPr>
        <w:t>valuation sur une certaine durée, qui tienne compte des modifications de projets pédagogiques, des résultats au futur diplôme, sans oublier la prise en compte de ce que penseront les employeurs et les collègues en place de ces "nouveaux produ</w:t>
      </w:r>
      <w:r>
        <w:rPr>
          <w:sz w:val="19"/>
          <w:szCs w:val="19"/>
        </w:rPr>
        <w:softHyphen/>
        <w:t>its" qui sero</w:t>
      </w:r>
      <w:r>
        <w:rPr>
          <w:sz w:val="19"/>
          <w:szCs w:val="19"/>
        </w:rPr>
        <w:t>nt lancés sur le marché.</w:t>
      </w:r>
    </w:p>
    <w:p w14:paraId="6C1424DD" w14:textId="77777777" w:rsidR="00000000" w:rsidRDefault="001746C3">
      <w:pPr>
        <w:kinsoku w:val="0"/>
        <w:overflowPunct w:val="0"/>
        <w:autoSpaceDE/>
        <w:autoSpaceDN/>
        <w:adjustRightInd/>
        <w:spacing w:before="244" w:line="227" w:lineRule="exact"/>
        <w:jc w:val="both"/>
        <w:textAlignment w:val="baseline"/>
        <w:rPr>
          <w:spacing w:val="-2"/>
          <w:sz w:val="19"/>
          <w:szCs w:val="19"/>
        </w:rPr>
      </w:pPr>
      <w:r>
        <w:rPr>
          <w:spacing w:val="-2"/>
          <w:sz w:val="19"/>
          <w:szCs w:val="19"/>
        </w:rPr>
        <w:t xml:space="preserve">Par ailleurs, le Secrétaire d'Etat du Ministère évoque dès février 1980 au Conseil Supérieur de Service Social l'idée d'un bilan de la réforme des études, à présenter au bout de 6 ans (sans dire qui serait chargé de faire ce bilan </w:t>
      </w:r>
      <w:r>
        <w:rPr>
          <w:spacing w:val="-2"/>
          <w:sz w:val="19"/>
          <w:szCs w:val="19"/>
        </w:rPr>
        <w:t>: Ministère ? Conseil Supérieur ? Comité d'Entente ?...).</w:t>
      </w:r>
    </w:p>
    <w:p w14:paraId="5BD72B4B" w14:textId="77777777" w:rsidR="00000000" w:rsidRDefault="001746C3">
      <w:pPr>
        <w:kinsoku w:val="0"/>
        <w:overflowPunct w:val="0"/>
        <w:autoSpaceDE/>
        <w:autoSpaceDN/>
        <w:adjustRightInd/>
        <w:spacing w:before="241" w:line="227" w:lineRule="exact"/>
        <w:jc w:val="both"/>
        <w:textAlignment w:val="baseline"/>
        <w:rPr>
          <w:sz w:val="19"/>
          <w:szCs w:val="19"/>
        </w:rPr>
      </w:pPr>
      <w:r>
        <w:rPr>
          <w:sz w:val="19"/>
          <w:szCs w:val="19"/>
        </w:rPr>
        <w:t>* En mars 1985, l'assemblée générale du Comité d'Entente retient la mise en place d'une étude sur la réforme et lance un ques</w:t>
      </w:r>
      <w:r>
        <w:rPr>
          <w:sz w:val="19"/>
          <w:szCs w:val="19"/>
        </w:rPr>
        <w:softHyphen/>
        <w:t>tionnaire à cet effet à toutes les écoles.</w:t>
      </w:r>
    </w:p>
    <w:p w14:paraId="68A4C392" w14:textId="77777777" w:rsidR="00000000" w:rsidRDefault="001746C3">
      <w:pPr>
        <w:kinsoku w:val="0"/>
        <w:overflowPunct w:val="0"/>
        <w:autoSpaceDE/>
        <w:autoSpaceDN/>
        <w:adjustRightInd/>
        <w:spacing w:line="226" w:lineRule="exact"/>
        <w:jc w:val="both"/>
        <w:textAlignment w:val="baseline"/>
        <w:rPr>
          <w:sz w:val="19"/>
          <w:szCs w:val="19"/>
        </w:rPr>
      </w:pPr>
      <w:r>
        <w:rPr>
          <w:sz w:val="16"/>
          <w:szCs w:val="16"/>
        </w:rPr>
        <w:br w:type="column"/>
      </w:r>
      <w:r>
        <w:rPr>
          <w:sz w:val="19"/>
          <w:szCs w:val="19"/>
        </w:rPr>
        <w:t>* Lasl. Les nouveaux projets</w:t>
      </w:r>
      <w:r>
        <w:rPr>
          <w:sz w:val="19"/>
          <w:szCs w:val="19"/>
        </w:rPr>
        <w:t xml:space="preserve"> de textes sont déjà prêts à sortir des tiroirs du Ministère. Les réponses au questionnaire seront certes aux écoles elles-mêmes (réflexion sur les pratiques pédagogiques, mesure des effets induits par la réforme, recensement d"éventuelles expériences inno</w:t>
      </w:r>
      <w:r>
        <w:rPr>
          <w:sz w:val="19"/>
          <w:szCs w:val="19"/>
        </w:rPr>
        <w:t>vantes...) mais n'ont évidemment aucune chance d'orienter tant soit peu les modifications concoctées.</w:t>
      </w:r>
    </w:p>
    <w:p w14:paraId="13EFA463" w14:textId="77777777" w:rsidR="00000000" w:rsidRDefault="001746C3">
      <w:pPr>
        <w:kinsoku w:val="0"/>
        <w:overflowPunct w:val="0"/>
        <w:autoSpaceDE/>
        <w:autoSpaceDN/>
        <w:adjustRightInd/>
        <w:spacing w:before="455" w:line="227" w:lineRule="exact"/>
        <w:jc w:val="center"/>
        <w:textAlignment w:val="baseline"/>
        <w:rPr>
          <w:spacing w:val="2"/>
          <w:sz w:val="19"/>
          <w:szCs w:val="19"/>
        </w:rPr>
      </w:pPr>
      <w:r>
        <w:rPr>
          <w:rFonts w:ascii="Arial" w:hAnsi="Arial" w:cs="Arial"/>
          <w:b/>
          <w:bCs/>
          <w:spacing w:val="2"/>
        </w:rPr>
        <w:t xml:space="preserve">DEJA L'AGE DE </w:t>
      </w:r>
      <w:r>
        <w:rPr>
          <w:spacing w:val="2"/>
          <w:sz w:val="19"/>
          <w:szCs w:val="19"/>
        </w:rPr>
        <w:t>RAISON</w:t>
      </w:r>
    </w:p>
    <w:p w14:paraId="6B823677" w14:textId="77777777" w:rsidR="00000000" w:rsidRDefault="001746C3">
      <w:pPr>
        <w:kinsoku w:val="0"/>
        <w:overflowPunct w:val="0"/>
        <w:autoSpaceDE/>
        <w:autoSpaceDN/>
        <w:adjustRightInd/>
        <w:spacing w:before="453" w:line="227" w:lineRule="exact"/>
        <w:jc w:val="both"/>
        <w:textAlignment w:val="baseline"/>
        <w:rPr>
          <w:spacing w:val="-2"/>
          <w:sz w:val="19"/>
          <w:szCs w:val="19"/>
        </w:rPr>
      </w:pPr>
      <w:r>
        <w:rPr>
          <w:spacing w:val="-2"/>
          <w:sz w:val="19"/>
          <w:szCs w:val="19"/>
        </w:rPr>
        <w:t>En effet, le 19 mars 1986 le J.O. publie 2 arrêtés relatifs à la formation des assistants sociaux : l'un sur les conditions d'admissi</w:t>
      </w:r>
      <w:r>
        <w:rPr>
          <w:spacing w:val="-2"/>
          <w:sz w:val="19"/>
          <w:szCs w:val="19"/>
        </w:rPr>
        <w:t>on dans les écoles, l'autre sur la formation elle-même et sur les épreuves du D.E..</w:t>
      </w:r>
    </w:p>
    <w:p w14:paraId="7D705E86" w14:textId="77777777" w:rsidR="00000000" w:rsidRDefault="001746C3">
      <w:pPr>
        <w:kinsoku w:val="0"/>
        <w:overflowPunct w:val="0"/>
        <w:autoSpaceDE/>
        <w:autoSpaceDN/>
        <w:adjustRightInd/>
        <w:spacing w:before="6" w:line="227" w:lineRule="exact"/>
        <w:jc w:val="both"/>
        <w:textAlignment w:val="baseline"/>
        <w:rPr>
          <w:spacing w:val="-1"/>
          <w:sz w:val="19"/>
          <w:szCs w:val="19"/>
        </w:rPr>
      </w:pPr>
      <w:r>
        <w:rPr>
          <w:spacing w:val="-1"/>
          <w:sz w:val="19"/>
          <w:szCs w:val="19"/>
        </w:rPr>
        <w:t>Quatre générations seulement de candidats auront expérimenté le diplôme formule 1980, et si le Ministère a fait un bilan celui-ci n'a en tous cas pas été rendu public ni di</w:t>
      </w:r>
      <w:r>
        <w:rPr>
          <w:spacing w:val="-1"/>
          <w:sz w:val="19"/>
          <w:szCs w:val="19"/>
        </w:rPr>
        <w:t>scuté avec les partenaires légitimes.</w:t>
      </w:r>
    </w:p>
    <w:p w14:paraId="5AE73F14" w14:textId="77777777" w:rsidR="00000000" w:rsidRDefault="001746C3">
      <w:pPr>
        <w:kinsoku w:val="0"/>
        <w:overflowPunct w:val="0"/>
        <w:autoSpaceDE/>
        <w:autoSpaceDN/>
        <w:adjustRightInd/>
        <w:spacing w:before="6" w:line="227" w:lineRule="exact"/>
        <w:jc w:val="both"/>
        <w:textAlignment w:val="baseline"/>
        <w:rPr>
          <w:sz w:val="19"/>
          <w:szCs w:val="19"/>
        </w:rPr>
      </w:pPr>
      <w:r>
        <w:rPr>
          <w:sz w:val="19"/>
          <w:szCs w:val="19"/>
        </w:rPr>
        <w:t xml:space="preserve">Un projet de circulire d'application est cependant transmis à différentes instances représentatives qui le critiquent, et devient, corrigé par quelques virgules, le texte définitif de la circulaire du 3 juillet qui va </w:t>
      </w:r>
      <w:r>
        <w:rPr>
          <w:sz w:val="19"/>
          <w:szCs w:val="19"/>
        </w:rPr>
        <w:t>régir le déroulement des épreuves de juin 1987.</w:t>
      </w:r>
    </w:p>
    <w:p w14:paraId="746BBA9A" w14:textId="77777777" w:rsidR="00000000" w:rsidRDefault="001746C3">
      <w:pPr>
        <w:kinsoku w:val="0"/>
        <w:overflowPunct w:val="0"/>
        <w:autoSpaceDE/>
        <w:autoSpaceDN/>
        <w:adjustRightInd/>
        <w:spacing w:before="229" w:line="227" w:lineRule="exact"/>
        <w:jc w:val="center"/>
        <w:textAlignment w:val="baseline"/>
        <w:rPr>
          <w:spacing w:val="3"/>
          <w:sz w:val="19"/>
          <w:szCs w:val="19"/>
        </w:rPr>
      </w:pPr>
      <w:r>
        <w:rPr>
          <w:spacing w:val="3"/>
          <w:sz w:val="19"/>
          <w:szCs w:val="19"/>
        </w:rPr>
        <w:t>QUESTIONS DE FOND</w:t>
      </w:r>
    </w:p>
    <w:p w14:paraId="63E2AC11" w14:textId="77777777" w:rsidR="00000000" w:rsidRDefault="001746C3">
      <w:pPr>
        <w:kinsoku w:val="0"/>
        <w:overflowPunct w:val="0"/>
        <w:autoSpaceDE/>
        <w:autoSpaceDN/>
        <w:adjustRightInd/>
        <w:spacing w:before="470" w:line="227" w:lineRule="exact"/>
        <w:jc w:val="both"/>
        <w:textAlignment w:val="baseline"/>
        <w:rPr>
          <w:sz w:val="19"/>
          <w:szCs w:val="19"/>
        </w:rPr>
      </w:pPr>
      <w:r>
        <w:rPr>
          <w:sz w:val="19"/>
          <w:szCs w:val="19"/>
        </w:rPr>
        <w:t>* Sans revenir sur une analyse faite en son temps par les publications spécialisées, sur les principes certaines anomalies graves, apparues d'emblée, sont à retenir :</w:t>
      </w:r>
    </w:p>
    <w:p w14:paraId="09EFE76A" w14:textId="77777777" w:rsidR="00000000" w:rsidRDefault="001746C3">
      <w:pPr>
        <w:kinsoku w:val="0"/>
        <w:overflowPunct w:val="0"/>
        <w:autoSpaceDE/>
        <w:autoSpaceDN/>
        <w:adjustRightInd/>
        <w:spacing w:before="5" w:line="226" w:lineRule="exact"/>
        <w:jc w:val="both"/>
        <w:textAlignment w:val="baseline"/>
        <w:rPr>
          <w:sz w:val="19"/>
          <w:szCs w:val="19"/>
        </w:rPr>
      </w:pPr>
      <w:r>
        <w:rPr>
          <w:sz w:val="19"/>
          <w:szCs w:val="19"/>
        </w:rPr>
        <w:t xml:space="preserve">- la remise en cause d'un dispositif ayant eu peu de temps pour faire ses preuves, et ce sans évaluation explicite préalable ; </w:t>
      </w:r>
    </w:p>
    <w:p w14:paraId="538D7BD0" w14:textId="77777777" w:rsidR="00000000" w:rsidRDefault="001746C3">
      <w:pPr>
        <w:kinsoku w:val="0"/>
        <w:overflowPunct w:val="0"/>
        <w:autoSpaceDE/>
        <w:autoSpaceDN/>
        <w:adjustRightInd/>
        <w:spacing w:before="27" w:line="227" w:lineRule="exact"/>
        <w:jc w:val="both"/>
        <w:textAlignment w:val="baseline"/>
        <w:rPr>
          <w:spacing w:val="-2"/>
          <w:sz w:val="19"/>
          <w:szCs w:val="19"/>
        </w:rPr>
      </w:pPr>
      <w:r>
        <w:rPr>
          <w:sz w:val="16"/>
          <w:szCs w:val="16"/>
        </w:rPr>
        <w:br w:type="column"/>
      </w:r>
      <w:r>
        <w:rPr>
          <w:spacing w:val="-2"/>
          <w:sz w:val="19"/>
          <w:szCs w:val="19"/>
        </w:rPr>
        <w:t>- l'application d'une réforme (dont les textes d'application sortent en toute fin d'année) à des élèves ayant accompli 2 années</w:t>
      </w:r>
      <w:r>
        <w:rPr>
          <w:spacing w:val="-2"/>
          <w:sz w:val="19"/>
          <w:szCs w:val="19"/>
        </w:rPr>
        <w:t xml:space="preserve"> de for</w:t>
      </w:r>
      <w:r>
        <w:rPr>
          <w:spacing w:val="-2"/>
          <w:sz w:val="19"/>
          <w:szCs w:val="19"/>
        </w:rPr>
        <w:softHyphen/>
        <w:t>mation en se préparant à certaines modalités de passation de diplôme, et devant s'adapter à d'autres modalités en une courte dernière année ;</w:t>
      </w:r>
    </w:p>
    <w:p w14:paraId="75D3BE24" w14:textId="77777777" w:rsidR="00000000" w:rsidRDefault="001746C3">
      <w:pPr>
        <w:kinsoku w:val="0"/>
        <w:overflowPunct w:val="0"/>
        <w:autoSpaceDE/>
        <w:autoSpaceDN/>
        <w:adjustRightInd/>
        <w:spacing w:line="225" w:lineRule="exact"/>
        <w:jc w:val="both"/>
        <w:textAlignment w:val="baseline"/>
        <w:rPr>
          <w:spacing w:val="-2"/>
          <w:sz w:val="19"/>
          <w:szCs w:val="19"/>
        </w:rPr>
      </w:pPr>
      <w:r>
        <w:rPr>
          <w:spacing w:val="-2"/>
          <w:sz w:val="19"/>
          <w:szCs w:val="19"/>
        </w:rPr>
        <w:t>- l'introduction de notes éliminatoires, con</w:t>
      </w:r>
      <w:r>
        <w:rPr>
          <w:spacing w:val="-2"/>
          <w:sz w:val="19"/>
          <w:szCs w:val="19"/>
        </w:rPr>
        <w:softHyphen/>
        <w:t xml:space="preserve">tradictoire au principe d'évaluation continue sur 3 ans (qui </w:t>
      </w:r>
      <w:r>
        <w:rPr>
          <w:spacing w:val="-2"/>
          <w:sz w:val="19"/>
          <w:szCs w:val="19"/>
        </w:rPr>
        <w:t>dans les faits équivaut à une sélection permanente) (1) ;</w:t>
      </w:r>
    </w:p>
    <w:p w14:paraId="57325447" w14:textId="77777777" w:rsidR="00000000" w:rsidRDefault="001746C3">
      <w:pPr>
        <w:kinsoku w:val="0"/>
        <w:overflowPunct w:val="0"/>
        <w:autoSpaceDE/>
        <w:autoSpaceDN/>
        <w:adjustRightInd/>
        <w:spacing w:line="227" w:lineRule="exact"/>
        <w:jc w:val="both"/>
        <w:textAlignment w:val="baseline"/>
        <w:rPr>
          <w:sz w:val="19"/>
          <w:szCs w:val="19"/>
        </w:rPr>
      </w:pPr>
      <w:r>
        <w:rPr>
          <w:sz w:val="19"/>
          <w:szCs w:val="19"/>
        </w:rPr>
        <w:t>- la non-précision d'une session de rattra</w:t>
      </w:r>
      <w:r>
        <w:rPr>
          <w:sz w:val="19"/>
          <w:szCs w:val="19"/>
        </w:rPr>
        <w:softHyphen/>
        <w:t>page en fin d'année pour les "éliminés" de la session de juin ;</w:t>
      </w:r>
    </w:p>
    <w:p w14:paraId="40D80288" w14:textId="77777777" w:rsidR="00000000" w:rsidRDefault="001746C3">
      <w:pPr>
        <w:kinsoku w:val="0"/>
        <w:overflowPunct w:val="0"/>
        <w:autoSpaceDE/>
        <w:autoSpaceDN/>
        <w:adjustRightInd/>
        <w:spacing w:line="227" w:lineRule="exact"/>
        <w:jc w:val="both"/>
        <w:textAlignment w:val="baseline"/>
        <w:rPr>
          <w:sz w:val="19"/>
          <w:szCs w:val="19"/>
        </w:rPr>
      </w:pPr>
      <w:r>
        <w:rPr>
          <w:sz w:val="19"/>
          <w:szCs w:val="19"/>
        </w:rPr>
        <w:t>- la suppression de l'obligation de présence d'un titulaire du D.E.A.S dans le jury cor</w:t>
      </w:r>
      <w:r>
        <w:rPr>
          <w:sz w:val="19"/>
          <w:szCs w:val="19"/>
        </w:rPr>
        <w:softHyphen/>
        <w:t>rec</w:t>
      </w:r>
      <w:r>
        <w:rPr>
          <w:sz w:val="19"/>
          <w:szCs w:val="19"/>
        </w:rPr>
        <w:t>teur de la note de synthèse.</w:t>
      </w:r>
    </w:p>
    <w:p w14:paraId="39E5F3F9" w14:textId="77777777" w:rsidR="00000000" w:rsidRDefault="001746C3">
      <w:pPr>
        <w:kinsoku w:val="0"/>
        <w:overflowPunct w:val="0"/>
        <w:autoSpaceDE/>
        <w:autoSpaceDN/>
        <w:adjustRightInd/>
        <w:spacing w:before="225" w:line="227" w:lineRule="exact"/>
        <w:jc w:val="both"/>
        <w:textAlignment w:val="baseline"/>
        <w:rPr>
          <w:sz w:val="19"/>
          <w:szCs w:val="19"/>
        </w:rPr>
      </w:pPr>
      <w:r>
        <w:rPr>
          <w:sz w:val="19"/>
          <w:szCs w:val="19"/>
        </w:rPr>
        <w:t xml:space="preserve">* Sans vouloir faire de procès d'intention, </w:t>
      </w:r>
      <w:r>
        <w:rPr>
          <w:i/>
          <w:iCs/>
          <w:sz w:val="19"/>
          <w:szCs w:val="19"/>
        </w:rPr>
        <w:t xml:space="preserve">la </w:t>
      </w:r>
      <w:r>
        <w:rPr>
          <w:sz w:val="19"/>
          <w:szCs w:val="19"/>
        </w:rPr>
        <w:t xml:space="preserve">plupart </w:t>
      </w:r>
      <w:r>
        <w:rPr>
          <w:i/>
          <w:iCs/>
          <w:sz w:val="19"/>
          <w:szCs w:val="19"/>
        </w:rPr>
        <w:t xml:space="preserve">des </w:t>
      </w:r>
      <w:r>
        <w:rPr>
          <w:sz w:val="19"/>
          <w:szCs w:val="19"/>
        </w:rPr>
        <w:t>responsables de formation ont alors la perception immédiate d'aspects qui n'augurent rien de bon :</w:t>
      </w:r>
    </w:p>
    <w:p w14:paraId="45CD65C2"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 une volonté du Ministère de faire exercer par les D.R.A.S.S. un con</w:t>
      </w:r>
      <w:r>
        <w:rPr>
          <w:sz w:val="19"/>
          <w:szCs w:val="19"/>
        </w:rPr>
        <w:t>trôle accru sur la pédagogie même des écoles, en particulier par le biais de procédures normalisatrices (structures de notation, projet d'analyse comparée des notes-école, exigence d'une formalisation détaillée des processus d'évaluation...);</w:t>
      </w:r>
    </w:p>
    <w:p w14:paraId="73C59632" w14:textId="77777777" w:rsidR="00000000" w:rsidRDefault="001746C3">
      <w:pPr>
        <w:kinsoku w:val="0"/>
        <w:overflowPunct w:val="0"/>
        <w:autoSpaceDE/>
        <w:autoSpaceDN/>
        <w:adjustRightInd/>
        <w:spacing w:before="3" w:line="227" w:lineRule="exact"/>
        <w:jc w:val="both"/>
        <w:textAlignment w:val="baseline"/>
        <w:rPr>
          <w:sz w:val="19"/>
          <w:szCs w:val="19"/>
        </w:rPr>
      </w:pPr>
      <w:r>
        <w:rPr>
          <w:sz w:val="19"/>
          <w:szCs w:val="19"/>
        </w:rPr>
        <w:t>- une politiq</w:t>
      </w:r>
      <w:r>
        <w:rPr>
          <w:sz w:val="19"/>
          <w:szCs w:val="19"/>
        </w:rPr>
        <w:t>ue d'entrisme des employeurs privés et surtout publics dans les jurys, au détriment des A.S. et des formateurs ;</w:t>
      </w:r>
    </w:p>
    <w:p w14:paraId="7E1FEA61" w14:textId="77777777" w:rsidR="00000000" w:rsidRDefault="001746C3">
      <w:pPr>
        <w:kinsoku w:val="0"/>
        <w:overflowPunct w:val="0"/>
        <w:autoSpaceDE/>
        <w:autoSpaceDN/>
        <w:adjustRightInd/>
        <w:spacing w:before="16" w:line="227" w:lineRule="exact"/>
        <w:jc w:val="both"/>
        <w:textAlignment w:val="baseline"/>
        <w:rPr>
          <w:spacing w:val="-3"/>
          <w:sz w:val="19"/>
          <w:szCs w:val="19"/>
        </w:rPr>
      </w:pPr>
      <w:r>
        <w:rPr>
          <w:spacing w:val="-3"/>
          <w:sz w:val="19"/>
          <w:szCs w:val="19"/>
        </w:rPr>
        <w:t>- une convergence d'intention avec les chap</w:t>
      </w:r>
      <w:r>
        <w:rPr>
          <w:spacing w:val="-3"/>
          <w:sz w:val="19"/>
          <w:szCs w:val="19"/>
        </w:rPr>
        <w:softHyphen/>
        <w:t>itres de la même circulaire sur les conditions d'admission dans les centres de formation, et avec l</w:t>
      </w:r>
      <w:r>
        <w:rPr>
          <w:spacing w:val="-3"/>
          <w:sz w:val="19"/>
          <w:szCs w:val="19"/>
        </w:rPr>
        <w:t>es décisions prises ou en cours aux plans national et régional (fermeture ou menace de fermeture de centres, quotas réducteurs etc...).</w:t>
      </w:r>
    </w:p>
    <w:p w14:paraId="296F92EF" w14:textId="77777777" w:rsidR="00000000" w:rsidRDefault="001746C3">
      <w:pPr>
        <w:kinsoku w:val="0"/>
        <w:overflowPunct w:val="0"/>
        <w:autoSpaceDE/>
        <w:autoSpaceDN/>
        <w:adjustRightInd/>
        <w:spacing w:before="460" w:line="224" w:lineRule="exact"/>
        <w:jc w:val="both"/>
        <w:textAlignment w:val="baseline"/>
        <w:rPr>
          <w:spacing w:val="-3"/>
          <w:sz w:val="19"/>
          <w:szCs w:val="19"/>
        </w:rPr>
      </w:pPr>
      <w:r>
        <w:rPr>
          <w:spacing w:val="-3"/>
          <w:sz w:val="19"/>
          <w:szCs w:val="19"/>
        </w:rPr>
        <w:t>* Le Comité d'Entente, reçu en juillet 1986</w:t>
      </w:r>
    </w:p>
    <w:p w14:paraId="3864B2DE" w14:textId="77777777" w:rsidR="00000000" w:rsidRDefault="001746C3">
      <w:pPr>
        <w:widowControl/>
        <w:rPr>
          <w:sz w:val="24"/>
          <w:szCs w:val="24"/>
        </w:rPr>
        <w:sectPr w:rsidR="00000000">
          <w:footerReference w:type="even" r:id="rId42"/>
          <w:footerReference w:type="default" r:id="rId43"/>
          <w:footerReference w:type="first" r:id="rId44"/>
          <w:type w:val="continuous"/>
          <w:pgSz w:w="11904" w:h="16843"/>
          <w:pgMar w:top="1700" w:right="686" w:bottom="1263" w:left="941" w:header="720" w:footer="1465" w:gutter="0"/>
          <w:cols w:num="3" w:space="720" w:equalWidth="0">
            <w:col w:w="3331" w:space="168"/>
            <w:col w:w="3307" w:space="178"/>
            <w:col w:w="3293"/>
          </w:cols>
          <w:noEndnote/>
          <w:titlePg/>
        </w:sectPr>
      </w:pPr>
    </w:p>
    <w:p w14:paraId="0A2EB289" w14:textId="77777777" w:rsidR="00000000" w:rsidRDefault="001746C3">
      <w:pPr>
        <w:kinsoku w:val="0"/>
        <w:overflowPunct w:val="0"/>
        <w:autoSpaceDE/>
        <w:autoSpaceDN/>
        <w:adjustRightInd/>
        <w:spacing w:before="1" w:line="227" w:lineRule="exact"/>
        <w:jc w:val="both"/>
        <w:textAlignment w:val="baseline"/>
        <w:rPr>
          <w:spacing w:val="-3"/>
          <w:sz w:val="19"/>
          <w:szCs w:val="19"/>
        </w:rPr>
      </w:pPr>
      <w:r>
        <w:rPr>
          <w:noProof/>
        </w:rPr>
        <w:lastRenderedPageBreak/>
        <w:pict w14:anchorId="19F6B399">
          <v:shape id="_x0000_s1096" type="#_x0000_t202" style="position:absolute;left:0;text-align:left;margin-left:197.05pt;margin-top:223.3pt;width:348.1pt;height:240.4pt;z-index: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485824B" w14:textId="77777777" w:rsidR="00000000" w:rsidRDefault="001746C3">
                  <w:pPr>
                    <w:kinsoku w:val="0"/>
                    <w:overflowPunct w:val="0"/>
                    <w:autoSpaceDE/>
                    <w:autoSpaceDN/>
                    <w:adjustRightInd/>
                    <w:spacing w:before="60"/>
                    <w:ind w:left="129" w:right="645"/>
                    <w:textAlignment w:val="baseline"/>
                    <w:rPr>
                      <w:sz w:val="24"/>
                      <w:szCs w:val="24"/>
                    </w:rPr>
                  </w:pPr>
                  <w:r>
                    <w:rPr>
                      <w:sz w:val="24"/>
                      <w:szCs w:val="24"/>
                    </w:rPr>
                    <w:pict w14:anchorId="3AD7546F">
                      <v:shape id="_x0000_i1036" type="#_x0000_t75" style="width:309.3pt;height:237.3pt" fillcolor="window">
                        <v:imagedata r:id="rId45" o:title="_Pic79"/>
                      </v:shape>
                    </w:pict>
                  </w:r>
                </w:p>
              </w:txbxContent>
            </v:textbox>
            <w10:wrap type="square" anchorx="page" anchory="page"/>
          </v:shape>
        </w:pict>
      </w:r>
      <w:r>
        <w:rPr>
          <w:spacing w:val="-3"/>
          <w:sz w:val="19"/>
          <w:szCs w:val="19"/>
        </w:rPr>
        <w:t xml:space="preserve">par un représentant du Cabinet du Secrétaire d'Etat pour présenter </w:t>
      </w:r>
      <w:r>
        <w:rPr>
          <w:i/>
          <w:iCs/>
          <w:spacing w:val="-3"/>
          <w:sz w:val="19"/>
          <w:szCs w:val="19"/>
        </w:rPr>
        <w:t xml:space="preserve">ses </w:t>
      </w:r>
      <w:r>
        <w:rPr>
          <w:spacing w:val="-3"/>
          <w:sz w:val="19"/>
          <w:szCs w:val="19"/>
        </w:rPr>
        <w:t>remarques à propos</w:t>
      </w:r>
      <w:r>
        <w:rPr>
          <w:spacing w:val="-3"/>
          <w:sz w:val="19"/>
          <w:szCs w:val="19"/>
        </w:rPr>
        <w:t xml:space="preserve"> des modifications du D.E., et ses arguments. contre la réduction des effectifs de forma</w:t>
      </w:r>
      <w:r>
        <w:rPr>
          <w:spacing w:val="-3"/>
          <w:sz w:val="19"/>
          <w:szCs w:val="19"/>
        </w:rPr>
        <w:softHyphen/>
        <w:t>tion, entend des réponses qui confirment bien l'idée des pouvoirs publics que l'on doit former des exécutants et non des acteurs-promoteurs de pojets.</w:t>
      </w:r>
    </w:p>
    <w:p w14:paraId="3C83FAFA" w14:textId="77777777" w:rsidR="00000000" w:rsidRDefault="001746C3">
      <w:pPr>
        <w:kinsoku w:val="0"/>
        <w:overflowPunct w:val="0"/>
        <w:autoSpaceDE/>
        <w:autoSpaceDN/>
        <w:adjustRightInd/>
        <w:spacing w:before="221" w:line="223" w:lineRule="exact"/>
        <w:jc w:val="center"/>
        <w:textAlignment w:val="baseline"/>
        <w:rPr>
          <w:sz w:val="19"/>
          <w:szCs w:val="19"/>
        </w:rPr>
      </w:pPr>
      <w:r>
        <w:rPr>
          <w:sz w:val="19"/>
          <w:szCs w:val="19"/>
        </w:rPr>
        <w:t xml:space="preserve">L'EXPERIENCE DE </w:t>
      </w:r>
      <w:r>
        <w:rPr>
          <w:sz w:val="19"/>
          <w:szCs w:val="19"/>
        </w:rPr>
        <w:t>JUIN 1987 :</w:t>
      </w:r>
      <w:r>
        <w:rPr>
          <w:sz w:val="19"/>
          <w:szCs w:val="19"/>
        </w:rPr>
        <w:br/>
        <w:t>* LE DEROULEMENT</w:t>
      </w:r>
    </w:p>
    <w:p w14:paraId="2E400E0E" w14:textId="77777777" w:rsidR="00000000" w:rsidRDefault="001746C3">
      <w:pPr>
        <w:kinsoku w:val="0"/>
        <w:overflowPunct w:val="0"/>
        <w:autoSpaceDE/>
        <w:autoSpaceDN/>
        <w:adjustRightInd/>
        <w:spacing w:line="226" w:lineRule="exact"/>
        <w:jc w:val="both"/>
        <w:textAlignment w:val="baseline"/>
        <w:rPr>
          <w:i/>
          <w:iCs/>
          <w:sz w:val="19"/>
          <w:szCs w:val="19"/>
        </w:rPr>
      </w:pPr>
      <w:r>
        <w:rPr>
          <w:sz w:val="16"/>
          <w:szCs w:val="16"/>
        </w:rPr>
        <w:br w:type="column"/>
      </w:r>
      <w:r>
        <w:rPr>
          <w:sz w:val="19"/>
          <w:szCs w:val="19"/>
        </w:rPr>
        <w:t>choix des jurys, pour faire l'objet de traite</w:t>
      </w:r>
      <w:r>
        <w:rPr>
          <w:sz w:val="19"/>
          <w:szCs w:val="19"/>
        </w:rPr>
        <w:softHyphen/>
        <w:t>ments différents voire opposés pour les élèves selon qu'ils sont candidats à Stras</w:t>
      </w:r>
      <w:r>
        <w:rPr>
          <w:sz w:val="19"/>
          <w:szCs w:val="19"/>
        </w:rPr>
        <w:softHyphen/>
        <w:t xml:space="preserve">bourg, Nice, Poitiers ou </w:t>
      </w:r>
      <w:r>
        <w:rPr>
          <w:i/>
          <w:iCs/>
          <w:sz w:val="19"/>
          <w:szCs w:val="19"/>
        </w:rPr>
        <w:t>Paris...</w:t>
      </w:r>
    </w:p>
    <w:p w14:paraId="6A6802A1" w14:textId="77777777" w:rsidR="00000000" w:rsidRDefault="001746C3">
      <w:pPr>
        <w:kinsoku w:val="0"/>
        <w:overflowPunct w:val="0"/>
        <w:autoSpaceDE/>
        <w:autoSpaceDN/>
        <w:adjustRightInd/>
        <w:spacing w:line="225" w:lineRule="exact"/>
        <w:jc w:val="both"/>
        <w:textAlignment w:val="baseline"/>
        <w:rPr>
          <w:spacing w:val="-4"/>
          <w:sz w:val="19"/>
          <w:szCs w:val="19"/>
        </w:rPr>
      </w:pPr>
      <w:r>
        <w:rPr>
          <w:spacing w:val="-4"/>
          <w:sz w:val="19"/>
          <w:szCs w:val="19"/>
        </w:rPr>
        <w:t>La position de principe d'une plus grande exigence destinée à revaloriser un diplôme donc les professionnels qu'il qualifie, peut se discuter, au moins d'une manière idéale.</w:t>
      </w:r>
    </w:p>
    <w:p w14:paraId="3339C8A2" w14:textId="77777777" w:rsidR="00000000" w:rsidRDefault="001746C3">
      <w:pPr>
        <w:kinsoku w:val="0"/>
        <w:overflowPunct w:val="0"/>
        <w:autoSpaceDE/>
        <w:autoSpaceDN/>
        <w:adjustRightInd/>
        <w:spacing w:before="225" w:line="227" w:lineRule="exact"/>
        <w:jc w:val="center"/>
        <w:textAlignment w:val="baseline"/>
        <w:rPr>
          <w:sz w:val="19"/>
          <w:szCs w:val="19"/>
        </w:rPr>
      </w:pPr>
      <w:r>
        <w:rPr>
          <w:sz w:val="19"/>
          <w:szCs w:val="19"/>
        </w:rPr>
        <w:t>OU EN EST-ON POUR LA</w:t>
      </w:r>
      <w:r>
        <w:rPr>
          <w:sz w:val="19"/>
          <w:szCs w:val="19"/>
        </w:rPr>
        <w:br/>
        <w:t>PROCHAINE SESSION 1988 ?</w:t>
      </w:r>
    </w:p>
    <w:p w14:paraId="4AD2C924" w14:textId="77777777" w:rsidR="00000000" w:rsidRDefault="001746C3">
      <w:pPr>
        <w:kinsoku w:val="0"/>
        <w:overflowPunct w:val="0"/>
        <w:autoSpaceDE/>
        <w:autoSpaceDN/>
        <w:adjustRightInd/>
        <w:spacing w:before="225" w:line="219" w:lineRule="exact"/>
        <w:textAlignment w:val="baseline"/>
        <w:rPr>
          <w:spacing w:val="9"/>
          <w:sz w:val="19"/>
          <w:szCs w:val="19"/>
        </w:rPr>
      </w:pPr>
      <w:r>
        <w:rPr>
          <w:spacing w:val="9"/>
          <w:sz w:val="19"/>
          <w:szCs w:val="19"/>
        </w:rPr>
        <w:t xml:space="preserve">* La deuxième session réclamé pour </w:t>
      </w:r>
    </w:p>
    <w:p w14:paraId="137B3F33" w14:textId="77777777" w:rsidR="00000000" w:rsidRDefault="001746C3">
      <w:pPr>
        <w:kinsoku w:val="0"/>
        <w:overflowPunct w:val="0"/>
        <w:autoSpaceDE/>
        <w:autoSpaceDN/>
        <w:adjustRightInd/>
        <w:spacing w:line="226" w:lineRule="exact"/>
        <w:jc w:val="both"/>
        <w:textAlignment w:val="baseline"/>
        <w:rPr>
          <w:sz w:val="24"/>
          <w:szCs w:val="24"/>
        </w:rPr>
      </w:pPr>
      <w:r>
        <w:rPr>
          <w:spacing w:val="9"/>
          <w:sz w:val="16"/>
          <w:szCs w:val="16"/>
        </w:rPr>
        <w:br w:type="column"/>
      </w:r>
      <w:r>
        <w:rPr>
          <w:sz w:val="19"/>
          <w:szCs w:val="19"/>
        </w:rPr>
        <w:t>Souhaitons aussi que l'obsesionnelle ren</w:t>
      </w:r>
      <w:r>
        <w:rPr>
          <w:sz w:val="19"/>
          <w:szCs w:val="19"/>
        </w:rPr>
        <w:noBreakHyphen/>
      </w:r>
    </w:p>
    <w:p w14:paraId="7A344830" w14:textId="77777777" w:rsidR="00000000" w:rsidRDefault="001746C3">
      <w:pPr>
        <w:kinsoku w:val="0"/>
        <w:overflowPunct w:val="0"/>
        <w:autoSpaceDE/>
        <w:autoSpaceDN/>
        <w:adjustRightInd/>
        <w:spacing w:line="221" w:lineRule="exact"/>
        <w:textAlignment w:val="baseline"/>
        <w:rPr>
          <w:spacing w:val="-1"/>
          <w:sz w:val="19"/>
          <w:szCs w:val="19"/>
        </w:rPr>
      </w:pPr>
      <w:r>
        <w:rPr>
          <w:spacing w:val="-1"/>
          <w:sz w:val="19"/>
          <w:szCs w:val="19"/>
        </w:rPr>
        <w:t>gaine</w:t>
      </w:r>
    </w:p>
    <w:p w14:paraId="42C25046" w14:textId="77777777" w:rsidR="00000000" w:rsidRDefault="001746C3">
      <w:pPr>
        <w:kinsoku w:val="0"/>
        <w:overflowPunct w:val="0"/>
        <w:autoSpaceDE/>
        <w:autoSpaceDN/>
        <w:adjustRightInd/>
        <w:spacing w:before="3" w:line="227" w:lineRule="exact"/>
        <w:textAlignment w:val="baseline"/>
        <w:rPr>
          <w:spacing w:val="-1"/>
          <w:sz w:val="19"/>
          <w:szCs w:val="19"/>
        </w:rPr>
      </w:pPr>
      <w:r>
        <w:rPr>
          <w:spacing w:val="-1"/>
          <w:sz w:val="19"/>
          <w:szCs w:val="19"/>
        </w:rPr>
        <w:t>"y a trop d'pauvreté,</w:t>
      </w:r>
    </w:p>
    <w:p w14:paraId="338E6A91" w14:textId="77777777" w:rsidR="00000000" w:rsidRDefault="001746C3">
      <w:pPr>
        <w:kinsoku w:val="0"/>
        <w:overflowPunct w:val="0"/>
        <w:autoSpaceDE/>
        <w:autoSpaceDN/>
        <w:adjustRightInd/>
        <w:spacing w:line="226" w:lineRule="exact"/>
        <w:textAlignment w:val="baseline"/>
        <w:rPr>
          <w:sz w:val="19"/>
          <w:szCs w:val="19"/>
        </w:rPr>
      </w:pPr>
      <w:r>
        <w:rPr>
          <w:sz w:val="19"/>
          <w:szCs w:val="19"/>
        </w:rPr>
        <w:t>mais pas d'débouchés(2),</w:t>
      </w:r>
    </w:p>
    <w:p w14:paraId="799B0E0B" w14:textId="77777777" w:rsidR="00000000" w:rsidRDefault="001746C3">
      <w:pPr>
        <w:kinsoku w:val="0"/>
        <w:overflowPunct w:val="0"/>
        <w:autoSpaceDE/>
        <w:autoSpaceDN/>
        <w:adjustRightInd/>
        <w:spacing w:line="221" w:lineRule="exact"/>
        <w:textAlignment w:val="baseline"/>
        <w:rPr>
          <w:sz w:val="19"/>
          <w:szCs w:val="19"/>
        </w:rPr>
      </w:pPr>
      <w:r>
        <w:rPr>
          <w:sz w:val="19"/>
          <w:szCs w:val="19"/>
        </w:rPr>
        <w:t>il faut donc moins d'formés",</w:t>
      </w:r>
    </w:p>
    <w:p w14:paraId="4C76C63D" w14:textId="77777777" w:rsidR="00000000" w:rsidRDefault="001746C3">
      <w:pPr>
        <w:kinsoku w:val="0"/>
        <w:overflowPunct w:val="0"/>
        <w:autoSpaceDE/>
        <w:autoSpaceDN/>
        <w:adjustRightInd/>
        <w:spacing w:line="226" w:lineRule="exact"/>
        <w:textAlignment w:val="baseline"/>
        <w:rPr>
          <w:spacing w:val="-4"/>
          <w:sz w:val="19"/>
          <w:szCs w:val="19"/>
        </w:rPr>
      </w:pPr>
      <w:r>
        <w:rPr>
          <w:spacing w:val="-4"/>
          <w:sz w:val="19"/>
          <w:szCs w:val="19"/>
        </w:rPr>
        <w:t>cède la place à des couplets plus entraînants</w:t>
      </w:r>
    </w:p>
    <w:p w14:paraId="039FF0F3" w14:textId="77777777" w:rsidR="00000000" w:rsidRDefault="001746C3">
      <w:pPr>
        <w:kinsoku w:val="0"/>
        <w:overflowPunct w:val="0"/>
        <w:autoSpaceDE/>
        <w:autoSpaceDN/>
        <w:adjustRightInd/>
        <w:spacing w:line="224" w:lineRule="exact"/>
        <w:textAlignment w:val="baseline"/>
        <w:rPr>
          <w:sz w:val="24"/>
          <w:szCs w:val="24"/>
        </w:rPr>
      </w:pPr>
      <w:r>
        <w:rPr>
          <w:spacing w:val="-1"/>
          <w:sz w:val="19"/>
          <w:szCs w:val="19"/>
        </w:rPr>
        <w:t>et moins défaitistes. La réduction progres</w:t>
      </w:r>
      <w:r>
        <w:rPr>
          <w:spacing w:val="-1"/>
          <w:sz w:val="19"/>
          <w:szCs w:val="19"/>
        </w:rPr>
        <w:noBreakHyphen/>
      </w:r>
    </w:p>
    <w:p w14:paraId="29EB4523" w14:textId="77777777" w:rsidR="00000000" w:rsidRDefault="001746C3">
      <w:pPr>
        <w:kinsoku w:val="0"/>
        <w:overflowPunct w:val="0"/>
        <w:autoSpaceDE/>
        <w:autoSpaceDN/>
        <w:adjustRightInd/>
        <w:spacing w:line="225" w:lineRule="exact"/>
        <w:textAlignment w:val="baseline"/>
        <w:rPr>
          <w:sz w:val="19"/>
          <w:szCs w:val="19"/>
        </w:rPr>
      </w:pPr>
      <w:r>
        <w:rPr>
          <w:sz w:val="19"/>
          <w:szCs w:val="19"/>
        </w:rPr>
        <w:t>sive du service social en période de cri</w:t>
      </w:r>
      <w:r>
        <w:rPr>
          <w:sz w:val="19"/>
          <w:szCs w:val="19"/>
        </w:rPr>
        <w:t>se</w:t>
      </w:r>
    </w:p>
    <w:p w14:paraId="41C825A8" w14:textId="77777777" w:rsidR="00000000" w:rsidRDefault="001746C3">
      <w:pPr>
        <w:kinsoku w:val="0"/>
        <w:overflowPunct w:val="0"/>
        <w:autoSpaceDE/>
        <w:autoSpaceDN/>
        <w:adjustRightInd/>
        <w:spacing w:line="224" w:lineRule="exact"/>
        <w:textAlignment w:val="baseline"/>
        <w:rPr>
          <w:spacing w:val="-4"/>
          <w:sz w:val="19"/>
          <w:szCs w:val="19"/>
        </w:rPr>
      </w:pPr>
      <w:r>
        <w:rPr>
          <w:spacing w:val="-4"/>
          <w:sz w:val="19"/>
          <w:szCs w:val="19"/>
        </w:rPr>
        <w:t>n'est pas seulement un paradoxe. C'est aussi</w:t>
      </w:r>
    </w:p>
    <w:p w14:paraId="365984FC" w14:textId="77777777" w:rsidR="00000000" w:rsidRDefault="001746C3">
      <w:pPr>
        <w:tabs>
          <w:tab w:val="right" w:pos="3240"/>
        </w:tabs>
        <w:kinsoku w:val="0"/>
        <w:overflowPunct w:val="0"/>
        <w:autoSpaceDE/>
        <w:autoSpaceDN/>
        <w:adjustRightInd/>
        <w:spacing w:after="3" w:line="226" w:lineRule="exact"/>
        <w:jc w:val="both"/>
        <w:textAlignment w:val="baseline"/>
        <w:rPr>
          <w:spacing w:val="-1"/>
          <w:sz w:val="19"/>
          <w:szCs w:val="19"/>
        </w:rPr>
      </w:pPr>
      <w:r>
        <w:rPr>
          <w:spacing w:val="-1"/>
          <w:sz w:val="19"/>
          <w:szCs w:val="19"/>
        </w:rPr>
        <w:t>la négation simpliste d'une</w:t>
      </w:r>
      <w:r>
        <w:rPr>
          <w:spacing w:val="-1"/>
          <w:sz w:val="19"/>
          <w:szCs w:val="19"/>
        </w:rPr>
        <w:tab/>
        <w:t>faculté des</w:t>
      </w:r>
      <w:r>
        <w:rPr>
          <w:spacing w:val="-1"/>
          <w:sz w:val="19"/>
          <w:szCs w:val="19"/>
        </w:rPr>
        <w:br/>
        <w:t>professionnels à être des acteurs compétents, adaptés à des tâches nouvelles en particulier dans le cadre de la</w:t>
      </w:r>
    </w:p>
    <w:p w14:paraId="234F810E" w14:textId="77777777" w:rsidR="00000000" w:rsidRDefault="001746C3">
      <w:pPr>
        <w:widowControl/>
        <w:rPr>
          <w:sz w:val="24"/>
          <w:szCs w:val="24"/>
        </w:rPr>
        <w:sectPr w:rsidR="00000000">
          <w:footerReference w:type="even" r:id="rId46"/>
          <w:footerReference w:type="default" r:id="rId47"/>
          <w:pgSz w:w="11904" w:h="16843"/>
          <w:pgMar w:top="1519" w:right="1234" w:bottom="1228" w:left="456" w:header="720" w:footer="1384" w:gutter="0"/>
          <w:cols w:num="3" w:space="720" w:equalWidth="0">
            <w:col w:w="3317" w:space="168"/>
            <w:col w:w="3259" w:space="197"/>
            <w:col w:w="3273"/>
          </w:cols>
          <w:noEndnote/>
        </w:sectPr>
      </w:pPr>
    </w:p>
    <w:p w14:paraId="3C16B0D5" w14:textId="77777777" w:rsidR="00000000" w:rsidRDefault="001746C3">
      <w:pPr>
        <w:kinsoku w:val="0"/>
        <w:overflowPunct w:val="0"/>
        <w:autoSpaceDE/>
        <w:autoSpaceDN/>
        <w:adjustRightInd/>
        <w:spacing w:line="224" w:lineRule="exact"/>
        <w:jc w:val="both"/>
        <w:textAlignment w:val="baseline"/>
        <w:rPr>
          <w:sz w:val="19"/>
          <w:szCs w:val="19"/>
        </w:rPr>
      </w:pPr>
      <w:r>
        <w:rPr>
          <w:sz w:val="19"/>
          <w:szCs w:val="19"/>
        </w:rPr>
        <w:t>Dans ce climat, ce n'est pas la joie au coeur que les candidats se préparent à essuyer les plâtres. Ils n'ont pas tort.</w:t>
      </w:r>
    </w:p>
    <w:p w14:paraId="4D8A9E70" w14:textId="77777777" w:rsidR="00000000" w:rsidRDefault="001746C3">
      <w:pPr>
        <w:kinsoku w:val="0"/>
        <w:overflowPunct w:val="0"/>
        <w:autoSpaceDE/>
        <w:autoSpaceDN/>
        <w:adjustRightInd/>
        <w:spacing w:before="228" w:line="227" w:lineRule="exact"/>
        <w:jc w:val="both"/>
        <w:textAlignment w:val="baseline"/>
        <w:rPr>
          <w:spacing w:val="-1"/>
          <w:sz w:val="19"/>
          <w:szCs w:val="19"/>
        </w:rPr>
      </w:pPr>
      <w:r>
        <w:rPr>
          <w:spacing w:val="-1"/>
          <w:sz w:val="19"/>
          <w:szCs w:val="19"/>
        </w:rPr>
        <w:t>En région, parisienne, par exemple la préparation du diplôme témoign</w:t>
      </w:r>
      <w:r>
        <w:rPr>
          <w:spacing w:val="-1"/>
          <w:sz w:val="19"/>
          <w:szCs w:val="19"/>
        </w:rPr>
        <w:t>e d'un cer</w:t>
      </w:r>
      <w:r>
        <w:rPr>
          <w:spacing w:val="-1"/>
          <w:sz w:val="19"/>
          <w:szCs w:val="19"/>
        </w:rPr>
        <w:softHyphen/>
        <w:t>tain désarroi au sein même de l'Administration : retard dans la constitution des jurys par la D.R.A.S.S.I.F., réunion d'information sur les critères pour les jurés de mémoire pendant le "pont" de l'Ascension, rectification au dermier mo</w:t>
      </w:r>
      <w:r>
        <w:rPr>
          <w:spacing w:val="-1"/>
          <w:sz w:val="19"/>
          <w:szCs w:val="19"/>
        </w:rPr>
        <w:softHyphen/>
        <w:t>ment des</w:t>
      </w:r>
      <w:r>
        <w:rPr>
          <w:spacing w:val="-1"/>
          <w:sz w:val="19"/>
          <w:szCs w:val="19"/>
        </w:rPr>
        <w:t xml:space="preserve"> heures et dates de convocation aux oraux (erreur d'ordinateur !), etc...</w:t>
      </w:r>
    </w:p>
    <w:p w14:paraId="59ED1E54" w14:textId="77777777" w:rsidR="00000000" w:rsidRDefault="001746C3">
      <w:pPr>
        <w:kinsoku w:val="0"/>
        <w:overflowPunct w:val="0"/>
        <w:autoSpaceDE/>
        <w:autoSpaceDN/>
        <w:adjustRightInd/>
        <w:spacing w:before="218" w:line="227" w:lineRule="exact"/>
        <w:jc w:val="both"/>
        <w:textAlignment w:val="baseline"/>
        <w:rPr>
          <w:spacing w:val="-2"/>
          <w:sz w:val="19"/>
          <w:szCs w:val="19"/>
        </w:rPr>
      </w:pPr>
      <w:r>
        <w:rPr>
          <w:spacing w:val="-2"/>
          <w:sz w:val="19"/>
          <w:szCs w:val="19"/>
        </w:rPr>
        <w:t>Quant aux épreuves elles-mêmes, le moins qu'on puisse dire est qu'elles ne se déroulent pas dans la sérénité, la timbale étant décrochée par les journées "mémoire" : la discussion se</w:t>
      </w:r>
      <w:r>
        <w:rPr>
          <w:spacing w:val="-2"/>
          <w:sz w:val="19"/>
          <w:szCs w:val="19"/>
        </w:rPr>
        <w:t xml:space="preserve"> prolonge sur les critères de correction et l'application des notes élimina</w:t>
      </w:r>
      <w:r>
        <w:rPr>
          <w:spacing w:val="-2"/>
          <w:sz w:val="19"/>
          <w:szCs w:val="19"/>
        </w:rPr>
        <w:softHyphen/>
        <w:t>toires pendant les réunions précédents chaque demi-journée (il faut dire que si la procédure est nouvelle, il y a aussi une grosse proportion de participants nouveaux, n'ayant jama</w:t>
      </w:r>
      <w:r>
        <w:rPr>
          <w:spacing w:val="-2"/>
          <w:sz w:val="19"/>
          <w:szCs w:val="19"/>
        </w:rPr>
        <w:t xml:space="preserve">is pratiqué ce sport). Et les candidats piétinent, debout dans les couloirs des sous-sols </w:t>
      </w:r>
      <w:r>
        <w:rPr>
          <w:i/>
          <w:iCs/>
          <w:spacing w:val="-2"/>
          <w:sz w:val="19"/>
          <w:szCs w:val="19"/>
        </w:rPr>
        <w:t xml:space="preserve">de </w:t>
      </w:r>
      <w:r>
        <w:rPr>
          <w:spacing w:val="-2"/>
          <w:sz w:val="19"/>
          <w:szCs w:val="19"/>
        </w:rPr>
        <w:t>la D.R.A.S.S.I.F. Certains passeront 1H30 après le moment prévu...</w:t>
      </w:r>
    </w:p>
    <w:p w14:paraId="78B16F14" w14:textId="77777777" w:rsidR="00000000" w:rsidRDefault="001746C3">
      <w:pPr>
        <w:kinsoku w:val="0"/>
        <w:overflowPunct w:val="0"/>
        <w:autoSpaceDE/>
        <w:autoSpaceDN/>
        <w:adjustRightInd/>
        <w:spacing w:before="460" w:line="227" w:lineRule="exact"/>
        <w:jc w:val="center"/>
        <w:textAlignment w:val="baseline"/>
        <w:rPr>
          <w:spacing w:val="4"/>
          <w:sz w:val="19"/>
          <w:szCs w:val="19"/>
        </w:rPr>
      </w:pPr>
      <w:r>
        <w:rPr>
          <w:spacing w:val="4"/>
          <w:sz w:val="19"/>
          <w:szCs w:val="19"/>
        </w:rPr>
        <w:t>* LES RESULTATS</w:t>
      </w:r>
    </w:p>
    <w:p w14:paraId="49FF480D" w14:textId="77777777" w:rsidR="00000000" w:rsidRDefault="001746C3">
      <w:pPr>
        <w:kinsoku w:val="0"/>
        <w:overflowPunct w:val="0"/>
        <w:autoSpaceDE/>
        <w:autoSpaceDN/>
        <w:adjustRightInd/>
        <w:spacing w:before="481" w:line="227" w:lineRule="exact"/>
        <w:jc w:val="both"/>
        <w:textAlignment w:val="baseline"/>
        <w:rPr>
          <w:spacing w:val="-1"/>
          <w:sz w:val="19"/>
          <w:szCs w:val="19"/>
        </w:rPr>
      </w:pPr>
      <w:r>
        <w:rPr>
          <w:spacing w:val="-1"/>
          <w:sz w:val="19"/>
          <w:szCs w:val="19"/>
        </w:rPr>
        <w:t xml:space="preserve">Sur 1902 présentations </w:t>
      </w:r>
      <w:r>
        <w:rPr>
          <w:i/>
          <w:iCs/>
          <w:spacing w:val="-1"/>
          <w:sz w:val="19"/>
          <w:szCs w:val="19"/>
        </w:rPr>
        <w:t xml:space="preserve">dans </w:t>
      </w:r>
      <w:r>
        <w:rPr>
          <w:spacing w:val="-1"/>
          <w:sz w:val="19"/>
          <w:szCs w:val="19"/>
        </w:rPr>
        <w:t>l'hexagone, 247 é</w:t>
      </w:r>
      <w:r>
        <w:rPr>
          <w:spacing w:val="-1"/>
          <w:sz w:val="19"/>
          <w:szCs w:val="19"/>
        </w:rPr>
        <w:t>checs (13%) dont 129 (52% du total d'échecs) par notes éliminatoires unique</w:t>
      </w:r>
      <w:r>
        <w:rPr>
          <w:spacing w:val="-1"/>
          <w:sz w:val="19"/>
          <w:szCs w:val="19"/>
        </w:rPr>
        <w:softHyphen/>
        <w:t xml:space="preserve">ment et plus de 25 points au total sur 50. En Ile de France, c'est la "synthèse" qui provoque le plus d'éliminations alors que sur l'ensemble national c'est plutôt le mémoire. Les </w:t>
      </w:r>
      <w:r>
        <w:rPr>
          <w:spacing w:val="-1"/>
          <w:sz w:val="19"/>
          <w:szCs w:val="19"/>
        </w:rPr>
        <w:t>D.R.A.S.S. des différentes régions d'examen ont en principe toute reçu les mêmes instructions du Ministère, mais l'homogénéité est loin d'être réelle : critères de correction, interprétation du seuil élimi</w:t>
      </w:r>
      <w:r>
        <w:rPr>
          <w:spacing w:val="-1"/>
          <w:sz w:val="19"/>
          <w:szCs w:val="19"/>
        </w:rPr>
        <w:softHyphen/>
        <w:t>natoire, prise en compte du livret scolaire,</w:t>
      </w:r>
    </w:p>
    <w:p w14:paraId="617C093D" w14:textId="77777777" w:rsidR="00000000" w:rsidRDefault="001746C3">
      <w:pPr>
        <w:kinsoku w:val="0"/>
        <w:overflowPunct w:val="0"/>
        <w:autoSpaceDE/>
        <w:autoSpaceDN/>
        <w:adjustRightInd/>
        <w:spacing w:before="100" w:line="227" w:lineRule="exact"/>
        <w:jc w:val="both"/>
        <w:textAlignment w:val="baseline"/>
        <w:rPr>
          <w:spacing w:val="-3"/>
          <w:sz w:val="19"/>
          <w:szCs w:val="19"/>
        </w:rPr>
      </w:pPr>
      <w:r>
        <w:rPr>
          <w:spacing w:val="-1"/>
          <w:sz w:val="16"/>
          <w:szCs w:val="16"/>
        </w:rPr>
        <w:br w:type="column"/>
      </w:r>
      <w:r>
        <w:rPr>
          <w:spacing w:val="-3"/>
          <w:sz w:val="19"/>
          <w:szCs w:val="19"/>
        </w:rPr>
        <w:t>nove</w:t>
      </w:r>
      <w:r>
        <w:rPr>
          <w:spacing w:val="-3"/>
          <w:sz w:val="19"/>
          <w:szCs w:val="19"/>
        </w:rPr>
        <w:t>mbre 1987 à force de lettres, motions, démarches auprès du Ministère, de juillet à décembre, tant par les étudiants que par les formateurs via leurs instances représentatives respectives, n'a bien entendu pas eu lieu : elle n'était pas prévue (!) et ne pou</w:t>
      </w:r>
      <w:r>
        <w:rPr>
          <w:spacing w:val="-3"/>
          <w:sz w:val="19"/>
          <w:szCs w:val="19"/>
        </w:rPr>
        <w:t>vait réglementairement s'improviser en ajout d'une session déjà légiférée.</w:t>
      </w:r>
    </w:p>
    <w:p w14:paraId="6E7B664A" w14:textId="77777777" w:rsidR="00000000" w:rsidRDefault="001746C3">
      <w:pPr>
        <w:kinsoku w:val="0"/>
        <w:overflowPunct w:val="0"/>
        <w:autoSpaceDE/>
        <w:autoSpaceDN/>
        <w:adjustRightInd/>
        <w:spacing w:before="16" w:line="227" w:lineRule="exact"/>
        <w:jc w:val="both"/>
        <w:textAlignment w:val="baseline"/>
        <w:rPr>
          <w:spacing w:val="-2"/>
          <w:sz w:val="19"/>
          <w:szCs w:val="19"/>
        </w:rPr>
      </w:pPr>
      <w:r>
        <w:rPr>
          <w:spacing w:val="-2"/>
          <w:sz w:val="19"/>
          <w:szCs w:val="19"/>
        </w:rPr>
        <w:t>* A la dernière A.G. du Comité d'Entente (octobre 1987) Monsieur THIERRY, Sous-Directeur des Professions Sociales, fait état d'un "à priori favorable à la tranformation de la 2ème s</w:t>
      </w:r>
      <w:r>
        <w:rPr>
          <w:spacing w:val="-2"/>
          <w:sz w:val="19"/>
          <w:szCs w:val="19"/>
        </w:rPr>
        <w:t>ession en session de rattrapage ouverte à tous les candidats ayant échoué, quel que soit le motif de leur échec". Mais rien n'est certain, des études sont en cours qui devraient déboucher sur "une décision de principe avant le 30 janvier".</w:t>
      </w:r>
    </w:p>
    <w:p w14:paraId="0F100BC3" w14:textId="77777777" w:rsidR="00000000" w:rsidRDefault="001746C3">
      <w:pPr>
        <w:kinsoku w:val="0"/>
        <w:overflowPunct w:val="0"/>
        <w:autoSpaceDE/>
        <w:autoSpaceDN/>
        <w:adjustRightInd/>
        <w:spacing w:before="239" w:line="226" w:lineRule="exact"/>
        <w:jc w:val="both"/>
        <w:textAlignment w:val="baseline"/>
        <w:rPr>
          <w:spacing w:val="-2"/>
          <w:sz w:val="19"/>
          <w:szCs w:val="19"/>
        </w:rPr>
      </w:pPr>
      <w:r>
        <w:rPr>
          <w:spacing w:val="-2"/>
          <w:sz w:val="19"/>
          <w:szCs w:val="19"/>
        </w:rPr>
        <w:t>A l'heure où cet</w:t>
      </w:r>
      <w:r>
        <w:rPr>
          <w:spacing w:val="-2"/>
          <w:sz w:val="19"/>
          <w:szCs w:val="19"/>
        </w:rPr>
        <w:t xml:space="preserve"> article s'écrit, pas de nou</w:t>
      </w:r>
      <w:r>
        <w:rPr>
          <w:spacing w:val="-2"/>
          <w:sz w:val="19"/>
          <w:szCs w:val="19"/>
        </w:rPr>
        <w:softHyphen/>
        <w:t>veau. Vivons donc, en attendant, de l'espoir que l'exagération des dysfonctionnements de 1987 provoque l'organisation d'une ses</w:t>
      </w:r>
      <w:r>
        <w:rPr>
          <w:spacing w:val="-2"/>
          <w:sz w:val="19"/>
          <w:szCs w:val="19"/>
        </w:rPr>
        <w:softHyphen/>
        <w:t>sion harmonisée et moins inconfortable pour tous en 1988.</w:t>
      </w:r>
    </w:p>
    <w:p w14:paraId="759FFA73" w14:textId="77777777" w:rsidR="00000000" w:rsidRDefault="001746C3">
      <w:pPr>
        <w:kinsoku w:val="0"/>
        <w:overflowPunct w:val="0"/>
        <w:autoSpaceDE/>
        <w:autoSpaceDN/>
        <w:adjustRightInd/>
        <w:spacing w:before="92" w:line="227" w:lineRule="exact"/>
        <w:textAlignment w:val="baseline"/>
        <w:rPr>
          <w:sz w:val="19"/>
          <w:szCs w:val="19"/>
        </w:rPr>
      </w:pPr>
      <w:r>
        <w:rPr>
          <w:spacing w:val="-2"/>
          <w:sz w:val="16"/>
          <w:szCs w:val="16"/>
        </w:rPr>
        <w:br w:type="column"/>
      </w:r>
      <w:r>
        <w:rPr>
          <w:sz w:val="19"/>
          <w:szCs w:val="19"/>
        </w:rPr>
        <w:t>décentralisation.</w:t>
      </w:r>
    </w:p>
    <w:p w14:paraId="1557F9FA" w14:textId="77777777" w:rsidR="00000000" w:rsidRDefault="001746C3">
      <w:pPr>
        <w:kinsoku w:val="0"/>
        <w:overflowPunct w:val="0"/>
        <w:autoSpaceDE/>
        <w:autoSpaceDN/>
        <w:adjustRightInd/>
        <w:spacing w:before="215" w:line="227" w:lineRule="exact"/>
        <w:ind w:left="1800" w:hanging="432"/>
        <w:textAlignment w:val="baseline"/>
        <w:rPr>
          <w:sz w:val="19"/>
          <w:szCs w:val="19"/>
        </w:rPr>
      </w:pPr>
      <w:r>
        <w:rPr>
          <w:sz w:val="19"/>
          <w:szCs w:val="19"/>
        </w:rPr>
        <w:t>Claire ZIMMERMANN Cadr</w:t>
      </w:r>
      <w:r>
        <w:rPr>
          <w:sz w:val="19"/>
          <w:szCs w:val="19"/>
        </w:rPr>
        <w:t>e pédagogique</w:t>
      </w:r>
    </w:p>
    <w:p w14:paraId="6B1DAA62" w14:textId="77777777" w:rsidR="00000000" w:rsidRDefault="001746C3">
      <w:pPr>
        <w:numPr>
          <w:ilvl w:val="0"/>
          <w:numId w:val="4"/>
        </w:numPr>
        <w:kinsoku w:val="0"/>
        <w:overflowPunct w:val="0"/>
        <w:autoSpaceDE/>
        <w:autoSpaceDN/>
        <w:adjustRightInd/>
        <w:spacing w:before="249" w:line="227" w:lineRule="exact"/>
        <w:ind w:right="216"/>
        <w:jc w:val="both"/>
        <w:textAlignment w:val="baseline"/>
        <w:rPr>
          <w:spacing w:val="-3"/>
          <w:sz w:val="19"/>
          <w:szCs w:val="19"/>
        </w:rPr>
      </w:pPr>
      <w:r>
        <w:rPr>
          <w:spacing w:val="-3"/>
          <w:sz w:val="19"/>
          <w:szCs w:val="19"/>
        </w:rPr>
        <w:t>Il est remarquable d'ailleurs que la note-école, qui dans le régime précédent était la seule éliminatoire - on ne pouvait présenter un candidat ayant moins de 3 sur 5 à cette note - devient ... la seule non-éliminatoire, et que rien n'i</w:t>
      </w:r>
      <w:r>
        <w:rPr>
          <w:spacing w:val="-3"/>
          <w:sz w:val="19"/>
          <w:szCs w:val="19"/>
        </w:rPr>
        <w:t xml:space="preserve">nterdit de présenter aux épreuves un élève ayant 0 en N.E. ou n'ayant pas toutes </w:t>
      </w:r>
      <w:r>
        <w:rPr>
          <w:i/>
          <w:iCs/>
          <w:spacing w:val="-3"/>
          <w:sz w:val="19"/>
          <w:szCs w:val="19"/>
        </w:rPr>
        <w:t xml:space="preserve">ses </w:t>
      </w:r>
      <w:r>
        <w:rPr>
          <w:spacing w:val="-3"/>
          <w:sz w:val="19"/>
          <w:szCs w:val="19"/>
        </w:rPr>
        <w:t>U.F. validées !</w:t>
      </w:r>
    </w:p>
    <w:p w14:paraId="6C1E6523" w14:textId="77777777" w:rsidR="00000000" w:rsidRDefault="001746C3">
      <w:pPr>
        <w:numPr>
          <w:ilvl w:val="0"/>
          <w:numId w:val="5"/>
        </w:numPr>
        <w:kinsoku w:val="0"/>
        <w:overflowPunct w:val="0"/>
        <w:autoSpaceDE/>
        <w:autoSpaceDN/>
        <w:adjustRightInd/>
        <w:spacing w:before="226" w:line="227" w:lineRule="exact"/>
        <w:ind w:right="216"/>
        <w:jc w:val="both"/>
        <w:textAlignment w:val="baseline"/>
        <w:rPr>
          <w:spacing w:val="-3"/>
          <w:sz w:val="19"/>
          <w:szCs w:val="19"/>
        </w:rPr>
      </w:pPr>
      <w:r>
        <w:rPr>
          <w:spacing w:val="-3"/>
          <w:sz w:val="19"/>
          <w:szCs w:val="19"/>
        </w:rPr>
        <w:t>Il est à noter que l'étude du Centre d'Etudes et de Recherches sur les Qualifica</w:t>
      </w:r>
      <w:r>
        <w:rPr>
          <w:spacing w:val="-3"/>
          <w:sz w:val="19"/>
          <w:szCs w:val="19"/>
        </w:rPr>
        <w:softHyphen/>
        <w:t>tions (CEREQ) publiée en 1983, sur les titu</w:t>
      </w:r>
      <w:r>
        <w:rPr>
          <w:spacing w:val="-3"/>
          <w:sz w:val="19"/>
          <w:szCs w:val="19"/>
        </w:rPr>
        <w:softHyphen/>
        <w:t xml:space="preserve">laires </w:t>
      </w:r>
      <w:r>
        <w:rPr>
          <w:i/>
          <w:iCs/>
          <w:spacing w:val="-3"/>
          <w:sz w:val="19"/>
          <w:szCs w:val="19"/>
        </w:rPr>
        <w:t xml:space="preserve">des </w:t>
      </w:r>
      <w:r>
        <w:rPr>
          <w:spacing w:val="-3"/>
          <w:sz w:val="19"/>
          <w:szCs w:val="19"/>
        </w:rPr>
        <w:t>diplô</w:t>
      </w:r>
      <w:r>
        <w:rPr>
          <w:spacing w:val="-3"/>
          <w:sz w:val="19"/>
          <w:szCs w:val="19"/>
        </w:rPr>
        <w:t>mes 1980 des professions sociales, fait état du faible taux de chômage pour les A.S. Une enquête identique a été menée pour les diplômés de 1985, qui devrait être publiée au printemps prochain. Les renseignements émanant de sources diverses laissent à pens</w:t>
      </w:r>
      <w:r>
        <w:rPr>
          <w:spacing w:val="-3"/>
          <w:sz w:val="19"/>
          <w:szCs w:val="19"/>
        </w:rPr>
        <w:t>er que ce taux n'a</w:t>
      </w:r>
    </w:p>
    <w:p w14:paraId="651AF383" w14:textId="77777777" w:rsidR="00000000" w:rsidRDefault="001746C3">
      <w:pPr>
        <w:tabs>
          <w:tab w:val="right" w:pos="3456"/>
        </w:tabs>
        <w:kinsoku w:val="0"/>
        <w:overflowPunct w:val="0"/>
        <w:autoSpaceDE/>
        <w:autoSpaceDN/>
        <w:adjustRightInd/>
        <w:spacing w:before="6" w:line="227" w:lineRule="exact"/>
        <w:textAlignment w:val="baseline"/>
        <w:rPr>
          <w:sz w:val="19"/>
          <w:szCs w:val="19"/>
        </w:rPr>
      </w:pPr>
      <w:r>
        <w:rPr>
          <w:sz w:val="19"/>
          <w:szCs w:val="19"/>
        </w:rPr>
        <w:t>guère augmenté.</w:t>
      </w:r>
      <w:r>
        <w:rPr>
          <w:sz w:val="19"/>
          <w:szCs w:val="19"/>
        </w:rPr>
        <w:tab/>
        <w:t>5</w:t>
      </w:r>
    </w:p>
    <w:p w14:paraId="55FCD5E9" w14:textId="77777777" w:rsidR="00000000" w:rsidRDefault="001746C3">
      <w:pPr>
        <w:widowControl/>
        <w:rPr>
          <w:sz w:val="24"/>
          <w:szCs w:val="24"/>
        </w:rPr>
        <w:sectPr w:rsidR="00000000">
          <w:footerReference w:type="even" r:id="rId48"/>
          <w:footerReference w:type="default" r:id="rId49"/>
          <w:type w:val="continuous"/>
          <w:pgSz w:w="11904" w:h="16843"/>
          <w:pgMar w:top="1519" w:right="1001" w:bottom="1228" w:left="456" w:header="720" w:footer="1384" w:gutter="0"/>
          <w:cols w:num="3" w:space="720" w:equalWidth="0">
            <w:col w:w="3317" w:space="168"/>
            <w:col w:w="3283" w:space="197"/>
            <w:col w:w="3482"/>
          </w:cols>
          <w:noEndnote/>
        </w:sectPr>
      </w:pPr>
    </w:p>
    <w:p w14:paraId="5FA72602" w14:textId="77777777" w:rsidR="00000000" w:rsidRDefault="001746C3">
      <w:pPr>
        <w:kinsoku w:val="0"/>
        <w:overflowPunct w:val="0"/>
        <w:autoSpaceDE/>
        <w:autoSpaceDN/>
        <w:adjustRightInd/>
        <w:spacing w:line="534" w:lineRule="exact"/>
        <w:textAlignment w:val="baseline"/>
        <w:rPr>
          <w:rFonts w:ascii="Arial" w:hAnsi="Arial" w:cs="Arial"/>
          <w:b/>
          <w:bCs/>
          <w:i/>
          <w:iCs/>
          <w:spacing w:val="6"/>
          <w:w w:val="95"/>
          <w:sz w:val="46"/>
          <w:szCs w:val="46"/>
        </w:rPr>
      </w:pPr>
      <w:r>
        <w:rPr>
          <w:rFonts w:ascii="Arial" w:hAnsi="Arial" w:cs="Arial"/>
          <w:b/>
          <w:bCs/>
          <w:i/>
          <w:iCs/>
          <w:spacing w:val="6"/>
          <w:w w:val="95"/>
          <w:sz w:val="46"/>
          <w:szCs w:val="46"/>
        </w:rPr>
        <w:lastRenderedPageBreak/>
        <w:t>DROITS DE L'HOMME ET SERVICE SOCIAL</w:t>
      </w:r>
    </w:p>
    <w:p w14:paraId="2A69F6D1" w14:textId="77777777" w:rsidR="00000000" w:rsidRDefault="001746C3">
      <w:pPr>
        <w:kinsoku w:val="0"/>
        <w:overflowPunct w:val="0"/>
        <w:autoSpaceDE/>
        <w:autoSpaceDN/>
        <w:adjustRightInd/>
        <w:spacing w:before="8" w:after="191" w:line="534" w:lineRule="exact"/>
        <w:textAlignment w:val="baseline"/>
        <w:rPr>
          <w:rFonts w:ascii="Arial" w:hAnsi="Arial" w:cs="Arial"/>
          <w:b/>
          <w:bCs/>
          <w:i/>
          <w:iCs/>
          <w:spacing w:val="10"/>
          <w:w w:val="95"/>
          <w:sz w:val="46"/>
          <w:szCs w:val="46"/>
        </w:rPr>
      </w:pPr>
      <w:r>
        <w:rPr>
          <w:rFonts w:ascii="Arial" w:hAnsi="Arial" w:cs="Arial"/>
          <w:b/>
          <w:bCs/>
          <w:i/>
          <w:iCs/>
          <w:spacing w:val="10"/>
          <w:w w:val="95"/>
          <w:sz w:val="46"/>
          <w:szCs w:val="46"/>
        </w:rPr>
        <w:t>DANS L'ESPACE EUROPEEN DE 1992</w:t>
      </w:r>
    </w:p>
    <w:p w14:paraId="3E2E6C78" w14:textId="77777777" w:rsidR="00000000" w:rsidRDefault="001746C3">
      <w:pPr>
        <w:kinsoku w:val="0"/>
        <w:overflowPunct w:val="0"/>
        <w:autoSpaceDE/>
        <w:autoSpaceDN/>
        <w:adjustRightInd/>
        <w:spacing w:line="228" w:lineRule="exact"/>
        <w:ind w:right="2664"/>
        <w:jc w:val="both"/>
        <w:textAlignment w:val="baseline"/>
        <w:rPr>
          <w:rFonts w:ascii="Arial" w:hAnsi="Arial" w:cs="Arial"/>
          <w:b/>
          <w:bCs/>
          <w:spacing w:val="-8"/>
        </w:rPr>
      </w:pPr>
      <w:r>
        <w:rPr>
          <w:rFonts w:ascii="Arial" w:hAnsi="Arial" w:cs="Arial"/>
          <w:b/>
          <w:bCs/>
          <w:spacing w:val="-8"/>
        </w:rPr>
        <w:t>1992 est une date qui parait éloignée de nous. Aussi bien dans le temps que pour le sens et l'importance qu'il peut prendre dans nos tâtes. Et pourtant, c'est une échéance qui s'inscrit déjà comme date historique, tout au moins qui le deviendra. Les fronti</w:t>
      </w:r>
      <w:r>
        <w:rPr>
          <w:rFonts w:ascii="Arial" w:hAnsi="Arial" w:cs="Arial"/>
          <w:b/>
          <w:bCs/>
          <w:spacing w:val="-8"/>
        </w:rPr>
        <w:t>ères s'ouvriront et permettront la libre circulation des monnaies, des marchés et des personnes.</w:t>
      </w:r>
    </w:p>
    <w:p w14:paraId="16040872" w14:textId="77777777" w:rsidR="00000000" w:rsidRDefault="001746C3">
      <w:pPr>
        <w:kinsoku w:val="0"/>
        <w:overflowPunct w:val="0"/>
        <w:autoSpaceDE/>
        <w:autoSpaceDN/>
        <w:adjustRightInd/>
        <w:spacing w:before="5" w:after="374" w:line="228" w:lineRule="exact"/>
        <w:ind w:right="2664"/>
        <w:jc w:val="both"/>
        <w:textAlignment w:val="baseline"/>
        <w:rPr>
          <w:rFonts w:ascii="Arial" w:hAnsi="Arial" w:cs="Arial"/>
          <w:b/>
          <w:bCs/>
          <w:spacing w:val="-9"/>
        </w:rPr>
      </w:pPr>
      <w:r>
        <w:rPr>
          <w:rFonts w:ascii="Arial" w:hAnsi="Arial" w:cs="Arial"/>
          <w:b/>
          <w:bCs/>
          <w:spacing w:val="-9"/>
        </w:rPr>
        <w:t>Le visage économique et social de l'Europe prendra une nouvelle forme. Nous ne savons pas encore laquelle. Il est inéluctable que les travailleurs sociaux auro</w:t>
      </w:r>
      <w:r>
        <w:rPr>
          <w:rFonts w:ascii="Arial" w:hAnsi="Arial" w:cs="Arial"/>
          <w:b/>
          <w:bCs/>
          <w:spacing w:val="-9"/>
        </w:rPr>
        <w:t>nt un rôle à jouer. Pour mieux se préparer à ce virage, l'A.N.A.S.* a organisé son 42ème congrès autour du thème "Droits de l'homme et servi</w:t>
      </w:r>
      <w:r>
        <w:rPr>
          <w:rFonts w:ascii="Arial" w:hAnsi="Arial" w:cs="Arial"/>
          <w:b/>
          <w:bCs/>
          <w:spacing w:val="-9"/>
        </w:rPr>
        <w:softHyphen/>
        <w:t>ce social dans l'espase européen de 1992". Simone Châtelard en fait ici un bref compte rendu.</w:t>
      </w:r>
    </w:p>
    <w:p w14:paraId="33C4B084" w14:textId="77777777" w:rsidR="00000000" w:rsidRDefault="001746C3">
      <w:pPr>
        <w:widowControl/>
        <w:rPr>
          <w:sz w:val="24"/>
          <w:szCs w:val="24"/>
        </w:rPr>
        <w:sectPr w:rsidR="00000000">
          <w:footerReference w:type="even" r:id="rId50"/>
          <w:footerReference w:type="default" r:id="rId51"/>
          <w:pgSz w:w="11904" w:h="16843"/>
          <w:pgMar w:top="1440" w:right="1682" w:bottom="1396" w:left="802" w:header="720" w:footer="1384" w:gutter="0"/>
          <w:cols w:space="720"/>
          <w:noEndnote/>
        </w:sectPr>
      </w:pPr>
    </w:p>
    <w:p w14:paraId="1BB48D26" w14:textId="77777777" w:rsidR="00000000" w:rsidRDefault="001746C3">
      <w:pPr>
        <w:kinsoku w:val="0"/>
        <w:overflowPunct w:val="0"/>
        <w:autoSpaceDE/>
        <w:autoSpaceDN/>
        <w:adjustRightInd/>
        <w:spacing w:before="28" w:line="208" w:lineRule="exact"/>
        <w:ind w:left="144"/>
        <w:jc w:val="both"/>
        <w:textAlignment w:val="baseline"/>
        <w:rPr>
          <w:spacing w:val="-1"/>
          <w:sz w:val="17"/>
          <w:szCs w:val="17"/>
        </w:rPr>
      </w:pPr>
      <w:r>
        <w:rPr>
          <w:spacing w:val="-1"/>
          <w:sz w:val="17"/>
          <w:szCs w:val="17"/>
        </w:rPr>
        <w:t>Compte-rendu du 42ème Congrès de l'A.N.A.S. -16-17-18 novembre 1987 à Paris. Ceux de 86 et 88 sont consacrés à la professi</w:t>
      </w:r>
      <w:r>
        <w:rPr>
          <w:spacing w:val="-1"/>
          <w:sz w:val="17"/>
          <w:szCs w:val="17"/>
        </w:rPr>
        <w:t>onnalité des tra</w:t>
      </w:r>
      <w:r>
        <w:rPr>
          <w:spacing w:val="-1"/>
          <w:sz w:val="17"/>
          <w:szCs w:val="17"/>
        </w:rPr>
        <w:softHyphen/>
        <w:t>vailleurs sociaux. Pendant 3 jours quelques cen</w:t>
      </w:r>
      <w:r>
        <w:rPr>
          <w:spacing w:val="-1"/>
          <w:sz w:val="17"/>
          <w:szCs w:val="17"/>
        </w:rPr>
        <w:softHyphen/>
        <w:t>taines de travailleurs sociaux (essentiellement des A.S.) ont écouté avec intérêt de hauts fonc</w:t>
      </w:r>
      <w:r>
        <w:rPr>
          <w:spacing w:val="-1"/>
          <w:sz w:val="17"/>
          <w:szCs w:val="17"/>
        </w:rPr>
        <w:softHyphen/>
        <w:t>tionnaires de la C.E.E. de l'U.N.E.S.C.O.. Ceux-ci ont présenté la situation socio-économique d</w:t>
      </w:r>
      <w:r>
        <w:rPr>
          <w:spacing w:val="-1"/>
          <w:sz w:val="17"/>
          <w:szCs w:val="17"/>
        </w:rPr>
        <w:t>e l'Europe en 1987 et leurs pronostics concernant l'échéance de 1992.</w:t>
      </w:r>
    </w:p>
    <w:p w14:paraId="7897B26F" w14:textId="77777777" w:rsidR="00000000" w:rsidRDefault="001746C3">
      <w:pPr>
        <w:kinsoku w:val="0"/>
        <w:overflowPunct w:val="0"/>
        <w:autoSpaceDE/>
        <w:autoSpaceDN/>
        <w:adjustRightInd/>
        <w:spacing w:line="206" w:lineRule="exact"/>
        <w:ind w:left="144"/>
        <w:jc w:val="both"/>
        <w:textAlignment w:val="baseline"/>
        <w:rPr>
          <w:sz w:val="17"/>
          <w:szCs w:val="17"/>
        </w:rPr>
      </w:pPr>
      <w:r>
        <w:rPr>
          <w:sz w:val="17"/>
          <w:szCs w:val="17"/>
        </w:rPr>
        <w:t>Les travailleurs sociaux ont aussi essayé de con</w:t>
      </w:r>
      <w:r>
        <w:rPr>
          <w:sz w:val="17"/>
          <w:szCs w:val="17"/>
        </w:rPr>
        <w:softHyphen/>
        <w:t>fronter leur travail quotidien aux droits de l'homme et à ce qui leur en a été dit sur le plan des principes et de l'éthique.</w:t>
      </w:r>
    </w:p>
    <w:p w14:paraId="6EA53F09" w14:textId="77777777" w:rsidR="00000000" w:rsidRDefault="001746C3">
      <w:pPr>
        <w:kinsoku w:val="0"/>
        <w:overflowPunct w:val="0"/>
        <w:autoSpaceDE/>
        <w:autoSpaceDN/>
        <w:adjustRightInd/>
        <w:spacing w:line="207" w:lineRule="exact"/>
        <w:ind w:left="144"/>
        <w:jc w:val="both"/>
        <w:textAlignment w:val="baseline"/>
        <w:rPr>
          <w:sz w:val="17"/>
          <w:szCs w:val="17"/>
        </w:rPr>
      </w:pPr>
      <w:r>
        <w:rPr>
          <w:sz w:val="17"/>
          <w:szCs w:val="17"/>
        </w:rPr>
        <w:t>Il est temp</w:t>
      </w:r>
      <w:r>
        <w:rPr>
          <w:sz w:val="17"/>
          <w:szCs w:val="17"/>
        </w:rPr>
        <w:t>s que les travailleurs sociaux vivent à l'heure de l'Europe et de l'Espace Unique Européen même si la libre circulation des person</w:t>
      </w:r>
      <w:r>
        <w:rPr>
          <w:sz w:val="17"/>
          <w:szCs w:val="17"/>
        </w:rPr>
        <w:softHyphen/>
        <w:t xml:space="preserve">nes, </w:t>
      </w:r>
      <w:r>
        <w:rPr>
          <w:rFonts w:ascii="Arial" w:hAnsi="Arial" w:cs="Arial"/>
          <w:i/>
          <w:iCs/>
          <w:sz w:val="16"/>
          <w:szCs w:val="16"/>
        </w:rPr>
        <w:t xml:space="preserve">des </w:t>
      </w:r>
      <w:r>
        <w:rPr>
          <w:sz w:val="17"/>
          <w:szCs w:val="17"/>
        </w:rPr>
        <w:t>marchandises, des monnaies et des diplômes les questionnent fortement quant à leur avenir professionnel.</w:t>
      </w:r>
    </w:p>
    <w:p w14:paraId="54704011" w14:textId="77777777" w:rsidR="00000000" w:rsidRDefault="001746C3">
      <w:pPr>
        <w:kinsoku w:val="0"/>
        <w:overflowPunct w:val="0"/>
        <w:autoSpaceDE/>
        <w:autoSpaceDN/>
        <w:adjustRightInd/>
        <w:spacing w:before="4" w:line="208" w:lineRule="exact"/>
        <w:ind w:left="144"/>
        <w:jc w:val="both"/>
        <w:textAlignment w:val="baseline"/>
        <w:rPr>
          <w:sz w:val="17"/>
          <w:szCs w:val="17"/>
        </w:rPr>
      </w:pPr>
      <w:r>
        <w:rPr>
          <w:sz w:val="17"/>
          <w:szCs w:val="17"/>
        </w:rPr>
        <w:t xml:space="preserve">L'aspect techniquement professionnel a été peu évoqué si </w:t>
      </w:r>
      <w:r>
        <w:rPr>
          <w:i/>
          <w:iCs/>
          <w:sz w:val="17"/>
          <w:szCs w:val="17"/>
        </w:rPr>
        <w:t xml:space="preserve">ce </w:t>
      </w:r>
      <w:r>
        <w:rPr>
          <w:sz w:val="17"/>
          <w:szCs w:val="17"/>
        </w:rPr>
        <w:t>n'est par le rappel que le secret pro</w:t>
      </w:r>
      <w:r>
        <w:rPr>
          <w:sz w:val="17"/>
          <w:szCs w:val="17"/>
        </w:rPr>
        <w:softHyphen/>
        <w:t>fessionnel, auquel sont tenus les seuls assistants sociaux, est instauré par la loi pour protéger l'usager et pas l'assistant social.</w:t>
      </w:r>
    </w:p>
    <w:p w14:paraId="7156B97E" w14:textId="77777777" w:rsidR="00000000" w:rsidRDefault="001746C3">
      <w:pPr>
        <w:kinsoku w:val="0"/>
        <w:overflowPunct w:val="0"/>
        <w:autoSpaceDE/>
        <w:autoSpaceDN/>
        <w:adjustRightInd/>
        <w:spacing w:before="15" w:line="208" w:lineRule="exact"/>
        <w:ind w:left="144"/>
        <w:jc w:val="both"/>
        <w:textAlignment w:val="baseline"/>
        <w:rPr>
          <w:sz w:val="17"/>
          <w:szCs w:val="17"/>
        </w:rPr>
      </w:pPr>
      <w:r>
        <w:rPr>
          <w:sz w:val="17"/>
          <w:szCs w:val="17"/>
        </w:rPr>
        <w:t>L'accent a été mis par t</w:t>
      </w:r>
      <w:r>
        <w:rPr>
          <w:sz w:val="17"/>
          <w:szCs w:val="17"/>
        </w:rPr>
        <w:t>ous les intervenants sur la capacité de l'assistant social à prendre en compte la globalité de la personne humaine. Les autres partenaires (médecin, juriste, enseignant) ne voient qu'un élément de la personne. Ils le morcellent en fonction de leur spéciali</w:t>
      </w:r>
      <w:r>
        <w:rPr>
          <w:sz w:val="17"/>
          <w:szCs w:val="17"/>
        </w:rPr>
        <w:t>té à eux et pas forcément en tenant compte des besoins de l'individu au moment de la rencontre.</w:t>
      </w:r>
    </w:p>
    <w:p w14:paraId="27171781" w14:textId="77777777" w:rsidR="00000000" w:rsidRDefault="001746C3">
      <w:pPr>
        <w:kinsoku w:val="0"/>
        <w:overflowPunct w:val="0"/>
        <w:autoSpaceDE/>
        <w:autoSpaceDN/>
        <w:adjustRightInd/>
        <w:spacing w:before="19" w:line="208" w:lineRule="exact"/>
        <w:ind w:left="144"/>
        <w:jc w:val="both"/>
        <w:textAlignment w:val="baseline"/>
        <w:rPr>
          <w:spacing w:val="-1"/>
          <w:sz w:val="17"/>
          <w:szCs w:val="17"/>
        </w:rPr>
      </w:pPr>
      <w:r>
        <w:rPr>
          <w:spacing w:val="-1"/>
          <w:sz w:val="17"/>
          <w:szCs w:val="17"/>
        </w:rPr>
        <w:t>Les dimensions politique, économique et monétaire de l'acte unique européen présentées par un intervenant très proeuropéen ont aidé les participants à se situer</w:t>
      </w:r>
      <w:r>
        <w:rPr>
          <w:spacing w:val="-1"/>
          <w:sz w:val="17"/>
          <w:szCs w:val="17"/>
        </w:rPr>
        <w:t xml:space="preserve"> comme partenaires actifs, parce que citoyens-électeurs d'une histoire en construction. Cette histoire, avec ses grandes dates (1957 - traité de Rome, 1987: Acte Unique Européen, 1992 : libre circulation des monnaies, des marchés et des personnes) institue</w:t>
      </w:r>
      <w:r>
        <w:rPr>
          <w:spacing w:val="-1"/>
          <w:sz w:val="17"/>
          <w:szCs w:val="17"/>
        </w:rPr>
        <w:t xml:space="preserve"> une cohésion économique et sociale entre les Etats du Nord, riches, et les Etats du Sud, pauvres.</w:t>
      </w:r>
    </w:p>
    <w:p w14:paraId="3BED65BD" w14:textId="77777777" w:rsidR="00000000" w:rsidRDefault="001746C3">
      <w:pPr>
        <w:kinsoku w:val="0"/>
        <w:overflowPunct w:val="0"/>
        <w:autoSpaceDE/>
        <w:autoSpaceDN/>
        <w:adjustRightInd/>
        <w:spacing w:before="25" w:line="205" w:lineRule="exact"/>
        <w:jc w:val="both"/>
        <w:textAlignment w:val="baseline"/>
        <w:rPr>
          <w:spacing w:val="-4"/>
          <w:sz w:val="17"/>
          <w:szCs w:val="17"/>
        </w:rPr>
      </w:pPr>
      <w:r>
        <w:rPr>
          <w:b/>
          <w:bCs/>
          <w:spacing w:val="-4"/>
          <w:sz w:val="19"/>
          <w:szCs w:val="19"/>
        </w:rPr>
        <w:t xml:space="preserve">6 </w:t>
      </w:r>
      <w:r>
        <w:rPr>
          <w:spacing w:val="-4"/>
          <w:sz w:val="17"/>
          <w:szCs w:val="17"/>
        </w:rPr>
        <w:t xml:space="preserve">Beaucoup de questions ont été posées : un, espace </w:t>
      </w:r>
    </w:p>
    <w:p w14:paraId="1D64CE24" w14:textId="77777777" w:rsidR="00000000" w:rsidRDefault="001746C3">
      <w:pPr>
        <w:kinsoku w:val="0"/>
        <w:overflowPunct w:val="0"/>
        <w:autoSpaceDE/>
        <w:autoSpaceDN/>
        <w:adjustRightInd/>
        <w:spacing w:before="24" w:line="208" w:lineRule="exact"/>
        <w:jc w:val="both"/>
        <w:textAlignment w:val="baseline"/>
        <w:rPr>
          <w:sz w:val="17"/>
          <w:szCs w:val="17"/>
        </w:rPr>
      </w:pPr>
      <w:r>
        <w:rPr>
          <w:b/>
          <w:bCs/>
          <w:spacing w:val="-4"/>
          <w:sz w:val="16"/>
          <w:szCs w:val="16"/>
        </w:rPr>
        <w:br w:type="column"/>
      </w:r>
      <w:r>
        <w:rPr>
          <w:sz w:val="17"/>
          <w:szCs w:val="17"/>
        </w:rPr>
        <w:t>social europé</w:t>
      </w:r>
      <w:r>
        <w:rPr>
          <w:sz w:val="17"/>
          <w:szCs w:val="17"/>
        </w:rPr>
        <w:t>en est-il possible lorsqu'on cannait la disparité des protections sociales entre les pays. Par exemple : la Suède a une protection sociale très développée alors que celle du Portu</w:t>
      </w:r>
      <w:r>
        <w:rPr>
          <w:sz w:val="17"/>
          <w:szCs w:val="17"/>
        </w:rPr>
        <w:softHyphen/>
        <w:t>gal est très limitée.</w:t>
      </w:r>
    </w:p>
    <w:p w14:paraId="3F4503AF" w14:textId="77777777" w:rsidR="00000000" w:rsidRDefault="001746C3">
      <w:pPr>
        <w:kinsoku w:val="0"/>
        <w:overflowPunct w:val="0"/>
        <w:autoSpaceDE/>
        <w:autoSpaceDN/>
        <w:adjustRightInd/>
        <w:spacing w:before="5" w:line="208" w:lineRule="exact"/>
        <w:jc w:val="both"/>
        <w:textAlignment w:val="baseline"/>
        <w:rPr>
          <w:spacing w:val="-2"/>
          <w:sz w:val="17"/>
          <w:szCs w:val="17"/>
        </w:rPr>
      </w:pPr>
      <w:r>
        <w:rPr>
          <w:spacing w:val="-2"/>
          <w:sz w:val="17"/>
          <w:szCs w:val="17"/>
        </w:rPr>
        <w:t>- les 9 langues officielles et les autres langues usue</w:t>
      </w:r>
      <w:r>
        <w:rPr>
          <w:spacing w:val="-2"/>
          <w:sz w:val="17"/>
          <w:szCs w:val="17"/>
        </w:rPr>
        <w:t>lles ne seront elles pas un frein aux échanges entre les hommes ?</w:t>
      </w:r>
    </w:p>
    <w:p w14:paraId="55AB2AC9" w14:textId="77777777" w:rsidR="00000000" w:rsidRDefault="001746C3">
      <w:pPr>
        <w:kinsoku w:val="0"/>
        <w:overflowPunct w:val="0"/>
        <w:autoSpaceDE/>
        <w:autoSpaceDN/>
        <w:adjustRightInd/>
        <w:spacing w:before="4" w:line="208" w:lineRule="exact"/>
        <w:jc w:val="both"/>
        <w:textAlignment w:val="baseline"/>
        <w:rPr>
          <w:sz w:val="17"/>
          <w:szCs w:val="17"/>
        </w:rPr>
      </w:pPr>
      <w:r>
        <w:rPr>
          <w:sz w:val="17"/>
          <w:szCs w:val="17"/>
        </w:rPr>
        <w:t>- la C.E.E. va-t-elle s'ouvrir aux pays qui deman</w:t>
      </w:r>
      <w:r>
        <w:rPr>
          <w:sz w:val="17"/>
          <w:szCs w:val="17"/>
        </w:rPr>
        <w:softHyphen/>
        <w:t>dent leur adhésion comme la Turquie?</w:t>
      </w:r>
    </w:p>
    <w:p w14:paraId="22955589" w14:textId="77777777" w:rsidR="00000000" w:rsidRDefault="001746C3">
      <w:pPr>
        <w:kinsoku w:val="0"/>
        <w:overflowPunct w:val="0"/>
        <w:autoSpaceDE/>
        <w:autoSpaceDN/>
        <w:adjustRightInd/>
        <w:spacing w:line="206" w:lineRule="exact"/>
        <w:jc w:val="both"/>
        <w:textAlignment w:val="baseline"/>
        <w:rPr>
          <w:sz w:val="17"/>
          <w:szCs w:val="17"/>
        </w:rPr>
      </w:pPr>
      <w:r>
        <w:rPr>
          <w:sz w:val="17"/>
          <w:szCs w:val="17"/>
        </w:rPr>
        <w:t>- Comment sera prise en compte l'évolution de la société que nous connaissons : vieillissement des popu</w:t>
      </w:r>
      <w:r>
        <w:rPr>
          <w:sz w:val="17"/>
          <w:szCs w:val="17"/>
        </w:rPr>
        <w:t>lations, aggravation du chômage, flexibilité et précarisation du travail, évolution des modèles familiaux, intégration des jeunes et des handicapés dans le monde du travail, concur</w:t>
      </w:r>
      <w:r>
        <w:rPr>
          <w:sz w:val="17"/>
          <w:szCs w:val="17"/>
        </w:rPr>
        <w:softHyphen/>
        <w:t>rence pour l'emploi qui oppose hommes et femmes, jeunes et vieux, autochton</w:t>
      </w:r>
      <w:r>
        <w:rPr>
          <w:sz w:val="17"/>
          <w:szCs w:val="17"/>
        </w:rPr>
        <w:t>es et immigrés.</w:t>
      </w:r>
    </w:p>
    <w:p w14:paraId="55FF2D8D" w14:textId="77777777" w:rsidR="00000000" w:rsidRDefault="001746C3">
      <w:pPr>
        <w:kinsoku w:val="0"/>
        <w:overflowPunct w:val="0"/>
        <w:autoSpaceDE/>
        <w:autoSpaceDN/>
        <w:adjustRightInd/>
        <w:spacing w:before="2" w:line="208" w:lineRule="exact"/>
        <w:jc w:val="both"/>
        <w:textAlignment w:val="baseline"/>
        <w:rPr>
          <w:sz w:val="17"/>
          <w:szCs w:val="17"/>
        </w:rPr>
      </w:pPr>
      <w:r>
        <w:rPr>
          <w:sz w:val="17"/>
          <w:szCs w:val="17"/>
        </w:rPr>
        <w:t>Quelques éléments de réponses ont été proposés aux participants particulièrement concernés par cette problématique dans leur quotidien profes</w:t>
      </w:r>
      <w:r>
        <w:rPr>
          <w:sz w:val="17"/>
          <w:szCs w:val="17"/>
        </w:rPr>
        <w:softHyphen/>
        <w:t>sionnel.</w:t>
      </w:r>
    </w:p>
    <w:p w14:paraId="398370AF" w14:textId="77777777" w:rsidR="00000000" w:rsidRDefault="001746C3">
      <w:pPr>
        <w:kinsoku w:val="0"/>
        <w:overflowPunct w:val="0"/>
        <w:autoSpaceDE/>
        <w:autoSpaceDN/>
        <w:adjustRightInd/>
        <w:spacing w:before="5" w:line="208" w:lineRule="exact"/>
        <w:jc w:val="both"/>
        <w:textAlignment w:val="baseline"/>
        <w:rPr>
          <w:sz w:val="17"/>
          <w:szCs w:val="17"/>
        </w:rPr>
      </w:pPr>
      <w:r>
        <w:rPr>
          <w:sz w:val="17"/>
          <w:szCs w:val="17"/>
        </w:rPr>
        <w:t>Les décisions sont à prendre à un niveau macro</w:t>
      </w:r>
      <w:r>
        <w:rPr>
          <w:sz w:val="17"/>
          <w:szCs w:val="17"/>
        </w:rPr>
        <w:softHyphen/>
        <w:t>économique. La volonté</w:t>
      </w:r>
      <w:r>
        <w:rPr>
          <w:sz w:val="17"/>
          <w:szCs w:val="17"/>
        </w:rPr>
        <w:t xml:space="preserve"> politique des Etats doit faire émerger des pojets novateurs.</w:t>
      </w:r>
    </w:p>
    <w:p w14:paraId="0286CA16" w14:textId="77777777" w:rsidR="00000000" w:rsidRDefault="001746C3">
      <w:pPr>
        <w:kinsoku w:val="0"/>
        <w:overflowPunct w:val="0"/>
        <w:autoSpaceDE/>
        <w:autoSpaceDN/>
        <w:adjustRightInd/>
        <w:spacing w:line="208" w:lineRule="exact"/>
        <w:jc w:val="both"/>
        <w:textAlignment w:val="baseline"/>
        <w:rPr>
          <w:sz w:val="17"/>
          <w:szCs w:val="17"/>
        </w:rPr>
      </w:pPr>
      <w:r>
        <w:rPr>
          <w:sz w:val="17"/>
          <w:szCs w:val="17"/>
        </w:rPr>
        <w:t>Des crédits devraient être plus facilement débloqués sur le Fond Social Européen à la demande des Etats ou des Associations.</w:t>
      </w:r>
    </w:p>
    <w:p w14:paraId="08035FAC" w14:textId="77777777" w:rsidR="00000000" w:rsidRDefault="001746C3">
      <w:pPr>
        <w:kinsoku w:val="0"/>
        <w:overflowPunct w:val="0"/>
        <w:autoSpaceDE/>
        <w:autoSpaceDN/>
        <w:adjustRightInd/>
        <w:spacing w:before="19" w:line="208" w:lineRule="exact"/>
        <w:jc w:val="both"/>
        <w:textAlignment w:val="baseline"/>
        <w:rPr>
          <w:spacing w:val="-3"/>
          <w:sz w:val="17"/>
          <w:szCs w:val="17"/>
        </w:rPr>
      </w:pPr>
      <w:r>
        <w:rPr>
          <w:spacing w:val="-3"/>
          <w:sz w:val="17"/>
          <w:szCs w:val="17"/>
        </w:rPr>
        <w:t>Des programmes concernant 3 grands problèmes sont en route ou à l'étu</w:t>
      </w:r>
      <w:r>
        <w:rPr>
          <w:spacing w:val="-3"/>
          <w:sz w:val="17"/>
          <w:szCs w:val="17"/>
        </w:rPr>
        <w:t>de : handicapés, pauvreté, personnes âgées. Quelle place trouve le Tra</w:t>
      </w:r>
      <w:r>
        <w:rPr>
          <w:spacing w:val="-3"/>
          <w:sz w:val="17"/>
          <w:szCs w:val="17"/>
        </w:rPr>
        <w:softHyphen/>
        <w:t>vailleur Social dans ces actions : il a un rôle d'information, de coordination et d'animation, il facilite l'utilisation des ressources humaines et techniques.11 participe à l'élaborati</w:t>
      </w:r>
      <w:r>
        <w:rPr>
          <w:spacing w:val="-3"/>
          <w:sz w:val="17"/>
          <w:szCs w:val="17"/>
        </w:rPr>
        <w:t>on des projets grâce à sa connaissance de la vie économique et sociale. Il prévient la réinsertion sociale et facilite la réinsertion sociale des populations.</w:t>
      </w:r>
    </w:p>
    <w:p w14:paraId="047A0D60" w14:textId="77777777" w:rsidR="00000000" w:rsidRDefault="001746C3">
      <w:pPr>
        <w:kinsoku w:val="0"/>
        <w:overflowPunct w:val="0"/>
        <w:autoSpaceDE/>
        <w:autoSpaceDN/>
        <w:adjustRightInd/>
        <w:spacing w:before="6" w:line="208" w:lineRule="exact"/>
        <w:jc w:val="both"/>
        <w:textAlignment w:val="baseline"/>
        <w:rPr>
          <w:sz w:val="17"/>
          <w:szCs w:val="17"/>
        </w:rPr>
      </w:pPr>
      <w:r>
        <w:rPr>
          <w:sz w:val="17"/>
          <w:szCs w:val="17"/>
        </w:rPr>
        <w:t xml:space="preserve">L'autre volet de ce Congrès concernait les droits de l'homme. Le sujet a été abordé sous l'angle </w:t>
      </w:r>
      <w:r>
        <w:rPr>
          <w:sz w:val="17"/>
          <w:szCs w:val="17"/>
        </w:rPr>
        <w:t>européen par un Juriste et sous l'angle interna</w:t>
      </w:r>
      <w:r>
        <w:rPr>
          <w:sz w:val="17"/>
          <w:szCs w:val="17"/>
        </w:rPr>
        <w:softHyphen/>
        <w:t>tional par un expert de l'U.N.E.S.C.O..</w:t>
      </w:r>
    </w:p>
    <w:p w14:paraId="595FD5B6" w14:textId="77777777" w:rsidR="00000000" w:rsidRDefault="001746C3">
      <w:pPr>
        <w:tabs>
          <w:tab w:val="right" w:pos="3240"/>
        </w:tabs>
        <w:kinsoku w:val="0"/>
        <w:overflowPunct w:val="0"/>
        <w:autoSpaceDE/>
        <w:autoSpaceDN/>
        <w:adjustRightInd/>
        <w:spacing w:before="3" w:line="208" w:lineRule="exact"/>
        <w:jc w:val="both"/>
        <w:textAlignment w:val="baseline"/>
        <w:rPr>
          <w:sz w:val="17"/>
          <w:szCs w:val="17"/>
        </w:rPr>
      </w:pPr>
      <w:r>
        <w:rPr>
          <w:sz w:val="17"/>
          <w:szCs w:val="17"/>
        </w:rPr>
        <w:t>Si le Parlement Européen ne concerne que 12 Etats, le Conseil de</w:t>
      </w:r>
      <w:r>
        <w:rPr>
          <w:sz w:val="17"/>
          <w:szCs w:val="17"/>
        </w:rPr>
        <w:tab/>
        <w:t xml:space="preserve">l'Europe, créé en 1949 </w:t>
      </w:r>
    </w:p>
    <w:p w14:paraId="4C967A64" w14:textId="77777777" w:rsidR="00000000" w:rsidRDefault="001746C3">
      <w:pPr>
        <w:kinsoku w:val="0"/>
        <w:overflowPunct w:val="0"/>
        <w:autoSpaceDE/>
        <w:autoSpaceDN/>
        <w:adjustRightInd/>
        <w:spacing w:before="6" w:line="208" w:lineRule="exact"/>
        <w:jc w:val="both"/>
        <w:textAlignment w:val="baseline"/>
        <w:rPr>
          <w:spacing w:val="-2"/>
          <w:sz w:val="17"/>
          <w:szCs w:val="17"/>
        </w:rPr>
      </w:pPr>
      <w:r>
        <w:rPr>
          <w:sz w:val="16"/>
          <w:szCs w:val="16"/>
        </w:rPr>
        <w:br w:type="column"/>
      </w:r>
      <w:r>
        <w:rPr>
          <w:spacing w:val="-2"/>
          <w:sz w:val="17"/>
          <w:szCs w:val="17"/>
        </w:rPr>
        <w:t>rassemble 21 Etats. Ces Etats ont adhéré à la convention européenne des droits</w:t>
      </w:r>
      <w:r>
        <w:rPr>
          <w:spacing w:val="-2"/>
          <w:sz w:val="17"/>
          <w:szCs w:val="17"/>
        </w:rPr>
        <w:t xml:space="preserve"> de l'homme. Les uns après les autres (la France en 1974 seule</w:t>
      </w:r>
      <w:r>
        <w:rPr>
          <w:spacing w:val="-2"/>
          <w:sz w:val="17"/>
          <w:szCs w:val="17"/>
        </w:rPr>
        <w:softHyphen/>
        <w:t>ment). Cette convention a dressé une liste non limitative des droits de l'homme et s'est donnée les moyens de les garantir et de les contrôler. Il s'agit de la Commisssion et de la Cour Europée</w:t>
      </w:r>
      <w:r>
        <w:rPr>
          <w:spacing w:val="-2"/>
          <w:sz w:val="17"/>
          <w:szCs w:val="17"/>
        </w:rPr>
        <w:t>nne des Droits de l'Homme et de la Cour Européenne de Justice. Etats et individus peuvent saisir ces instances, lorsque les Droits de l'Homme sont violés. La procédure et l'assistance judiciaire y sont gratuites.</w:t>
      </w:r>
    </w:p>
    <w:p w14:paraId="43E22804" w14:textId="77777777" w:rsidR="00000000" w:rsidRDefault="001746C3">
      <w:pPr>
        <w:kinsoku w:val="0"/>
        <w:overflowPunct w:val="0"/>
        <w:autoSpaceDE/>
        <w:autoSpaceDN/>
        <w:adjustRightInd/>
        <w:spacing w:before="2" w:line="208" w:lineRule="exact"/>
        <w:jc w:val="both"/>
        <w:textAlignment w:val="baseline"/>
        <w:rPr>
          <w:sz w:val="17"/>
          <w:szCs w:val="17"/>
        </w:rPr>
      </w:pPr>
      <w:r>
        <w:rPr>
          <w:sz w:val="17"/>
          <w:szCs w:val="17"/>
        </w:rPr>
        <w:t>L'éducation aux droits de l'homme est assur</w:t>
      </w:r>
      <w:r>
        <w:rPr>
          <w:sz w:val="17"/>
          <w:szCs w:val="17"/>
        </w:rPr>
        <w:t>ée auprès des groupes cibles tels que la police, les journalistes, le personnel pénitenciaire, les tra</w:t>
      </w:r>
      <w:r>
        <w:rPr>
          <w:sz w:val="17"/>
          <w:szCs w:val="17"/>
        </w:rPr>
        <w:softHyphen/>
        <w:t>vailleurs sociaux.</w:t>
      </w:r>
    </w:p>
    <w:p w14:paraId="56260B8D" w14:textId="77777777" w:rsidR="00000000" w:rsidRDefault="001746C3">
      <w:pPr>
        <w:kinsoku w:val="0"/>
        <w:overflowPunct w:val="0"/>
        <w:autoSpaceDE/>
        <w:autoSpaceDN/>
        <w:adjustRightInd/>
        <w:spacing w:line="205" w:lineRule="exact"/>
        <w:jc w:val="both"/>
        <w:textAlignment w:val="baseline"/>
        <w:rPr>
          <w:sz w:val="17"/>
          <w:szCs w:val="17"/>
        </w:rPr>
      </w:pPr>
      <w:r>
        <w:rPr>
          <w:sz w:val="17"/>
          <w:szCs w:val="17"/>
        </w:rPr>
        <w:t>En France l'enseignement des droits de l'homme sera intégré à l'éducation civique. L'U.N.E.S.C.O. a produit des manuels pour facil</w:t>
      </w:r>
      <w:r>
        <w:rPr>
          <w:sz w:val="17"/>
          <w:szCs w:val="17"/>
        </w:rPr>
        <w:softHyphen/>
        <w:t>ite</w:t>
      </w:r>
      <w:r>
        <w:rPr>
          <w:sz w:val="17"/>
          <w:szCs w:val="17"/>
        </w:rPr>
        <w:t>r cet enseignement.</w:t>
      </w:r>
    </w:p>
    <w:p w14:paraId="0C9601DC" w14:textId="77777777" w:rsidR="00000000" w:rsidRDefault="001746C3">
      <w:pPr>
        <w:kinsoku w:val="0"/>
        <w:overflowPunct w:val="0"/>
        <w:autoSpaceDE/>
        <w:autoSpaceDN/>
        <w:adjustRightInd/>
        <w:spacing w:before="5" w:line="208" w:lineRule="exact"/>
        <w:jc w:val="both"/>
        <w:textAlignment w:val="baseline"/>
        <w:rPr>
          <w:sz w:val="17"/>
          <w:szCs w:val="17"/>
        </w:rPr>
      </w:pPr>
      <w:r>
        <w:rPr>
          <w:sz w:val="17"/>
          <w:szCs w:val="17"/>
        </w:rPr>
        <w:t>Des responsables de 3 grandes associations "humanitaires" sont venus présenter simultanément leur action dans le domaine des droits de .l'homme : Amnesty International - ATD Quart Monde - Le service social d'aide aux émigrants.</w:t>
      </w:r>
    </w:p>
    <w:p w14:paraId="71D1FC08" w14:textId="77777777" w:rsidR="00000000" w:rsidRDefault="001746C3">
      <w:pPr>
        <w:kinsoku w:val="0"/>
        <w:overflowPunct w:val="0"/>
        <w:autoSpaceDE/>
        <w:autoSpaceDN/>
        <w:adjustRightInd/>
        <w:spacing w:before="9" w:line="208" w:lineRule="exact"/>
        <w:jc w:val="both"/>
        <w:textAlignment w:val="baseline"/>
        <w:rPr>
          <w:spacing w:val="-2"/>
          <w:sz w:val="17"/>
          <w:szCs w:val="17"/>
        </w:rPr>
      </w:pPr>
      <w:r>
        <w:rPr>
          <w:spacing w:val="-2"/>
          <w:sz w:val="17"/>
          <w:szCs w:val="17"/>
        </w:rPr>
        <w:t>Puis une</w:t>
      </w:r>
      <w:r>
        <w:rPr>
          <w:spacing w:val="-2"/>
          <w:sz w:val="17"/>
          <w:szCs w:val="17"/>
        </w:rPr>
        <w:t xml:space="preserve"> table ronde a été animée par un journal</w:t>
      </w:r>
      <w:r>
        <w:rPr>
          <w:spacing w:val="-2"/>
          <w:sz w:val="17"/>
          <w:szCs w:val="17"/>
        </w:rPr>
        <w:softHyphen/>
        <w:t>iste. Autour de lui 3 assistantes sociales représentatives de la profession par leur compétence reconnue et la qualité de leur dis</w:t>
      </w:r>
      <w:r>
        <w:rPr>
          <w:spacing w:val="-2"/>
          <w:sz w:val="17"/>
          <w:szCs w:val="17"/>
        </w:rPr>
        <w:softHyphen/>
        <w:t>cours ont rappelé que les professionnels étaient au service du client quelle que soi</w:t>
      </w:r>
      <w:r>
        <w:rPr>
          <w:spacing w:val="-2"/>
          <w:sz w:val="17"/>
          <w:szCs w:val="17"/>
        </w:rPr>
        <w:t>t sa nationalité, l'objet de sa demande, sa culture ou ses valeurs de référence.</w:t>
      </w:r>
    </w:p>
    <w:p w14:paraId="1FBEB811" w14:textId="77777777" w:rsidR="00000000" w:rsidRDefault="001746C3">
      <w:pPr>
        <w:kinsoku w:val="0"/>
        <w:overflowPunct w:val="0"/>
        <w:autoSpaceDE/>
        <w:autoSpaceDN/>
        <w:adjustRightInd/>
        <w:spacing w:before="12" w:line="208" w:lineRule="exact"/>
        <w:jc w:val="both"/>
        <w:textAlignment w:val="baseline"/>
        <w:rPr>
          <w:spacing w:val="-3"/>
          <w:sz w:val="17"/>
          <w:szCs w:val="17"/>
        </w:rPr>
      </w:pPr>
      <w:r>
        <w:rPr>
          <w:spacing w:val="-3"/>
          <w:sz w:val="17"/>
          <w:szCs w:val="17"/>
        </w:rPr>
        <w:t xml:space="preserve">L'A.N. A.S., institution reconnue par les Pouvoirs Publics Français et les instances européennes </w:t>
      </w:r>
      <w:r>
        <w:rPr>
          <w:b/>
          <w:bCs/>
          <w:spacing w:val="-3"/>
          <w:sz w:val="17"/>
          <w:szCs w:val="17"/>
        </w:rPr>
        <w:t xml:space="preserve">a </w:t>
      </w:r>
      <w:r>
        <w:rPr>
          <w:spacing w:val="-3"/>
          <w:sz w:val="17"/>
          <w:szCs w:val="17"/>
        </w:rPr>
        <w:t>donné aux participants de son 42ème Congrè</w:t>
      </w:r>
      <w:r>
        <w:rPr>
          <w:spacing w:val="-3"/>
          <w:sz w:val="17"/>
          <w:szCs w:val="17"/>
        </w:rPr>
        <w:t>s l'occasion de compléter leurs connaissances, quant à la structure européenne actuelle et future. Elle les a préparés à interroger leur activité pro</w:t>
      </w:r>
      <w:r>
        <w:rPr>
          <w:spacing w:val="-3"/>
          <w:sz w:val="17"/>
          <w:szCs w:val="17"/>
        </w:rPr>
        <w:softHyphen/>
        <w:t>fessionnelle avec des références autant européennes qu'hexagonales.</w:t>
      </w:r>
    </w:p>
    <w:p w14:paraId="72A83313" w14:textId="77777777" w:rsidR="00000000" w:rsidRDefault="001746C3">
      <w:pPr>
        <w:kinsoku w:val="0"/>
        <w:overflowPunct w:val="0"/>
        <w:autoSpaceDE/>
        <w:autoSpaceDN/>
        <w:adjustRightInd/>
        <w:spacing w:line="203" w:lineRule="exact"/>
        <w:ind w:left="2016"/>
        <w:jc w:val="both"/>
        <w:textAlignment w:val="baseline"/>
        <w:rPr>
          <w:spacing w:val="-4"/>
          <w:sz w:val="17"/>
          <w:szCs w:val="17"/>
        </w:rPr>
      </w:pPr>
      <w:r>
        <w:rPr>
          <w:spacing w:val="-4"/>
          <w:sz w:val="17"/>
          <w:szCs w:val="17"/>
        </w:rPr>
        <w:t>S. CHATELARD</w:t>
      </w:r>
    </w:p>
    <w:p w14:paraId="39BC4402" w14:textId="77777777" w:rsidR="00000000" w:rsidRDefault="001746C3">
      <w:pPr>
        <w:tabs>
          <w:tab w:val="right" w:pos="3240"/>
        </w:tabs>
        <w:kinsoku w:val="0"/>
        <w:overflowPunct w:val="0"/>
        <w:autoSpaceDE/>
        <w:autoSpaceDN/>
        <w:adjustRightInd/>
        <w:spacing w:line="211" w:lineRule="exact"/>
        <w:jc w:val="both"/>
        <w:textAlignment w:val="baseline"/>
        <w:rPr>
          <w:rFonts w:ascii="Arial" w:hAnsi="Arial" w:cs="Arial"/>
          <w:i/>
          <w:iCs/>
          <w:sz w:val="16"/>
          <w:szCs w:val="16"/>
        </w:rPr>
      </w:pPr>
      <w:r>
        <w:rPr>
          <w:sz w:val="17"/>
          <w:szCs w:val="17"/>
        </w:rPr>
        <w:t>(*)</w:t>
      </w:r>
      <w:r>
        <w:rPr>
          <w:sz w:val="17"/>
          <w:szCs w:val="17"/>
        </w:rPr>
        <w:tab/>
      </w:r>
      <w:r>
        <w:rPr>
          <w:rFonts w:ascii="Arial" w:hAnsi="Arial" w:cs="Arial"/>
          <w:i/>
          <w:iCs/>
          <w:sz w:val="16"/>
          <w:szCs w:val="16"/>
        </w:rPr>
        <w:t>N.A.S. :Association N</w:t>
      </w:r>
      <w:r>
        <w:rPr>
          <w:rFonts w:ascii="Arial" w:hAnsi="Arial" w:cs="Arial"/>
          <w:i/>
          <w:iCs/>
          <w:sz w:val="16"/>
          <w:szCs w:val="16"/>
        </w:rPr>
        <w:t>ationale des Assis</w:t>
      </w:r>
      <w:r>
        <w:rPr>
          <w:rFonts w:ascii="Arial" w:hAnsi="Arial" w:cs="Arial"/>
          <w:i/>
          <w:iCs/>
          <w:sz w:val="16"/>
          <w:szCs w:val="16"/>
        </w:rPr>
        <w:noBreakHyphen/>
      </w:r>
      <w:r>
        <w:rPr>
          <w:rFonts w:ascii="Arial" w:hAnsi="Arial" w:cs="Arial"/>
          <w:sz w:val="24"/>
          <w:szCs w:val="24"/>
        </w:rPr>
        <w:br/>
      </w:r>
      <w:r>
        <w:rPr>
          <w:rFonts w:ascii="Arial" w:hAnsi="Arial" w:cs="Arial"/>
          <w:i/>
          <w:iCs/>
          <w:sz w:val="16"/>
          <w:szCs w:val="16"/>
        </w:rPr>
        <w:t>tants Sociaux.</w:t>
      </w:r>
    </w:p>
    <w:p w14:paraId="0689CDFB" w14:textId="77777777" w:rsidR="00000000" w:rsidRDefault="001746C3">
      <w:pPr>
        <w:widowControl/>
        <w:rPr>
          <w:sz w:val="24"/>
          <w:szCs w:val="24"/>
        </w:rPr>
        <w:sectPr w:rsidR="00000000">
          <w:footerReference w:type="even" r:id="rId52"/>
          <w:footerReference w:type="default" r:id="rId53"/>
          <w:footerReference w:type="first" r:id="rId54"/>
          <w:type w:val="continuous"/>
          <w:pgSz w:w="11904" w:h="16843"/>
          <w:pgMar w:top="1440" w:right="888" w:bottom="1396" w:left="586" w:header="720" w:footer="1384" w:gutter="0"/>
          <w:cols w:num="3" w:space="720" w:equalWidth="0">
            <w:col w:w="3480" w:space="177"/>
            <w:col w:w="3283" w:space="202"/>
            <w:col w:w="3288"/>
          </w:cols>
          <w:noEndnote/>
          <w:titlePg/>
        </w:sectPr>
      </w:pPr>
    </w:p>
    <w:p w14:paraId="6FAFD412" w14:textId="77777777" w:rsidR="00000000" w:rsidRDefault="001746C3">
      <w:pPr>
        <w:kinsoku w:val="0"/>
        <w:overflowPunct w:val="0"/>
        <w:autoSpaceDE/>
        <w:autoSpaceDN/>
        <w:adjustRightInd/>
        <w:spacing w:before="6" w:line="134" w:lineRule="exact"/>
        <w:ind w:left="8352"/>
        <w:textAlignment w:val="baseline"/>
        <w:rPr>
          <w:rFonts w:ascii="Arial" w:hAnsi="Arial" w:cs="Arial"/>
          <w:spacing w:val="11"/>
          <w:sz w:val="11"/>
          <w:szCs w:val="11"/>
        </w:rPr>
      </w:pPr>
      <w:r>
        <w:rPr>
          <w:rFonts w:ascii="Arial" w:hAnsi="Arial" w:cs="Arial"/>
          <w:spacing w:val="11"/>
          <w:sz w:val="11"/>
          <w:szCs w:val="11"/>
        </w:rPr>
        <w:lastRenderedPageBreak/>
        <w:t>ee:</w:t>
      </w:r>
    </w:p>
    <w:p w14:paraId="4767B817" w14:textId="77777777" w:rsidR="00000000" w:rsidRDefault="001746C3">
      <w:pPr>
        <w:kinsoku w:val="0"/>
        <w:overflowPunct w:val="0"/>
        <w:autoSpaceDE/>
        <w:autoSpaceDN/>
        <w:adjustRightInd/>
        <w:spacing w:after="528"/>
        <w:ind w:left="8378" w:right="296"/>
        <w:textAlignment w:val="baseline"/>
        <w:rPr>
          <w:sz w:val="24"/>
          <w:szCs w:val="24"/>
        </w:rPr>
      </w:pPr>
      <w:r>
        <w:rPr>
          <w:sz w:val="24"/>
          <w:szCs w:val="24"/>
        </w:rPr>
        <w:pict w14:anchorId="2854AAAF">
          <v:shape id="_x0000_i1037" type="#_x0000_t75" style="width:90.8pt;height:23.8pt" fillcolor="window">
            <v:imagedata r:id="rId55" o:title="_Pic89"/>
          </v:shape>
        </w:pict>
      </w:r>
    </w:p>
    <w:p w14:paraId="710E2671" w14:textId="77777777" w:rsidR="00000000" w:rsidRDefault="001746C3">
      <w:pPr>
        <w:kinsoku w:val="0"/>
        <w:overflowPunct w:val="0"/>
        <w:autoSpaceDE/>
        <w:autoSpaceDN/>
        <w:adjustRightInd/>
        <w:spacing w:after="343" w:line="771" w:lineRule="exact"/>
        <w:ind w:left="144"/>
        <w:textAlignment w:val="baseline"/>
        <w:rPr>
          <w:rFonts w:ascii="Arial" w:hAnsi="Arial" w:cs="Arial"/>
          <w:b/>
          <w:bCs/>
          <w:i/>
          <w:iCs/>
          <w:spacing w:val="18"/>
          <w:w w:val="95"/>
          <w:sz w:val="67"/>
          <w:szCs w:val="67"/>
        </w:rPr>
      </w:pPr>
      <w:r>
        <w:rPr>
          <w:rFonts w:ascii="Arial" w:hAnsi="Arial" w:cs="Arial"/>
          <w:b/>
          <w:bCs/>
          <w:i/>
          <w:iCs/>
          <w:spacing w:val="18"/>
          <w:w w:val="95"/>
          <w:sz w:val="67"/>
          <w:szCs w:val="67"/>
        </w:rPr>
        <w:t>LE CODE DE LA NATIONAL1TE</w:t>
      </w:r>
    </w:p>
    <w:p w14:paraId="46E59FF5" w14:textId="77777777" w:rsidR="00000000" w:rsidRDefault="001746C3">
      <w:pPr>
        <w:widowControl/>
        <w:rPr>
          <w:sz w:val="24"/>
          <w:szCs w:val="24"/>
        </w:rPr>
        <w:sectPr w:rsidR="00000000">
          <w:footerReference w:type="even" r:id="rId56"/>
          <w:footerReference w:type="default" r:id="rId57"/>
          <w:pgSz w:w="11904" w:h="16843"/>
          <w:pgMar w:top="680" w:right="827" w:bottom="1205" w:left="588" w:header="720" w:footer="1384" w:gutter="0"/>
          <w:cols w:space="720"/>
          <w:noEndnote/>
        </w:sectPr>
      </w:pPr>
    </w:p>
    <w:p w14:paraId="72364AD9" w14:textId="77777777" w:rsidR="00000000" w:rsidRDefault="001746C3">
      <w:pPr>
        <w:kinsoku w:val="0"/>
        <w:overflowPunct w:val="0"/>
        <w:autoSpaceDE/>
        <w:autoSpaceDN/>
        <w:adjustRightInd/>
        <w:spacing w:before="642" w:after="139" w:line="245" w:lineRule="exact"/>
        <w:jc w:val="right"/>
        <w:textAlignment w:val="baseline"/>
        <w:rPr>
          <w:rFonts w:ascii="Arial Narrow" w:hAnsi="Arial Narrow" w:cs="Arial Narrow"/>
          <w:b/>
          <w:bCs/>
          <w:spacing w:val="1"/>
          <w:sz w:val="22"/>
          <w:szCs w:val="22"/>
        </w:rPr>
      </w:pPr>
      <w:r>
        <w:rPr>
          <w:noProof/>
        </w:rPr>
        <w:pict w14:anchorId="5324B498">
          <v:shape id="_x0000_s1109" type="#_x0000_t202" style="position:absolute;left:0;text-align:left;margin-left:257.75pt;margin-top:147.85pt;width:285.6pt;height:342.95pt;z-index: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F08BB2" w14:textId="77777777" w:rsidR="00000000" w:rsidRDefault="001746C3">
                  <w:pPr>
                    <w:kinsoku w:val="0"/>
                    <w:overflowPunct w:val="0"/>
                    <w:autoSpaceDE/>
                    <w:autoSpaceDN/>
                    <w:adjustRightInd/>
                    <w:textAlignment w:val="baseline"/>
                    <w:rPr>
                      <w:sz w:val="24"/>
                      <w:szCs w:val="24"/>
                    </w:rPr>
                  </w:pPr>
                  <w:r>
                    <w:rPr>
                      <w:sz w:val="24"/>
                      <w:szCs w:val="24"/>
                    </w:rPr>
                    <w:pict w14:anchorId="71CEEDCE">
                      <v:shape id="_x0000_i1039" type="#_x0000_t75" style="width:285.5pt;height:343.1pt" fillcolor="window">
                        <v:imagedata r:id="rId58" o:title="_Pic94"/>
                      </v:shape>
                    </w:pict>
                  </w:r>
                </w:p>
              </w:txbxContent>
            </v:textbox>
            <w10:wrap type="square" anchorx="page" anchory="page"/>
          </v:shape>
        </w:pict>
      </w:r>
      <w:r>
        <w:rPr>
          <w:rFonts w:ascii="Arial Narrow" w:hAnsi="Arial Narrow" w:cs="Arial Narrow"/>
          <w:b/>
          <w:bCs/>
          <w:spacing w:val="1"/>
          <w:sz w:val="22"/>
          <w:szCs w:val="22"/>
        </w:rPr>
        <w:t>Le 15 mars 1987 plusieurs dizaines de milliers de personnes ont manifesté à Paris pour le retrait du projet de réforme du code de la nationalité. C'est à cette occasion que PEPS rencontre "double expres</w:t>
      </w:r>
      <w:r>
        <w:rPr>
          <w:rFonts w:ascii="Arial Narrow" w:hAnsi="Arial Narrow" w:cs="Arial Narrow"/>
          <w:b/>
          <w:bCs/>
          <w:spacing w:val="1"/>
          <w:sz w:val="22"/>
          <w:szCs w:val="22"/>
        </w:rPr>
        <w:softHyphen/>
        <w:t>sion" associati</w:t>
      </w:r>
      <w:r>
        <w:rPr>
          <w:rFonts w:ascii="Arial Narrow" w:hAnsi="Arial Narrow" w:cs="Arial Narrow"/>
          <w:b/>
          <w:bCs/>
          <w:spacing w:val="1"/>
          <w:sz w:val="22"/>
          <w:szCs w:val="22"/>
        </w:rPr>
        <w:t>on pluri-culturelle qui siège à Chartres dans l'Eure et Loire, naît l'idée d'une soirée débat à Chartres qui se déroulera le 27 juin. Des as</w:t>
      </w:r>
      <w:r>
        <w:rPr>
          <w:rFonts w:ascii="Arial Narrow" w:hAnsi="Arial Narrow" w:cs="Arial Narrow"/>
          <w:b/>
          <w:bCs/>
          <w:spacing w:val="1"/>
          <w:sz w:val="22"/>
          <w:szCs w:val="22"/>
        </w:rPr>
        <w:softHyphen/>
        <w:t xml:space="preserve">sociations immigrés locales, la municipalité et des travailleurs sociaux, la ligue des droits de l'homme répondent </w:t>
      </w:r>
      <w:r>
        <w:rPr>
          <w:rFonts w:ascii="Arial Narrow" w:hAnsi="Arial Narrow" w:cs="Arial Narrow"/>
          <w:b/>
          <w:bCs/>
          <w:spacing w:val="1"/>
          <w:sz w:val="22"/>
          <w:szCs w:val="22"/>
        </w:rPr>
        <w:t>présents et pendant une partie de la nuit nous débatons sur le projet de code de nationalité et sur la citoyenneté. Avec le bi-centenaire de la révolution pourrait être l'occasion d'une redéfinition de la citoyenneté. Depuis la révolution il y a un consens</w:t>
      </w:r>
      <w:r>
        <w:rPr>
          <w:rFonts w:ascii="Arial Narrow" w:hAnsi="Arial Narrow" w:cs="Arial Narrow"/>
          <w:b/>
          <w:bCs/>
          <w:spacing w:val="1"/>
          <w:sz w:val="22"/>
          <w:szCs w:val="22"/>
        </w:rPr>
        <w:t>us mou sur le code de nationalité exepté pendant l'entre deux guerres. On sent que le problème du chômage engendre des boucs émissaires qui résonnent posi</w:t>
      </w:r>
      <w:r>
        <w:rPr>
          <w:rFonts w:ascii="Arial Narrow" w:hAnsi="Arial Narrow" w:cs="Arial Narrow"/>
          <w:b/>
          <w:bCs/>
          <w:spacing w:val="1"/>
          <w:sz w:val="22"/>
          <w:szCs w:val="22"/>
        </w:rPr>
        <w:softHyphen/>
        <w:t>tivement pour la classe ouvrière : on a trouvé l'étranger. Deux immigrés l'une de la première générat</w:t>
      </w:r>
      <w:r>
        <w:rPr>
          <w:rFonts w:ascii="Arial Narrow" w:hAnsi="Arial Narrow" w:cs="Arial Narrow"/>
          <w:b/>
          <w:bCs/>
          <w:spacing w:val="1"/>
          <w:sz w:val="22"/>
          <w:szCs w:val="22"/>
        </w:rPr>
        <w:t>ion et portugaise, l'autre de la deuxième génération et algérien réagissent au pojet de réforme du code de nationalité. Nous tenons à votre disposition le texte du projet de réfome du code de nationalité (avec bien sûr une demande de participation aux frai</w:t>
      </w:r>
      <w:r>
        <w:rPr>
          <w:rFonts w:ascii="Arial Narrow" w:hAnsi="Arial Narrow" w:cs="Arial Narrow"/>
          <w:b/>
          <w:bCs/>
          <w:spacing w:val="1"/>
          <w:sz w:val="22"/>
          <w:szCs w:val="22"/>
        </w:rPr>
        <w:t>s d'en</w:t>
      </w:r>
      <w:r>
        <w:rPr>
          <w:rFonts w:ascii="Arial" w:hAnsi="Arial" w:cs="Arial"/>
          <w:b/>
          <w:bCs/>
          <w:spacing w:val="1"/>
          <w:sz w:val="22"/>
          <w:szCs w:val="22"/>
          <w:vertAlign w:val="superscript"/>
        </w:rPr>
        <w:t>-</w:t>
      </w:r>
      <w:r>
        <w:rPr>
          <w:rFonts w:ascii="Arial Narrow" w:hAnsi="Arial Narrow" w:cs="Arial Narrow"/>
          <w:b/>
          <w:bCs/>
          <w:spacing w:val="1"/>
          <w:sz w:val="22"/>
          <w:szCs w:val="22"/>
        </w:rPr>
        <w:t>vol).</w:t>
      </w:r>
    </w:p>
    <w:p w14:paraId="27E266A9" w14:textId="77777777" w:rsidR="00000000" w:rsidRDefault="001746C3">
      <w:pPr>
        <w:widowControl/>
        <w:rPr>
          <w:sz w:val="24"/>
          <w:szCs w:val="24"/>
        </w:rPr>
        <w:sectPr w:rsidR="00000000">
          <w:footerReference w:type="even" r:id="rId59"/>
          <w:footerReference w:type="default" r:id="rId60"/>
          <w:footerReference w:type="first" r:id="rId61"/>
          <w:type w:val="continuous"/>
          <w:pgSz w:w="11904" w:h="16843"/>
          <w:pgMar w:top="680" w:right="6974" w:bottom="1205" w:left="610" w:header="720" w:footer="1384" w:gutter="0"/>
          <w:cols w:space="720"/>
          <w:noEndnote/>
          <w:titlePg/>
        </w:sectPr>
      </w:pPr>
    </w:p>
    <w:tbl>
      <w:tblPr>
        <w:tblW w:w="0" w:type="auto"/>
        <w:tblLayout w:type="fixed"/>
        <w:tblCellMar>
          <w:left w:w="0" w:type="dxa"/>
          <w:right w:w="0" w:type="dxa"/>
        </w:tblCellMar>
        <w:tblLook w:val="0000" w:firstRow="0" w:lastRow="0" w:firstColumn="0" w:lastColumn="0" w:noHBand="0" w:noVBand="0"/>
      </w:tblPr>
      <w:tblGrid>
        <w:gridCol w:w="7543"/>
        <w:gridCol w:w="737"/>
      </w:tblGrid>
      <w:tr w:rsidR="00000000" w:rsidRPr="001746C3" w14:paraId="6AB3779B" w14:textId="77777777">
        <w:tblPrEx>
          <w:tblCellMar>
            <w:top w:w="0" w:type="dxa"/>
            <w:left w:w="0" w:type="dxa"/>
            <w:bottom w:w="0" w:type="dxa"/>
            <w:right w:w="0" w:type="dxa"/>
          </w:tblCellMar>
        </w:tblPrEx>
        <w:trPr>
          <w:trHeight w:hRule="exact" w:val="418"/>
        </w:trPr>
        <w:tc>
          <w:tcPr>
            <w:tcW w:w="7543" w:type="dxa"/>
            <w:tcBorders>
              <w:top w:val="nil"/>
              <w:left w:val="nil"/>
              <w:bottom w:val="nil"/>
              <w:right w:val="nil"/>
            </w:tcBorders>
            <w:vAlign w:val="center"/>
          </w:tcPr>
          <w:p w14:paraId="338936BD" w14:textId="77777777" w:rsidR="00000000" w:rsidRPr="001746C3" w:rsidRDefault="001746C3">
            <w:pPr>
              <w:kinsoku w:val="0"/>
              <w:overflowPunct w:val="0"/>
              <w:autoSpaceDE/>
              <w:autoSpaceDN/>
              <w:adjustRightInd/>
              <w:spacing w:line="408" w:lineRule="exact"/>
              <w:ind w:right="170"/>
              <w:jc w:val="right"/>
              <w:textAlignment w:val="baseline"/>
              <w:rPr>
                <w:rFonts w:ascii="Arial" w:hAnsi="Arial" w:cs="Arial"/>
                <w:b/>
                <w:bCs/>
                <w:i/>
                <w:iCs/>
                <w:w w:val="95"/>
                <w:sz w:val="47"/>
                <w:szCs w:val="47"/>
              </w:rPr>
            </w:pPr>
            <w:r w:rsidRPr="001746C3">
              <w:rPr>
                <w:rFonts w:ascii="Arial" w:hAnsi="Arial" w:cs="Arial"/>
                <w:b/>
                <w:bCs/>
                <w:i/>
                <w:iCs/>
                <w:w w:val="95"/>
                <w:sz w:val="47"/>
                <w:szCs w:val="47"/>
              </w:rPr>
              <w:t>VOUS AVEZ DIT "AUTOMATIQUE"</w:t>
            </w:r>
          </w:p>
        </w:tc>
        <w:tc>
          <w:tcPr>
            <w:tcW w:w="737" w:type="dxa"/>
            <w:tcBorders>
              <w:top w:val="nil"/>
              <w:left w:val="nil"/>
              <w:bottom w:val="nil"/>
              <w:right w:val="nil"/>
            </w:tcBorders>
          </w:tcPr>
          <w:p w14:paraId="3205C63B" w14:textId="77777777" w:rsidR="00000000" w:rsidRPr="001746C3" w:rsidRDefault="001746C3">
            <w:pPr>
              <w:kinsoku w:val="0"/>
              <w:overflowPunct w:val="0"/>
              <w:autoSpaceDE/>
              <w:autoSpaceDN/>
              <w:adjustRightInd/>
              <w:spacing w:line="169" w:lineRule="exact"/>
              <w:jc w:val="right"/>
              <w:textAlignment w:val="baseline"/>
              <w:rPr>
                <w:rFonts w:ascii="Arial Narrow" w:hAnsi="Arial Narrow" w:cs="Arial Narrow"/>
                <w:b/>
                <w:bCs/>
                <w:sz w:val="30"/>
                <w:szCs w:val="30"/>
              </w:rPr>
            </w:pPr>
            <w:r w:rsidRPr="001746C3">
              <w:rPr>
                <w:rFonts w:ascii="Arial Narrow" w:hAnsi="Arial Narrow" w:cs="Arial Narrow"/>
                <w:b/>
                <w:bCs/>
                <w:sz w:val="30"/>
                <w:szCs w:val="30"/>
              </w:rPr>
              <w:t>91</w:t>
            </w:r>
          </w:p>
          <w:p w14:paraId="2292898C" w14:textId="77777777" w:rsidR="00000000" w:rsidRPr="001746C3" w:rsidRDefault="001746C3">
            <w:pPr>
              <w:numPr>
                <w:ilvl w:val="0"/>
                <w:numId w:val="6"/>
              </w:numPr>
              <w:kinsoku w:val="0"/>
              <w:overflowPunct w:val="0"/>
              <w:autoSpaceDE/>
              <w:autoSpaceDN/>
              <w:adjustRightInd/>
              <w:spacing w:line="239" w:lineRule="exact"/>
              <w:jc w:val="right"/>
              <w:textAlignment w:val="baseline"/>
              <w:rPr>
                <w:rFonts w:ascii="Arial Narrow" w:hAnsi="Arial Narrow" w:cs="Arial Narrow"/>
                <w:b/>
                <w:bCs/>
                <w:sz w:val="30"/>
                <w:szCs w:val="30"/>
              </w:rPr>
            </w:pPr>
            <w:r w:rsidRPr="001746C3">
              <w:rPr>
                <w:rFonts w:ascii="Arial Narrow" w:hAnsi="Arial Narrow" w:cs="Arial Narrow"/>
                <w:b/>
                <w:bCs/>
                <w:sz w:val="30"/>
                <w:szCs w:val="30"/>
              </w:rPr>
              <w:t>•</w:t>
            </w:r>
          </w:p>
        </w:tc>
      </w:tr>
    </w:tbl>
    <w:p w14:paraId="0200548C" w14:textId="77777777" w:rsidR="00000000" w:rsidRDefault="001746C3">
      <w:pPr>
        <w:kinsoku w:val="0"/>
        <w:overflowPunct w:val="0"/>
        <w:autoSpaceDE/>
        <w:autoSpaceDN/>
        <w:adjustRightInd/>
        <w:spacing w:after="232" w:line="20" w:lineRule="exact"/>
        <w:textAlignment w:val="baseline"/>
        <w:rPr>
          <w:sz w:val="24"/>
          <w:szCs w:val="24"/>
        </w:rPr>
      </w:pPr>
    </w:p>
    <w:p w14:paraId="61B82D2A" w14:textId="77777777" w:rsidR="00000000" w:rsidRDefault="001746C3">
      <w:pPr>
        <w:widowControl/>
        <w:rPr>
          <w:sz w:val="24"/>
          <w:szCs w:val="24"/>
        </w:rPr>
        <w:sectPr w:rsidR="00000000">
          <w:footerReference w:type="even" r:id="rId62"/>
          <w:footerReference w:type="default" r:id="rId63"/>
          <w:footerReference w:type="first" r:id="rId64"/>
          <w:type w:val="continuous"/>
          <w:pgSz w:w="11904" w:h="16843"/>
          <w:pgMar w:top="680" w:right="2117" w:bottom="1205" w:left="1507" w:header="720" w:footer="1384" w:gutter="0"/>
          <w:cols w:space="720"/>
          <w:noEndnote/>
          <w:titlePg/>
        </w:sectPr>
      </w:pPr>
    </w:p>
    <w:p w14:paraId="71A987D6" w14:textId="77777777" w:rsidR="00000000" w:rsidRDefault="001746C3">
      <w:pPr>
        <w:kinsoku w:val="0"/>
        <w:overflowPunct w:val="0"/>
        <w:autoSpaceDE/>
        <w:autoSpaceDN/>
        <w:adjustRightInd/>
        <w:spacing w:before="88" w:line="210" w:lineRule="exact"/>
        <w:ind w:firstLine="216"/>
        <w:jc w:val="both"/>
        <w:textAlignment w:val="baseline"/>
        <w:rPr>
          <w:rFonts w:ascii="Arial" w:hAnsi="Arial" w:cs="Arial"/>
          <w:spacing w:val="-7"/>
          <w:sz w:val="18"/>
          <w:szCs w:val="18"/>
        </w:rPr>
      </w:pPr>
      <w:r>
        <w:rPr>
          <w:rFonts w:ascii="Arial" w:hAnsi="Arial" w:cs="Arial"/>
          <w:spacing w:val="-7"/>
          <w:sz w:val="18"/>
          <w:szCs w:val="18"/>
        </w:rPr>
        <w:t>C'est étrange, je connaissais les distrib</w:t>
      </w:r>
      <w:r>
        <w:rPr>
          <w:rFonts w:ascii="Arial" w:hAnsi="Arial" w:cs="Arial"/>
          <w:spacing w:val="-7"/>
          <w:sz w:val="18"/>
          <w:szCs w:val="18"/>
        </w:rPr>
        <w:softHyphen/>
        <w:t>uteurs automatiques de billets mais ceux de carte d'identité il Pourtant pour un enfant d'étranger né en France il faut quand</w:t>
      </w:r>
      <w:r>
        <w:rPr>
          <w:rFonts w:ascii="Arial" w:hAnsi="Arial" w:cs="Arial"/>
          <w:spacing w:val="-7"/>
          <w:sz w:val="18"/>
          <w:szCs w:val="18"/>
        </w:rPr>
        <w:t xml:space="preserve"> même effectuer des démarches pour obtenir la carte d'identité française. Ainsi donc ils obtiennent la carte d'identité au même titre que les normands, les alsaciens, les chtimis, les bretons... Ils sont nés, ont été scolarisés, ont acquis les comportement</w:t>
      </w:r>
      <w:r>
        <w:rPr>
          <w:rFonts w:ascii="Arial" w:hAnsi="Arial" w:cs="Arial"/>
          <w:spacing w:val="-7"/>
          <w:sz w:val="18"/>
          <w:szCs w:val="18"/>
        </w:rPr>
        <w:t>s et modèles français. Au même titre que les habitants des autre régions citées ils conservent leur patri</w:t>
      </w:r>
      <w:r>
        <w:rPr>
          <w:rFonts w:ascii="Arial" w:hAnsi="Arial" w:cs="Arial"/>
          <w:spacing w:val="-7"/>
          <w:sz w:val="18"/>
          <w:szCs w:val="18"/>
        </w:rPr>
        <w:softHyphen/>
        <w:t>moine culturel et historique et on se de</w:t>
      </w:r>
      <w:r>
        <w:rPr>
          <w:rFonts w:ascii="Arial" w:hAnsi="Arial" w:cs="Arial"/>
          <w:spacing w:val="-7"/>
          <w:sz w:val="18"/>
          <w:szCs w:val="18"/>
        </w:rPr>
        <w:softHyphen/>
        <w:t>mande en quoi cela peut bien paraître choquant Il? A-t-on déjà réfléchi à ce qu'ont en commun des corses et d</w:t>
      </w:r>
      <w:r>
        <w:rPr>
          <w:rFonts w:ascii="Arial" w:hAnsi="Arial" w:cs="Arial"/>
          <w:spacing w:val="-7"/>
          <w:sz w:val="18"/>
          <w:szCs w:val="18"/>
        </w:rPr>
        <w:t>es alsaciens ? Que des personnes nées dans un pays soient des citoyens concernés par la vie politique du pays qu'ils habitent et qu'ils</w:t>
      </w:r>
    </w:p>
    <w:p w14:paraId="0FCD1CF3" w14:textId="77777777" w:rsidR="00000000" w:rsidRDefault="001746C3">
      <w:pPr>
        <w:kinsoku w:val="0"/>
        <w:overflowPunct w:val="0"/>
        <w:autoSpaceDE/>
        <w:autoSpaceDN/>
        <w:adjustRightInd/>
        <w:spacing w:before="47" w:line="210" w:lineRule="exact"/>
        <w:jc w:val="both"/>
        <w:textAlignment w:val="baseline"/>
        <w:rPr>
          <w:rFonts w:ascii="Arial" w:hAnsi="Arial" w:cs="Arial"/>
          <w:spacing w:val="-6"/>
          <w:sz w:val="18"/>
          <w:szCs w:val="18"/>
        </w:rPr>
      </w:pPr>
      <w:r>
        <w:rPr>
          <w:rFonts w:ascii="Arial" w:hAnsi="Arial" w:cs="Arial"/>
          <w:spacing w:val="-7"/>
          <w:sz w:val="16"/>
          <w:szCs w:val="16"/>
        </w:rPr>
        <w:br w:type="column"/>
      </w:r>
      <w:r>
        <w:rPr>
          <w:rFonts w:ascii="Arial" w:hAnsi="Arial" w:cs="Arial"/>
          <w:spacing w:val="-6"/>
          <w:sz w:val="18"/>
          <w:szCs w:val="18"/>
        </w:rPr>
        <w:t>donnent leur avis semble aller de soi. Je n'insisterai donc pas davantage sur l'indignation que je ressens à la perspective d'une remise en cause du droit du sol définit par l'article 44 du code de nationalité.</w:t>
      </w:r>
    </w:p>
    <w:p w14:paraId="4ADC41A9" w14:textId="77777777" w:rsidR="00000000" w:rsidRDefault="001746C3">
      <w:pPr>
        <w:kinsoku w:val="0"/>
        <w:overflowPunct w:val="0"/>
        <w:autoSpaceDE/>
        <w:autoSpaceDN/>
        <w:adjustRightInd/>
        <w:spacing w:before="208" w:line="210" w:lineRule="exact"/>
        <w:jc w:val="center"/>
        <w:textAlignment w:val="baseline"/>
        <w:rPr>
          <w:rFonts w:ascii="Arial" w:hAnsi="Arial" w:cs="Arial"/>
          <w:b/>
          <w:bCs/>
          <w:sz w:val="18"/>
          <w:szCs w:val="18"/>
        </w:rPr>
      </w:pPr>
      <w:r>
        <w:rPr>
          <w:rFonts w:ascii="Arial" w:hAnsi="Arial" w:cs="Arial"/>
          <w:b/>
          <w:bCs/>
          <w:sz w:val="18"/>
          <w:szCs w:val="18"/>
        </w:rPr>
        <w:t>ON NOUS A EMBARQUE SUR UNE</w:t>
      </w:r>
      <w:r>
        <w:rPr>
          <w:rFonts w:ascii="Arial" w:hAnsi="Arial" w:cs="Arial"/>
          <w:b/>
          <w:bCs/>
          <w:sz w:val="18"/>
          <w:szCs w:val="18"/>
        </w:rPr>
        <w:br/>
        <w:t>"URGENCE" QUI N'EN</w:t>
      </w:r>
      <w:r>
        <w:rPr>
          <w:rFonts w:ascii="Arial" w:hAnsi="Arial" w:cs="Arial"/>
          <w:b/>
          <w:bCs/>
          <w:sz w:val="18"/>
          <w:szCs w:val="18"/>
        </w:rPr>
        <w:t xml:space="preserve"> EST PAS UNE</w:t>
      </w:r>
    </w:p>
    <w:p w14:paraId="7ECFD0C0" w14:textId="77777777" w:rsidR="00000000" w:rsidRDefault="001746C3">
      <w:pPr>
        <w:kinsoku w:val="0"/>
        <w:overflowPunct w:val="0"/>
        <w:autoSpaceDE/>
        <w:autoSpaceDN/>
        <w:adjustRightInd/>
        <w:spacing w:before="212" w:line="210" w:lineRule="exact"/>
        <w:jc w:val="both"/>
        <w:textAlignment w:val="baseline"/>
        <w:rPr>
          <w:rFonts w:ascii="Arial" w:hAnsi="Arial" w:cs="Arial"/>
          <w:spacing w:val="-4"/>
          <w:sz w:val="18"/>
          <w:szCs w:val="18"/>
        </w:rPr>
      </w:pPr>
      <w:r>
        <w:rPr>
          <w:rFonts w:ascii="Arial" w:hAnsi="Arial" w:cs="Arial"/>
          <w:spacing w:val="-4"/>
          <w:sz w:val="18"/>
          <w:szCs w:val="18"/>
        </w:rPr>
        <w:t>Jusqu'à ce que la majorité reprenne l'idée de Mr Le Pen d'une révision de l'accés à la nationalité française à la baisse je ne pen</w:t>
      </w:r>
      <w:r>
        <w:rPr>
          <w:rFonts w:ascii="Arial" w:hAnsi="Arial" w:cs="Arial"/>
          <w:spacing w:val="-4"/>
          <w:sz w:val="18"/>
          <w:szCs w:val="18"/>
        </w:rPr>
        <w:softHyphen/>
        <w:t>sais pas qu'il y avait urgence pour la modifi</w:t>
      </w:r>
      <w:r>
        <w:rPr>
          <w:rFonts w:ascii="Arial" w:hAnsi="Arial" w:cs="Arial"/>
          <w:spacing w:val="-4"/>
          <w:sz w:val="18"/>
          <w:szCs w:val="18"/>
        </w:rPr>
        <w:softHyphen/>
        <w:t>cation du code de nationalité même si elle était nécessaire pour l</w:t>
      </w:r>
      <w:r>
        <w:rPr>
          <w:rFonts w:ascii="Arial" w:hAnsi="Arial" w:cs="Arial"/>
          <w:spacing w:val="-4"/>
          <w:sz w:val="18"/>
          <w:szCs w:val="18"/>
        </w:rPr>
        <w:t>a simplifier.</w:t>
      </w:r>
    </w:p>
    <w:p w14:paraId="05884639" w14:textId="77777777" w:rsidR="00000000" w:rsidRDefault="001746C3">
      <w:pPr>
        <w:kinsoku w:val="0"/>
        <w:overflowPunct w:val="0"/>
        <w:autoSpaceDE/>
        <w:autoSpaceDN/>
        <w:adjustRightInd/>
        <w:spacing w:line="208" w:lineRule="exact"/>
        <w:ind w:firstLine="144"/>
        <w:jc w:val="both"/>
        <w:textAlignment w:val="baseline"/>
        <w:rPr>
          <w:rFonts w:ascii="Arial" w:hAnsi="Arial" w:cs="Arial"/>
          <w:spacing w:val="-8"/>
          <w:sz w:val="18"/>
          <w:szCs w:val="18"/>
        </w:rPr>
      </w:pPr>
      <w:r>
        <w:rPr>
          <w:rFonts w:ascii="Arial" w:hAnsi="Arial" w:cs="Arial"/>
          <w:spacing w:val="-8"/>
          <w:sz w:val="18"/>
          <w:szCs w:val="18"/>
        </w:rPr>
        <w:t>Ce qui me semblait et me semble encore, par contre beaucoup plus urgent c'est de mettre un peu de cohérence dans la distribu</w:t>
      </w:r>
      <w:r>
        <w:rPr>
          <w:rFonts w:ascii="Arial" w:hAnsi="Arial" w:cs="Arial"/>
          <w:spacing w:val="-8"/>
          <w:sz w:val="18"/>
          <w:szCs w:val="18"/>
        </w:rPr>
        <w:softHyphen/>
        <w:t xml:space="preserve">tion des titres de séjour. Dans certains cas </w:t>
      </w:r>
    </w:p>
    <w:p w14:paraId="57FA9E8B" w14:textId="77777777" w:rsidR="00000000" w:rsidRDefault="001746C3">
      <w:pPr>
        <w:kinsoku w:val="0"/>
        <w:overflowPunct w:val="0"/>
        <w:autoSpaceDE/>
        <w:autoSpaceDN/>
        <w:adjustRightInd/>
        <w:spacing w:before="1" w:line="210" w:lineRule="exact"/>
        <w:ind w:right="216"/>
        <w:jc w:val="both"/>
        <w:textAlignment w:val="baseline"/>
        <w:rPr>
          <w:rFonts w:ascii="Arial" w:hAnsi="Arial" w:cs="Arial"/>
          <w:spacing w:val="-7"/>
          <w:sz w:val="18"/>
          <w:szCs w:val="18"/>
        </w:rPr>
      </w:pPr>
      <w:r>
        <w:rPr>
          <w:rFonts w:ascii="Arial" w:hAnsi="Arial" w:cs="Arial"/>
          <w:spacing w:val="-8"/>
          <w:sz w:val="16"/>
          <w:szCs w:val="16"/>
        </w:rPr>
        <w:br w:type="column"/>
      </w:r>
      <w:r>
        <w:rPr>
          <w:rFonts w:ascii="Arial" w:hAnsi="Arial" w:cs="Arial"/>
          <w:spacing w:val="-7"/>
          <w:sz w:val="18"/>
          <w:szCs w:val="18"/>
        </w:rPr>
        <w:t>on a vraiment l'impression de jouer au loto, même les services sociaux</w:t>
      </w:r>
      <w:r>
        <w:rPr>
          <w:rFonts w:ascii="Arial" w:hAnsi="Arial" w:cs="Arial"/>
          <w:spacing w:val="-7"/>
          <w:sz w:val="18"/>
          <w:szCs w:val="18"/>
        </w:rPr>
        <w:t xml:space="preserve"> spécialisés pour l'aide aux migrants ont une très grande zone d'incertitude quant aux réactions de la préfecture alors qu'ils sont en contact très étroits avec le service chargé de l'attribution des titres de séjour.</w:t>
      </w:r>
    </w:p>
    <w:p w14:paraId="44A13049" w14:textId="77777777" w:rsidR="00000000" w:rsidRDefault="001746C3">
      <w:pPr>
        <w:kinsoku w:val="0"/>
        <w:overflowPunct w:val="0"/>
        <w:autoSpaceDE/>
        <w:autoSpaceDN/>
        <w:adjustRightInd/>
        <w:spacing w:line="209" w:lineRule="exact"/>
        <w:ind w:right="216" w:firstLine="144"/>
        <w:jc w:val="both"/>
        <w:textAlignment w:val="baseline"/>
        <w:rPr>
          <w:rFonts w:ascii="Arial" w:hAnsi="Arial" w:cs="Arial"/>
          <w:sz w:val="24"/>
          <w:szCs w:val="24"/>
        </w:rPr>
      </w:pPr>
      <w:r>
        <w:rPr>
          <w:rFonts w:ascii="Arial" w:hAnsi="Arial" w:cs="Arial"/>
          <w:spacing w:val="-10"/>
          <w:sz w:val="18"/>
          <w:szCs w:val="18"/>
        </w:rPr>
        <w:t xml:space="preserve">De même certains CAF ont décrétés que </w:t>
      </w:r>
      <w:r>
        <w:rPr>
          <w:rFonts w:ascii="Arial" w:hAnsi="Arial" w:cs="Arial"/>
          <w:spacing w:val="-10"/>
          <w:sz w:val="18"/>
          <w:szCs w:val="18"/>
        </w:rPr>
        <w:t xml:space="preserve">pour obtenir le versement des prestations familiales pour lequel il y a prélèvement sur le salaire de l'immigré ce dernier doit avoir un titre de séjour supérieur à trois mois. Cela est surprenant car à Vesoul le tribunal saisi de cet abus a statué que le </w:t>
      </w:r>
      <w:r>
        <w:rPr>
          <w:rFonts w:ascii="Arial" w:hAnsi="Arial" w:cs="Arial"/>
          <w:spacing w:val="-10"/>
          <w:sz w:val="18"/>
          <w:szCs w:val="18"/>
        </w:rPr>
        <w:t>texte ministériel demandait un titre de séjour mais ne précisait pas de durée de validité. Si ça ne s'appelle pas du vol... merci les immigrés de remplir la caisse de la CAF sans vous resser</w:t>
      </w:r>
      <w:r>
        <w:rPr>
          <w:rFonts w:ascii="Arial" w:hAnsi="Arial" w:cs="Arial"/>
          <w:spacing w:val="-10"/>
          <w:sz w:val="18"/>
          <w:szCs w:val="18"/>
        </w:rPr>
        <w:noBreakHyphen/>
      </w:r>
    </w:p>
    <w:p w14:paraId="76C628AC" w14:textId="77777777" w:rsidR="00000000" w:rsidRDefault="001746C3">
      <w:pPr>
        <w:tabs>
          <w:tab w:val="right" w:pos="3456"/>
        </w:tabs>
        <w:kinsoku w:val="0"/>
        <w:overflowPunct w:val="0"/>
        <w:autoSpaceDE/>
        <w:autoSpaceDN/>
        <w:adjustRightInd/>
        <w:spacing w:before="44" w:line="210" w:lineRule="exact"/>
        <w:textAlignment w:val="baseline"/>
        <w:rPr>
          <w:rFonts w:ascii="Arial" w:hAnsi="Arial" w:cs="Arial"/>
          <w:sz w:val="18"/>
          <w:szCs w:val="18"/>
        </w:rPr>
      </w:pPr>
      <w:r>
        <w:rPr>
          <w:rFonts w:ascii="Arial" w:hAnsi="Arial" w:cs="Arial"/>
          <w:sz w:val="18"/>
          <w:szCs w:val="18"/>
        </w:rPr>
        <w:t>vir dedans.</w:t>
      </w:r>
      <w:r>
        <w:rPr>
          <w:rFonts w:ascii="Arial" w:hAnsi="Arial" w:cs="Arial"/>
          <w:sz w:val="18"/>
          <w:szCs w:val="18"/>
        </w:rPr>
        <w:tab/>
        <w:t>7</w:t>
      </w:r>
    </w:p>
    <w:p w14:paraId="2B134B9E" w14:textId="77777777" w:rsidR="00000000" w:rsidRDefault="001746C3">
      <w:pPr>
        <w:widowControl/>
        <w:rPr>
          <w:sz w:val="24"/>
          <w:szCs w:val="24"/>
        </w:rPr>
        <w:sectPr w:rsidR="00000000">
          <w:footerReference w:type="even" r:id="rId65"/>
          <w:footerReference w:type="default" r:id="rId66"/>
          <w:footerReference w:type="first" r:id="rId67"/>
          <w:type w:val="continuous"/>
          <w:pgSz w:w="11904" w:h="16843"/>
          <w:pgMar w:top="680" w:right="869" w:bottom="1205" w:left="588" w:header="720" w:footer="1384" w:gutter="0"/>
          <w:cols w:num="3" w:space="720" w:equalWidth="0">
            <w:col w:w="3317" w:space="168"/>
            <w:col w:w="3283" w:space="197"/>
            <w:col w:w="3482"/>
          </w:cols>
          <w:noEndnote/>
          <w:titlePg/>
        </w:sectPr>
      </w:pPr>
    </w:p>
    <w:p w14:paraId="1E48AD10" w14:textId="77777777" w:rsidR="00000000" w:rsidRDefault="001746C3">
      <w:pPr>
        <w:kinsoku w:val="0"/>
        <w:overflowPunct w:val="0"/>
        <w:autoSpaceDE/>
        <w:autoSpaceDN/>
        <w:adjustRightInd/>
        <w:spacing w:before="1" w:line="208" w:lineRule="exact"/>
        <w:ind w:left="432"/>
        <w:jc w:val="both"/>
        <w:textAlignment w:val="baseline"/>
        <w:rPr>
          <w:rFonts w:ascii="Arial" w:hAnsi="Arial" w:cs="Arial"/>
          <w:spacing w:val="-9"/>
          <w:sz w:val="18"/>
          <w:szCs w:val="18"/>
        </w:rPr>
      </w:pPr>
      <w:r>
        <w:rPr>
          <w:rFonts w:ascii="Arial" w:hAnsi="Arial" w:cs="Arial"/>
          <w:spacing w:val="-9"/>
          <w:sz w:val="18"/>
          <w:szCs w:val="18"/>
        </w:rPr>
        <w:lastRenderedPageBreak/>
        <w:t>N'est-ce pas cela qui est vraiment urgent :</w:t>
      </w:r>
    </w:p>
    <w:p w14:paraId="65240F49" w14:textId="77777777" w:rsidR="00000000" w:rsidRDefault="001746C3">
      <w:pPr>
        <w:kinsoku w:val="0"/>
        <w:overflowPunct w:val="0"/>
        <w:autoSpaceDE/>
        <w:autoSpaceDN/>
        <w:adjustRightInd/>
        <w:spacing w:before="194" w:line="205" w:lineRule="exact"/>
        <w:ind w:left="216"/>
        <w:jc w:val="center"/>
        <w:textAlignment w:val="baseline"/>
        <w:rPr>
          <w:rFonts w:ascii="Arial" w:hAnsi="Arial" w:cs="Arial"/>
          <w:b/>
          <w:bCs/>
          <w:sz w:val="18"/>
          <w:szCs w:val="18"/>
        </w:rPr>
      </w:pPr>
      <w:r>
        <w:rPr>
          <w:rFonts w:ascii="Arial" w:hAnsi="Arial" w:cs="Arial"/>
          <w:b/>
          <w:bCs/>
          <w:sz w:val="18"/>
          <w:szCs w:val="18"/>
        </w:rPr>
        <w:t>LE BRONZAGE N'EST PLUS</w:t>
      </w:r>
      <w:r>
        <w:rPr>
          <w:rFonts w:ascii="Arial" w:hAnsi="Arial" w:cs="Arial"/>
          <w:b/>
          <w:bCs/>
          <w:sz w:val="18"/>
          <w:szCs w:val="18"/>
        </w:rPr>
        <w:br/>
        <w:t>A LA MODE</w:t>
      </w:r>
    </w:p>
    <w:p w14:paraId="336B4082" w14:textId="77777777" w:rsidR="00000000" w:rsidRDefault="001746C3">
      <w:pPr>
        <w:kinsoku w:val="0"/>
        <w:overflowPunct w:val="0"/>
        <w:autoSpaceDE/>
        <w:autoSpaceDN/>
        <w:adjustRightInd/>
        <w:spacing w:before="223" w:line="208" w:lineRule="exact"/>
        <w:ind w:left="216" w:firstLine="216"/>
        <w:jc w:val="both"/>
        <w:textAlignment w:val="baseline"/>
        <w:rPr>
          <w:rFonts w:ascii="Arial" w:hAnsi="Arial" w:cs="Arial"/>
          <w:spacing w:val="-5"/>
          <w:sz w:val="18"/>
          <w:szCs w:val="18"/>
        </w:rPr>
      </w:pPr>
      <w:r>
        <w:rPr>
          <w:rFonts w:ascii="Arial" w:hAnsi="Arial" w:cs="Arial"/>
          <w:spacing w:val="-5"/>
          <w:sz w:val="18"/>
          <w:szCs w:val="18"/>
        </w:rPr>
        <w:t xml:space="preserve">Je suis assistante sociale de polyvalence et les familles immigrées que je rencontre quotidiennement ont en moyenne 5 ou 6 enfants tous nés en France. Rarement il est question de retour au pays pour ces enfants et ils sont à 70% bronzés </w:t>
      </w:r>
      <w:r>
        <w:rPr>
          <w:rFonts w:ascii="Arial" w:hAnsi="Arial" w:cs="Arial"/>
          <w:b/>
          <w:bCs/>
          <w:spacing w:val="-5"/>
          <w:sz w:val="18"/>
          <w:szCs w:val="18"/>
        </w:rPr>
        <w:t xml:space="preserve">II! </w:t>
      </w:r>
      <w:r>
        <w:rPr>
          <w:rFonts w:ascii="Arial" w:hAnsi="Arial" w:cs="Arial"/>
          <w:spacing w:val="-5"/>
          <w:sz w:val="18"/>
          <w:szCs w:val="18"/>
        </w:rPr>
        <w:t>Est-ce cela qui</w:t>
      </w:r>
      <w:r>
        <w:rPr>
          <w:rFonts w:ascii="Arial" w:hAnsi="Arial" w:cs="Arial"/>
          <w:spacing w:val="-5"/>
          <w:sz w:val="18"/>
          <w:szCs w:val="18"/>
        </w:rPr>
        <w:t xml:space="preserve"> fait peur ??? Leur donner le droit de vote et d'éligibilité c'est risquer de les rencontrer demain à l'assemblée nationale, mais on y rencontre bien des corses et des auvergnats.</w:t>
      </w:r>
    </w:p>
    <w:p w14:paraId="34967EAA" w14:textId="77777777" w:rsidR="00000000" w:rsidRDefault="001746C3">
      <w:pPr>
        <w:kinsoku w:val="0"/>
        <w:overflowPunct w:val="0"/>
        <w:autoSpaceDE/>
        <w:autoSpaceDN/>
        <w:adjustRightInd/>
        <w:spacing w:line="206" w:lineRule="exact"/>
        <w:ind w:left="216" w:firstLine="216"/>
        <w:jc w:val="both"/>
        <w:textAlignment w:val="baseline"/>
        <w:rPr>
          <w:rFonts w:ascii="Arial" w:hAnsi="Arial" w:cs="Arial"/>
          <w:spacing w:val="-7"/>
          <w:sz w:val="18"/>
          <w:szCs w:val="18"/>
        </w:rPr>
      </w:pPr>
      <w:r>
        <w:rPr>
          <w:rFonts w:ascii="Arial" w:hAnsi="Arial" w:cs="Arial"/>
          <w:spacing w:val="-7"/>
          <w:sz w:val="18"/>
          <w:szCs w:val="18"/>
        </w:rPr>
        <w:t>Ce qui est le plus é</w:t>
      </w:r>
      <w:r>
        <w:rPr>
          <w:rFonts w:ascii="Arial" w:hAnsi="Arial" w:cs="Arial"/>
          <w:spacing w:val="-7"/>
          <w:sz w:val="18"/>
          <w:szCs w:val="18"/>
        </w:rPr>
        <w:t>trange c'est qu'avant de me pencher plus précisemment sur le projet de réforme du code de nationalité je pensais qu'il visait plus précisemment les jeunes algériens. Etait-ce un effet de ma perception, après un petit sondage auprès de mes collègues c'est é</w:t>
      </w:r>
      <w:r>
        <w:rPr>
          <w:rFonts w:ascii="Arial" w:hAnsi="Arial" w:cs="Arial"/>
          <w:spacing w:val="-7"/>
          <w:sz w:val="18"/>
          <w:szCs w:val="18"/>
        </w:rPr>
        <w:t xml:space="preserve">galement ce qu'elles avaient compris. En fait les algériens ne sont pas touchés par </w:t>
      </w:r>
      <w:r>
        <w:rPr>
          <w:rFonts w:ascii="Arial" w:hAnsi="Arial" w:cs="Arial"/>
          <w:i/>
          <w:iCs/>
          <w:spacing w:val="-7"/>
          <w:sz w:val="18"/>
          <w:szCs w:val="18"/>
        </w:rPr>
        <w:t xml:space="preserve">ce </w:t>
      </w:r>
      <w:r>
        <w:rPr>
          <w:rFonts w:ascii="Arial" w:hAnsi="Arial" w:cs="Arial"/>
          <w:spacing w:val="-7"/>
          <w:sz w:val="18"/>
          <w:szCs w:val="18"/>
        </w:rPr>
        <w:t>projet car ils sont pour la génération actuelle nés de parents français. Par contre cela toucherait les portugais qui eux sont de nouveaux européens drôle façon de les a</w:t>
      </w:r>
      <w:r>
        <w:rPr>
          <w:rFonts w:ascii="Arial" w:hAnsi="Arial" w:cs="Arial"/>
          <w:spacing w:val="-7"/>
          <w:sz w:val="18"/>
          <w:szCs w:val="18"/>
        </w:rPr>
        <w:t>ccueillir.</w:t>
      </w:r>
    </w:p>
    <w:p w14:paraId="0C860585" w14:textId="77777777" w:rsidR="00000000" w:rsidRDefault="001746C3">
      <w:pPr>
        <w:kinsoku w:val="0"/>
        <w:overflowPunct w:val="0"/>
        <w:autoSpaceDE/>
        <w:autoSpaceDN/>
        <w:adjustRightInd/>
        <w:spacing w:before="210" w:line="205" w:lineRule="exact"/>
        <w:ind w:left="216"/>
        <w:jc w:val="center"/>
        <w:textAlignment w:val="baseline"/>
        <w:rPr>
          <w:rFonts w:ascii="Arial" w:hAnsi="Arial" w:cs="Arial"/>
          <w:b/>
          <w:bCs/>
          <w:sz w:val="18"/>
          <w:szCs w:val="18"/>
        </w:rPr>
      </w:pPr>
      <w:r>
        <w:rPr>
          <w:rFonts w:ascii="Arial" w:hAnsi="Arial" w:cs="Arial"/>
          <w:b/>
          <w:bCs/>
          <w:sz w:val="18"/>
          <w:szCs w:val="18"/>
        </w:rPr>
        <w:t>ET TOUT CELA A L'HEURE DE LA</w:t>
      </w:r>
      <w:r>
        <w:rPr>
          <w:rFonts w:ascii="Arial" w:hAnsi="Arial" w:cs="Arial"/>
          <w:b/>
          <w:bCs/>
          <w:sz w:val="18"/>
          <w:szCs w:val="18"/>
        </w:rPr>
        <w:br/>
        <w:t>CITOYENNETE EUROPEENNE</w:t>
      </w:r>
    </w:p>
    <w:p w14:paraId="0C8E76EB" w14:textId="77777777" w:rsidR="00000000" w:rsidRDefault="001746C3">
      <w:pPr>
        <w:kinsoku w:val="0"/>
        <w:overflowPunct w:val="0"/>
        <w:autoSpaceDE/>
        <w:autoSpaceDN/>
        <w:adjustRightInd/>
        <w:spacing w:before="204" w:line="208" w:lineRule="exact"/>
        <w:ind w:left="216" w:firstLine="216"/>
        <w:jc w:val="both"/>
        <w:textAlignment w:val="baseline"/>
        <w:rPr>
          <w:rFonts w:ascii="Arial" w:hAnsi="Arial" w:cs="Arial"/>
          <w:spacing w:val="-7"/>
          <w:sz w:val="18"/>
          <w:szCs w:val="18"/>
        </w:rPr>
      </w:pPr>
      <w:r>
        <w:rPr>
          <w:rFonts w:ascii="Arial" w:hAnsi="Arial" w:cs="Arial"/>
          <w:spacing w:val="-7"/>
          <w:sz w:val="18"/>
          <w:szCs w:val="18"/>
        </w:rPr>
        <w:t xml:space="preserve">Le passeport est maintenant européen et l'on pense à une citoyenneté européenne. Dans les films </w:t>
      </w:r>
      <w:r>
        <w:rPr>
          <w:rFonts w:ascii="Arial" w:hAnsi="Arial" w:cs="Arial"/>
          <w:b/>
          <w:bCs/>
          <w:i/>
          <w:iCs/>
          <w:spacing w:val="-7"/>
          <w:sz w:val="16"/>
          <w:szCs w:val="16"/>
        </w:rPr>
        <w:t xml:space="preserve">de </w:t>
      </w:r>
      <w:r>
        <w:rPr>
          <w:rFonts w:ascii="Arial" w:hAnsi="Arial" w:cs="Arial"/>
          <w:spacing w:val="-7"/>
          <w:sz w:val="18"/>
          <w:szCs w:val="18"/>
        </w:rPr>
        <w:t>science-fiction cela fait 10 ans que l'on é</w:t>
      </w:r>
      <w:r>
        <w:rPr>
          <w:rFonts w:ascii="Arial" w:hAnsi="Arial" w:cs="Arial"/>
          <w:spacing w:val="-7"/>
          <w:sz w:val="18"/>
          <w:szCs w:val="18"/>
        </w:rPr>
        <w:t>voque les citoyens de la planète terre. Et nous on va réduire l'accès à notre nationalité !!! A-t-on réellement décidé d'être les derniers de la classe. Ah la belle terre d'accueil que voilà qui non contente de ne pouvoir renouveller sa population et crain</w:t>
      </w:r>
      <w:r>
        <w:rPr>
          <w:rFonts w:ascii="Arial" w:hAnsi="Arial" w:cs="Arial"/>
          <w:spacing w:val="-7"/>
          <w:sz w:val="18"/>
          <w:szCs w:val="18"/>
        </w:rPr>
        <w:t>t pour le versement des retraites veut empirer sa situation en n'acceptant pas les volontaires pour accéder à sa nationalité I</w:t>
      </w:r>
    </w:p>
    <w:p w14:paraId="5074C04E" w14:textId="77777777" w:rsidR="00000000" w:rsidRDefault="001746C3">
      <w:pPr>
        <w:kinsoku w:val="0"/>
        <w:overflowPunct w:val="0"/>
        <w:autoSpaceDE/>
        <w:autoSpaceDN/>
        <w:adjustRightInd/>
        <w:spacing w:before="45" w:line="208" w:lineRule="exact"/>
        <w:ind w:left="216" w:firstLine="216"/>
        <w:jc w:val="both"/>
        <w:textAlignment w:val="baseline"/>
        <w:rPr>
          <w:rFonts w:ascii="Arial" w:hAnsi="Arial" w:cs="Arial"/>
          <w:spacing w:val="-8"/>
          <w:sz w:val="18"/>
          <w:szCs w:val="18"/>
        </w:rPr>
      </w:pPr>
      <w:r>
        <w:rPr>
          <w:rFonts w:ascii="Arial" w:hAnsi="Arial" w:cs="Arial"/>
          <w:spacing w:val="-8"/>
          <w:sz w:val="18"/>
          <w:szCs w:val="18"/>
        </w:rPr>
        <w:t>Cela semble tellement gros qu'on se de</w:t>
      </w:r>
      <w:r>
        <w:rPr>
          <w:rFonts w:ascii="Arial" w:hAnsi="Arial" w:cs="Arial"/>
          <w:spacing w:val="-8"/>
          <w:sz w:val="18"/>
          <w:szCs w:val="18"/>
        </w:rPr>
        <w:softHyphen/>
        <w:t>mande si devant l'engouement pour la mili-tance contre le racisme et pour l'égalité on aur</w:t>
      </w:r>
      <w:r>
        <w:rPr>
          <w:rFonts w:ascii="Arial" w:hAnsi="Arial" w:cs="Arial"/>
          <w:spacing w:val="-8"/>
          <w:sz w:val="18"/>
          <w:szCs w:val="18"/>
        </w:rPr>
        <w:t>ait pas jeté un os à ronger pour occuper tous ces gens sur une réforme qui si elle est nécessaire n'a pas d'urgence. De fait on s'est tous mobilisé et le gouvernement peut se targuer d'avoir sollicité les avis des sages qui ont eux mêmes auditionnés les re</w:t>
      </w:r>
      <w:r>
        <w:rPr>
          <w:rFonts w:ascii="Arial" w:hAnsi="Arial" w:cs="Arial"/>
          <w:spacing w:val="-8"/>
          <w:sz w:val="18"/>
          <w:szCs w:val="18"/>
        </w:rPr>
        <w:t>présentants des diverses associations. Cela ressemble à une sinistre farce dont tous les anti-racistes seraient les gros dindons III Les problèmes réels de vie quotidienne des immigrés, les agissements de certains départements comme Péris sur l'attribution</w:t>
      </w:r>
      <w:r>
        <w:rPr>
          <w:rFonts w:ascii="Arial" w:hAnsi="Arial" w:cs="Arial"/>
          <w:spacing w:val="-8"/>
          <w:sz w:val="18"/>
          <w:szCs w:val="18"/>
        </w:rPr>
        <w:t xml:space="preserve"> d'allocations mensuelles sur présentation du séjour...ect. Les associations de défense des droits des immigrés ont dû un peu laisser tomber pour se jeter dans une réflexion pour</w:t>
      </w:r>
    </w:p>
    <w:p w14:paraId="2A024D40" w14:textId="77777777" w:rsidR="00000000" w:rsidRDefault="001746C3">
      <w:pPr>
        <w:kinsoku w:val="0"/>
        <w:overflowPunct w:val="0"/>
        <w:autoSpaceDE/>
        <w:autoSpaceDN/>
        <w:adjustRightInd/>
        <w:spacing w:before="3" w:line="208" w:lineRule="exact"/>
        <w:jc w:val="both"/>
        <w:textAlignment w:val="baseline"/>
        <w:rPr>
          <w:rFonts w:ascii="Arial" w:hAnsi="Arial" w:cs="Arial"/>
          <w:spacing w:val="-3"/>
          <w:sz w:val="18"/>
          <w:szCs w:val="18"/>
        </w:rPr>
      </w:pPr>
      <w:r>
        <w:rPr>
          <w:rFonts w:ascii="Arial" w:hAnsi="Arial" w:cs="Arial"/>
          <w:spacing w:val="-3"/>
          <w:sz w:val="18"/>
          <w:szCs w:val="18"/>
        </w:rPr>
        <w:t>8 laquelle ils n'étaient pas forcemment prêts.</w:t>
      </w:r>
    </w:p>
    <w:p w14:paraId="355A4CB8" w14:textId="77777777" w:rsidR="00000000" w:rsidRDefault="001746C3">
      <w:pPr>
        <w:kinsoku w:val="0"/>
        <w:overflowPunct w:val="0"/>
        <w:autoSpaceDE/>
        <w:autoSpaceDN/>
        <w:adjustRightInd/>
        <w:spacing w:before="2" w:line="205" w:lineRule="exact"/>
        <w:ind w:firstLine="216"/>
        <w:textAlignment w:val="baseline"/>
        <w:rPr>
          <w:rFonts w:ascii="Arial" w:hAnsi="Arial" w:cs="Arial"/>
          <w:b/>
          <w:bCs/>
          <w:spacing w:val="-6"/>
          <w:sz w:val="18"/>
          <w:szCs w:val="18"/>
        </w:rPr>
      </w:pPr>
      <w:r>
        <w:rPr>
          <w:rFonts w:ascii="Arial" w:hAnsi="Arial" w:cs="Arial"/>
          <w:spacing w:val="-3"/>
          <w:sz w:val="16"/>
          <w:szCs w:val="16"/>
        </w:rPr>
        <w:br w:type="column"/>
      </w:r>
      <w:r>
        <w:rPr>
          <w:rFonts w:ascii="Arial" w:hAnsi="Arial" w:cs="Arial"/>
          <w:b/>
          <w:bCs/>
          <w:spacing w:val="-6"/>
          <w:sz w:val="18"/>
          <w:szCs w:val="18"/>
        </w:rPr>
        <w:t>ON PROPOSE DE DEMANDER AUX JE</w:t>
      </w:r>
      <w:r>
        <w:rPr>
          <w:rFonts w:ascii="Arial" w:hAnsi="Arial" w:cs="Arial"/>
          <w:b/>
          <w:bCs/>
          <w:spacing w:val="-6"/>
          <w:sz w:val="18"/>
          <w:szCs w:val="18"/>
        </w:rPr>
        <w:t>UNES D'ETRE VOLONTAIRES POUR "RENIER" LEUR CULTURE D'ORIGINE</w:t>
      </w:r>
    </w:p>
    <w:p w14:paraId="643DF8B9" w14:textId="77777777" w:rsidR="00000000" w:rsidRDefault="001746C3">
      <w:pPr>
        <w:kinsoku w:val="0"/>
        <w:overflowPunct w:val="0"/>
        <w:autoSpaceDE/>
        <w:autoSpaceDN/>
        <w:adjustRightInd/>
        <w:spacing w:before="215" w:line="208" w:lineRule="exact"/>
        <w:ind w:firstLine="144"/>
        <w:jc w:val="both"/>
        <w:textAlignment w:val="baseline"/>
        <w:rPr>
          <w:rFonts w:ascii="Arial" w:hAnsi="Arial" w:cs="Arial"/>
          <w:spacing w:val="-7"/>
          <w:sz w:val="18"/>
          <w:szCs w:val="18"/>
        </w:rPr>
      </w:pPr>
      <w:r>
        <w:rPr>
          <w:rFonts w:ascii="Arial" w:hAnsi="Arial" w:cs="Arial"/>
          <w:spacing w:val="-7"/>
          <w:sz w:val="18"/>
          <w:szCs w:val="18"/>
        </w:rPr>
        <w:t>Pour les jeunes de la deuxième génération que je rencontre il n'est pas question de choisir, au même titre que l'on ne demande pas à un breton de choisir, depuis Napoléon, entre son identité celt</w:t>
      </w:r>
      <w:r>
        <w:rPr>
          <w:rFonts w:ascii="Arial" w:hAnsi="Arial" w:cs="Arial"/>
          <w:spacing w:val="-7"/>
          <w:sz w:val="18"/>
          <w:szCs w:val="18"/>
        </w:rPr>
        <w:t>e et la nationalité française.</w:t>
      </w:r>
    </w:p>
    <w:p w14:paraId="387BAECB" w14:textId="77777777" w:rsidR="00000000" w:rsidRDefault="001746C3">
      <w:pPr>
        <w:kinsoku w:val="0"/>
        <w:overflowPunct w:val="0"/>
        <w:autoSpaceDE/>
        <w:autoSpaceDN/>
        <w:adjustRightInd/>
        <w:spacing w:line="206" w:lineRule="exact"/>
        <w:ind w:firstLine="144"/>
        <w:jc w:val="both"/>
        <w:textAlignment w:val="baseline"/>
        <w:rPr>
          <w:rFonts w:ascii="Arial" w:hAnsi="Arial" w:cs="Arial"/>
          <w:spacing w:val="-8"/>
          <w:sz w:val="18"/>
          <w:szCs w:val="18"/>
        </w:rPr>
      </w:pPr>
      <w:r>
        <w:rPr>
          <w:rFonts w:ascii="Arial" w:hAnsi="Arial" w:cs="Arial"/>
          <w:spacing w:val="-8"/>
          <w:sz w:val="18"/>
          <w:szCs w:val="18"/>
        </w:rPr>
        <w:t>Qu'est ce qu'être citoyen d'un pays ? Est ce que les gens que je rencontre lors de mes permanences et qui sont complètement perdus dans le labyrinthe administratif sont-ils des citoyens alors qu'eux sont des "bons français" ?</w:t>
      </w:r>
      <w:r>
        <w:rPr>
          <w:rFonts w:ascii="Arial" w:hAnsi="Arial" w:cs="Arial"/>
          <w:spacing w:val="-8"/>
          <w:sz w:val="18"/>
          <w:szCs w:val="18"/>
        </w:rPr>
        <w:t xml:space="preserve"> Est-ce qu'ils ont choisi d'être français et qu'ils parlent bien la langue alors qu'ils ont en moyenne 1 000 mots à leur disposition et que les mots les moins cour</w:t>
      </w:r>
      <w:r>
        <w:rPr>
          <w:rFonts w:ascii="Arial" w:hAnsi="Arial" w:cs="Arial"/>
          <w:spacing w:val="-8"/>
          <w:sz w:val="18"/>
          <w:szCs w:val="18"/>
        </w:rPr>
        <w:softHyphen/>
        <w:t>ants les écorchent copieusement ?</w:t>
      </w:r>
    </w:p>
    <w:p w14:paraId="7BED7690" w14:textId="77777777" w:rsidR="00000000" w:rsidRDefault="001746C3">
      <w:pPr>
        <w:kinsoku w:val="0"/>
        <w:overflowPunct w:val="0"/>
        <w:autoSpaceDE/>
        <w:autoSpaceDN/>
        <w:adjustRightInd/>
        <w:spacing w:line="207" w:lineRule="exact"/>
        <w:ind w:firstLine="144"/>
        <w:jc w:val="both"/>
        <w:textAlignment w:val="baseline"/>
        <w:rPr>
          <w:rFonts w:ascii="Arial" w:hAnsi="Arial" w:cs="Arial"/>
          <w:spacing w:val="-9"/>
          <w:sz w:val="18"/>
          <w:szCs w:val="18"/>
        </w:rPr>
      </w:pPr>
      <w:r>
        <w:rPr>
          <w:rFonts w:ascii="Arial" w:hAnsi="Arial" w:cs="Arial"/>
          <w:spacing w:val="-9"/>
          <w:sz w:val="18"/>
          <w:szCs w:val="18"/>
        </w:rPr>
        <w:t>On ne voit pas pourquoi on tranformerait pour ces jeunes n</w:t>
      </w:r>
      <w:r>
        <w:rPr>
          <w:rFonts w:ascii="Arial" w:hAnsi="Arial" w:cs="Arial"/>
          <w:spacing w:val="-9"/>
          <w:sz w:val="18"/>
          <w:szCs w:val="18"/>
        </w:rPr>
        <w:t>és en France l'acquisition de la nationalité française en gymkhana judiciaire. Pour les jeunes qui ne sont pas nés en France, on le voit déjà, cela implique une opiniâtreté et une patience énorme. Beaucoup de ces jeunes renoncent et resteront toute leur vi</w:t>
      </w:r>
      <w:r>
        <w:rPr>
          <w:rFonts w:ascii="Arial" w:hAnsi="Arial" w:cs="Arial"/>
          <w:spacing w:val="-9"/>
          <w:sz w:val="18"/>
          <w:szCs w:val="18"/>
        </w:rPr>
        <w:t>e avec un titre de séjour ! Ils n'auront aucune prise sur la politique de leur pays de vie. Quand on passe son temps à tenter d'amener des gens à comprendre le système dans lequel ils vivent pour qu'ils se sentent acteurs et non complètement im</w:t>
      </w:r>
      <w:r>
        <w:rPr>
          <w:rFonts w:ascii="Arial" w:hAnsi="Arial" w:cs="Arial"/>
          <w:spacing w:val="-9"/>
          <w:sz w:val="18"/>
          <w:szCs w:val="18"/>
        </w:rPr>
        <w:softHyphen/>
        <w:t>puissants s</w:t>
      </w:r>
      <w:r>
        <w:rPr>
          <w:rFonts w:ascii="Arial" w:hAnsi="Arial" w:cs="Arial"/>
          <w:spacing w:val="-9"/>
          <w:sz w:val="18"/>
          <w:szCs w:val="18"/>
        </w:rPr>
        <w:t>ur leur devenir, on ne peut pas être d'accord avec une loi qui réduirait l'accès à la nationalité française à des gens qui de toute façon vivront en France.</w:t>
      </w:r>
    </w:p>
    <w:p w14:paraId="5FEA63D4" w14:textId="77777777" w:rsidR="00000000" w:rsidRDefault="001746C3">
      <w:pPr>
        <w:kinsoku w:val="0"/>
        <w:overflowPunct w:val="0"/>
        <w:autoSpaceDE/>
        <w:autoSpaceDN/>
        <w:adjustRightInd/>
        <w:spacing w:before="421" w:line="208" w:lineRule="exact"/>
        <w:jc w:val="both"/>
        <w:textAlignment w:val="baseline"/>
        <w:rPr>
          <w:rFonts w:ascii="Arial" w:hAnsi="Arial" w:cs="Arial"/>
          <w:spacing w:val="-9"/>
          <w:sz w:val="18"/>
          <w:szCs w:val="18"/>
        </w:rPr>
      </w:pPr>
      <w:r>
        <w:rPr>
          <w:rFonts w:ascii="Arial" w:hAnsi="Arial" w:cs="Arial"/>
          <w:spacing w:val="-9"/>
          <w:sz w:val="18"/>
          <w:szCs w:val="18"/>
        </w:rPr>
        <w:t>En conclusion, ce projet de réforme nous oblige à réfléchir sur l'idée de citoyenneté. La couleur o</w:t>
      </w:r>
      <w:r>
        <w:rPr>
          <w:rFonts w:ascii="Arial" w:hAnsi="Arial" w:cs="Arial"/>
          <w:spacing w:val="-9"/>
          <w:sz w:val="18"/>
          <w:szCs w:val="18"/>
        </w:rPr>
        <w:t xml:space="preserve">u l'accent de nos concitoyens a-t-il une importance ? Va-t-on réussir à profiter </w:t>
      </w:r>
      <w:r>
        <w:rPr>
          <w:rFonts w:ascii="Arial" w:hAnsi="Arial" w:cs="Arial"/>
          <w:b/>
          <w:bCs/>
          <w:i/>
          <w:iCs/>
          <w:spacing w:val="-9"/>
          <w:sz w:val="16"/>
          <w:szCs w:val="16"/>
        </w:rPr>
        <w:t xml:space="preserve">de </w:t>
      </w:r>
      <w:r>
        <w:rPr>
          <w:rFonts w:ascii="Arial" w:hAnsi="Arial" w:cs="Arial"/>
          <w:spacing w:val="-9"/>
          <w:sz w:val="18"/>
          <w:szCs w:val="18"/>
        </w:rPr>
        <w:t xml:space="preserve">cette richesse 1 Et si c'est le cas au lieu de vouloir toucher au droit du sol de notre code de nationalité il vaudrait mieux l'améliorer dans le sens de l'accueil pour la </w:t>
      </w:r>
      <w:r>
        <w:rPr>
          <w:rFonts w:ascii="Arial" w:hAnsi="Arial" w:cs="Arial"/>
          <w:spacing w:val="-9"/>
          <w:sz w:val="18"/>
          <w:szCs w:val="18"/>
        </w:rPr>
        <w:t>naturalisa</w:t>
      </w:r>
      <w:r>
        <w:rPr>
          <w:rFonts w:ascii="Arial" w:hAnsi="Arial" w:cs="Arial"/>
          <w:spacing w:val="-9"/>
          <w:sz w:val="18"/>
          <w:szCs w:val="18"/>
        </w:rPr>
        <w:softHyphen/>
        <w:t>tion. Les jeunes que l'on rencontre actuelle</w:t>
      </w:r>
      <w:r>
        <w:rPr>
          <w:rFonts w:ascii="Arial" w:hAnsi="Arial" w:cs="Arial"/>
          <w:spacing w:val="-9"/>
          <w:sz w:val="18"/>
          <w:szCs w:val="18"/>
        </w:rPr>
        <w:softHyphen/>
        <w:t>ment n'ont pas à choisir une nationalité qu'est leur quotidien, leur patrimoine. Non seulement ils n'ont pas à le faire mais de plus il semblerait stupide d'agraver la difficulté de ces jeunes qui com</w:t>
      </w:r>
      <w:r>
        <w:rPr>
          <w:rFonts w:ascii="Arial" w:hAnsi="Arial" w:cs="Arial"/>
          <w:spacing w:val="-9"/>
          <w:sz w:val="18"/>
          <w:szCs w:val="18"/>
        </w:rPr>
        <w:t>me tout adolescent</w:t>
      </w:r>
    </w:p>
    <w:p w14:paraId="3E049D0C" w14:textId="77777777" w:rsidR="00000000" w:rsidRDefault="001746C3">
      <w:pPr>
        <w:tabs>
          <w:tab w:val="right" w:pos="3240"/>
        </w:tabs>
        <w:kinsoku w:val="0"/>
        <w:overflowPunct w:val="0"/>
        <w:autoSpaceDE/>
        <w:autoSpaceDN/>
        <w:adjustRightInd/>
        <w:spacing w:before="25" w:line="208" w:lineRule="exact"/>
        <w:jc w:val="both"/>
        <w:textAlignment w:val="baseline"/>
        <w:rPr>
          <w:rFonts w:ascii="Arial" w:hAnsi="Arial" w:cs="Arial"/>
          <w:spacing w:val="-7"/>
          <w:sz w:val="18"/>
          <w:szCs w:val="18"/>
        </w:rPr>
      </w:pPr>
      <w:r>
        <w:rPr>
          <w:rFonts w:ascii="Arial" w:hAnsi="Arial" w:cs="Arial"/>
          <w:spacing w:val="-7"/>
          <w:sz w:val="18"/>
          <w:szCs w:val="18"/>
        </w:rPr>
        <w:t>doivent se construire dans une</w:t>
      </w:r>
      <w:r>
        <w:rPr>
          <w:rFonts w:ascii="Arial" w:hAnsi="Arial" w:cs="Arial"/>
          <w:spacing w:val="-7"/>
          <w:sz w:val="18"/>
          <w:szCs w:val="18"/>
        </w:rPr>
        <w:tab/>
        <w:t>période</w:t>
      </w:r>
      <w:r>
        <w:rPr>
          <w:rFonts w:ascii="Arial" w:hAnsi="Arial" w:cs="Arial"/>
          <w:spacing w:val="-7"/>
          <w:sz w:val="18"/>
          <w:szCs w:val="18"/>
        </w:rPr>
        <w:br/>
        <w:t>d'anomie. Se confronter à l'échec scolaire, au chômage, à la nécessité d'être perfor</w:t>
      </w:r>
      <w:r>
        <w:rPr>
          <w:rFonts w:ascii="Arial" w:hAnsi="Arial" w:cs="Arial"/>
          <w:spacing w:val="-7"/>
          <w:sz w:val="18"/>
          <w:szCs w:val="18"/>
        </w:rPr>
        <w:softHyphen/>
      </w:r>
      <w:r>
        <w:rPr>
          <w:rFonts w:ascii="Arial" w:hAnsi="Arial" w:cs="Arial"/>
          <w:spacing w:val="-7"/>
          <w:sz w:val="18"/>
          <w:szCs w:val="18"/>
        </w:rPr>
        <w:t>mant c'est amplement suffisant sans en plus que l'on vous rajoute des démarches com</w:t>
      </w:r>
      <w:r>
        <w:rPr>
          <w:rFonts w:ascii="Arial" w:hAnsi="Arial" w:cs="Arial"/>
          <w:spacing w:val="-7"/>
          <w:sz w:val="18"/>
          <w:szCs w:val="18"/>
        </w:rPr>
        <w:softHyphen/>
        <w:t>plexes d'une part et surtout un choix très difficile et douloureux. En effet qui sommes nous pour penser que le monde entier a envie de devenir français.</w:t>
      </w:r>
    </w:p>
    <w:p w14:paraId="5209B7D0" w14:textId="77777777" w:rsidR="00000000" w:rsidRDefault="001746C3">
      <w:pPr>
        <w:kinsoku w:val="0"/>
        <w:overflowPunct w:val="0"/>
        <w:autoSpaceDE/>
        <w:autoSpaceDN/>
        <w:adjustRightInd/>
        <w:spacing w:before="1" w:line="208" w:lineRule="exact"/>
        <w:ind w:firstLine="144"/>
        <w:jc w:val="both"/>
        <w:textAlignment w:val="baseline"/>
        <w:rPr>
          <w:rFonts w:ascii="Arial" w:hAnsi="Arial" w:cs="Arial"/>
          <w:spacing w:val="-8"/>
          <w:sz w:val="18"/>
          <w:szCs w:val="18"/>
        </w:rPr>
      </w:pPr>
      <w:r>
        <w:rPr>
          <w:rFonts w:ascii="Arial" w:hAnsi="Arial" w:cs="Arial"/>
          <w:spacing w:val="-8"/>
          <w:sz w:val="18"/>
          <w:szCs w:val="18"/>
        </w:rPr>
        <w:t>A un niveau person</w:t>
      </w:r>
      <w:r>
        <w:rPr>
          <w:rFonts w:ascii="Arial" w:hAnsi="Arial" w:cs="Arial"/>
          <w:spacing w:val="-8"/>
          <w:sz w:val="18"/>
          <w:szCs w:val="18"/>
        </w:rPr>
        <w:t xml:space="preserve">nel de citoyenne je suis contre ce projet de réforme, à un niveau professionnel il m'inquiète d'une part parce </w:t>
      </w:r>
    </w:p>
    <w:p w14:paraId="59DD9A53" w14:textId="77777777" w:rsidR="00000000" w:rsidRDefault="001746C3">
      <w:pPr>
        <w:kinsoku w:val="0"/>
        <w:overflowPunct w:val="0"/>
        <w:autoSpaceDE/>
        <w:autoSpaceDN/>
        <w:adjustRightInd/>
        <w:spacing w:before="7" w:line="208" w:lineRule="exact"/>
        <w:ind w:left="72"/>
        <w:jc w:val="both"/>
        <w:textAlignment w:val="baseline"/>
        <w:rPr>
          <w:rFonts w:ascii="Arial" w:hAnsi="Arial" w:cs="Arial"/>
          <w:spacing w:val="-7"/>
          <w:sz w:val="18"/>
          <w:szCs w:val="18"/>
        </w:rPr>
      </w:pPr>
      <w:r>
        <w:rPr>
          <w:rFonts w:ascii="Arial" w:hAnsi="Arial" w:cs="Arial"/>
          <w:spacing w:val="-8"/>
          <w:sz w:val="16"/>
          <w:szCs w:val="16"/>
        </w:rPr>
        <w:br w:type="column"/>
      </w:r>
      <w:r>
        <w:rPr>
          <w:rFonts w:ascii="Arial" w:hAnsi="Arial" w:cs="Arial"/>
          <w:spacing w:val="-7"/>
          <w:sz w:val="18"/>
          <w:szCs w:val="18"/>
        </w:rPr>
        <w:t>que les multiples associations d'immigrés ont dû laisser tomber" des réflexions bien plus urgentes, d'autre part parce que la souffrance des in</w:t>
      </w:r>
      <w:r>
        <w:rPr>
          <w:rFonts w:ascii="Arial" w:hAnsi="Arial" w:cs="Arial"/>
          <w:spacing w:val="-7"/>
          <w:sz w:val="18"/>
          <w:szCs w:val="18"/>
        </w:rPr>
        <w:t xml:space="preserve">dividus déjà en difficulté </w:t>
      </w:r>
      <w:r>
        <w:rPr>
          <w:rFonts w:ascii="Arial" w:hAnsi="Arial" w:cs="Arial"/>
          <w:b/>
          <w:bCs/>
          <w:spacing w:val="-7"/>
          <w:sz w:val="18"/>
          <w:szCs w:val="18"/>
        </w:rPr>
        <w:t xml:space="preserve">car </w:t>
      </w:r>
      <w:r>
        <w:rPr>
          <w:rFonts w:ascii="Arial" w:hAnsi="Arial" w:cs="Arial"/>
          <w:spacing w:val="-7"/>
          <w:sz w:val="18"/>
          <w:szCs w:val="18"/>
        </w:rPr>
        <w:t>ils doivent trouver un chemin entre leur ap</w:t>
      </w:r>
      <w:r>
        <w:rPr>
          <w:rFonts w:ascii="Arial" w:hAnsi="Arial" w:cs="Arial"/>
          <w:spacing w:val="-7"/>
          <w:sz w:val="18"/>
          <w:szCs w:val="18"/>
        </w:rPr>
        <w:softHyphen/>
        <w:t>partenance culturelle d'origine et leur pays d'accueil sera encore agravée si ce projet passe et surtout si la remise en cause du "droit du sol" est effective. CI</w:t>
      </w:r>
    </w:p>
    <w:p w14:paraId="25765458" w14:textId="77777777" w:rsidR="00000000" w:rsidRDefault="001746C3">
      <w:pPr>
        <w:kinsoku w:val="0"/>
        <w:overflowPunct w:val="0"/>
        <w:autoSpaceDE/>
        <w:autoSpaceDN/>
        <w:adjustRightInd/>
        <w:spacing w:before="212" w:line="208" w:lineRule="exact"/>
        <w:ind w:right="144"/>
        <w:jc w:val="right"/>
        <w:textAlignment w:val="baseline"/>
        <w:rPr>
          <w:rFonts w:ascii="Arial" w:hAnsi="Arial" w:cs="Arial"/>
          <w:spacing w:val="-8"/>
          <w:sz w:val="18"/>
          <w:szCs w:val="18"/>
        </w:rPr>
      </w:pPr>
      <w:r>
        <w:rPr>
          <w:noProof/>
        </w:rPr>
        <w:pict w14:anchorId="42310DD3">
          <v:shape id="_x0000_s1118" type="#_x0000_t202" style="position:absolute;left:0;text-align:left;margin-left:385.9pt;margin-top:202.3pt;width:167.05pt;height:552.3pt;z-index:-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BB7F7C"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6EEC32FD">
          <v:shape id="_x0000_s1119" type="#_x0000_t202" style="position:absolute;left:0;text-align:left;margin-left:385.9pt;margin-top:202.3pt;width:167.05pt;height:550.6pt;z-index: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A4F8102" w14:textId="77777777" w:rsidR="00000000" w:rsidRDefault="001746C3">
                  <w:pPr>
                    <w:kinsoku w:val="0"/>
                    <w:overflowPunct w:val="0"/>
                    <w:autoSpaceDE/>
                    <w:autoSpaceDN/>
                    <w:adjustRightInd/>
                    <w:textAlignment w:val="baseline"/>
                    <w:rPr>
                      <w:sz w:val="24"/>
                      <w:szCs w:val="24"/>
                    </w:rPr>
                  </w:pPr>
                  <w:r>
                    <w:rPr>
                      <w:sz w:val="24"/>
                      <w:szCs w:val="24"/>
                    </w:rPr>
                    <w:pict w14:anchorId="2A85DC9E">
                      <v:shape id="_x0000_i1041" type="#_x0000_t75" style="width:167.15pt;height:550.35pt" fillcolor="window">
                        <v:imagedata r:id="rId68" o:title="_Pic105"/>
                      </v:shape>
                    </w:pict>
                  </w:r>
                </w:p>
              </w:txbxContent>
            </v:textbox>
            <w10:wrap type="square" anchorx="page" anchory="page"/>
          </v:shape>
        </w:pict>
      </w:r>
      <w:r>
        <w:rPr>
          <w:noProof/>
        </w:rPr>
        <w:pict w14:anchorId="766CFDDB">
          <v:shape id="_x0000_s1120" type="#_x0000_t202" style="position:absolute;left:0;text-align:left;margin-left:452.9pt;margin-top:712.3pt;width:57.8pt;height:13.2pt;z-index:44;mso-wrap-edited:f;mso-wrap-distance-left:0;mso-wrap-distance-top:0;mso-wrap-distance-right:0;mso-wrap-distance-bottom:0;mso-position-horizontal-relative:page;mso-position-vertical-relative:page" wrapcoords="-62 0 -62 21600 21662 21600 21662 0 -62 0" o:allowincell="f" stroked="f">
            <v:textbox inset="0,0,0,0">
              <w:txbxContent>
                <w:p w14:paraId="40D40E32" w14:textId="77777777" w:rsidR="00000000" w:rsidRDefault="001746C3">
                  <w:pPr>
                    <w:kinsoku w:val="0"/>
                    <w:overflowPunct w:val="0"/>
                    <w:autoSpaceDE/>
                    <w:autoSpaceDN/>
                    <w:adjustRightInd/>
                    <w:spacing w:line="254" w:lineRule="exact"/>
                    <w:textAlignment w:val="baseline"/>
                    <w:rPr>
                      <w:rFonts w:ascii="Arial" w:hAnsi="Arial" w:cs="Arial"/>
                      <w:spacing w:val="-44"/>
                      <w:sz w:val="24"/>
                      <w:szCs w:val="24"/>
                    </w:rPr>
                  </w:pPr>
                  <w:r>
                    <w:rPr>
                      <w:rFonts w:ascii="Arial" w:hAnsi="Arial" w:cs="Arial"/>
                      <w:spacing w:val="-44"/>
                      <w:sz w:val="24"/>
                      <w:szCs w:val="24"/>
                    </w:rPr>
                    <w:t>esem4:Ég.weie.</w:t>
                  </w:r>
                </w:p>
              </w:txbxContent>
            </v:textbox>
            <w10:wrap type="square" anchorx="page" anchory="page"/>
          </v:shape>
        </w:pict>
      </w:r>
      <w:r>
        <w:rPr>
          <w:noProof/>
        </w:rPr>
        <w:pict w14:anchorId="4E53B4C4">
          <v:shape id="_x0000_s1121" type="#_x0000_t202" style="position:absolute;left:0;text-align:left;margin-left:463.9pt;margin-top:504.5pt;width:76.1pt;height:14.4pt;z-index:45;mso-wrap-edited:f;mso-wrap-distance-left:0;mso-wrap-distance-top:0;mso-wrap-distance-right:0;mso-wrap-distance-bottom:0;mso-position-horizontal-relative:page;mso-position-vertical-relative:page" wrapcoords="-62 0 -62 21600 21662 21600 21662 0 -62 0" o:allowincell="f" stroked="f">
            <v:textbox inset="0,0,0,0">
              <w:txbxContent>
                <w:p w14:paraId="5C6758C5" w14:textId="77777777" w:rsidR="00000000" w:rsidRDefault="001746C3">
                  <w:pPr>
                    <w:tabs>
                      <w:tab w:val="right" w:pos="1512"/>
                    </w:tabs>
                    <w:kinsoku w:val="0"/>
                    <w:overflowPunct w:val="0"/>
                    <w:autoSpaceDE/>
                    <w:autoSpaceDN/>
                    <w:adjustRightInd/>
                    <w:spacing w:line="210" w:lineRule="exact"/>
                    <w:ind w:left="72"/>
                    <w:textAlignment w:val="baseline"/>
                    <w:rPr>
                      <w:rFonts w:ascii="Bookman Old Style" w:hAnsi="Bookman Old Style" w:cs="Bookman Old Style"/>
                      <w:sz w:val="19"/>
                      <w:szCs w:val="19"/>
                    </w:rPr>
                  </w:pPr>
                  <w:r>
                    <w:rPr>
                      <w:rFonts w:ascii="Bookman Old Style" w:hAnsi="Bookman Old Style" w:cs="Bookman Old Style"/>
                      <w:sz w:val="29"/>
                      <w:szCs w:val="29"/>
                    </w:rPr>
                    <w:t>on a ça</w:t>
                  </w:r>
                  <w:r>
                    <w:rPr>
                      <w:rFonts w:ascii="Bookman Old Style" w:hAnsi="Bookman Old Style" w:cs="Bookman Old Style"/>
                      <w:sz w:val="29"/>
                      <w:szCs w:val="29"/>
                    </w:rPr>
                    <w:tab/>
                  </w:r>
                  <w:r>
                    <w:rPr>
                      <w:rFonts w:ascii="Bookman Old Style" w:hAnsi="Bookman Old Style" w:cs="Bookman Old Style"/>
                      <w:sz w:val="19"/>
                      <w:szCs w:val="19"/>
                    </w:rPr>
                    <w:t>in</w:t>
                  </w:r>
                </w:p>
              </w:txbxContent>
            </v:textbox>
            <w10:wrap type="square" anchorx="page" anchory="page"/>
          </v:shape>
        </w:pict>
      </w:r>
      <w:r>
        <w:rPr>
          <w:noProof/>
        </w:rPr>
        <w:pict w14:anchorId="7C4AA6EE">
          <v:shape id="_x0000_s1122" type="#_x0000_t202" style="position:absolute;left:0;text-align:left;margin-left:463.9pt;margin-top:518.9pt;width:52.8pt;height:8.85pt;z-index:46;mso-wrap-edited:f;mso-wrap-distance-left:0;mso-wrap-distance-top:0;mso-wrap-distance-right:0;mso-wrap-distance-bottom:0;mso-position-horizontal-relative:page;mso-position-vertical-relative:page" wrapcoords="-62 0 -62 21600 21662 21600 21662 0 -62 0" o:allowincell="f" stroked="f">
            <v:textbox inset="0,0,0,0">
              <w:txbxContent>
                <w:p w14:paraId="442A28CA" w14:textId="77777777" w:rsidR="00000000" w:rsidRDefault="001746C3">
                  <w:pPr>
                    <w:numPr>
                      <w:ilvl w:val="0"/>
                      <w:numId w:val="7"/>
                    </w:numPr>
                    <w:tabs>
                      <w:tab w:val="clear" w:pos="72"/>
                      <w:tab w:val="num" w:pos="144"/>
                    </w:tabs>
                    <w:kinsoku w:val="0"/>
                    <w:overflowPunct w:val="0"/>
                    <w:autoSpaceDE/>
                    <w:autoSpaceDN/>
                    <w:adjustRightInd/>
                    <w:spacing w:line="240" w:lineRule="exact"/>
                    <w:textAlignment w:val="baseline"/>
                    <w:rPr>
                      <w:rFonts w:ascii="Arial" w:hAnsi="Arial" w:cs="Arial"/>
                      <w:spacing w:val="-26"/>
                      <w:sz w:val="24"/>
                      <w:szCs w:val="24"/>
                    </w:rPr>
                  </w:pPr>
                  <w:r>
                    <w:rPr>
                      <w:rFonts w:ascii="Arial" w:hAnsi="Arial" w:cs="Arial"/>
                      <w:spacing w:val="-26"/>
                      <w:sz w:val="24"/>
                      <w:szCs w:val="24"/>
                    </w:rPr>
                    <w:t>'net.</w:t>
                  </w:r>
                </w:p>
              </w:txbxContent>
            </v:textbox>
            <w10:wrap type="square" anchorx="page" anchory="page"/>
          </v:shape>
        </w:pict>
      </w:r>
      <w:r>
        <w:rPr>
          <w:rFonts w:ascii="Arial" w:hAnsi="Arial" w:cs="Arial"/>
          <w:spacing w:val="-8"/>
          <w:sz w:val="18"/>
          <w:szCs w:val="18"/>
        </w:rPr>
        <w:t>Nelly GAUGAIN</w:t>
      </w:r>
    </w:p>
    <w:p w14:paraId="478E86EA" w14:textId="77777777" w:rsidR="00000000" w:rsidRDefault="001746C3">
      <w:pPr>
        <w:widowControl/>
        <w:rPr>
          <w:sz w:val="24"/>
          <w:szCs w:val="24"/>
        </w:rPr>
        <w:sectPr w:rsidR="00000000">
          <w:footerReference w:type="even" r:id="rId69"/>
          <w:footerReference w:type="default" r:id="rId70"/>
          <w:pgSz w:w="11904" w:h="16843"/>
          <w:pgMar w:top="1554" w:right="845" w:bottom="1355" w:left="576" w:header="720" w:footer="1398" w:gutter="0"/>
          <w:cols w:num="3" w:space="720" w:equalWidth="0">
            <w:col w:w="3552" w:space="163"/>
            <w:col w:w="3288" w:space="139"/>
            <w:col w:w="3341"/>
          </w:cols>
          <w:noEndnote/>
        </w:sectPr>
      </w:pPr>
    </w:p>
    <w:p w14:paraId="41DA9BC5" w14:textId="77777777" w:rsidR="00000000" w:rsidRDefault="001746C3">
      <w:pPr>
        <w:kinsoku w:val="0"/>
        <w:overflowPunct w:val="0"/>
        <w:autoSpaceDE/>
        <w:autoSpaceDN/>
        <w:adjustRightInd/>
        <w:spacing w:after="507" w:line="663" w:lineRule="exact"/>
        <w:jc w:val="center"/>
        <w:textAlignment w:val="baseline"/>
        <w:rPr>
          <w:rFonts w:ascii="Arial" w:hAnsi="Arial" w:cs="Arial"/>
          <w:b/>
          <w:bCs/>
          <w:i/>
          <w:iCs/>
          <w:spacing w:val="18"/>
          <w:w w:val="95"/>
          <w:sz w:val="57"/>
          <w:szCs w:val="57"/>
        </w:rPr>
      </w:pPr>
      <w:r>
        <w:rPr>
          <w:rFonts w:ascii="Arial" w:hAnsi="Arial" w:cs="Arial"/>
          <w:b/>
          <w:bCs/>
          <w:i/>
          <w:iCs/>
          <w:spacing w:val="18"/>
          <w:w w:val="95"/>
          <w:sz w:val="57"/>
          <w:szCs w:val="57"/>
        </w:rPr>
        <w:lastRenderedPageBreak/>
        <w:t>NATIONALITE NEW LOOK ?</w:t>
      </w:r>
    </w:p>
    <w:p w14:paraId="7A96A975" w14:textId="77777777" w:rsidR="00000000" w:rsidRDefault="001746C3">
      <w:pPr>
        <w:widowControl/>
        <w:rPr>
          <w:sz w:val="24"/>
          <w:szCs w:val="24"/>
        </w:rPr>
        <w:sectPr w:rsidR="00000000">
          <w:footerReference w:type="even" r:id="rId71"/>
          <w:footerReference w:type="default" r:id="rId72"/>
          <w:pgSz w:w="11904" w:h="16843"/>
          <w:pgMar w:top="2300" w:right="1850" w:bottom="1253" w:left="1774" w:header="720" w:footer="1411" w:gutter="0"/>
          <w:cols w:space="720"/>
          <w:noEndnote/>
        </w:sectPr>
      </w:pPr>
    </w:p>
    <w:p w14:paraId="00EFE5FE" w14:textId="77777777" w:rsidR="00000000" w:rsidRDefault="001746C3">
      <w:pPr>
        <w:kinsoku w:val="0"/>
        <w:overflowPunct w:val="0"/>
        <w:autoSpaceDE/>
        <w:autoSpaceDN/>
        <w:adjustRightInd/>
        <w:spacing w:after="441" w:line="220" w:lineRule="exact"/>
        <w:ind w:right="3672"/>
        <w:jc w:val="both"/>
        <w:textAlignment w:val="baseline"/>
        <w:rPr>
          <w:rFonts w:ascii="Arial" w:hAnsi="Arial" w:cs="Arial"/>
          <w:b/>
          <w:bCs/>
          <w:sz w:val="18"/>
          <w:szCs w:val="18"/>
        </w:rPr>
      </w:pPr>
      <w:r>
        <w:rPr>
          <w:rFonts w:ascii="Arial" w:hAnsi="Arial" w:cs="Arial"/>
          <w:b/>
          <w:bCs/>
          <w:sz w:val="18"/>
          <w:szCs w:val="18"/>
        </w:rPr>
        <w:t>Mme Withol de Wenden est sociopolitologue et militante à la ligue des droits de l'homme. Elle est venue à la soirée à Chartres et nous a aidé à nous repérer dans les réformes successives du code. Elle est l'auteur du livre "Immigra</w:t>
      </w:r>
      <w:r>
        <w:rPr>
          <w:rFonts w:ascii="Arial" w:hAnsi="Arial" w:cs="Arial"/>
          <w:b/>
          <w:bCs/>
          <w:sz w:val="18"/>
          <w:szCs w:val="18"/>
        </w:rPr>
        <w:softHyphen/>
        <w:t>tion, nationalité et cit</w:t>
      </w:r>
      <w:r>
        <w:rPr>
          <w:rFonts w:ascii="Arial" w:hAnsi="Arial" w:cs="Arial"/>
          <w:b/>
          <w:bCs/>
          <w:sz w:val="18"/>
          <w:szCs w:val="18"/>
        </w:rPr>
        <w:t>oyenneté" (édition Arcantère. )</w:t>
      </w:r>
    </w:p>
    <w:p w14:paraId="0E56F7C0" w14:textId="77777777" w:rsidR="00000000" w:rsidRDefault="001746C3">
      <w:pPr>
        <w:widowControl/>
        <w:rPr>
          <w:sz w:val="24"/>
          <w:szCs w:val="24"/>
        </w:rPr>
        <w:sectPr w:rsidR="00000000">
          <w:footerReference w:type="even" r:id="rId73"/>
          <w:footerReference w:type="default" r:id="rId74"/>
          <w:footerReference w:type="first" r:id="rId75"/>
          <w:type w:val="continuous"/>
          <w:pgSz w:w="11904" w:h="16843"/>
          <w:pgMar w:top="2300" w:right="956" w:bottom="1253" w:left="446" w:header="720" w:footer="1411" w:gutter="0"/>
          <w:cols w:space="720"/>
          <w:noEndnote/>
          <w:titlePg/>
        </w:sectPr>
      </w:pPr>
    </w:p>
    <w:p w14:paraId="396B3640" w14:textId="77777777" w:rsidR="00000000" w:rsidRDefault="001746C3">
      <w:pPr>
        <w:kinsoku w:val="0"/>
        <w:overflowPunct w:val="0"/>
        <w:autoSpaceDE/>
        <w:autoSpaceDN/>
        <w:adjustRightInd/>
        <w:spacing w:before="32" w:line="203" w:lineRule="exact"/>
        <w:jc w:val="center"/>
        <w:textAlignment w:val="baseline"/>
        <w:rPr>
          <w:rFonts w:ascii="Arial" w:hAnsi="Arial" w:cs="Arial"/>
          <w:b/>
          <w:bCs/>
          <w:spacing w:val="5"/>
          <w:sz w:val="18"/>
          <w:szCs w:val="18"/>
        </w:rPr>
      </w:pPr>
      <w:r>
        <w:rPr>
          <w:rFonts w:ascii="Arial" w:hAnsi="Arial" w:cs="Arial"/>
          <w:b/>
          <w:bCs/>
          <w:spacing w:val="5"/>
          <w:sz w:val="18"/>
          <w:szCs w:val="18"/>
        </w:rPr>
        <w:t>INTRODUCTION</w:t>
      </w:r>
    </w:p>
    <w:p w14:paraId="610D0EC0" w14:textId="77777777" w:rsidR="00000000" w:rsidRDefault="001746C3">
      <w:pPr>
        <w:kinsoku w:val="0"/>
        <w:overflowPunct w:val="0"/>
        <w:autoSpaceDE/>
        <w:autoSpaceDN/>
        <w:adjustRightInd/>
        <w:spacing w:before="224" w:line="208" w:lineRule="exact"/>
        <w:ind w:firstLine="144"/>
        <w:jc w:val="both"/>
        <w:textAlignment w:val="baseline"/>
        <w:rPr>
          <w:rFonts w:ascii="Arial" w:hAnsi="Arial" w:cs="Arial"/>
          <w:spacing w:val="-7"/>
          <w:sz w:val="18"/>
          <w:szCs w:val="18"/>
        </w:rPr>
      </w:pPr>
      <w:r>
        <w:rPr>
          <w:rFonts w:ascii="Arial" w:hAnsi="Arial" w:cs="Arial"/>
          <w:spacing w:val="-7"/>
          <w:sz w:val="18"/>
          <w:szCs w:val="18"/>
        </w:rPr>
        <w:t>Nationalité et citoyenneté</w:t>
      </w:r>
      <w:r>
        <w:rPr>
          <w:rFonts w:ascii="Arial" w:hAnsi="Arial" w:cs="Arial"/>
          <w:spacing w:val="-7"/>
          <w:sz w:val="18"/>
          <w:szCs w:val="18"/>
        </w:rPr>
        <w:t xml:space="preserve"> font aujourd'hui l'objet de nombreux débats. Tour à tour valo</w:t>
      </w:r>
      <w:r>
        <w:rPr>
          <w:rFonts w:ascii="Arial" w:hAnsi="Arial" w:cs="Arial"/>
          <w:spacing w:val="-7"/>
          <w:sz w:val="18"/>
          <w:szCs w:val="18"/>
        </w:rPr>
        <w:softHyphen/>
        <w:t>risé, voire sacralisé ou considéré comme en crise, ce thème est à l'ordre du jour, porté par les changements de structure nationale, économique et sociale de la population française.</w:t>
      </w:r>
    </w:p>
    <w:p w14:paraId="4CFBC7A5" w14:textId="77777777" w:rsidR="00000000" w:rsidRDefault="001746C3">
      <w:pPr>
        <w:kinsoku w:val="0"/>
        <w:overflowPunct w:val="0"/>
        <w:autoSpaceDE/>
        <w:autoSpaceDN/>
        <w:adjustRightInd/>
        <w:spacing w:line="206" w:lineRule="exact"/>
        <w:ind w:firstLine="144"/>
        <w:jc w:val="both"/>
        <w:textAlignment w:val="baseline"/>
        <w:rPr>
          <w:rFonts w:ascii="Arial" w:hAnsi="Arial" w:cs="Arial"/>
          <w:spacing w:val="-8"/>
          <w:sz w:val="18"/>
          <w:szCs w:val="18"/>
        </w:rPr>
      </w:pPr>
      <w:r>
        <w:rPr>
          <w:rFonts w:ascii="Arial" w:hAnsi="Arial" w:cs="Arial"/>
          <w:spacing w:val="-8"/>
          <w:sz w:val="18"/>
          <w:szCs w:val="18"/>
        </w:rPr>
        <w:t>La désacra</w:t>
      </w:r>
      <w:r>
        <w:rPr>
          <w:rFonts w:ascii="Arial" w:hAnsi="Arial" w:cs="Arial"/>
          <w:spacing w:val="-8"/>
          <w:sz w:val="18"/>
          <w:szCs w:val="18"/>
        </w:rPr>
        <w:t>lisation dans les faits de cer</w:t>
      </w:r>
      <w:r>
        <w:rPr>
          <w:rFonts w:ascii="Arial" w:hAnsi="Arial" w:cs="Arial"/>
          <w:spacing w:val="-8"/>
          <w:sz w:val="18"/>
          <w:szCs w:val="18"/>
        </w:rPr>
        <w:softHyphen/>
        <w:t>tains symboles attachés à la citoyenneté et l'installation durable de communautés étrangères ou issues de l'immigration ont contribué récemment à la mise en question des liens entre le national et le citoyen, accu</w:t>
      </w:r>
      <w:r>
        <w:rPr>
          <w:rFonts w:ascii="Arial" w:hAnsi="Arial" w:cs="Arial"/>
          <w:spacing w:val="-8"/>
          <w:sz w:val="18"/>
          <w:szCs w:val="18"/>
        </w:rPr>
        <w:softHyphen/>
        <w:t>sant un ret</w:t>
      </w:r>
      <w:r>
        <w:rPr>
          <w:rFonts w:ascii="Arial" w:hAnsi="Arial" w:cs="Arial"/>
          <w:spacing w:val="-8"/>
          <w:sz w:val="18"/>
          <w:szCs w:val="18"/>
        </w:rPr>
        <w:t>ard du politique par rapport aux données économiques, démographiques et socio-culturelles. A nouveau la France ap-parait comme une communauté politique en formation : les principes sur lesquels le système politique français s'est développé sont à déconstru</w:t>
      </w:r>
      <w:r>
        <w:rPr>
          <w:rFonts w:ascii="Arial" w:hAnsi="Arial" w:cs="Arial"/>
          <w:spacing w:val="-8"/>
          <w:sz w:val="18"/>
          <w:szCs w:val="18"/>
        </w:rPr>
        <w:t>ire et à reconstruire.</w:t>
      </w:r>
    </w:p>
    <w:p w14:paraId="7226F45B" w14:textId="77777777" w:rsidR="00000000" w:rsidRDefault="001746C3">
      <w:pPr>
        <w:kinsoku w:val="0"/>
        <w:overflowPunct w:val="0"/>
        <w:autoSpaceDE/>
        <w:autoSpaceDN/>
        <w:adjustRightInd/>
        <w:spacing w:before="14" w:line="208" w:lineRule="exact"/>
        <w:ind w:firstLine="144"/>
        <w:jc w:val="both"/>
        <w:textAlignment w:val="baseline"/>
        <w:rPr>
          <w:rFonts w:ascii="Arial" w:hAnsi="Arial" w:cs="Arial"/>
          <w:spacing w:val="-4"/>
          <w:sz w:val="18"/>
          <w:szCs w:val="18"/>
        </w:rPr>
      </w:pPr>
      <w:r>
        <w:rPr>
          <w:rFonts w:ascii="Arial" w:hAnsi="Arial" w:cs="Arial"/>
          <w:spacing w:val="-4"/>
          <w:sz w:val="18"/>
          <w:szCs w:val="18"/>
        </w:rPr>
        <w:t>Dans le débat sur l'immigration qui anime aujourd'hui la classe politique française, la question de la citoyenneté, de la nationalité et du droit de vote a été posée avec une acuité croissante, portée par les mouve</w:t>
      </w:r>
      <w:r>
        <w:rPr>
          <w:rFonts w:ascii="Arial" w:hAnsi="Arial" w:cs="Arial"/>
          <w:spacing w:val="-4"/>
          <w:sz w:val="18"/>
          <w:szCs w:val="18"/>
        </w:rPr>
        <w:softHyphen/>
        <w:t xml:space="preserve">ments associatifs </w:t>
      </w:r>
      <w:r>
        <w:rPr>
          <w:rFonts w:ascii="Arial" w:hAnsi="Arial" w:cs="Arial"/>
          <w:spacing w:val="-4"/>
          <w:sz w:val="18"/>
          <w:szCs w:val="18"/>
        </w:rPr>
        <w:t>immigrés et leurs soutiens. Mais au-delà de l'utilisation de ce thèrbe comme enjeu électoral, une interro</w:t>
      </w:r>
      <w:r>
        <w:rPr>
          <w:rFonts w:ascii="Arial" w:hAnsi="Arial" w:cs="Arial"/>
          <w:spacing w:val="-4"/>
          <w:sz w:val="18"/>
          <w:szCs w:val="18"/>
        </w:rPr>
        <w:softHyphen/>
        <w:t>gation plus profonde sur l'identité française, et l'àvenir de l'Etat-Nation dans une Société pluriculturelle s'est focalisée sur le code de la nationa</w:t>
      </w:r>
      <w:r>
        <w:rPr>
          <w:rFonts w:ascii="Arial" w:hAnsi="Arial" w:cs="Arial"/>
          <w:spacing w:val="-4"/>
          <w:sz w:val="18"/>
          <w:szCs w:val="18"/>
        </w:rPr>
        <w:t>lité.</w:t>
      </w:r>
    </w:p>
    <w:p w14:paraId="5B794B15" w14:textId="77777777" w:rsidR="00000000" w:rsidRDefault="001746C3">
      <w:pPr>
        <w:kinsoku w:val="0"/>
        <w:overflowPunct w:val="0"/>
        <w:autoSpaceDE/>
        <w:autoSpaceDN/>
        <w:adjustRightInd/>
        <w:spacing w:line="421" w:lineRule="exact"/>
        <w:textAlignment w:val="baseline"/>
        <w:rPr>
          <w:rFonts w:ascii="Arial" w:hAnsi="Arial" w:cs="Arial"/>
          <w:b/>
          <w:bCs/>
          <w:sz w:val="18"/>
          <w:szCs w:val="18"/>
        </w:rPr>
      </w:pPr>
      <w:r>
        <w:rPr>
          <w:rFonts w:ascii="Arial" w:hAnsi="Arial" w:cs="Arial"/>
          <w:b/>
          <w:bCs/>
          <w:sz w:val="18"/>
          <w:szCs w:val="18"/>
        </w:rPr>
        <w:t>I - COMMENT EN EST-ON ARRIVE LA ? 1°) La scène politique :</w:t>
      </w:r>
    </w:p>
    <w:p w14:paraId="57424091" w14:textId="77777777" w:rsidR="00000000" w:rsidRDefault="001746C3">
      <w:pPr>
        <w:kinsoku w:val="0"/>
        <w:overflowPunct w:val="0"/>
        <w:autoSpaceDE/>
        <w:autoSpaceDN/>
        <w:adjustRightInd/>
        <w:spacing w:before="229" w:line="208" w:lineRule="exact"/>
        <w:jc w:val="both"/>
        <w:textAlignment w:val="baseline"/>
        <w:rPr>
          <w:rFonts w:ascii="Arial" w:hAnsi="Arial" w:cs="Arial"/>
          <w:spacing w:val="-4"/>
          <w:sz w:val="18"/>
          <w:szCs w:val="18"/>
        </w:rPr>
      </w:pPr>
      <w:r>
        <w:rPr>
          <w:rFonts w:ascii="Arial" w:hAnsi="Arial" w:cs="Arial"/>
          <w:spacing w:val="-4"/>
          <w:sz w:val="18"/>
          <w:szCs w:val="18"/>
        </w:rPr>
        <w:t>- Ce thème, récemment devenu une ques</w:t>
      </w:r>
      <w:r>
        <w:rPr>
          <w:rFonts w:ascii="Arial" w:hAnsi="Arial" w:cs="Arial"/>
          <w:spacing w:val="-4"/>
          <w:sz w:val="18"/>
          <w:szCs w:val="18"/>
        </w:rPr>
        <w:softHyphen/>
        <w:t>tion politique, a effectué une double trajec</w:t>
      </w:r>
      <w:r>
        <w:rPr>
          <w:rFonts w:ascii="Arial" w:hAnsi="Arial" w:cs="Arial"/>
          <w:spacing w:val="-4"/>
          <w:sz w:val="18"/>
          <w:szCs w:val="18"/>
        </w:rPr>
        <w:softHyphen/>
        <w:t>toire de démarginalisation et de politisation de la périphérie vers le centre de l'espace politique français</w:t>
      </w:r>
      <w:r>
        <w:rPr>
          <w:rFonts w:ascii="Arial" w:hAnsi="Arial" w:cs="Arial"/>
          <w:spacing w:val="-4"/>
          <w:sz w:val="18"/>
          <w:szCs w:val="18"/>
        </w:rPr>
        <w:t>.</w:t>
      </w:r>
    </w:p>
    <w:p w14:paraId="23B3CFA6" w14:textId="77777777" w:rsidR="00000000" w:rsidRDefault="001746C3">
      <w:pPr>
        <w:kinsoku w:val="0"/>
        <w:overflowPunct w:val="0"/>
        <w:autoSpaceDE/>
        <w:autoSpaceDN/>
        <w:adjustRightInd/>
        <w:spacing w:before="208" w:line="208" w:lineRule="exact"/>
        <w:jc w:val="both"/>
        <w:textAlignment w:val="baseline"/>
        <w:rPr>
          <w:rFonts w:ascii="Arial" w:hAnsi="Arial" w:cs="Arial"/>
          <w:spacing w:val="-6"/>
          <w:sz w:val="18"/>
          <w:szCs w:val="18"/>
        </w:rPr>
      </w:pPr>
      <w:r>
        <w:rPr>
          <w:rFonts w:ascii="Arial" w:hAnsi="Arial" w:cs="Arial"/>
          <w:spacing w:val="-6"/>
          <w:sz w:val="18"/>
          <w:szCs w:val="18"/>
        </w:rPr>
        <w:t>- De leur côté, les communautés immigrées ou issues de l'immigration se sont tournées, après l'avoir longtemps boudée, vers la scène politique légitime, celle de la</w:t>
      </w:r>
    </w:p>
    <w:p w14:paraId="4431C608" w14:textId="77777777" w:rsidR="00000000" w:rsidRDefault="001746C3">
      <w:pPr>
        <w:kinsoku w:val="0"/>
        <w:overflowPunct w:val="0"/>
        <w:autoSpaceDE/>
        <w:autoSpaceDN/>
        <w:adjustRightInd/>
        <w:spacing w:before="7" w:line="208" w:lineRule="exact"/>
        <w:jc w:val="both"/>
        <w:textAlignment w:val="baseline"/>
        <w:rPr>
          <w:rFonts w:ascii="Arial" w:hAnsi="Arial" w:cs="Arial"/>
          <w:sz w:val="18"/>
          <w:szCs w:val="18"/>
        </w:rPr>
      </w:pPr>
      <w:r>
        <w:rPr>
          <w:rFonts w:ascii="Arial" w:hAnsi="Arial" w:cs="Arial"/>
          <w:spacing w:val="-6"/>
          <w:sz w:val="16"/>
          <w:szCs w:val="16"/>
        </w:rPr>
        <w:br w:type="column"/>
      </w:r>
      <w:r>
        <w:rPr>
          <w:rFonts w:ascii="Arial" w:hAnsi="Arial" w:cs="Arial"/>
          <w:sz w:val="18"/>
          <w:szCs w:val="18"/>
        </w:rPr>
        <w:t>représentation, des élections, tout en re</w:t>
      </w:r>
      <w:r>
        <w:rPr>
          <w:rFonts w:ascii="Arial" w:hAnsi="Arial" w:cs="Arial"/>
          <w:sz w:val="18"/>
          <w:szCs w:val="18"/>
        </w:rPr>
        <w:softHyphen/>
        <w:t>vendiquant parfois d'être "franç</w:t>
      </w:r>
      <w:r>
        <w:rPr>
          <w:rFonts w:ascii="Arial" w:hAnsi="Arial" w:cs="Arial"/>
          <w:sz w:val="18"/>
          <w:szCs w:val="18"/>
        </w:rPr>
        <w:t>ais autre</w:t>
      </w:r>
      <w:r>
        <w:rPr>
          <w:rFonts w:ascii="Arial" w:hAnsi="Arial" w:cs="Arial"/>
          <w:sz w:val="18"/>
          <w:szCs w:val="18"/>
        </w:rPr>
        <w:softHyphen/>
        <w:t>ment".</w:t>
      </w:r>
    </w:p>
    <w:p w14:paraId="4486F99F" w14:textId="77777777" w:rsidR="00000000" w:rsidRDefault="001746C3">
      <w:pPr>
        <w:kinsoku w:val="0"/>
        <w:overflowPunct w:val="0"/>
        <w:autoSpaceDE/>
        <w:autoSpaceDN/>
        <w:adjustRightInd/>
        <w:spacing w:before="220" w:line="203" w:lineRule="exact"/>
        <w:textAlignment w:val="baseline"/>
        <w:rPr>
          <w:rFonts w:ascii="Arial" w:hAnsi="Arial" w:cs="Arial"/>
          <w:b/>
          <w:bCs/>
          <w:spacing w:val="-5"/>
          <w:sz w:val="18"/>
          <w:szCs w:val="18"/>
        </w:rPr>
      </w:pPr>
      <w:r>
        <w:rPr>
          <w:rFonts w:ascii="Arial" w:hAnsi="Arial" w:cs="Arial"/>
          <w:b/>
          <w:bCs/>
          <w:spacing w:val="-5"/>
          <w:sz w:val="18"/>
          <w:szCs w:val="18"/>
        </w:rPr>
        <w:t>2°) Les acteurs :</w:t>
      </w:r>
    </w:p>
    <w:p w14:paraId="09232501" w14:textId="77777777" w:rsidR="00000000" w:rsidRDefault="001746C3">
      <w:pPr>
        <w:kinsoku w:val="0"/>
        <w:overflowPunct w:val="0"/>
        <w:autoSpaceDE/>
        <w:autoSpaceDN/>
        <w:adjustRightInd/>
        <w:spacing w:before="193" w:line="208" w:lineRule="exact"/>
        <w:jc w:val="both"/>
        <w:textAlignment w:val="baseline"/>
        <w:rPr>
          <w:rFonts w:ascii="Arial" w:hAnsi="Arial" w:cs="Arial"/>
          <w:spacing w:val="-7"/>
          <w:sz w:val="18"/>
          <w:szCs w:val="18"/>
        </w:rPr>
      </w:pPr>
      <w:r>
        <w:rPr>
          <w:rFonts w:ascii="Arial" w:hAnsi="Arial" w:cs="Arial"/>
          <w:spacing w:val="-7"/>
          <w:sz w:val="18"/>
          <w:szCs w:val="18"/>
        </w:rPr>
        <w:t>- Encore illégitimes, par bien des aspects, dans l'espace politique français, les immigrés sont pourtant une composante à part entière de celui-ci. Le phénomène de</w:t>
      </w:r>
      <w:r>
        <w:rPr>
          <w:rFonts w:ascii="Arial" w:hAnsi="Arial" w:cs="Arial"/>
          <w:spacing w:val="-7"/>
          <w:sz w:val="18"/>
          <w:szCs w:val="18"/>
        </w:rPr>
        <w:softHyphen/>
        <w:t>venu quasi-irréversible, bouscule égale</w:t>
      </w:r>
      <w:r>
        <w:rPr>
          <w:rFonts w:ascii="Arial" w:hAnsi="Arial" w:cs="Arial"/>
          <w:spacing w:val="-7"/>
          <w:sz w:val="18"/>
          <w:szCs w:val="18"/>
        </w:rPr>
        <w:softHyphen/>
        <w:t>ment les règles c</w:t>
      </w:r>
      <w:r>
        <w:rPr>
          <w:rFonts w:ascii="Arial" w:hAnsi="Arial" w:cs="Arial"/>
          <w:spacing w:val="-7"/>
          <w:sz w:val="18"/>
          <w:szCs w:val="18"/>
        </w:rPr>
        <w:t>lassiques du jeu politique et</w:t>
      </w:r>
    </w:p>
    <w:p w14:paraId="244F3B7B" w14:textId="77777777" w:rsidR="00000000" w:rsidRDefault="001746C3">
      <w:pPr>
        <w:tabs>
          <w:tab w:val="right" w:pos="3240"/>
        </w:tabs>
        <w:kinsoku w:val="0"/>
        <w:overflowPunct w:val="0"/>
        <w:autoSpaceDE/>
        <w:autoSpaceDN/>
        <w:adjustRightInd/>
        <w:spacing w:line="206" w:lineRule="exact"/>
        <w:jc w:val="both"/>
        <w:textAlignment w:val="baseline"/>
        <w:rPr>
          <w:rFonts w:ascii="Arial" w:hAnsi="Arial" w:cs="Arial"/>
          <w:spacing w:val="-4"/>
          <w:sz w:val="18"/>
          <w:szCs w:val="18"/>
        </w:rPr>
      </w:pPr>
      <w:r>
        <w:rPr>
          <w:rFonts w:ascii="Arial" w:hAnsi="Arial" w:cs="Arial"/>
          <w:spacing w:val="-4"/>
          <w:sz w:val="18"/>
          <w:szCs w:val="18"/>
        </w:rPr>
        <w:t>du consensus</w:t>
      </w:r>
      <w:r>
        <w:rPr>
          <w:rFonts w:ascii="Arial" w:hAnsi="Arial" w:cs="Arial"/>
          <w:spacing w:val="-4"/>
          <w:sz w:val="18"/>
          <w:szCs w:val="18"/>
        </w:rPr>
        <w:tab/>
        <w:t>culturel et idéologique qui</w:t>
      </w:r>
      <w:r>
        <w:rPr>
          <w:rFonts w:ascii="Arial" w:hAnsi="Arial" w:cs="Arial"/>
          <w:spacing w:val="-4"/>
          <w:sz w:val="18"/>
          <w:szCs w:val="18"/>
        </w:rPr>
        <w:br/>
        <w:t>le sous-tend en faisant évoluer des mythes fondateurs déjà un peu effrités.</w:t>
      </w:r>
    </w:p>
    <w:p w14:paraId="0EA9A64B" w14:textId="77777777" w:rsidR="00000000" w:rsidRDefault="001746C3">
      <w:pPr>
        <w:kinsoku w:val="0"/>
        <w:overflowPunct w:val="0"/>
        <w:autoSpaceDE/>
        <w:autoSpaceDN/>
        <w:adjustRightInd/>
        <w:spacing w:before="206" w:line="208" w:lineRule="exact"/>
        <w:jc w:val="both"/>
        <w:textAlignment w:val="baseline"/>
        <w:rPr>
          <w:rFonts w:ascii="Arial" w:hAnsi="Arial" w:cs="Arial"/>
          <w:spacing w:val="-7"/>
          <w:sz w:val="18"/>
          <w:szCs w:val="18"/>
        </w:rPr>
      </w:pPr>
      <w:r>
        <w:rPr>
          <w:rFonts w:ascii="Arial" w:hAnsi="Arial" w:cs="Arial"/>
          <w:spacing w:val="-7"/>
          <w:sz w:val="18"/>
          <w:szCs w:val="18"/>
        </w:rPr>
        <w:t>- La poursuite des flux migratoires - malgré leur suspension dans les textes - et la montée en nombre des jeu</w:t>
      </w:r>
      <w:r>
        <w:rPr>
          <w:rFonts w:ascii="Arial" w:hAnsi="Arial" w:cs="Arial"/>
          <w:spacing w:val="-7"/>
          <w:sz w:val="18"/>
          <w:szCs w:val="18"/>
        </w:rPr>
        <w:t>nes d'origine étrangère viennent, à terme, creuser encore le décalage entre la réalité économique et la rigidité de systèmes politiques clos.</w:t>
      </w:r>
    </w:p>
    <w:p w14:paraId="1D5D3F19" w14:textId="77777777" w:rsidR="00000000" w:rsidRDefault="001746C3">
      <w:pPr>
        <w:kinsoku w:val="0"/>
        <w:overflowPunct w:val="0"/>
        <w:autoSpaceDE/>
        <w:autoSpaceDN/>
        <w:adjustRightInd/>
        <w:spacing w:before="218" w:line="203" w:lineRule="exact"/>
        <w:textAlignment w:val="baseline"/>
        <w:rPr>
          <w:rFonts w:ascii="Arial" w:hAnsi="Arial" w:cs="Arial"/>
          <w:b/>
          <w:bCs/>
          <w:spacing w:val="-4"/>
          <w:sz w:val="18"/>
          <w:szCs w:val="18"/>
        </w:rPr>
      </w:pPr>
      <w:r>
        <w:rPr>
          <w:rFonts w:ascii="Arial" w:hAnsi="Arial" w:cs="Arial"/>
          <w:b/>
          <w:bCs/>
          <w:spacing w:val="-4"/>
          <w:sz w:val="18"/>
          <w:szCs w:val="18"/>
        </w:rPr>
        <w:t>3°) Les jeux :</w:t>
      </w:r>
    </w:p>
    <w:p w14:paraId="1D4A703C" w14:textId="77777777" w:rsidR="00000000" w:rsidRDefault="001746C3">
      <w:pPr>
        <w:kinsoku w:val="0"/>
        <w:overflowPunct w:val="0"/>
        <w:autoSpaceDE/>
        <w:autoSpaceDN/>
        <w:adjustRightInd/>
        <w:spacing w:before="209" w:line="208" w:lineRule="exact"/>
        <w:jc w:val="both"/>
        <w:textAlignment w:val="baseline"/>
        <w:rPr>
          <w:rFonts w:ascii="Arial" w:hAnsi="Arial" w:cs="Arial"/>
          <w:spacing w:val="-7"/>
          <w:sz w:val="18"/>
          <w:szCs w:val="18"/>
        </w:rPr>
      </w:pPr>
      <w:r>
        <w:rPr>
          <w:rFonts w:ascii="Arial" w:hAnsi="Arial" w:cs="Arial"/>
          <w:spacing w:val="-7"/>
          <w:sz w:val="18"/>
          <w:szCs w:val="18"/>
        </w:rPr>
        <w:t>- Avec les immigrés et surtout ceux qui en sont issus, de nouveaux jeux politiques sont en train de</w:t>
      </w:r>
      <w:r>
        <w:rPr>
          <w:rFonts w:ascii="Arial" w:hAnsi="Arial" w:cs="Arial"/>
          <w:spacing w:val="-7"/>
          <w:sz w:val="18"/>
          <w:szCs w:val="18"/>
        </w:rPr>
        <w:t xml:space="preserve"> naître, qui imposent à l'espace politique français la prise en compte de valeurs qui heurtent parfois les principes de communauté politique unitaire sur lesquels le système français s'est construit et développé depuis plus d'un siècle.</w:t>
      </w:r>
    </w:p>
    <w:p w14:paraId="4BC07295" w14:textId="77777777" w:rsidR="00000000" w:rsidRDefault="001746C3">
      <w:pPr>
        <w:kinsoku w:val="0"/>
        <w:overflowPunct w:val="0"/>
        <w:autoSpaceDE/>
        <w:autoSpaceDN/>
        <w:adjustRightInd/>
        <w:spacing w:before="232" w:line="208" w:lineRule="exact"/>
        <w:jc w:val="both"/>
        <w:textAlignment w:val="baseline"/>
        <w:rPr>
          <w:rFonts w:ascii="Arial" w:hAnsi="Arial" w:cs="Arial"/>
          <w:spacing w:val="-7"/>
          <w:sz w:val="18"/>
          <w:szCs w:val="18"/>
        </w:rPr>
      </w:pPr>
      <w:r>
        <w:rPr>
          <w:rFonts w:ascii="Arial" w:hAnsi="Arial" w:cs="Arial"/>
          <w:spacing w:val="-7"/>
          <w:sz w:val="18"/>
          <w:szCs w:val="18"/>
        </w:rPr>
        <w:t>- De l'absence de d</w:t>
      </w:r>
      <w:r>
        <w:rPr>
          <w:rFonts w:ascii="Arial" w:hAnsi="Arial" w:cs="Arial"/>
          <w:spacing w:val="-7"/>
          <w:sz w:val="18"/>
          <w:szCs w:val="18"/>
        </w:rPr>
        <w:t>roits à l'égalité progres</w:t>
      </w:r>
      <w:r>
        <w:rPr>
          <w:rFonts w:ascii="Arial" w:hAnsi="Arial" w:cs="Arial"/>
          <w:spacing w:val="-7"/>
          <w:sz w:val="18"/>
          <w:szCs w:val="18"/>
        </w:rPr>
        <w:softHyphen/>
        <w:t>sive des droits, les jeux ont changé et les possibilités pour les immigrés d'y accéder aussi. Passés d'une logique défensive à une logique offensive, ils ont, dans leur quête de légitimité, amorcé un mouvement de fond qui ne pourr</w:t>
      </w:r>
      <w:r>
        <w:rPr>
          <w:rFonts w:ascii="Arial" w:hAnsi="Arial" w:cs="Arial"/>
          <w:spacing w:val="-7"/>
          <w:sz w:val="18"/>
          <w:szCs w:val="18"/>
        </w:rPr>
        <w:t>a que s'amplifier lors des pro</w:t>
      </w:r>
      <w:r>
        <w:rPr>
          <w:rFonts w:ascii="Arial" w:hAnsi="Arial" w:cs="Arial"/>
          <w:spacing w:val="-7"/>
          <w:sz w:val="18"/>
          <w:szCs w:val="18"/>
        </w:rPr>
        <w:softHyphen/>
        <w:t>chaines années.</w:t>
      </w:r>
    </w:p>
    <w:p w14:paraId="30F88E3A" w14:textId="77777777" w:rsidR="00000000" w:rsidRDefault="001746C3">
      <w:pPr>
        <w:kinsoku w:val="0"/>
        <w:overflowPunct w:val="0"/>
        <w:autoSpaceDE/>
        <w:autoSpaceDN/>
        <w:adjustRightInd/>
        <w:spacing w:before="212" w:line="207" w:lineRule="exact"/>
        <w:jc w:val="both"/>
        <w:textAlignment w:val="baseline"/>
        <w:rPr>
          <w:rFonts w:ascii="Arial" w:hAnsi="Arial" w:cs="Arial"/>
          <w:spacing w:val="-8"/>
          <w:sz w:val="18"/>
          <w:szCs w:val="18"/>
        </w:rPr>
      </w:pPr>
      <w:r>
        <w:rPr>
          <w:rFonts w:ascii="Arial" w:hAnsi="Arial" w:cs="Arial"/>
          <w:spacing w:val="-8"/>
          <w:sz w:val="18"/>
          <w:szCs w:val="18"/>
        </w:rPr>
        <w:t>- Chez les décideurs, des thèmes nouveaux se sont faits jour, qui engagent la société française dans son ensemble et tiennent du combat d'idées sur l'avenir de</w:t>
      </w:r>
      <w:r>
        <w:rPr>
          <w:rFonts w:ascii="Arial" w:hAnsi="Arial" w:cs="Arial"/>
          <w:spacing w:val="-8"/>
          <w:sz w:val="18"/>
          <w:szCs w:val="18"/>
        </w:rPr>
        <w:t xml:space="preserve"> l'Etat-Nation (nouveau civisme, droits et devoirs, appel aux valeurs civiques, définition de la citoyen</w:t>
      </w:r>
      <w:r>
        <w:rPr>
          <w:rFonts w:ascii="Arial" w:hAnsi="Arial" w:cs="Arial"/>
          <w:spacing w:val="-8"/>
          <w:sz w:val="18"/>
          <w:szCs w:val="18"/>
        </w:rPr>
        <w:softHyphen/>
        <w:t xml:space="preserve"> </w:t>
      </w:r>
    </w:p>
    <w:p w14:paraId="4A752794" w14:textId="77777777" w:rsidR="00000000" w:rsidRDefault="001746C3">
      <w:pPr>
        <w:kinsoku w:val="0"/>
        <w:overflowPunct w:val="0"/>
        <w:autoSpaceDE/>
        <w:autoSpaceDN/>
        <w:adjustRightInd/>
        <w:spacing w:line="207" w:lineRule="exact"/>
        <w:ind w:right="288"/>
        <w:jc w:val="both"/>
        <w:textAlignment w:val="baseline"/>
        <w:rPr>
          <w:rFonts w:ascii="Arial" w:hAnsi="Arial" w:cs="Arial"/>
          <w:spacing w:val="-8"/>
          <w:sz w:val="18"/>
          <w:szCs w:val="18"/>
        </w:rPr>
      </w:pPr>
      <w:r>
        <w:rPr>
          <w:rFonts w:ascii="Arial" w:hAnsi="Arial" w:cs="Arial"/>
          <w:spacing w:val="-8"/>
          <w:sz w:val="16"/>
          <w:szCs w:val="16"/>
        </w:rPr>
        <w:br w:type="column"/>
      </w:r>
      <w:r>
        <w:rPr>
          <w:rFonts w:ascii="Arial" w:hAnsi="Arial" w:cs="Arial"/>
          <w:spacing w:val="-8"/>
          <w:sz w:val="18"/>
          <w:szCs w:val="18"/>
        </w:rPr>
        <w:t>neté, réexamen de l'accès à la nationalité française, identité française). Ce discours, qui a souvent dégénéré en créneau poli</w:t>
      </w:r>
      <w:r>
        <w:rPr>
          <w:rFonts w:ascii="Arial" w:hAnsi="Arial" w:cs="Arial"/>
          <w:spacing w:val="-8"/>
          <w:sz w:val="18"/>
          <w:szCs w:val="18"/>
        </w:rPr>
        <w:softHyphen/>
        <w:t>tique, n'est cependan</w:t>
      </w:r>
      <w:r>
        <w:rPr>
          <w:rFonts w:ascii="Arial" w:hAnsi="Arial" w:cs="Arial"/>
          <w:spacing w:val="-8"/>
          <w:sz w:val="18"/>
          <w:szCs w:val="18"/>
        </w:rPr>
        <w:t>t pas à négliger dans la genèse du débat sur le code. A l'heure où l'ordre économique est multinational, où l'on parle d'abolir certaines frontières territoria</w:t>
      </w:r>
      <w:r>
        <w:rPr>
          <w:rFonts w:ascii="Arial" w:hAnsi="Arial" w:cs="Arial"/>
          <w:spacing w:val="-8"/>
          <w:sz w:val="18"/>
          <w:szCs w:val="18"/>
        </w:rPr>
        <w:softHyphen/>
        <w:t>les, l'Etat-Nation semble résister politique</w:t>
      </w:r>
      <w:r>
        <w:rPr>
          <w:rFonts w:ascii="Arial" w:hAnsi="Arial" w:cs="Arial"/>
          <w:spacing w:val="-8"/>
          <w:sz w:val="18"/>
          <w:szCs w:val="18"/>
        </w:rPr>
        <w:softHyphen/>
        <w:t>ment avec (ou grâce à) l'immigration.</w:t>
      </w:r>
    </w:p>
    <w:p w14:paraId="0B7C30CF" w14:textId="77777777" w:rsidR="00000000" w:rsidRDefault="001746C3">
      <w:pPr>
        <w:kinsoku w:val="0"/>
        <w:overflowPunct w:val="0"/>
        <w:autoSpaceDE/>
        <w:autoSpaceDN/>
        <w:adjustRightInd/>
        <w:spacing w:before="203" w:line="209" w:lineRule="exact"/>
        <w:ind w:left="1008" w:hanging="1008"/>
        <w:textAlignment w:val="baseline"/>
        <w:rPr>
          <w:rFonts w:ascii="Arial" w:hAnsi="Arial" w:cs="Arial"/>
          <w:b/>
          <w:bCs/>
          <w:sz w:val="18"/>
          <w:szCs w:val="18"/>
        </w:rPr>
      </w:pPr>
      <w:r>
        <w:rPr>
          <w:rFonts w:ascii="Arial" w:hAnsi="Arial" w:cs="Arial"/>
          <w:b/>
          <w:bCs/>
          <w:sz w:val="18"/>
          <w:szCs w:val="18"/>
        </w:rPr>
        <w:t>Il - UN NOUVE</w:t>
      </w:r>
      <w:r>
        <w:rPr>
          <w:rFonts w:ascii="Arial" w:hAnsi="Arial" w:cs="Arial"/>
          <w:b/>
          <w:bCs/>
          <w:sz w:val="18"/>
          <w:szCs w:val="18"/>
        </w:rPr>
        <w:t>AU CONTENU POUR LA NATIONALITE :</w:t>
      </w:r>
    </w:p>
    <w:p w14:paraId="36693916" w14:textId="77777777" w:rsidR="00000000" w:rsidRDefault="001746C3">
      <w:pPr>
        <w:kinsoku w:val="0"/>
        <w:overflowPunct w:val="0"/>
        <w:autoSpaceDE/>
        <w:autoSpaceDN/>
        <w:adjustRightInd/>
        <w:spacing w:before="206" w:line="208" w:lineRule="exact"/>
        <w:ind w:right="288" w:firstLine="144"/>
        <w:jc w:val="both"/>
        <w:textAlignment w:val="baseline"/>
        <w:rPr>
          <w:rFonts w:ascii="Arial" w:hAnsi="Arial" w:cs="Arial"/>
          <w:spacing w:val="-6"/>
          <w:sz w:val="18"/>
          <w:szCs w:val="18"/>
        </w:rPr>
      </w:pPr>
      <w:r>
        <w:rPr>
          <w:rFonts w:ascii="Arial" w:hAnsi="Arial" w:cs="Arial"/>
          <w:spacing w:val="-6"/>
          <w:sz w:val="18"/>
          <w:szCs w:val="18"/>
        </w:rPr>
        <w:t>Après les élections législatives de mars 1986, le projet de réforme du code de la nationalité, destiné, aux yeux de l'opinion, à éviter les Français malgré eux ("être Français, ça se mérite, dit même l'extrême-droite) a ouv</w:t>
      </w:r>
      <w:r>
        <w:rPr>
          <w:rFonts w:ascii="Arial" w:hAnsi="Arial" w:cs="Arial"/>
          <w:spacing w:val="-6"/>
          <w:sz w:val="18"/>
          <w:szCs w:val="18"/>
        </w:rPr>
        <w:t>ert un nouveau champ de mobilisation pour les jeunes et pour les mouvements associatifs autour du thème "être français autrement" en réactivant la réflexion sur l'identité française, la nation-alité/citoyenneté, la laïcité : autant de sym</w:t>
      </w:r>
      <w:r>
        <w:rPr>
          <w:rFonts w:ascii="Arial" w:hAnsi="Arial" w:cs="Arial"/>
          <w:spacing w:val="-6"/>
          <w:sz w:val="18"/>
          <w:szCs w:val="18"/>
        </w:rPr>
        <w:softHyphen/>
        <w:t>boles très porteu</w:t>
      </w:r>
      <w:r>
        <w:rPr>
          <w:rFonts w:ascii="Arial" w:hAnsi="Arial" w:cs="Arial"/>
          <w:spacing w:val="-6"/>
          <w:sz w:val="18"/>
          <w:szCs w:val="18"/>
        </w:rPr>
        <w:t>rs du mythe politique français.</w:t>
      </w:r>
    </w:p>
    <w:p w14:paraId="7DBFCA32" w14:textId="77777777" w:rsidR="00000000" w:rsidRDefault="001746C3">
      <w:pPr>
        <w:kinsoku w:val="0"/>
        <w:overflowPunct w:val="0"/>
        <w:autoSpaceDE/>
        <w:autoSpaceDN/>
        <w:adjustRightInd/>
        <w:spacing w:before="253" w:line="208" w:lineRule="exact"/>
        <w:ind w:firstLine="144"/>
        <w:textAlignment w:val="baseline"/>
        <w:rPr>
          <w:rFonts w:ascii="Arial" w:hAnsi="Arial" w:cs="Arial"/>
          <w:spacing w:val="-3"/>
          <w:sz w:val="18"/>
          <w:szCs w:val="18"/>
        </w:rPr>
      </w:pPr>
      <w:r>
        <w:rPr>
          <w:rFonts w:ascii="Arial" w:hAnsi="Arial" w:cs="Arial"/>
          <w:spacing w:val="-3"/>
          <w:sz w:val="18"/>
          <w:szCs w:val="18"/>
        </w:rPr>
        <w:t>Les termes de ce débat ont été largement suscités par la classe politique et imposés aux mouvements de jeunes et aux associa</w:t>
      </w:r>
      <w:r>
        <w:rPr>
          <w:rFonts w:ascii="Arial" w:hAnsi="Arial" w:cs="Arial"/>
          <w:spacing w:val="-3"/>
          <w:sz w:val="18"/>
          <w:szCs w:val="18"/>
        </w:rPr>
        <w:softHyphen/>
        <w:t>tions, obligés de préciser la nature de leur adhésion à la communauté nationale. Artifi</w:t>
      </w:r>
      <w:r>
        <w:rPr>
          <w:rFonts w:ascii="Arial" w:hAnsi="Arial" w:cs="Arial"/>
          <w:spacing w:val="-3"/>
          <w:sz w:val="18"/>
          <w:szCs w:val="18"/>
        </w:rPr>
        <w:softHyphen/>
        <w:t>ciellement,</w:t>
      </w:r>
      <w:r>
        <w:rPr>
          <w:rFonts w:ascii="Arial" w:hAnsi="Arial" w:cs="Arial"/>
          <w:spacing w:val="-3"/>
          <w:sz w:val="18"/>
          <w:szCs w:val="18"/>
        </w:rPr>
        <w:t xml:space="preserve"> la question de l'immigration a été focalisée sur une bataille juridique et sym</w:t>
      </w:r>
      <w:r>
        <w:rPr>
          <w:rFonts w:ascii="Arial" w:hAnsi="Arial" w:cs="Arial"/>
          <w:spacing w:val="-3"/>
          <w:sz w:val="18"/>
          <w:szCs w:val="18"/>
        </w:rPr>
        <w:softHyphen/>
        <w:t>bolique dont l'enjeu est l'intégration des enfants d'étrangers et l'équilibre entre le droit du sol et le droit du sang. Politiquement, le code de la nationalité est apparu com</w:t>
      </w:r>
      <w:r>
        <w:rPr>
          <w:rFonts w:ascii="Arial" w:hAnsi="Arial" w:cs="Arial"/>
          <w:spacing w:val="-3"/>
          <w:sz w:val="18"/>
          <w:szCs w:val="18"/>
        </w:rPr>
        <w:t>me le point final d'une conception générale de l'immigration dont on refuse la permanence et le caractère constituant de la réalité na</w:t>
      </w:r>
      <w:r>
        <w:rPr>
          <w:rFonts w:ascii="Arial" w:hAnsi="Arial" w:cs="Arial"/>
          <w:spacing w:val="-3"/>
          <w:sz w:val="18"/>
          <w:szCs w:val="18"/>
        </w:rPr>
        <w:softHyphen/>
        <w:t>tionale, où ceux qui se définissaient comme "Français autrement" ont été placés sur le terrain de l'adversaire. On peut s</w:t>
      </w:r>
      <w:r>
        <w:rPr>
          <w:rFonts w:ascii="Arial" w:hAnsi="Arial" w:cs="Arial"/>
          <w:spacing w:val="-3"/>
          <w:sz w:val="18"/>
          <w:szCs w:val="18"/>
        </w:rPr>
        <w:t>e demander pourquoi réformer un code "mis à plat" en 1973, texte le plus "absorbant" qu'on puisse imaginer, qui faisait l'objet d'un consensus et dont les effets avaient provoqué dans l'histoire peu d'affrontements politiques. On 9</w:t>
      </w:r>
    </w:p>
    <w:p w14:paraId="41BCCBC3" w14:textId="77777777" w:rsidR="00000000" w:rsidRDefault="001746C3">
      <w:pPr>
        <w:widowControl/>
        <w:rPr>
          <w:sz w:val="24"/>
          <w:szCs w:val="24"/>
        </w:rPr>
        <w:sectPr w:rsidR="00000000">
          <w:footerReference w:type="even" r:id="rId76"/>
          <w:footerReference w:type="default" r:id="rId77"/>
          <w:footerReference w:type="first" r:id="rId78"/>
          <w:type w:val="continuous"/>
          <w:pgSz w:w="11904" w:h="16843"/>
          <w:pgMar w:top="2300" w:right="956" w:bottom="1253" w:left="446" w:header="720" w:footer="1411" w:gutter="0"/>
          <w:cols w:num="3" w:space="720" w:equalWidth="0">
            <w:col w:w="3293" w:space="202"/>
            <w:col w:w="3278" w:space="192"/>
            <w:col w:w="3537"/>
          </w:cols>
          <w:noEndnote/>
          <w:titlePg/>
        </w:sectPr>
      </w:pPr>
    </w:p>
    <w:p w14:paraId="02E1CB64" w14:textId="77777777" w:rsidR="00000000" w:rsidRDefault="001746C3">
      <w:pPr>
        <w:kinsoku w:val="0"/>
        <w:overflowPunct w:val="0"/>
        <w:autoSpaceDE/>
        <w:autoSpaceDN/>
        <w:adjustRightInd/>
        <w:spacing w:line="205" w:lineRule="exact"/>
        <w:ind w:right="72"/>
        <w:jc w:val="both"/>
        <w:textAlignment w:val="baseline"/>
        <w:rPr>
          <w:rFonts w:ascii="Arial" w:hAnsi="Arial" w:cs="Arial"/>
          <w:sz w:val="17"/>
          <w:szCs w:val="17"/>
        </w:rPr>
      </w:pPr>
      <w:r>
        <w:rPr>
          <w:rFonts w:ascii="Arial" w:hAnsi="Arial" w:cs="Arial"/>
          <w:sz w:val="17"/>
          <w:szCs w:val="17"/>
        </w:rPr>
        <w:lastRenderedPageBreak/>
        <w:t>peut aussi s'interroger sur l'utilité d'une réforme maintenant, quand le Gouverne</w:t>
      </w:r>
      <w:r>
        <w:rPr>
          <w:rFonts w:ascii="Arial" w:hAnsi="Arial" w:cs="Arial"/>
          <w:sz w:val="17"/>
          <w:szCs w:val="17"/>
        </w:rPr>
        <w:softHyphen/>
        <w:t>ment en souligne tantôt la nécessité, tantô</w:t>
      </w:r>
      <w:r>
        <w:rPr>
          <w:rFonts w:ascii="Arial" w:hAnsi="Arial" w:cs="Arial"/>
          <w:sz w:val="17"/>
          <w:szCs w:val="17"/>
        </w:rPr>
        <w:t xml:space="preserve">t la portée limitée et quand ses adversaires considèrent qu'il est urgent d'attendre. De fait, le projet de réforme a été quelque peu nourri d'argumentations fallacieuses dont le "Comité des sages", nommé en juin 1987 a "fait sortir", par les débats qu'il </w:t>
      </w:r>
      <w:r>
        <w:rPr>
          <w:rFonts w:ascii="Arial" w:hAnsi="Arial" w:cs="Arial"/>
          <w:sz w:val="17"/>
          <w:szCs w:val="17"/>
        </w:rPr>
        <w:t>a suscités, beaucoup d'imaginaire, à la veille d'un ques</w:t>
      </w:r>
      <w:r>
        <w:rPr>
          <w:rFonts w:ascii="Arial" w:hAnsi="Arial" w:cs="Arial"/>
          <w:sz w:val="17"/>
          <w:szCs w:val="17"/>
        </w:rPr>
        <w:softHyphen/>
        <w:t>tionnement diffus sur la citoyenneté à l'occasion du bicentenaire de la révolution française.</w:t>
      </w:r>
    </w:p>
    <w:p w14:paraId="2B445CBF" w14:textId="77777777" w:rsidR="00000000" w:rsidRDefault="001746C3">
      <w:pPr>
        <w:kinsoku w:val="0"/>
        <w:overflowPunct w:val="0"/>
        <w:autoSpaceDE/>
        <w:autoSpaceDN/>
        <w:adjustRightInd/>
        <w:spacing w:before="201" w:line="208" w:lineRule="exact"/>
        <w:ind w:right="72" w:firstLine="360"/>
        <w:jc w:val="both"/>
        <w:textAlignment w:val="baseline"/>
        <w:rPr>
          <w:rFonts w:ascii="Arial" w:hAnsi="Arial" w:cs="Arial"/>
          <w:spacing w:val="-3"/>
          <w:sz w:val="17"/>
          <w:szCs w:val="17"/>
        </w:rPr>
      </w:pPr>
      <w:r>
        <w:rPr>
          <w:rFonts w:ascii="Arial" w:hAnsi="Arial" w:cs="Arial"/>
          <w:spacing w:val="-3"/>
          <w:sz w:val="17"/>
          <w:szCs w:val="17"/>
        </w:rPr>
        <w:t>Réflexe frileux de réaction contre une société de fait pluriculturelle et nostalgie pour le mythe d'une e</w:t>
      </w:r>
      <w:r>
        <w:rPr>
          <w:rFonts w:ascii="Arial" w:hAnsi="Arial" w:cs="Arial"/>
          <w:spacing w:val="-3"/>
          <w:sz w:val="17"/>
          <w:szCs w:val="17"/>
        </w:rPr>
        <w:t>ntité une et indivisible ? Façon artificielle de créer un consensus sur l'identité française par exclusion ? Senti</w:t>
      </w:r>
      <w:r>
        <w:rPr>
          <w:rFonts w:ascii="Arial" w:hAnsi="Arial" w:cs="Arial"/>
          <w:spacing w:val="-3"/>
          <w:sz w:val="17"/>
          <w:szCs w:val="17"/>
        </w:rPr>
        <w:softHyphen/>
        <w:t>ment d'être agressé par le vécu de la citoyen</w:t>
      </w:r>
      <w:r>
        <w:rPr>
          <w:rFonts w:ascii="Arial" w:hAnsi="Arial" w:cs="Arial"/>
          <w:spacing w:val="-3"/>
          <w:sz w:val="17"/>
          <w:szCs w:val="17"/>
        </w:rPr>
        <w:softHyphen/>
        <w:t>neté exprimé par des jeunes considérés comme situés à la périphérie de l'espace public et polit</w:t>
      </w:r>
      <w:r>
        <w:rPr>
          <w:rFonts w:ascii="Arial" w:hAnsi="Arial" w:cs="Arial"/>
          <w:spacing w:val="-3"/>
          <w:sz w:val="17"/>
          <w:szCs w:val="17"/>
        </w:rPr>
        <w:t>ique de la part de ceux qui vivaient un civisme un peu mou ? Dans les banlieues urbaines, les "beurs", les pluri-nationaux", les "Français autrement" ou même les non-citoyens ont parfois contribué à définir dans la lutte le contenu et les pra</w:t>
      </w:r>
      <w:r>
        <w:rPr>
          <w:rFonts w:ascii="Arial" w:hAnsi="Arial" w:cs="Arial"/>
          <w:spacing w:val="-3"/>
          <w:sz w:val="17"/>
          <w:szCs w:val="17"/>
        </w:rPr>
        <w:softHyphen/>
        <w:t xml:space="preserve">tiques de la </w:t>
      </w:r>
      <w:r>
        <w:rPr>
          <w:rFonts w:ascii="Arial" w:hAnsi="Arial" w:cs="Arial"/>
          <w:spacing w:val="-3"/>
          <w:sz w:val="17"/>
          <w:szCs w:val="17"/>
        </w:rPr>
        <w:t>citoyenneté de demain. A "l'impôt du sang", à "la nationalité du mérite' ils répondent par la participation associative enracinée dans le localisme et la réalité du "vivre ensemble", nouvelle version du "vou</w:t>
      </w:r>
      <w:r>
        <w:rPr>
          <w:rFonts w:ascii="Arial" w:hAnsi="Arial" w:cs="Arial"/>
          <w:spacing w:val="-3"/>
          <w:sz w:val="17"/>
          <w:szCs w:val="17"/>
        </w:rPr>
        <w:softHyphen/>
        <w:t>loir vivre collectif" : autant de thèmes qui fon</w:t>
      </w:r>
      <w:r>
        <w:rPr>
          <w:rFonts w:ascii="Arial" w:hAnsi="Arial" w:cs="Arial"/>
          <w:spacing w:val="-3"/>
          <w:sz w:val="17"/>
          <w:szCs w:val="17"/>
        </w:rPr>
        <w:t>t appel à des mythes profondément enracinés dans les mentalités et frappent la sym</w:t>
      </w:r>
      <w:r>
        <w:rPr>
          <w:rFonts w:ascii="Arial" w:hAnsi="Arial" w:cs="Arial"/>
          <w:spacing w:val="-3"/>
          <w:sz w:val="17"/>
          <w:szCs w:val="17"/>
        </w:rPr>
        <w:softHyphen/>
        <w:t>bolique et l'imaginaire sociaux.</w:t>
      </w:r>
    </w:p>
    <w:p w14:paraId="78A6E5AD" w14:textId="77777777" w:rsidR="00000000" w:rsidRDefault="001746C3">
      <w:pPr>
        <w:kinsoku w:val="0"/>
        <w:overflowPunct w:val="0"/>
        <w:autoSpaceDE/>
        <w:autoSpaceDN/>
        <w:adjustRightInd/>
        <w:spacing w:before="268" w:line="208" w:lineRule="exact"/>
        <w:ind w:right="72" w:firstLine="144"/>
        <w:jc w:val="both"/>
        <w:textAlignment w:val="baseline"/>
        <w:rPr>
          <w:rFonts w:ascii="Arial" w:hAnsi="Arial" w:cs="Arial"/>
          <w:spacing w:val="-2"/>
          <w:sz w:val="17"/>
          <w:szCs w:val="17"/>
        </w:rPr>
      </w:pPr>
      <w:r>
        <w:rPr>
          <w:rFonts w:ascii="Arial" w:hAnsi="Arial" w:cs="Arial"/>
          <w:spacing w:val="-2"/>
          <w:sz w:val="17"/>
          <w:szCs w:val="17"/>
        </w:rPr>
        <w:t>Autour de l'article 44, enjeu essentiel des affrontements (1), s'est établi un retourne</w:t>
      </w:r>
      <w:r>
        <w:rPr>
          <w:rFonts w:ascii="Arial" w:hAnsi="Arial" w:cs="Arial"/>
          <w:spacing w:val="-2"/>
          <w:sz w:val="17"/>
          <w:szCs w:val="17"/>
        </w:rPr>
        <w:softHyphen/>
        <w:t>ment des clivages politico-idéologiques, la droite d</w:t>
      </w:r>
      <w:r>
        <w:rPr>
          <w:rFonts w:ascii="Arial" w:hAnsi="Arial" w:cs="Arial"/>
          <w:spacing w:val="-2"/>
          <w:sz w:val="17"/>
          <w:szCs w:val="17"/>
        </w:rPr>
        <w:t>ésireuse de lutter contre les "Français de papier" se faisant le tenant de la conception volontariste et contractuelle de la nation (d'où son attachement à la déclaration et au serment), la gauche défendant une conception organique de l'être collectif" à t</w:t>
      </w:r>
      <w:r>
        <w:rPr>
          <w:rFonts w:ascii="Arial" w:hAnsi="Arial" w:cs="Arial"/>
          <w:spacing w:val="-2"/>
          <w:sz w:val="17"/>
          <w:szCs w:val="17"/>
        </w:rPr>
        <w:t>ravers sa plaidoirie pour le maintien de l'acquisition automatique de la nationalité. Par une ironie de l'histoire, ceux qui, hier, mettaient en garde contre l'attitude assimila-tionniste de la France et la nécessité de réouvrir les choix, ainsi que contre</w:t>
      </w:r>
      <w:r>
        <w:rPr>
          <w:rFonts w:ascii="Arial" w:hAnsi="Arial" w:cs="Arial"/>
          <w:spacing w:val="-2"/>
          <w:sz w:val="17"/>
          <w:szCs w:val="17"/>
        </w:rPr>
        <w:t xml:space="preserve"> l'obsolescence des critères d'assimilation ou les loudeurs de la procédure de naturalisa</w:t>
      </w:r>
      <w:r>
        <w:rPr>
          <w:rFonts w:ascii="Arial" w:hAnsi="Arial" w:cs="Arial"/>
          <w:spacing w:val="-2"/>
          <w:sz w:val="17"/>
          <w:szCs w:val="17"/>
        </w:rPr>
        <w:softHyphen/>
        <w:t>tion, adoptent des positions tactiques in</w:t>
      </w:r>
      <w:r>
        <w:rPr>
          <w:rFonts w:ascii="Arial" w:hAnsi="Arial" w:cs="Arial"/>
          <w:spacing w:val="-2"/>
          <w:sz w:val="17"/>
          <w:szCs w:val="17"/>
        </w:rPr>
        <w:softHyphen/>
        <w:t>verses. En face, leurs adversaires con</w:t>
      </w:r>
      <w:r>
        <w:rPr>
          <w:rFonts w:ascii="Arial" w:hAnsi="Arial" w:cs="Arial"/>
          <w:spacing w:val="-2"/>
          <w:sz w:val="17"/>
          <w:szCs w:val="17"/>
        </w:rPr>
        <w:softHyphen/>
        <w:t>testent que la nationalité soit une condition ou une garantie d'intégration (2) et co</w:t>
      </w:r>
      <w:r>
        <w:rPr>
          <w:rFonts w:ascii="Arial" w:hAnsi="Arial" w:cs="Arial"/>
          <w:spacing w:val="-2"/>
          <w:sz w:val="17"/>
          <w:szCs w:val="17"/>
        </w:rPr>
        <w:t>nsidèrent qu'être Français, "ça se veut", "ça se mérite", ça se prouve par l'accomplissement de devoirs assortis aux droits (controverse sur l'accomplissement militaire). On fait alors de la nationalité ac</w:t>
      </w:r>
      <w:r>
        <w:rPr>
          <w:rFonts w:ascii="Arial" w:hAnsi="Arial" w:cs="Arial"/>
          <w:spacing w:val="-2"/>
          <w:sz w:val="17"/>
          <w:szCs w:val="17"/>
        </w:rPr>
        <w:softHyphen/>
        <w:t xml:space="preserve">quise par le sol une nationalité dégradée, </w:t>
      </w:r>
    </w:p>
    <w:p w14:paraId="35C609F8" w14:textId="77777777" w:rsidR="00000000" w:rsidRDefault="001746C3">
      <w:pPr>
        <w:kinsoku w:val="0"/>
        <w:overflowPunct w:val="0"/>
        <w:autoSpaceDE/>
        <w:autoSpaceDN/>
        <w:adjustRightInd/>
        <w:spacing w:line="207" w:lineRule="exact"/>
        <w:jc w:val="both"/>
        <w:textAlignment w:val="baseline"/>
        <w:rPr>
          <w:rFonts w:ascii="Arial" w:hAnsi="Arial" w:cs="Arial"/>
          <w:sz w:val="17"/>
          <w:szCs w:val="17"/>
        </w:rPr>
      </w:pPr>
      <w:r>
        <w:rPr>
          <w:rFonts w:ascii="Arial" w:hAnsi="Arial" w:cs="Arial"/>
          <w:spacing w:val="-2"/>
          <w:sz w:val="16"/>
          <w:szCs w:val="16"/>
        </w:rPr>
        <w:br w:type="column"/>
      </w:r>
      <w:r>
        <w:rPr>
          <w:rFonts w:ascii="Arial" w:hAnsi="Arial" w:cs="Arial"/>
          <w:sz w:val="17"/>
          <w:szCs w:val="17"/>
        </w:rPr>
        <w:t>vulné</w:t>
      </w:r>
      <w:r>
        <w:rPr>
          <w:rFonts w:ascii="Arial" w:hAnsi="Arial" w:cs="Arial"/>
          <w:sz w:val="17"/>
          <w:szCs w:val="17"/>
        </w:rPr>
        <w:t>rable, moins authentique que celle du sang, soupçonnée de fraude (au fisc, au mariage), d'attachement à des valeurs tradi</w:t>
      </w:r>
      <w:r>
        <w:rPr>
          <w:rFonts w:ascii="Arial" w:hAnsi="Arial" w:cs="Arial"/>
          <w:sz w:val="17"/>
          <w:szCs w:val="17"/>
        </w:rPr>
        <w:softHyphen/>
        <w:t>tionnelles (privées) et controversée dans ses intentions.</w:t>
      </w:r>
    </w:p>
    <w:p w14:paraId="09794D22" w14:textId="77777777" w:rsidR="00000000" w:rsidRDefault="001746C3">
      <w:pPr>
        <w:kinsoku w:val="0"/>
        <w:overflowPunct w:val="0"/>
        <w:autoSpaceDE/>
        <w:autoSpaceDN/>
        <w:adjustRightInd/>
        <w:spacing w:before="201" w:line="208" w:lineRule="exact"/>
        <w:ind w:firstLine="216"/>
        <w:jc w:val="both"/>
        <w:textAlignment w:val="baseline"/>
        <w:rPr>
          <w:rFonts w:ascii="Arial" w:hAnsi="Arial" w:cs="Arial"/>
          <w:spacing w:val="-2"/>
          <w:sz w:val="17"/>
          <w:szCs w:val="17"/>
        </w:rPr>
      </w:pPr>
      <w:r>
        <w:rPr>
          <w:rFonts w:ascii="Arial" w:hAnsi="Arial" w:cs="Arial"/>
          <w:spacing w:val="-2"/>
          <w:sz w:val="17"/>
          <w:szCs w:val="17"/>
        </w:rPr>
        <w:t>Le projet de réforme n'est pas non plus exempt d'effets pervers : ainsi, les</w:t>
      </w:r>
      <w:r>
        <w:rPr>
          <w:rFonts w:ascii="Arial" w:hAnsi="Arial" w:cs="Arial"/>
          <w:spacing w:val="-2"/>
          <w:sz w:val="17"/>
          <w:szCs w:val="17"/>
        </w:rPr>
        <w:t xml:space="preserve"> jeunes issus de l'immigration algérienne nés en France après 1962, cible privilégiée dans ce débat, ne seraient pas concernés car ils sont français de naissance. De même le projet d'intégration, tant célébré par les gouverne</w:t>
      </w:r>
      <w:r>
        <w:rPr>
          <w:rFonts w:ascii="Arial" w:hAnsi="Arial" w:cs="Arial"/>
          <w:spacing w:val="-2"/>
          <w:sz w:val="17"/>
          <w:szCs w:val="17"/>
        </w:rPr>
        <w:softHyphen/>
        <w:t>ments successifs, peut diffici</w:t>
      </w:r>
      <w:r>
        <w:rPr>
          <w:rFonts w:ascii="Arial" w:hAnsi="Arial" w:cs="Arial"/>
          <w:spacing w:val="-2"/>
          <w:sz w:val="17"/>
          <w:szCs w:val="17"/>
        </w:rPr>
        <w:t>lement être soutenu par un texte et des remous qui développent un sentiment de précarité, guère propice au "vivre ensemble".</w:t>
      </w:r>
    </w:p>
    <w:p w14:paraId="0D90C342" w14:textId="77777777" w:rsidR="00000000" w:rsidRDefault="001746C3">
      <w:pPr>
        <w:kinsoku w:val="0"/>
        <w:overflowPunct w:val="0"/>
        <w:autoSpaceDE/>
        <w:autoSpaceDN/>
        <w:adjustRightInd/>
        <w:spacing w:before="224" w:line="208" w:lineRule="exact"/>
        <w:ind w:right="72" w:firstLine="360"/>
        <w:jc w:val="both"/>
        <w:textAlignment w:val="baseline"/>
        <w:rPr>
          <w:rFonts w:ascii="Arial" w:hAnsi="Arial" w:cs="Arial"/>
          <w:spacing w:val="-5"/>
          <w:sz w:val="17"/>
          <w:szCs w:val="17"/>
        </w:rPr>
      </w:pPr>
      <w:r>
        <w:rPr>
          <w:rFonts w:ascii="Arial" w:hAnsi="Arial" w:cs="Arial"/>
          <w:spacing w:val="-5"/>
          <w:sz w:val="17"/>
          <w:szCs w:val="17"/>
        </w:rPr>
        <w:t xml:space="preserve">Pour beaucoup de jeunes issus de l'immigration, ce débat s'inscrit à contre-courant d'un mouvement d'exaltation de la citoyenneté, </w:t>
      </w:r>
      <w:r>
        <w:rPr>
          <w:rFonts w:ascii="Arial" w:hAnsi="Arial" w:cs="Arial"/>
          <w:spacing w:val="-5"/>
          <w:sz w:val="17"/>
          <w:szCs w:val="17"/>
        </w:rPr>
        <w:t>d'intégration " à la manière" à une double référence à la fois locale et européenne où l'espace national mobilisait peu. Il apparait soudain que la question de la nationalité n'est pas secondaire par rapport à celle de la citoyenneté. Même ceux qui, il y a</w:t>
      </w:r>
      <w:r>
        <w:rPr>
          <w:rFonts w:ascii="Arial" w:hAnsi="Arial" w:cs="Arial"/>
          <w:spacing w:val="-5"/>
          <w:sz w:val="17"/>
          <w:szCs w:val="17"/>
        </w:rPr>
        <w:t xml:space="preserve"> quelques années, se découvraient "Français sans le savoir" à l'âge de seize ans, ce qui était parfois mal vécu dans les familles algériennes, ont changé de discours : "la nationalité se définit autour de ce qu'on a vécu, nous participons déjà, nous créons</w:t>
      </w:r>
      <w:r>
        <w:rPr>
          <w:rFonts w:ascii="Arial" w:hAnsi="Arial" w:cs="Arial"/>
          <w:spacing w:val="-5"/>
          <w:sz w:val="17"/>
          <w:szCs w:val="17"/>
        </w:rPr>
        <w:t>, cette volonté d'intégration est une chance pour la France". D'autres, anciens protag</w:t>
      </w:r>
      <w:r>
        <w:rPr>
          <w:rFonts w:ascii="Arial" w:hAnsi="Arial" w:cs="Arial"/>
          <w:spacing w:val="-5"/>
          <w:sz w:val="17"/>
          <w:szCs w:val="17"/>
        </w:rPr>
        <w:softHyphen/>
        <w:t>onistes du droit à la différence et conscients de ne pas avoir été assez vigilants dans leurs revendications et leurs slogans, réclament plus volontiers le droit à la re</w:t>
      </w:r>
      <w:r>
        <w:rPr>
          <w:rFonts w:ascii="Arial" w:hAnsi="Arial" w:cs="Arial"/>
          <w:spacing w:val="-5"/>
          <w:sz w:val="17"/>
          <w:szCs w:val="17"/>
        </w:rPr>
        <w:t>ssemblance et font acte d'allégeance aux valeurs universelles de la laïcité, de la démocratie et de la révolution française. Enfin, ceux qui dissociaient la nationalité de la citoyenneté au nom de la pratique d'une citoyenneté "ici et maintenant" et "autre</w:t>
      </w:r>
      <w:r>
        <w:rPr>
          <w:rFonts w:ascii="Arial" w:hAnsi="Arial" w:cs="Arial"/>
          <w:spacing w:val="-5"/>
          <w:sz w:val="17"/>
          <w:szCs w:val="17"/>
        </w:rPr>
        <w:t>ment", ouverte aux non-nationaux, considèrent que réformer l'automaticité de l'acquisition de la nation</w:t>
      </w:r>
      <w:r>
        <w:rPr>
          <w:rFonts w:ascii="Arial" w:hAnsi="Arial" w:cs="Arial"/>
          <w:spacing w:val="-5"/>
          <w:sz w:val="17"/>
          <w:szCs w:val="17"/>
        </w:rPr>
        <w:softHyphen/>
        <w:t>alité française revient à bloquer un courant d'intégration qui se fait : c'est dans les com</w:t>
      </w:r>
      <w:r>
        <w:rPr>
          <w:rFonts w:ascii="Arial" w:hAnsi="Arial" w:cs="Arial"/>
          <w:spacing w:val="-5"/>
          <w:sz w:val="17"/>
          <w:szCs w:val="17"/>
        </w:rPr>
        <w:softHyphen/>
        <w:t>portements concrets que se définit la ci</w:t>
      </w:r>
      <w:r>
        <w:rPr>
          <w:rFonts w:ascii="Arial" w:hAnsi="Arial" w:cs="Arial"/>
          <w:spacing w:val="-5"/>
          <w:sz w:val="17"/>
          <w:szCs w:val="17"/>
        </w:rPr>
        <w:softHyphen/>
        <w:t>toyenneté, de nouve</w:t>
      </w:r>
      <w:r>
        <w:rPr>
          <w:rFonts w:ascii="Arial" w:hAnsi="Arial" w:cs="Arial"/>
          <w:spacing w:val="-5"/>
          <w:sz w:val="17"/>
          <w:szCs w:val="17"/>
        </w:rPr>
        <w:t>lles formes de démocratie se jouent dans les associations, permettant l'expression d'autres types de solidarité, mais autour d'une participation de fait à la vie sociale et politique française.</w:t>
      </w:r>
    </w:p>
    <w:p w14:paraId="059F6D68" w14:textId="77777777" w:rsidR="00000000" w:rsidRDefault="001746C3">
      <w:pPr>
        <w:kinsoku w:val="0"/>
        <w:overflowPunct w:val="0"/>
        <w:autoSpaceDE/>
        <w:autoSpaceDN/>
        <w:adjustRightInd/>
        <w:spacing w:before="216" w:line="212" w:lineRule="exact"/>
        <w:ind w:right="72" w:firstLine="144"/>
        <w:jc w:val="both"/>
        <w:textAlignment w:val="baseline"/>
        <w:rPr>
          <w:rFonts w:ascii="Arial" w:hAnsi="Arial" w:cs="Arial"/>
          <w:spacing w:val="-3"/>
          <w:sz w:val="19"/>
          <w:szCs w:val="19"/>
        </w:rPr>
      </w:pPr>
      <w:r>
        <w:rPr>
          <w:rFonts w:ascii="Arial" w:hAnsi="Arial" w:cs="Arial"/>
          <w:spacing w:val="-3"/>
          <w:sz w:val="17"/>
          <w:szCs w:val="17"/>
        </w:rPr>
        <w:t>Qu'est-ce que la citoyenneté</w:t>
      </w:r>
      <w:r>
        <w:rPr>
          <w:rFonts w:ascii="Arial" w:hAnsi="Arial" w:cs="Arial"/>
          <w:spacing w:val="-3"/>
          <w:sz w:val="17"/>
          <w:szCs w:val="17"/>
        </w:rPr>
        <w:t xml:space="preserve"> aujourd'hui ? Que serat-elle demain ? Quelle serait la conjoncture politique qui permettrait de fonder l'inclusion ? La nation étant devenue un référent discutable, quoique réel, on ne peut plus penser et justifier l'exclusion que par le droit. Dans un co</w:t>
      </w:r>
      <w:r>
        <w:rPr>
          <w:rFonts w:ascii="Arial" w:hAnsi="Arial" w:cs="Arial"/>
          <w:spacing w:val="-3"/>
          <w:sz w:val="17"/>
          <w:szCs w:val="17"/>
        </w:rPr>
        <w:t xml:space="preserve">ntexte où les </w:t>
      </w:r>
      <w:r>
        <w:rPr>
          <w:rFonts w:ascii="Arial" w:hAnsi="Arial" w:cs="Arial"/>
          <w:spacing w:val="-3"/>
          <w:sz w:val="19"/>
          <w:szCs w:val="19"/>
        </w:rPr>
        <w:t>immigrés et ceux qui en sont issus sont devenus membres permanents et con</w:t>
      </w:r>
      <w:r>
        <w:rPr>
          <w:rFonts w:ascii="Arial" w:hAnsi="Arial" w:cs="Arial"/>
          <w:spacing w:val="-3"/>
          <w:sz w:val="19"/>
          <w:szCs w:val="19"/>
        </w:rPr>
        <w:softHyphen/>
        <w:t xml:space="preserve"> </w:t>
      </w:r>
    </w:p>
    <w:p w14:paraId="5034EB9F" w14:textId="77777777" w:rsidR="00000000" w:rsidRDefault="001746C3">
      <w:pPr>
        <w:kinsoku w:val="0"/>
        <w:overflowPunct w:val="0"/>
        <w:autoSpaceDE/>
        <w:autoSpaceDN/>
        <w:adjustRightInd/>
        <w:spacing w:before="34" w:line="203" w:lineRule="exact"/>
        <w:ind w:left="72"/>
        <w:jc w:val="both"/>
        <w:textAlignment w:val="baseline"/>
        <w:rPr>
          <w:rFonts w:ascii="Arial" w:hAnsi="Arial" w:cs="Arial"/>
          <w:sz w:val="17"/>
          <w:szCs w:val="17"/>
        </w:rPr>
      </w:pPr>
      <w:r>
        <w:rPr>
          <w:rFonts w:ascii="Arial" w:hAnsi="Arial" w:cs="Arial"/>
          <w:spacing w:val="-3"/>
          <w:sz w:val="16"/>
          <w:szCs w:val="16"/>
        </w:rPr>
        <w:br w:type="column"/>
      </w:r>
      <w:r>
        <w:rPr>
          <w:rFonts w:ascii="Arial" w:hAnsi="Arial" w:cs="Arial"/>
          <w:sz w:val="17"/>
          <w:szCs w:val="17"/>
        </w:rPr>
        <w:t>stitutifs de la communauté politique, peut-on à la fois être restrictif vis-à-vis du droit de vote et vis-à-vis de l'acquisition de la natio</w:t>
      </w:r>
      <w:r>
        <w:rPr>
          <w:rFonts w:ascii="Arial" w:hAnsi="Arial" w:cs="Arial"/>
          <w:sz w:val="17"/>
          <w:szCs w:val="17"/>
        </w:rPr>
        <w:softHyphen/>
        <w:t>nalité ?Cl</w:t>
      </w:r>
    </w:p>
    <w:p w14:paraId="19401F7C" w14:textId="77777777" w:rsidR="00000000" w:rsidRDefault="001746C3">
      <w:pPr>
        <w:kinsoku w:val="0"/>
        <w:overflowPunct w:val="0"/>
        <w:autoSpaceDE/>
        <w:autoSpaceDN/>
        <w:adjustRightInd/>
        <w:spacing w:before="213" w:line="203" w:lineRule="exact"/>
        <w:ind w:left="648"/>
        <w:jc w:val="right"/>
        <w:textAlignment w:val="baseline"/>
        <w:rPr>
          <w:rFonts w:ascii="Arial" w:hAnsi="Arial" w:cs="Arial"/>
          <w:sz w:val="17"/>
          <w:szCs w:val="17"/>
        </w:rPr>
      </w:pPr>
      <w:r>
        <w:rPr>
          <w:rFonts w:ascii="Arial" w:hAnsi="Arial" w:cs="Arial"/>
          <w:sz w:val="17"/>
          <w:szCs w:val="17"/>
        </w:rPr>
        <w:t>Catherine WIT</w:t>
      </w:r>
      <w:r>
        <w:rPr>
          <w:rFonts w:ascii="Arial" w:hAnsi="Arial" w:cs="Arial"/>
          <w:sz w:val="17"/>
          <w:szCs w:val="17"/>
        </w:rPr>
        <w:t>HOL DE WENDEN Chargée de recherche au CNRS</w:t>
      </w:r>
    </w:p>
    <w:p w14:paraId="4C04A107" w14:textId="77777777" w:rsidR="00000000" w:rsidRDefault="001746C3">
      <w:pPr>
        <w:numPr>
          <w:ilvl w:val="0"/>
          <w:numId w:val="8"/>
        </w:numPr>
        <w:kinsoku w:val="0"/>
        <w:overflowPunct w:val="0"/>
        <w:autoSpaceDE/>
        <w:autoSpaceDN/>
        <w:adjustRightInd/>
        <w:spacing w:before="205" w:line="208" w:lineRule="exact"/>
        <w:jc w:val="both"/>
        <w:textAlignment w:val="baseline"/>
        <w:rPr>
          <w:rFonts w:ascii="Arial" w:hAnsi="Arial" w:cs="Arial"/>
          <w:i/>
          <w:iCs/>
          <w:spacing w:val="-2"/>
          <w:sz w:val="17"/>
          <w:szCs w:val="17"/>
        </w:rPr>
      </w:pPr>
      <w:r>
        <w:rPr>
          <w:rFonts w:ascii="Arial" w:hAnsi="Arial" w:cs="Arial"/>
          <w:i/>
          <w:iCs/>
          <w:spacing w:val="-2"/>
          <w:sz w:val="17"/>
          <w:szCs w:val="17"/>
        </w:rPr>
        <w:t>L'article 44 prévoit la semi-automaticité à 18 ans de la nationalité française pour ceux qui sont nés sur le sol français de parents étrangers ayant 5 ans de séjour en France.</w:t>
      </w:r>
    </w:p>
    <w:p w14:paraId="68A2603C" w14:textId="77777777" w:rsidR="00000000" w:rsidRDefault="001746C3">
      <w:pPr>
        <w:numPr>
          <w:ilvl w:val="0"/>
          <w:numId w:val="9"/>
        </w:numPr>
        <w:kinsoku w:val="0"/>
        <w:overflowPunct w:val="0"/>
        <w:autoSpaceDE/>
        <w:autoSpaceDN/>
        <w:adjustRightInd/>
        <w:spacing w:before="209" w:after="276" w:line="208" w:lineRule="exact"/>
        <w:jc w:val="both"/>
        <w:textAlignment w:val="baseline"/>
        <w:rPr>
          <w:rFonts w:ascii="Arial" w:hAnsi="Arial" w:cs="Arial"/>
          <w:i/>
          <w:iCs/>
          <w:sz w:val="17"/>
          <w:szCs w:val="17"/>
        </w:rPr>
      </w:pPr>
      <w:r>
        <w:rPr>
          <w:rFonts w:ascii="Arial" w:hAnsi="Arial" w:cs="Arial"/>
          <w:i/>
          <w:iCs/>
          <w:sz w:val="17"/>
          <w:szCs w:val="17"/>
        </w:rPr>
        <w:t>Cf Jacqueline OSTA-LASCOU</w:t>
      </w:r>
      <w:r>
        <w:rPr>
          <w:rFonts w:ascii="Arial" w:hAnsi="Arial" w:cs="Arial"/>
          <w:i/>
          <w:iCs/>
          <w:sz w:val="17"/>
          <w:szCs w:val="17"/>
        </w:rPr>
        <w:t>X "L'acquisition de la nationalité française, un condition d'intégration ?" in Question de nationalité (Sous la direction de Smaîn LAACHER) Paris1987, p 81-126.</w:t>
      </w:r>
    </w:p>
    <w:p w14:paraId="3852BDB5" w14:textId="77777777" w:rsidR="00000000" w:rsidRDefault="001746C3">
      <w:pPr>
        <w:kinsoku w:val="0"/>
        <w:overflowPunct w:val="0"/>
        <w:autoSpaceDE/>
        <w:autoSpaceDN/>
        <w:adjustRightInd/>
        <w:ind w:right="24"/>
        <w:textAlignment w:val="baseline"/>
        <w:rPr>
          <w:sz w:val="24"/>
          <w:szCs w:val="24"/>
        </w:rPr>
      </w:pPr>
      <w:r>
        <w:rPr>
          <w:sz w:val="24"/>
          <w:szCs w:val="24"/>
        </w:rPr>
        <w:pict w14:anchorId="56F2EF99">
          <v:shape id="_x0000_i1042" type="#_x0000_t75" style="width:165.9pt;height:476.45pt" fillcolor="window">
            <v:imagedata r:id="rId79" o:title="_Pic119"/>
          </v:shape>
        </w:pict>
      </w:r>
    </w:p>
    <w:p w14:paraId="59448F69" w14:textId="77777777" w:rsidR="00000000" w:rsidRDefault="001746C3">
      <w:pPr>
        <w:kinsoku w:val="0"/>
        <w:overflowPunct w:val="0"/>
        <w:autoSpaceDE/>
        <w:autoSpaceDN/>
        <w:adjustRightInd/>
        <w:ind w:right="24"/>
        <w:textAlignment w:val="baseline"/>
        <w:rPr>
          <w:sz w:val="24"/>
          <w:szCs w:val="24"/>
        </w:rPr>
        <w:sectPr w:rsidR="00000000">
          <w:footerReference w:type="even" r:id="rId80"/>
          <w:footerReference w:type="default" r:id="rId81"/>
          <w:pgSz w:w="11904" w:h="16843"/>
          <w:pgMar w:top="1473" w:right="926" w:bottom="1393" w:left="672" w:header="720" w:footer="1454" w:gutter="0"/>
          <w:cols w:num="3" w:space="720" w:equalWidth="0">
            <w:col w:w="3374" w:space="125"/>
            <w:col w:w="3331" w:space="140"/>
            <w:col w:w="3336"/>
          </w:cols>
          <w:noEndnote/>
        </w:sectPr>
      </w:pPr>
    </w:p>
    <w:p w14:paraId="363E9400" w14:textId="77777777" w:rsidR="00000000" w:rsidRDefault="001746C3">
      <w:pPr>
        <w:kinsoku w:val="0"/>
        <w:overflowPunct w:val="0"/>
        <w:autoSpaceDE/>
        <w:autoSpaceDN/>
        <w:adjustRightInd/>
        <w:spacing w:after="425" w:line="483" w:lineRule="exact"/>
        <w:ind w:left="288"/>
        <w:textAlignment w:val="baseline"/>
        <w:rPr>
          <w:rFonts w:ascii="Arial" w:hAnsi="Arial" w:cs="Arial"/>
          <w:b/>
          <w:bCs/>
          <w:i/>
          <w:iCs/>
          <w:spacing w:val="11"/>
          <w:w w:val="95"/>
          <w:sz w:val="42"/>
          <w:szCs w:val="42"/>
        </w:rPr>
      </w:pPr>
      <w:r>
        <w:rPr>
          <w:noProof/>
        </w:rPr>
        <w:lastRenderedPageBreak/>
        <w:pict w14:anchorId="40DE933A">
          <v:shape id="_x0000_s1135" type="#_x0000_t202" style="position:absolute;left:0;text-align:left;margin-left:30.7pt;margin-top:34pt;width:510.5pt;height:40.8pt;z-index: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917"/>
                    <w:gridCol w:w="2717"/>
                    <w:gridCol w:w="576"/>
                  </w:tblGrid>
                  <w:tr w:rsidR="00000000" w:rsidRPr="001746C3" w14:paraId="1B2C49D6" w14:textId="77777777">
                    <w:tblPrEx>
                      <w:tblCellMar>
                        <w:top w:w="0" w:type="dxa"/>
                        <w:left w:w="0" w:type="dxa"/>
                        <w:bottom w:w="0" w:type="dxa"/>
                        <w:right w:w="0" w:type="dxa"/>
                      </w:tblCellMar>
                    </w:tblPrEx>
                    <w:trPr>
                      <w:trHeight w:hRule="exact" w:val="636"/>
                    </w:trPr>
                    <w:tc>
                      <w:tcPr>
                        <w:tcW w:w="6917" w:type="dxa"/>
                        <w:tcBorders>
                          <w:top w:val="nil"/>
                          <w:left w:val="nil"/>
                          <w:bottom w:val="nil"/>
                          <w:right w:val="nil"/>
                        </w:tcBorders>
                      </w:tcPr>
                      <w:p w14:paraId="5E6DD6B2" w14:textId="77777777" w:rsidR="00000000" w:rsidRPr="001746C3" w:rsidRDefault="001746C3">
                        <w:pPr>
                          <w:kinsoku w:val="0"/>
                          <w:overflowPunct w:val="0"/>
                          <w:autoSpaceDE/>
                          <w:autoSpaceDN/>
                          <w:adjustRightInd/>
                          <w:spacing w:before="40" w:after="30"/>
                          <w:ind w:left="10"/>
                          <w:jc w:val="center"/>
                          <w:textAlignment w:val="baseline"/>
                          <w:rPr>
                            <w:sz w:val="24"/>
                            <w:szCs w:val="24"/>
                          </w:rPr>
                        </w:pPr>
                        <w:r w:rsidRPr="001746C3">
                          <w:rPr>
                            <w:sz w:val="24"/>
                            <w:szCs w:val="24"/>
                          </w:rPr>
                          <w:pict w14:anchorId="6C6D58B6">
                            <v:shape id="_x0000_i1045" type="#_x0000_t75" style="width:345.6pt;height:28.15pt" fillcolor="window">
                              <v:imagedata r:id="rId82" o:title="_Pic123"/>
                            </v:shape>
                          </w:pict>
                        </w:r>
                      </w:p>
                    </w:tc>
                    <w:tc>
                      <w:tcPr>
                        <w:tcW w:w="2717" w:type="dxa"/>
                        <w:tcBorders>
                          <w:top w:val="nil"/>
                          <w:left w:val="nil"/>
                          <w:bottom w:val="nil"/>
                          <w:right w:val="nil"/>
                        </w:tcBorders>
                      </w:tcPr>
                      <w:p w14:paraId="36D24986" w14:textId="77777777" w:rsidR="00000000" w:rsidRPr="001746C3" w:rsidRDefault="001746C3">
                        <w:pPr>
                          <w:kinsoku w:val="0"/>
                          <w:overflowPunct w:val="0"/>
                          <w:autoSpaceDE/>
                          <w:autoSpaceDN/>
                          <w:adjustRightInd/>
                          <w:spacing w:after="468" w:line="145" w:lineRule="exact"/>
                          <w:jc w:val="right"/>
                          <w:textAlignment w:val="baseline"/>
                          <w:rPr>
                            <w:rFonts w:ascii="Arial Narrow" w:hAnsi="Arial Narrow" w:cs="Arial Narrow"/>
                            <w:sz w:val="14"/>
                            <w:szCs w:val="14"/>
                          </w:rPr>
                        </w:pPr>
                        <w:r w:rsidRPr="001746C3">
                          <w:rPr>
                            <w:rFonts w:ascii="Arial Narrow" w:hAnsi="Arial Narrow" w:cs="Arial Narrow"/>
                            <w:sz w:val="14"/>
                            <w:szCs w:val="14"/>
                          </w:rPr>
                          <w:t>c.&gt;</w:t>
                        </w:r>
                      </w:p>
                    </w:tc>
                    <w:tc>
                      <w:tcPr>
                        <w:tcW w:w="576" w:type="dxa"/>
                        <w:tcBorders>
                          <w:top w:val="nil"/>
                          <w:left w:val="nil"/>
                          <w:bottom w:val="nil"/>
                          <w:right w:val="nil"/>
                        </w:tcBorders>
                      </w:tcPr>
                      <w:p w14:paraId="3C5B71DF" w14:textId="77777777" w:rsidR="00000000" w:rsidRPr="001746C3" w:rsidRDefault="001746C3">
                        <w:pPr>
                          <w:kinsoku w:val="0"/>
                          <w:overflowPunct w:val="0"/>
                          <w:autoSpaceDE/>
                          <w:autoSpaceDN/>
                          <w:adjustRightInd/>
                          <w:spacing w:before="40" w:after="30"/>
                          <w:jc w:val="center"/>
                          <w:textAlignment w:val="baseline"/>
                          <w:rPr>
                            <w:sz w:val="24"/>
                            <w:szCs w:val="24"/>
                          </w:rPr>
                        </w:pPr>
                        <w:r w:rsidRPr="001746C3">
                          <w:rPr>
                            <w:sz w:val="24"/>
                            <w:szCs w:val="24"/>
                          </w:rPr>
                          <w:pict w14:anchorId="39F12A9D">
                            <v:shape id="_x0000_i1046" type="#_x0000_t75" style="width:28.8pt;height:27.55pt" fillcolor="window">
                              <v:imagedata r:id="rId83" o:title="_Pic124"/>
                            </v:shape>
                          </w:pict>
                        </w:r>
                      </w:p>
                    </w:tc>
                  </w:tr>
                </w:tbl>
                <w:p w14:paraId="0D1957B5" w14:textId="77777777" w:rsidR="00000000" w:rsidRDefault="001746C3">
                  <w:pPr>
                    <w:kinsoku w:val="0"/>
                    <w:overflowPunct w:val="0"/>
                    <w:autoSpaceDE/>
                    <w:autoSpaceDN/>
                    <w:adjustRightInd/>
                    <w:spacing w:after="160" w:line="20" w:lineRule="exact"/>
                    <w:textAlignment w:val="baseline"/>
                    <w:rPr>
                      <w:sz w:val="24"/>
                      <w:szCs w:val="24"/>
                    </w:rPr>
                  </w:pPr>
                </w:p>
              </w:txbxContent>
            </v:textbox>
            <w10:wrap type="square" anchorx="page" anchory="page"/>
          </v:shape>
        </w:pict>
      </w:r>
      <w:r>
        <w:rPr>
          <w:rFonts w:ascii="Arial" w:hAnsi="Arial" w:cs="Arial"/>
          <w:b/>
          <w:bCs/>
          <w:i/>
          <w:iCs/>
          <w:spacing w:val="11"/>
          <w:w w:val="95"/>
          <w:sz w:val="42"/>
          <w:szCs w:val="42"/>
        </w:rPr>
        <w:t>INTERVIEW DE PIERRE PATRICK KALTENBACH *</w:t>
      </w:r>
    </w:p>
    <w:p w14:paraId="19C08A36" w14:textId="77777777" w:rsidR="00000000" w:rsidRDefault="001746C3">
      <w:pPr>
        <w:kinsoku w:val="0"/>
        <w:overflowPunct w:val="0"/>
        <w:autoSpaceDE/>
        <w:autoSpaceDN/>
        <w:adjustRightInd/>
        <w:spacing w:after="338" w:line="228" w:lineRule="exact"/>
        <w:ind w:left="216" w:right="3600"/>
        <w:jc w:val="both"/>
        <w:textAlignment w:val="baseline"/>
        <w:rPr>
          <w:rFonts w:ascii="Arial" w:hAnsi="Arial" w:cs="Arial"/>
          <w:b/>
          <w:bCs/>
          <w:sz w:val="18"/>
          <w:szCs w:val="18"/>
        </w:rPr>
      </w:pPr>
      <w:r>
        <w:rPr>
          <w:rFonts w:ascii="Arial" w:hAnsi="Arial" w:cs="Arial"/>
          <w:b/>
          <w:bCs/>
          <w:sz w:val="18"/>
          <w:szCs w:val="18"/>
        </w:rPr>
        <w:t>Le Pré</w:t>
      </w:r>
      <w:r>
        <w:rPr>
          <w:rFonts w:ascii="Arial" w:hAnsi="Arial" w:cs="Arial"/>
          <w:b/>
          <w:bCs/>
          <w:sz w:val="18"/>
          <w:szCs w:val="18"/>
        </w:rPr>
        <w:t>sident des Associations Familiales protestantes, Membre de la Commission de réflexion sur le Code de la Nationalité nous livre ses réflexions...</w:t>
      </w:r>
    </w:p>
    <w:p w14:paraId="0A82F4AA" w14:textId="77777777" w:rsidR="00000000" w:rsidRDefault="001746C3">
      <w:pPr>
        <w:widowControl/>
        <w:rPr>
          <w:sz w:val="24"/>
          <w:szCs w:val="24"/>
        </w:rPr>
        <w:sectPr w:rsidR="00000000">
          <w:footerReference w:type="even" r:id="rId84"/>
          <w:footerReference w:type="default" r:id="rId85"/>
          <w:pgSz w:w="11904" w:h="16843"/>
          <w:pgMar w:top="1496" w:right="950" w:bottom="1252" w:left="452" w:header="720" w:footer="1403" w:gutter="0"/>
          <w:cols w:space="720"/>
          <w:noEndnote/>
        </w:sectPr>
      </w:pPr>
    </w:p>
    <w:p w14:paraId="5CF0D654" w14:textId="77777777" w:rsidR="00000000" w:rsidRDefault="001746C3">
      <w:pPr>
        <w:kinsoku w:val="0"/>
        <w:overflowPunct w:val="0"/>
        <w:autoSpaceDE/>
        <w:autoSpaceDN/>
        <w:adjustRightInd/>
        <w:spacing w:line="209" w:lineRule="exact"/>
        <w:jc w:val="both"/>
        <w:textAlignment w:val="baseline"/>
        <w:rPr>
          <w:rFonts w:ascii="Arial" w:hAnsi="Arial" w:cs="Arial"/>
          <w:i/>
          <w:iCs/>
          <w:spacing w:val="-7"/>
          <w:sz w:val="18"/>
          <w:szCs w:val="18"/>
        </w:rPr>
      </w:pPr>
      <w:r>
        <w:rPr>
          <w:rFonts w:ascii="Arial" w:hAnsi="Arial" w:cs="Arial"/>
          <w:i/>
          <w:iCs/>
          <w:spacing w:val="-7"/>
          <w:sz w:val="18"/>
          <w:szCs w:val="18"/>
        </w:rPr>
        <w:t>PEPS : A partir des "remous" causés par le projet de Réforme du Code de Nationalité, on peut d'abord s'interroger sur la procédure adoptée, la nomination d'une commission de "sages".</w:t>
      </w:r>
    </w:p>
    <w:p w14:paraId="1E5B33AD" w14:textId="77777777" w:rsidR="00000000" w:rsidRDefault="001746C3">
      <w:pPr>
        <w:kinsoku w:val="0"/>
        <w:overflowPunct w:val="0"/>
        <w:autoSpaceDE/>
        <w:autoSpaceDN/>
        <w:adjustRightInd/>
        <w:spacing w:before="196" w:line="208" w:lineRule="exact"/>
        <w:jc w:val="both"/>
        <w:textAlignment w:val="baseline"/>
        <w:rPr>
          <w:rFonts w:ascii="Arial" w:hAnsi="Arial" w:cs="Arial"/>
          <w:spacing w:val="-8"/>
          <w:sz w:val="18"/>
          <w:szCs w:val="18"/>
        </w:rPr>
      </w:pPr>
      <w:r>
        <w:rPr>
          <w:rFonts w:ascii="Arial" w:hAnsi="Arial" w:cs="Arial"/>
          <w:spacing w:val="-8"/>
          <w:sz w:val="18"/>
          <w:szCs w:val="18"/>
        </w:rPr>
        <w:t>P.P.K : La procédure s'est révélée adé</w:t>
      </w:r>
      <w:r>
        <w:rPr>
          <w:rFonts w:ascii="Arial" w:hAnsi="Arial" w:cs="Arial"/>
          <w:spacing w:val="-8"/>
          <w:sz w:val="18"/>
          <w:szCs w:val="18"/>
        </w:rPr>
        <w:t>quate à cause de la manière dont elle a été mise en oeuvre et je crois qu'il faut d'abord insister sur cet aspect.</w:t>
      </w:r>
    </w:p>
    <w:p w14:paraId="2BDA418D" w14:textId="77777777" w:rsidR="00000000" w:rsidRDefault="001746C3">
      <w:pPr>
        <w:kinsoku w:val="0"/>
        <w:overflowPunct w:val="0"/>
        <w:autoSpaceDE/>
        <w:autoSpaceDN/>
        <w:adjustRightInd/>
        <w:spacing w:line="207" w:lineRule="exact"/>
        <w:jc w:val="both"/>
        <w:textAlignment w:val="baseline"/>
        <w:rPr>
          <w:rFonts w:ascii="Arial" w:hAnsi="Arial" w:cs="Arial"/>
          <w:spacing w:val="-8"/>
          <w:sz w:val="18"/>
          <w:szCs w:val="18"/>
        </w:rPr>
      </w:pPr>
      <w:r>
        <w:rPr>
          <w:rFonts w:ascii="Arial" w:hAnsi="Arial" w:cs="Arial"/>
          <w:spacing w:val="-8"/>
          <w:sz w:val="18"/>
          <w:szCs w:val="18"/>
        </w:rPr>
        <w:t>Tu nommes un groupe de personnes raison</w:t>
      </w:r>
      <w:r>
        <w:rPr>
          <w:rFonts w:ascii="Arial" w:hAnsi="Arial" w:cs="Arial"/>
          <w:spacing w:val="-8"/>
          <w:sz w:val="18"/>
          <w:szCs w:val="18"/>
        </w:rPr>
        <w:softHyphen/>
        <w:t>nablement intelligentes et comptétentes (pour l'effet d'opinion), politiquement modérées ou courtoise</w:t>
      </w:r>
      <w:r>
        <w:rPr>
          <w:rFonts w:ascii="Arial" w:hAnsi="Arial" w:cs="Arial"/>
          <w:spacing w:val="-8"/>
          <w:sz w:val="18"/>
          <w:szCs w:val="18"/>
        </w:rPr>
        <w:t>s, et surtout des per</w:t>
      </w:r>
      <w:r>
        <w:rPr>
          <w:rFonts w:ascii="Arial" w:hAnsi="Arial" w:cs="Arial"/>
          <w:spacing w:val="-8"/>
          <w:sz w:val="18"/>
          <w:szCs w:val="18"/>
        </w:rPr>
        <w:softHyphen/>
        <w:t>sonnes qui par leur statut privé et leur âge sont libres. Un seul exemple : le Président de la Commission est Marceau LONG, Vice Président du Conseil d'Etat.</w:t>
      </w:r>
    </w:p>
    <w:p w14:paraId="6F117F8F" w14:textId="77777777" w:rsidR="00000000" w:rsidRDefault="001746C3">
      <w:pPr>
        <w:kinsoku w:val="0"/>
        <w:overflowPunct w:val="0"/>
        <w:autoSpaceDE/>
        <w:autoSpaceDN/>
        <w:adjustRightInd/>
        <w:spacing w:before="2" w:line="208" w:lineRule="exact"/>
        <w:jc w:val="both"/>
        <w:textAlignment w:val="baseline"/>
        <w:rPr>
          <w:rFonts w:ascii="Arial" w:hAnsi="Arial" w:cs="Arial"/>
          <w:spacing w:val="-7"/>
          <w:sz w:val="18"/>
          <w:szCs w:val="18"/>
        </w:rPr>
      </w:pPr>
      <w:r>
        <w:rPr>
          <w:rFonts w:ascii="Arial" w:hAnsi="Arial" w:cs="Arial"/>
          <w:spacing w:val="-7"/>
          <w:sz w:val="18"/>
          <w:szCs w:val="18"/>
        </w:rPr>
        <w:t>D'abord, les membres de la Commission se forment en faisant venir les gens l</w:t>
      </w:r>
      <w:r>
        <w:rPr>
          <w:rFonts w:ascii="Arial" w:hAnsi="Arial" w:cs="Arial"/>
          <w:spacing w:val="-7"/>
          <w:sz w:val="18"/>
          <w:szCs w:val="18"/>
        </w:rPr>
        <w:t>es plus compétents, administrateurs, sociologues, militaires, juristes, diplomates, etc..., car il s'agit d'un sujet très compliqué. Il y a plus de 30 règlements et conventions internation</w:t>
      </w:r>
      <w:r>
        <w:rPr>
          <w:rFonts w:ascii="Arial" w:hAnsi="Arial" w:cs="Arial"/>
          <w:spacing w:val="-7"/>
          <w:sz w:val="18"/>
          <w:szCs w:val="18"/>
        </w:rPr>
        <w:softHyphen/>
        <w:t>ales, 160 articles de lois, plus les décrets et les circulaires.</w:t>
      </w:r>
    </w:p>
    <w:p w14:paraId="0D5779C7" w14:textId="77777777" w:rsidR="00000000" w:rsidRDefault="001746C3">
      <w:pPr>
        <w:kinsoku w:val="0"/>
        <w:overflowPunct w:val="0"/>
        <w:autoSpaceDE/>
        <w:autoSpaceDN/>
        <w:adjustRightInd/>
        <w:spacing w:before="7" w:line="208" w:lineRule="exact"/>
        <w:jc w:val="both"/>
        <w:textAlignment w:val="baseline"/>
        <w:rPr>
          <w:rFonts w:ascii="Arial" w:hAnsi="Arial" w:cs="Arial"/>
          <w:spacing w:val="-6"/>
          <w:sz w:val="18"/>
          <w:szCs w:val="18"/>
        </w:rPr>
      </w:pPr>
      <w:r>
        <w:rPr>
          <w:rFonts w:ascii="Arial" w:hAnsi="Arial" w:cs="Arial"/>
          <w:spacing w:val="-6"/>
          <w:sz w:val="18"/>
          <w:szCs w:val="18"/>
        </w:rPr>
        <w:t>Pa</w:t>
      </w:r>
      <w:r>
        <w:rPr>
          <w:rFonts w:ascii="Arial" w:hAnsi="Arial" w:cs="Arial"/>
          <w:spacing w:val="-6"/>
          <w:sz w:val="18"/>
          <w:szCs w:val="18"/>
        </w:rPr>
        <w:t>ssée cette phase de formation, la Commisssion fait passer devant elle et les caméras, tous ceux qui se sont faits remar</w:t>
      </w:r>
      <w:r>
        <w:rPr>
          <w:rFonts w:ascii="Arial" w:hAnsi="Arial" w:cs="Arial"/>
          <w:spacing w:val="-6"/>
          <w:sz w:val="18"/>
          <w:szCs w:val="18"/>
        </w:rPr>
        <w:softHyphen/>
        <w:t>quer sur le sujet. Il s'agit d'instituer un débat public, de réinventer "l'Agora" avec les moyens médiatiques modernes, de dire par exem</w:t>
      </w:r>
      <w:r>
        <w:rPr>
          <w:rFonts w:ascii="Arial" w:hAnsi="Arial" w:cs="Arial"/>
          <w:spacing w:val="-6"/>
          <w:sz w:val="18"/>
          <w:szCs w:val="18"/>
        </w:rPr>
        <w:t>ple à Harlem DESIR, qu'il n'est pas à l'heure de vérité, mais que le dialogue est plus enrichissant que le monologue. De cette Agora, seul le Front National s'est exclu, sous prétexte qu'il voulait un référendum, il s'est, de ce fait, exclu de la communaut</w:t>
      </w:r>
      <w:r>
        <w:rPr>
          <w:rFonts w:ascii="Arial" w:hAnsi="Arial" w:cs="Arial"/>
          <w:spacing w:val="-6"/>
          <w:sz w:val="18"/>
          <w:szCs w:val="18"/>
        </w:rPr>
        <w:t>é démocratique, c'est le premier résultat positif de cette procédure.</w:t>
      </w:r>
    </w:p>
    <w:p w14:paraId="6FE77F43" w14:textId="77777777" w:rsidR="00000000" w:rsidRDefault="001746C3">
      <w:pPr>
        <w:kinsoku w:val="0"/>
        <w:overflowPunct w:val="0"/>
        <w:autoSpaceDE/>
        <w:autoSpaceDN/>
        <w:adjustRightInd/>
        <w:spacing w:before="206" w:line="210" w:lineRule="exact"/>
        <w:jc w:val="both"/>
        <w:textAlignment w:val="baseline"/>
        <w:rPr>
          <w:rFonts w:ascii="Arial" w:hAnsi="Arial" w:cs="Arial"/>
          <w:i/>
          <w:iCs/>
          <w:sz w:val="18"/>
          <w:szCs w:val="18"/>
        </w:rPr>
      </w:pPr>
      <w:r>
        <w:rPr>
          <w:rFonts w:ascii="Arial" w:hAnsi="Arial" w:cs="Arial"/>
          <w:i/>
          <w:iCs/>
          <w:sz w:val="18"/>
          <w:szCs w:val="18"/>
        </w:rPr>
        <w:t xml:space="preserve">PEPS </w:t>
      </w:r>
      <w:r>
        <w:rPr>
          <w:i/>
          <w:iCs/>
          <w:sz w:val="19"/>
          <w:szCs w:val="19"/>
        </w:rPr>
        <w:t xml:space="preserve">Et </w:t>
      </w:r>
      <w:r>
        <w:rPr>
          <w:rFonts w:ascii="Arial" w:hAnsi="Arial" w:cs="Arial"/>
          <w:i/>
          <w:iCs/>
          <w:sz w:val="18"/>
          <w:szCs w:val="18"/>
        </w:rPr>
        <w:t xml:space="preserve">quel a été l'effet de cette procédure sur les membres </w:t>
      </w:r>
      <w:r>
        <w:rPr>
          <w:rFonts w:ascii="Arial" w:hAnsi="Arial" w:cs="Arial"/>
          <w:sz w:val="18"/>
          <w:szCs w:val="18"/>
        </w:rPr>
        <w:t xml:space="preserve">de </w:t>
      </w:r>
      <w:r>
        <w:rPr>
          <w:rFonts w:ascii="Arial" w:hAnsi="Arial" w:cs="Arial"/>
          <w:i/>
          <w:iCs/>
          <w:sz w:val="18"/>
          <w:szCs w:val="18"/>
        </w:rPr>
        <w:t>la commis</w:t>
      </w:r>
      <w:r>
        <w:rPr>
          <w:rFonts w:ascii="Arial" w:hAnsi="Arial" w:cs="Arial"/>
          <w:i/>
          <w:iCs/>
          <w:sz w:val="18"/>
          <w:szCs w:val="18"/>
        </w:rPr>
        <w:softHyphen/>
        <w:t>sion ?</w:t>
      </w:r>
    </w:p>
    <w:p w14:paraId="1F0A217B" w14:textId="77777777" w:rsidR="00000000" w:rsidRDefault="001746C3">
      <w:pPr>
        <w:kinsoku w:val="0"/>
        <w:overflowPunct w:val="0"/>
        <w:autoSpaceDE/>
        <w:autoSpaceDN/>
        <w:adjustRightInd/>
        <w:spacing w:before="219" w:line="208" w:lineRule="exact"/>
        <w:jc w:val="both"/>
        <w:textAlignment w:val="baseline"/>
        <w:rPr>
          <w:rFonts w:ascii="Arial" w:hAnsi="Arial" w:cs="Arial"/>
          <w:spacing w:val="-4"/>
          <w:sz w:val="18"/>
          <w:szCs w:val="18"/>
        </w:rPr>
      </w:pPr>
      <w:r>
        <w:rPr>
          <w:rFonts w:ascii="Arial" w:hAnsi="Arial" w:cs="Arial"/>
          <w:spacing w:val="-4"/>
          <w:sz w:val="18"/>
          <w:szCs w:val="18"/>
        </w:rPr>
        <w:t>P.P.K. : Une fois formés, certains membres ont changé à</w:t>
      </w:r>
      <w:r>
        <w:rPr>
          <w:rFonts w:ascii="Arial" w:hAnsi="Arial" w:cs="Arial"/>
          <w:spacing w:val="-4"/>
          <w:sz w:val="18"/>
          <w:szCs w:val="18"/>
        </w:rPr>
        <w:t xml:space="preserve"> 180% par exemple CHAUNU (**), libération a en rendu compte. TOUR-RAINE (**) qui en est venu au Primat de la volonté sur l'automaticité.</w:t>
      </w:r>
    </w:p>
    <w:p w14:paraId="62B33423" w14:textId="77777777" w:rsidR="00000000" w:rsidRDefault="001746C3">
      <w:pPr>
        <w:kinsoku w:val="0"/>
        <w:overflowPunct w:val="0"/>
        <w:autoSpaceDE/>
        <w:autoSpaceDN/>
        <w:adjustRightInd/>
        <w:spacing w:line="211" w:lineRule="exact"/>
        <w:jc w:val="both"/>
        <w:textAlignment w:val="baseline"/>
        <w:rPr>
          <w:rFonts w:ascii="Arial" w:hAnsi="Arial" w:cs="Arial"/>
          <w:spacing w:val="-9"/>
          <w:sz w:val="18"/>
          <w:szCs w:val="18"/>
        </w:rPr>
      </w:pPr>
      <w:r>
        <w:rPr>
          <w:rFonts w:ascii="Arial" w:hAnsi="Arial" w:cs="Arial"/>
          <w:spacing w:val="-9"/>
          <w:sz w:val="18"/>
          <w:szCs w:val="18"/>
        </w:rPr>
        <w:t xml:space="preserve">Mais il y a eu aussi un effet sur les personnes entendues par la Commission en particulier les journalistes : voir par </w:t>
      </w:r>
      <w:r>
        <w:rPr>
          <w:rFonts w:ascii="Arial" w:hAnsi="Arial" w:cs="Arial"/>
          <w:spacing w:val="-9"/>
          <w:sz w:val="18"/>
          <w:szCs w:val="18"/>
        </w:rPr>
        <w:t xml:space="preserve">exemple l'Article de R. SOLE dans le MONDE du </w:t>
      </w:r>
      <w:r>
        <w:rPr>
          <w:rFonts w:ascii="Arial" w:hAnsi="Arial" w:cs="Arial"/>
          <w:b/>
          <w:bCs/>
          <w:spacing w:val="-9"/>
          <w:sz w:val="18"/>
          <w:szCs w:val="18"/>
        </w:rPr>
        <w:t xml:space="preserve">11 </w:t>
      </w:r>
      <w:r>
        <w:rPr>
          <w:rFonts w:ascii="Arial" w:hAnsi="Arial" w:cs="Arial"/>
          <w:spacing w:val="-9"/>
          <w:sz w:val="18"/>
          <w:szCs w:val="18"/>
        </w:rPr>
        <w:t>septembre disant que la Réforme est désormais</w:t>
      </w:r>
    </w:p>
    <w:p w14:paraId="0FE4155C" w14:textId="77777777" w:rsidR="00000000" w:rsidRDefault="001746C3">
      <w:pPr>
        <w:kinsoku w:val="0"/>
        <w:overflowPunct w:val="0"/>
        <w:autoSpaceDE/>
        <w:autoSpaceDN/>
        <w:adjustRightInd/>
        <w:spacing w:before="1" w:line="208" w:lineRule="exact"/>
        <w:jc w:val="both"/>
        <w:textAlignment w:val="baseline"/>
        <w:rPr>
          <w:rFonts w:ascii="Arial" w:hAnsi="Arial" w:cs="Arial"/>
          <w:spacing w:val="-6"/>
          <w:sz w:val="18"/>
          <w:szCs w:val="18"/>
        </w:rPr>
      </w:pPr>
      <w:r>
        <w:rPr>
          <w:rFonts w:ascii="Arial" w:hAnsi="Arial" w:cs="Arial"/>
          <w:spacing w:val="-9"/>
          <w:sz w:val="16"/>
          <w:szCs w:val="16"/>
        </w:rPr>
        <w:br w:type="column"/>
      </w:r>
      <w:r>
        <w:rPr>
          <w:rFonts w:ascii="Arial" w:hAnsi="Arial" w:cs="Arial"/>
          <w:spacing w:val="-6"/>
          <w:sz w:val="18"/>
          <w:szCs w:val="18"/>
        </w:rPr>
        <w:t>inévitable. Donc pour une fois, une Commision n'a pas enterré un problème.</w:t>
      </w:r>
    </w:p>
    <w:p w14:paraId="3C141A74" w14:textId="77777777" w:rsidR="00000000" w:rsidRDefault="001746C3">
      <w:pPr>
        <w:kinsoku w:val="0"/>
        <w:overflowPunct w:val="0"/>
        <w:autoSpaceDE/>
        <w:autoSpaceDN/>
        <w:adjustRightInd/>
        <w:spacing w:before="208" w:line="210" w:lineRule="exact"/>
        <w:textAlignment w:val="baseline"/>
        <w:rPr>
          <w:rFonts w:ascii="Arial" w:hAnsi="Arial" w:cs="Arial"/>
          <w:i/>
          <w:iCs/>
          <w:spacing w:val="-4"/>
          <w:sz w:val="18"/>
          <w:szCs w:val="18"/>
        </w:rPr>
      </w:pPr>
      <w:r>
        <w:rPr>
          <w:rFonts w:ascii="Arial" w:hAnsi="Arial" w:cs="Arial"/>
          <w:i/>
          <w:iCs/>
          <w:spacing w:val="-4"/>
          <w:sz w:val="18"/>
          <w:szCs w:val="18"/>
        </w:rPr>
        <w:t>PEPS : Alors quels résultats précis ?</w:t>
      </w:r>
    </w:p>
    <w:p w14:paraId="6A47982C" w14:textId="77777777" w:rsidR="00000000" w:rsidRDefault="001746C3">
      <w:pPr>
        <w:kinsoku w:val="0"/>
        <w:overflowPunct w:val="0"/>
        <w:autoSpaceDE/>
        <w:autoSpaceDN/>
        <w:adjustRightInd/>
        <w:spacing w:before="204" w:line="208" w:lineRule="exact"/>
        <w:jc w:val="both"/>
        <w:textAlignment w:val="baseline"/>
        <w:rPr>
          <w:rFonts w:ascii="Arial" w:hAnsi="Arial" w:cs="Arial"/>
          <w:spacing w:val="-8"/>
          <w:sz w:val="18"/>
          <w:szCs w:val="18"/>
        </w:rPr>
      </w:pPr>
      <w:r>
        <w:rPr>
          <w:rFonts w:ascii="Arial" w:hAnsi="Arial" w:cs="Arial"/>
          <w:spacing w:val="-8"/>
          <w:sz w:val="18"/>
          <w:szCs w:val="18"/>
        </w:rPr>
        <w:t>P.P.K. : Un premier ré</w:t>
      </w:r>
      <w:r>
        <w:rPr>
          <w:rFonts w:ascii="Arial" w:hAnsi="Arial" w:cs="Arial"/>
          <w:spacing w:val="-8"/>
          <w:sz w:val="18"/>
          <w:szCs w:val="18"/>
        </w:rPr>
        <w:t>sultat : on ne touchera pas au Code de la Nationalité avant les Présidentielles, car on ne se sert pas des étrangers pour faire voter à droite ou à gauche.</w:t>
      </w:r>
    </w:p>
    <w:p w14:paraId="57A5CD7D" w14:textId="77777777" w:rsidR="00000000" w:rsidRDefault="001746C3">
      <w:pPr>
        <w:kinsoku w:val="0"/>
        <w:overflowPunct w:val="0"/>
        <w:autoSpaceDE/>
        <w:autoSpaceDN/>
        <w:adjustRightInd/>
        <w:spacing w:line="207" w:lineRule="exact"/>
        <w:jc w:val="both"/>
        <w:textAlignment w:val="baseline"/>
        <w:rPr>
          <w:rFonts w:ascii="Arial" w:hAnsi="Arial" w:cs="Arial"/>
          <w:sz w:val="18"/>
          <w:szCs w:val="18"/>
        </w:rPr>
      </w:pPr>
      <w:r>
        <w:rPr>
          <w:rFonts w:ascii="Arial" w:hAnsi="Arial" w:cs="Arial"/>
          <w:sz w:val="18"/>
          <w:szCs w:val="18"/>
        </w:rPr>
        <w:t>Mais le prochain Gouvernement, quel qu'il soit se servira de notre travail.</w:t>
      </w:r>
    </w:p>
    <w:p w14:paraId="0EC917C5" w14:textId="77777777" w:rsidR="00000000" w:rsidRDefault="001746C3">
      <w:pPr>
        <w:kinsoku w:val="0"/>
        <w:overflowPunct w:val="0"/>
        <w:autoSpaceDE/>
        <w:autoSpaceDN/>
        <w:adjustRightInd/>
        <w:spacing w:line="208" w:lineRule="exact"/>
        <w:jc w:val="both"/>
        <w:textAlignment w:val="baseline"/>
        <w:rPr>
          <w:rFonts w:ascii="Arial" w:hAnsi="Arial" w:cs="Arial"/>
          <w:spacing w:val="-7"/>
          <w:sz w:val="18"/>
          <w:szCs w:val="18"/>
        </w:rPr>
      </w:pPr>
      <w:r>
        <w:rPr>
          <w:rFonts w:ascii="Arial" w:hAnsi="Arial" w:cs="Arial"/>
          <w:spacing w:val="-7"/>
          <w:sz w:val="18"/>
          <w:szCs w:val="18"/>
        </w:rPr>
        <w:t>Dès la publication, on p</w:t>
      </w:r>
      <w:r>
        <w:rPr>
          <w:rFonts w:ascii="Arial" w:hAnsi="Arial" w:cs="Arial"/>
          <w:spacing w:val="-7"/>
          <w:sz w:val="18"/>
          <w:szCs w:val="18"/>
        </w:rPr>
        <w:t>ourra s'en servir au niveau local du rapport et des volumineuses annexes écrites comme T.V.</w:t>
      </w:r>
    </w:p>
    <w:p w14:paraId="53A18E7F" w14:textId="77777777" w:rsidR="00000000" w:rsidRDefault="001746C3">
      <w:pPr>
        <w:kinsoku w:val="0"/>
        <w:overflowPunct w:val="0"/>
        <w:autoSpaceDE/>
        <w:autoSpaceDN/>
        <w:adjustRightInd/>
        <w:spacing w:before="214" w:line="204" w:lineRule="exact"/>
        <w:jc w:val="both"/>
        <w:textAlignment w:val="baseline"/>
        <w:rPr>
          <w:rFonts w:ascii="Arial" w:hAnsi="Arial" w:cs="Arial"/>
          <w:i/>
          <w:iCs/>
          <w:spacing w:val="-9"/>
          <w:sz w:val="18"/>
          <w:szCs w:val="18"/>
        </w:rPr>
      </w:pPr>
      <w:r>
        <w:rPr>
          <w:rFonts w:ascii="Arial" w:hAnsi="Arial" w:cs="Arial"/>
          <w:i/>
          <w:iCs/>
          <w:spacing w:val="-9"/>
          <w:sz w:val="18"/>
          <w:szCs w:val="18"/>
        </w:rPr>
        <w:t>PEPS: Pour ce faire, quels sont les éléments nouveaux apportés à un éventuel débat ?</w:t>
      </w:r>
    </w:p>
    <w:p w14:paraId="77E4853C" w14:textId="77777777" w:rsidR="00000000" w:rsidRDefault="001746C3">
      <w:pPr>
        <w:kinsoku w:val="0"/>
        <w:overflowPunct w:val="0"/>
        <w:autoSpaceDE/>
        <w:autoSpaceDN/>
        <w:adjustRightInd/>
        <w:spacing w:before="206" w:line="208" w:lineRule="exact"/>
        <w:jc w:val="both"/>
        <w:textAlignment w:val="baseline"/>
        <w:rPr>
          <w:rFonts w:ascii="Arial" w:hAnsi="Arial" w:cs="Arial"/>
          <w:spacing w:val="-8"/>
          <w:sz w:val="18"/>
          <w:szCs w:val="18"/>
        </w:rPr>
      </w:pPr>
      <w:r>
        <w:rPr>
          <w:rFonts w:ascii="Arial" w:hAnsi="Arial" w:cs="Arial"/>
          <w:spacing w:val="-8"/>
          <w:sz w:val="18"/>
          <w:szCs w:val="18"/>
        </w:rPr>
        <w:t xml:space="preserve">P,P.K. : Je peux apporter la-dessus qu'un point de vue plutôt personnel et sur </w:t>
      </w:r>
      <w:r>
        <w:rPr>
          <w:rFonts w:ascii="Arial" w:hAnsi="Arial" w:cs="Arial"/>
          <w:spacing w:val="-8"/>
          <w:sz w:val="18"/>
          <w:szCs w:val="18"/>
        </w:rPr>
        <w:t>ce que je souhaite. Pour le reste, la Commission n'a pas encore tranché, et je dois rester discret. "On ne touhe pas aux gosses"</w:t>
      </w:r>
    </w:p>
    <w:p w14:paraId="14D84C9B" w14:textId="77777777" w:rsidR="00000000" w:rsidRDefault="001746C3">
      <w:pPr>
        <w:kinsoku w:val="0"/>
        <w:overflowPunct w:val="0"/>
        <w:autoSpaceDE/>
        <w:autoSpaceDN/>
        <w:adjustRightInd/>
        <w:spacing w:line="206" w:lineRule="exact"/>
        <w:jc w:val="both"/>
        <w:textAlignment w:val="baseline"/>
        <w:rPr>
          <w:rFonts w:ascii="Arial" w:hAnsi="Arial" w:cs="Arial"/>
          <w:spacing w:val="-5"/>
          <w:sz w:val="18"/>
          <w:szCs w:val="18"/>
        </w:rPr>
      </w:pPr>
      <w:r>
        <w:rPr>
          <w:rFonts w:ascii="Arial" w:hAnsi="Arial" w:cs="Arial"/>
          <w:spacing w:val="-5"/>
          <w:sz w:val="18"/>
          <w:szCs w:val="18"/>
        </w:rPr>
        <w:t>"on ne fraude pas"</w:t>
      </w:r>
    </w:p>
    <w:p w14:paraId="48FF88E3" w14:textId="77777777" w:rsidR="00000000" w:rsidRDefault="001746C3">
      <w:pPr>
        <w:kinsoku w:val="0"/>
        <w:overflowPunct w:val="0"/>
        <w:autoSpaceDE/>
        <w:autoSpaceDN/>
        <w:adjustRightInd/>
        <w:spacing w:before="3" w:line="208" w:lineRule="exact"/>
        <w:jc w:val="both"/>
        <w:textAlignment w:val="baseline"/>
        <w:rPr>
          <w:rFonts w:ascii="Arial" w:hAnsi="Arial" w:cs="Arial"/>
          <w:spacing w:val="-4"/>
          <w:sz w:val="18"/>
          <w:szCs w:val="18"/>
        </w:rPr>
      </w:pPr>
      <w:r>
        <w:rPr>
          <w:rFonts w:ascii="Arial" w:hAnsi="Arial" w:cs="Arial"/>
          <w:spacing w:val="-4"/>
          <w:sz w:val="18"/>
          <w:szCs w:val="18"/>
        </w:rPr>
        <w:t>"on se souvient de la Francophonie"</w:t>
      </w:r>
    </w:p>
    <w:p w14:paraId="0E33373F" w14:textId="77777777" w:rsidR="00000000" w:rsidRDefault="001746C3">
      <w:pPr>
        <w:kinsoku w:val="0"/>
        <w:overflowPunct w:val="0"/>
        <w:autoSpaceDE/>
        <w:autoSpaceDN/>
        <w:adjustRightInd/>
        <w:spacing w:line="205" w:lineRule="exact"/>
        <w:jc w:val="both"/>
        <w:textAlignment w:val="baseline"/>
        <w:rPr>
          <w:rFonts w:ascii="Arial" w:hAnsi="Arial" w:cs="Arial"/>
          <w:spacing w:val="-4"/>
          <w:sz w:val="18"/>
          <w:szCs w:val="18"/>
        </w:rPr>
      </w:pPr>
      <w:r>
        <w:rPr>
          <w:rFonts w:ascii="Arial" w:hAnsi="Arial" w:cs="Arial"/>
          <w:spacing w:val="-4"/>
          <w:sz w:val="18"/>
          <w:szCs w:val="18"/>
        </w:rPr>
        <w:t>"il faut une politique de I'immigrtion"</w:t>
      </w:r>
    </w:p>
    <w:p w14:paraId="5DDB2A00" w14:textId="77777777" w:rsidR="00000000" w:rsidRDefault="001746C3">
      <w:pPr>
        <w:kinsoku w:val="0"/>
        <w:overflowPunct w:val="0"/>
        <w:autoSpaceDE/>
        <w:autoSpaceDN/>
        <w:adjustRightInd/>
        <w:spacing w:before="218" w:line="205" w:lineRule="exact"/>
        <w:jc w:val="center"/>
        <w:textAlignment w:val="baseline"/>
        <w:rPr>
          <w:rFonts w:ascii="Arial" w:hAnsi="Arial" w:cs="Arial"/>
          <w:b/>
          <w:bCs/>
          <w:spacing w:val="-6"/>
          <w:sz w:val="18"/>
          <w:szCs w:val="18"/>
        </w:rPr>
      </w:pPr>
      <w:r>
        <w:rPr>
          <w:rFonts w:ascii="Arial" w:hAnsi="Arial" w:cs="Arial"/>
          <w:b/>
          <w:bCs/>
          <w:spacing w:val="-6"/>
          <w:sz w:val="18"/>
          <w:szCs w:val="18"/>
        </w:rPr>
        <w:t>ON NE TOUCHE PAS AUX GOSSES</w:t>
      </w:r>
    </w:p>
    <w:p w14:paraId="3BE73218" w14:textId="77777777" w:rsidR="00000000" w:rsidRDefault="001746C3">
      <w:pPr>
        <w:kinsoku w:val="0"/>
        <w:overflowPunct w:val="0"/>
        <w:autoSpaceDE/>
        <w:autoSpaceDN/>
        <w:adjustRightInd/>
        <w:spacing w:before="207" w:line="208" w:lineRule="exact"/>
        <w:jc w:val="both"/>
        <w:textAlignment w:val="baseline"/>
        <w:rPr>
          <w:rFonts w:ascii="Arial" w:hAnsi="Arial" w:cs="Arial"/>
          <w:spacing w:val="-5"/>
          <w:sz w:val="18"/>
          <w:szCs w:val="18"/>
        </w:rPr>
      </w:pPr>
      <w:r>
        <w:rPr>
          <w:rFonts w:ascii="Arial" w:hAnsi="Arial" w:cs="Arial"/>
          <w:spacing w:val="-5"/>
          <w:sz w:val="18"/>
          <w:szCs w:val="18"/>
        </w:rPr>
        <w:t xml:space="preserve">Ce discours s'adresse à des conservateurs ou des peureux, ceux qui ont peur de l'étranger : dans un pays qui n'a pas assez d'enfants, on ne peut accepter de ne pas faire d'enfants et de refuser l'étranger. Tous ces gosses sont une bénédiction, Apès 18 ans </w:t>
      </w:r>
      <w:r>
        <w:rPr>
          <w:rFonts w:ascii="Arial" w:hAnsi="Arial" w:cs="Arial"/>
          <w:spacing w:val="-5"/>
          <w:sz w:val="18"/>
          <w:szCs w:val="18"/>
        </w:rPr>
        <w:t>de vie en France, un enfant est intégré, notamment par l'école.</w:t>
      </w:r>
    </w:p>
    <w:p w14:paraId="2F79925E" w14:textId="77777777" w:rsidR="00000000" w:rsidRDefault="001746C3">
      <w:pPr>
        <w:kinsoku w:val="0"/>
        <w:overflowPunct w:val="0"/>
        <w:autoSpaceDE/>
        <w:autoSpaceDN/>
        <w:adjustRightInd/>
        <w:spacing w:before="5" w:line="208" w:lineRule="exact"/>
        <w:jc w:val="both"/>
        <w:textAlignment w:val="baseline"/>
        <w:rPr>
          <w:rFonts w:ascii="Arial" w:hAnsi="Arial" w:cs="Arial"/>
          <w:spacing w:val="-6"/>
          <w:sz w:val="18"/>
          <w:szCs w:val="18"/>
        </w:rPr>
      </w:pPr>
      <w:r>
        <w:rPr>
          <w:rFonts w:ascii="Arial" w:hAnsi="Arial" w:cs="Arial"/>
          <w:spacing w:val="-6"/>
          <w:sz w:val="18"/>
          <w:szCs w:val="18"/>
        </w:rPr>
        <w:t>Mais ce problème de l'intégration vient de ce qu'on est un pays de vieux, l'accueil est fonction de la démographie, les vieux ac</w:t>
      </w:r>
      <w:r>
        <w:rPr>
          <w:rFonts w:ascii="Arial" w:hAnsi="Arial" w:cs="Arial"/>
          <w:spacing w:val="-6"/>
          <w:sz w:val="18"/>
          <w:szCs w:val="18"/>
        </w:rPr>
        <w:softHyphen/>
        <w:t xml:space="preserve">cueillent plus difficilement. C'est vrai des peuples comme des </w:t>
      </w:r>
      <w:r>
        <w:rPr>
          <w:rFonts w:ascii="Arial" w:hAnsi="Arial" w:cs="Arial"/>
          <w:spacing w:val="-6"/>
          <w:sz w:val="18"/>
          <w:szCs w:val="18"/>
        </w:rPr>
        <w:t>couples.</w:t>
      </w:r>
    </w:p>
    <w:p w14:paraId="65F0FD35" w14:textId="77777777" w:rsidR="00000000" w:rsidRDefault="001746C3">
      <w:pPr>
        <w:kinsoku w:val="0"/>
        <w:overflowPunct w:val="0"/>
        <w:autoSpaceDE/>
        <w:autoSpaceDN/>
        <w:adjustRightInd/>
        <w:spacing w:before="14" w:line="208" w:lineRule="exact"/>
        <w:jc w:val="both"/>
        <w:textAlignment w:val="baseline"/>
        <w:rPr>
          <w:rFonts w:ascii="Arial" w:hAnsi="Arial" w:cs="Arial"/>
          <w:spacing w:val="-7"/>
          <w:sz w:val="18"/>
          <w:szCs w:val="18"/>
        </w:rPr>
      </w:pPr>
      <w:r>
        <w:rPr>
          <w:rFonts w:ascii="Arial" w:hAnsi="Arial" w:cs="Arial"/>
          <w:spacing w:val="-7"/>
          <w:sz w:val="18"/>
          <w:szCs w:val="18"/>
        </w:rPr>
        <w:t>De plus, si nous traitons mal ces jeunes, ils reviendront comme terroristes, ou intégristes. Je conseille aux conservateurs de devenir intelligents. De prendre en compte aussi que ces enfants d'immigrés essentiellement portugais, marocains, turcs,</w:t>
      </w:r>
      <w:r>
        <w:rPr>
          <w:rFonts w:ascii="Arial" w:hAnsi="Arial" w:cs="Arial"/>
          <w:spacing w:val="-7"/>
          <w:sz w:val="18"/>
          <w:szCs w:val="18"/>
        </w:rPr>
        <w:t xml:space="preserve"> les algériens n'étaient pas concernés par la réforme du Code de la Nationalité à cause des accords bilatéraux.</w:t>
      </w:r>
    </w:p>
    <w:p w14:paraId="692ECB05" w14:textId="77777777" w:rsidR="00000000" w:rsidRDefault="001746C3">
      <w:pPr>
        <w:kinsoku w:val="0"/>
        <w:overflowPunct w:val="0"/>
        <w:autoSpaceDE/>
        <w:autoSpaceDN/>
        <w:adjustRightInd/>
        <w:spacing w:before="9" w:line="208" w:lineRule="exact"/>
        <w:jc w:val="both"/>
        <w:textAlignment w:val="baseline"/>
        <w:rPr>
          <w:rFonts w:ascii="Arial" w:hAnsi="Arial" w:cs="Arial"/>
          <w:spacing w:val="-4"/>
          <w:sz w:val="18"/>
          <w:szCs w:val="18"/>
        </w:rPr>
      </w:pPr>
      <w:r>
        <w:rPr>
          <w:rFonts w:ascii="Arial" w:hAnsi="Arial" w:cs="Arial"/>
          <w:spacing w:val="-4"/>
          <w:sz w:val="18"/>
          <w:szCs w:val="18"/>
        </w:rPr>
        <w:t>Il faut en effet séparer les Beurs Algériens (Article 23) des autres, seconde génération (Article 44).</w:t>
      </w:r>
    </w:p>
    <w:p w14:paraId="432F66D1" w14:textId="77777777" w:rsidR="00000000" w:rsidRDefault="001746C3">
      <w:pPr>
        <w:kinsoku w:val="0"/>
        <w:overflowPunct w:val="0"/>
        <w:autoSpaceDE/>
        <w:autoSpaceDN/>
        <w:adjustRightInd/>
        <w:spacing w:line="207" w:lineRule="exact"/>
        <w:ind w:right="288"/>
        <w:jc w:val="both"/>
        <w:textAlignment w:val="baseline"/>
        <w:rPr>
          <w:rFonts w:ascii="Arial" w:hAnsi="Arial" w:cs="Arial"/>
          <w:spacing w:val="-8"/>
          <w:sz w:val="18"/>
          <w:szCs w:val="18"/>
        </w:rPr>
      </w:pPr>
      <w:r>
        <w:rPr>
          <w:rFonts w:ascii="Arial" w:hAnsi="Arial" w:cs="Arial"/>
          <w:spacing w:val="-4"/>
          <w:sz w:val="16"/>
          <w:szCs w:val="16"/>
        </w:rPr>
        <w:br w:type="column"/>
      </w:r>
      <w:r>
        <w:rPr>
          <w:rFonts w:ascii="Arial" w:hAnsi="Arial" w:cs="Arial"/>
          <w:spacing w:val="-8"/>
          <w:sz w:val="18"/>
          <w:szCs w:val="18"/>
        </w:rPr>
        <w:t>Une proposition serait la suivante : tou</w:t>
      </w:r>
      <w:r>
        <w:rPr>
          <w:rFonts w:ascii="Arial" w:hAnsi="Arial" w:cs="Arial"/>
          <w:spacing w:val="-8"/>
          <w:sz w:val="18"/>
          <w:szCs w:val="18"/>
        </w:rPr>
        <w:t>t enfant qui sort de l'école peut demander soit, une carte d'identité, (Article 44), soit une carte de séjour. A dix-huit ans, il pourra revoir son choix. Il faut garder cette souplesse, car l'enfant est piégé : il n'y a rien de pire pour un gosse de se di</w:t>
      </w:r>
      <w:r>
        <w:rPr>
          <w:rFonts w:ascii="Arial" w:hAnsi="Arial" w:cs="Arial"/>
          <w:spacing w:val="-8"/>
          <w:sz w:val="18"/>
          <w:szCs w:val="18"/>
        </w:rPr>
        <w:t>re "je n'ai pas la nationalité de mon père". Mais incontestablement, il ne peut supporter au bout de 16 ans d'école en France de s'entendre dire "tu n'es pas français".</w:t>
      </w:r>
    </w:p>
    <w:p w14:paraId="0C883E44" w14:textId="77777777" w:rsidR="00000000" w:rsidRDefault="001746C3">
      <w:pPr>
        <w:kinsoku w:val="0"/>
        <w:overflowPunct w:val="0"/>
        <w:autoSpaceDE/>
        <w:autoSpaceDN/>
        <w:adjustRightInd/>
        <w:spacing w:before="3" w:line="208" w:lineRule="exact"/>
        <w:ind w:right="288"/>
        <w:jc w:val="both"/>
        <w:textAlignment w:val="baseline"/>
        <w:rPr>
          <w:rFonts w:ascii="Arial" w:hAnsi="Arial" w:cs="Arial"/>
          <w:sz w:val="18"/>
          <w:szCs w:val="18"/>
        </w:rPr>
      </w:pPr>
      <w:r>
        <w:rPr>
          <w:rFonts w:ascii="Arial" w:hAnsi="Arial" w:cs="Arial"/>
          <w:sz w:val="18"/>
          <w:szCs w:val="18"/>
        </w:rPr>
        <w:t>Par ailleurs, les condamnations pénales jusqu'à cet âge ne doivent pas intervenir sur l</w:t>
      </w:r>
      <w:r>
        <w:rPr>
          <w:rFonts w:ascii="Arial" w:hAnsi="Arial" w:cs="Arial"/>
          <w:sz w:val="18"/>
          <w:szCs w:val="18"/>
        </w:rPr>
        <w:t>es possibilités de choix...</w:t>
      </w:r>
    </w:p>
    <w:p w14:paraId="61C95E1D" w14:textId="77777777" w:rsidR="00000000" w:rsidRDefault="001746C3">
      <w:pPr>
        <w:kinsoku w:val="0"/>
        <w:overflowPunct w:val="0"/>
        <w:autoSpaceDE/>
        <w:autoSpaceDN/>
        <w:adjustRightInd/>
        <w:spacing w:before="189" w:line="210" w:lineRule="exact"/>
        <w:ind w:right="288"/>
        <w:jc w:val="both"/>
        <w:textAlignment w:val="baseline"/>
        <w:rPr>
          <w:rFonts w:ascii="Arial" w:hAnsi="Arial" w:cs="Arial"/>
          <w:i/>
          <w:iCs/>
          <w:spacing w:val="-5"/>
          <w:sz w:val="18"/>
          <w:szCs w:val="18"/>
        </w:rPr>
      </w:pPr>
      <w:r>
        <w:rPr>
          <w:rFonts w:ascii="Arial" w:hAnsi="Arial" w:cs="Arial"/>
          <w:i/>
          <w:iCs/>
          <w:spacing w:val="-5"/>
          <w:sz w:val="18"/>
          <w:szCs w:val="18"/>
        </w:rPr>
        <w:t>PEPS : Ce type de problème amène à se demander s'il était opportun de poser le problème sous cet angle juridique. Après tout, italiens, polonais, yougoslaves et plus récemment portugais se sont intégrés pro</w:t>
      </w:r>
      <w:r>
        <w:rPr>
          <w:rFonts w:ascii="Arial" w:hAnsi="Arial" w:cs="Arial"/>
          <w:i/>
          <w:iCs/>
          <w:spacing w:val="-5"/>
          <w:sz w:val="18"/>
          <w:szCs w:val="18"/>
        </w:rPr>
        <w:softHyphen/>
        <w:t>gressivement à la soc</w:t>
      </w:r>
      <w:r>
        <w:rPr>
          <w:rFonts w:ascii="Arial" w:hAnsi="Arial" w:cs="Arial"/>
          <w:i/>
          <w:iCs/>
          <w:spacing w:val="-5"/>
          <w:sz w:val="18"/>
          <w:szCs w:val="18"/>
        </w:rPr>
        <w:t>iété civile française.</w:t>
      </w:r>
    </w:p>
    <w:p w14:paraId="052C6D35" w14:textId="77777777" w:rsidR="00000000" w:rsidRDefault="001746C3">
      <w:pPr>
        <w:kinsoku w:val="0"/>
        <w:overflowPunct w:val="0"/>
        <w:autoSpaceDE/>
        <w:autoSpaceDN/>
        <w:adjustRightInd/>
        <w:spacing w:before="201" w:line="208" w:lineRule="exact"/>
        <w:ind w:right="288"/>
        <w:jc w:val="both"/>
        <w:textAlignment w:val="baseline"/>
        <w:rPr>
          <w:rFonts w:ascii="Arial" w:hAnsi="Arial" w:cs="Arial"/>
          <w:spacing w:val="-9"/>
          <w:sz w:val="18"/>
          <w:szCs w:val="18"/>
        </w:rPr>
      </w:pPr>
      <w:r>
        <w:rPr>
          <w:rFonts w:ascii="Arial" w:hAnsi="Arial" w:cs="Arial"/>
          <w:spacing w:val="-9"/>
          <w:sz w:val="18"/>
          <w:szCs w:val="18"/>
        </w:rPr>
        <w:t>P.P.K. : Il fallait changer car la France a changé, de 2 façons. Elle vit sur un code d'un peuple en déclin démographique depuis le 18e siècle, mais qui voulait continuer à jouer un rôle mondial, d'où</w:t>
      </w:r>
      <w:r>
        <w:rPr>
          <w:rFonts w:ascii="Arial" w:hAnsi="Arial" w:cs="Arial"/>
          <w:spacing w:val="-9"/>
          <w:sz w:val="18"/>
          <w:szCs w:val="18"/>
        </w:rPr>
        <w:t xml:space="preserve"> un code arriviste : le jus soli, le droit de sol, c'est un code de</w:t>
      </w:r>
    </w:p>
    <w:p w14:paraId="14664899" w14:textId="77777777" w:rsidR="00000000" w:rsidRDefault="001746C3">
      <w:pPr>
        <w:tabs>
          <w:tab w:val="left" w:pos="2232"/>
        </w:tabs>
        <w:kinsoku w:val="0"/>
        <w:overflowPunct w:val="0"/>
        <w:autoSpaceDE/>
        <w:autoSpaceDN/>
        <w:adjustRightInd/>
        <w:spacing w:before="6" w:line="208" w:lineRule="exact"/>
        <w:jc w:val="both"/>
        <w:textAlignment w:val="baseline"/>
        <w:rPr>
          <w:rFonts w:ascii="Arial" w:hAnsi="Arial" w:cs="Arial"/>
          <w:spacing w:val="-1"/>
          <w:sz w:val="18"/>
          <w:szCs w:val="18"/>
        </w:rPr>
      </w:pPr>
      <w:r>
        <w:rPr>
          <w:rFonts w:ascii="Arial" w:hAnsi="Arial" w:cs="Arial"/>
          <w:spacing w:val="-1"/>
          <w:sz w:val="18"/>
          <w:szCs w:val="18"/>
        </w:rPr>
        <w:t>conquête, de colonialiste.</w:t>
      </w:r>
      <w:r>
        <w:rPr>
          <w:rFonts w:ascii="Arial" w:hAnsi="Arial" w:cs="Arial"/>
          <w:spacing w:val="-1"/>
          <w:sz w:val="18"/>
          <w:szCs w:val="18"/>
        </w:rPr>
        <w:tab/>
        <w:t>'</w:t>
      </w:r>
    </w:p>
    <w:p w14:paraId="32FBCDDB" w14:textId="77777777" w:rsidR="00000000" w:rsidRDefault="001746C3">
      <w:pPr>
        <w:kinsoku w:val="0"/>
        <w:overflowPunct w:val="0"/>
        <w:autoSpaceDE/>
        <w:autoSpaceDN/>
        <w:adjustRightInd/>
        <w:spacing w:line="208" w:lineRule="exact"/>
        <w:ind w:right="288"/>
        <w:jc w:val="both"/>
        <w:textAlignment w:val="baseline"/>
        <w:rPr>
          <w:rFonts w:ascii="Arial" w:hAnsi="Arial" w:cs="Arial"/>
          <w:spacing w:val="-6"/>
          <w:sz w:val="18"/>
          <w:szCs w:val="18"/>
        </w:rPr>
      </w:pPr>
      <w:r>
        <w:rPr>
          <w:rFonts w:ascii="Arial" w:hAnsi="Arial" w:cs="Arial"/>
          <w:spacing w:val="-6"/>
          <w:sz w:val="18"/>
          <w:szCs w:val="18"/>
        </w:rPr>
        <w:t>En effet, la France est un peuple en transit, entre son passé colonial et l'europe.</w:t>
      </w:r>
    </w:p>
    <w:p w14:paraId="01150DD9" w14:textId="77777777" w:rsidR="00000000" w:rsidRDefault="001746C3">
      <w:pPr>
        <w:kinsoku w:val="0"/>
        <w:overflowPunct w:val="0"/>
        <w:autoSpaceDE/>
        <w:autoSpaceDN/>
        <w:adjustRightInd/>
        <w:spacing w:before="6" w:line="208" w:lineRule="exact"/>
        <w:ind w:right="288"/>
        <w:jc w:val="both"/>
        <w:textAlignment w:val="baseline"/>
        <w:rPr>
          <w:rFonts w:ascii="Arial" w:hAnsi="Arial" w:cs="Arial"/>
          <w:spacing w:val="-7"/>
          <w:sz w:val="18"/>
          <w:szCs w:val="18"/>
        </w:rPr>
      </w:pPr>
      <w:r>
        <w:rPr>
          <w:rFonts w:ascii="Arial" w:hAnsi="Arial" w:cs="Arial"/>
          <w:spacing w:val="-7"/>
          <w:sz w:val="18"/>
          <w:szCs w:val="18"/>
        </w:rPr>
        <w:t>Il faut une identité</w:t>
      </w:r>
      <w:r>
        <w:rPr>
          <w:rFonts w:ascii="Arial" w:hAnsi="Arial" w:cs="Arial"/>
          <w:spacing w:val="-7"/>
          <w:sz w:val="18"/>
          <w:szCs w:val="18"/>
        </w:rPr>
        <w:t xml:space="preserve"> nationale forte pour pouvoir bien intégrer l'étranger comme l'affirme TOURRAINE. La France est un système politique, démocratique, et laïque sur lequel s'est construite l'identité de la nation. C'est ce qui justifie l'acquisition de la nationalité de faço</w:t>
      </w:r>
      <w:r>
        <w:rPr>
          <w:rFonts w:ascii="Arial" w:hAnsi="Arial" w:cs="Arial"/>
          <w:spacing w:val="-7"/>
          <w:sz w:val="18"/>
          <w:szCs w:val="18"/>
        </w:rPr>
        <w:t>n volontaire, c'est l'adhésion à cet acquis, et ce qui explique aussi le refus nécessaire de toutes fraudes, fraude au service militaire, fraude au mar</w:t>
      </w:r>
      <w:r>
        <w:rPr>
          <w:rFonts w:ascii="Arial" w:hAnsi="Arial" w:cs="Arial"/>
          <w:spacing w:val="-7"/>
          <w:sz w:val="18"/>
          <w:szCs w:val="18"/>
        </w:rPr>
        <w:softHyphen/>
        <w:t>iage, aux enfants, fraude à l'asile politique. A propos de fraude, le premier réformateur du Code est Mo</w:t>
      </w:r>
      <w:r>
        <w:rPr>
          <w:rFonts w:ascii="Arial" w:hAnsi="Arial" w:cs="Arial"/>
          <w:spacing w:val="-7"/>
          <w:sz w:val="18"/>
          <w:szCs w:val="18"/>
        </w:rPr>
        <w:t>nsieur BADINTER qui, en 1984, a exigé 6 mois de vie conjugale contrôlée, pour que le mariage entraine la nationalité du conjoint étranger.</w:t>
      </w:r>
    </w:p>
    <w:p w14:paraId="1FC0F5A8" w14:textId="77777777" w:rsidR="00000000" w:rsidRDefault="001746C3">
      <w:pPr>
        <w:kinsoku w:val="0"/>
        <w:overflowPunct w:val="0"/>
        <w:autoSpaceDE/>
        <w:autoSpaceDN/>
        <w:adjustRightInd/>
        <w:spacing w:before="210" w:line="208" w:lineRule="exact"/>
        <w:ind w:left="1872"/>
        <w:textAlignment w:val="baseline"/>
        <w:rPr>
          <w:rFonts w:ascii="Arial" w:hAnsi="Arial" w:cs="Arial"/>
          <w:spacing w:val="-6"/>
          <w:sz w:val="18"/>
          <w:szCs w:val="18"/>
        </w:rPr>
      </w:pPr>
      <w:r>
        <w:rPr>
          <w:rFonts w:ascii="Arial" w:hAnsi="Arial" w:cs="Arial"/>
          <w:spacing w:val="-6"/>
          <w:sz w:val="18"/>
          <w:szCs w:val="18"/>
        </w:rPr>
        <w:t>Daniel TARTiER</w:t>
      </w:r>
    </w:p>
    <w:p w14:paraId="489CEDDF" w14:textId="77777777" w:rsidR="00000000" w:rsidRDefault="001746C3">
      <w:pPr>
        <w:kinsoku w:val="0"/>
        <w:overflowPunct w:val="0"/>
        <w:autoSpaceDE/>
        <w:autoSpaceDN/>
        <w:adjustRightInd/>
        <w:spacing w:before="207" w:line="228" w:lineRule="exact"/>
        <w:ind w:right="288"/>
        <w:textAlignment w:val="baseline"/>
        <w:rPr>
          <w:rFonts w:ascii="Arial" w:hAnsi="Arial" w:cs="Arial"/>
          <w:i/>
          <w:iCs/>
          <w:sz w:val="18"/>
          <w:szCs w:val="18"/>
        </w:rPr>
      </w:pPr>
      <w:r>
        <w:rPr>
          <w:rFonts w:ascii="Arial" w:hAnsi="Arial" w:cs="Arial"/>
          <w:i/>
          <w:iCs/>
          <w:sz w:val="18"/>
          <w:szCs w:val="18"/>
        </w:rPr>
        <w:t>(*) Pierre Patrick KALTENBACK est aussi conseiller à la Cour des Comptes et Président du Fond d'Action</w:t>
      </w:r>
      <w:r>
        <w:rPr>
          <w:rFonts w:ascii="Arial" w:hAnsi="Arial" w:cs="Arial"/>
          <w:i/>
          <w:iCs/>
          <w:sz w:val="18"/>
          <w:szCs w:val="18"/>
        </w:rPr>
        <w:t xml:space="preserve"> Sociale. (**) Membres de la Commision des</w:t>
      </w:r>
    </w:p>
    <w:p w14:paraId="475E6010" w14:textId="77777777" w:rsidR="00000000" w:rsidRDefault="001746C3">
      <w:pPr>
        <w:kinsoku w:val="0"/>
        <w:overflowPunct w:val="0"/>
        <w:autoSpaceDE/>
        <w:autoSpaceDN/>
        <w:adjustRightInd/>
        <w:spacing w:before="15" w:line="159" w:lineRule="exact"/>
        <w:textAlignment w:val="baseline"/>
        <w:rPr>
          <w:rFonts w:ascii="Arial" w:hAnsi="Arial" w:cs="Arial"/>
          <w:i/>
          <w:iCs/>
          <w:spacing w:val="-1"/>
          <w:sz w:val="18"/>
          <w:szCs w:val="18"/>
        </w:rPr>
      </w:pPr>
      <w:r>
        <w:rPr>
          <w:rFonts w:ascii="Arial" w:hAnsi="Arial" w:cs="Arial"/>
          <w:i/>
          <w:iCs/>
          <w:spacing w:val="-1"/>
          <w:sz w:val="18"/>
          <w:szCs w:val="18"/>
        </w:rPr>
        <w:t>"sages".</w:t>
      </w:r>
    </w:p>
    <w:p w14:paraId="0A981218" w14:textId="77777777" w:rsidR="00000000" w:rsidRDefault="001746C3">
      <w:pPr>
        <w:kinsoku w:val="0"/>
        <w:overflowPunct w:val="0"/>
        <w:autoSpaceDE/>
        <w:autoSpaceDN/>
        <w:adjustRightInd/>
        <w:spacing w:line="147" w:lineRule="exact"/>
        <w:jc w:val="right"/>
        <w:textAlignment w:val="baseline"/>
        <w:rPr>
          <w:rFonts w:ascii="Arial" w:hAnsi="Arial" w:cs="Arial"/>
          <w:b/>
          <w:bCs/>
          <w:spacing w:val="-11"/>
          <w:sz w:val="18"/>
          <w:szCs w:val="18"/>
        </w:rPr>
      </w:pPr>
      <w:r>
        <w:rPr>
          <w:rFonts w:ascii="Arial" w:hAnsi="Arial" w:cs="Arial"/>
          <w:b/>
          <w:bCs/>
          <w:spacing w:val="-11"/>
          <w:sz w:val="18"/>
          <w:szCs w:val="18"/>
        </w:rPr>
        <w:t>11</w:t>
      </w:r>
    </w:p>
    <w:p w14:paraId="06FAD2C0" w14:textId="77777777" w:rsidR="00000000" w:rsidRDefault="001746C3">
      <w:pPr>
        <w:widowControl/>
        <w:rPr>
          <w:sz w:val="24"/>
          <w:szCs w:val="24"/>
        </w:rPr>
        <w:sectPr w:rsidR="00000000">
          <w:footerReference w:type="even" r:id="rId86"/>
          <w:footerReference w:type="default" r:id="rId87"/>
          <w:footerReference w:type="first" r:id="rId88"/>
          <w:type w:val="continuous"/>
          <w:pgSz w:w="11904" w:h="16843"/>
          <w:pgMar w:top="1496" w:right="787" w:bottom="1252" w:left="614" w:header="720" w:footer="1403" w:gutter="0"/>
          <w:cols w:num="3" w:space="720" w:equalWidth="0">
            <w:col w:w="3293" w:space="197"/>
            <w:col w:w="3278" w:space="188"/>
            <w:col w:w="3547"/>
          </w:cols>
          <w:noEndnote/>
          <w:titlePg/>
        </w:sectPr>
      </w:pPr>
    </w:p>
    <w:p w14:paraId="5F73D3C9" w14:textId="77777777" w:rsidR="00000000" w:rsidRDefault="001746C3">
      <w:pPr>
        <w:kinsoku w:val="0"/>
        <w:overflowPunct w:val="0"/>
        <w:autoSpaceDE/>
        <w:autoSpaceDN/>
        <w:adjustRightInd/>
        <w:spacing w:before="4" w:after="241" w:line="829" w:lineRule="exact"/>
        <w:textAlignment w:val="baseline"/>
        <w:rPr>
          <w:b/>
          <w:bCs/>
          <w:i/>
          <w:iCs/>
          <w:spacing w:val="51"/>
          <w:w w:val="85"/>
          <w:sz w:val="71"/>
          <w:szCs w:val="71"/>
        </w:rPr>
      </w:pPr>
      <w:r>
        <w:rPr>
          <w:b/>
          <w:bCs/>
          <w:i/>
          <w:iCs/>
          <w:spacing w:val="51"/>
          <w:w w:val="85"/>
          <w:sz w:val="71"/>
          <w:szCs w:val="71"/>
        </w:rPr>
        <w:lastRenderedPageBreak/>
        <w:t>DES BEURS CIVIQUES</w:t>
      </w:r>
    </w:p>
    <w:p w14:paraId="79909D28" w14:textId="77777777" w:rsidR="00000000" w:rsidRDefault="001746C3">
      <w:pPr>
        <w:widowControl/>
        <w:rPr>
          <w:sz w:val="24"/>
          <w:szCs w:val="24"/>
        </w:rPr>
        <w:sectPr w:rsidR="00000000">
          <w:footerReference w:type="even" r:id="rId89"/>
          <w:footerReference w:type="default" r:id="rId90"/>
          <w:pgSz w:w="11904" w:h="16843"/>
          <w:pgMar w:top="1460" w:right="1868" w:bottom="1205" w:left="2616" w:header="720" w:footer="1408" w:gutter="0"/>
          <w:cols w:space="720"/>
          <w:noEndnote/>
        </w:sectPr>
      </w:pPr>
    </w:p>
    <w:p w14:paraId="3BEA1140" w14:textId="77777777" w:rsidR="00000000" w:rsidRDefault="001746C3">
      <w:pPr>
        <w:kinsoku w:val="0"/>
        <w:overflowPunct w:val="0"/>
        <w:autoSpaceDE/>
        <w:autoSpaceDN/>
        <w:adjustRightInd/>
        <w:spacing w:after="393" w:line="224" w:lineRule="exact"/>
        <w:jc w:val="both"/>
        <w:textAlignment w:val="baseline"/>
        <w:rPr>
          <w:rFonts w:ascii="Arial" w:hAnsi="Arial" w:cs="Arial"/>
          <w:b/>
          <w:bCs/>
          <w:spacing w:val="-8"/>
        </w:rPr>
      </w:pPr>
      <w:r>
        <w:rPr>
          <w:rFonts w:ascii="Arial" w:hAnsi="Arial" w:cs="Arial"/>
          <w:b/>
          <w:bCs/>
          <w:spacing w:val="-8"/>
        </w:rPr>
        <w:t>Dans le cadre de ce dossier sur le code de la nationalité, Il nous semblait im</w:t>
      </w:r>
      <w:r>
        <w:rPr>
          <w:rFonts w:ascii="Arial" w:hAnsi="Arial" w:cs="Arial"/>
          <w:b/>
          <w:bCs/>
          <w:spacing w:val="-8"/>
        </w:rPr>
        <w:softHyphen/>
        <w:t>portant d'interviewer un représentant de la' nouvelle génération "beure montante". Aprés les initiative</w:t>
      </w:r>
      <w:r>
        <w:rPr>
          <w:rFonts w:ascii="Arial" w:hAnsi="Arial" w:cs="Arial"/>
          <w:b/>
          <w:bCs/>
          <w:spacing w:val="-8"/>
        </w:rPr>
        <w:t>s des grands frères des années 80 (marches pour l'égalité, etc) Malik et quelques amis de la banlieue nord ont fondé "Rebeu Civique", un mouvement pour inciter les Jeunes maghrébins d'He de France à s'inscrire sur les listes électorales.</w:t>
      </w:r>
    </w:p>
    <w:p w14:paraId="1DA498B2" w14:textId="77777777" w:rsidR="00000000" w:rsidRDefault="001746C3">
      <w:pPr>
        <w:widowControl/>
        <w:rPr>
          <w:sz w:val="24"/>
          <w:szCs w:val="24"/>
        </w:rPr>
        <w:sectPr w:rsidR="00000000">
          <w:footerReference w:type="even" r:id="rId91"/>
          <w:footerReference w:type="default" r:id="rId92"/>
          <w:footerReference w:type="first" r:id="rId93"/>
          <w:type w:val="continuous"/>
          <w:pgSz w:w="11904" w:h="16843"/>
          <w:pgMar w:top="1460" w:right="4348" w:bottom="1205" w:left="816" w:header="720" w:footer="1408" w:gutter="0"/>
          <w:cols w:space="720"/>
          <w:noEndnote/>
          <w:titlePg/>
        </w:sectPr>
      </w:pPr>
    </w:p>
    <w:p w14:paraId="4E82B357" w14:textId="77777777" w:rsidR="00000000" w:rsidRDefault="001746C3">
      <w:pPr>
        <w:kinsoku w:val="0"/>
        <w:overflowPunct w:val="0"/>
        <w:autoSpaceDE/>
        <w:autoSpaceDN/>
        <w:adjustRightInd/>
        <w:spacing w:before="29" w:line="227" w:lineRule="exact"/>
        <w:ind w:left="72"/>
        <w:jc w:val="both"/>
        <w:textAlignment w:val="baseline"/>
        <w:rPr>
          <w:rFonts w:ascii="Arial" w:hAnsi="Arial" w:cs="Arial"/>
          <w:i/>
          <w:iCs/>
        </w:rPr>
      </w:pPr>
      <w:r>
        <w:rPr>
          <w:rFonts w:ascii="Arial" w:hAnsi="Arial" w:cs="Arial"/>
          <w:i/>
          <w:iCs/>
        </w:rPr>
        <w:t>PEPS : Peux-tu expliquer ce qui a été à l'origine de "Rebeu Civique" ?</w:t>
      </w:r>
    </w:p>
    <w:p w14:paraId="0726DFCF" w14:textId="77777777" w:rsidR="00000000" w:rsidRDefault="001746C3">
      <w:pPr>
        <w:kinsoku w:val="0"/>
        <w:overflowPunct w:val="0"/>
        <w:autoSpaceDE/>
        <w:autoSpaceDN/>
        <w:adjustRightInd/>
        <w:spacing w:before="218" w:line="227" w:lineRule="exact"/>
        <w:ind w:left="72"/>
        <w:jc w:val="both"/>
        <w:textAlignment w:val="baseline"/>
        <w:rPr>
          <w:rFonts w:ascii="Arial" w:hAnsi="Arial" w:cs="Arial"/>
          <w:spacing w:val="-8"/>
        </w:rPr>
      </w:pPr>
      <w:r>
        <w:rPr>
          <w:rFonts w:ascii="Arial" w:hAnsi="Arial" w:cs="Arial"/>
          <w:spacing w:val="-8"/>
        </w:rPr>
        <w:t>Malik : Un jour on é</w:t>
      </w:r>
      <w:r>
        <w:rPr>
          <w:rFonts w:ascii="Arial" w:hAnsi="Arial" w:cs="Arial"/>
          <w:spacing w:val="-8"/>
        </w:rPr>
        <w:t xml:space="preserve">tait un groupe de six de notre quartier aux Halles à Paris. Sur ces six personnes, seulement une avait une carte de séjour. On était cinq français : deux d'origine marocaine et trois d'origine algérienne. On s'est alors rendu compte que sur notre banlieue </w:t>
      </w:r>
      <w:r>
        <w:rPr>
          <w:rFonts w:ascii="Arial" w:hAnsi="Arial" w:cs="Arial"/>
          <w:spacing w:val="-8"/>
        </w:rPr>
        <w:t>on était une force. Après nous nous som</w:t>
      </w:r>
      <w:r>
        <w:rPr>
          <w:rFonts w:ascii="Arial" w:hAnsi="Arial" w:cs="Arial"/>
          <w:spacing w:val="-8"/>
        </w:rPr>
        <w:softHyphen/>
        <w:t>mes renseignés et avons demandés les chiffres du Front National aux dernières élections sur la commune. Il a fait 17% et on peut estimer que sur notre quartier regroupant deux cités le chiffre monte à 24%, presque un</w:t>
      </w:r>
      <w:r>
        <w:rPr>
          <w:rFonts w:ascii="Arial" w:hAnsi="Arial" w:cs="Arial"/>
          <w:spacing w:val="-8"/>
        </w:rPr>
        <w:t xml:space="preserve">e personne sur cinq. On a déduit que les jeunes maghrébins sur la cité qui n'avaient pas voté ont participé au fait que le </w:t>
      </w:r>
      <w:r>
        <w:rPr>
          <w:rFonts w:ascii="Arial" w:hAnsi="Arial" w:cs="Arial"/>
          <w:b/>
          <w:bCs/>
          <w:spacing w:val="-8"/>
        </w:rPr>
        <w:t xml:space="preserve">F.N. </w:t>
      </w:r>
      <w:r>
        <w:rPr>
          <w:rFonts w:ascii="Arial" w:hAnsi="Arial" w:cs="Arial"/>
          <w:spacing w:val="-8"/>
        </w:rPr>
        <w:t>soit arrivé à ce pourcentage. C'est ça qui a créé le déclic.</w:t>
      </w:r>
    </w:p>
    <w:p w14:paraId="7964BB72" w14:textId="77777777" w:rsidR="00000000" w:rsidRDefault="001746C3">
      <w:pPr>
        <w:kinsoku w:val="0"/>
        <w:overflowPunct w:val="0"/>
        <w:autoSpaceDE/>
        <w:autoSpaceDN/>
        <w:adjustRightInd/>
        <w:spacing w:before="228" w:line="227" w:lineRule="exact"/>
        <w:ind w:left="72"/>
        <w:jc w:val="both"/>
        <w:textAlignment w:val="baseline"/>
        <w:rPr>
          <w:rFonts w:ascii="Arial" w:hAnsi="Arial" w:cs="Arial"/>
          <w:spacing w:val="-7"/>
        </w:rPr>
      </w:pPr>
      <w:r>
        <w:rPr>
          <w:rFonts w:ascii="Arial" w:hAnsi="Arial" w:cs="Arial"/>
          <w:spacing w:val="-7"/>
        </w:rPr>
        <w:t>Le public ,J'on vise, c'est les jeunes banlieusards qui ont en géné</w:t>
      </w:r>
      <w:r>
        <w:rPr>
          <w:rFonts w:ascii="Arial" w:hAnsi="Arial" w:cs="Arial"/>
          <w:spacing w:val="-7"/>
        </w:rPr>
        <w:t>ral trop de problèmes d'emploi, de galères ; ils ne peuvent pas se pencher sur leurs droits civiques, sur le fait de voter, sur le plan politique ils ne sont pas représentés.</w:t>
      </w:r>
    </w:p>
    <w:p w14:paraId="28780DE9" w14:textId="77777777" w:rsidR="00000000" w:rsidRDefault="001746C3">
      <w:pPr>
        <w:kinsoku w:val="0"/>
        <w:overflowPunct w:val="0"/>
        <w:autoSpaceDE/>
        <w:autoSpaceDN/>
        <w:adjustRightInd/>
        <w:spacing w:before="222" w:line="235" w:lineRule="exact"/>
        <w:ind w:left="72"/>
        <w:jc w:val="both"/>
        <w:textAlignment w:val="baseline"/>
        <w:rPr>
          <w:rFonts w:ascii="Arial" w:hAnsi="Arial" w:cs="Arial"/>
          <w:i/>
          <w:iCs/>
          <w:spacing w:val="-6"/>
        </w:rPr>
      </w:pPr>
      <w:r>
        <w:rPr>
          <w:rFonts w:ascii="Arial" w:hAnsi="Arial" w:cs="Arial"/>
          <w:i/>
          <w:iCs/>
          <w:spacing w:val="-6"/>
        </w:rPr>
        <w:t>PEPS : C'est un débat hors de leur champ de pré</w:t>
      </w:r>
      <w:r>
        <w:rPr>
          <w:rFonts w:ascii="Arial" w:hAnsi="Arial" w:cs="Arial"/>
          <w:i/>
          <w:iCs/>
          <w:spacing w:val="-6"/>
        </w:rPr>
        <w:t>occupations quotidiennes</w:t>
      </w:r>
    </w:p>
    <w:p w14:paraId="20BA631C" w14:textId="77777777" w:rsidR="00000000" w:rsidRDefault="001746C3">
      <w:pPr>
        <w:kinsoku w:val="0"/>
        <w:overflowPunct w:val="0"/>
        <w:autoSpaceDE/>
        <w:autoSpaceDN/>
        <w:adjustRightInd/>
        <w:spacing w:before="453" w:line="227" w:lineRule="exact"/>
        <w:ind w:left="72"/>
        <w:jc w:val="both"/>
        <w:textAlignment w:val="baseline"/>
        <w:rPr>
          <w:rFonts w:ascii="Arial" w:hAnsi="Arial" w:cs="Arial"/>
          <w:spacing w:val="-7"/>
        </w:rPr>
      </w:pPr>
      <w:r>
        <w:rPr>
          <w:rFonts w:ascii="Arial" w:hAnsi="Arial" w:cs="Arial"/>
          <w:spacing w:val="-7"/>
        </w:rPr>
        <w:t xml:space="preserve">Malik ; Oui, et on c'est dit qu'à travers le slogan "si tu ne votes pas, tu votes le...!" qui démontre arithmétiquement ne pas voter c'est voter pour le </w:t>
      </w:r>
      <w:r>
        <w:rPr>
          <w:rFonts w:ascii="Arial" w:hAnsi="Arial" w:cs="Arial"/>
          <w:b/>
          <w:bCs/>
          <w:spacing w:val="-7"/>
        </w:rPr>
        <w:t xml:space="preserve">F.N., </w:t>
      </w:r>
      <w:r>
        <w:rPr>
          <w:rFonts w:ascii="Arial" w:hAnsi="Arial" w:cs="Arial"/>
          <w:spacing w:val="-7"/>
        </w:rPr>
        <w:t>cela pour</w:t>
      </w:r>
      <w:r>
        <w:rPr>
          <w:rFonts w:ascii="Arial" w:hAnsi="Arial" w:cs="Arial"/>
          <w:spacing w:val="-7"/>
        </w:rPr>
        <w:softHyphen/>
        <w:t>rait créer un déclic même parmi les plus irréductibles.</w:t>
      </w:r>
    </w:p>
    <w:p w14:paraId="2978FD3E" w14:textId="77777777" w:rsidR="00000000" w:rsidRDefault="001746C3">
      <w:pPr>
        <w:kinsoku w:val="0"/>
        <w:overflowPunct w:val="0"/>
        <w:autoSpaceDE/>
        <w:autoSpaceDN/>
        <w:adjustRightInd/>
        <w:spacing w:before="238" w:line="227" w:lineRule="exact"/>
        <w:ind w:left="72"/>
        <w:jc w:val="both"/>
        <w:textAlignment w:val="baseline"/>
        <w:rPr>
          <w:rFonts w:ascii="Arial" w:hAnsi="Arial" w:cs="Arial"/>
          <w:i/>
          <w:iCs/>
          <w:spacing w:val="-7"/>
        </w:rPr>
      </w:pPr>
      <w:r>
        <w:rPr>
          <w:rFonts w:ascii="Arial" w:hAnsi="Arial" w:cs="Arial"/>
          <w:i/>
          <w:iCs/>
          <w:spacing w:val="-7"/>
        </w:rPr>
        <w:t xml:space="preserve">PEPS: </w:t>
      </w:r>
      <w:r>
        <w:rPr>
          <w:rFonts w:ascii="Arial" w:hAnsi="Arial" w:cs="Arial"/>
          <w:i/>
          <w:iCs/>
          <w:spacing w:val="-7"/>
        </w:rPr>
        <w:t>C'est donc parti d'un petit groupe sur votre cité et après vous avez testé si le slogan était efficace ?</w:t>
      </w:r>
    </w:p>
    <w:p w14:paraId="219805B9" w14:textId="77777777" w:rsidR="00000000" w:rsidRDefault="001746C3">
      <w:pPr>
        <w:kinsoku w:val="0"/>
        <w:overflowPunct w:val="0"/>
        <w:autoSpaceDE/>
        <w:autoSpaceDN/>
        <w:adjustRightInd/>
        <w:spacing w:before="227" w:line="234" w:lineRule="exact"/>
        <w:ind w:left="72"/>
        <w:jc w:val="both"/>
        <w:textAlignment w:val="baseline"/>
        <w:rPr>
          <w:rFonts w:ascii="Arial" w:hAnsi="Arial" w:cs="Arial"/>
          <w:spacing w:val="-7"/>
        </w:rPr>
      </w:pPr>
      <w:r>
        <w:rPr>
          <w:rFonts w:ascii="Arial" w:hAnsi="Arial" w:cs="Arial"/>
          <w:spacing w:val="-7"/>
        </w:rPr>
        <w:t>Malik : Il est hyper efficace. On a diffusé l'affiche sur la quartier et ça plait à plein</w:t>
      </w:r>
    </w:p>
    <w:p w14:paraId="602047A6" w14:textId="77777777" w:rsidR="00000000" w:rsidRDefault="001746C3">
      <w:pPr>
        <w:kinsoku w:val="0"/>
        <w:overflowPunct w:val="0"/>
        <w:autoSpaceDE/>
        <w:autoSpaceDN/>
        <w:adjustRightInd/>
        <w:spacing w:line="225" w:lineRule="exact"/>
        <w:ind w:right="72"/>
        <w:jc w:val="both"/>
        <w:textAlignment w:val="baseline"/>
        <w:rPr>
          <w:rFonts w:ascii="Arial" w:hAnsi="Arial" w:cs="Arial"/>
          <w:spacing w:val="-8"/>
        </w:rPr>
      </w:pPr>
      <w:r>
        <w:rPr>
          <w:rFonts w:ascii="Arial" w:hAnsi="Arial" w:cs="Arial"/>
          <w:spacing w:val="-7"/>
          <w:sz w:val="16"/>
          <w:szCs w:val="16"/>
        </w:rPr>
        <w:br w:type="column"/>
      </w:r>
      <w:r>
        <w:rPr>
          <w:rFonts w:ascii="Arial" w:hAnsi="Arial" w:cs="Arial"/>
          <w:spacing w:val="-8"/>
        </w:rPr>
        <w:t xml:space="preserve">de gens. Le fait de savoir qu'ils étaient complices du F.N. </w:t>
      </w:r>
      <w:r>
        <w:rPr>
          <w:rFonts w:ascii="Arial" w:hAnsi="Arial" w:cs="Arial"/>
          <w:spacing w:val="-8"/>
        </w:rPr>
        <w:t>en s'abstenant, ça les a poussés à s'inscrire.</w:t>
      </w:r>
    </w:p>
    <w:p w14:paraId="5169830C" w14:textId="77777777" w:rsidR="00000000" w:rsidRDefault="001746C3">
      <w:pPr>
        <w:kinsoku w:val="0"/>
        <w:overflowPunct w:val="0"/>
        <w:autoSpaceDE/>
        <w:autoSpaceDN/>
        <w:adjustRightInd/>
        <w:spacing w:before="231" w:line="227" w:lineRule="exact"/>
        <w:ind w:right="72"/>
        <w:jc w:val="both"/>
        <w:textAlignment w:val="baseline"/>
        <w:rPr>
          <w:rFonts w:ascii="Arial" w:hAnsi="Arial" w:cs="Arial"/>
          <w:spacing w:val="-9"/>
        </w:rPr>
      </w:pPr>
      <w:r>
        <w:rPr>
          <w:rFonts w:ascii="Arial" w:hAnsi="Arial" w:cs="Arial"/>
          <w:spacing w:val="-9"/>
        </w:rPr>
        <w:t>Il y a la campagne de "France Plus" dont le slogan est "bientôt je serai Président" où l'on voit un jeune beur tenir une carte d'électeur. Mais ça nous semblait trop mou par rapport au public qu'on conne</w:t>
      </w:r>
    </w:p>
    <w:p w14:paraId="57D531BC" w14:textId="77777777" w:rsidR="00000000" w:rsidRDefault="001746C3">
      <w:pPr>
        <w:kinsoku w:val="0"/>
        <w:overflowPunct w:val="0"/>
        <w:autoSpaceDE/>
        <w:autoSpaceDN/>
        <w:adjustRightInd/>
        <w:spacing w:before="154" w:after="118" w:line="341" w:lineRule="exact"/>
        <w:jc w:val="center"/>
        <w:textAlignment w:val="baseline"/>
        <w:rPr>
          <w:b/>
          <w:bCs/>
          <w:w w:val="80"/>
          <w:sz w:val="31"/>
          <w:szCs w:val="31"/>
        </w:rPr>
      </w:pPr>
      <w:r>
        <w:rPr>
          <w:b/>
          <w:bCs/>
          <w:w w:val="80"/>
          <w:sz w:val="31"/>
          <w:szCs w:val="31"/>
        </w:rPr>
        <w:t>Nouve</w:t>
      </w:r>
      <w:r>
        <w:rPr>
          <w:b/>
          <w:bCs/>
          <w:w w:val="80"/>
          <w:sz w:val="31"/>
          <w:szCs w:val="31"/>
        </w:rPr>
        <w:t>lle campagne</w:t>
      </w:r>
      <w:r>
        <w:rPr>
          <w:b/>
          <w:bCs/>
          <w:w w:val="80"/>
          <w:sz w:val="31"/>
          <w:szCs w:val="31"/>
        </w:rPr>
        <w:br/>
        <w:t>pour faire voter les beurs</w:t>
      </w:r>
    </w:p>
    <w:p w14:paraId="28E1D2FD" w14:textId="77777777" w:rsidR="00000000" w:rsidRDefault="001746C3">
      <w:pPr>
        <w:kinsoku w:val="0"/>
        <w:overflowPunct w:val="0"/>
        <w:autoSpaceDE/>
        <w:autoSpaceDN/>
        <w:adjustRightInd/>
        <w:ind w:left="212" w:right="259"/>
        <w:textAlignment w:val="baseline"/>
        <w:rPr>
          <w:sz w:val="24"/>
          <w:szCs w:val="24"/>
        </w:rPr>
      </w:pPr>
      <w:r>
        <w:rPr>
          <w:sz w:val="24"/>
          <w:szCs w:val="24"/>
        </w:rPr>
        <w:pict w14:anchorId="35C2FF53">
          <v:shape id="_x0000_i1047" type="#_x0000_t75" style="width:145.25pt;height:83.25pt" fillcolor="window">
            <v:imagedata r:id="rId94" o:title="_Pic136"/>
          </v:shape>
        </w:pict>
      </w:r>
    </w:p>
    <w:p w14:paraId="7A67F7A4" w14:textId="77777777" w:rsidR="00000000" w:rsidRDefault="001746C3">
      <w:pPr>
        <w:kinsoku w:val="0"/>
        <w:overflowPunct w:val="0"/>
        <w:autoSpaceDE/>
        <w:autoSpaceDN/>
        <w:adjustRightInd/>
        <w:spacing w:before="13" w:line="126" w:lineRule="exact"/>
        <w:ind w:left="144" w:firstLine="144"/>
        <w:jc w:val="both"/>
        <w:textAlignment w:val="baseline"/>
        <w:rPr>
          <w:rFonts w:ascii="Arial" w:hAnsi="Arial" w:cs="Arial"/>
          <w:b/>
          <w:bCs/>
          <w:spacing w:val="-11"/>
          <w:sz w:val="12"/>
          <w:szCs w:val="12"/>
        </w:rPr>
      </w:pPr>
      <w:r>
        <w:rPr>
          <w:noProof/>
        </w:rPr>
        <w:pict w14:anchorId="14C9D22C">
          <v:shape id="_x0000_s1147" type="#_x0000_t202" style="position:absolute;left:0;text-align:left;margin-left:211.9pt;margin-top:447.1pt;width:168.5pt;height:129.9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C59F29"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1D908C3F">
          <v:shape id="_x0000_s1148" type="#_x0000_t75" style="position:absolute;left:0;text-align:left;margin-left:211.9pt;margin-top:497.5pt;width:160.3pt;height:72.75pt;z-index:49;mso-wrap-distance-left:0;mso-wrap-distance-top:0;mso-wrap-distance-right:0;mso-wrap-distance-bottom:0;mso-position-horizontal-relative:page;mso-position-vertical-relative:page" wrapcoords="5591 0 5591 5287 0 5287 0 20316 19562 20316 19562 21608 21597 21608 21597 0 5591 0" o:allowincell="f">
            <v:imagedata r:id="rId95" o:title=""/>
            <w10:wrap type="through" anchorx="page" anchory="page"/>
          </v:shape>
        </w:pict>
      </w:r>
      <w:r>
        <w:rPr>
          <w:noProof/>
        </w:rPr>
        <w:pict w14:anchorId="4D611172">
          <v:shape id="_x0000_s1149" type="#_x0000_t202" style="position:absolute;left:0;text-align:left;margin-left:211.9pt;margin-top:447.1pt;width:168.5pt;height:49.45pt;z-index: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AEDDCD6" w14:textId="77777777" w:rsidR="00000000" w:rsidRDefault="001746C3">
                  <w:pPr>
                    <w:tabs>
                      <w:tab w:val="left" w:pos="1224"/>
                    </w:tabs>
                    <w:kinsoku w:val="0"/>
                    <w:overflowPunct w:val="0"/>
                    <w:autoSpaceDE/>
                    <w:autoSpaceDN/>
                    <w:adjustRightInd/>
                    <w:spacing w:before="5" w:line="526" w:lineRule="exact"/>
                    <w:ind w:left="288"/>
                    <w:textAlignment w:val="baseline"/>
                    <w:rPr>
                      <w:rFonts w:ascii="Arial" w:hAnsi="Arial" w:cs="Arial"/>
                      <w:b/>
                      <w:bCs/>
                      <w:spacing w:val="-9"/>
                      <w:w w:val="85"/>
                      <w:sz w:val="54"/>
                      <w:szCs w:val="54"/>
                    </w:rPr>
                  </w:pPr>
                  <w:r>
                    <w:rPr>
                      <w:rFonts w:ascii="Arial" w:hAnsi="Arial" w:cs="Arial"/>
                      <w:b/>
                      <w:bCs/>
                      <w:spacing w:val="-9"/>
                      <w:w w:val="85"/>
                      <w:sz w:val="54"/>
                      <w:szCs w:val="54"/>
                    </w:rPr>
                    <w:t>5</w:t>
                  </w:r>
                  <w:r>
                    <w:rPr>
                      <w:rFonts w:ascii="Arial" w:hAnsi="Arial" w:cs="Arial"/>
                      <w:b/>
                      <w:bCs/>
                      <w:spacing w:val="-9"/>
                      <w:w w:val="85"/>
                      <w:sz w:val="54"/>
                      <w:szCs w:val="54"/>
                    </w:rPr>
                    <w:tab/>
                  </w:r>
                  <w:r>
                    <w:rPr>
                      <w:b/>
                      <w:bCs/>
                      <w:spacing w:val="-9"/>
                      <w:w w:val="60"/>
                      <w:sz w:val="40"/>
                      <w:szCs w:val="40"/>
                    </w:rPr>
                    <w:t xml:space="preserve">Ygrigs </w:t>
                  </w:r>
                  <w:r>
                    <w:rPr>
                      <w:rFonts w:ascii="Arial" w:hAnsi="Arial" w:cs="Arial"/>
                      <w:b/>
                      <w:bCs/>
                      <w:spacing w:val="-9"/>
                      <w:w w:val="85"/>
                      <w:sz w:val="54"/>
                      <w:szCs w:val="54"/>
                    </w:rPr>
                    <w:t>LE•••!</w:t>
                  </w:r>
                </w:p>
                <w:p w14:paraId="223DD616" w14:textId="77777777" w:rsidR="00000000" w:rsidRDefault="001746C3">
                  <w:pPr>
                    <w:kinsoku w:val="0"/>
                    <w:overflowPunct w:val="0"/>
                    <w:autoSpaceDE/>
                    <w:autoSpaceDN/>
                    <w:adjustRightInd/>
                    <w:spacing w:line="356" w:lineRule="exact"/>
                    <w:ind w:left="432"/>
                    <w:textAlignment w:val="baseline"/>
                    <w:rPr>
                      <w:rFonts w:ascii="Arial" w:hAnsi="Arial" w:cs="Arial"/>
                      <w:b/>
                      <w:bCs/>
                      <w:spacing w:val="-36"/>
                      <w:w w:val="85"/>
                      <w:sz w:val="54"/>
                      <w:szCs w:val="54"/>
                    </w:rPr>
                  </w:pPr>
                  <w:r>
                    <w:rPr>
                      <w:rFonts w:ascii="Arial" w:hAnsi="Arial" w:cs="Arial"/>
                      <w:b/>
                      <w:bCs/>
                      <w:spacing w:val="-36"/>
                      <w:w w:val="85"/>
                      <w:sz w:val="54"/>
                      <w:szCs w:val="54"/>
                    </w:rPr>
                    <w:t>.</w:t>
                  </w:r>
                  <w:r>
                    <w:rPr>
                      <w:b/>
                      <w:bCs/>
                      <w:spacing w:val="-36"/>
                      <w:w w:val="80"/>
                      <w:sz w:val="54"/>
                      <w:szCs w:val="54"/>
                      <w:vertAlign w:val="subscript"/>
                    </w:rPr>
                    <w:t>11</w:t>
                  </w:r>
                </w:p>
              </w:txbxContent>
            </v:textbox>
            <w10:wrap type="square" anchorx="page" anchory="page"/>
          </v:shape>
        </w:pict>
      </w:r>
      <w:r>
        <w:rPr>
          <w:noProof/>
        </w:rPr>
        <w:pict w14:anchorId="1FE723F9">
          <v:shape id="_x0000_s1150" type="#_x0000_t202" style="position:absolute;left:0;text-align:left;margin-left:211.9pt;margin-top:496.55pt;width:43.7pt;height:18.75pt;z-index: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4368C0E" w14:textId="77777777" w:rsidR="00000000" w:rsidRDefault="001746C3">
                  <w:pPr>
                    <w:kinsoku w:val="0"/>
                    <w:overflowPunct w:val="0"/>
                    <w:autoSpaceDE/>
                    <w:autoSpaceDN/>
                    <w:adjustRightInd/>
                    <w:spacing w:line="467" w:lineRule="exact"/>
                    <w:ind w:left="288"/>
                    <w:textAlignment w:val="baseline"/>
                    <w:rPr>
                      <w:b/>
                      <w:bCs/>
                      <w:spacing w:val="-37"/>
                      <w:w w:val="60"/>
                      <w:sz w:val="40"/>
                      <w:szCs w:val="40"/>
                    </w:rPr>
                  </w:pPr>
                  <w:r>
                    <w:rPr>
                      <w:rFonts w:ascii="Arial" w:hAnsi="Arial" w:cs="Arial"/>
                      <w:b/>
                      <w:bCs/>
                      <w:spacing w:val="-37"/>
                      <w:w w:val="85"/>
                      <w:sz w:val="54"/>
                      <w:szCs w:val="54"/>
                    </w:rPr>
                    <w:t>r'</w:t>
                  </w:r>
                  <w:r>
                    <w:rPr>
                      <w:b/>
                      <w:bCs/>
                      <w:spacing w:val="-37"/>
                      <w:w w:val="80"/>
                      <w:sz w:val="54"/>
                      <w:szCs w:val="54"/>
                      <w:vertAlign w:val="superscript"/>
                    </w:rPr>
                    <w:t>w</w:t>
                  </w:r>
                </w:p>
              </w:txbxContent>
            </v:textbox>
            <w10:wrap type="square" anchorx="page" anchory="page"/>
          </v:shape>
        </w:pict>
      </w:r>
      <w:r>
        <w:rPr>
          <w:noProof/>
        </w:rPr>
        <w:pict w14:anchorId="015BCDF8">
          <v:shape id="_x0000_s1151" type="#_x0000_t202" style="position:absolute;left:0;text-align:left;margin-left:211.9pt;margin-top:565.9pt;width:144.75pt;height:10.2pt;z-index: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71D6EF7" w14:textId="77777777" w:rsidR="00000000" w:rsidRDefault="001746C3">
                  <w:pPr>
                    <w:kinsoku w:val="0"/>
                    <w:overflowPunct w:val="0"/>
                    <w:autoSpaceDE/>
                    <w:autoSpaceDN/>
                    <w:adjustRightInd/>
                    <w:spacing w:before="9" w:after="85" w:line="108" w:lineRule="exact"/>
                    <w:jc w:val="center"/>
                    <w:textAlignment w:val="baseline"/>
                    <w:rPr>
                      <w:b/>
                      <w:bCs/>
                      <w:spacing w:val="-2"/>
                      <w:sz w:val="10"/>
                      <w:szCs w:val="10"/>
                    </w:rPr>
                  </w:pPr>
                  <w:r>
                    <w:rPr>
                      <w:b/>
                      <w:bCs/>
                      <w:spacing w:val="-2"/>
                      <w:sz w:val="10"/>
                      <w:szCs w:val="10"/>
                    </w:rPr>
                    <w:t>d lowripolle• Ir I« aau eldwehm</w:t>
                  </w:r>
                  <w:r>
                    <w:rPr>
                      <w:b/>
                      <w:bCs/>
                      <w:spacing w:val="-2"/>
                      <w:sz w:val="10"/>
                      <w:szCs w:val="10"/>
                      <w:vertAlign w:val="superscript"/>
                    </w:rPr>
                    <w:t>,</w:t>
                  </w:r>
                  <w:r>
                    <w:rPr>
                      <w:b/>
                      <w:bCs/>
                      <w:spacing w:val="-2"/>
                      <w:sz w:val="10"/>
                      <w:szCs w:val="10"/>
                    </w:rPr>
                    <w:t xml:space="preserve"> • 21</w:t>
                  </w:r>
                </w:p>
              </w:txbxContent>
            </v:textbox>
            <w10:wrap type="square" anchorx="page" anchory="page"/>
          </v:shape>
        </w:pict>
      </w:r>
      <w:r>
        <w:rPr>
          <w:rFonts w:ascii="Arial" w:hAnsi="Arial" w:cs="Arial"/>
          <w:b/>
          <w:bCs/>
          <w:i/>
          <w:iCs/>
          <w:spacing w:val="-11"/>
          <w:sz w:val="12"/>
          <w:szCs w:val="12"/>
        </w:rPr>
        <w:t>« Arithmétiquement, Œ dé</w:t>
      </w:r>
      <w:r>
        <w:rPr>
          <w:rFonts w:ascii="Arial" w:hAnsi="Arial" w:cs="Arial"/>
          <w:b/>
          <w:bCs/>
          <w:i/>
          <w:iCs/>
          <w:spacing w:val="-11"/>
          <w:sz w:val="12"/>
          <w:szCs w:val="12"/>
        </w:rPr>
        <w:t xml:space="preserve">rooerarie, ne pas votes eut YOM' pour son adversaire r : </w:t>
      </w:r>
      <w:r>
        <w:rPr>
          <w:rFonts w:ascii="Arial" w:hAnsi="Arial" w:cs="Arial"/>
          <w:b/>
          <w:bCs/>
          <w:spacing w:val="-11"/>
          <w:sz w:val="12"/>
          <w:szCs w:val="12"/>
        </w:rPr>
        <w:t xml:space="preserve">partant de ce postulat, de jeunes banlieurards du nord de Pans mènent campagne </w:t>
      </w:r>
      <w:r>
        <w:rPr>
          <w:rFonts w:ascii="Arial" w:hAnsi="Arial" w:cs="Arial"/>
          <w:b/>
          <w:bCs/>
          <w:i/>
          <w:iCs/>
          <w:spacing w:val="-11"/>
          <w:sz w:val="12"/>
          <w:szCs w:val="12"/>
        </w:rPr>
        <w:t xml:space="preserve">afin </w:t>
      </w:r>
      <w:r>
        <w:rPr>
          <w:rFonts w:ascii="Arial" w:hAnsi="Arial" w:cs="Arial"/>
          <w:b/>
          <w:bCs/>
          <w:spacing w:val="-11"/>
          <w:sz w:val="12"/>
          <w:szCs w:val="12"/>
        </w:rPr>
        <w:t>que les tan s'inscrivent sur la listes électorales. Pour cette assonance — Reni civique ,.</w:t>
      </w:r>
    </w:p>
    <w:p w14:paraId="01945694" w14:textId="77777777" w:rsidR="00000000" w:rsidRDefault="001746C3">
      <w:pPr>
        <w:kinsoku w:val="0"/>
        <w:overflowPunct w:val="0"/>
        <w:autoSpaceDE/>
        <w:autoSpaceDN/>
        <w:adjustRightInd/>
        <w:spacing w:before="230" w:line="227" w:lineRule="exact"/>
        <w:ind w:right="72"/>
        <w:jc w:val="both"/>
        <w:textAlignment w:val="baseline"/>
        <w:rPr>
          <w:rFonts w:ascii="Arial" w:hAnsi="Arial" w:cs="Arial"/>
          <w:i/>
          <w:iCs/>
          <w:spacing w:val="-7"/>
        </w:rPr>
      </w:pPr>
      <w:r>
        <w:rPr>
          <w:rFonts w:ascii="Arial" w:hAnsi="Arial" w:cs="Arial"/>
          <w:i/>
          <w:iCs/>
          <w:spacing w:val="-7"/>
        </w:rPr>
        <w:t>PEPS : Ensuite comment c'est propagé le mouvement ?</w:t>
      </w:r>
    </w:p>
    <w:p w14:paraId="32CA12F4" w14:textId="77777777" w:rsidR="00000000" w:rsidRDefault="001746C3">
      <w:pPr>
        <w:kinsoku w:val="0"/>
        <w:overflowPunct w:val="0"/>
        <w:autoSpaceDE/>
        <w:autoSpaceDN/>
        <w:adjustRightInd/>
        <w:spacing w:before="227" w:line="227" w:lineRule="exact"/>
        <w:jc w:val="both"/>
        <w:textAlignment w:val="baseline"/>
        <w:rPr>
          <w:rFonts w:ascii="Arial" w:hAnsi="Arial" w:cs="Arial"/>
          <w:spacing w:val="5"/>
        </w:rPr>
      </w:pPr>
      <w:r>
        <w:rPr>
          <w:rFonts w:ascii="Arial" w:hAnsi="Arial" w:cs="Arial"/>
          <w:spacing w:val="5"/>
        </w:rPr>
        <w:t>Malik : Par les réseaux personnels</w:t>
      </w:r>
    </w:p>
    <w:p w14:paraId="0D45F469" w14:textId="77777777" w:rsidR="00000000" w:rsidRDefault="001746C3">
      <w:pPr>
        <w:tabs>
          <w:tab w:val="right" w:pos="3240"/>
        </w:tabs>
        <w:kinsoku w:val="0"/>
        <w:overflowPunct w:val="0"/>
        <w:autoSpaceDE/>
        <w:autoSpaceDN/>
        <w:adjustRightInd/>
        <w:spacing w:before="19" w:line="226" w:lineRule="exact"/>
        <w:ind w:right="72"/>
        <w:jc w:val="both"/>
        <w:textAlignment w:val="baseline"/>
        <w:rPr>
          <w:rFonts w:ascii="Arial" w:hAnsi="Arial" w:cs="Arial"/>
          <w:spacing w:val="-5"/>
        </w:rPr>
      </w:pPr>
      <w:r>
        <w:rPr>
          <w:rFonts w:ascii="Arial" w:hAnsi="Arial" w:cs="Arial"/>
          <w:spacing w:val="-5"/>
        </w:rPr>
        <w:t>(famille, topa</w:t>
      </w:r>
      <w:r>
        <w:rPr>
          <w:rFonts w:ascii="Arial" w:hAnsi="Arial" w:cs="Arial"/>
          <w:spacing w:val="-5"/>
        </w:rPr>
        <w:tab/>
        <w:t>et associatifs l'affiche</w:t>
      </w:r>
      <w:r>
        <w:rPr>
          <w:rFonts w:ascii="Arial" w:hAnsi="Arial" w:cs="Arial"/>
          <w:spacing w:val="-5"/>
        </w:rPr>
        <w:br/>
        <w:t xml:space="preserve">s'est diffusée : Epinay, Villetaneuse, Argenteuil... </w:t>
      </w:r>
      <w:r>
        <w:rPr>
          <w:rFonts w:ascii="Arial" w:hAnsi="Arial" w:cs="Arial"/>
          <w:b/>
          <w:bCs/>
          <w:spacing w:val="-5"/>
        </w:rPr>
        <w:t xml:space="preserve">14 </w:t>
      </w:r>
      <w:r>
        <w:rPr>
          <w:rFonts w:ascii="Arial" w:hAnsi="Arial" w:cs="Arial"/>
          <w:spacing w:val="-5"/>
        </w:rPr>
        <w:t xml:space="preserve">villes au total sur la banlieue parisienne. Les jeunes maghrébins se sont sentis représenté par l'affiche, par les portraits, parce qu'elles sont rares les 'affiches où il y a que des arabes dessus. Sur la cité on </w:t>
      </w:r>
    </w:p>
    <w:p w14:paraId="4FBE0FFC" w14:textId="77777777" w:rsidR="00000000" w:rsidRDefault="001746C3">
      <w:pPr>
        <w:kinsoku w:val="0"/>
        <w:overflowPunct w:val="0"/>
        <w:autoSpaceDE/>
        <w:autoSpaceDN/>
        <w:adjustRightInd/>
        <w:spacing w:before="2" w:line="227" w:lineRule="exact"/>
        <w:ind w:left="72"/>
        <w:jc w:val="both"/>
        <w:textAlignment w:val="baseline"/>
        <w:rPr>
          <w:rFonts w:ascii="Arial" w:hAnsi="Arial" w:cs="Arial"/>
          <w:spacing w:val="-8"/>
        </w:rPr>
      </w:pPr>
      <w:r>
        <w:rPr>
          <w:rFonts w:ascii="Arial" w:hAnsi="Arial" w:cs="Arial"/>
          <w:spacing w:val="-5"/>
          <w:sz w:val="16"/>
          <w:szCs w:val="16"/>
        </w:rPr>
        <w:br w:type="column"/>
      </w:r>
      <w:r>
        <w:rPr>
          <w:rFonts w:ascii="Arial" w:hAnsi="Arial" w:cs="Arial"/>
          <w:spacing w:val="-8"/>
        </w:rPr>
        <w:t>leur propose la télévision, les journaux</w:t>
      </w:r>
      <w:r>
        <w:rPr>
          <w:rFonts w:ascii="Arial" w:hAnsi="Arial" w:cs="Arial"/>
          <w:spacing w:val="-8"/>
        </w:rPr>
        <w:t>, où ils n'ont pas de place. On a fait des réunions et les jeunes qu'on a rencontrés, ont été intéressés pour avoir l'affiche. On s'est dit que ce qui s'était passé localement sur notre quartier, c'est pareil sur d'autres quartiers.</w:t>
      </w:r>
    </w:p>
    <w:p w14:paraId="497822B5" w14:textId="77777777" w:rsidR="00000000" w:rsidRDefault="001746C3">
      <w:pPr>
        <w:kinsoku w:val="0"/>
        <w:overflowPunct w:val="0"/>
        <w:autoSpaceDE/>
        <w:autoSpaceDN/>
        <w:adjustRightInd/>
        <w:spacing w:line="226" w:lineRule="exact"/>
        <w:ind w:left="72"/>
        <w:jc w:val="both"/>
        <w:textAlignment w:val="baseline"/>
        <w:rPr>
          <w:rFonts w:ascii="Arial" w:hAnsi="Arial" w:cs="Arial"/>
          <w:spacing w:val="-9"/>
        </w:rPr>
      </w:pPr>
      <w:r>
        <w:rPr>
          <w:rFonts w:ascii="Arial" w:hAnsi="Arial" w:cs="Arial"/>
          <w:spacing w:val="-9"/>
        </w:rPr>
        <w:t xml:space="preserve">Aujourd'hui les droits </w:t>
      </w:r>
      <w:r>
        <w:rPr>
          <w:rFonts w:ascii="Arial" w:hAnsi="Arial" w:cs="Arial"/>
          <w:spacing w:val="-9"/>
        </w:rPr>
        <w:t>civiques, c'est devenu une occasion de se rencontrer, nous les jeunes de banlieue, "les maghrébins de béton". On a projeté notre action dans le temps. Maintenant si on veut créer un mouvement sur Ille de France, c'est en fonction des élec</w:t>
      </w:r>
      <w:r>
        <w:rPr>
          <w:rFonts w:ascii="Arial" w:hAnsi="Arial" w:cs="Arial"/>
          <w:spacing w:val="-9"/>
        </w:rPr>
        <w:softHyphen/>
        <w:t>tions municipales</w:t>
      </w:r>
      <w:r>
        <w:rPr>
          <w:rFonts w:ascii="Arial" w:hAnsi="Arial" w:cs="Arial"/>
          <w:spacing w:val="-9"/>
        </w:rPr>
        <w:t xml:space="preserve"> </w:t>
      </w:r>
      <w:r>
        <w:rPr>
          <w:rFonts w:ascii="Arial" w:hAnsi="Arial" w:cs="Arial"/>
          <w:i/>
          <w:iCs/>
          <w:spacing w:val="-9"/>
        </w:rPr>
        <w:t xml:space="preserve">de </w:t>
      </w:r>
      <w:r>
        <w:rPr>
          <w:rFonts w:ascii="Arial" w:hAnsi="Arial" w:cs="Arial"/>
          <w:spacing w:val="-9"/>
        </w:rPr>
        <w:t>mars 1989. Pour les présidentielles, c'est un peu tard et c'est plus dilué alors que localement on peut prendre plein de réalités en charge. Un maire peu remédier à certains</w:t>
      </w:r>
    </w:p>
    <w:p w14:paraId="20D847FB" w14:textId="77777777" w:rsidR="00000000" w:rsidRDefault="001746C3">
      <w:pPr>
        <w:tabs>
          <w:tab w:val="right" w:pos="3312"/>
        </w:tabs>
        <w:kinsoku w:val="0"/>
        <w:overflowPunct w:val="0"/>
        <w:autoSpaceDE/>
        <w:autoSpaceDN/>
        <w:adjustRightInd/>
        <w:spacing w:line="225" w:lineRule="exact"/>
        <w:ind w:left="72"/>
        <w:jc w:val="both"/>
        <w:textAlignment w:val="baseline"/>
        <w:rPr>
          <w:rFonts w:ascii="Arial" w:hAnsi="Arial" w:cs="Arial"/>
        </w:rPr>
      </w:pPr>
      <w:r>
        <w:rPr>
          <w:rFonts w:ascii="Arial" w:hAnsi="Arial" w:cs="Arial"/>
        </w:rPr>
        <w:t>problèmes</w:t>
      </w:r>
      <w:r>
        <w:rPr>
          <w:rFonts w:ascii="Arial" w:hAnsi="Arial" w:cs="Arial"/>
        </w:rPr>
        <w:tab/>
        <w:t>locaux et serait aussi un</w:t>
      </w:r>
      <w:r>
        <w:rPr>
          <w:rFonts w:ascii="Arial" w:hAnsi="Arial" w:cs="Arial"/>
        </w:rPr>
        <w:br/>
        <w:t xml:space="preserve">moyen de relancer l'idée du droit de vote </w:t>
      </w:r>
      <w:r>
        <w:rPr>
          <w:rFonts w:ascii="Arial" w:hAnsi="Arial" w:cs="Arial"/>
        </w:rPr>
        <w:t>des immigrés aux municipales.</w:t>
      </w:r>
    </w:p>
    <w:p w14:paraId="244E33F0" w14:textId="77777777" w:rsidR="00000000" w:rsidRDefault="001746C3">
      <w:pPr>
        <w:kinsoku w:val="0"/>
        <w:overflowPunct w:val="0"/>
        <w:autoSpaceDE/>
        <w:autoSpaceDN/>
        <w:adjustRightInd/>
        <w:spacing w:before="228" w:line="227" w:lineRule="exact"/>
        <w:ind w:left="72"/>
        <w:jc w:val="both"/>
        <w:textAlignment w:val="baseline"/>
        <w:rPr>
          <w:rFonts w:ascii="Arial" w:hAnsi="Arial" w:cs="Arial"/>
          <w:i/>
          <w:iCs/>
        </w:rPr>
      </w:pPr>
      <w:r>
        <w:rPr>
          <w:rFonts w:ascii="Arial" w:hAnsi="Arial" w:cs="Arial"/>
          <w:i/>
          <w:iCs/>
        </w:rPr>
        <w:t>PEPS : Crois-tu qu'on peut fohder une politique cohérente sur un vote com</w:t>
      </w:r>
      <w:r>
        <w:rPr>
          <w:rFonts w:ascii="Arial" w:hAnsi="Arial" w:cs="Arial"/>
          <w:i/>
          <w:iCs/>
        </w:rPr>
        <w:softHyphen/>
        <w:t>munautaire.</w:t>
      </w:r>
    </w:p>
    <w:p w14:paraId="672B4A2A" w14:textId="77777777" w:rsidR="00000000" w:rsidRDefault="001746C3">
      <w:pPr>
        <w:kinsoku w:val="0"/>
        <w:overflowPunct w:val="0"/>
        <w:autoSpaceDE/>
        <w:autoSpaceDN/>
        <w:adjustRightInd/>
        <w:spacing w:before="9" w:line="227" w:lineRule="exact"/>
        <w:ind w:left="72"/>
        <w:jc w:val="both"/>
        <w:textAlignment w:val="baseline"/>
        <w:rPr>
          <w:rFonts w:ascii="Arial" w:hAnsi="Arial" w:cs="Arial"/>
          <w:spacing w:val="-6"/>
        </w:rPr>
      </w:pPr>
      <w:r>
        <w:rPr>
          <w:rFonts w:ascii="Arial" w:hAnsi="Arial" w:cs="Arial"/>
          <w:spacing w:val="-6"/>
        </w:rPr>
        <w:t>Malik: Il y a des lieux dans la société française où on rejette des maghrébins et cela permettrait de dé</w:t>
      </w:r>
      <w:r>
        <w:rPr>
          <w:rFonts w:ascii="Arial" w:hAnsi="Arial" w:cs="Arial"/>
          <w:spacing w:val="-6"/>
        </w:rPr>
        <w:t>bloquer des choses. Le vote communautaire, c'est pour dire : "on est là, on ne veut pas être marginalisé, on veut s'intégrer en France". C'est une notion de respect, d'être pris en considération.</w:t>
      </w:r>
    </w:p>
    <w:p w14:paraId="02C90E25" w14:textId="77777777" w:rsidR="00000000" w:rsidRDefault="001746C3">
      <w:pPr>
        <w:kinsoku w:val="0"/>
        <w:overflowPunct w:val="0"/>
        <w:autoSpaceDE/>
        <w:autoSpaceDN/>
        <w:adjustRightInd/>
        <w:spacing w:before="243" w:line="226" w:lineRule="exact"/>
        <w:ind w:left="72"/>
        <w:jc w:val="both"/>
        <w:textAlignment w:val="baseline"/>
        <w:rPr>
          <w:sz w:val="24"/>
          <w:szCs w:val="24"/>
        </w:rPr>
      </w:pPr>
      <w:r>
        <w:rPr>
          <w:rFonts w:ascii="Arial" w:hAnsi="Arial" w:cs="Arial"/>
          <w:i/>
          <w:iCs/>
          <w:spacing w:val="-8"/>
        </w:rPr>
        <w:t>PEPS : Ce que je trouve intéressant dans votre initiative, c</w:t>
      </w:r>
      <w:r>
        <w:rPr>
          <w:rFonts w:ascii="Arial" w:hAnsi="Arial" w:cs="Arial"/>
          <w:i/>
          <w:iCs/>
          <w:spacing w:val="-8"/>
        </w:rPr>
        <w:t xml:space="preserve">'est à partir d'un thème mobilisateur, compréhensible partout le monde, essayerensuite par le biais de réseaux dans les communes d'instaurer une force de proposition par rapport à la vie sociale et polititique d'un quartier, d'une ville. Je me trompe ? </w:t>
      </w:r>
      <w:r>
        <w:rPr>
          <w:rFonts w:ascii="Arial" w:hAnsi="Arial" w:cs="Arial"/>
          <w:spacing w:val="-8"/>
        </w:rPr>
        <w:t>Mal</w:t>
      </w:r>
      <w:r>
        <w:rPr>
          <w:rFonts w:ascii="Arial" w:hAnsi="Arial" w:cs="Arial"/>
          <w:spacing w:val="-8"/>
        </w:rPr>
        <w:t>ik : Le court terme c'est le slogan et le long terme c'est essayé de voir s'il y a des résistances qui freinent ou bloquent l'intégration des maghrébins et inter</w:t>
      </w:r>
      <w:r>
        <w:rPr>
          <w:rFonts w:ascii="Arial" w:hAnsi="Arial" w:cs="Arial"/>
          <w:spacing w:val="-8"/>
        </w:rPr>
        <w:noBreakHyphen/>
      </w:r>
    </w:p>
    <w:p w14:paraId="76304F98" w14:textId="77777777" w:rsidR="00000000" w:rsidRDefault="001746C3">
      <w:pPr>
        <w:widowControl/>
        <w:rPr>
          <w:sz w:val="24"/>
          <w:szCs w:val="24"/>
        </w:rPr>
        <w:sectPr w:rsidR="00000000">
          <w:footerReference w:type="even" r:id="rId96"/>
          <w:footerReference w:type="default" r:id="rId97"/>
          <w:footerReference w:type="first" r:id="rId98"/>
          <w:type w:val="continuous"/>
          <w:pgSz w:w="11904" w:h="16843"/>
          <w:pgMar w:top="1460" w:right="868" w:bottom="1205" w:left="720" w:header="720" w:footer="1408" w:gutter="0"/>
          <w:cols w:num="3" w:space="720" w:equalWidth="0">
            <w:col w:w="3370" w:space="148"/>
            <w:col w:w="3370" w:space="58"/>
            <w:col w:w="3370"/>
          </w:cols>
          <w:noEndnote/>
          <w:titlePg/>
        </w:sectPr>
      </w:pPr>
    </w:p>
    <w:p w14:paraId="366A763A" w14:textId="77777777" w:rsidR="00000000" w:rsidRDefault="001746C3">
      <w:pPr>
        <w:kinsoku w:val="0"/>
        <w:overflowPunct w:val="0"/>
        <w:autoSpaceDE/>
        <w:autoSpaceDN/>
        <w:adjustRightInd/>
        <w:spacing w:before="13" w:line="221" w:lineRule="exact"/>
        <w:ind w:right="72"/>
        <w:jc w:val="both"/>
        <w:textAlignment w:val="baseline"/>
        <w:rPr>
          <w:rFonts w:ascii="Arial" w:hAnsi="Arial" w:cs="Arial"/>
          <w:sz w:val="19"/>
          <w:szCs w:val="19"/>
        </w:rPr>
      </w:pPr>
      <w:r>
        <w:rPr>
          <w:noProof/>
        </w:rPr>
        <w:lastRenderedPageBreak/>
        <w:pict w14:anchorId="39F953A6">
          <v:shape id="_x0000_s1154" type="#_x0000_t202" style="position:absolute;left:0;text-align:left;margin-left:202.3pt;margin-top:303.2pt;width:339.9pt;height:252.4pt;z-index: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D022B5" w14:textId="77777777" w:rsidR="00000000" w:rsidRDefault="001746C3">
                  <w:pPr>
                    <w:kinsoku w:val="0"/>
                    <w:overflowPunct w:val="0"/>
                    <w:autoSpaceDE/>
                    <w:autoSpaceDN/>
                    <w:adjustRightInd/>
                    <w:spacing w:before="128" w:after="360"/>
                    <w:ind w:left="140" w:right="106"/>
                    <w:textAlignment w:val="baseline"/>
                    <w:rPr>
                      <w:sz w:val="24"/>
                      <w:szCs w:val="24"/>
                    </w:rPr>
                  </w:pPr>
                  <w:r>
                    <w:rPr>
                      <w:sz w:val="24"/>
                      <w:szCs w:val="24"/>
                    </w:rPr>
                    <w:pict w14:anchorId="73FCA379">
                      <v:shape id="_x0000_i1049" type="#_x0000_t75" style="width:327.45pt;height:227.9pt" fillcolor="window">
                        <v:imagedata r:id="rId99" o:title="_Pic146"/>
                      </v:shape>
                    </w:pict>
                  </w:r>
                </w:p>
              </w:txbxContent>
            </v:textbox>
            <w10:wrap type="square" anchorx="page" anchory="page"/>
          </v:shape>
        </w:pict>
      </w:r>
      <w:r>
        <w:rPr>
          <w:rFonts w:ascii="Arial" w:hAnsi="Arial" w:cs="Arial"/>
          <w:sz w:val="19"/>
          <w:szCs w:val="19"/>
        </w:rPr>
        <w:t>peller les politiques en disant qu'elles sont les éléments qui favoriseront la disparition de ces résistances là.</w:t>
      </w:r>
    </w:p>
    <w:p w14:paraId="2D467127" w14:textId="77777777" w:rsidR="00000000" w:rsidRDefault="001746C3">
      <w:pPr>
        <w:kinsoku w:val="0"/>
        <w:overflowPunct w:val="0"/>
        <w:autoSpaceDE/>
        <w:autoSpaceDN/>
        <w:adjustRightInd/>
        <w:spacing w:before="227" w:line="230" w:lineRule="exact"/>
        <w:ind w:right="72"/>
        <w:textAlignment w:val="baseline"/>
        <w:rPr>
          <w:rFonts w:ascii="Arial" w:hAnsi="Arial" w:cs="Arial"/>
          <w:i/>
          <w:iCs/>
          <w:spacing w:val="-4"/>
          <w:sz w:val="19"/>
          <w:szCs w:val="19"/>
        </w:rPr>
      </w:pPr>
      <w:r>
        <w:rPr>
          <w:rFonts w:ascii="Arial" w:hAnsi="Arial" w:cs="Arial"/>
          <w:i/>
          <w:iCs/>
          <w:spacing w:val="-4"/>
          <w:sz w:val="19"/>
          <w:szCs w:val="19"/>
        </w:rPr>
        <w:t>PEPS.: Quelles sont vos perspectives ?</w:t>
      </w:r>
    </w:p>
    <w:p w14:paraId="026FB618" w14:textId="77777777" w:rsidR="00000000" w:rsidRDefault="001746C3">
      <w:pPr>
        <w:kinsoku w:val="0"/>
        <w:overflowPunct w:val="0"/>
        <w:autoSpaceDE/>
        <w:autoSpaceDN/>
        <w:adjustRightInd/>
        <w:spacing w:before="234" w:line="227" w:lineRule="exact"/>
        <w:ind w:right="72"/>
        <w:jc w:val="both"/>
        <w:textAlignment w:val="baseline"/>
        <w:rPr>
          <w:rFonts w:ascii="Arial" w:hAnsi="Arial" w:cs="Arial"/>
          <w:spacing w:val="-2"/>
          <w:sz w:val="19"/>
          <w:szCs w:val="19"/>
        </w:rPr>
      </w:pPr>
      <w:r>
        <w:rPr>
          <w:rFonts w:ascii="Arial" w:hAnsi="Arial" w:cs="Arial"/>
          <w:spacing w:val="-2"/>
          <w:sz w:val="19"/>
          <w:szCs w:val="19"/>
        </w:rPr>
        <w:t>Malik : Il y a eu beaucoup de réactions suite à la publication de notre affiche dans "Le Matin" et des papiers étaient prévus dans "Le Monde" et "Libération". Mais on veut d'abord se structurer d'avantage.</w:t>
      </w:r>
    </w:p>
    <w:p w14:paraId="12A970CB" w14:textId="77777777" w:rsidR="00000000" w:rsidRDefault="001746C3">
      <w:pPr>
        <w:kinsoku w:val="0"/>
        <w:overflowPunct w:val="0"/>
        <w:autoSpaceDE/>
        <w:autoSpaceDN/>
        <w:adjustRightInd/>
        <w:spacing w:before="220" w:line="227" w:lineRule="exact"/>
        <w:ind w:right="72"/>
        <w:jc w:val="both"/>
        <w:textAlignment w:val="baseline"/>
        <w:rPr>
          <w:rFonts w:ascii="Arial" w:hAnsi="Arial" w:cs="Arial"/>
          <w:spacing w:val="-3"/>
          <w:sz w:val="19"/>
          <w:szCs w:val="19"/>
        </w:rPr>
      </w:pPr>
      <w:r>
        <w:rPr>
          <w:rFonts w:ascii="Arial" w:hAnsi="Arial" w:cs="Arial"/>
          <w:spacing w:val="-3"/>
          <w:sz w:val="19"/>
          <w:szCs w:val="19"/>
        </w:rPr>
        <w:t>On a le pro</w:t>
      </w:r>
      <w:r>
        <w:rPr>
          <w:rFonts w:ascii="Arial" w:hAnsi="Arial" w:cs="Arial"/>
          <w:spacing w:val="-3"/>
          <w:sz w:val="19"/>
          <w:szCs w:val="19"/>
        </w:rPr>
        <w:t>jet de faire un sondage dans les quartiers pour savoir combien de maghrébins ont la possibilité de voter et faire une campagne d'affichage locale en disant "vous êtes 15% ou 8%", en reprenant l'opération arithmétique : "si vous votez, la proportion est d'a</w:t>
      </w:r>
      <w:r>
        <w:rPr>
          <w:rFonts w:ascii="Arial" w:hAnsi="Arial" w:cs="Arial"/>
          <w:spacing w:val="-3"/>
          <w:sz w:val="19"/>
          <w:szCs w:val="19"/>
        </w:rPr>
        <w:t>utant moins pour le F.N.". On se donne envi</w:t>
      </w:r>
      <w:r>
        <w:rPr>
          <w:rFonts w:ascii="Arial" w:hAnsi="Arial" w:cs="Arial"/>
          <w:spacing w:val="-3"/>
          <w:sz w:val="19"/>
          <w:szCs w:val="19"/>
        </w:rPr>
        <w:softHyphen/>
        <w:t>ron 6 mois pour réaliser cette enquête.</w:t>
      </w:r>
    </w:p>
    <w:p w14:paraId="0958C676" w14:textId="77777777" w:rsidR="00000000" w:rsidRDefault="001746C3">
      <w:pPr>
        <w:kinsoku w:val="0"/>
        <w:overflowPunct w:val="0"/>
        <w:autoSpaceDE/>
        <w:autoSpaceDN/>
        <w:adjustRightInd/>
        <w:spacing w:before="216" w:line="227" w:lineRule="exact"/>
        <w:ind w:right="72"/>
        <w:jc w:val="both"/>
        <w:textAlignment w:val="baseline"/>
        <w:rPr>
          <w:rFonts w:ascii="Arial" w:hAnsi="Arial" w:cs="Arial"/>
          <w:spacing w:val="-2"/>
          <w:sz w:val="19"/>
          <w:szCs w:val="19"/>
        </w:rPr>
      </w:pPr>
      <w:r>
        <w:rPr>
          <w:rFonts w:ascii="Arial" w:hAnsi="Arial" w:cs="Arial"/>
          <w:spacing w:val="-2"/>
          <w:sz w:val="19"/>
          <w:szCs w:val="19"/>
        </w:rPr>
        <w:t>Comme support nous avons le projet de faire un tournoi de foot avec les 14 villes représentées qui vont sûrement ê</w:t>
      </w:r>
      <w:r>
        <w:rPr>
          <w:rFonts w:ascii="Arial" w:hAnsi="Arial" w:cs="Arial"/>
          <w:spacing w:val="-2"/>
          <w:sz w:val="19"/>
          <w:szCs w:val="19"/>
        </w:rPr>
        <w:t>tre plus, un grand championnat qui serait moyen de diffuser. Actuellement, il n'y a pas de relations inter-banlieues, inter-cités, elles pourraient se créer autour des droits civiques. Mais ce n'est pas le seul aspect. On peut aussi réfléchir sur l'économi</w:t>
      </w:r>
      <w:r>
        <w:rPr>
          <w:rFonts w:ascii="Arial" w:hAnsi="Arial" w:cs="Arial"/>
          <w:spacing w:val="-2"/>
          <w:sz w:val="19"/>
          <w:szCs w:val="19"/>
        </w:rPr>
        <w:t>que, sur les jeunes de ban</w:t>
      </w:r>
      <w:r>
        <w:rPr>
          <w:rFonts w:ascii="Arial" w:hAnsi="Arial" w:cs="Arial"/>
          <w:spacing w:val="-2"/>
          <w:sz w:val="19"/>
          <w:szCs w:val="19"/>
        </w:rPr>
        <w:softHyphen/>
        <w:t>lieues qui ont entrepris et qui ont échoué.</w:t>
      </w:r>
    </w:p>
    <w:p w14:paraId="2DC25584" w14:textId="77777777" w:rsidR="00000000" w:rsidRDefault="001746C3">
      <w:pPr>
        <w:kinsoku w:val="0"/>
        <w:overflowPunct w:val="0"/>
        <w:autoSpaceDE/>
        <w:autoSpaceDN/>
        <w:adjustRightInd/>
        <w:spacing w:line="226" w:lineRule="exact"/>
        <w:ind w:right="72"/>
        <w:jc w:val="both"/>
        <w:textAlignment w:val="baseline"/>
        <w:rPr>
          <w:rFonts w:ascii="Arial" w:hAnsi="Arial" w:cs="Arial"/>
          <w:sz w:val="19"/>
          <w:szCs w:val="19"/>
        </w:rPr>
      </w:pPr>
      <w:r>
        <w:rPr>
          <w:rFonts w:ascii="Arial" w:hAnsi="Arial" w:cs="Arial"/>
          <w:sz w:val="19"/>
          <w:szCs w:val="19"/>
        </w:rPr>
        <w:t xml:space="preserve">On a aussi un projet pour juillet. Le logo de notre association, c'est une grosse main de fatma qui est une main d'électeur. On veut faire une grosse main de fatma et la mettre à Dreux </w:t>
      </w:r>
      <w:r>
        <w:rPr>
          <w:rFonts w:ascii="Arial" w:hAnsi="Arial" w:cs="Arial"/>
          <w:sz w:val="19"/>
          <w:szCs w:val="19"/>
        </w:rPr>
        <w:t>parce que c'est un symbole.</w:t>
      </w:r>
    </w:p>
    <w:p w14:paraId="135768B8" w14:textId="77777777" w:rsidR="00000000" w:rsidRDefault="001746C3">
      <w:pPr>
        <w:kinsoku w:val="0"/>
        <w:overflowPunct w:val="0"/>
        <w:autoSpaceDE/>
        <w:autoSpaceDN/>
        <w:adjustRightInd/>
        <w:spacing w:before="234" w:line="230" w:lineRule="exact"/>
        <w:ind w:right="72"/>
        <w:jc w:val="both"/>
        <w:textAlignment w:val="baseline"/>
        <w:rPr>
          <w:rFonts w:ascii="Arial" w:hAnsi="Arial" w:cs="Arial"/>
          <w:i/>
          <w:iCs/>
          <w:sz w:val="19"/>
          <w:szCs w:val="19"/>
        </w:rPr>
      </w:pPr>
      <w:r>
        <w:rPr>
          <w:rFonts w:ascii="Arial" w:hAnsi="Arial" w:cs="Arial"/>
          <w:i/>
          <w:iCs/>
          <w:sz w:val="19"/>
          <w:szCs w:val="19"/>
        </w:rPr>
        <w:t>PEPS Penses-tu que les travailleurs sociaux ont une place à prendre, un rôle à jouer par rapport aux différents points qu'on a abordés ensemble ?</w:t>
      </w:r>
    </w:p>
    <w:p w14:paraId="1B59246D" w14:textId="77777777" w:rsidR="00000000" w:rsidRDefault="001746C3">
      <w:pPr>
        <w:kinsoku w:val="0"/>
        <w:overflowPunct w:val="0"/>
        <w:autoSpaceDE/>
        <w:autoSpaceDN/>
        <w:adjustRightInd/>
        <w:spacing w:before="249" w:line="227" w:lineRule="exact"/>
        <w:ind w:right="72"/>
        <w:jc w:val="both"/>
        <w:textAlignment w:val="baseline"/>
        <w:rPr>
          <w:rFonts w:ascii="Arial" w:hAnsi="Arial" w:cs="Arial"/>
          <w:spacing w:val="-2"/>
          <w:sz w:val="19"/>
          <w:szCs w:val="19"/>
        </w:rPr>
      </w:pPr>
      <w:r>
        <w:rPr>
          <w:rFonts w:ascii="Arial" w:hAnsi="Arial" w:cs="Arial"/>
          <w:spacing w:val="-2"/>
          <w:sz w:val="19"/>
          <w:szCs w:val="19"/>
        </w:rPr>
        <w:t>Malik : Les travailleurs sociaux sont censés porter un appui aux gens qui connaissent la précarité et rares sont les immigrés qui ne vivent pas cette précarité. Mais ce qui est important, c'est l'ouverture, d'autres connais</w:t>
      </w:r>
      <w:r>
        <w:rPr>
          <w:rFonts w:ascii="Arial" w:hAnsi="Arial" w:cs="Arial"/>
          <w:spacing w:val="-2"/>
          <w:sz w:val="19"/>
          <w:szCs w:val="19"/>
        </w:rPr>
        <w:softHyphen/>
        <w:t>sances qu'ils peuvent apporter à</w:t>
      </w:r>
      <w:r>
        <w:rPr>
          <w:rFonts w:ascii="Arial" w:hAnsi="Arial" w:cs="Arial"/>
          <w:spacing w:val="-2"/>
          <w:sz w:val="19"/>
          <w:szCs w:val="19"/>
        </w:rPr>
        <w:t xml:space="preserve"> un jeune. "Rebeu Civique", c'est aussi une ouverture avec en plus des jeunes de banlieue comme eux et les travailleurs sociaux peuvent aussi participer à un mouvement de ce genre.</w:t>
      </w:r>
    </w:p>
    <w:p w14:paraId="45D72B4F" w14:textId="77777777" w:rsidR="00000000" w:rsidRDefault="001746C3">
      <w:pPr>
        <w:kinsoku w:val="0"/>
        <w:overflowPunct w:val="0"/>
        <w:autoSpaceDE/>
        <w:autoSpaceDN/>
        <w:adjustRightInd/>
        <w:spacing w:after="41" w:line="224" w:lineRule="exact"/>
        <w:jc w:val="both"/>
        <w:textAlignment w:val="baseline"/>
        <w:rPr>
          <w:rFonts w:ascii="Arial" w:hAnsi="Arial" w:cs="Arial"/>
          <w:sz w:val="24"/>
          <w:szCs w:val="24"/>
        </w:rPr>
      </w:pPr>
      <w:r>
        <w:rPr>
          <w:rFonts w:ascii="Arial" w:hAnsi="Arial" w:cs="Arial"/>
          <w:spacing w:val="-2"/>
          <w:sz w:val="16"/>
          <w:szCs w:val="16"/>
        </w:rPr>
        <w:br w:type="column"/>
      </w:r>
      <w:r>
        <w:rPr>
          <w:rFonts w:ascii="Arial" w:hAnsi="Arial" w:cs="Arial"/>
          <w:spacing w:val="-2"/>
          <w:sz w:val="19"/>
          <w:szCs w:val="19"/>
        </w:rPr>
        <w:t xml:space="preserve">Leur principale difficulté, c'est qu'ils essaient d'avoir une lecture des </w:t>
      </w:r>
      <w:r>
        <w:rPr>
          <w:rFonts w:ascii="Arial" w:hAnsi="Arial" w:cs="Arial"/>
          <w:spacing w:val="-2"/>
          <w:sz w:val="19"/>
          <w:szCs w:val="19"/>
        </w:rPr>
        <w:t>gens en face d'eux et pour ça ils ont des données. Malheureusement cette lec</w:t>
      </w:r>
      <w:r>
        <w:rPr>
          <w:rFonts w:ascii="Arial" w:hAnsi="Arial" w:cs="Arial"/>
          <w:spacing w:val="-2"/>
          <w:sz w:val="19"/>
          <w:szCs w:val="19"/>
        </w:rPr>
        <w:softHyphen/>
        <w:t>ture entretient un fantasme. Par rapport aux jeunes maghrébins en particulier alors que j'ai envie de dire : "nous som</w:t>
      </w:r>
      <w:r>
        <w:rPr>
          <w:rFonts w:ascii="Arial" w:hAnsi="Arial" w:cs="Arial"/>
          <w:spacing w:val="-2"/>
          <w:sz w:val="19"/>
          <w:szCs w:val="19"/>
        </w:rPr>
        <w:softHyphen/>
        <w:t>mes autant français que vous". Ils doivent essayer de souten</w:t>
      </w:r>
      <w:r>
        <w:rPr>
          <w:rFonts w:ascii="Arial" w:hAnsi="Arial" w:cs="Arial"/>
          <w:spacing w:val="-2"/>
          <w:sz w:val="19"/>
          <w:szCs w:val="19"/>
        </w:rPr>
        <w:t>ir les projets formulés par des jeunes puis de se re</w:t>
      </w:r>
      <w:r>
        <w:rPr>
          <w:rFonts w:ascii="Arial" w:hAnsi="Arial" w:cs="Arial"/>
          <w:spacing w:val="-2"/>
          <w:sz w:val="19"/>
          <w:szCs w:val="19"/>
        </w:rPr>
        <w:softHyphen/>
        <w:t>tirer après. Cela implique un recense</w:t>
      </w:r>
      <w:r>
        <w:rPr>
          <w:rFonts w:ascii="Arial" w:hAnsi="Arial" w:cs="Arial"/>
          <w:spacing w:val="-2"/>
          <w:sz w:val="19"/>
          <w:szCs w:val="19"/>
        </w:rPr>
        <w:softHyphen/>
        <w:t>ment de la demande, une connaissance du jeune. Mais aussi doit-il répondre à toutes les demandes ? Ce n'est pas parce qu'il y a une absence, un vide que les travaill</w:t>
      </w:r>
      <w:r>
        <w:rPr>
          <w:rFonts w:ascii="Arial" w:hAnsi="Arial" w:cs="Arial"/>
          <w:spacing w:val="-2"/>
          <w:sz w:val="19"/>
          <w:szCs w:val="19"/>
        </w:rPr>
        <w:t>eurs sociaux doivent se travestir et occuper ce vide. Si il y a un vide, cela veut dire qu'il y a un problème quelque part. Ils peuvent jouer alors un rôle d'interpellation auprès de la munici</w:t>
      </w:r>
      <w:r>
        <w:rPr>
          <w:rFonts w:ascii="Arial" w:hAnsi="Arial" w:cs="Arial"/>
          <w:spacing w:val="-2"/>
          <w:sz w:val="19"/>
          <w:szCs w:val="19"/>
        </w:rPr>
        <w:noBreakHyphen/>
      </w:r>
    </w:p>
    <w:p w14:paraId="6AA55B00" w14:textId="77777777" w:rsidR="00000000" w:rsidRDefault="001746C3">
      <w:pPr>
        <w:kinsoku w:val="0"/>
        <w:overflowPunct w:val="0"/>
        <w:autoSpaceDE/>
        <w:autoSpaceDN/>
        <w:adjustRightInd/>
        <w:spacing w:line="227" w:lineRule="exact"/>
        <w:textAlignment w:val="baseline"/>
        <w:rPr>
          <w:rFonts w:ascii="Arial" w:hAnsi="Arial" w:cs="Arial"/>
          <w:sz w:val="19"/>
          <w:szCs w:val="19"/>
        </w:rPr>
      </w:pPr>
      <w:r>
        <w:rPr>
          <w:rFonts w:ascii="Arial" w:hAnsi="Arial" w:cs="Arial"/>
          <w:sz w:val="19"/>
          <w:szCs w:val="19"/>
        </w:rPr>
        <w:t>palité et d'autres organsimes.</w:t>
      </w:r>
    </w:p>
    <w:p w14:paraId="64A0FF04" w14:textId="77777777" w:rsidR="00000000" w:rsidRDefault="001746C3">
      <w:pPr>
        <w:kinsoku w:val="0"/>
        <w:overflowPunct w:val="0"/>
        <w:autoSpaceDE/>
        <w:autoSpaceDN/>
        <w:adjustRightInd/>
        <w:spacing w:before="5" w:line="230" w:lineRule="exact"/>
        <w:textAlignment w:val="baseline"/>
        <w:rPr>
          <w:rFonts w:ascii="Arial" w:hAnsi="Arial" w:cs="Arial"/>
          <w:i/>
          <w:iCs/>
          <w:sz w:val="19"/>
          <w:szCs w:val="19"/>
        </w:rPr>
      </w:pPr>
      <w:r>
        <w:rPr>
          <w:rFonts w:ascii="Arial" w:hAnsi="Arial" w:cs="Arial"/>
          <w:i/>
          <w:iCs/>
          <w:sz w:val="19"/>
          <w:szCs w:val="19"/>
        </w:rPr>
        <w:t>PEPS : Tu penses donc malgré ce</w:t>
      </w:r>
      <w:r>
        <w:rPr>
          <w:rFonts w:ascii="Arial" w:hAnsi="Arial" w:cs="Arial"/>
          <w:i/>
          <w:iCs/>
          <w:sz w:val="19"/>
          <w:szCs w:val="19"/>
        </w:rPr>
        <w:t>s difficultés que les travailleurs sociaux peuvent assurer un relais ?</w:t>
      </w:r>
    </w:p>
    <w:p w14:paraId="0F642B80" w14:textId="77777777" w:rsidR="00000000" w:rsidRDefault="001746C3">
      <w:pPr>
        <w:kinsoku w:val="0"/>
        <w:overflowPunct w:val="0"/>
        <w:autoSpaceDE/>
        <w:autoSpaceDN/>
        <w:adjustRightInd/>
        <w:spacing w:before="464" w:line="226" w:lineRule="exact"/>
        <w:ind w:right="72"/>
        <w:jc w:val="both"/>
        <w:textAlignment w:val="baseline"/>
        <w:rPr>
          <w:rFonts w:ascii="Arial" w:hAnsi="Arial" w:cs="Arial"/>
          <w:spacing w:val="-5"/>
          <w:sz w:val="19"/>
          <w:szCs w:val="19"/>
        </w:rPr>
      </w:pPr>
      <w:r>
        <w:rPr>
          <w:rFonts w:ascii="Arial" w:hAnsi="Arial" w:cs="Arial"/>
          <w:spacing w:val="-5"/>
          <w:sz w:val="19"/>
          <w:szCs w:val="19"/>
        </w:rPr>
        <w:t>Malik : L'utopie du travailleur social c'est d'arriver dans un quartier où tout le monde est en souffrance, puis il crée une relation avec les gens, il les rend autonomes, enfin il s'en</w:t>
      </w:r>
      <w:r>
        <w:rPr>
          <w:rFonts w:ascii="Arial" w:hAnsi="Arial" w:cs="Arial"/>
          <w:spacing w:val="-5"/>
          <w:sz w:val="19"/>
          <w:szCs w:val="19"/>
        </w:rPr>
        <w:t xml:space="preserve"> va et on a plus besoin de lui. Mais en fin de compte ils ne veulent pas y arriver. Je prends l'exemple de ma cité où nous avons crée une association de jeunes. J'ai travaillé en étroite relation avec le Directeur du Centre Social. Il a subventionné des </w:t>
      </w:r>
    </w:p>
    <w:p w14:paraId="10E58852" w14:textId="77777777" w:rsidR="00000000" w:rsidRDefault="001746C3">
      <w:pPr>
        <w:kinsoku w:val="0"/>
        <w:overflowPunct w:val="0"/>
        <w:autoSpaceDE/>
        <w:autoSpaceDN/>
        <w:adjustRightInd/>
        <w:spacing w:line="226" w:lineRule="exact"/>
        <w:ind w:right="72"/>
        <w:jc w:val="both"/>
        <w:textAlignment w:val="baseline"/>
        <w:rPr>
          <w:rFonts w:ascii="Arial" w:hAnsi="Arial" w:cs="Arial"/>
          <w:spacing w:val="-3"/>
          <w:sz w:val="19"/>
          <w:szCs w:val="19"/>
        </w:rPr>
      </w:pPr>
      <w:r>
        <w:rPr>
          <w:rFonts w:ascii="Arial" w:hAnsi="Arial" w:cs="Arial"/>
          <w:spacing w:val="-5"/>
          <w:sz w:val="16"/>
          <w:szCs w:val="16"/>
        </w:rPr>
        <w:br w:type="column"/>
      </w:r>
      <w:r>
        <w:rPr>
          <w:rFonts w:ascii="Arial" w:hAnsi="Arial" w:cs="Arial"/>
          <w:spacing w:val="-3"/>
          <w:sz w:val="19"/>
          <w:szCs w:val="19"/>
        </w:rPr>
        <w:t>projets, il nous a apporté une logistique, des conseils sur la stratégie envers la municipalité. Mais il arrive un stade où il ne voulait pas que notre association se développe. On voulait embaucher un animateur à mis temps, un local en dehors du Centre So</w:t>
      </w:r>
      <w:r>
        <w:rPr>
          <w:rFonts w:ascii="Arial" w:hAnsi="Arial" w:cs="Arial"/>
          <w:spacing w:val="-3"/>
          <w:sz w:val="19"/>
          <w:szCs w:val="19"/>
        </w:rPr>
        <w:t>cial. On voulait prendre la branche jeune du Centre Social avec un projet très précis sur 12 mois avec une activité "stop galère" quotidienne, un projet de loisir "été chaud 87", un tournoi de foot, une infor</w:t>
      </w:r>
      <w:r>
        <w:rPr>
          <w:rFonts w:ascii="Arial" w:hAnsi="Arial" w:cs="Arial"/>
          <w:spacing w:val="-3"/>
          <w:sz w:val="19"/>
          <w:szCs w:val="19"/>
        </w:rPr>
        <w:softHyphen/>
        <w:t>mation par le minitel sur l'emploi et la format</w:t>
      </w:r>
      <w:r>
        <w:rPr>
          <w:rFonts w:ascii="Arial" w:hAnsi="Arial" w:cs="Arial"/>
          <w:spacing w:val="-3"/>
          <w:sz w:val="19"/>
          <w:szCs w:val="19"/>
        </w:rPr>
        <w:t>ion, un projet de formation pour les créateurs d'entreprise. Le Directeur du Centre Social n'a pas apprécié et a mis des bâtons dans les roues.</w:t>
      </w:r>
    </w:p>
    <w:p w14:paraId="50AB7BD1" w14:textId="77777777" w:rsidR="00000000" w:rsidRDefault="001746C3">
      <w:pPr>
        <w:kinsoku w:val="0"/>
        <w:overflowPunct w:val="0"/>
        <w:autoSpaceDE/>
        <w:autoSpaceDN/>
        <w:adjustRightInd/>
        <w:spacing w:before="227" w:after="3" w:line="227" w:lineRule="exact"/>
        <w:ind w:right="72"/>
        <w:jc w:val="both"/>
        <w:textAlignment w:val="baseline"/>
        <w:rPr>
          <w:rFonts w:ascii="Arial" w:hAnsi="Arial" w:cs="Arial"/>
          <w:spacing w:val="-2"/>
          <w:sz w:val="19"/>
          <w:szCs w:val="19"/>
        </w:rPr>
      </w:pPr>
      <w:r>
        <w:rPr>
          <w:rFonts w:ascii="Arial" w:hAnsi="Arial" w:cs="Arial"/>
          <w:spacing w:val="-2"/>
          <w:sz w:val="19"/>
          <w:szCs w:val="19"/>
        </w:rPr>
        <w:t>Les travailleurs sociaux sont souvent prisonniers du rapport d'activité. Ils sont</w:t>
      </w:r>
    </w:p>
    <w:p w14:paraId="5DB9EC72" w14:textId="77777777" w:rsidR="00000000" w:rsidRDefault="001746C3">
      <w:pPr>
        <w:kinsoku w:val="0"/>
        <w:overflowPunct w:val="0"/>
        <w:autoSpaceDE/>
        <w:autoSpaceDN/>
        <w:adjustRightInd/>
        <w:spacing w:before="19" w:line="227" w:lineRule="exact"/>
        <w:ind w:right="72"/>
        <w:jc w:val="both"/>
        <w:textAlignment w:val="baseline"/>
        <w:rPr>
          <w:rFonts w:ascii="Arial" w:hAnsi="Arial" w:cs="Arial"/>
          <w:spacing w:val="-4"/>
          <w:sz w:val="19"/>
          <w:szCs w:val="19"/>
        </w:rPr>
      </w:pPr>
      <w:r>
        <w:rPr>
          <w:rFonts w:ascii="Arial" w:hAnsi="Arial" w:cs="Arial"/>
          <w:spacing w:val="-4"/>
          <w:sz w:val="19"/>
          <w:szCs w:val="19"/>
        </w:rPr>
        <w:t>obligés de pondre quelque chos</w:t>
      </w:r>
      <w:r>
        <w:rPr>
          <w:rFonts w:ascii="Arial" w:hAnsi="Arial" w:cs="Arial"/>
          <w:spacing w:val="-4"/>
          <w:sz w:val="19"/>
          <w:szCs w:val="19"/>
        </w:rPr>
        <w:t>e pour les institutions. Ils doivent amplifier cer</w:t>
      </w:r>
      <w:r>
        <w:rPr>
          <w:rFonts w:ascii="Arial" w:hAnsi="Arial" w:cs="Arial"/>
          <w:spacing w:val="-4"/>
          <w:sz w:val="19"/>
          <w:szCs w:val="19"/>
        </w:rPr>
        <w:softHyphen/>
        <w:t>taines choses. Surtout on leur demande plus en plus d'être rentables. Comment expliquer qu'on investisse 6 mois avec certains jeunes et au bout de 6 mois il ne c'est rien passé ? Ce n'est pas évident de me</w:t>
      </w:r>
      <w:r>
        <w:rPr>
          <w:rFonts w:ascii="Arial" w:hAnsi="Arial" w:cs="Arial"/>
          <w:spacing w:val="-4"/>
          <w:sz w:val="19"/>
          <w:szCs w:val="19"/>
        </w:rPr>
        <w:t>ttre ça sur papier. Certaines per</w:t>
      </w:r>
      <w:r>
        <w:rPr>
          <w:rFonts w:ascii="Arial" w:hAnsi="Arial" w:cs="Arial"/>
          <w:spacing w:val="-4"/>
          <w:sz w:val="19"/>
          <w:szCs w:val="19"/>
        </w:rPr>
        <w:softHyphen/>
        <w:t>sonnes considèrent les travailleurs so</w:t>
      </w:r>
      <w:r>
        <w:rPr>
          <w:rFonts w:ascii="Arial" w:hAnsi="Arial" w:cs="Arial"/>
          <w:spacing w:val="-4"/>
          <w:sz w:val="19"/>
          <w:szCs w:val="19"/>
        </w:rPr>
        <w:softHyphen/>
        <w:t>ciaux comme des "feignants sociaux" et eux ils ont peur d'argumenter leur travail et démonter cette image. Alors ils se croient obliger d'être très concrets dans leur travail, de le r</w:t>
      </w:r>
      <w:r>
        <w:rPr>
          <w:rFonts w:ascii="Arial" w:hAnsi="Arial" w:cs="Arial"/>
          <w:spacing w:val="-4"/>
          <w:sz w:val="19"/>
          <w:szCs w:val="19"/>
        </w:rPr>
        <w:t xml:space="preserve">entabiliser, </w:t>
      </w:r>
      <w:r>
        <w:rPr>
          <w:rFonts w:ascii="Arial" w:hAnsi="Arial" w:cs="Arial"/>
          <w:i/>
          <w:iCs/>
          <w:spacing w:val="-4"/>
          <w:sz w:val="19"/>
          <w:szCs w:val="19"/>
        </w:rPr>
        <w:t xml:space="preserve">de </w:t>
      </w:r>
      <w:r>
        <w:rPr>
          <w:rFonts w:ascii="Arial" w:hAnsi="Arial" w:cs="Arial"/>
          <w:spacing w:val="-4"/>
          <w:sz w:val="19"/>
          <w:szCs w:val="19"/>
        </w:rPr>
        <w:t>le médiatiser. 0</w:t>
      </w:r>
    </w:p>
    <w:p w14:paraId="40B0C45B" w14:textId="77777777" w:rsidR="00000000" w:rsidRDefault="001746C3">
      <w:pPr>
        <w:kinsoku w:val="0"/>
        <w:overflowPunct w:val="0"/>
        <w:autoSpaceDE/>
        <w:autoSpaceDN/>
        <w:adjustRightInd/>
        <w:spacing w:before="227" w:line="227" w:lineRule="exact"/>
        <w:ind w:right="72"/>
        <w:jc w:val="right"/>
        <w:textAlignment w:val="baseline"/>
        <w:rPr>
          <w:rFonts w:ascii="Arial" w:hAnsi="Arial" w:cs="Arial"/>
          <w:sz w:val="19"/>
          <w:szCs w:val="19"/>
        </w:rPr>
      </w:pPr>
      <w:r>
        <w:rPr>
          <w:rFonts w:ascii="Arial" w:hAnsi="Arial" w:cs="Arial"/>
          <w:sz w:val="19"/>
          <w:szCs w:val="19"/>
        </w:rPr>
        <w:t>Propos recueillis par Hugues BAZIN</w:t>
      </w:r>
    </w:p>
    <w:p w14:paraId="5869A2F6" w14:textId="77777777" w:rsidR="00000000" w:rsidRDefault="001746C3">
      <w:pPr>
        <w:widowControl/>
        <w:rPr>
          <w:sz w:val="24"/>
          <w:szCs w:val="24"/>
        </w:rPr>
        <w:sectPr w:rsidR="00000000">
          <w:footerReference w:type="even" r:id="rId100"/>
          <w:footerReference w:type="default" r:id="rId101"/>
          <w:pgSz w:w="11904" w:h="16843"/>
          <w:pgMar w:top="1526" w:right="1060" w:bottom="1452" w:left="528" w:header="720" w:footer="1384" w:gutter="0"/>
          <w:cols w:num="3" w:space="720" w:equalWidth="0">
            <w:col w:w="3370" w:space="148"/>
            <w:col w:w="3370" w:space="58"/>
            <w:col w:w="3370"/>
          </w:cols>
          <w:noEndnote/>
        </w:sectPr>
      </w:pPr>
    </w:p>
    <w:p w14:paraId="679D9147" w14:textId="77777777" w:rsidR="00000000" w:rsidRDefault="001746C3">
      <w:pPr>
        <w:kinsoku w:val="0"/>
        <w:overflowPunct w:val="0"/>
        <w:autoSpaceDE/>
        <w:autoSpaceDN/>
        <w:adjustRightInd/>
        <w:spacing w:before="16" w:line="538" w:lineRule="exact"/>
        <w:jc w:val="center"/>
        <w:textAlignment w:val="baseline"/>
        <w:rPr>
          <w:rFonts w:ascii="Arial" w:hAnsi="Arial" w:cs="Arial"/>
          <w:b/>
          <w:bCs/>
          <w:i/>
          <w:iCs/>
          <w:spacing w:val="5"/>
          <w:w w:val="95"/>
          <w:sz w:val="47"/>
          <w:szCs w:val="47"/>
        </w:rPr>
      </w:pPr>
      <w:r>
        <w:rPr>
          <w:rFonts w:ascii="Arial" w:hAnsi="Arial" w:cs="Arial"/>
          <w:b/>
          <w:bCs/>
          <w:i/>
          <w:iCs/>
          <w:spacing w:val="5"/>
          <w:w w:val="95"/>
          <w:sz w:val="47"/>
          <w:szCs w:val="47"/>
        </w:rPr>
        <w:lastRenderedPageBreak/>
        <w:t>PROJET DE LOI PORTANT REFORME</w:t>
      </w:r>
    </w:p>
    <w:p w14:paraId="22DB4FCC" w14:textId="77777777" w:rsidR="00000000" w:rsidRDefault="001746C3">
      <w:pPr>
        <w:kinsoku w:val="0"/>
        <w:overflowPunct w:val="0"/>
        <w:autoSpaceDE/>
        <w:autoSpaceDN/>
        <w:adjustRightInd/>
        <w:spacing w:before="12" w:after="408" w:line="538" w:lineRule="exact"/>
        <w:jc w:val="center"/>
        <w:textAlignment w:val="baseline"/>
        <w:rPr>
          <w:rFonts w:ascii="Arial" w:hAnsi="Arial" w:cs="Arial"/>
          <w:b/>
          <w:bCs/>
          <w:i/>
          <w:iCs/>
          <w:spacing w:val="1"/>
          <w:w w:val="95"/>
          <w:sz w:val="47"/>
          <w:szCs w:val="47"/>
        </w:rPr>
      </w:pPr>
      <w:r>
        <w:rPr>
          <w:rFonts w:ascii="Arial" w:hAnsi="Arial" w:cs="Arial"/>
          <w:b/>
          <w:bCs/>
          <w:i/>
          <w:iCs/>
          <w:spacing w:val="1"/>
          <w:w w:val="95"/>
          <w:sz w:val="47"/>
          <w:szCs w:val="47"/>
        </w:rPr>
        <w:t>DU CODE DE LA NATIONAL1TE FRANCAISE</w:t>
      </w:r>
    </w:p>
    <w:p w14:paraId="52911A61" w14:textId="77777777" w:rsidR="00000000" w:rsidRDefault="001746C3">
      <w:pPr>
        <w:kinsoku w:val="0"/>
        <w:overflowPunct w:val="0"/>
        <w:autoSpaceDE/>
        <w:autoSpaceDN/>
        <w:adjustRightInd/>
        <w:spacing w:after="490" w:line="218" w:lineRule="exact"/>
        <w:jc w:val="center"/>
        <w:textAlignment w:val="baseline"/>
        <w:rPr>
          <w:rFonts w:ascii="Arial" w:hAnsi="Arial" w:cs="Arial"/>
          <w:b/>
          <w:bCs/>
          <w:sz w:val="19"/>
          <w:szCs w:val="19"/>
        </w:rPr>
      </w:pPr>
      <w:r>
        <w:rPr>
          <w:rFonts w:ascii="Arial" w:hAnsi="Arial" w:cs="Arial"/>
          <w:b/>
          <w:bCs/>
          <w:sz w:val="19"/>
          <w:szCs w:val="19"/>
        </w:rPr>
        <w:t>COMMENTAIRE ARTICLE PAR ARTICLE</w:t>
      </w:r>
    </w:p>
    <w:p w14:paraId="23ADC9D7" w14:textId="77777777" w:rsidR="00000000" w:rsidRDefault="001746C3">
      <w:pPr>
        <w:widowControl/>
        <w:rPr>
          <w:sz w:val="24"/>
          <w:szCs w:val="24"/>
        </w:rPr>
        <w:sectPr w:rsidR="00000000">
          <w:footerReference w:type="even" r:id="rId102"/>
          <w:footerReference w:type="default" r:id="rId103"/>
          <w:pgSz w:w="11904" w:h="16843"/>
          <w:pgMar w:top="1800" w:right="760" w:bottom="947" w:left="828" w:header="720" w:footer="0" w:gutter="0"/>
          <w:cols w:space="720"/>
          <w:noEndnote/>
        </w:sectPr>
      </w:pPr>
    </w:p>
    <w:p w14:paraId="5D250556" w14:textId="77777777" w:rsidR="00000000" w:rsidRDefault="001746C3">
      <w:pPr>
        <w:kinsoku w:val="0"/>
        <w:overflowPunct w:val="0"/>
        <w:autoSpaceDE/>
        <w:autoSpaceDN/>
        <w:adjustRightInd/>
        <w:spacing w:before="56" w:line="171" w:lineRule="exact"/>
        <w:ind w:left="288"/>
        <w:textAlignment w:val="baseline"/>
        <w:rPr>
          <w:spacing w:val="6"/>
          <w:sz w:val="17"/>
          <w:szCs w:val="17"/>
        </w:rPr>
      </w:pPr>
      <w:r>
        <w:rPr>
          <w:spacing w:val="6"/>
          <w:sz w:val="17"/>
          <w:szCs w:val="17"/>
        </w:rPr>
        <w:t>ARTICLE 1</w:t>
      </w:r>
    </w:p>
    <w:p w14:paraId="704A91FA" w14:textId="77777777" w:rsidR="00000000" w:rsidRDefault="001746C3">
      <w:pPr>
        <w:kinsoku w:val="0"/>
        <w:overflowPunct w:val="0"/>
        <w:autoSpaceDE/>
        <w:autoSpaceDN/>
        <w:adjustRightInd/>
        <w:spacing w:before="164" w:line="171" w:lineRule="exact"/>
        <w:ind w:left="288"/>
        <w:jc w:val="both"/>
        <w:textAlignment w:val="baseline"/>
        <w:rPr>
          <w:sz w:val="17"/>
          <w:szCs w:val="17"/>
        </w:rPr>
      </w:pPr>
      <w:r>
        <w:rPr>
          <w:sz w:val="17"/>
          <w:szCs w:val="17"/>
        </w:rPr>
        <w:t>Cette réforme de l'article 44 du code constitue le coeur du projet : c'est la suppression de l'acquisition de plein droit de la nationalité française pour les enfants d'étrangers nés en France et qui y résident.</w:t>
      </w:r>
    </w:p>
    <w:p w14:paraId="77CF0693" w14:textId="77777777" w:rsidR="00000000" w:rsidRDefault="001746C3">
      <w:pPr>
        <w:kinsoku w:val="0"/>
        <w:overflowPunct w:val="0"/>
        <w:autoSpaceDE/>
        <w:autoSpaceDN/>
        <w:adjustRightInd/>
        <w:spacing w:line="168" w:lineRule="exact"/>
        <w:ind w:left="288"/>
        <w:jc w:val="both"/>
        <w:textAlignment w:val="baseline"/>
        <w:rPr>
          <w:spacing w:val="-4"/>
          <w:sz w:val="17"/>
          <w:szCs w:val="17"/>
        </w:rPr>
      </w:pPr>
      <w:r>
        <w:rPr>
          <w:spacing w:val="-4"/>
          <w:sz w:val="17"/>
          <w:szCs w:val="17"/>
        </w:rPr>
        <w:t>1°) Il faut rappeler que les dispositions en</w:t>
      </w:r>
      <w:r>
        <w:rPr>
          <w:spacing w:val="-4"/>
          <w:sz w:val="17"/>
          <w:szCs w:val="17"/>
        </w:rPr>
        <w:t xml:space="preserve"> vigueur se traduisent, pour les jeunes concernés, par une abscence de formalités mais non par une auto</w:t>
      </w:r>
      <w:r>
        <w:rPr>
          <w:spacing w:val="-4"/>
          <w:sz w:val="17"/>
          <w:szCs w:val="17"/>
        </w:rPr>
        <w:softHyphen/>
        <w:t>maticité absolue (à la différence des enfants de parents français) :</w:t>
      </w:r>
    </w:p>
    <w:p w14:paraId="5C3C1ED3" w14:textId="77777777" w:rsidR="00000000" w:rsidRDefault="001746C3">
      <w:pPr>
        <w:kinsoku w:val="0"/>
        <w:overflowPunct w:val="0"/>
        <w:autoSpaceDE/>
        <w:autoSpaceDN/>
        <w:adjustRightInd/>
        <w:spacing w:line="168" w:lineRule="exact"/>
        <w:ind w:left="288" w:firstLine="288"/>
        <w:jc w:val="both"/>
        <w:textAlignment w:val="baseline"/>
        <w:rPr>
          <w:sz w:val="17"/>
          <w:szCs w:val="17"/>
        </w:rPr>
      </w:pPr>
      <w:r>
        <w:rPr>
          <w:sz w:val="17"/>
          <w:szCs w:val="17"/>
        </w:rPr>
        <w:t xml:space="preserve">- les intéressés peuvent faire le choix de décliner la qualité de Français (art 45 </w:t>
      </w:r>
      <w:r>
        <w:rPr>
          <w:sz w:val="17"/>
          <w:szCs w:val="17"/>
        </w:rPr>
        <w:t>C.N.F.)</w:t>
      </w:r>
    </w:p>
    <w:p w14:paraId="09777460" w14:textId="77777777" w:rsidR="00000000" w:rsidRDefault="001746C3">
      <w:pPr>
        <w:kinsoku w:val="0"/>
        <w:overflowPunct w:val="0"/>
        <w:autoSpaceDE/>
        <w:autoSpaceDN/>
        <w:adjustRightInd/>
        <w:spacing w:line="169" w:lineRule="exact"/>
        <w:ind w:left="288" w:firstLine="144"/>
        <w:jc w:val="both"/>
        <w:textAlignment w:val="baseline"/>
        <w:rPr>
          <w:spacing w:val="-2"/>
          <w:sz w:val="17"/>
          <w:szCs w:val="17"/>
        </w:rPr>
      </w:pPr>
      <w:r>
        <w:rPr>
          <w:spacing w:val="-2"/>
          <w:sz w:val="17"/>
          <w:szCs w:val="17"/>
        </w:rPr>
        <w:t>- le gouvernement peut s'opposer à l'acquisiton, après avis conforme en Conseil d'Etat (art 46 C.N.F.).</w:t>
      </w:r>
    </w:p>
    <w:p w14:paraId="46B833AF" w14:textId="77777777" w:rsidR="00000000" w:rsidRDefault="001746C3">
      <w:pPr>
        <w:kinsoku w:val="0"/>
        <w:overflowPunct w:val="0"/>
        <w:autoSpaceDE/>
        <w:autoSpaceDN/>
        <w:adjustRightInd/>
        <w:spacing w:line="170" w:lineRule="exact"/>
        <w:ind w:left="288"/>
        <w:jc w:val="both"/>
        <w:textAlignment w:val="baseline"/>
        <w:rPr>
          <w:spacing w:val="-3"/>
          <w:sz w:val="17"/>
          <w:szCs w:val="17"/>
        </w:rPr>
      </w:pPr>
      <w:r>
        <w:rPr>
          <w:spacing w:val="-3"/>
          <w:sz w:val="17"/>
          <w:szCs w:val="17"/>
        </w:rPr>
        <w:t>2°) Selon le projet, ces jeunes ne pourront plus devenir Français à la majorité sans avoir à accom</w:t>
      </w:r>
      <w:r>
        <w:rPr>
          <w:spacing w:val="-3"/>
          <w:sz w:val="17"/>
          <w:szCs w:val="17"/>
        </w:rPr>
        <w:softHyphen/>
        <w:t>plir de formalité. Mais on leur retire égalem</w:t>
      </w:r>
      <w:r>
        <w:rPr>
          <w:spacing w:val="-3"/>
          <w:sz w:val="17"/>
          <w:szCs w:val="17"/>
        </w:rPr>
        <w:t>ent la possibilité d'utiliser la procédure de déclaration pendant leur minorité (art 52 C.N.F.).</w:t>
      </w:r>
    </w:p>
    <w:p w14:paraId="23A38BE1" w14:textId="77777777" w:rsidR="00000000" w:rsidRDefault="001746C3">
      <w:pPr>
        <w:kinsoku w:val="0"/>
        <w:overflowPunct w:val="0"/>
        <w:autoSpaceDE/>
        <w:autoSpaceDN/>
        <w:adjustRightInd/>
        <w:spacing w:line="170" w:lineRule="exact"/>
        <w:ind w:left="288"/>
        <w:jc w:val="both"/>
        <w:textAlignment w:val="baseline"/>
        <w:rPr>
          <w:spacing w:val="-2"/>
          <w:sz w:val="17"/>
          <w:szCs w:val="17"/>
        </w:rPr>
      </w:pPr>
      <w:r>
        <w:rPr>
          <w:spacing w:val="-2"/>
          <w:sz w:val="17"/>
          <w:szCs w:val="17"/>
        </w:rPr>
        <w:t>11s devront atteindre l'âge de 16 ans pour réclamer la nationalité française, et l'âge de 17 ans pour l'obtenir : ce n'est qu'à l'expiration d'un délai d'oppos</w:t>
      </w:r>
      <w:r>
        <w:rPr>
          <w:spacing w:val="-2"/>
          <w:sz w:val="17"/>
          <w:szCs w:val="17"/>
        </w:rPr>
        <w:t>ition d'un an, et au jour de la remise du certificat de nationalité, que la déclaration pren</w:t>
      </w:r>
      <w:r>
        <w:rPr>
          <w:spacing w:val="-2"/>
          <w:sz w:val="17"/>
          <w:szCs w:val="17"/>
        </w:rPr>
        <w:softHyphen/>
        <w:t>dra effet.</w:t>
      </w:r>
    </w:p>
    <w:p w14:paraId="5439FF45" w14:textId="77777777" w:rsidR="00000000" w:rsidRDefault="001746C3">
      <w:pPr>
        <w:kinsoku w:val="0"/>
        <w:overflowPunct w:val="0"/>
        <w:autoSpaceDE/>
        <w:autoSpaceDN/>
        <w:adjustRightInd/>
        <w:spacing w:line="170" w:lineRule="exact"/>
        <w:ind w:left="288"/>
        <w:jc w:val="both"/>
        <w:textAlignment w:val="baseline"/>
        <w:rPr>
          <w:sz w:val="17"/>
          <w:szCs w:val="17"/>
        </w:rPr>
      </w:pPr>
      <w:r>
        <w:rPr>
          <w:sz w:val="17"/>
          <w:szCs w:val="17"/>
        </w:rPr>
        <w:t>3°) Il ne suffira donc pas aux interessés d'accomplir une démarche volontaire pour de</w:t>
      </w:r>
      <w:r>
        <w:rPr>
          <w:sz w:val="17"/>
          <w:szCs w:val="17"/>
        </w:rPr>
        <w:softHyphen/>
        <w:t>venir Français. Leur demande sera soumise, pendant ce délai d'un a</w:t>
      </w:r>
      <w:r>
        <w:rPr>
          <w:sz w:val="17"/>
          <w:szCs w:val="17"/>
        </w:rPr>
        <w:t>n, à des conditions de recevabilité particulièrement restrictives, pra</w:t>
      </w:r>
      <w:r>
        <w:rPr>
          <w:sz w:val="17"/>
          <w:szCs w:val="17"/>
        </w:rPr>
        <w:softHyphen/>
        <w:t>tiquement identiques aux conditions exigées pour les naturalisations.</w:t>
      </w:r>
    </w:p>
    <w:p w14:paraId="5002CD50" w14:textId="77777777" w:rsidR="00000000" w:rsidRDefault="001746C3">
      <w:pPr>
        <w:kinsoku w:val="0"/>
        <w:overflowPunct w:val="0"/>
        <w:autoSpaceDE/>
        <w:autoSpaceDN/>
        <w:adjustRightInd/>
        <w:spacing w:before="7" w:line="171" w:lineRule="exact"/>
        <w:ind w:left="288"/>
        <w:jc w:val="both"/>
        <w:textAlignment w:val="baseline"/>
        <w:rPr>
          <w:spacing w:val="-2"/>
          <w:sz w:val="17"/>
          <w:szCs w:val="17"/>
        </w:rPr>
      </w:pPr>
      <w:r>
        <w:rPr>
          <w:spacing w:val="-2"/>
          <w:sz w:val="17"/>
          <w:szCs w:val="17"/>
        </w:rPr>
        <w:t>4°) Il est utile de rappeler l'opposition très nette exprimée par le Conseil d'Etat : " Le Conseil d'Etat n'a pas d</w:t>
      </w:r>
      <w:r>
        <w:rPr>
          <w:spacing w:val="-2"/>
          <w:sz w:val="17"/>
          <w:szCs w:val="17"/>
        </w:rPr>
        <w:t>iscerné de raisons de modifier un système qui est en vigueur depuis près d'un siècle, et dont l'expérience n'a pas démontré les inconvénients. 11 a maintenu en conséquence les articles 44 et 52 dans leur rédaction actuelle".</w:t>
      </w:r>
    </w:p>
    <w:p w14:paraId="168B4856" w14:textId="77777777" w:rsidR="00000000" w:rsidRDefault="001746C3">
      <w:pPr>
        <w:kinsoku w:val="0"/>
        <w:overflowPunct w:val="0"/>
        <w:autoSpaceDE/>
        <w:autoSpaceDN/>
        <w:adjustRightInd/>
        <w:spacing w:before="166" w:line="171" w:lineRule="exact"/>
        <w:ind w:left="288"/>
        <w:textAlignment w:val="baseline"/>
        <w:rPr>
          <w:spacing w:val="4"/>
          <w:sz w:val="17"/>
          <w:szCs w:val="17"/>
        </w:rPr>
      </w:pPr>
      <w:r>
        <w:rPr>
          <w:spacing w:val="4"/>
          <w:sz w:val="17"/>
          <w:szCs w:val="17"/>
        </w:rPr>
        <w:t>ARTICLE 2</w:t>
      </w:r>
    </w:p>
    <w:p w14:paraId="7862CFA6" w14:textId="77777777" w:rsidR="00000000" w:rsidRDefault="001746C3">
      <w:pPr>
        <w:kinsoku w:val="0"/>
        <w:overflowPunct w:val="0"/>
        <w:autoSpaceDE/>
        <w:autoSpaceDN/>
        <w:adjustRightInd/>
        <w:spacing w:before="178" w:line="171" w:lineRule="exact"/>
        <w:ind w:left="288"/>
        <w:jc w:val="both"/>
        <w:textAlignment w:val="baseline"/>
        <w:rPr>
          <w:spacing w:val="-2"/>
          <w:sz w:val="17"/>
          <w:szCs w:val="17"/>
        </w:rPr>
      </w:pPr>
      <w:r>
        <w:rPr>
          <w:spacing w:val="-2"/>
          <w:sz w:val="17"/>
          <w:szCs w:val="17"/>
        </w:rPr>
        <w:t>Cette ré</w:t>
      </w:r>
      <w:r>
        <w:rPr>
          <w:spacing w:val="-2"/>
          <w:sz w:val="17"/>
          <w:szCs w:val="17"/>
        </w:rPr>
        <w:t>forme de l'article 55 du code a pour effet de restreindre les conditions d'accès à la nation</w:t>
      </w:r>
      <w:r>
        <w:rPr>
          <w:spacing w:val="-2"/>
          <w:sz w:val="17"/>
          <w:szCs w:val="17"/>
        </w:rPr>
        <w:softHyphen/>
        <w:t>alité pour les enfants recueillis en France :</w:t>
      </w:r>
    </w:p>
    <w:p w14:paraId="01C50D4B" w14:textId="77777777" w:rsidR="00000000" w:rsidRDefault="001746C3">
      <w:pPr>
        <w:kinsoku w:val="0"/>
        <w:overflowPunct w:val="0"/>
        <w:autoSpaceDE/>
        <w:autoSpaceDN/>
        <w:adjustRightInd/>
        <w:spacing w:before="6" w:line="166" w:lineRule="exact"/>
        <w:ind w:left="288" w:firstLine="144"/>
        <w:jc w:val="both"/>
        <w:textAlignment w:val="baseline"/>
        <w:rPr>
          <w:sz w:val="17"/>
          <w:szCs w:val="17"/>
        </w:rPr>
      </w:pPr>
      <w:r>
        <w:rPr>
          <w:sz w:val="17"/>
          <w:szCs w:val="17"/>
        </w:rPr>
        <w:t>- elle ajoute une condition de durée : l'enfant doit avoir été élevé en France pendant 5 ans au moins.</w:t>
      </w:r>
    </w:p>
    <w:p w14:paraId="7F9B9EA1" w14:textId="77777777" w:rsidR="00000000" w:rsidRDefault="001746C3">
      <w:pPr>
        <w:kinsoku w:val="0"/>
        <w:overflowPunct w:val="0"/>
        <w:autoSpaceDE/>
        <w:autoSpaceDN/>
        <w:adjustRightInd/>
        <w:spacing w:line="180" w:lineRule="exact"/>
        <w:ind w:left="288" w:firstLine="144"/>
        <w:jc w:val="both"/>
        <w:textAlignment w:val="baseline"/>
        <w:rPr>
          <w:sz w:val="17"/>
          <w:szCs w:val="17"/>
        </w:rPr>
      </w:pPr>
      <w:r>
        <w:rPr>
          <w:sz w:val="17"/>
          <w:szCs w:val="17"/>
        </w:rPr>
        <w:t>- Elle ne perm</w:t>
      </w:r>
      <w:r>
        <w:rPr>
          <w:sz w:val="17"/>
          <w:szCs w:val="17"/>
        </w:rPr>
        <w:t>et plus à l'enfant recueilli par un étranger de bénéficier de cette disposition.</w:t>
      </w:r>
    </w:p>
    <w:p w14:paraId="10218306" w14:textId="77777777" w:rsidR="00000000" w:rsidRDefault="001746C3">
      <w:pPr>
        <w:kinsoku w:val="0"/>
        <w:overflowPunct w:val="0"/>
        <w:autoSpaceDE/>
        <w:autoSpaceDN/>
        <w:adjustRightInd/>
        <w:spacing w:before="175" w:line="171" w:lineRule="exact"/>
        <w:ind w:left="288"/>
        <w:textAlignment w:val="baseline"/>
        <w:rPr>
          <w:spacing w:val="4"/>
          <w:sz w:val="17"/>
          <w:szCs w:val="17"/>
        </w:rPr>
      </w:pPr>
      <w:r>
        <w:rPr>
          <w:spacing w:val="4"/>
          <w:sz w:val="17"/>
          <w:szCs w:val="17"/>
        </w:rPr>
        <w:t>ARTICLE 3</w:t>
      </w:r>
    </w:p>
    <w:p w14:paraId="70AC4363" w14:textId="77777777" w:rsidR="00000000" w:rsidRDefault="001746C3">
      <w:pPr>
        <w:kinsoku w:val="0"/>
        <w:overflowPunct w:val="0"/>
        <w:autoSpaceDE/>
        <w:autoSpaceDN/>
        <w:adjustRightInd/>
        <w:spacing w:before="182" w:line="171" w:lineRule="exact"/>
        <w:ind w:left="288"/>
        <w:jc w:val="both"/>
        <w:textAlignment w:val="baseline"/>
        <w:rPr>
          <w:spacing w:val="-2"/>
          <w:sz w:val="17"/>
          <w:szCs w:val="17"/>
        </w:rPr>
      </w:pPr>
      <w:r>
        <w:rPr>
          <w:spacing w:val="-2"/>
          <w:sz w:val="17"/>
          <w:szCs w:val="17"/>
        </w:rPr>
        <w:t>Cette disposition conduit à ajouter une condition restrictive à la naturalisation : elle étend l'obligation de résidence à la période courant entre le dépôt de la de</w:t>
      </w:r>
      <w:r>
        <w:rPr>
          <w:spacing w:val="-2"/>
          <w:sz w:val="17"/>
          <w:szCs w:val="17"/>
        </w:rPr>
        <w:t>mande et la publication du décret de naturalisation.</w:t>
      </w:r>
    </w:p>
    <w:p w14:paraId="1BA20E60" w14:textId="77777777" w:rsidR="00000000" w:rsidRDefault="001746C3">
      <w:pPr>
        <w:kinsoku w:val="0"/>
        <w:overflowPunct w:val="0"/>
        <w:autoSpaceDE/>
        <w:autoSpaceDN/>
        <w:adjustRightInd/>
        <w:spacing w:before="165" w:line="171" w:lineRule="exact"/>
        <w:ind w:left="288"/>
        <w:textAlignment w:val="baseline"/>
        <w:rPr>
          <w:spacing w:val="4"/>
          <w:sz w:val="17"/>
          <w:szCs w:val="17"/>
        </w:rPr>
      </w:pPr>
      <w:r>
        <w:rPr>
          <w:spacing w:val="4"/>
          <w:sz w:val="17"/>
          <w:szCs w:val="17"/>
        </w:rPr>
        <w:t>ARTICLE 4</w:t>
      </w:r>
    </w:p>
    <w:p w14:paraId="330E3172" w14:textId="77777777" w:rsidR="00000000" w:rsidRDefault="001746C3">
      <w:pPr>
        <w:kinsoku w:val="0"/>
        <w:overflowPunct w:val="0"/>
        <w:autoSpaceDE/>
        <w:autoSpaceDN/>
        <w:adjustRightInd/>
        <w:spacing w:before="47" w:line="295" w:lineRule="exact"/>
        <w:ind w:left="288" w:hanging="288"/>
        <w:jc w:val="both"/>
        <w:textAlignment w:val="baseline"/>
        <w:rPr>
          <w:sz w:val="17"/>
          <w:szCs w:val="17"/>
        </w:rPr>
      </w:pPr>
      <w:r>
        <w:rPr>
          <w:b/>
          <w:bCs/>
        </w:rPr>
        <w:t xml:space="preserve">14 </w:t>
      </w:r>
      <w:r>
        <w:rPr>
          <w:sz w:val="17"/>
          <w:szCs w:val="17"/>
        </w:rPr>
        <w:t xml:space="preserve">Cet article prévoit que les conjoints de Français Pepe n° 23, janvier-février 1987 </w:t>
      </w:r>
    </w:p>
    <w:p w14:paraId="428BC193" w14:textId="77777777" w:rsidR="00000000" w:rsidRDefault="001746C3">
      <w:pPr>
        <w:kinsoku w:val="0"/>
        <w:overflowPunct w:val="0"/>
        <w:autoSpaceDE/>
        <w:autoSpaceDN/>
        <w:adjustRightInd/>
        <w:spacing w:before="23" w:line="164" w:lineRule="exact"/>
        <w:jc w:val="both"/>
        <w:textAlignment w:val="baseline"/>
        <w:rPr>
          <w:sz w:val="17"/>
          <w:szCs w:val="17"/>
        </w:rPr>
      </w:pPr>
      <w:r>
        <w:rPr>
          <w:b/>
          <w:bCs/>
          <w:sz w:val="16"/>
          <w:szCs w:val="16"/>
        </w:rPr>
        <w:br w:type="column"/>
      </w:r>
      <w:r>
        <w:rPr>
          <w:sz w:val="17"/>
          <w:szCs w:val="17"/>
        </w:rPr>
        <w:t>ne pourront plus eux-mêmes devenir Français que par naturalisation.</w:t>
      </w:r>
    </w:p>
    <w:p w14:paraId="068DF21B" w14:textId="77777777" w:rsidR="00000000" w:rsidRDefault="001746C3">
      <w:pPr>
        <w:kinsoku w:val="0"/>
        <w:overflowPunct w:val="0"/>
        <w:autoSpaceDE/>
        <w:autoSpaceDN/>
        <w:adjustRightInd/>
        <w:spacing w:line="171" w:lineRule="exact"/>
        <w:jc w:val="both"/>
        <w:textAlignment w:val="baseline"/>
        <w:rPr>
          <w:spacing w:val="-1"/>
          <w:sz w:val="17"/>
          <w:szCs w:val="17"/>
        </w:rPr>
      </w:pPr>
      <w:r>
        <w:rPr>
          <w:spacing w:val="-1"/>
          <w:sz w:val="17"/>
          <w:szCs w:val="17"/>
        </w:rPr>
        <w:t>Il faut ici rappeler que, depuis 1973, le mariage n'exerce aucun effet "automatique" sur la nation</w:t>
      </w:r>
      <w:r>
        <w:rPr>
          <w:spacing w:val="-1"/>
          <w:sz w:val="17"/>
          <w:szCs w:val="17"/>
        </w:rPr>
        <w:softHyphen/>
        <w:t>alité. Il faut une déclaration, donc un démarche positive, pour qu'il entrain acquisition de la na</w:t>
      </w:r>
      <w:r>
        <w:rPr>
          <w:spacing w:val="-1"/>
          <w:sz w:val="17"/>
          <w:szCs w:val="17"/>
        </w:rPr>
        <w:softHyphen/>
        <w:t>tionalité française. En outre la loi du 7 mai 1984 a restr</w:t>
      </w:r>
      <w:r>
        <w:rPr>
          <w:spacing w:val="-1"/>
          <w:sz w:val="17"/>
          <w:szCs w:val="17"/>
        </w:rPr>
        <w:t>eint les conditions de recevabilité de cette déclaration dans un souci de lutte contre la fraude.</w:t>
      </w:r>
    </w:p>
    <w:p w14:paraId="0E8DB726" w14:textId="77777777" w:rsidR="00000000" w:rsidRDefault="001746C3">
      <w:pPr>
        <w:kinsoku w:val="0"/>
        <w:overflowPunct w:val="0"/>
        <w:autoSpaceDE/>
        <w:autoSpaceDN/>
        <w:adjustRightInd/>
        <w:spacing w:before="158" w:line="169" w:lineRule="exact"/>
        <w:jc w:val="both"/>
        <w:textAlignment w:val="baseline"/>
        <w:rPr>
          <w:spacing w:val="-2"/>
          <w:sz w:val="17"/>
          <w:szCs w:val="17"/>
        </w:rPr>
      </w:pPr>
      <w:r>
        <w:rPr>
          <w:spacing w:val="-2"/>
          <w:sz w:val="17"/>
          <w:szCs w:val="17"/>
        </w:rPr>
        <w:t>Le projet prévoit une procédure de naturalisation "simplée" (art 10) qui vise à accélérer la décision du gouvernement : après un délai de 18 mois, la naturali</w:t>
      </w:r>
      <w:r>
        <w:rPr>
          <w:spacing w:val="-2"/>
          <w:sz w:val="17"/>
          <w:szCs w:val="17"/>
        </w:rPr>
        <w:t>sation serait "de plein droit". Cette disposition - dont la cohérence juridique n'est pas évidente -laisse intact le pouvoir discrétionnaire du gouvernement à l'égard de la demande de naturalisation.</w:t>
      </w:r>
    </w:p>
    <w:p w14:paraId="6DB7EF43" w14:textId="77777777" w:rsidR="00000000" w:rsidRDefault="001746C3">
      <w:pPr>
        <w:kinsoku w:val="0"/>
        <w:overflowPunct w:val="0"/>
        <w:autoSpaceDE/>
        <w:autoSpaceDN/>
        <w:adjustRightInd/>
        <w:spacing w:line="172" w:lineRule="exact"/>
        <w:jc w:val="both"/>
        <w:textAlignment w:val="baseline"/>
        <w:rPr>
          <w:spacing w:val="-1"/>
          <w:sz w:val="17"/>
          <w:szCs w:val="17"/>
        </w:rPr>
      </w:pPr>
      <w:r>
        <w:rPr>
          <w:spacing w:val="-1"/>
          <w:sz w:val="17"/>
          <w:szCs w:val="17"/>
        </w:rPr>
        <w:t>En outre, à l'expiration du délai de 18 mois, l'intéress</w:t>
      </w:r>
      <w:r>
        <w:rPr>
          <w:spacing w:val="-1"/>
          <w:sz w:val="17"/>
          <w:szCs w:val="17"/>
        </w:rPr>
        <w:t>é n'a aucun moyen d'obliger l'administration à publier le décret de naturalisa</w:t>
      </w:r>
      <w:r>
        <w:rPr>
          <w:spacing w:val="-1"/>
          <w:sz w:val="17"/>
          <w:szCs w:val="17"/>
        </w:rPr>
        <w:softHyphen/>
        <w:t>tion (s'il est saisi, le juge administratif peut déclarer illégale l'abstention de l'administration, mais il ne se substituera pas à celle-ci pour prendre la mesure).</w:t>
      </w:r>
    </w:p>
    <w:p w14:paraId="4462E1F7" w14:textId="77777777" w:rsidR="00000000" w:rsidRDefault="001746C3">
      <w:pPr>
        <w:kinsoku w:val="0"/>
        <w:overflowPunct w:val="0"/>
        <w:autoSpaceDE/>
        <w:autoSpaceDN/>
        <w:adjustRightInd/>
        <w:spacing w:before="334" w:line="171" w:lineRule="exact"/>
        <w:textAlignment w:val="baseline"/>
        <w:rPr>
          <w:spacing w:val="5"/>
          <w:sz w:val="17"/>
          <w:szCs w:val="17"/>
        </w:rPr>
      </w:pPr>
      <w:r>
        <w:rPr>
          <w:spacing w:val="5"/>
          <w:sz w:val="17"/>
          <w:szCs w:val="17"/>
        </w:rPr>
        <w:t>ARTICLE 5</w:t>
      </w:r>
    </w:p>
    <w:p w14:paraId="208387B1" w14:textId="77777777" w:rsidR="00000000" w:rsidRDefault="001746C3">
      <w:pPr>
        <w:kinsoku w:val="0"/>
        <w:overflowPunct w:val="0"/>
        <w:autoSpaceDE/>
        <w:autoSpaceDN/>
        <w:adjustRightInd/>
        <w:spacing w:before="169" w:line="171" w:lineRule="exact"/>
        <w:textAlignment w:val="baseline"/>
        <w:rPr>
          <w:sz w:val="17"/>
          <w:szCs w:val="17"/>
        </w:rPr>
      </w:pPr>
      <w:r>
        <w:rPr>
          <w:sz w:val="17"/>
          <w:szCs w:val="17"/>
        </w:rPr>
        <w:t>Pas d'observations particulières.</w:t>
      </w:r>
    </w:p>
    <w:p w14:paraId="70F9454C" w14:textId="77777777" w:rsidR="00000000" w:rsidRDefault="001746C3">
      <w:pPr>
        <w:kinsoku w:val="0"/>
        <w:overflowPunct w:val="0"/>
        <w:autoSpaceDE/>
        <w:autoSpaceDN/>
        <w:adjustRightInd/>
        <w:spacing w:before="165" w:line="171" w:lineRule="exact"/>
        <w:textAlignment w:val="baseline"/>
        <w:rPr>
          <w:spacing w:val="6"/>
          <w:sz w:val="17"/>
          <w:szCs w:val="17"/>
        </w:rPr>
      </w:pPr>
      <w:r>
        <w:rPr>
          <w:spacing w:val="6"/>
          <w:sz w:val="17"/>
          <w:szCs w:val="17"/>
        </w:rPr>
        <w:t>ARTICLE 6</w:t>
      </w:r>
    </w:p>
    <w:p w14:paraId="25E47710" w14:textId="77777777" w:rsidR="00000000" w:rsidRDefault="001746C3">
      <w:pPr>
        <w:kinsoku w:val="0"/>
        <w:overflowPunct w:val="0"/>
        <w:autoSpaceDE/>
        <w:autoSpaceDN/>
        <w:adjustRightInd/>
        <w:spacing w:before="173" w:line="171" w:lineRule="exact"/>
        <w:jc w:val="both"/>
        <w:textAlignment w:val="baseline"/>
        <w:rPr>
          <w:sz w:val="17"/>
          <w:szCs w:val="17"/>
        </w:rPr>
      </w:pPr>
      <w:r>
        <w:rPr>
          <w:sz w:val="17"/>
          <w:szCs w:val="17"/>
        </w:rPr>
        <w:t>Cette modification de l'article 79 du code est l'une des dispositions les plus importantes - et les plus choquantes - du projet de loi.</w:t>
      </w:r>
    </w:p>
    <w:p w14:paraId="48B85D6E" w14:textId="77777777" w:rsidR="00000000" w:rsidRDefault="001746C3">
      <w:pPr>
        <w:kinsoku w:val="0"/>
        <w:overflowPunct w:val="0"/>
        <w:autoSpaceDE/>
        <w:autoSpaceDN/>
        <w:adjustRightInd/>
        <w:spacing w:line="171" w:lineRule="exact"/>
        <w:jc w:val="both"/>
        <w:textAlignment w:val="baseline"/>
        <w:rPr>
          <w:sz w:val="17"/>
          <w:szCs w:val="17"/>
        </w:rPr>
      </w:pPr>
      <w:r>
        <w:rPr>
          <w:sz w:val="17"/>
          <w:szCs w:val="17"/>
        </w:rPr>
        <w:t>Elle conduit à soumettre à des conditions de recevabilité particulièrement r</w:t>
      </w:r>
      <w:r>
        <w:rPr>
          <w:sz w:val="17"/>
          <w:szCs w:val="17"/>
        </w:rPr>
        <w:t>estrictives toutes les demandes de nationalité (qu'il s'agisse d'une procédure de déclaration, de naturalisation ou de réintégration). Ces conditions s'appliqueront donc en particulier aux demandes des enfants d'étrangers, nés en France et qui y résident (</w:t>
      </w:r>
      <w:r>
        <w:rPr>
          <w:sz w:val="17"/>
          <w:szCs w:val="17"/>
        </w:rPr>
        <w:t>cf art 1 du projet).</w:t>
      </w:r>
    </w:p>
    <w:p w14:paraId="63E51CC6" w14:textId="77777777" w:rsidR="00000000" w:rsidRDefault="001746C3">
      <w:pPr>
        <w:kinsoku w:val="0"/>
        <w:overflowPunct w:val="0"/>
        <w:autoSpaceDE/>
        <w:autoSpaceDN/>
        <w:adjustRightInd/>
        <w:spacing w:before="5" w:line="171" w:lineRule="exact"/>
        <w:jc w:val="both"/>
        <w:textAlignment w:val="baseline"/>
        <w:rPr>
          <w:spacing w:val="-1"/>
          <w:sz w:val="17"/>
          <w:szCs w:val="17"/>
        </w:rPr>
      </w:pPr>
      <w:r>
        <w:rPr>
          <w:spacing w:val="-1"/>
          <w:sz w:val="17"/>
          <w:szCs w:val="17"/>
        </w:rPr>
        <w:t>Il faut noter que l'exigence d'une absence de condamnation concerne de très nombreux délits. Si elle est réduite pour quelques infractions, elle est par ailleurs largement étendue (notamment pour les alinéas 2, 4 et 5).</w:t>
      </w:r>
    </w:p>
    <w:p w14:paraId="678DD3A2" w14:textId="77777777" w:rsidR="00000000" w:rsidRDefault="001746C3">
      <w:pPr>
        <w:kinsoku w:val="0"/>
        <w:overflowPunct w:val="0"/>
        <w:autoSpaceDE/>
        <w:autoSpaceDN/>
        <w:adjustRightInd/>
        <w:spacing w:before="11" w:line="171" w:lineRule="exact"/>
        <w:jc w:val="both"/>
        <w:textAlignment w:val="baseline"/>
        <w:rPr>
          <w:spacing w:val="-2"/>
          <w:sz w:val="17"/>
          <w:szCs w:val="17"/>
        </w:rPr>
      </w:pPr>
      <w:r>
        <w:rPr>
          <w:spacing w:val="-2"/>
          <w:sz w:val="17"/>
          <w:szCs w:val="17"/>
        </w:rPr>
        <w:t>Le défaut d'ass</w:t>
      </w:r>
      <w:r>
        <w:rPr>
          <w:spacing w:val="-2"/>
          <w:sz w:val="17"/>
          <w:szCs w:val="17"/>
        </w:rPr>
        <w:t>imilation, élément nécessairement subjectif, devient également un cas d'empêchement à l'acquisition de la nationalité, quelle que soit la procédure applicable. Sur ce point, les dispositions en vigeur pour l'acquistion par naissance et résidence en France,</w:t>
      </w:r>
      <w:r>
        <w:rPr>
          <w:spacing w:val="-2"/>
          <w:sz w:val="17"/>
          <w:szCs w:val="17"/>
        </w:rPr>
        <w:t xml:space="preserve"> prévoient seulement une possibilité d'opposition du gou</w:t>
      </w:r>
      <w:r>
        <w:rPr>
          <w:spacing w:val="-2"/>
          <w:sz w:val="17"/>
          <w:szCs w:val="17"/>
        </w:rPr>
        <w:softHyphen/>
        <w:t>vernement, apres avis conforme du Conseil d'Etat (cf art 46 et 106 du C.N.F.).</w:t>
      </w:r>
    </w:p>
    <w:p w14:paraId="46FCE9C8" w14:textId="77777777" w:rsidR="00000000" w:rsidRDefault="001746C3">
      <w:pPr>
        <w:kinsoku w:val="0"/>
        <w:overflowPunct w:val="0"/>
        <w:autoSpaceDE/>
        <w:autoSpaceDN/>
        <w:adjustRightInd/>
        <w:spacing w:before="175" w:line="171" w:lineRule="exact"/>
        <w:textAlignment w:val="baseline"/>
        <w:rPr>
          <w:spacing w:val="5"/>
          <w:sz w:val="17"/>
          <w:szCs w:val="17"/>
        </w:rPr>
      </w:pPr>
      <w:r>
        <w:rPr>
          <w:spacing w:val="5"/>
          <w:sz w:val="17"/>
          <w:szCs w:val="17"/>
        </w:rPr>
        <w:t>ARTICLE 7</w:t>
      </w:r>
    </w:p>
    <w:p w14:paraId="6FA18820" w14:textId="77777777" w:rsidR="00000000" w:rsidRDefault="001746C3">
      <w:pPr>
        <w:kinsoku w:val="0"/>
        <w:overflowPunct w:val="0"/>
        <w:autoSpaceDE/>
        <w:autoSpaceDN/>
        <w:adjustRightInd/>
        <w:spacing w:before="171" w:line="166" w:lineRule="exact"/>
        <w:jc w:val="both"/>
        <w:textAlignment w:val="baseline"/>
        <w:rPr>
          <w:sz w:val="17"/>
          <w:szCs w:val="17"/>
        </w:rPr>
      </w:pPr>
      <w:r>
        <w:rPr>
          <w:sz w:val="17"/>
          <w:szCs w:val="17"/>
        </w:rPr>
        <w:t>Selon cette disposition, l'acquisition par dé</w:t>
      </w:r>
      <w:r>
        <w:rPr>
          <w:sz w:val="17"/>
          <w:szCs w:val="17"/>
        </w:rPr>
        <w:t xml:space="preserve">claration ne prendra effet qu'au jour de la remise du certificat de nationalité. Il n'est pas </w:t>
      </w:r>
    </w:p>
    <w:p w14:paraId="22F0381A" w14:textId="77777777" w:rsidR="00000000" w:rsidRDefault="001746C3">
      <w:pPr>
        <w:kinsoku w:val="0"/>
        <w:overflowPunct w:val="0"/>
        <w:autoSpaceDE/>
        <w:autoSpaceDN/>
        <w:adjustRightInd/>
        <w:spacing w:before="31" w:line="163" w:lineRule="exact"/>
        <w:jc w:val="both"/>
        <w:textAlignment w:val="baseline"/>
        <w:rPr>
          <w:sz w:val="17"/>
          <w:szCs w:val="17"/>
        </w:rPr>
      </w:pPr>
      <w:r>
        <w:rPr>
          <w:sz w:val="16"/>
          <w:szCs w:val="16"/>
        </w:rPr>
        <w:br w:type="column"/>
      </w:r>
      <w:r>
        <w:rPr>
          <w:sz w:val="17"/>
          <w:szCs w:val="17"/>
        </w:rPr>
        <w:t>exclu que la durée de la procédure soit encore allongée par un décalage entre l'expiration du délai d'opposition et la remise effective du certi</w:t>
      </w:r>
      <w:r>
        <w:rPr>
          <w:sz w:val="17"/>
          <w:szCs w:val="17"/>
        </w:rPr>
        <w:softHyphen/>
        <w:t>ficat.</w:t>
      </w:r>
    </w:p>
    <w:p w14:paraId="74A4F650" w14:textId="77777777" w:rsidR="00000000" w:rsidRDefault="001746C3">
      <w:pPr>
        <w:kinsoku w:val="0"/>
        <w:overflowPunct w:val="0"/>
        <w:autoSpaceDE/>
        <w:autoSpaceDN/>
        <w:adjustRightInd/>
        <w:spacing w:line="172" w:lineRule="exact"/>
        <w:jc w:val="both"/>
        <w:textAlignment w:val="baseline"/>
        <w:rPr>
          <w:sz w:val="17"/>
          <w:szCs w:val="17"/>
        </w:rPr>
      </w:pPr>
      <w:r>
        <w:rPr>
          <w:sz w:val="17"/>
          <w:szCs w:val="17"/>
        </w:rPr>
        <w:t>Par aill</w:t>
      </w:r>
      <w:r>
        <w:rPr>
          <w:sz w:val="17"/>
          <w:szCs w:val="17"/>
        </w:rPr>
        <w:t>eurs, ont peut s'étonner que seules les obligations qui s'attachent à l'acquisition de la nationalité française soient ici mentionnées. Dans sa rédaction actuelle, l'article 80 du code précise également que "la personne qui a acquis la nationalité français</w:t>
      </w:r>
      <w:r>
        <w:rPr>
          <w:sz w:val="17"/>
          <w:szCs w:val="17"/>
        </w:rPr>
        <w:t>e Ojouit de tous les droits 1 attachés à la qualité de Français".</w:t>
      </w:r>
    </w:p>
    <w:p w14:paraId="778A5617" w14:textId="77777777" w:rsidR="00000000" w:rsidRDefault="001746C3">
      <w:pPr>
        <w:kinsoku w:val="0"/>
        <w:overflowPunct w:val="0"/>
        <w:autoSpaceDE/>
        <w:autoSpaceDN/>
        <w:adjustRightInd/>
        <w:spacing w:before="334" w:line="171" w:lineRule="exact"/>
        <w:textAlignment w:val="baseline"/>
        <w:rPr>
          <w:spacing w:val="5"/>
          <w:sz w:val="17"/>
          <w:szCs w:val="17"/>
        </w:rPr>
      </w:pPr>
      <w:r>
        <w:rPr>
          <w:spacing w:val="5"/>
          <w:sz w:val="17"/>
          <w:szCs w:val="17"/>
        </w:rPr>
        <w:t>ARTICLE 8</w:t>
      </w:r>
    </w:p>
    <w:p w14:paraId="1115BA74" w14:textId="77777777" w:rsidR="00000000" w:rsidRDefault="001746C3">
      <w:pPr>
        <w:kinsoku w:val="0"/>
        <w:overflowPunct w:val="0"/>
        <w:autoSpaceDE/>
        <w:autoSpaceDN/>
        <w:adjustRightInd/>
        <w:spacing w:before="163" w:line="171" w:lineRule="exact"/>
        <w:jc w:val="both"/>
        <w:textAlignment w:val="baseline"/>
        <w:rPr>
          <w:spacing w:val="-1"/>
          <w:sz w:val="17"/>
          <w:szCs w:val="17"/>
        </w:rPr>
      </w:pPr>
      <w:r>
        <w:rPr>
          <w:spacing w:val="-1"/>
          <w:sz w:val="17"/>
          <w:szCs w:val="17"/>
        </w:rPr>
        <w:t xml:space="preserve">A la suite de l'avis du Conseil d'Etat, cet article n'exige plus que l'enfant mineur soit expresse-ment mentionné dans la déclaration ou </w:t>
      </w:r>
      <w:r>
        <w:rPr>
          <w:b/>
          <w:bCs/>
          <w:spacing w:val="-1"/>
          <w:sz w:val="17"/>
          <w:szCs w:val="17"/>
        </w:rPr>
        <w:t>la de</w:t>
      </w:r>
      <w:r>
        <w:rPr>
          <w:b/>
          <w:bCs/>
          <w:spacing w:val="-1"/>
          <w:sz w:val="17"/>
          <w:szCs w:val="17"/>
        </w:rPr>
        <w:softHyphen/>
        <w:t xml:space="preserve">mande </w:t>
      </w:r>
      <w:r>
        <w:rPr>
          <w:spacing w:val="-1"/>
          <w:sz w:val="17"/>
          <w:szCs w:val="17"/>
        </w:rPr>
        <w:t>de l'un de ses parents, pour de</w:t>
      </w:r>
      <w:r>
        <w:rPr>
          <w:spacing w:val="-1"/>
          <w:sz w:val="17"/>
          <w:szCs w:val="17"/>
        </w:rPr>
        <w:t>venir Français de plein droit. Une condition de résidence est cependant ajoutée aux dispositions en vigueur.</w:t>
      </w:r>
    </w:p>
    <w:p w14:paraId="099E9EA1" w14:textId="77777777" w:rsidR="00000000" w:rsidRDefault="001746C3">
      <w:pPr>
        <w:kinsoku w:val="0"/>
        <w:overflowPunct w:val="0"/>
        <w:autoSpaceDE/>
        <w:autoSpaceDN/>
        <w:adjustRightInd/>
        <w:spacing w:before="340" w:line="171" w:lineRule="exact"/>
        <w:textAlignment w:val="baseline"/>
        <w:rPr>
          <w:spacing w:val="5"/>
          <w:sz w:val="17"/>
          <w:szCs w:val="17"/>
        </w:rPr>
      </w:pPr>
      <w:r>
        <w:rPr>
          <w:spacing w:val="5"/>
          <w:sz w:val="17"/>
          <w:szCs w:val="17"/>
        </w:rPr>
        <w:t>ARTICLE 9</w:t>
      </w:r>
    </w:p>
    <w:p w14:paraId="25383997" w14:textId="77777777" w:rsidR="00000000" w:rsidRDefault="001746C3">
      <w:pPr>
        <w:kinsoku w:val="0"/>
        <w:overflowPunct w:val="0"/>
        <w:autoSpaceDE/>
        <w:autoSpaceDN/>
        <w:adjustRightInd/>
        <w:spacing w:before="170" w:line="162" w:lineRule="exact"/>
        <w:jc w:val="both"/>
        <w:textAlignment w:val="baseline"/>
        <w:rPr>
          <w:sz w:val="17"/>
          <w:szCs w:val="17"/>
        </w:rPr>
      </w:pPr>
      <w:r>
        <w:rPr>
          <w:sz w:val="17"/>
          <w:szCs w:val="17"/>
        </w:rPr>
        <w:t>Le nouvel article 102 renforce le pouvoir d'opposition à l'acquisition par déclaration.</w:t>
      </w:r>
    </w:p>
    <w:p w14:paraId="79062B0C" w14:textId="77777777" w:rsidR="00000000" w:rsidRDefault="001746C3">
      <w:pPr>
        <w:kinsoku w:val="0"/>
        <w:overflowPunct w:val="0"/>
        <w:autoSpaceDE/>
        <w:autoSpaceDN/>
        <w:adjustRightInd/>
        <w:spacing w:line="169" w:lineRule="exact"/>
        <w:jc w:val="both"/>
        <w:textAlignment w:val="baseline"/>
        <w:rPr>
          <w:sz w:val="17"/>
          <w:szCs w:val="17"/>
        </w:rPr>
      </w:pPr>
      <w:r>
        <w:rPr>
          <w:sz w:val="17"/>
          <w:szCs w:val="17"/>
        </w:rPr>
        <w:t>Ce n'est plus le gouvernement lui-même (le Minist</w:t>
      </w:r>
      <w:r>
        <w:rPr>
          <w:sz w:val="17"/>
          <w:szCs w:val="17"/>
        </w:rPr>
        <w:t>re chargé des naturalisations) qui fait opposition, mais le Ministère Public.</w:t>
      </w:r>
    </w:p>
    <w:p w14:paraId="7CAE595A" w14:textId="77777777" w:rsidR="00000000" w:rsidRDefault="001746C3">
      <w:pPr>
        <w:kinsoku w:val="0"/>
        <w:overflowPunct w:val="0"/>
        <w:autoSpaceDE/>
        <w:autoSpaceDN/>
        <w:adjustRightInd/>
        <w:spacing w:line="169" w:lineRule="exact"/>
        <w:jc w:val="both"/>
        <w:textAlignment w:val="baseline"/>
        <w:rPr>
          <w:spacing w:val="-2"/>
          <w:sz w:val="17"/>
          <w:szCs w:val="17"/>
        </w:rPr>
      </w:pPr>
      <w:r>
        <w:rPr>
          <w:spacing w:val="-2"/>
          <w:sz w:val="17"/>
          <w:szCs w:val="17"/>
        </w:rPr>
        <w:t>Il s'agit désormais d'une compétence liée : le Ministère Public doit faire opposition dès lors qu'apparait un des nombreux cas d'empêchement prévu à l'article 79.</w:t>
      </w:r>
    </w:p>
    <w:p w14:paraId="47A6C469" w14:textId="77777777" w:rsidR="00000000" w:rsidRDefault="001746C3">
      <w:pPr>
        <w:kinsoku w:val="0"/>
        <w:overflowPunct w:val="0"/>
        <w:autoSpaceDE/>
        <w:autoSpaceDN/>
        <w:adjustRightInd/>
        <w:spacing w:line="174" w:lineRule="exact"/>
        <w:jc w:val="both"/>
        <w:textAlignment w:val="baseline"/>
        <w:rPr>
          <w:spacing w:val="-2"/>
          <w:sz w:val="17"/>
          <w:szCs w:val="17"/>
        </w:rPr>
      </w:pPr>
      <w:r>
        <w:rPr>
          <w:spacing w:val="-2"/>
          <w:sz w:val="17"/>
          <w:szCs w:val="17"/>
        </w:rPr>
        <w:t xml:space="preserve">En outre, l'opposition peut être fondée sur un cas d'empêchement par exemple une condamnation </w:t>
      </w:r>
      <w:r>
        <w:rPr>
          <w:spacing w:val="-2"/>
          <w:sz w:val="17"/>
          <w:szCs w:val="17"/>
        </w:rPr>
        <w:softHyphen/>
        <w:t>survenu dans l'année suivant la souscription de la déclaration.</w:t>
      </w:r>
    </w:p>
    <w:p w14:paraId="63C9CD94" w14:textId="77777777" w:rsidR="00000000" w:rsidRDefault="001746C3">
      <w:pPr>
        <w:kinsoku w:val="0"/>
        <w:overflowPunct w:val="0"/>
        <w:autoSpaceDE/>
        <w:autoSpaceDN/>
        <w:adjustRightInd/>
        <w:spacing w:line="171" w:lineRule="exact"/>
        <w:jc w:val="both"/>
        <w:textAlignment w:val="baseline"/>
        <w:rPr>
          <w:sz w:val="17"/>
          <w:szCs w:val="17"/>
        </w:rPr>
      </w:pPr>
      <w:r>
        <w:rPr>
          <w:sz w:val="17"/>
          <w:szCs w:val="17"/>
        </w:rPr>
        <w:t xml:space="preserve">Enfin, le délai dans lequel l'opposition peut être formée est étendu </w:t>
      </w:r>
      <w:r>
        <w:rPr>
          <w:b/>
          <w:bCs/>
          <w:i/>
          <w:iCs/>
          <w:sz w:val="17"/>
          <w:szCs w:val="17"/>
        </w:rPr>
        <w:t xml:space="preserve">de </w:t>
      </w:r>
      <w:r>
        <w:rPr>
          <w:sz w:val="17"/>
          <w:szCs w:val="17"/>
        </w:rPr>
        <w:t>six mois à un an.</w:t>
      </w:r>
    </w:p>
    <w:p w14:paraId="4FE09403" w14:textId="77777777" w:rsidR="00000000" w:rsidRDefault="001746C3">
      <w:pPr>
        <w:kinsoku w:val="0"/>
        <w:overflowPunct w:val="0"/>
        <w:autoSpaceDE/>
        <w:autoSpaceDN/>
        <w:adjustRightInd/>
        <w:spacing w:before="340" w:line="171" w:lineRule="exact"/>
        <w:textAlignment w:val="baseline"/>
        <w:rPr>
          <w:spacing w:val="4"/>
          <w:sz w:val="17"/>
          <w:szCs w:val="17"/>
        </w:rPr>
      </w:pPr>
      <w:r>
        <w:rPr>
          <w:spacing w:val="4"/>
          <w:sz w:val="17"/>
          <w:szCs w:val="17"/>
        </w:rPr>
        <w:t>ARTICLE</w:t>
      </w:r>
      <w:r>
        <w:rPr>
          <w:spacing w:val="4"/>
          <w:sz w:val="17"/>
          <w:szCs w:val="17"/>
        </w:rPr>
        <w:t xml:space="preserve"> 10 à 15</w:t>
      </w:r>
    </w:p>
    <w:p w14:paraId="759B0A7B" w14:textId="77777777" w:rsidR="00000000" w:rsidRDefault="001746C3">
      <w:pPr>
        <w:kinsoku w:val="0"/>
        <w:overflowPunct w:val="0"/>
        <w:autoSpaceDE/>
        <w:autoSpaceDN/>
        <w:adjustRightInd/>
        <w:spacing w:before="172" w:line="171" w:lineRule="exact"/>
        <w:textAlignment w:val="baseline"/>
        <w:rPr>
          <w:sz w:val="17"/>
          <w:szCs w:val="17"/>
        </w:rPr>
      </w:pPr>
      <w:r>
        <w:rPr>
          <w:sz w:val="17"/>
          <w:szCs w:val="17"/>
        </w:rPr>
        <w:t>Pas d'observations particulières.</w:t>
      </w:r>
    </w:p>
    <w:p w14:paraId="57EE1741" w14:textId="77777777" w:rsidR="00000000" w:rsidRDefault="001746C3">
      <w:pPr>
        <w:kinsoku w:val="0"/>
        <w:overflowPunct w:val="0"/>
        <w:autoSpaceDE/>
        <w:autoSpaceDN/>
        <w:adjustRightInd/>
        <w:spacing w:before="174" w:line="171" w:lineRule="exact"/>
        <w:textAlignment w:val="baseline"/>
        <w:rPr>
          <w:spacing w:val="5"/>
          <w:sz w:val="17"/>
          <w:szCs w:val="17"/>
        </w:rPr>
      </w:pPr>
      <w:r>
        <w:rPr>
          <w:spacing w:val="5"/>
          <w:sz w:val="17"/>
          <w:szCs w:val="17"/>
        </w:rPr>
        <w:t>ARTICLE 16</w:t>
      </w:r>
    </w:p>
    <w:p w14:paraId="63FEFB24" w14:textId="77777777" w:rsidR="00000000" w:rsidRDefault="001746C3">
      <w:pPr>
        <w:kinsoku w:val="0"/>
        <w:overflowPunct w:val="0"/>
        <w:autoSpaceDE/>
        <w:autoSpaceDN/>
        <w:adjustRightInd/>
        <w:spacing w:before="175" w:line="171" w:lineRule="exact"/>
        <w:textAlignment w:val="baseline"/>
        <w:rPr>
          <w:rFonts w:ascii="Arial" w:hAnsi="Arial" w:cs="Arial"/>
          <w:sz w:val="24"/>
          <w:szCs w:val="24"/>
        </w:rPr>
      </w:pPr>
      <w:r>
        <w:rPr>
          <w:spacing w:val="-1"/>
          <w:sz w:val="17"/>
          <w:szCs w:val="17"/>
        </w:rPr>
        <w:t>Cet article récapitule les abrogations et les sup</w:t>
      </w:r>
      <w:r>
        <w:rPr>
          <w:spacing w:val="-1"/>
          <w:sz w:val="17"/>
          <w:szCs w:val="17"/>
        </w:rPr>
        <w:noBreakHyphen/>
      </w:r>
    </w:p>
    <w:p w14:paraId="47F58ECF" w14:textId="77777777" w:rsidR="00000000" w:rsidRDefault="001746C3">
      <w:pPr>
        <w:tabs>
          <w:tab w:val="right" w:pos="3240"/>
        </w:tabs>
        <w:kinsoku w:val="0"/>
        <w:overflowPunct w:val="0"/>
        <w:autoSpaceDE/>
        <w:autoSpaceDN/>
        <w:adjustRightInd/>
        <w:spacing w:before="3" w:line="163" w:lineRule="exact"/>
        <w:jc w:val="both"/>
        <w:textAlignment w:val="baseline"/>
        <w:rPr>
          <w:sz w:val="17"/>
          <w:szCs w:val="17"/>
        </w:rPr>
      </w:pPr>
      <w:r>
        <w:rPr>
          <w:sz w:val="17"/>
          <w:szCs w:val="17"/>
        </w:rPr>
        <w:t>pressions</w:t>
      </w:r>
      <w:r>
        <w:rPr>
          <w:sz w:val="17"/>
          <w:szCs w:val="17"/>
        </w:rPr>
        <w:tab/>
        <w:t>consécutives aux dispositions</w:t>
      </w:r>
      <w:r>
        <w:rPr>
          <w:sz w:val="17"/>
          <w:szCs w:val="17"/>
        </w:rPr>
        <w:br/>
        <w:t>précédentes.</w:t>
      </w:r>
    </w:p>
    <w:p w14:paraId="32748945" w14:textId="77777777" w:rsidR="00000000" w:rsidRDefault="001746C3">
      <w:pPr>
        <w:kinsoku w:val="0"/>
        <w:overflowPunct w:val="0"/>
        <w:autoSpaceDE/>
        <w:autoSpaceDN/>
        <w:adjustRightInd/>
        <w:spacing w:line="173" w:lineRule="exact"/>
        <w:jc w:val="both"/>
        <w:textAlignment w:val="baseline"/>
        <w:rPr>
          <w:spacing w:val="-4"/>
          <w:sz w:val="17"/>
          <w:szCs w:val="17"/>
        </w:rPr>
      </w:pPr>
      <w:r>
        <w:rPr>
          <w:spacing w:val="-4"/>
          <w:sz w:val="17"/>
          <w:szCs w:val="17"/>
        </w:rPr>
        <w:t>Il abroge, en outre, l'art 23 de la loi du ler janvier 1973 en vertu duquel sont Français dès leur</w:t>
      </w:r>
      <w:r>
        <w:rPr>
          <w:spacing w:val="-4"/>
          <w:sz w:val="17"/>
          <w:szCs w:val="17"/>
        </w:rPr>
        <w:t xml:space="preserve"> nais, sance les enfants nés en France d'un parent né sur un territoire ayant alors le statut de colonie ou de territoire d'Outre Mer (par exemple en Afrique ou à Madagascar).</w:t>
      </w:r>
    </w:p>
    <w:p w14:paraId="3BC2EF63" w14:textId="77777777" w:rsidR="00000000" w:rsidRDefault="001746C3">
      <w:pPr>
        <w:kinsoku w:val="0"/>
        <w:overflowPunct w:val="0"/>
        <w:autoSpaceDE/>
        <w:autoSpaceDN/>
        <w:adjustRightInd/>
        <w:spacing w:before="175" w:line="171" w:lineRule="exact"/>
        <w:textAlignment w:val="baseline"/>
        <w:rPr>
          <w:spacing w:val="4"/>
          <w:sz w:val="17"/>
          <w:szCs w:val="17"/>
        </w:rPr>
      </w:pPr>
      <w:r>
        <w:rPr>
          <w:spacing w:val="4"/>
          <w:sz w:val="17"/>
          <w:szCs w:val="17"/>
        </w:rPr>
        <w:t>ARTICLE 17 à 20</w:t>
      </w:r>
    </w:p>
    <w:p w14:paraId="40668234" w14:textId="77777777" w:rsidR="00000000" w:rsidRDefault="001746C3">
      <w:pPr>
        <w:kinsoku w:val="0"/>
        <w:overflowPunct w:val="0"/>
        <w:autoSpaceDE/>
        <w:autoSpaceDN/>
        <w:adjustRightInd/>
        <w:spacing w:before="166" w:line="171" w:lineRule="exact"/>
        <w:textAlignment w:val="baseline"/>
        <w:rPr>
          <w:sz w:val="17"/>
          <w:szCs w:val="17"/>
        </w:rPr>
      </w:pPr>
      <w:r>
        <w:rPr>
          <w:sz w:val="17"/>
          <w:szCs w:val="17"/>
        </w:rPr>
        <w:t>Pas d'observations particulières.</w:t>
      </w:r>
    </w:p>
    <w:p w14:paraId="379DEB8B" w14:textId="77777777" w:rsidR="00000000" w:rsidRDefault="001746C3">
      <w:pPr>
        <w:kinsoku w:val="0"/>
        <w:overflowPunct w:val="0"/>
        <w:autoSpaceDE/>
        <w:autoSpaceDN/>
        <w:adjustRightInd/>
        <w:spacing w:before="333" w:line="186" w:lineRule="exact"/>
        <w:jc w:val="right"/>
        <w:textAlignment w:val="baseline"/>
        <w:rPr>
          <w:b/>
          <w:bCs/>
          <w:i/>
          <w:iCs/>
          <w:spacing w:val="-2"/>
          <w:sz w:val="17"/>
          <w:szCs w:val="17"/>
        </w:rPr>
      </w:pPr>
      <w:r>
        <w:rPr>
          <w:b/>
          <w:bCs/>
          <w:i/>
          <w:iCs/>
          <w:spacing w:val="-2"/>
          <w:sz w:val="17"/>
          <w:szCs w:val="17"/>
        </w:rPr>
        <w:t>So</w:t>
      </w:r>
      <w:r>
        <w:rPr>
          <w:b/>
          <w:bCs/>
          <w:i/>
          <w:iCs/>
          <w:spacing w:val="-2"/>
          <w:sz w:val="17"/>
          <w:szCs w:val="17"/>
        </w:rPr>
        <w:t>urce : Ligue des Droits de l'Homme.</w:t>
      </w:r>
    </w:p>
    <w:p w14:paraId="4062077E" w14:textId="77777777" w:rsidR="00000000" w:rsidRDefault="001746C3">
      <w:pPr>
        <w:widowControl/>
        <w:rPr>
          <w:sz w:val="24"/>
          <w:szCs w:val="24"/>
        </w:rPr>
        <w:sectPr w:rsidR="00000000">
          <w:footerReference w:type="even" r:id="rId104"/>
          <w:footerReference w:type="default" r:id="rId105"/>
          <w:type w:val="continuous"/>
          <w:pgSz w:w="11904" w:h="16843"/>
          <w:pgMar w:top="1800" w:right="859" w:bottom="947" w:left="528" w:header="720" w:footer="0" w:gutter="0"/>
          <w:cols w:num="3" w:space="720" w:equalWidth="0">
            <w:col w:w="3581" w:space="182"/>
            <w:col w:w="3283" w:space="192"/>
            <w:col w:w="3279"/>
          </w:cols>
          <w:noEndnote/>
        </w:sectPr>
      </w:pPr>
    </w:p>
    <w:p w14:paraId="0BC63801" w14:textId="77777777" w:rsidR="00000000" w:rsidRDefault="001746C3">
      <w:pPr>
        <w:kinsoku w:val="0"/>
        <w:overflowPunct w:val="0"/>
        <w:autoSpaceDE/>
        <w:autoSpaceDN/>
        <w:adjustRightInd/>
        <w:spacing w:after="2116" w:line="647" w:lineRule="exact"/>
        <w:jc w:val="center"/>
        <w:textAlignment w:val="baseline"/>
        <w:rPr>
          <w:rFonts w:ascii="Arial" w:hAnsi="Arial" w:cs="Arial"/>
          <w:b/>
          <w:bCs/>
          <w:i/>
          <w:iCs/>
          <w:spacing w:val="8"/>
          <w:sz w:val="56"/>
          <w:szCs w:val="56"/>
        </w:rPr>
      </w:pPr>
      <w:r>
        <w:rPr>
          <w:noProof/>
        </w:rPr>
        <w:lastRenderedPageBreak/>
        <w:pict w14:anchorId="2D0AD5C2">
          <v:shape id="_x0000_s1157" type="#_x0000_t202" style="position:absolute;left:0;text-align:left;margin-left:199.45pt;margin-top:236.55pt;width:357.25pt;height:258.7pt;z-index:-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601D2D"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13B7393D">
          <v:shape id="_x0000_s1158" type="#_x0000_t75" style="position:absolute;left:0;text-align:left;margin-left:199.45pt;margin-top:240.7pt;width:311.8pt;height:253.2pt;z-index:55;mso-wrap-distance-left:0;mso-wrap-distance-top:0;mso-wrap-distance-right:0;mso-wrap-distance-bottom:0;mso-position-horizontal-relative:page;mso-position-vertical-relative:page" wrapcoords="0 0 0 21600 4624 21600 4624 21109 4957 21109 4957 20678 21602 20678 21602 6858 4357 6858 4357 0 0 0" o:allowincell="f">
            <v:imagedata r:id="rId106" o:title=""/>
            <w10:wrap type="through" anchorx="page" anchory="page"/>
          </v:shape>
        </w:pict>
      </w:r>
      <w:r>
        <w:rPr>
          <w:noProof/>
        </w:rPr>
        <w:pict w14:anchorId="771B90C1">
          <v:shape id="_x0000_s1159" type="#_x0000_t202" style="position:absolute;left:0;text-align:left;margin-left:287.05pt;margin-top:483.1pt;width:3.4pt;height:11.25pt;z-index: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1831D5" w14:textId="77777777" w:rsidR="00000000" w:rsidRDefault="001746C3">
                  <w:pPr>
                    <w:kinsoku w:val="0"/>
                    <w:overflowPunct w:val="0"/>
                    <w:autoSpaceDE/>
                    <w:autoSpaceDN/>
                    <w:adjustRightInd/>
                    <w:spacing w:before="112" w:line="104" w:lineRule="exact"/>
                    <w:jc w:val="center"/>
                    <w:textAlignment w:val="baseline"/>
                    <w:rPr>
                      <w:sz w:val="9"/>
                      <w:szCs w:val="9"/>
                    </w:rPr>
                  </w:pPr>
                  <w:r>
                    <w:rPr>
                      <w:sz w:val="9"/>
                      <w:szCs w:val="9"/>
                    </w:rPr>
                    <w:t>1</w:t>
                  </w:r>
                </w:p>
              </w:txbxContent>
            </v:textbox>
            <w10:wrap type="square" anchorx="page" anchory="page"/>
          </v:shape>
        </w:pict>
      </w:r>
      <w:r>
        <w:rPr>
          <w:noProof/>
        </w:rPr>
        <w:pict w14:anchorId="778D33C5">
          <v:shape id="_x0000_s1160" type="#_x0000_t202" style="position:absolute;left:0;text-align:left;margin-left:307.45pt;margin-top:483.1pt;width:244.55pt;height:11.25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5355A1" w14:textId="77777777" w:rsidR="00000000" w:rsidRDefault="001746C3">
                  <w:pPr>
                    <w:kinsoku w:val="0"/>
                    <w:overflowPunct w:val="0"/>
                    <w:autoSpaceDE/>
                    <w:autoSpaceDN/>
                    <w:adjustRightInd/>
                    <w:spacing w:after="9" w:line="216" w:lineRule="atLeast"/>
                    <w:ind w:right="494"/>
                    <w:textAlignment w:val="baseline"/>
                    <w:rPr>
                      <w:sz w:val="24"/>
                      <w:szCs w:val="24"/>
                    </w:rPr>
                  </w:pPr>
                  <w:r>
                    <w:rPr>
                      <w:sz w:val="24"/>
                      <w:szCs w:val="24"/>
                    </w:rPr>
                    <w:pict w14:anchorId="3E183C03">
                      <v:shape id="_x0000_i1051" type="#_x0000_t75" style="width:219.75pt;height:10.65pt" fillcolor="window">
                        <v:imagedata r:id="rId107" o:title="_Pic154"/>
                      </v:shape>
                    </w:pict>
                  </w:r>
                </w:p>
              </w:txbxContent>
            </v:textbox>
            <w10:wrap type="square" anchorx="page" anchory="page"/>
          </v:shape>
        </w:pict>
      </w:r>
      <w:r>
        <w:rPr>
          <w:rFonts w:ascii="Arial" w:hAnsi="Arial" w:cs="Arial"/>
          <w:b/>
          <w:bCs/>
          <w:i/>
          <w:iCs/>
          <w:spacing w:val="8"/>
          <w:sz w:val="56"/>
          <w:szCs w:val="56"/>
        </w:rPr>
        <w:t>CHRONIQUE ANACHRONIQUE</w:t>
      </w:r>
    </w:p>
    <w:p w14:paraId="4E5F3FED" w14:textId="77777777" w:rsidR="00000000" w:rsidRDefault="001746C3">
      <w:pPr>
        <w:widowControl/>
        <w:rPr>
          <w:sz w:val="24"/>
          <w:szCs w:val="24"/>
        </w:rPr>
        <w:sectPr w:rsidR="00000000">
          <w:footerReference w:type="even" r:id="rId108"/>
          <w:footerReference w:type="default" r:id="rId109"/>
          <w:footerReference w:type="first" r:id="rId110"/>
          <w:pgSz w:w="11904" w:h="16843"/>
          <w:pgMar w:top="1960" w:right="1005" w:bottom="1266" w:left="583" w:header="720" w:footer="1417" w:gutter="0"/>
          <w:cols w:space="720"/>
          <w:noEndnote/>
          <w:titlePg/>
        </w:sectPr>
      </w:pPr>
    </w:p>
    <w:p w14:paraId="37243E77" w14:textId="77777777" w:rsidR="00000000" w:rsidRDefault="001746C3">
      <w:pPr>
        <w:kinsoku w:val="0"/>
        <w:overflowPunct w:val="0"/>
        <w:autoSpaceDE/>
        <w:autoSpaceDN/>
        <w:adjustRightInd/>
        <w:spacing w:before="2046" w:line="288" w:lineRule="exact"/>
        <w:textAlignment w:val="baseline"/>
        <w:rPr>
          <w:sz w:val="24"/>
          <w:szCs w:val="24"/>
        </w:rPr>
      </w:pPr>
      <w:r>
        <w:rPr>
          <w:noProof/>
        </w:rPr>
        <w:pict w14:anchorId="7F080FEA">
          <v:shape id="_x0000_s1162" type="#_x0000_t202" style="position:absolute;margin-left:1.65pt;margin-top:5.65pt;width:164.65pt;height:97.75pt;z-index:58;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2C687077" w14:textId="77777777" w:rsidR="00000000" w:rsidRDefault="001746C3">
                  <w:pPr>
                    <w:kinsoku w:val="0"/>
                    <w:overflowPunct w:val="0"/>
                    <w:autoSpaceDE/>
                    <w:autoSpaceDN/>
                    <w:adjustRightInd/>
                    <w:spacing w:before="4" w:line="242" w:lineRule="exact"/>
                    <w:jc w:val="both"/>
                    <w:textAlignment w:val="baseline"/>
                    <w:rPr>
                      <w:spacing w:val="-6"/>
                      <w:sz w:val="22"/>
                      <w:szCs w:val="22"/>
                    </w:rPr>
                  </w:pPr>
                  <w:r>
                    <w:rPr>
                      <w:spacing w:val="-6"/>
                      <w:sz w:val="22"/>
                      <w:szCs w:val="22"/>
                    </w:rPr>
                    <w:t>Papiers, on vous a dit vos papiers !?... Ne vous en é</w:t>
                  </w:r>
                  <w:r>
                    <w:rPr>
                      <w:spacing w:val="-6"/>
                      <w:sz w:val="22"/>
                      <w:szCs w:val="22"/>
                    </w:rPr>
                    <w:t>tonnez pas, le papier, c'est la moelle épinière de nos administra</w:t>
                  </w:r>
                  <w:r>
                    <w:rPr>
                      <w:spacing w:val="-6"/>
                      <w:sz w:val="22"/>
                      <w:szCs w:val="22"/>
                    </w:rPr>
                    <w:softHyphen/>
                    <w:t>tions.</w:t>
                  </w:r>
                </w:p>
                <w:p w14:paraId="3DAF4824" w14:textId="77777777" w:rsidR="00000000" w:rsidRDefault="001746C3">
                  <w:pPr>
                    <w:kinsoku w:val="0"/>
                    <w:overflowPunct w:val="0"/>
                    <w:autoSpaceDE/>
                    <w:autoSpaceDN/>
                    <w:adjustRightInd/>
                    <w:spacing w:before="238" w:line="247" w:lineRule="exact"/>
                    <w:jc w:val="both"/>
                    <w:textAlignment w:val="baseline"/>
                    <w:rPr>
                      <w:spacing w:val="-7"/>
                      <w:sz w:val="22"/>
                      <w:szCs w:val="22"/>
                    </w:rPr>
                  </w:pPr>
                  <w:r>
                    <w:rPr>
                      <w:spacing w:val="-7"/>
                      <w:sz w:val="22"/>
                      <w:szCs w:val="22"/>
                    </w:rPr>
                    <w:t>Voici donc l'histoire de Pierre, 17 ans et des brouettes ou comment le cercle s'est fait infernal.</w:t>
                  </w:r>
                </w:p>
              </w:txbxContent>
            </v:textbox>
          </v:shape>
        </w:pict>
      </w:r>
      <w:r>
        <w:rPr>
          <w:noProof/>
        </w:rPr>
        <w:pict w14:anchorId="73576DE1">
          <v:shape id="_x0000_s1163" type="#_x0000_t202" style="position:absolute;margin-left:256.55pt;margin-top:0;width:274.7pt;height:47.85pt;z-index:59;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35F9E977" w14:textId="77777777" w:rsidR="00000000" w:rsidRDefault="001746C3">
                  <w:pPr>
                    <w:kinsoku w:val="0"/>
                    <w:overflowPunct w:val="0"/>
                    <w:autoSpaceDE/>
                    <w:autoSpaceDN/>
                    <w:adjustRightInd/>
                    <w:spacing w:before="79" w:line="447" w:lineRule="exact"/>
                    <w:textAlignment w:val="baseline"/>
                    <w:rPr>
                      <w:w w:val="80"/>
                      <w:sz w:val="42"/>
                      <w:szCs w:val="42"/>
                    </w:rPr>
                  </w:pPr>
                  <w:r>
                    <w:rPr>
                      <w:i/>
                      <w:iCs/>
                      <w:w w:val="70"/>
                      <w:sz w:val="32"/>
                      <w:szCs w:val="32"/>
                    </w:rPr>
                    <w:t xml:space="preserve">VOUS </w:t>
                  </w:r>
                  <w:r>
                    <w:rPr>
                      <w:w w:val="85"/>
                      <w:sz w:val="36"/>
                      <w:szCs w:val="36"/>
                    </w:rPr>
                    <w:t>NIE YOUtZ l'art De MEN</w:t>
                  </w:r>
                  <w:r>
                    <w:rPr>
                      <w:w w:val="80"/>
                      <w:sz w:val="42"/>
                      <w:szCs w:val="42"/>
                    </w:rPr>
                    <w:t>E.</w:t>
                  </w:r>
                </w:p>
                <w:p w14:paraId="4F7E48E8" w14:textId="77777777" w:rsidR="00000000" w:rsidRDefault="001746C3">
                  <w:pPr>
                    <w:kinsoku w:val="0"/>
                    <w:overflowPunct w:val="0"/>
                    <w:autoSpaceDE/>
                    <w:autoSpaceDN/>
                    <w:adjustRightInd/>
                    <w:spacing w:line="408" w:lineRule="exact"/>
                    <w:textAlignment w:val="baseline"/>
                    <w:rPr>
                      <w:spacing w:val="1"/>
                      <w:w w:val="85"/>
                      <w:sz w:val="36"/>
                      <w:szCs w:val="36"/>
                    </w:rPr>
                  </w:pPr>
                  <w:r>
                    <w:rPr>
                      <w:spacing w:val="1"/>
                      <w:w w:val="85"/>
                      <w:sz w:val="36"/>
                      <w:szCs w:val="36"/>
                    </w:rPr>
                    <w:t xml:space="preserve">?A% QUE JE Coree ur.1 </w:t>
                  </w:r>
                  <w:r>
                    <w:rPr>
                      <w:spacing w:val="1"/>
                      <w:w w:val="80"/>
                      <w:sz w:val="42"/>
                      <w:szCs w:val="42"/>
                    </w:rPr>
                    <w:t xml:space="preserve">gmaoi </w:t>
                  </w:r>
                  <w:r>
                    <w:rPr>
                      <w:spacing w:val="1"/>
                      <w:w w:val="85"/>
                      <w:sz w:val="36"/>
                      <w:szCs w:val="36"/>
                    </w:rPr>
                    <w:t>À</w:t>
                  </w:r>
                </w:p>
              </w:txbxContent>
            </v:textbox>
          </v:shape>
        </w:pict>
      </w:r>
      <w:r>
        <w:rPr>
          <w:noProof/>
        </w:rPr>
        <w:pict w14:anchorId="7C1F43E6">
          <v:shape id="_x0000_s1164" type="#_x0000_t202" style="position:absolute;margin-left:256.55pt;margin-top:47.85pt;width:202.3pt;height:36.7pt;z-index:60;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6888374C" w14:textId="77777777" w:rsidR="00000000" w:rsidRDefault="001746C3">
                  <w:pPr>
                    <w:kinsoku w:val="0"/>
                    <w:overflowPunct w:val="0"/>
                    <w:autoSpaceDE/>
                    <w:autoSpaceDN/>
                    <w:adjustRightInd/>
                    <w:spacing w:line="353" w:lineRule="exact"/>
                    <w:textAlignment w:val="baseline"/>
                    <w:rPr>
                      <w:spacing w:val="9"/>
                      <w:w w:val="85"/>
                      <w:sz w:val="36"/>
                      <w:szCs w:val="36"/>
                    </w:rPr>
                  </w:pPr>
                  <w:r>
                    <w:rPr>
                      <w:spacing w:val="9"/>
                      <w:w w:val="85"/>
                      <w:sz w:val="36"/>
                      <w:szCs w:val="36"/>
                    </w:rPr>
                    <w:t xml:space="preserve">00ELAt1 uni </w:t>
                  </w:r>
                  <w:r>
                    <w:rPr>
                      <w:i/>
                      <w:iCs/>
                      <w:spacing w:val="9"/>
                      <w:w w:val="70"/>
                      <w:sz w:val="32"/>
                      <w:szCs w:val="32"/>
                    </w:rPr>
                    <w:t xml:space="preserve">aul ESQ </w:t>
                  </w:r>
                  <w:r>
                    <w:rPr>
                      <w:spacing w:val="9"/>
                      <w:w w:val="85"/>
                      <w:sz w:val="36"/>
                      <w:szCs w:val="36"/>
                    </w:rPr>
                    <w:t>Towouçe</w:t>
                  </w:r>
                </w:p>
                <w:p w14:paraId="4CBE41BD" w14:textId="77777777" w:rsidR="00000000" w:rsidRDefault="001746C3">
                  <w:pPr>
                    <w:kinsoku w:val="0"/>
                    <w:overflowPunct w:val="0"/>
                    <w:autoSpaceDE/>
                    <w:autoSpaceDN/>
                    <w:adjustRightInd/>
                    <w:spacing w:after="9" w:line="381" w:lineRule="exact"/>
                    <w:ind w:left="576"/>
                    <w:textAlignment w:val="baseline"/>
                    <w:rPr>
                      <w:spacing w:val="14"/>
                      <w:sz w:val="22"/>
                      <w:szCs w:val="22"/>
                    </w:rPr>
                  </w:pPr>
                  <w:r>
                    <w:rPr>
                      <w:spacing w:val="14"/>
                      <w:w w:val="85"/>
                      <w:sz w:val="36"/>
                      <w:szCs w:val="36"/>
                    </w:rPr>
                    <w:t xml:space="preserve">Skis FAFiERS </w:t>
                  </w:r>
                  <w:r>
                    <w:rPr>
                      <w:spacing w:val="14"/>
                      <w:sz w:val="22"/>
                      <w:szCs w:val="22"/>
                    </w:rPr>
                    <w:t>Wu?</w:t>
                  </w:r>
                </w:p>
              </w:txbxContent>
            </v:textbox>
          </v:shape>
        </w:pict>
      </w:r>
      <w:r>
        <w:rPr>
          <w:noProof/>
        </w:rPr>
        <w:pict w14:anchorId="567CD5CD">
          <v:shape id="_x0000_s1165" type="#_x0000_t202" style="position:absolute;margin-left:458.85pt;margin-top:47.85pt;width:72.4pt;height:36.7pt;z-index:61;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4DC4109C" w14:textId="77777777" w:rsidR="00000000" w:rsidRDefault="001746C3">
                  <w:pPr>
                    <w:kinsoku w:val="0"/>
                    <w:overflowPunct w:val="0"/>
                    <w:autoSpaceDE/>
                    <w:autoSpaceDN/>
                    <w:adjustRightInd/>
                    <w:spacing w:before="418"/>
                    <w:ind w:left="20" w:right="588"/>
                    <w:textAlignment w:val="baseline"/>
                    <w:rPr>
                      <w:sz w:val="24"/>
                      <w:szCs w:val="24"/>
                    </w:rPr>
                  </w:pPr>
                  <w:r>
                    <w:rPr>
                      <w:sz w:val="24"/>
                      <w:szCs w:val="24"/>
                    </w:rPr>
                    <w:pict w14:anchorId="42C31E06">
                      <v:shape id="_x0000_i1053" type="#_x0000_t75" style="width:41.95pt;height:15.65pt" fillcolor="window">
                        <v:imagedata r:id="rId111" o:title="_Pic160"/>
                      </v:shape>
                    </w:pict>
                  </w:r>
                </w:p>
              </w:txbxContent>
            </v:textbox>
          </v:shape>
        </w:pict>
      </w:r>
    </w:p>
    <w:p w14:paraId="047D2D22" w14:textId="77777777" w:rsidR="00000000" w:rsidRDefault="001746C3">
      <w:pPr>
        <w:kinsoku w:val="0"/>
        <w:overflowPunct w:val="0"/>
        <w:autoSpaceDE/>
        <w:autoSpaceDN/>
        <w:adjustRightInd/>
        <w:spacing w:before="2046" w:line="288" w:lineRule="exact"/>
        <w:textAlignment w:val="baseline"/>
        <w:rPr>
          <w:sz w:val="24"/>
          <w:szCs w:val="24"/>
        </w:rPr>
        <w:sectPr w:rsidR="00000000">
          <w:footerReference w:type="even" r:id="rId112"/>
          <w:footerReference w:type="default" r:id="rId113"/>
          <w:type w:val="continuous"/>
          <w:pgSz w:w="11904" w:h="16843"/>
          <w:pgMar w:top="1960" w:right="864" w:bottom="1266" w:left="509" w:header="720" w:footer="1417" w:gutter="0"/>
          <w:cols w:space="720"/>
          <w:noEndnote/>
        </w:sectPr>
      </w:pPr>
    </w:p>
    <w:p w14:paraId="513912EB" w14:textId="77777777" w:rsidR="00000000" w:rsidRDefault="001746C3">
      <w:pPr>
        <w:kinsoku w:val="0"/>
        <w:overflowPunct w:val="0"/>
        <w:autoSpaceDE/>
        <w:autoSpaceDN/>
        <w:adjustRightInd/>
        <w:spacing w:line="245" w:lineRule="exact"/>
        <w:jc w:val="both"/>
        <w:textAlignment w:val="baseline"/>
        <w:rPr>
          <w:spacing w:val="-8"/>
          <w:sz w:val="22"/>
          <w:szCs w:val="22"/>
        </w:rPr>
      </w:pPr>
      <w:r>
        <w:rPr>
          <w:spacing w:val="-8"/>
          <w:sz w:val="22"/>
          <w:szCs w:val="22"/>
        </w:rPr>
        <w:t>Pierre est né à Naples de parents français, rapatrié</w:t>
      </w:r>
      <w:r>
        <w:rPr>
          <w:spacing w:val="-8"/>
          <w:sz w:val="22"/>
          <w:szCs w:val="22"/>
        </w:rPr>
        <w:t>s d'Afrique du Nord. Comme certains autres, Pierre est allé passer un mois et demi à Fleury. C'est là qu'il a appris à s'attacher aux détails ! Le bruit des voitures au loin sur l'autoroute, le nombre de pierres en hauteur et en longueur sur les murs, le t</w:t>
      </w:r>
      <w:r>
        <w:rPr>
          <w:spacing w:val="-8"/>
          <w:sz w:val="22"/>
          <w:szCs w:val="22"/>
        </w:rPr>
        <w:t>emps qui compte le temps... Et à chacune de mes visites, dans ces fichus parloirs vides, nous enfilions cigarettes sur cigarettes en jettant nos cendres dans des coquilles St Jacques qui me rappelaient la mer</w:t>
      </w:r>
    </w:p>
    <w:p w14:paraId="1597A999" w14:textId="77777777" w:rsidR="00000000" w:rsidRDefault="001746C3">
      <w:pPr>
        <w:kinsoku w:val="0"/>
        <w:overflowPunct w:val="0"/>
        <w:autoSpaceDE/>
        <w:autoSpaceDN/>
        <w:adjustRightInd/>
        <w:spacing w:before="252" w:line="248" w:lineRule="exact"/>
        <w:jc w:val="both"/>
        <w:textAlignment w:val="baseline"/>
        <w:rPr>
          <w:spacing w:val="-7"/>
          <w:sz w:val="22"/>
          <w:szCs w:val="22"/>
        </w:rPr>
      </w:pPr>
      <w:r>
        <w:rPr>
          <w:spacing w:val="-7"/>
          <w:sz w:val="22"/>
          <w:szCs w:val="22"/>
        </w:rPr>
        <w:t xml:space="preserve">Et puis un jour, Pierre en est sorti. Faute de </w:t>
      </w:r>
      <w:r>
        <w:rPr>
          <w:spacing w:val="-7"/>
          <w:sz w:val="22"/>
          <w:szCs w:val="22"/>
        </w:rPr>
        <w:t>chance, il perdit sa carte d'identité. Ayant trouvé un boulot, il fallait qu'il l'a présente pour finir de mettre en régie le contrat avec son employeur. Et le cercle commence à se former. Pierre se présente au commissariat de police afin de renouveller sa</w:t>
      </w:r>
      <w:r>
        <w:rPr>
          <w:spacing w:val="-7"/>
          <w:sz w:val="22"/>
          <w:szCs w:val="22"/>
        </w:rPr>
        <w:t xml:space="preserve"> carte, et là, on lui de</w:t>
      </w:r>
      <w:r>
        <w:rPr>
          <w:spacing w:val="-7"/>
          <w:sz w:val="22"/>
          <w:szCs w:val="22"/>
        </w:rPr>
        <w:softHyphen/>
        <w:t>mande un certificat de nationalité française. Et le cercle continue. De</w:t>
      </w:r>
      <w:r>
        <w:rPr>
          <w:spacing w:val="-7"/>
          <w:sz w:val="22"/>
          <w:szCs w:val="22"/>
        </w:rPr>
        <w:softHyphen/>
        <w:t>mande à Naples d'un extrait de nais</w:t>
      </w:r>
      <w:r>
        <w:rPr>
          <w:spacing w:val="-7"/>
          <w:sz w:val="22"/>
          <w:szCs w:val="22"/>
        </w:rPr>
        <w:softHyphen/>
        <w:t>sance, qu'il faut de moins de deux mois. Si les italiens ont la réputation d'amoureux fervents, leurs administra</w:t>
      </w:r>
      <w:r>
        <w:rPr>
          <w:spacing w:val="-7"/>
          <w:sz w:val="22"/>
          <w:szCs w:val="22"/>
        </w:rPr>
        <w:softHyphen/>
        <w:t>tions le s</w:t>
      </w:r>
      <w:r>
        <w:rPr>
          <w:spacing w:val="-7"/>
          <w:sz w:val="22"/>
          <w:szCs w:val="22"/>
        </w:rPr>
        <w:t>ont beaucoup moins ! Enfin, l'extrait arrive. Mais le tribunal de</w:t>
      </w:r>
      <w:r>
        <w:rPr>
          <w:spacing w:val="-7"/>
          <w:sz w:val="22"/>
          <w:szCs w:val="22"/>
        </w:rPr>
        <w:softHyphen/>
        <w:t>mande une traduction. Et nous voilà partis à un service inter-migrants. Dix</w:t>
      </w:r>
    </w:p>
    <w:p w14:paraId="76521F75" w14:textId="77777777" w:rsidR="00000000" w:rsidRDefault="001746C3">
      <w:pPr>
        <w:kinsoku w:val="0"/>
        <w:overflowPunct w:val="0"/>
        <w:autoSpaceDE/>
        <w:autoSpaceDN/>
        <w:adjustRightInd/>
        <w:spacing w:before="78" w:line="248" w:lineRule="exact"/>
        <w:jc w:val="both"/>
        <w:textAlignment w:val="baseline"/>
        <w:rPr>
          <w:spacing w:val="-6"/>
          <w:sz w:val="22"/>
          <w:szCs w:val="22"/>
        </w:rPr>
      </w:pPr>
      <w:r>
        <w:rPr>
          <w:spacing w:val="-7"/>
          <w:sz w:val="16"/>
          <w:szCs w:val="16"/>
        </w:rPr>
        <w:br w:type="column"/>
      </w:r>
      <w:r>
        <w:rPr>
          <w:spacing w:val="-6"/>
          <w:sz w:val="22"/>
          <w:szCs w:val="22"/>
        </w:rPr>
        <w:t>jours d'attente. L'employeur lui, a de plus en plus de mal à patienter. Et puis, le tribunal de nouveau mais la t</w:t>
      </w:r>
      <w:r>
        <w:rPr>
          <w:spacing w:val="-6"/>
          <w:sz w:val="22"/>
          <w:szCs w:val="22"/>
        </w:rPr>
        <w:t>raduc</w:t>
      </w:r>
      <w:r>
        <w:rPr>
          <w:spacing w:val="-6"/>
          <w:sz w:val="22"/>
          <w:szCs w:val="22"/>
        </w:rPr>
        <w:softHyphen/>
        <w:t>tion ne suffitpas. Il faut savoir qui de ses parents a un petit bout de français dans le sang ! La fameuse affiliation. Alors, il faut écrire à Nantes, car les pièces d'identités françaises des parents ne suffisent pas (on m'a même dit qu'elles pouva</w:t>
      </w:r>
      <w:r>
        <w:rPr>
          <w:spacing w:val="-6"/>
          <w:sz w:val="22"/>
          <w:szCs w:val="22"/>
        </w:rPr>
        <w:t>ient être fausses). Nantes envoie alors un extrait de naissance de la maman de Pierre. Et ce n'est pas encore suffisant. Il faut écrire au Ministère de l'Intérieur et attendre... attendre... at</w:t>
      </w:r>
      <w:r>
        <w:rPr>
          <w:spacing w:val="-6"/>
          <w:sz w:val="22"/>
          <w:szCs w:val="22"/>
        </w:rPr>
        <w:softHyphen/>
        <w:t>tendre que le petit morceau français de Pierre soit trouvé.</w:t>
      </w:r>
    </w:p>
    <w:p w14:paraId="478DB348" w14:textId="77777777" w:rsidR="00000000" w:rsidRDefault="001746C3">
      <w:pPr>
        <w:kinsoku w:val="0"/>
        <w:overflowPunct w:val="0"/>
        <w:autoSpaceDE/>
        <w:autoSpaceDN/>
        <w:adjustRightInd/>
        <w:spacing w:before="244" w:line="247" w:lineRule="exact"/>
        <w:jc w:val="both"/>
        <w:textAlignment w:val="baseline"/>
        <w:rPr>
          <w:spacing w:val="-5"/>
          <w:sz w:val="22"/>
          <w:szCs w:val="22"/>
        </w:rPr>
      </w:pPr>
      <w:r>
        <w:rPr>
          <w:spacing w:val="-5"/>
          <w:sz w:val="22"/>
          <w:szCs w:val="22"/>
        </w:rPr>
        <w:t>Ma</w:t>
      </w:r>
      <w:r>
        <w:rPr>
          <w:spacing w:val="-5"/>
          <w:sz w:val="22"/>
          <w:szCs w:val="22"/>
        </w:rPr>
        <w:t xml:space="preserve">is l'employeur ne veut plus attendre et Pierre se retrouve au chômage. La justice n'attend pas non plus ! Le </w:t>
      </w:r>
    </w:p>
    <w:p w14:paraId="22239AAA" w14:textId="77777777" w:rsidR="00000000" w:rsidRDefault="001746C3">
      <w:pPr>
        <w:kinsoku w:val="0"/>
        <w:overflowPunct w:val="0"/>
        <w:autoSpaceDE/>
        <w:autoSpaceDN/>
        <w:adjustRightInd/>
        <w:spacing w:before="46" w:line="248" w:lineRule="exact"/>
        <w:ind w:right="360"/>
        <w:jc w:val="both"/>
        <w:textAlignment w:val="baseline"/>
        <w:rPr>
          <w:spacing w:val="-7"/>
          <w:sz w:val="22"/>
          <w:szCs w:val="22"/>
        </w:rPr>
      </w:pPr>
      <w:r>
        <w:rPr>
          <w:spacing w:val="-5"/>
          <w:sz w:val="16"/>
          <w:szCs w:val="16"/>
        </w:rPr>
        <w:br w:type="column"/>
      </w:r>
      <w:r>
        <w:rPr>
          <w:spacing w:val="-7"/>
          <w:sz w:val="22"/>
          <w:szCs w:val="22"/>
        </w:rPr>
        <w:t>contrôleur judiciaire envoie ses convo</w:t>
      </w:r>
      <w:r>
        <w:rPr>
          <w:spacing w:val="-7"/>
          <w:sz w:val="22"/>
          <w:szCs w:val="22"/>
        </w:rPr>
        <w:softHyphen/>
        <w:t>cations en recommandé, le tribunal aussi, et la postière ne veut pas donner les recommandés à une autre pe</w:t>
      </w:r>
      <w:r>
        <w:rPr>
          <w:spacing w:val="-7"/>
          <w:sz w:val="22"/>
          <w:szCs w:val="22"/>
        </w:rPr>
        <w:t>rsonne que Pierre ! Ah bien sûr, moyennant cent francs, le facteur accepte parfois de donner... mais il n'y a pas toujours de l'argent.</w:t>
      </w:r>
    </w:p>
    <w:p w14:paraId="4AF12680" w14:textId="77777777" w:rsidR="00000000" w:rsidRDefault="001746C3">
      <w:pPr>
        <w:kinsoku w:val="0"/>
        <w:overflowPunct w:val="0"/>
        <w:autoSpaceDE/>
        <w:autoSpaceDN/>
        <w:adjustRightInd/>
        <w:spacing w:before="254" w:line="248" w:lineRule="exact"/>
        <w:ind w:right="360"/>
        <w:jc w:val="both"/>
        <w:textAlignment w:val="baseline"/>
        <w:rPr>
          <w:spacing w:val="-4"/>
          <w:sz w:val="22"/>
          <w:szCs w:val="22"/>
        </w:rPr>
      </w:pPr>
      <w:r>
        <w:rPr>
          <w:spacing w:val="-4"/>
          <w:sz w:val="22"/>
          <w:szCs w:val="22"/>
        </w:rPr>
        <w:t>Voilà Pierre s'est réfugié chez sa tante à St Ouen, pour échapper aux fougues policières traqueuses de sans-papiers... e</w:t>
      </w:r>
      <w:r>
        <w:rPr>
          <w:spacing w:val="-4"/>
          <w:sz w:val="22"/>
          <w:szCs w:val="22"/>
        </w:rPr>
        <w:t>t il attend.</w:t>
      </w:r>
    </w:p>
    <w:p w14:paraId="205EE5ED" w14:textId="77777777" w:rsidR="00000000" w:rsidRDefault="001746C3">
      <w:pPr>
        <w:kinsoku w:val="0"/>
        <w:overflowPunct w:val="0"/>
        <w:autoSpaceDE/>
        <w:autoSpaceDN/>
        <w:adjustRightInd/>
        <w:spacing w:before="242" w:line="248" w:lineRule="exact"/>
        <w:ind w:right="360"/>
        <w:jc w:val="both"/>
        <w:textAlignment w:val="baseline"/>
        <w:rPr>
          <w:spacing w:val="-4"/>
          <w:sz w:val="22"/>
          <w:szCs w:val="22"/>
        </w:rPr>
      </w:pPr>
      <w:r>
        <w:rPr>
          <w:spacing w:val="-4"/>
          <w:sz w:val="22"/>
          <w:szCs w:val="22"/>
        </w:rPr>
        <w:t>Au fait, si par hasard (entre nous) vous trouviez dans la rue le petit bout de Pierre français... soyez gentils, téléphonez moi... téléphonez lui!...</w:t>
      </w:r>
    </w:p>
    <w:p w14:paraId="73A77E60" w14:textId="77777777" w:rsidR="00000000" w:rsidRDefault="001746C3">
      <w:pPr>
        <w:kinsoku w:val="0"/>
        <w:overflowPunct w:val="0"/>
        <w:autoSpaceDE/>
        <w:autoSpaceDN/>
        <w:adjustRightInd/>
        <w:spacing w:before="241" w:line="233" w:lineRule="exact"/>
        <w:ind w:left="2016"/>
        <w:textAlignment w:val="baseline"/>
        <w:rPr>
          <w:spacing w:val="-6"/>
          <w:sz w:val="22"/>
          <w:szCs w:val="22"/>
        </w:rPr>
      </w:pPr>
      <w:r>
        <w:rPr>
          <w:spacing w:val="-6"/>
          <w:sz w:val="22"/>
          <w:szCs w:val="22"/>
        </w:rPr>
        <w:t>G. GUELLER</w:t>
      </w:r>
    </w:p>
    <w:p w14:paraId="7BA81B70" w14:textId="77777777" w:rsidR="00000000" w:rsidRDefault="001746C3">
      <w:pPr>
        <w:kinsoku w:val="0"/>
        <w:overflowPunct w:val="0"/>
        <w:autoSpaceDE/>
        <w:autoSpaceDN/>
        <w:adjustRightInd/>
        <w:spacing w:line="220" w:lineRule="exact"/>
        <w:jc w:val="right"/>
        <w:textAlignment w:val="baseline"/>
        <w:rPr>
          <w:b/>
          <w:bCs/>
          <w:spacing w:val="24"/>
          <w:sz w:val="22"/>
          <w:szCs w:val="22"/>
        </w:rPr>
      </w:pPr>
      <w:r>
        <w:rPr>
          <w:b/>
          <w:bCs/>
          <w:spacing w:val="24"/>
          <w:sz w:val="22"/>
          <w:szCs w:val="22"/>
        </w:rPr>
        <w:t>15</w:t>
      </w:r>
    </w:p>
    <w:p w14:paraId="7B318D8C" w14:textId="77777777" w:rsidR="00000000" w:rsidRDefault="001746C3">
      <w:pPr>
        <w:widowControl/>
        <w:rPr>
          <w:sz w:val="24"/>
          <w:szCs w:val="24"/>
        </w:rPr>
        <w:sectPr w:rsidR="00000000">
          <w:footerReference w:type="even" r:id="rId114"/>
          <w:footerReference w:type="default" r:id="rId115"/>
          <w:type w:val="continuous"/>
          <w:pgSz w:w="11904" w:h="16843"/>
          <w:pgMar w:top="1960" w:right="770" w:bottom="1266" w:left="509" w:header="720" w:footer="1417" w:gutter="0"/>
          <w:cols w:num="3" w:space="720" w:equalWidth="0">
            <w:col w:w="3317" w:space="163"/>
            <w:col w:w="3293" w:space="201"/>
            <w:col w:w="3651"/>
          </w:cols>
          <w:noEndnote/>
        </w:sectPr>
      </w:pPr>
    </w:p>
    <w:p w14:paraId="3710296C" w14:textId="77777777" w:rsidR="00000000" w:rsidRDefault="001746C3">
      <w:pPr>
        <w:kinsoku w:val="0"/>
        <w:overflowPunct w:val="0"/>
        <w:autoSpaceDE/>
        <w:autoSpaceDN/>
        <w:adjustRightInd/>
        <w:spacing w:before="223" w:line="659" w:lineRule="exact"/>
        <w:ind w:left="2304"/>
        <w:textAlignment w:val="baseline"/>
        <w:rPr>
          <w:rFonts w:ascii="Arial" w:hAnsi="Arial" w:cs="Arial"/>
          <w:b/>
          <w:bCs/>
          <w:i/>
          <w:iCs/>
          <w:spacing w:val="14"/>
          <w:w w:val="95"/>
          <w:sz w:val="57"/>
          <w:szCs w:val="57"/>
        </w:rPr>
      </w:pPr>
      <w:r>
        <w:rPr>
          <w:noProof/>
        </w:rPr>
        <w:lastRenderedPageBreak/>
        <w:pict w14:anchorId="0E22EE12">
          <v:line id="_x0000_s1168" style="position:absolute;left:0;text-align:left;z-index:62;mso-wrap-distance-left:0;mso-wrap-distance-right:0;mso-position-horizontal-relative:page;mso-position-vertical-relative:page" from="213.1pt,36pt" to="213.1pt,60.05pt" o:allowincell="f" strokeweight=".7pt">
            <v:stroke dashstyle="1 1"/>
            <w10:wrap type="square" anchorx="page" anchory="page"/>
          </v:line>
        </w:pict>
      </w:r>
      <w:r>
        <w:rPr>
          <w:rFonts w:ascii="Arial" w:hAnsi="Arial" w:cs="Arial"/>
          <w:b/>
          <w:bCs/>
          <w:i/>
          <w:iCs/>
          <w:spacing w:val="14"/>
          <w:w w:val="95"/>
          <w:sz w:val="57"/>
          <w:szCs w:val="57"/>
        </w:rPr>
        <w:t>LOS ANGELES 1987</w:t>
      </w:r>
    </w:p>
    <w:p w14:paraId="0211EDED" w14:textId="77777777" w:rsidR="00000000" w:rsidRDefault="001746C3">
      <w:pPr>
        <w:kinsoku w:val="0"/>
        <w:overflowPunct w:val="0"/>
        <w:autoSpaceDE/>
        <w:autoSpaceDN/>
        <w:adjustRightInd/>
        <w:spacing w:before="14" w:after="441" w:line="659" w:lineRule="exact"/>
        <w:ind w:left="2304"/>
        <w:textAlignment w:val="baseline"/>
        <w:rPr>
          <w:rFonts w:ascii="Arial" w:hAnsi="Arial" w:cs="Arial"/>
          <w:b/>
          <w:bCs/>
          <w:i/>
          <w:iCs/>
          <w:spacing w:val="13"/>
          <w:w w:val="95"/>
          <w:sz w:val="57"/>
          <w:szCs w:val="57"/>
        </w:rPr>
      </w:pPr>
      <w:r>
        <w:rPr>
          <w:rFonts w:ascii="Arial" w:hAnsi="Arial" w:cs="Arial"/>
          <w:b/>
          <w:bCs/>
          <w:i/>
          <w:iCs/>
          <w:spacing w:val="13"/>
          <w:w w:val="95"/>
          <w:sz w:val="57"/>
          <w:szCs w:val="57"/>
        </w:rPr>
        <w:t>L'aide alimentaire</w:t>
      </w:r>
    </w:p>
    <w:p w14:paraId="04E160D6" w14:textId="77777777" w:rsidR="00000000" w:rsidRDefault="001746C3">
      <w:pPr>
        <w:kinsoku w:val="0"/>
        <w:overflowPunct w:val="0"/>
        <w:autoSpaceDE/>
        <w:autoSpaceDN/>
        <w:adjustRightInd/>
        <w:spacing w:after="412" w:line="228" w:lineRule="exact"/>
        <w:ind w:right="1224"/>
        <w:jc w:val="both"/>
        <w:textAlignment w:val="baseline"/>
        <w:rPr>
          <w:rFonts w:ascii="Arial" w:hAnsi="Arial" w:cs="Arial"/>
          <w:b/>
          <w:bCs/>
          <w:sz w:val="19"/>
          <w:szCs w:val="19"/>
        </w:rPr>
      </w:pPr>
      <w:r>
        <w:rPr>
          <w:rFonts w:ascii="Arial" w:hAnsi="Arial" w:cs="Arial"/>
          <w:b/>
          <w:bCs/>
          <w:sz w:val="19"/>
          <w:szCs w:val="19"/>
        </w:rPr>
        <w:t>Depuis son accession au pouvoir et dans le cadre de sa politique e désengagement de l'Etat, Ronald Reagan s'attaque à l'aide alimentaire avec des résultats mitigés.</w:t>
      </w:r>
    </w:p>
    <w:p w14:paraId="554CAD03" w14:textId="77777777" w:rsidR="00000000" w:rsidRDefault="001746C3">
      <w:pPr>
        <w:widowControl/>
        <w:rPr>
          <w:sz w:val="24"/>
          <w:szCs w:val="24"/>
        </w:rPr>
        <w:sectPr w:rsidR="00000000">
          <w:footerReference w:type="even" r:id="rId116"/>
          <w:footerReference w:type="default" r:id="rId117"/>
          <w:pgSz w:w="11904" w:h="16843"/>
          <w:pgMar w:top="1200" w:right="3225" w:bottom="1047" w:left="739" w:header="720" w:footer="1449" w:gutter="0"/>
          <w:cols w:space="720"/>
          <w:noEndnote/>
        </w:sectPr>
      </w:pPr>
    </w:p>
    <w:p w14:paraId="7996308E" w14:textId="77777777" w:rsidR="00000000" w:rsidRDefault="001746C3">
      <w:pPr>
        <w:kinsoku w:val="0"/>
        <w:overflowPunct w:val="0"/>
        <w:autoSpaceDE/>
        <w:autoSpaceDN/>
        <w:adjustRightInd/>
        <w:spacing w:before="210" w:line="227" w:lineRule="exact"/>
        <w:ind w:left="288"/>
        <w:jc w:val="both"/>
        <w:textAlignment w:val="baseline"/>
        <w:rPr>
          <w:sz w:val="19"/>
          <w:szCs w:val="19"/>
        </w:rPr>
      </w:pPr>
      <w:r>
        <w:rPr>
          <w:noProof/>
        </w:rPr>
        <w:pict w14:anchorId="6D13DEC9">
          <v:shape id="_x0000_s1171" type="#_x0000_t202" style="position:absolute;left:0;text-align:left;margin-left:19.9pt;margin-top:215.85pt;width:354pt;height:23.35pt;z-index: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61EFB58" w14:textId="77777777" w:rsidR="00000000" w:rsidRDefault="001746C3">
                  <w:pPr>
                    <w:tabs>
                      <w:tab w:val="left" w:pos="3744"/>
                    </w:tabs>
                    <w:kinsoku w:val="0"/>
                    <w:overflowPunct w:val="0"/>
                    <w:autoSpaceDE/>
                    <w:autoSpaceDN/>
                    <w:adjustRightInd/>
                    <w:spacing w:before="5" w:line="227" w:lineRule="exact"/>
                    <w:ind w:left="648"/>
                    <w:textAlignment w:val="baseline"/>
                    <w:rPr>
                      <w:spacing w:val="-4"/>
                      <w:sz w:val="19"/>
                      <w:szCs w:val="19"/>
                    </w:rPr>
                  </w:pPr>
                  <w:r>
                    <w:rPr>
                      <w:rFonts w:ascii="Arial" w:hAnsi="Arial" w:cs="Arial"/>
                      <w:b/>
                      <w:bCs/>
                      <w:spacing w:val="-4"/>
                      <w:sz w:val="19"/>
                      <w:szCs w:val="19"/>
                    </w:rPr>
                    <w:t>LA POLITIQUE SOCIALE DE</w:t>
                  </w:r>
                  <w:r>
                    <w:rPr>
                      <w:rFonts w:ascii="Arial" w:hAnsi="Arial" w:cs="Arial"/>
                      <w:b/>
                      <w:bCs/>
                      <w:spacing w:val="-4"/>
                      <w:sz w:val="19"/>
                      <w:szCs w:val="19"/>
                    </w:rPr>
                    <w:tab/>
                  </w:r>
                  <w:r>
                    <w:rPr>
                      <w:spacing w:val="-4"/>
                      <w:sz w:val="19"/>
                      <w:szCs w:val="19"/>
                    </w:rPr>
                    <w:t>Welfare revue de l'American Public Welfare</w:t>
                  </w:r>
                </w:p>
                <w:p w14:paraId="3D9D13F2" w14:textId="77777777" w:rsidR="00000000" w:rsidRDefault="001746C3">
                  <w:pPr>
                    <w:tabs>
                      <w:tab w:val="left" w:pos="3744"/>
                    </w:tabs>
                    <w:kinsoku w:val="0"/>
                    <w:overflowPunct w:val="0"/>
                    <w:autoSpaceDE/>
                    <w:autoSpaceDN/>
                    <w:adjustRightInd/>
                    <w:spacing w:before="5" w:line="226" w:lineRule="exact"/>
                    <w:ind w:left="1152"/>
                    <w:textAlignment w:val="baseline"/>
                    <w:rPr>
                      <w:sz w:val="19"/>
                      <w:szCs w:val="19"/>
                    </w:rPr>
                  </w:pPr>
                  <w:r>
                    <w:rPr>
                      <w:rFonts w:ascii="Arial" w:hAnsi="Arial" w:cs="Arial"/>
                      <w:b/>
                      <w:bCs/>
                      <w:sz w:val="19"/>
                      <w:szCs w:val="19"/>
                    </w:rPr>
                    <w:t>RONALD REAGAN</w:t>
                  </w:r>
                  <w:r>
                    <w:rPr>
                      <w:rFonts w:ascii="Arial" w:hAnsi="Arial" w:cs="Arial"/>
                      <w:b/>
                      <w:bCs/>
                      <w:sz w:val="19"/>
                      <w:szCs w:val="19"/>
                    </w:rPr>
                    <w:tab/>
                  </w:r>
                  <w:r>
                    <w:rPr>
                      <w:sz w:val="19"/>
                      <w:szCs w:val="19"/>
                    </w:rPr>
                    <w:t>Association.</w:t>
                  </w:r>
                </w:p>
              </w:txbxContent>
            </v:textbox>
            <w10:wrap type="square" anchorx="page" anchory="page"/>
          </v:shape>
        </w:pict>
      </w:r>
      <w:r>
        <w:rPr>
          <w:sz w:val="19"/>
          <w:szCs w:val="19"/>
        </w:rPr>
        <w:t>Depuis son accession au pouvoir Ronald Reagan essaie de parachever l'oeuvre entre</w:t>
      </w:r>
      <w:r>
        <w:rPr>
          <w:sz w:val="19"/>
          <w:szCs w:val="19"/>
        </w:rPr>
        <w:softHyphen/>
        <w:t>prise lorsq</w:t>
      </w:r>
      <w:r>
        <w:rPr>
          <w:sz w:val="19"/>
          <w:szCs w:val="19"/>
        </w:rPr>
        <w:t>u'il était Gouverneur de Cali</w:t>
      </w:r>
      <w:r>
        <w:rPr>
          <w:sz w:val="19"/>
          <w:szCs w:val="19"/>
        </w:rPr>
        <w:softHyphen/>
        <w:t>fornie. Ses premières réformes sociales avaient pour but de limiter l'accès aux pro</w:t>
      </w:r>
      <w:r>
        <w:rPr>
          <w:sz w:val="19"/>
          <w:szCs w:val="19"/>
        </w:rPr>
        <w:softHyphen/>
        <w:t>grammes sociaux, d'aide sociale en particu</w:t>
      </w:r>
      <w:r>
        <w:rPr>
          <w:sz w:val="19"/>
          <w:szCs w:val="19"/>
        </w:rPr>
        <w:softHyphen/>
        <w:t>lier, qui sont similaires aux programmes français : aide sociale à l'enfance, aide pub</w:t>
      </w:r>
      <w:r>
        <w:rPr>
          <w:sz w:val="19"/>
          <w:szCs w:val="19"/>
        </w:rPr>
        <w:softHyphen/>
        <w:t>lique aux is</w:t>
      </w:r>
      <w:r>
        <w:rPr>
          <w:sz w:val="19"/>
          <w:szCs w:val="19"/>
        </w:rPr>
        <w:t>olés et programme public d'aide alimentaire, les àfood stamps, qui n'existent pas en France.</w:t>
      </w:r>
    </w:p>
    <w:p w14:paraId="11D1BEC2" w14:textId="77777777" w:rsidR="00000000" w:rsidRDefault="001746C3">
      <w:pPr>
        <w:kinsoku w:val="0"/>
        <w:overflowPunct w:val="0"/>
        <w:autoSpaceDE/>
        <w:autoSpaceDN/>
        <w:adjustRightInd/>
        <w:spacing w:before="226" w:line="227" w:lineRule="exact"/>
        <w:ind w:left="288"/>
        <w:jc w:val="both"/>
        <w:textAlignment w:val="baseline"/>
        <w:rPr>
          <w:spacing w:val="-4"/>
          <w:sz w:val="19"/>
          <w:szCs w:val="19"/>
        </w:rPr>
      </w:pPr>
      <w:r>
        <w:rPr>
          <w:spacing w:val="-4"/>
          <w:sz w:val="19"/>
          <w:szCs w:val="19"/>
        </w:rPr>
        <w:t>L'éthique reaganienne, qui est à la base de sa politique sociale est d'une part le rejet pro</w:t>
      </w:r>
      <w:r>
        <w:rPr>
          <w:spacing w:val="-4"/>
          <w:sz w:val="19"/>
          <w:szCs w:val="19"/>
        </w:rPr>
        <w:softHyphen/>
      </w:r>
      <w:r>
        <w:rPr>
          <w:spacing w:val="-4"/>
          <w:sz w:val="19"/>
          <w:szCs w:val="19"/>
        </w:rPr>
        <w:t>fond de celui qui ne sait pas s'en sortir seul et qui est donc fautif et d'autre part la nécessité d'un désengagement de l'Etat fédéral afin de redistribuer les compétences au niveau local, et accessoirement les financements.</w:t>
      </w:r>
    </w:p>
    <w:p w14:paraId="368FE607" w14:textId="77777777" w:rsidR="00000000" w:rsidRDefault="001746C3">
      <w:pPr>
        <w:kinsoku w:val="0"/>
        <w:overflowPunct w:val="0"/>
        <w:autoSpaceDE/>
        <w:autoSpaceDN/>
        <w:adjustRightInd/>
        <w:spacing w:before="7" w:line="227" w:lineRule="exact"/>
        <w:ind w:left="288"/>
        <w:jc w:val="both"/>
        <w:textAlignment w:val="baseline"/>
        <w:rPr>
          <w:spacing w:val="-2"/>
          <w:sz w:val="19"/>
          <w:szCs w:val="19"/>
        </w:rPr>
      </w:pPr>
      <w:r>
        <w:rPr>
          <w:spacing w:val="-2"/>
          <w:sz w:val="19"/>
          <w:szCs w:val="19"/>
        </w:rPr>
        <w:t>Les Etats-Unis et en particuli</w:t>
      </w:r>
      <w:r>
        <w:rPr>
          <w:spacing w:val="-2"/>
          <w:sz w:val="19"/>
          <w:szCs w:val="19"/>
        </w:rPr>
        <w:t>er la Californie ont une tradition de décentralisation et de prise en charge communautaire des besoins exprimés par les populations. Tl s'agit pour Ronald Reagan d'accentuer cette tendance.</w:t>
      </w:r>
    </w:p>
    <w:p w14:paraId="4978744F" w14:textId="77777777" w:rsidR="00000000" w:rsidRDefault="001746C3">
      <w:pPr>
        <w:kinsoku w:val="0"/>
        <w:overflowPunct w:val="0"/>
        <w:autoSpaceDE/>
        <w:autoSpaceDN/>
        <w:adjustRightInd/>
        <w:spacing w:before="236" w:line="227" w:lineRule="exact"/>
        <w:ind w:left="288"/>
        <w:jc w:val="both"/>
        <w:textAlignment w:val="baseline"/>
        <w:rPr>
          <w:sz w:val="19"/>
          <w:szCs w:val="19"/>
        </w:rPr>
      </w:pPr>
      <w:r>
        <w:rPr>
          <w:sz w:val="19"/>
          <w:szCs w:val="19"/>
        </w:rPr>
        <w:t>Les trois points qui apparaissent dans ses discours sont la nécess</w:t>
      </w:r>
      <w:r>
        <w:rPr>
          <w:sz w:val="19"/>
          <w:szCs w:val="19"/>
        </w:rPr>
        <w:t>ité de réductions des dépenses publiques, la mise en place d'un nouveau fédéralisme (décentralisation à l'américaine) et le renforcement du partenar</w:t>
      </w:r>
      <w:r>
        <w:rPr>
          <w:sz w:val="19"/>
          <w:szCs w:val="19"/>
        </w:rPr>
        <w:softHyphen/>
        <w:t>iat public-privé.</w:t>
      </w:r>
    </w:p>
    <w:p w14:paraId="2D12C567" w14:textId="77777777" w:rsidR="00000000" w:rsidRDefault="001746C3">
      <w:pPr>
        <w:kinsoku w:val="0"/>
        <w:overflowPunct w:val="0"/>
        <w:autoSpaceDE/>
        <w:autoSpaceDN/>
        <w:adjustRightInd/>
        <w:spacing w:before="239" w:line="227" w:lineRule="exact"/>
        <w:ind w:left="288"/>
        <w:jc w:val="both"/>
        <w:textAlignment w:val="baseline"/>
        <w:rPr>
          <w:sz w:val="19"/>
          <w:szCs w:val="19"/>
        </w:rPr>
      </w:pPr>
      <w:r>
        <w:rPr>
          <w:sz w:val="19"/>
          <w:szCs w:val="19"/>
        </w:rPr>
        <w:t>Pour s'en tenir à l'aide alimentaire telle qu'elle a été étudiée à Los Angeles en mai 198</w:t>
      </w:r>
      <w:r>
        <w:rPr>
          <w:sz w:val="19"/>
          <w:szCs w:val="19"/>
        </w:rPr>
        <w:t>7, il faut se rendre à l'évidence : les résultats sont mitigés.</w:t>
      </w:r>
    </w:p>
    <w:p w14:paraId="442BDDEE" w14:textId="77777777" w:rsidR="00000000" w:rsidRDefault="001746C3">
      <w:pPr>
        <w:kinsoku w:val="0"/>
        <w:overflowPunct w:val="0"/>
        <w:autoSpaceDE/>
        <w:autoSpaceDN/>
        <w:adjustRightInd/>
        <w:spacing w:before="477" w:line="227" w:lineRule="exact"/>
        <w:ind w:left="288"/>
        <w:jc w:val="both"/>
        <w:textAlignment w:val="baseline"/>
        <w:rPr>
          <w:spacing w:val="-1"/>
          <w:sz w:val="19"/>
          <w:szCs w:val="19"/>
        </w:rPr>
      </w:pPr>
      <w:r>
        <w:rPr>
          <w:spacing w:val="-1"/>
          <w:sz w:val="19"/>
          <w:szCs w:val="19"/>
        </w:rPr>
        <w:t xml:space="preserve">Les mesures prises depuis 198 ont causé un tollé général parmi les travailleurs sociaux qui s'expriment principalement </w:t>
      </w:r>
      <w:r>
        <w:rPr>
          <w:i/>
          <w:iCs/>
          <w:spacing w:val="-1"/>
          <w:sz w:val="19"/>
          <w:szCs w:val="19"/>
        </w:rPr>
        <w:t xml:space="preserve">dans </w:t>
      </w:r>
      <w:r>
        <w:rPr>
          <w:spacing w:val="-1"/>
          <w:sz w:val="19"/>
          <w:szCs w:val="19"/>
        </w:rPr>
        <w:t>deux revues Social Word, organe de la National</w:t>
      </w:r>
    </w:p>
    <w:p w14:paraId="61EDC14F" w14:textId="77777777" w:rsidR="00000000" w:rsidRDefault="001746C3">
      <w:pPr>
        <w:kinsoku w:val="0"/>
        <w:overflowPunct w:val="0"/>
        <w:autoSpaceDE/>
        <w:autoSpaceDN/>
        <w:adjustRightInd/>
        <w:spacing w:before="3" w:line="222" w:lineRule="exact"/>
        <w:jc w:val="both"/>
        <w:textAlignment w:val="baseline"/>
        <w:rPr>
          <w:sz w:val="19"/>
          <w:szCs w:val="19"/>
        </w:rPr>
      </w:pPr>
      <w:r>
        <w:rPr>
          <w:rFonts w:ascii="Arial" w:hAnsi="Arial" w:cs="Arial"/>
          <w:b/>
          <w:bCs/>
          <w:sz w:val="19"/>
          <w:szCs w:val="19"/>
        </w:rPr>
        <w:t xml:space="preserve">16 </w:t>
      </w:r>
      <w:r>
        <w:rPr>
          <w:sz w:val="19"/>
          <w:szCs w:val="19"/>
        </w:rPr>
        <w:t>Association of Soc</w:t>
      </w:r>
      <w:r>
        <w:rPr>
          <w:sz w:val="19"/>
          <w:szCs w:val="19"/>
        </w:rPr>
        <w:t>ial Workers&amp; et Public</w:t>
      </w:r>
    </w:p>
    <w:p w14:paraId="791DE955" w14:textId="77777777" w:rsidR="00000000" w:rsidRDefault="001746C3">
      <w:pPr>
        <w:kinsoku w:val="0"/>
        <w:overflowPunct w:val="0"/>
        <w:autoSpaceDE/>
        <w:autoSpaceDN/>
        <w:adjustRightInd/>
        <w:spacing w:before="439" w:line="225" w:lineRule="exact"/>
        <w:ind w:left="360" w:hanging="360"/>
        <w:textAlignment w:val="baseline"/>
        <w:rPr>
          <w:rFonts w:ascii="Arial" w:hAnsi="Arial" w:cs="Arial"/>
          <w:b/>
          <w:bCs/>
          <w:sz w:val="19"/>
          <w:szCs w:val="19"/>
        </w:rPr>
      </w:pPr>
      <w:r>
        <w:rPr>
          <w:rFonts w:ascii="Arial" w:hAnsi="Arial" w:cs="Arial"/>
          <w:b/>
          <w:bCs/>
          <w:sz w:val="16"/>
          <w:szCs w:val="16"/>
        </w:rPr>
        <w:br w:type="column"/>
      </w:r>
      <w:r>
        <w:rPr>
          <w:rFonts w:ascii="Arial" w:hAnsi="Arial" w:cs="Arial"/>
          <w:b/>
          <w:bCs/>
          <w:sz w:val="19"/>
          <w:szCs w:val="19"/>
        </w:rPr>
        <w:t>L'AIDE ALIMENTAIRE A LOS AN</w:t>
      </w:r>
      <w:r>
        <w:rPr>
          <w:rFonts w:ascii="Arial" w:hAnsi="Arial" w:cs="Arial"/>
          <w:b/>
          <w:bCs/>
          <w:sz w:val="19"/>
          <w:szCs w:val="19"/>
        </w:rPr>
        <w:softHyphen/>
        <w:t>GELES : LES FOOD STAMPS</w:t>
      </w:r>
    </w:p>
    <w:p w14:paraId="0B8D68D4" w14:textId="77777777" w:rsidR="00000000" w:rsidRDefault="001746C3">
      <w:pPr>
        <w:kinsoku w:val="0"/>
        <w:overflowPunct w:val="0"/>
        <w:autoSpaceDE/>
        <w:autoSpaceDN/>
        <w:adjustRightInd/>
        <w:spacing w:before="221" w:line="227" w:lineRule="exact"/>
        <w:jc w:val="both"/>
        <w:textAlignment w:val="baseline"/>
        <w:rPr>
          <w:sz w:val="19"/>
          <w:szCs w:val="19"/>
        </w:rPr>
      </w:pPr>
      <w:r>
        <w:rPr>
          <w:sz w:val="19"/>
          <w:szCs w:val="19"/>
        </w:rPr>
        <w:t>En ce qui concerne l'aide alimentaire, le programme public des bons alimentaires : food stamps, a été très touché. Les réductions ont porté plus sur la difficulté d'accès au progra</w:t>
      </w:r>
      <w:r>
        <w:rPr>
          <w:sz w:val="19"/>
          <w:szCs w:val="19"/>
        </w:rPr>
        <w:t>mme et sur les délais d'obtention de la carte d'accès au pro</w:t>
      </w:r>
      <w:r>
        <w:rPr>
          <w:sz w:val="19"/>
          <w:szCs w:val="19"/>
        </w:rPr>
        <w:softHyphen/>
        <w:t>gramme. Les clients doivent attendre un mois ou plus pour être en mesure d'obtenir les bons échangeables dans les magasins d'alimentation.</w:t>
      </w:r>
    </w:p>
    <w:p w14:paraId="4AFB45BC" w14:textId="77777777" w:rsidR="00000000" w:rsidRDefault="001746C3">
      <w:pPr>
        <w:kinsoku w:val="0"/>
        <w:overflowPunct w:val="0"/>
        <w:autoSpaceDE/>
        <w:autoSpaceDN/>
        <w:adjustRightInd/>
        <w:spacing w:before="4" w:line="227" w:lineRule="exact"/>
        <w:jc w:val="both"/>
        <w:textAlignment w:val="baseline"/>
        <w:rPr>
          <w:sz w:val="19"/>
          <w:szCs w:val="19"/>
        </w:rPr>
      </w:pPr>
      <w:r>
        <w:rPr>
          <w:sz w:val="19"/>
          <w:szCs w:val="19"/>
        </w:rPr>
        <w:t>Ronald Reagan a violemment attaqué ce programme qui, selon lui, est l'objet d'abus importants.</w:t>
      </w:r>
    </w:p>
    <w:p w14:paraId="24AF2A65" w14:textId="77777777" w:rsidR="00000000" w:rsidRDefault="001746C3">
      <w:pPr>
        <w:kinsoku w:val="0"/>
        <w:overflowPunct w:val="0"/>
        <w:autoSpaceDE/>
        <w:autoSpaceDN/>
        <w:adjustRightInd/>
        <w:spacing w:before="12" w:line="227" w:lineRule="exact"/>
        <w:jc w:val="both"/>
        <w:textAlignment w:val="baseline"/>
        <w:rPr>
          <w:spacing w:val="-2"/>
          <w:sz w:val="19"/>
          <w:szCs w:val="19"/>
        </w:rPr>
      </w:pPr>
      <w:r>
        <w:rPr>
          <w:spacing w:val="-2"/>
          <w:sz w:val="19"/>
          <w:szCs w:val="19"/>
        </w:rPr>
        <w:t xml:space="preserve">Les files d'attente s'allongent donc devant les services privés, églises, missions. Les sans domicile fixe extrêmement nombreux à Los Angeles font la queue avec </w:t>
      </w:r>
      <w:r>
        <w:rPr>
          <w:spacing w:val="-2"/>
          <w:sz w:val="19"/>
          <w:szCs w:val="19"/>
        </w:rPr>
        <w:t xml:space="preserve">les familles ou les isolés aux ressources faibles. Les immigrés sans papiers n'ayant pas accès au programme public n'ont que cette solution. Alors même que le programme public fédéral régulier des bons alimentaires est réduit, d'autres pogrammes d'urgence </w:t>
      </w:r>
      <w:r>
        <w:rPr>
          <w:spacing w:val="-2"/>
          <w:sz w:val="19"/>
          <w:szCs w:val="19"/>
        </w:rPr>
        <w:t>ont été en fait installés, contredisant de fait la po</w:t>
      </w:r>
      <w:r>
        <w:rPr>
          <w:spacing w:val="-2"/>
          <w:sz w:val="19"/>
          <w:szCs w:val="19"/>
        </w:rPr>
        <w:softHyphen/>
        <w:t>litique prônée par le Président américain. Les services sociaux juifs, extrêment puis</w:t>
      </w:r>
      <w:r>
        <w:rPr>
          <w:spacing w:val="-2"/>
          <w:sz w:val="19"/>
          <w:szCs w:val="19"/>
        </w:rPr>
        <w:softHyphen/>
        <w:t>sants et au lobbying efficace ont poussé à la création de ce type de programme, fédéral également.</w:t>
      </w:r>
    </w:p>
    <w:p w14:paraId="6EFA2A26" w14:textId="77777777" w:rsidR="00000000" w:rsidRDefault="001746C3">
      <w:pPr>
        <w:kinsoku w:val="0"/>
        <w:overflowPunct w:val="0"/>
        <w:autoSpaceDE/>
        <w:autoSpaceDN/>
        <w:adjustRightInd/>
        <w:spacing w:before="459" w:line="229" w:lineRule="exact"/>
        <w:ind w:left="360" w:hanging="360"/>
        <w:textAlignment w:val="baseline"/>
        <w:rPr>
          <w:rFonts w:ascii="Arial" w:hAnsi="Arial" w:cs="Arial"/>
          <w:b/>
          <w:bCs/>
          <w:sz w:val="19"/>
          <w:szCs w:val="19"/>
        </w:rPr>
      </w:pPr>
      <w:r>
        <w:rPr>
          <w:rFonts w:ascii="Arial" w:hAnsi="Arial" w:cs="Arial"/>
          <w:b/>
          <w:bCs/>
          <w:sz w:val="19"/>
          <w:szCs w:val="19"/>
        </w:rPr>
        <w:t>LA FEDERAL EMERGE</w:t>
      </w:r>
      <w:r>
        <w:rPr>
          <w:rFonts w:ascii="Arial" w:hAnsi="Arial" w:cs="Arial"/>
          <w:b/>
          <w:bCs/>
          <w:sz w:val="19"/>
          <w:szCs w:val="19"/>
        </w:rPr>
        <w:t>NCY MAN</w:t>
      </w:r>
      <w:r>
        <w:rPr>
          <w:rFonts w:ascii="Arial" w:hAnsi="Arial" w:cs="Arial"/>
          <w:b/>
          <w:bCs/>
          <w:sz w:val="19"/>
          <w:szCs w:val="19"/>
        </w:rPr>
        <w:softHyphen/>
        <w:t>AGEMENT AGENCY (FEMA)</w:t>
      </w:r>
    </w:p>
    <w:p w14:paraId="0E2FDC42" w14:textId="77777777" w:rsidR="00000000" w:rsidRDefault="001746C3">
      <w:pPr>
        <w:kinsoku w:val="0"/>
        <w:overflowPunct w:val="0"/>
        <w:autoSpaceDE/>
        <w:autoSpaceDN/>
        <w:adjustRightInd/>
        <w:spacing w:before="241" w:line="227" w:lineRule="exact"/>
        <w:jc w:val="both"/>
        <w:textAlignment w:val="baseline"/>
        <w:rPr>
          <w:sz w:val="19"/>
          <w:szCs w:val="19"/>
        </w:rPr>
      </w:pPr>
      <w:r>
        <w:rPr>
          <w:sz w:val="19"/>
          <w:szCs w:val="19"/>
        </w:rPr>
        <w:t>FEMA, spécialisée dans les catastrophes naturelles a dû en 1983 prendre en main un programme d'urgence consistant à dis</w:t>
      </w:r>
      <w:r>
        <w:rPr>
          <w:sz w:val="19"/>
          <w:szCs w:val="19"/>
        </w:rPr>
        <w:softHyphen/>
        <w:t xml:space="preserve">tribuer de l'argent public et fédéral à des bureaux locaux composés essentiellement </w:t>
      </w:r>
    </w:p>
    <w:p w14:paraId="5D218B8B" w14:textId="77777777" w:rsidR="00000000" w:rsidRDefault="001746C3">
      <w:pPr>
        <w:kinsoku w:val="0"/>
        <w:overflowPunct w:val="0"/>
        <w:autoSpaceDE/>
        <w:autoSpaceDN/>
        <w:adjustRightInd/>
        <w:spacing w:line="225" w:lineRule="exact"/>
        <w:jc w:val="both"/>
        <w:textAlignment w:val="baseline"/>
        <w:rPr>
          <w:sz w:val="19"/>
          <w:szCs w:val="19"/>
        </w:rPr>
      </w:pPr>
      <w:r>
        <w:rPr>
          <w:sz w:val="16"/>
          <w:szCs w:val="16"/>
        </w:rPr>
        <w:br w:type="column"/>
      </w:r>
      <w:r>
        <w:rPr>
          <w:sz w:val="19"/>
          <w:szCs w:val="19"/>
        </w:rPr>
        <w:t>de services privés :</w:t>
      </w:r>
      <w:r>
        <w:rPr>
          <w:sz w:val="19"/>
          <w:szCs w:val="19"/>
        </w:rPr>
        <w:t xml:space="preserve"> les grands services cari-catifs habituels : Croix Rouge, Armée du Salut, Services protestants, catholiques et israélites - qui se chargent d'attribuer des usbsides pour le logement et l'aide alimen</w:t>
      </w:r>
      <w:r>
        <w:rPr>
          <w:sz w:val="19"/>
          <w:szCs w:val="19"/>
        </w:rPr>
        <w:softHyphen/>
        <w:t>taire.</w:t>
      </w:r>
    </w:p>
    <w:p w14:paraId="6AF33CD8" w14:textId="77777777" w:rsidR="00000000" w:rsidRDefault="001746C3">
      <w:pPr>
        <w:kinsoku w:val="0"/>
        <w:overflowPunct w:val="0"/>
        <w:autoSpaceDE/>
        <w:autoSpaceDN/>
        <w:adjustRightInd/>
        <w:spacing w:line="225" w:lineRule="exact"/>
        <w:jc w:val="both"/>
        <w:textAlignment w:val="baseline"/>
        <w:rPr>
          <w:spacing w:val="-4"/>
          <w:sz w:val="19"/>
          <w:szCs w:val="19"/>
        </w:rPr>
      </w:pPr>
      <w:r>
        <w:rPr>
          <w:spacing w:val="-4"/>
          <w:sz w:val="19"/>
          <w:szCs w:val="19"/>
        </w:rPr>
        <w:t>Los Angeles, ville et comté, est la ville qui a re</w:t>
      </w:r>
      <w:r>
        <w:rPr>
          <w:spacing w:val="-4"/>
          <w:sz w:val="19"/>
          <w:szCs w:val="19"/>
        </w:rPr>
        <w:t>çu et reçoit les sommes les plus importan</w:t>
      </w:r>
      <w:r>
        <w:rPr>
          <w:spacing w:val="-4"/>
          <w:sz w:val="19"/>
          <w:szCs w:val="19"/>
        </w:rPr>
        <w:softHyphen/>
        <w:t>tes. Le nombre de sans domicile et d'affamés est considérable. Ville de Soleil et d'Espoir, elle attire toujours plus de chômeurs.</w:t>
      </w:r>
    </w:p>
    <w:p w14:paraId="10721326" w14:textId="77777777" w:rsidR="00000000" w:rsidRDefault="001746C3">
      <w:pPr>
        <w:kinsoku w:val="0"/>
        <w:overflowPunct w:val="0"/>
        <w:autoSpaceDE/>
        <w:autoSpaceDN/>
        <w:adjustRightInd/>
        <w:spacing w:line="226" w:lineRule="exact"/>
        <w:jc w:val="both"/>
        <w:textAlignment w:val="baseline"/>
        <w:rPr>
          <w:spacing w:val="-1"/>
          <w:sz w:val="19"/>
          <w:szCs w:val="19"/>
        </w:rPr>
      </w:pPr>
      <w:r>
        <w:rPr>
          <w:spacing w:val="-1"/>
          <w:sz w:val="19"/>
          <w:szCs w:val="19"/>
        </w:rPr>
        <w:t>Comme l'indique Grace L Davis, maire adjoint de Los Angeles, à l'occasion d'un déba</w:t>
      </w:r>
      <w:r>
        <w:rPr>
          <w:spacing w:val="-1"/>
          <w:sz w:val="19"/>
          <w:szCs w:val="19"/>
        </w:rPr>
        <w:t>t à la chambre des représentants, Los Angeles, malgré son image saine et prospère, a beaucoup d'affamés et de sans abris (Proberns of Hunger and Malnutrition House of Representatives Hearings, April 30, 1983).</w:t>
      </w:r>
    </w:p>
    <w:p w14:paraId="035542D8" w14:textId="77777777" w:rsidR="00000000" w:rsidRDefault="001746C3">
      <w:pPr>
        <w:kinsoku w:val="0"/>
        <w:overflowPunct w:val="0"/>
        <w:autoSpaceDE/>
        <w:autoSpaceDN/>
        <w:adjustRightInd/>
        <w:spacing w:before="229" w:line="227" w:lineRule="exact"/>
        <w:jc w:val="both"/>
        <w:textAlignment w:val="baseline"/>
        <w:rPr>
          <w:spacing w:val="-2"/>
          <w:sz w:val="19"/>
          <w:szCs w:val="19"/>
        </w:rPr>
      </w:pPr>
      <w:r>
        <w:rPr>
          <w:spacing w:val="-2"/>
          <w:sz w:val="19"/>
          <w:szCs w:val="19"/>
        </w:rPr>
        <w:t>La répartition des aides financières, cette an</w:t>
      </w:r>
      <w:r>
        <w:rPr>
          <w:spacing w:val="-2"/>
          <w:sz w:val="19"/>
          <w:szCs w:val="19"/>
        </w:rPr>
        <w:t>née, s'est faite en faveur de l'aide au loge</w:t>
      </w:r>
      <w:r>
        <w:rPr>
          <w:spacing w:val="-2"/>
          <w:sz w:val="19"/>
          <w:szCs w:val="19"/>
        </w:rPr>
        <w:softHyphen/>
        <w:t>ment ce qui a poussé les services à chercher d'autres ressources pour l'aide alimentaire. Les diverses banques de Los Angeles, dont la Regional Food Bank dirigée par Doris Bloch, recherchent la participation des</w:t>
      </w:r>
      <w:r>
        <w:rPr>
          <w:spacing w:val="-2"/>
          <w:sz w:val="19"/>
          <w:szCs w:val="19"/>
        </w:rPr>
        <w:t xml:space="preserve"> en</w:t>
      </w:r>
      <w:r>
        <w:rPr>
          <w:spacing w:val="-2"/>
          <w:sz w:val="19"/>
          <w:szCs w:val="19"/>
        </w:rPr>
        <w:softHyphen/>
        <w:t>treprises alimentaires tout en acceptant les surplus fédéraux qui représentent un autre programme appelé TEFAP, Temporary Emergency Food Assistance Program, qui a aussi été créé en 1983.</w:t>
      </w:r>
    </w:p>
    <w:p w14:paraId="78F2081F" w14:textId="77777777" w:rsidR="00000000" w:rsidRDefault="001746C3">
      <w:pPr>
        <w:kinsoku w:val="0"/>
        <w:overflowPunct w:val="0"/>
        <w:autoSpaceDE/>
        <w:autoSpaceDN/>
        <w:adjustRightInd/>
        <w:spacing w:before="10" w:line="227" w:lineRule="exact"/>
        <w:jc w:val="both"/>
        <w:textAlignment w:val="baseline"/>
        <w:rPr>
          <w:sz w:val="19"/>
          <w:szCs w:val="19"/>
        </w:rPr>
      </w:pPr>
      <w:r>
        <w:rPr>
          <w:sz w:val="19"/>
          <w:szCs w:val="19"/>
        </w:rPr>
        <w:t>Bien que l'utilisation des surplus agricoles ait été remise à l'h</w:t>
      </w:r>
      <w:r>
        <w:rPr>
          <w:sz w:val="19"/>
          <w:szCs w:val="19"/>
        </w:rPr>
        <w:t>onneur depuis les années 1960, dans le cadre du programme food stamp, TEFAP reprend à son compte ce type de distribution.</w:t>
      </w:r>
    </w:p>
    <w:p w14:paraId="782E7B2E" w14:textId="77777777" w:rsidR="00000000" w:rsidRDefault="001746C3">
      <w:pPr>
        <w:kinsoku w:val="0"/>
        <w:overflowPunct w:val="0"/>
        <w:autoSpaceDE/>
        <w:autoSpaceDN/>
        <w:adjustRightInd/>
        <w:spacing w:before="455" w:line="230" w:lineRule="exact"/>
        <w:ind w:left="144" w:hanging="144"/>
        <w:textAlignment w:val="baseline"/>
        <w:rPr>
          <w:rFonts w:ascii="Arial" w:hAnsi="Arial" w:cs="Arial"/>
          <w:b/>
          <w:bCs/>
          <w:sz w:val="19"/>
          <w:szCs w:val="19"/>
        </w:rPr>
      </w:pPr>
      <w:r>
        <w:rPr>
          <w:rFonts w:ascii="Arial" w:hAnsi="Arial" w:cs="Arial"/>
          <w:b/>
          <w:bCs/>
          <w:sz w:val="19"/>
          <w:szCs w:val="19"/>
        </w:rPr>
        <w:t>LE TEMPORY EMERGENCY FOOD ASSISTANCE PROGRAM (TEFAP)</w:t>
      </w:r>
    </w:p>
    <w:p w14:paraId="2A389676" w14:textId="77777777" w:rsidR="00000000" w:rsidRDefault="001746C3">
      <w:pPr>
        <w:kinsoku w:val="0"/>
        <w:overflowPunct w:val="0"/>
        <w:autoSpaceDE/>
        <w:autoSpaceDN/>
        <w:adjustRightInd/>
        <w:spacing w:before="238" w:after="29" w:line="227" w:lineRule="exact"/>
        <w:jc w:val="both"/>
        <w:textAlignment w:val="baseline"/>
        <w:rPr>
          <w:rFonts w:ascii="Arial" w:hAnsi="Arial" w:cs="Arial"/>
          <w:sz w:val="24"/>
          <w:szCs w:val="24"/>
        </w:rPr>
      </w:pPr>
      <w:r>
        <w:rPr>
          <w:rFonts w:ascii="Arial" w:hAnsi="Arial" w:cs="Arial"/>
          <w:b/>
          <w:bCs/>
          <w:spacing w:val="-5"/>
          <w:sz w:val="19"/>
          <w:szCs w:val="19"/>
        </w:rPr>
        <w:t xml:space="preserve">TEFAP, </w:t>
      </w:r>
      <w:r>
        <w:rPr>
          <w:spacing w:val="-5"/>
          <w:sz w:val="19"/>
          <w:szCs w:val="19"/>
        </w:rPr>
        <w:t>programme fédéral géré par chaque état, consiste, lui à</w:t>
      </w:r>
      <w:r>
        <w:rPr>
          <w:spacing w:val="-5"/>
          <w:sz w:val="19"/>
          <w:szCs w:val="19"/>
        </w:rPr>
        <w:t xml:space="preserve"> distribuer aux banques alimentaires les produits stockés en grande quantité et ne pouvant être écoulés valable</w:t>
      </w:r>
      <w:r>
        <w:rPr>
          <w:spacing w:val="-5"/>
          <w:sz w:val="19"/>
          <w:szCs w:val="19"/>
        </w:rPr>
        <w:noBreakHyphen/>
      </w:r>
    </w:p>
    <w:p w14:paraId="57F1055B" w14:textId="77777777" w:rsidR="00000000" w:rsidRDefault="001746C3">
      <w:pPr>
        <w:widowControl/>
        <w:rPr>
          <w:sz w:val="24"/>
          <w:szCs w:val="24"/>
        </w:rPr>
        <w:sectPr w:rsidR="00000000">
          <w:footerReference w:type="even" r:id="rId118"/>
          <w:footerReference w:type="default" r:id="rId119"/>
          <w:footerReference w:type="first" r:id="rId120"/>
          <w:type w:val="continuous"/>
          <w:pgSz w:w="11904" w:h="16843"/>
          <w:pgMar w:top="1200" w:right="950" w:bottom="1047" w:left="398" w:header="720" w:footer="1449" w:gutter="0"/>
          <w:cols w:num="3" w:space="720" w:equalWidth="0">
            <w:col w:w="3629" w:space="168"/>
            <w:col w:w="3283" w:space="173"/>
            <w:col w:w="3303"/>
          </w:cols>
          <w:noEndnote/>
          <w:titlePg/>
        </w:sectPr>
      </w:pPr>
    </w:p>
    <w:p w14:paraId="546761C1" w14:textId="77777777" w:rsidR="00000000" w:rsidRDefault="001746C3">
      <w:pPr>
        <w:kinsoku w:val="0"/>
        <w:overflowPunct w:val="0"/>
        <w:autoSpaceDE/>
        <w:autoSpaceDN/>
        <w:adjustRightInd/>
        <w:spacing w:before="407" w:line="172" w:lineRule="exact"/>
        <w:ind w:left="144"/>
        <w:textAlignment w:val="baseline"/>
        <w:rPr>
          <w:rFonts w:ascii="Arial" w:hAnsi="Arial" w:cs="Arial"/>
          <w:b/>
          <w:bCs/>
          <w:spacing w:val="1"/>
          <w:sz w:val="15"/>
          <w:szCs w:val="15"/>
        </w:rPr>
      </w:pPr>
      <w:r>
        <w:rPr>
          <w:rFonts w:ascii="Arial" w:hAnsi="Arial" w:cs="Arial"/>
          <w:b/>
          <w:bCs/>
          <w:spacing w:val="1"/>
          <w:sz w:val="15"/>
          <w:szCs w:val="15"/>
        </w:rPr>
        <w:lastRenderedPageBreak/>
        <w:t>Papa n°</w:t>
      </w:r>
      <w:r>
        <w:rPr>
          <w:rFonts w:ascii="Arial" w:hAnsi="Arial" w:cs="Arial"/>
          <w:b/>
          <w:bCs/>
          <w:spacing w:val="1"/>
          <w:sz w:val="15"/>
          <w:szCs w:val="15"/>
        </w:rPr>
        <w:t xml:space="preserve"> 23, janvier-lévrier 1987</w:t>
      </w:r>
    </w:p>
    <w:p w14:paraId="1D1DFFF5" w14:textId="77777777" w:rsidR="00000000" w:rsidRDefault="001746C3">
      <w:pPr>
        <w:widowControl/>
        <w:rPr>
          <w:sz w:val="24"/>
          <w:szCs w:val="24"/>
        </w:rPr>
        <w:sectPr w:rsidR="00000000">
          <w:footerReference w:type="even" r:id="rId121"/>
          <w:footerReference w:type="default" r:id="rId122"/>
          <w:footerReference w:type="first" r:id="rId123"/>
          <w:type w:val="continuous"/>
          <w:pgSz w:w="11904" w:h="16843"/>
          <w:pgMar w:top="1200" w:right="8732" w:bottom="1047" w:left="592" w:header="720" w:footer="1449" w:gutter="0"/>
          <w:cols w:space="720"/>
          <w:noEndnote/>
          <w:titlePg/>
        </w:sectPr>
      </w:pPr>
    </w:p>
    <w:p w14:paraId="22F1217D" w14:textId="77777777" w:rsidR="00000000" w:rsidRDefault="001746C3">
      <w:pPr>
        <w:kinsoku w:val="0"/>
        <w:overflowPunct w:val="0"/>
        <w:autoSpaceDE/>
        <w:autoSpaceDN/>
        <w:adjustRightInd/>
        <w:spacing w:line="227" w:lineRule="exact"/>
        <w:jc w:val="both"/>
        <w:textAlignment w:val="baseline"/>
        <w:rPr>
          <w:spacing w:val="1"/>
          <w:sz w:val="19"/>
          <w:szCs w:val="19"/>
        </w:rPr>
      </w:pPr>
      <w:r>
        <w:rPr>
          <w:spacing w:val="1"/>
          <w:sz w:val="19"/>
          <w:szCs w:val="19"/>
        </w:rPr>
        <w:lastRenderedPageBreak/>
        <w:t>ment : miel, farine, beurre de cacahuètes</w:t>
      </w:r>
    </w:p>
    <w:p w14:paraId="179E76D4" w14:textId="77777777" w:rsidR="00000000" w:rsidRDefault="001746C3">
      <w:pPr>
        <w:kinsoku w:val="0"/>
        <w:overflowPunct w:val="0"/>
        <w:autoSpaceDE/>
        <w:autoSpaceDN/>
        <w:adjustRightInd/>
        <w:spacing w:line="225" w:lineRule="exact"/>
        <w:textAlignment w:val="baseline"/>
        <w:rPr>
          <w:spacing w:val="-2"/>
          <w:sz w:val="19"/>
          <w:szCs w:val="19"/>
        </w:rPr>
      </w:pPr>
      <w:r>
        <w:rPr>
          <w:spacing w:val="-2"/>
          <w:sz w:val="19"/>
          <w:szCs w:val="19"/>
        </w:rPr>
        <w:t>etc...</w:t>
      </w:r>
    </w:p>
    <w:p w14:paraId="35416242" w14:textId="77777777" w:rsidR="00000000" w:rsidRDefault="001746C3">
      <w:pPr>
        <w:kinsoku w:val="0"/>
        <w:overflowPunct w:val="0"/>
        <w:autoSpaceDE/>
        <w:autoSpaceDN/>
        <w:adjustRightInd/>
        <w:spacing w:line="222" w:lineRule="exact"/>
        <w:textAlignment w:val="baseline"/>
        <w:rPr>
          <w:sz w:val="19"/>
          <w:szCs w:val="19"/>
        </w:rPr>
      </w:pPr>
      <w:r>
        <w:rPr>
          <w:sz w:val="19"/>
          <w:szCs w:val="19"/>
        </w:rPr>
        <w:t>Rien que de très banal pourrait-on dire.</w:t>
      </w:r>
    </w:p>
    <w:p w14:paraId="28633D25" w14:textId="77777777" w:rsidR="00000000" w:rsidRDefault="001746C3">
      <w:pPr>
        <w:kinsoku w:val="0"/>
        <w:overflowPunct w:val="0"/>
        <w:autoSpaceDE/>
        <w:autoSpaceDN/>
        <w:adjustRightInd/>
        <w:spacing w:before="444" w:line="227" w:lineRule="exact"/>
        <w:jc w:val="center"/>
        <w:textAlignment w:val="baseline"/>
        <w:rPr>
          <w:spacing w:val="5"/>
          <w:sz w:val="19"/>
          <w:szCs w:val="19"/>
        </w:rPr>
      </w:pPr>
      <w:r>
        <w:rPr>
          <w:spacing w:val="5"/>
          <w:sz w:val="19"/>
          <w:szCs w:val="19"/>
        </w:rPr>
        <w:t>FOOD NET</w:t>
      </w:r>
    </w:p>
    <w:p w14:paraId="022D6CA4" w14:textId="77777777" w:rsidR="00000000" w:rsidRDefault="001746C3">
      <w:pPr>
        <w:kinsoku w:val="0"/>
        <w:overflowPunct w:val="0"/>
        <w:autoSpaceDE/>
        <w:autoSpaceDN/>
        <w:adjustRightInd/>
        <w:spacing w:before="227" w:line="227" w:lineRule="exact"/>
        <w:jc w:val="both"/>
        <w:textAlignment w:val="baseline"/>
        <w:rPr>
          <w:spacing w:val="-2"/>
          <w:sz w:val="19"/>
          <w:szCs w:val="19"/>
        </w:rPr>
      </w:pPr>
      <w:r>
        <w:rPr>
          <w:spacing w:val="-2"/>
          <w:sz w:val="19"/>
          <w:szCs w:val="19"/>
        </w:rPr>
        <w:t>Un des aspects inté</w:t>
      </w:r>
      <w:r>
        <w:rPr>
          <w:spacing w:val="-2"/>
          <w:sz w:val="19"/>
          <w:szCs w:val="19"/>
        </w:rPr>
        <w:t>ressants de la gestion des surplus fédéraux est la création par un serv</w:t>
      </w:r>
      <w:r>
        <w:rPr>
          <w:spacing w:val="-2"/>
          <w:sz w:val="19"/>
          <w:szCs w:val="19"/>
        </w:rPr>
        <w:softHyphen/>
        <w:t>ice communautaire du comté de Los Ange</w:t>
      </w:r>
      <w:r>
        <w:rPr>
          <w:spacing w:val="-2"/>
          <w:sz w:val="19"/>
          <w:szCs w:val="19"/>
        </w:rPr>
        <w:softHyphen/>
        <w:t>les, de Food Net se propose de gérer à la fois la distribution des surplus fédéraux et d'organiser,</w:t>
      </w:r>
    </w:p>
    <w:p w14:paraId="23AD8BE6" w14:textId="77777777" w:rsidR="00000000" w:rsidRDefault="001746C3">
      <w:pPr>
        <w:kinsoku w:val="0"/>
        <w:overflowPunct w:val="0"/>
        <w:autoSpaceDE/>
        <w:autoSpaceDN/>
        <w:adjustRightInd/>
        <w:spacing w:line="224" w:lineRule="exact"/>
        <w:jc w:val="both"/>
        <w:textAlignment w:val="baseline"/>
        <w:rPr>
          <w:sz w:val="19"/>
          <w:szCs w:val="19"/>
        </w:rPr>
      </w:pPr>
      <w:r>
        <w:rPr>
          <w:sz w:val="19"/>
          <w:szCs w:val="19"/>
        </w:rPr>
        <w:t>à la manière communautaire typiquement améric</w:t>
      </w:r>
      <w:r>
        <w:rPr>
          <w:sz w:val="19"/>
          <w:szCs w:val="19"/>
        </w:rPr>
        <w:t>aine, les services privés où s'activent de nombreux bénévoles.</w:t>
      </w:r>
    </w:p>
    <w:p w14:paraId="53DCB280" w14:textId="77777777" w:rsidR="00000000" w:rsidRDefault="001746C3">
      <w:pPr>
        <w:kinsoku w:val="0"/>
        <w:overflowPunct w:val="0"/>
        <w:autoSpaceDE/>
        <w:autoSpaceDN/>
        <w:adjustRightInd/>
        <w:spacing w:line="224" w:lineRule="exact"/>
        <w:jc w:val="both"/>
        <w:textAlignment w:val="baseline"/>
        <w:rPr>
          <w:sz w:val="19"/>
          <w:szCs w:val="19"/>
        </w:rPr>
      </w:pPr>
      <w:r>
        <w:rPr>
          <w:sz w:val="19"/>
          <w:szCs w:val="19"/>
        </w:rPr>
        <w:t xml:space="preserve">Karen Olen, directrice du projet explique que la nécessité de gérer au mieux, pour et avec les bénéficiaires </w:t>
      </w:r>
      <w:r>
        <w:rPr>
          <w:i/>
          <w:iCs/>
          <w:sz w:val="19"/>
          <w:szCs w:val="19"/>
        </w:rPr>
        <w:t xml:space="preserve">est </w:t>
      </w:r>
      <w:r>
        <w:rPr>
          <w:sz w:val="19"/>
          <w:szCs w:val="19"/>
        </w:rPr>
        <w:t>le moteur de cette initiative.</w:t>
      </w:r>
    </w:p>
    <w:p w14:paraId="54B8AEF7" w14:textId="77777777" w:rsidR="00000000" w:rsidRDefault="001746C3">
      <w:pPr>
        <w:kinsoku w:val="0"/>
        <w:overflowPunct w:val="0"/>
        <w:autoSpaceDE/>
        <w:autoSpaceDN/>
        <w:adjustRightInd/>
        <w:spacing w:before="12" w:line="227" w:lineRule="exact"/>
        <w:jc w:val="both"/>
        <w:textAlignment w:val="baseline"/>
        <w:rPr>
          <w:spacing w:val="-2"/>
          <w:sz w:val="19"/>
          <w:szCs w:val="19"/>
        </w:rPr>
      </w:pPr>
      <w:r>
        <w:rPr>
          <w:spacing w:val="-2"/>
          <w:sz w:val="19"/>
          <w:szCs w:val="19"/>
        </w:rPr>
        <w:t xml:space="preserve">Elle constate par ailleurs que les réductions </w:t>
      </w:r>
    </w:p>
    <w:p w14:paraId="4C1D2B19" w14:textId="77777777" w:rsidR="00000000" w:rsidRDefault="001746C3">
      <w:pPr>
        <w:kinsoku w:val="0"/>
        <w:overflowPunct w:val="0"/>
        <w:autoSpaceDE/>
        <w:autoSpaceDN/>
        <w:adjustRightInd/>
        <w:spacing w:line="225" w:lineRule="exact"/>
        <w:jc w:val="both"/>
        <w:textAlignment w:val="baseline"/>
        <w:rPr>
          <w:spacing w:val="-3"/>
          <w:sz w:val="19"/>
          <w:szCs w:val="19"/>
        </w:rPr>
      </w:pPr>
      <w:r>
        <w:rPr>
          <w:spacing w:val="-2"/>
          <w:sz w:val="16"/>
          <w:szCs w:val="16"/>
        </w:rPr>
        <w:br w:type="column"/>
      </w:r>
      <w:r>
        <w:rPr>
          <w:spacing w:val="-3"/>
          <w:sz w:val="19"/>
          <w:szCs w:val="19"/>
        </w:rPr>
        <w:t>subventionné, ce qui renforce encore le décalage des prétentions reaganiennes. L'aspect le plus important est certainement la baisse des financements publics tant du secteur public que du secteur privé qui s'</w:t>
      </w:r>
      <w:r>
        <w:rPr>
          <w:spacing w:val="-3"/>
          <w:sz w:val="19"/>
          <w:szCs w:val="19"/>
        </w:rPr>
        <w:t>oppose en fait violemment à le demande du Président : faire fonctionner seul les services sociaux avec un financement totalement privé.</w:t>
      </w:r>
    </w:p>
    <w:p w14:paraId="160B311B" w14:textId="77777777" w:rsidR="00000000" w:rsidRDefault="001746C3">
      <w:pPr>
        <w:kinsoku w:val="0"/>
        <w:overflowPunct w:val="0"/>
        <w:autoSpaceDE/>
        <w:autoSpaceDN/>
        <w:adjustRightInd/>
        <w:spacing w:before="227" w:line="227" w:lineRule="exact"/>
        <w:jc w:val="both"/>
        <w:textAlignment w:val="baseline"/>
        <w:rPr>
          <w:sz w:val="19"/>
          <w:szCs w:val="19"/>
        </w:rPr>
      </w:pPr>
      <w:r>
        <w:rPr>
          <w:sz w:val="19"/>
          <w:szCs w:val="19"/>
        </w:rPr>
        <w:t>Il convient donc de noter le paradoxe actuel de la politique engagée : diminution des finacements et création de program</w:t>
      </w:r>
      <w:r>
        <w:rPr>
          <w:sz w:val="19"/>
          <w:szCs w:val="19"/>
        </w:rPr>
        <w:t>mes d'urgence financés sans garantie d'une année sur l'autre.</w:t>
      </w:r>
    </w:p>
    <w:p w14:paraId="4667962D" w14:textId="77777777" w:rsidR="00000000" w:rsidRDefault="001746C3">
      <w:pPr>
        <w:kinsoku w:val="0"/>
        <w:overflowPunct w:val="0"/>
        <w:autoSpaceDE/>
        <w:autoSpaceDN/>
        <w:adjustRightInd/>
        <w:spacing w:before="218" w:line="227" w:lineRule="exact"/>
        <w:jc w:val="both"/>
        <w:textAlignment w:val="baseline"/>
        <w:rPr>
          <w:spacing w:val="-2"/>
          <w:sz w:val="19"/>
          <w:szCs w:val="19"/>
        </w:rPr>
      </w:pPr>
      <w:r>
        <w:rPr>
          <w:spacing w:val="-2"/>
          <w:sz w:val="19"/>
          <w:szCs w:val="19"/>
        </w:rPr>
        <w:t>Le retour à l'urgence, alimentaire en particu</w:t>
      </w:r>
      <w:r>
        <w:rPr>
          <w:spacing w:val="-2"/>
          <w:sz w:val="19"/>
          <w:szCs w:val="19"/>
        </w:rPr>
        <w:softHyphen/>
        <w:t>lier, fait réellement penser à un retour en arrière, avant le New Deal, période essenti</w:t>
      </w:r>
      <w:r>
        <w:rPr>
          <w:spacing w:val="-2"/>
          <w:sz w:val="19"/>
          <w:szCs w:val="19"/>
        </w:rPr>
        <w:softHyphen/>
        <w:t>elle pour la création et l'extension des pro</w:t>
      </w:r>
      <w:r>
        <w:rPr>
          <w:spacing w:val="-2"/>
          <w:sz w:val="19"/>
          <w:szCs w:val="19"/>
        </w:rPr>
        <w:softHyphen/>
        <w:t>gramme d'aide s</w:t>
      </w:r>
      <w:r>
        <w:rPr>
          <w:spacing w:val="-2"/>
          <w:sz w:val="19"/>
          <w:szCs w:val="19"/>
        </w:rPr>
        <w:t>ociale.</w:t>
      </w:r>
    </w:p>
    <w:p w14:paraId="0EF90D20" w14:textId="77777777" w:rsidR="00000000" w:rsidRDefault="001746C3">
      <w:pPr>
        <w:kinsoku w:val="0"/>
        <w:overflowPunct w:val="0"/>
        <w:autoSpaceDE/>
        <w:autoSpaceDN/>
        <w:adjustRightInd/>
        <w:spacing w:line="226" w:lineRule="exact"/>
        <w:jc w:val="both"/>
        <w:textAlignment w:val="baseline"/>
        <w:rPr>
          <w:sz w:val="19"/>
          <w:szCs w:val="19"/>
        </w:rPr>
      </w:pPr>
      <w:r>
        <w:rPr>
          <w:spacing w:val="-2"/>
          <w:sz w:val="16"/>
          <w:szCs w:val="16"/>
        </w:rPr>
        <w:br w:type="column"/>
      </w:r>
      <w:r>
        <w:rPr>
          <w:sz w:val="19"/>
          <w:szCs w:val="19"/>
        </w:rPr>
        <w:t>Skid Row, la Brotherhood Crus ade - Black Fund et les employés du comté de Les Angeles ont distribué des repas aux pauvres du quartier. L'opération s'appelait Friends feeding Friends.</w:t>
      </w:r>
    </w:p>
    <w:p w14:paraId="037930C3" w14:textId="77777777" w:rsidR="00000000" w:rsidRDefault="001746C3">
      <w:pPr>
        <w:kinsoku w:val="0"/>
        <w:overflowPunct w:val="0"/>
        <w:autoSpaceDE/>
        <w:autoSpaceDN/>
        <w:adjustRightInd/>
        <w:spacing w:line="225" w:lineRule="exact"/>
        <w:jc w:val="both"/>
        <w:textAlignment w:val="baseline"/>
        <w:rPr>
          <w:spacing w:val="-2"/>
          <w:sz w:val="19"/>
          <w:szCs w:val="19"/>
        </w:rPr>
      </w:pPr>
      <w:r>
        <w:rPr>
          <w:spacing w:val="-2"/>
          <w:sz w:val="19"/>
          <w:szCs w:val="19"/>
        </w:rPr>
        <w:t>Les hispaniques ne sont pas en reste et or</w:t>
      </w:r>
      <w:r>
        <w:rPr>
          <w:spacing w:val="-2"/>
          <w:sz w:val="19"/>
          <w:szCs w:val="19"/>
        </w:rPr>
        <w:softHyphen/>
        <w:t xml:space="preserve">ganisent aussi leur </w:t>
      </w:r>
      <w:r>
        <w:rPr>
          <w:spacing w:val="-2"/>
          <w:sz w:val="19"/>
          <w:szCs w:val="19"/>
        </w:rPr>
        <w:t>"ramassage". Love is Feeding Everyone dirigé par l'acteur Dennis Weaver mène son action dans le quartier est de Los Angeles.</w:t>
      </w:r>
    </w:p>
    <w:p w14:paraId="5B505BCA" w14:textId="77777777" w:rsidR="00000000" w:rsidRDefault="001746C3">
      <w:pPr>
        <w:kinsoku w:val="0"/>
        <w:overflowPunct w:val="0"/>
        <w:autoSpaceDE/>
        <w:autoSpaceDN/>
        <w:adjustRightInd/>
        <w:spacing w:before="216" w:line="227" w:lineRule="exact"/>
        <w:jc w:val="both"/>
        <w:textAlignment w:val="baseline"/>
        <w:rPr>
          <w:spacing w:val="-1"/>
          <w:sz w:val="19"/>
          <w:szCs w:val="19"/>
        </w:rPr>
      </w:pPr>
      <w:r>
        <w:rPr>
          <w:spacing w:val="-1"/>
          <w:sz w:val="19"/>
          <w:szCs w:val="19"/>
        </w:rPr>
        <w:t>L'aide alimentaire à Los Angeles prend donc de multiples visages mais les services éprou</w:t>
      </w:r>
      <w:r>
        <w:rPr>
          <w:spacing w:val="-1"/>
          <w:sz w:val="19"/>
          <w:szCs w:val="19"/>
        </w:rPr>
        <w:softHyphen/>
        <w:t>vent de grandes difficultés à trouver nour</w:t>
      </w:r>
      <w:r>
        <w:rPr>
          <w:spacing w:val="-1"/>
          <w:sz w:val="19"/>
          <w:szCs w:val="19"/>
        </w:rPr>
        <w:softHyphen/>
        <w:t xml:space="preserve">riture et argent. Les programmes publics s'amenuisent, les fonds privés également et le nombre des demandeurs augmentent. </w:t>
      </w:r>
      <w:r>
        <w:rPr>
          <w:i/>
          <w:iCs/>
          <w:spacing w:val="-1"/>
          <w:sz w:val="19"/>
          <w:szCs w:val="19"/>
        </w:rPr>
        <w:t xml:space="preserve">Les </w:t>
      </w:r>
      <w:r>
        <w:rPr>
          <w:spacing w:val="-1"/>
          <w:sz w:val="19"/>
          <w:szCs w:val="19"/>
        </w:rPr>
        <w:t xml:space="preserve">services rendus sont limités et les appels au secours </w:t>
      </w:r>
      <w:r>
        <w:rPr>
          <w:i/>
          <w:iCs/>
          <w:spacing w:val="-1"/>
          <w:sz w:val="19"/>
          <w:szCs w:val="19"/>
        </w:rPr>
        <w:t xml:space="preserve">des </w:t>
      </w:r>
      <w:r>
        <w:rPr>
          <w:spacing w:val="-1"/>
          <w:sz w:val="19"/>
          <w:szCs w:val="19"/>
        </w:rPr>
        <w:t>services privés se font pres</w:t>
      </w:r>
      <w:r>
        <w:rPr>
          <w:spacing w:val="-1"/>
          <w:sz w:val="19"/>
          <w:szCs w:val="19"/>
        </w:rPr>
        <w:softHyphen/>
        <w:t>sants.</w:t>
      </w:r>
    </w:p>
    <w:p w14:paraId="34DE4201" w14:textId="77777777" w:rsidR="00000000" w:rsidRDefault="001746C3">
      <w:pPr>
        <w:kinsoku w:val="0"/>
        <w:overflowPunct w:val="0"/>
        <w:autoSpaceDE/>
        <w:autoSpaceDN/>
        <w:adjustRightInd/>
        <w:spacing w:before="4" w:line="227" w:lineRule="exact"/>
        <w:jc w:val="both"/>
        <w:textAlignment w:val="baseline"/>
        <w:rPr>
          <w:spacing w:val="-3"/>
          <w:sz w:val="19"/>
          <w:szCs w:val="19"/>
        </w:rPr>
      </w:pPr>
      <w:r>
        <w:rPr>
          <w:spacing w:val="-3"/>
          <w:sz w:val="19"/>
          <w:szCs w:val="19"/>
        </w:rPr>
        <w:t>L'initiative reaganienne est peu ap</w:t>
      </w:r>
      <w:r>
        <w:rPr>
          <w:spacing w:val="-3"/>
          <w:sz w:val="19"/>
          <w:szCs w:val="19"/>
        </w:rPr>
        <w:t>préciée et</w:t>
      </w:r>
    </w:p>
    <w:p w14:paraId="4D96F03D" w14:textId="77777777" w:rsidR="00000000" w:rsidRDefault="001746C3">
      <w:pPr>
        <w:widowControl/>
        <w:rPr>
          <w:sz w:val="24"/>
          <w:szCs w:val="24"/>
        </w:rPr>
        <w:sectPr w:rsidR="00000000">
          <w:footerReference w:type="even" r:id="rId124"/>
          <w:footerReference w:type="default" r:id="rId125"/>
          <w:pgSz w:w="11904" w:h="16843"/>
          <w:pgMar w:top="1558" w:right="1171" w:bottom="1559" w:left="485" w:header="720" w:footer="1360" w:gutter="0"/>
          <w:cols w:num="3" w:space="720" w:equalWidth="0">
            <w:col w:w="3302" w:space="171"/>
            <w:col w:w="3302" w:space="171"/>
            <w:col w:w="3302"/>
          </w:cols>
          <w:noEndnote/>
        </w:sectPr>
      </w:pPr>
    </w:p>
    <w:p w14:paraId="328B1FC4" w14:textId="77777777" w:rsidR="00000000" w:rsidRDefault="001746C3">
      <w:pPr>
        <w:kinsoku w:val="0"/>
        <w:overflowPunct w:val="0"/>
        <w:autoSpaceDE/>
        <w:autoSpaceDN/>
        <w:adjustRightInd/>
        <w:spacing w:before="372" w:after="179"/>
        <w:ind w:left="12" w:right="13"/>
        <w:textAlignment w:val="baseline"/>
        <w:rPr>
          <w:sz w:val="24"/>
          <w:szCs w:val="24"/>
        </w:rPr>
      </w:pPr>
      <w:r>
        <w:rPr>
          <w:sz w:val="24"/>
          <w:szCs w:val="24"/>
        </w:rPr>
        <w:pict w14:anchorId="2E56B257">
          <v:shape id="_x0000_i1054" type="#_x0000_t75" style="width:514.65pt;height:127.1pt" fillcolor="window">
            <v:imagedata r:id="rId126" o:title="_Pic172"/>
          </v:shape>
        </w:pict>
      </w:r>
    </w:p>
    <w:p w14:paraId="1E4E603F" w14:textId="77777777" w:rsidR="00000000" w:rsidRDefault="001746C3">
      <w:pPr>
        <w:kinsoku w:val="0"/>
        <w:overflowPunct w:val="0"/>
        <w:autoSpaceDE/>
        <w:autoSpaceDN/>
        <w:adjustRightInd/>
        <w:spacing w:before="372" w:after="179"/>
        <w:ind w:left="12" w:right="13"/>
        <w:textAlignment w:val="baseline"/>
        <w:rPr>
          <w:sz w:val="24"/>
          <w:szCs w:val="24"/>
        </w:rPr>
        <w:sectPr w:rsidR="00000000">
          <w:footerReference w:type="even" r:id="rId127"/>
          <w:footerReference w:type="default" r:id="rId128"/>
          <w:footerReference w:type="first" r:id="rId129"/>
          <w:type w:val="continuous"/>
          <w:pgSz w:w="11904" w:h="16843"/>
          <w:pgMar w:top="1558" w:right="1048" w:bottom="1559" w:left="540" w:header="720" w:footer="1360" w:gutter="0"/>
          <w:cols w:space="720"/>
          <w:noEndnote/>
          <w:titlePg/>
        </w:sectPr>
      </w:pPr>
    </w:p>
    <w:p w14:paraId="3FCF13A6"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budgétaires ayant affecté gravement les services commnunautaires, le besoin d'autres ressources se fait sentir au sein</w:t>
      </w:r>
      <w:r>
        <w:rPr>
          <w:sz w:val="19"/>
          <w:szCs w:val="19"/>
        </w:rPr>
        <w:t xml:space="preserve"> même du service qui a dû créer une associa</w:t>
      </w:r>
      <w:r>
        <w:rPr>
          <w:sz w:val="19"/>
          <w:szCs w:val="19"/>
        </w:rPr>
        <w:softHyphen/>
        <w:t>tion pour trouver des fonds privés.</w:t>
      </w:r>
    </w:p>
    <w:p w14:paraId="06319B14" w14:textId="77777777" w:rsidR="00000000" w:rsidRDefault="001746C3">
      <w:pPr>
        <w:kinsoku w:val="0"/>
        <w:overflowPunct w:val="0"/>
        <w:autoSpaceDE/>
        <w:autoSpaceDN/>
        <w:adjustRightInd/>
        <w:spacing w:before="4" w:line="227" w:lineRule="exact"/>
        <w:jc w:val="both"/>
        <w:textAlignment w:val="baseline"/>
        <w:rPr>
          <w:spacing w:val="-2"/>
          <w:sz w:val="19"/>
          <w:szCs w:val="19"/>
        </w:rPr>
      </w:pPr>
      <w:r>
        <w:rPr>
          <w:spacing w:val="-2"/>
          <w:sz w:val="19"/>
          <w:szCs w:val="19"/>
        </w:rPr>
        <w:t>Certes Foodnet reste dans la ligne du travail habituel mais est en même temps un des premiers modèles du partenariat public-privé tenté encensé</w:t>
      </w:r>
      <w:r>
        <w:rPr>
          <w:spacing w:val="-2"/>
          <w:sz w:val="19"/>
          <w:szCs w:val="19"/>
        </w:rPr>
        <w:t xml:space="preserve"> par Ronald Reagan.</w:t>
      </w:r>
    </w:p>
    <w:p w14:paraId="38170497" w14:textId="77777777" w:rsidR="00000000" w:rsidRDefault="001746C3">
      <w:pPr>
        <w:kinsoku w:val="0"/>
        <w:overflowPunct w:val="0"/>
        <w:autoSpaceDE/>
        <w:autoSpaceDN/>
        <w:adjustRightInd/>
        <w:spacing w:before="465" w:line="227" w:lineRule="exact"/>
        <w:jc w:val="center"/>
        <w:textAlignment w:val="baseline"/>
        <w:rPr>
          <w:sz w:val="19"/>
          <w:szCs w:val="19"/>
        </w:rPr>
      </w:pPr>
      <w:r>
        <w:rPr>
          <w:sz w:val="19"/>
          <w:szCs w:val="19"/>
        </w:rPr>
        <w:t>EFFETS DE LA POLITIQUE RE</w:t>
      </w:r>
      <w:r>
        <w:rPr>
          <w:sz w:val="19"/>
          <w:szCs w:val="19"/>
        </w:rPr>
        <w:noBreakHyphen/>
      </w:r>
      <w:r>
        <w:rPr>
          <w:sz w:val="24"/>
          <w:szCs w:val="24"/>
        </w:rPr>
        <w:br/>
      </w:r>
      <w:r>
        <w:rPr>
          <w:sz w:val="19"/>
          <w:szCs w:val="19"/>
        </w:rPr>
        <w:t>AGANIENNE ET PARADOXES</w:t>
      </w:r>
    </w:p>
    <w:p w14:paraId="6617E2C7" w14:textId="77777777" w:rsidR="00000000" w:rsidRDefault="001746C3">
      <w:pPr>
        <w:kinsoku w:val="0"/>
        <w:overflowPunct w:val="0"/>
        <w:autoSpaceDE/>
        <w:autoSpaceDN/>
        <w:adjustRightInd/>
        <w:spacing w:before="244" w:line="227" w:lineRule="exact"/>
        <w:jc w:val="both"/>
        <w:textAlignment w:val="baseline"/>
        <w:rPr>
          <w:sz w:val="19"/>
          <w:szCs w:val="19"/>
        </w:rPr>
      </w:pPr>
      <w:r>
        <w:rPr>
          <w:sz w:val="19"/>
          <w:szCs w:val="19"/>
        </w:rPr>
        <w:t>En fait si l'on examine bien les tendances actuelles de la politique reaganienne le nouveau fédéralisme et le partenariat pub</w:t>
      </w:r>
      <w:r>
        <w:rPr>
          <w:sz w:val="19"/>
          <w:szCs w:val="19"/>
        </w:rPr>
        <w:softHyphen/>
        <w:t>lic-privé</w:t>
      </w:r>
      <w:r>
        <w:rPr>
          <w:sz w:val="19"/>
          <w:szCs w:val="19"/>
        </w:rPr>
        <w:t xml:space="preserve"> ne sont qu'une reprise des com</w:t>
      </w:r>
      <w:r>
        <w:rPr>
          <w:sz w:val="19"/>
          <w:szCs w:val="19"/>
        </w:rPr>
        <w:softHyphen/>
        <w:t>portements profonds de la société américaine qui a toujours fonctionné de manière décentralisée et dans de réelles barrières rigides entre secteur public et secteur privé.</w:t>
      </w:r>
    </w:p>
    <w:p w14:paraId="3D63E8E6" w14:textId="77777777" w:rsidR="00000000" w:rsidRDefault="001746C3">
      <w:pPr>
        <w:kinsoku w:val="0"/>
        <w:overflowPunct w:val="0"/>
        <w:autoSpaceDE/>
        <w:autoSpaceDN/>
        <w:adjustRightInd/>
        <w:spacing w:before="4" w:line="218" w:lineRule="exact"/>
        <w:jc w:val="both"/>
        <w:textAlignment w:val="baseline"/>
        <w:rPr>
          <w:spacing w:val="1"/>
          <w:sz w:val="19"/>
          <w:szCs w:val="19"/>
        </w:rPr>
      </w:pPr>
      <w:r>
        <w:rPr>
          <w:spacing w:val="1"/>
          <w:sz w:val="19"/>
          <w:szCs w:val="19"/>
        </w:rPr>
        <w:t>Le secteur privé a toujours largement été</w:t>
      </w:r>
    </w:p>
    <w:p w14:paraId="3CEA9C04" w14:textId="77777777" w:rsidR="00000000" w:rsidRDefault="001746C3">
      <w:pPr>
        <w:kinsoku w:val="0"/>
        <w:overflowPunct w:val="0"/>
        <w:autoSpaceDE/>
        <w:autoSpaceDN/>
        <w:adjustRightInd/>
        <w:spacing w:before="9" w:line="227" w:lineRule="exact"/>
        <w:jc w:val="center"/>
        <w:textAlignment w:val="baseline"/>
        <w:rPr>
          <w:sz w:val="19"/>
          <w:szCs w:val="19"/>
        </w:rPr>
      </w:pPr>
      <w:r>
        <w:rPr>
          <w:spacing w:val="1"/>
          <w:sz w:val="16"/>
          <w:szCs w:val="16"/>
        </w:rPr>
        <w:br w:type="column"/>
      </w:r>
      <w:r>
        <w:rPr>
          <w:sz w:val="19"/>
          <w:szCs w:val="19"/>
        </w:rPr>
        <w:t>RENFORCEM</w:t>
      </w:r>
      <w:r>
        <w:rPr>
          <w:sz w:val="19"/>
          <w:szCs w:val="19"/>
        </w:rPr>
        <w:t>ENT DE LA</w:t>
      </w:r>
      <w:r>
        <w:rPr>
          <w:sz w:val="19"/>
          <w:szCs w:val="19"/>
        </w:rPr>
        <w:br/>
        <w:t>MEDIATISATION</w:t>
      </w:r>
    </w:p>
    <w:p w14:paraId="0F7024D7" w14:textId="77777777" w:rsidR="00000000" w:rsidRDefault="001746C3">
      <w:pPr>
        <w:kinsoku w:val="0"/>
        <w:overflowPunct w:val="0"/>
        <w:autoSpaceDE/>
        <w:autoSpaceDN/>
        <w:adjustRightInd/>
        <w:spacing w:before="225" w:line="227" w:lineRule="exact"/>
        <w:jc w:val="both"/>
        <w:textAlignment w:val="baseline"/>
        <w:rPr>
          <w:spacing w:val="-2"/>
          <w:sz w:val="19"/>
          <w:szCs w:val="19"/>
        </w:rPr>
      </w:pPr>
      <w:r>
        <w:rPr>
          <w:spacing w:val="-2"/>
          <w:sz w:val="19"/>
          <w:szCs w:val="19"/>
        </w:rPr>
        <w:t>Les Américains ont toujours été incités à participer au financement des grandes causes. Les réductions d'impôts favorisaient le mécénat.</w:t>
      </w:r>
    </w:p>
    <w:p w14:paraId="5C420859" w14:textId="77777777" w:rsidR="00000000" w:rsidRDefault="001746C3">
      <w:pPr>
        <w:kinsoku w:val="0"/>
        <w:overflowPunct w:val="0"/>
        <w:autoSpaceDE/>
        <w:autoSpaceDN/>
        <w:adjustRightInd/>
        <w:spacing w:before="7" w:line="227" w:lineRule="exact"/>
        <w:jc w:val="both"/>
        <w:textAlignment w:val="baseline"/>
        <w:rPr>
          <w:spacing w:val="-4"/>
          <w:sz w:val="19"/>
          <w:szCs w:val="19"/>
        </w:rPr>
      </w:pPr>
      <w:r>
        <w:rPr>
          <w:spacing w:val="-4"/>
          <w:sz w:val="19"/>
          <w:szCs w:val="19"/>
        </w:rPr>
        <w:t>Curieusement, alors même que le finance</w:t>
      </w:r>
      <w:r>
        <w:rPr>
          <w:spacing w:val="-4"/>
          <w:sz w:val="19"/>
          <w:szCs w:val="19"/>
        </w:rPr>
        <w:softHyphen/>
        <w:t>ment privé est sollicité, les incitations dis</w:t>
      </w:r>
      <w:r>
        <w:rPr>
          <w:spacing w:val="-4"/>
          <w:sz w:val="19"/>
          <w:szCs w:val="19"/>
        </w:rPr>
        <w:softHyphen/>
        <w:t>paraissen</w:t>
      </w:r>
      <w:r>
        <w:rPr>
          <w:spacing w:val="-4"/>
          <w:sz w:val="19"/>
          <w:szCs w:val="19"/>
        </w:rPr>
        <w:t>t en même temps, ce qui fait frémir d'indignation les services privés qui vivent, pour certains, essentiellement de dons.</w:t>
      </w:r>
    </w:p>
    <w:p w14:paraId="6C4719AB" w14:textId="77777777" w:rsidR="00000000" w:rsidRDefault="001746C3">
      <w:pPr>
        <w:kinsoku w:val="0"/>
        <w:overflowPunct w:val="0"/>
        <w:autoSpaceDE/>
        <w:autoSpaceDN/>
        <w:adjustRightInd/>
        <w:spacing w:before="16" w:line="227" w:lineRule="exact"/>
        <w:jc w:val="both"/>
        <w:textAlignment w:val="baseline"/>
        <w:rPr>
          <w:spacing w:val="-2"/>
          <w:sz w:val="19"/>
          <w:szCs w:val="19"/>
        </w:rPr>
      </w:pPr>
      <w:r>
        <w:rPr>
          <w:spacing w:val="-2"/>
          <w:sz w:val="19"/>
          <w:szCs w:val="19"/>
        </w:rPr>
        <w:t>Par ailleurs la médiatisation et la charité-spectacle s'en trouvent renforcées par des actions ponctuelles mais spectaculaires : L'ann</w:t>
      </w:r>
      <w:r>
        <w:rPr>
          <w:spacing w:val="-2"/>
          <w:sz w:val="19"/>
          <w:szCs w:val="19"/>
        </w:rPr>
        <w:t>ée dernière "Hands accross América" organisée par Ken Kragen, consistait à créer un chaîne humaine entre Long Beach, Cali</w:t>
      </w:r>
      <w:r>
        <w:rPr>
          <w:spacing w:val="-2"/>
          <w:sz w:val="19"/>
          <w:szCs w:val="19"/>
        </w:rPr>
        <w:softHyphen/>
        <w:t xml:space="preserve">fornie et New York, afin d'interpeler les populations et réunir des fonds pour l'aide d'urgence. Succès mitigé en raison </w:t>
      </w:r>
      <w:r>
        <w:rPr>
          <w:i/>
          <w:iCs/>
          <w:spacing w:val="-2"/>
          <w:sz w:val="19"/>
          <w:szCs w:val="19"/>
        </w:rPr>
        <w:t xml:space="preserve">des </w:t>
      </w:r>
      <w:r>
        <w:rPr>
          <w:spacing w:val="-2"/>
          <w:sz w:val="19"/>
          <w:szCs w:val="19"/>
        </w:rPr>
        <w:t xml:space="preserve">frais </w:t>
      </w:r>
      <w:r>
        <w:rPr>
          <w:i/>
          <w:iCs/>
          <w:spacing w:val="-2"/>
          <w:sz w:val="19"/>
          <w:szCs w:val="19"/>
        </w:rPr>
        <w:t xml:space="preserve">de </w:t>
      </w:r>
      <w:r>
        <w:rPr>
          <w:spacing w:val="-2"/>
          <w:sz w:val="19"/>
          <w:szCs w:val="19"/>
        </w:rPr>
        <w:t>gestion.</w:t>
      </w:r>
    </w:p>
    <w:p w14:paraId="7EB09F11" w14:textId="77777777" w:rsidR="00000000" w:rsidRDefault="001746C3">
      <w:pPr>
        <w:kinsoku w:val="0"/>
        <w:overflowPunct w:val="0"/>
        <w:autoSpaceDE/>
        <w:autoSpaceDN/>
        <w:adjustRightInd/>
        <w:spacing w:before="226" w:line="220" w:lineRule="exact"/>
        <w:jc w:val="both"/>
        <w:textAlignment w:val="baseline"/>
        <w:rPr>
          <w:spacing w:val="1"/>
          <w:sz w:val="19"/>
          <w:szCs w:val="19"/>
        </w:rPr>
      </w:pPr>
      <w:r>
        <w:rPr>
          <w:spacing w:val="1"/>
          <w:sz w:val="19"/>
          <w:szCs w:val="19"/>
        </w:rPr>
        <w:t xml:space="preserve">Dans le quartier central de Los Angeles, </w:t>
      </w:r>
    </w:p>
    <w:p w14:paraId="58D34962" w14:textId="77777777" w:rsidR="00000000" w:rsidRDefault="001746C3">
      <w:pPr>
        <w:kinsoku w:val="0"/>
        <w:overflowPunct w:val="0"/>
        <w:autoSpaceDE/>
        <w:autoSpaceDN/>
        <w:adjustRightInd/>
        <w:spacing w:before="5" w:line="227" w:lineRule="exact"/>
        <w:ind w:right="288"/>
        <w:jc w:val="both"/>
        <w:textAlignment w:val="baseline"/>
        <w:rPr>
          <w:sz w:val="19"/>
          <w:szCs w:val="19"/>
        </w:rPr>
      </w:pPr>
      <w:r>
        <w:rPr>
          <w:spacing w:val="1"/>
          <w:sz w:val="16"/>
          <w:szCs w:val="16"/>
        </w:rPr>
        <w:br w:type="column"/>
      </w:r>
      <w:r>
        <w:rPr>
          <w:sz w:val="19"/>
          <w:szCs w:val="19"/>
        </w:rPr>
        <w:t>alors que l'on aurait pu croire que les serv</w:t>
      </w:r>
      <w:r>
        <w:rPr>
          <w:sz w:val="19"/>
          <w:szCs w:val="19"/>
        </w:rPr>
        <w:softHyphen/>
        <w:t>ices privés auraient aimé être pris en considération de façon aussi appuyé il s'avère que les fonds fédéraux sont revendiqué</w:t>
      </w:r>
      <w:r>
        <w:rPr>
          <w:sz w:val="19"/>
          <w:szCs w:val="19"/>
        </w:rPr>
        <w:t>s par tous les secteurs.</w:t>
      </w:r>
    </w:p>
    <w:p w14:paraId="3CB31855" w14:textId="77777777" w:rsidR="00000000" w:rsidRDefault="001746C3">
      <w:pPr>
        <w:kinsoku w:val="0"/>
        <w:overflowPunct w:val="0"/>
        <w:autoSpaceDE/>
        <w:autoSpaceDN/>
        <w:adjustRightInd/>
        <w:spacing w:before="234" w:line="227" w:lineRule="exact"/>
        <w:ind w:right="288"/>
        <w:jc w:val="both"/>
        <w:textAlignment w:val="baseline"/>
        <w:rPr>
          <w:spacing w:val="-3"/>
          <w:sz w:val="19"/>
          <w:szCs w:val="19"/>
        </w:rPr>
      </w:pPr>
      <w:r>
        <w:rPr>
          <w:spacing w:val="-3"/>
          <w:sz w:val="19"/>
          <w:szCs w:val="19"/>
        </w:rPr>
        <w:t>Une décentralisation et un désengagement plus poussés risqueraient de créer de réelles distorsions entre les Etats, sans envisager une absence totale d'argent.</w:t>
      </w:r>
    </w:p>
    <w:p w14:paraId="3DB945A7" w14:textId="77777777" w:rsidR="00000000" w:rsidRDefault="001746C3">
      <w:pPr>
        <w:kinsoku w:val="0"/>
        <w:overflowPunct w:val="0"/>
        <w:autoSpaceDE/>
        <w:autoSpaceDN/>
        <w:adjustRightInd/>
        <w:spacing w:before="228" w:line="227" w:lineRule="exact"/>
        <w:ind w:right="288"/>
        <w:jc w:val="both"/>
        <w:textAlignment w:val="baseline"/>
        <w:rPr>
          <w:spacing w:val="-3"/>
          <w:sz w:val="19"/>
          <w:szCs w:val="19"/>
        </w:rPr>
      </w:pPr>
      <w:r>
        <w:rPr>
          <w:spacing w:val="-3"/>
          <w:sz w:val="19"/>
          <w:szCs w:val="19"/>
        </w:rPr>
        <w:t>Le désengagement de l'Etat dans le cadre de l'aide alimentaire ne s'est</w:t>
      </w:r>
      <w:r>
        <w:rPr>
          <w:spacing w:val="-3"/>
          <w:sz w:val="19"/>
          <w:szCs w:val="19"/>
        </w:rPr>
        <w:t xml:space="preserve"> pas fait aussi fa</w:t>
      </w:r>
      <w:r>
        <w:rPr>
          <w:spacing w:val="-3"/>
          <w:sz w:val="19"/>
          <w:szCs w:val="19"/>
        </w:rPr>
        <w:softHyphen/>
        <w:t>cilement que l'aurait souhaité le Président Reagan et les travailleurs sociaux du secteur privé ne se privent pas de critiquer la poli</w:t>
      </w:r>
      <w:r>
        <w:rPr>
          <w:spacing w:val="-3"/>
          <w:sz w:val="19"/>
          <w:szCs w:val="19"/>
        </w:rPr>
        <w:softHyphen/>
        <w:t>tique actuelle.</w:t>
      </w:r>
    </w:p>
    <w:p w14:paraId="07B1EA2B" w14:textId="77777777" w:rsidR="00000000" w:rsidRDefault="001746C3">
      <w:pPr>
        <w:kinsoku w:val="0"/>
        <w:overflowPunct w:val="0"/>
        <w:autoSpaceDE/>
        <w:autoSpaceDN/>
        <w:adjustRightInd/>
        <w:spacing w:before="235" w:line="227" w:lineRule="exact"/>
        <w:ind w:right="288"/>
        <w:jc w:val="both"/>
        <w:textAlignment w:val="baseline"/>
        <w:rPr>
          <w:sz w:val="19"/>
          <w:szCs w:val="19"/>
        </w:rPr>
      </w:pPr>
      <w:r>
        <w:rPr>
          <w:sz w:val="19"/>
          <w:szCs w:val="19"/>
        </w:rPr>
        <w:t>Les élections approchent. Certains pensent que la destruction systématique des pro</w:t>
      </w:r>
      <w:r>
        <w:rPr>
          <w:sz w:val="19"/>
          <w:szCs w:val="19"/>
        </w:rPr>
        <w:softHyphen/>
        <w:t>gra</w:t>
      </w:r>
      <w:r>
        <w:rPr>
          <w:sz w:val="19"/>
          <w:szCs w:val="19"/>
        </w:rPr>
        <w:t>mmes sociaux est irréversible 0</w:t>
      </w:r>
    </w:p>
    <w:p w14:paraId="4F712692" w14:textId="77777777" w:rsidR="00000000" w:rsidRDefault="001746C3">
      <w:pPr>
        <w:kinsoku w:val="0"/>
        <w:overflowPunct w:val="0"/>
        <w:autoSpaceDE/>
        <w:autoSpaceDN/>
        <w:adjustRightInd/>
        <w:spacing w:before="444" w:line="227" w:lineRule="exact"/>
        <w:jc w:val="right"/>
        <w:textAlignment w:val="baseline"/>
        <w:rPr>
          <w:spacing w:val="1"/>
          <w:sz w:val="19"/>
          <w:szCs w:val="19"/>
        </w:rPr>
      </w:pPr>
      <w:r>
        <w:rPr>
          <w:spacing w:val="1"/>
          <w:sz w:val="19"/>
          <w:szCs w:val="19"/>
        </w:rPr>
        <w:t>Anne DAUVERGNE 17</w:t>
      </w:r>
    </w:p>
    <w:p w14:paraId="42E19CA9" w14:textId="77777777" w:rsidR="00000000" w:rsidRDefault="001746C3">
      <w:pPr>
        <w:widowControl/>
        <w:rPr>
          <w:sz w:val="24"/>
          <w:szCs w:val="24"/>
        </w:rPr>
        <w:sectPr w:rsidR="00000000">
          <w:footerReference w:type="even" r:id="rId130"/>
          <w:footerReference w:type="default" r:id="rId131"/>
          <w:footerReference w:type="first" r:id="rId132"/>
          <w:type w:val="continuous"/>
          <w:pgSz w:w="11904" w:h="16843"/>
          <w:pgMar w:top="1558" w:right="912" w:bottom="1559" w:left="461" w:header="720" w:footer="1360" w:gutter="0"/>
          <w:cols w:num="3" w:space="720" w:equalWidth="0">
            <w:col w:w="3302" w:space="192"/>
            <w:col w:w="3283" w:space="197"/>
            <w:col w:w="3557"/>
          </w:cols>
          <w:noEndnote/>
          <w:titlePg/>
        </w:sectPr>
      </w:pPr>
    </w:p>
    <w:p w14:paraId="6443CF44" w14:textId="77777777" w:rsidR="00000000" w:rsidRDefault="001746C3">
      <w:pPr>
        <w:kinsoku w:val="0"/>
        <w:overflowPunct w:val="0"/>
        <w:autoSpaceDE/>
        <w:autoSpaceDN/>
        <w:adjustRightInd/>
        <w:spacing w:before="4" w:after="420" w:line="534" w:lineRule="exact"/>
        <w:jc w:val="center"/>
        <w:textAlignment w:val="baseline"/>
        <w:rPr>
          <w:rFonts w:ascii="Arial" w:hAnsi="Arial" w:cs="Arial"/>
          <w:b/>
          <w:bCs/>
          <w:spacing w:val="8"/>
          <w:w w:val="95"/>
          <w:sz w:val="46"/>
          <w:szCs w:val="46"/>
        </w:rPr>
      </w:pPr>
      <w:r>
        <w:rPr>
          <w:rFonts w:ascii="Arial" w:hAnsi="Arial" w:cs="Arial"/>
          <w:b/>
          <w:bCs/>
          <w:spacing w:val="8"/>
          <w:w w:val="95"/>
          <w:sz w:val="46"/>
          <w:szCs w:val="46"/>
        </w:rPr>
        <w:lastRenderedPageBreak/>
        <w:t>STIGMATE SOCIAL - STIGMATE MEDICAL</w:t>
      </w:r>
    </w:p>
    <w:p w14:paraId="187355AC" w14:textId="77777777" w:rsidR="00000000" w:rsidRDefault="001746C3">
      <w:pPr>
        <w:tabs>
          <w:tab w:val="left" w:pos="6408"/>
        </w:tabs>
        <w:kinsoku w:val="0"/>
        <w:overflowPunct w:val="0"/>
        <w:autoSpaceDE/>
        <w:autoSpaceDN/>
        <w:adjustRightInd/>
        <w:spacing w:line="222" w:lineRule="exact"/>
        <w:ind w:right="3456"/>
        <w:jc w:val="both"/>
        <w:textAlignment w:val="baseline"/>
        <w:rPr>
          <w:rFonts w:ascii="Arial" w:hAnsi="Arial" w:cs="Arial"/>
          <w:b/>
          <w:bCs/>
          <w:sz w:val="19"/>
          <w:szCs w:val="19"/>
        </w:rPr>
      </w:pPr>
      <w:r>
        <w:rPr>
          <w:rFonts w:ascii="Arial" w:hAnsi="Arial" w:cs="Arial"/>
          <w:b/>
          <w:bCs/>
          <w:sz w:val="19"/>
          <w:szCs w:val="19"/>
        </w:rPr>
        <w:t>Dans les articles des précédents numéros de cette même rubrique,</w:t>
      </w:r>
      <w:r>
        <w:rPr>
          <w:rFonts w:ascii="Arial" w:hAnsi="Arial" w:cs="Arial"/>
          <w:b/>
          <w:bCs/>
          <w:sz w:val="19"/>
          <w:szCs w:val="19"/>
        </w:rPr>
        <w:tab/>
        <w:t>cer</w:t>
      </w:r>
      <w:r>
        <w:rPr>
          <w:rFonts w:ascii="Arial" w:hAnsi="Arial" w:cs="Arial"/>
          <w:b/>
          <w:bCs/>
          <w:sz w:val="19"/>
          <w:szCs w:val="19"/>
        </w:rPr>
        <w:softHyphen/>
      </w:r>
      <w:r>
        <w:rPr>
          <w:rFonts w:ascii="Arial" w:hAnsi="Arial" w:cs="Arial"/>
          <w:b/>
          <w:bCs/>
          <w:sz w:val="19"/>
          <w:szCs w:val="19"/>
        </w:rPr>
        <w:t>tains travailleurs sociaux ont orienté leurs articles autour des notions d'implication et de comptétence.</w:t>
      </w:r>
    </w:p>
    <w:p w14:paraId="1BAA6587" w14:textId="77777777" w:rsidR="00000000" w:rsidRDefault="001746C3">
      <w:pPr>
        <w:kinsoku w:val="0"/>
        <w:overflowPunct w:val="0"/>
        <w:autoSpaceDE/>
        <w:autoSpaceDN/>
        <w:adjustRightInd/>
        <w:spacing w:before="37" w:after="651" w:line="187" w:lineRule="exact"/>
        <w:ind w:right="3456"/>
        <w:jc w:val="both"/>
        <w:textAlignment w:val="baseline"/>
        <w:rPr>
          <w:rFonts w:ascii="Arial" w:hAnsi="Arial" w:cs="Arial"/>
          <w:b/>
          <w:bCs/>
          <w:sz w:val="19"/>
          <w:szCs w:val="19"/>
        </w:rPr>
      </w:pPr>
      <w:r>
        <w:rPr>
          <w:rFonts w:ascii="Arial" w:hAnsi="Arial" w:cs="Arial"/>
          <w:b/>
          <w:bCs/>
          <w:sz w:val="19"/>
          <w:szCs w:val="19"/>
        </w:rPr>
        <w:t>Philippe Bourglan attire notre attention dans l'article qui suit sur la problématique de la prise en charge d'individus victimes du SIDA. (Il pose Ici</w:t>
      </w:r>
      <w:r>
        <w:rPr>
          <w:rFonts w:ascii="Arial" w:hAnsi="Arial" w:cs="Arial"/>
          <w:b/>
          <w:bCs/>
          <w:sz w:val="19"/>
          <w:szCs w:val="19"/>
        </w:rPr>
        <w:t xml:space="preserve"> la question de l'attitude et de la compétence du travailleur social face aux "présumées victimes" de ce virus.</w:t>
      </w:r>
    </w:p>
    <w:p w14:paraId="7305AECD" w14:textId="77777777" w:rsidR="00000000" w:rsidRDefault="001746C3">
      <w:pPr>
        <w:widowControl/>
        <w:rPr>
          <w:sz w:val="24"/>
          <w:szCs w:val="24"/>
        </w:rPr>
        <w:sectPr w:rsidR="00000000">
          <w:footerReference w:type="even" r:id="rId133"/>
          <w:footerReference w:type="default" r:id="rId134"/>
          <w:footerReference w:type="first" r:id="rId135"/>
          <w:pgSz w:w="11904" w:h="16843"/>
          <w:pgMar w:top="2080" w:right="691" w:bottom="1217" w:left="955" w:header="720" w:footer="1417" w:gutter="0"/>
          <w:cols w:space="720"/>
          <w:noEndnote/>
          <w:titlePg/>
        </w:sectPr>
      </w:pPr>
    </w:p>
    <w:p w14:paraId="3C0FE89B" w14:textId="77777777" w:rsidR="00000000" w:rsidRDefault="001746C3">
      <w:pPr>
        <w:kinsoku w:val="0"/>
        <w:overflowPunct w:val="0"/>
        <w:autoSpaceDE/>
        <w:autoSpaceDN/>
        <w:adjustRightInd/>
        <w:spacing w:before="14" w:line="228" w:lineRule="exact"/>
        <w:jc w:val="both"/>
        <w:textAlignment w:val="baseline"/>
        <w:rPr>
          <w:spacing w:val="-2"/>
          <w:sz w:val="19"/>
          <w:szCs w:val="19"/>
        </w:rPr>
      </w:pPr>
      <w:r>
        <w:rPr>
          <w:spacing w:val="-2"/>
          <w:sz w:val="19"/>
          <w:szCs w:val="19"/>
        </w:rPr>
        <w:t xml:space="preserve">Le cancéreux porte dans son corps les sitgmates de la maladie, l'alcoolique </w:t>
      </w:r>
      <w:r>
        <w:rPr>
          <w:spacing w:val="-2"/>
          <w:sz w:val="19"/>
          <w:szCs w:val="19"/>
        </w:rPr>
        <w:t>dit "dangereux" lui aussi a droit à cette appella</w:t>
      </w:r>
      <w:r>
        <w:rPr>
          <w:spacing w:val="-2"/>
          <w:sz w:val="19"/>
          <w:szCs w:val="19"/>
        </w:rPr>
        <w:softHyphen/>
        <w:t>tion tant du corps médical que celui de la justice. Quant au "cas social" au délinquant et au toxicomane ils n'échappent pas à ce présage.</w:t>
      </w:r>
    </w:p>
    <w:p w14:paraId="495B5F25" w14:textId="77777777" w:rsidR="00000000" w:rsidRDefault="001746C3">
      <w:pPr>
        <w:kinsoku w:val="0"/>
        <w:overflowPunct w:val="0"/>
        <w:autoSpaceDE/>
        <w:autoSpaceDN/>
        <w:adjustRightInd/>
        <w:spacing w:before="226" w:line="228" w:lineRule="exact"/>
        <w:jc w:val="both"/>
        <w:textAlignment w:val="baseline"/>
        <w:rPr>
          <w:sz w:val="19"/>
          <w:szCs w:val="19"/>
        </w:rPr>
      </w:pPr>
      <w:r>
        <w:rPr>
          <w:sz w:val="19"/>
          <w:szCs w:val="19"/>
        </w:rPr>
        <w:t>Mais par ordre dé</w:t>
      </w:r>
      <w:r>
        <w:rPr>
          <w:sz w:val="19"/>
          <w:szCs w:val="19"/>
        </w:rPr>
        <w:t>croissant, nous pouvons mentionner que l'alcool tue beaucoup plus que le cancer et que la toxicomanie n'a à son palmarès que deux cents morts par an. Comparé à d'autres maux, tel que le Sida, le chiffre est dérisoire.</w:t>
      </w:r>
    </w:p>
    <w:p w14:paraId="515DEA4E" w14:textId="77777777" w:rsidR="00000000" w:rsidRDefault="001746C3">
      <w:pPr>
        <w:kinsoku w:val="0"/>
        <w:overflowPunct w:val="0"/>
        <w:autoSpaceDE/>
        <w:autoSpaceDN/>
        <w:adjustRightInd/>
        <w:spacing w:before="219" w:line="228" w:lineRule="exact"/>
        <w:jc w:val="both"/>
        <w:textAlignment w:val="baseline"/>
        <w:rPr>
          <w:spacing w:val="-2"/>
          <w:sz w:val="19"/>
          <w:szCs w:val="19"/>
        </w:rPr>
      </w:pPr>
      <w:r>
        <w:rPr>
          <w:spacing w:val="-2"/>
          <w:sz w:val="19"/>
          <w:szCs w:val="19"/>
        </w:rPr>
        <w:t>Chaque époque a ses maudits, ses paras</w:t>
      </w:r>
      <w:r>
        <w:rPr>
          <w:spacing w:val="-2"/>
          <w:sz w:val="19"/>
          <w:szCs w:val="19"/>
        </w:rPr>
        <w:t>ites, ses bannis, ses exclus. Après la guerre, la tuberculose puis le "quart monde" ensuite la drogue et nous voilà dans la maladie suprême le Sida. Maladie irréparable actu</w:t>
      </w:r>
      <w:r>
        <w:rPr>
          <w:spacing w:val="-2"/>
          <w:sz w:val="19"/>
          <w:szCs w:val="19"/>
        </w:rPr>
        <w:softHyphen/>
        <w:t>ellement maladie qui fait peur, maladie où on envisage sûrement de mettre ceux qui</w:t>
      </w:r>
      <w:r>
        <w:rPr>
          <w:spacing w:val="-2"/>
          <w:sz w:val="19"/>
          <w:szCs w:val="19"/>
        </w:rPr>
        <w:t xml:space="preserve"> en seront atteints à l'écart dans des lieux bien clos ; et pourtant, nous les travailleurs du "sordide" regardons comment nous évo</w:t>
      </w:r>
      <w:r>
        <w:rPr>
          <w:spacing w:val="-2"/>
          <w:sz w:val="19"/>
          <w:szCs w:val="19"/>
        </w:rPr>
        <w:softHyphen/>
        <w:t>luons dans cette grande mascarade.</w:t>
      </w:r>
    </w:p>
    <w:p w14:paraId="1AF28057" w14:textId="77777777" w:rsidR="00000000" w:rsidRDefault="001746C3">
      <w:pPr>
        <w:kinsoku w:val="0"/>
        <w:overflowPunct w:val="0"/>
        <w:autoSpaceDE/>
        <w:autoSpaceDN/>
        <w:adjustRightInd/>
        <w:spacing w:before="227" w:line="228" w:lineRule="exact"/>
        <w:jc w:val="both"/>
        <w:textAlignment w:val="baseline"/>
        <w:rPr>
          <w:sz w:val="19"/>
          <w:szCs w:val="19"/>
        </w:rPr>
      </w:pPr>
      <w:r>
        <w:rPr>
          <w:sz w:val="19"/>
          <w:szCs w:val="19"/>
        </w:rPr>
        <w:t>Tout autour de nous, des campagnes médiatiques nous informent sur le S.I.D.A. avec un slo</w:t>
      </w:r>
      <w:r>
        <w:rPr>
          <w:sz w:val="19"/>
          <w:szCs w:val="19"/>
        </w:rPr>
        <w:t>gan des plus prometteurs "il ne passera pas par nous". Mais nous, les tra</w:t>
      </w:r>
      <w:r>
        <w:rPr>
          <w:sz w:val="19"/>
          <w:szCs w:val="19"/>
        </w:rPr>
        <w:softHyphen/>
        <w:t>vailleurs sociaux qui nous coltinons aux réalités du quotidien, comment réagissons-nous ? Comment intervenons-nous ?</w:t>
      </w:r>
    </w:p>
    <w:p w14:paraId="64324073" w14:textId="77777777" w:rsidR="00000000" w:rsidRDefault="001746C3">
      <w:pPr>
        <w:kinsoku w:val="0"/>
        <w:overflowPunct w:val="0"/>
        <w:autoSpaceDE/>
        <w:autoSpaceDN/>
        <w:adjustRightInd/>
        <w:spacing w:before="248" w:line="228" w:lineRule="exact"/>
        <w:jc w:val="both"/>
        <w:textAlignment w:val="baseline"/>
        <w:rPr>
          <w:spacing w:val="-3"/>
          <w:sz w:val="19"/>
          <w:szCs w:val="19"/>
        </w:rPr>
      </w:pPr>
      <w:r>
        <w:rPr>
          <w:spacing w:val="-3"/>
          <w:sz w:val="19"/>
          <w:szCs w:val="19"/>
        </w:rPr>
        <w:t>Mon expérience dans le secteur de la toxico</w:t>
      </w:r>
      <w:r>
        <w:rPr>
          <w:spacing w:val="-3"/>
          <w:sz w:val="19"/>
          <w:szCs w:val="19"/>
        </w:rPr>
        <w:softHyphen/>
        <w:t>manie me conduit à m'</w:t>
      </w:r>
      <w:r>
        <w:rPr>
          <w:spacing w:val="-3"/>
          <w:sz w:val="19"/>
          <w:szCs w:val="19"/>
        </w:rPr>
        <w:t>étonner quand on emploie les termes "stigmate social et stig</w:t>
      </w:r>
      <w:r>
        <w:rPr>
          <w:spacing w:val="-3"/>
          <w:sz w:val="19"/>
          <w:szCs w:val="19"/>
        </w:rPr>
        <w:softHyphen/>
        <w:t>mate médical" pour les gens atteints du Sida. Je m'en tiendrai à la définition du mot stig</w:t>
      </w:r>
      <w:r>
        <w:rPr>
          <w:spacing w:val="-3"/>
          <w:sz w:val="19"/>
          <w:szCs w:val="19"/>
        </w:rPr>
        <w:softHyphen/>
        <w:t>mate dans le sens "marque révélatrice d'un certain état". (1)</w:t>
      </w:r>
    </w:p>
    <w:p w14:paraId="76DF7A7A" w14:textId="77777777" w:rsidR="00000000" w:rsidRDefault="001746C3">
      <w:pPr>
        <w:kinsoku w:val="0"/>
        <w:overflowPunct w:val="0"/>
        <w:autoSpaceDE/>
        <w:autoSpaceDN/>
        <w:adjustRightInd/>
        <w:spacing w:before="1" w:line="228" w:lineRule="exact"/>
        <w:jc w:val="both"/>
        <w:textAlignment w:val="baseline"/>
        <w:rPr>
          <w:spacing w:val="-4"/>
          <w:sz w:val="19"/>
          <w:szCs w:val="19"/>
        </w:rPr>
      </w:pPr>
      <w:r>
        <w:rPr>
          <w:spacing w:val="-4"/>
          <w:sz w:val="19"/>
          <w:szCs w:val="19"/>
        </w:rPr>
        <w:t xml:space="preserve">Pour être nuancé, je dirais que les trois </w:t>
      </w:r>
      <w:r>
        <w:rPr>
          <w:spacing w:val="-4"/>
          <w:sz w:val="19"/>
          <w:szCs w:val="19"/>
        </w:rPr>
        <w:t>quart</w:t>
      </w:r>
    </w:p>
    <w:p w14:paraId="766AA070" w14:textId="77777777" w:rsidR="00000000" w:rsidRDefault="001746C3">
      <w:pPr>
        <w:kinsoku w:val="0"/>
        <w:overflowPunct w:val="0"/>
        <w:autoSpaceDE/>
        <w:autoSpaceDN/>
        <w:adjustRightInd/>
        <w:spacing w:before="26" w:line="228" w:lineRule="exact"/>
        <w:jc w:val="both"/>
        <w:textAlignment w:val="baseline"/>
        <w:rPr>
          <w:sz w:val="19"/>
          <w:szCs w:val="19"/>
        </w:rPr>
      </w:pPr>
      <w:r>
        <w:rPr>
          <w:spacing w:val="-4"/>
          <w:sz w:val="16"/>
          <w:szCs w:val="16"/>
        </w:rPr>
        <w:br w:type="column"/>
      </w:r>
      <w:r>
        <w:rPr>
          <w:sz w:val="19"/>
          <w:szCs w:val="19"/>
        </w:rPr>
        <w:t>de notre population de toxicomanes, présente une sérologie positive et que de ce fait les signes apparents d'infection me semblent être un élément important dans l'approche de "soins" de toxicomane.</w:t>
      </w:r>
    </w:p>
    <w:p w14:paraId="7399EE48" w14:textId="77777777" w:rsidR="00000000" w:rsidRDefault="001746C3">
      <w:pPr>
        <w:kinsoku w:val="0"/>
        <w:overflowPunct w:val="0"/>
        <w:autoSpaceDE/>
        <w:autoSpaceDN/>
        <w:adjustRightInd/>
        <w:spacing w:before="215" w:line="228" w:lineRule="exact"/>
        <w:jc w:val="both"/>
        <w:textAlignment w:val="baseline"/>
        <w:rPr>
          <w:sz w:val="19"/>
          <w:szCs w:val="19"/>
        </w:rPr>
      </w:pPr>
      <w:r>
        <w:rPr>
          <w:sz w:val="19"/>
          <w:szCs w:val="19"/>
        </w:rPr>
        <w:t>Nous les travailleurs sociaux, nous ne de</w:t>
      </w:r>
      <w:r>
        <w:rPr>
          <w:sz w:val="19"/>
          <w:szCs w:val="19"/>
        </w:rPr>
        <w:softHyphen/>
        <w:t>vons pas</w:t>
      </w:r>
      <w:r>
        <w:rPr>
          <w:sz w:val="19"/>
          <w:szCs w:val="19"/>
        </w:rPr>
        <w:t xml:space="preserve"> être spectateurs d'un clivage de notre clientèle. D'une part, une prise en charge socio-éducative et de l'autre une approche corporelle et médicalisée. La par</w:t>
      </w:r>
      <w:r>
        <w:rPr>
          <w:sz w:val="19"/>
          <w:szCs w:val="19"/>
        </w:rPr>
        <w:softHyphen/>
        <w:t>ticularité d'une équipe ne doit à aucun moment faire oublier qu'un homme est fait d'un tout.</w:t>
      </w:r>
    </w:p>
    <w:p w14:paraId="73573B43" w14:textId="77777777" w:rsidR="00000000" w:rsidRDefault="001746C3">
      <w:pPr>
        <w:kinsoku w:val="0"/>
        <w:overflowPunct w:val="0"/>
        <w:autoSpaceDE/>
        <w:autoSpaceDN/>
        <w:adjustRightInd/>
        <w:spacing w:before="223" w:line="229" w:lineRule="exact"/>
        <w:jc w:val="both"/>
        <w:textAlignment w:val="baseline"/>
        <w:rPr>
          <w:spacing w:val="-4"/>
          <w:sz w:val="19"/>
          <w:szCs w:val="19"/>
        </w:rPr>
      </w:pPr>
      <w:r>
        <w:rPr>
          <w:spacing w:val="-4"/>
          <w:sz w:val="19"/>
          <w:szCs w:val="19"/>
        </w:rPr>
        <w:t xml:space="preserve">Tout ce remue-ménage sur le Sida, fléau des années à venir pose </w:t>
      </w:r>
      <w:r>
        <w:rPr>
          <w:b/>
          <w:bCs/>
          <w:spacing w:val="-4"/>
          <w:sz w:val="19"/>
          <w:szCs w:val="19"/>
        </w:rPr>
        <w:t xml:space="preserve">la </w:t>
      </w:r>
      <w:r>
        <w:rPr>
          <w:spacing w:val="-4"/>
          <w:sz w:val="19"/>
          <w:szCs w:val="19"/>
        </w:rPr>
        <w:t>question pour un tra</w:t>
      </w:r>
      <w:r>
        <w:rPr>
          <w:spacing w:val="-4"/>
          <w:sz w:val="19"/>
          <w:szCs w:val="19"/>
        </w:rPr>
        <w:softHyphen/>
        <w:t>vailleur social de savoir comment dans tel ou tel cas, il va se comporter.</w:t>
      </w:r>
    </w:p>
    <w:p w14:paraId="748963F6" w14:textId="77777777" w:rsidR="00000000" w:rsidRDefault="001746C3">
      <w:pPr>
        <w:kinsoku w:val="0"/>
        <w:overflowPunct w:val="0"/>
        <w:autoSpaceDE/>
        <w:autoSpaceDN/>
        <w:adjustRightInd/>
        <w:spacing w:before="221" w:line="228" w:lineRule="exact"/>
        <w:jc w:val="both"/>
        <w:textAlignment w:val="baseline"/>
        <w:rPr>
          <w:spacing w:val="-3"/>
          <w:sz w:val="19"/>
          <w:szCs w:val="19"/>
        </w:rPr>
      </w:pPr>
      <w:r>
        <w:rPr>
          <w:spacing w:val="-3"/>
          <w:sz w:val="19"/>
          <w:szCs w:val="19"/>
        </w:rPr>
        <w:t>Dans notre ville, nous avons la chance d'être bien loti en équipements sanitaires et so</w:t>
      </w:r>
      <w:r>
        <w:rPr>
          <w:spacing w:val="-3"/>
          <w:sz w:val="19"/>
          <w:szCs w:val="19"/>
        </w:rPr>
        <w:softHyphen/>
        <w:t>ciaux</w:t>
      </w:r>
      <w:r>
        <w:rPr>
          <w:spacing w:val="-3"/>
          <w:sz w:val="19"/>
          <w:szCs w:val="19"/>
        </w:rPr>
        <w:t xml:space="preserve"> pour le symptôme de la toxicomanie. Mais le problème de la jonction entre les deux interventions, équipe éducative et</w:t>
      </w:r>
    </w:p>
    <w:p w14:paraId="55CCC07D" w14:textId="77777777" w:rsidR="00000000" w:rsidRDefault="001746C3">
      <w:pPr>
        <w:tabs>
          <w:tab w:val="right" w:pos="3312"/>
        </w:tabs>
        <w:kinsoku w:val="0"/>
        <w:overflowPunct w:val="0"/>
        <w:autoSpaceDE/>
        <w:autoSpaceDN/>
        <w:adjustRightInd/>
        <w:spacing w:before="1" w:line="228" w:lineRule="exact"/>
        <w:jc w:val="both"/>
        <w:textAlignment w:val="baseline"/>
        <w:rPr>
          <w:sz w:val="19"/>
          <w:szCs w:val="19"/>
        </w:rPr>
      </w:pPr>
      <w:r>
        <w:rPr>
          <w:sz w:val="19"/>
          <w:szCs w:val="19"/>
        </w:rPr>
        <w:t>équipe médicale reste à</w:t>
      </w:r>
      <w:r>
        <w:rPr>
          <w:sz w:val="19"/>
          <w:szCs w:val="19"/>
        </w:rPr>
        <w:tab/>
        <w:t>harmoniser pour</w:t>
      </w:r>
      <w:r>
        <w:rPr>
          <w:sz w:val="19"/>
          <w:szCs w:val="19"/>
        </w:rPr>
        <w:br/>
        <w:t>les sujets atteints de ce virus.</w:t>
      </w:r>
    </w:p>
    <w:p w14:paraId="2B015972" w14:textId="77777777" w:rsidR="00000000" w:rsidRDefault="001746C3">
      <w:pPr>
        <w:kinsoku w:val="0"/>
        <w:overflowPunct w:val="0"/>
        <w:autoSpaceDE/>
        <w:autoSpaceDN/>
        <w:adjustRightInd/>
        <w:spacing w:line="227" w:lineRule="exact"/>
        <w:jc w:val="both"/>
        <w:textAlignment w:val="baseline"/>
        <w:rPr>
          <w:sz w:val="19"/>
          <w:szCs w:val="19"/>
        </w:rPr>
      </w:pPr>
      <w:r>
        <w:rPr>
          <w:sz w:val="19"/>
          <w:szCs w:val="19"/>
        </w:rPr>
        <w:t>Mon propos ne sera pas de dire : qu'une collaboration n'existe pas ni que certain malade non pas l'accueil qu'il devrait avoir, mais plutôt de poser la question : comment une équipe éducative s'en débrouille de cette question.</w:t>
      </w:r>
    </w:p>
    <w:p w14:paraId="6DD142AD" w14:textId="77777777" w:rsidR="00000000" w:rsidRDefault="001746C3">
      <w:pPr>
        <w:kinsoku w:val="0"/>
        <w:overflowPunct w:val="0"/>
        <w:autoSpaceDE/>
        <w:autoSpaceDN/>
        <w:adjustRightInd/>
        <w:spacing w:before="6" w:line="228" w:lineRule="exact"/>
        <w:jc w:val="both"/>
        <w:textAlignment w:val="baseline"/>
        <w:rPr>
          <w:spacing w:val="-2"/>
          <w:sz w:val="19"/>
          <w:szCs w:val="19"/>
        </w:rPr>
      </w:pPr>
      <w:r>
        <w:rPr>
          <w:spacing w:val="-2"/>
          <w:sz w:val="19"/>
          <w:szCs w:val="19"/>
        </w:rPr>
        <w:t xml:space="preserve">Dans une équipe Accueil/Rue, </w:t>
      </w:r>
      <w:r>
        <w:rPr>
          <w:spacing w:val="-2"/>
          <w:sz w:val="19"/>
          <w:szCs w:val="19"/>
        </w:rPr>
        <w:t>comme celle où je travaille, plusieurs cas apparaissent maintenant.</w:t>
      </w:r>
    </w:p>
    <w:p w14:paraId="0FF7E601" w14:textId="77777777" w:rsidR="00000000" w:rsidRDefault="001746C3">
      <w:pPr>
        <w:kinsoku w:val="0"/>
        <w:overflowPunct w:val="0"/>
        <w:autoSpaceDE/>
        <w:autoSpaceDN/>
        <w:adjustRightInd/>
        <w:spacing w:before="11" w:line="226" w:lineRule="exact"/>
        <w:jc w:val="both"/>
        <w:textAlignment w:val="baseline"/>
        <w:rPr>
          <w:spacing w:val="-3"/>
          <w:sz w:val="19"/>
          <w:szCs w:val="19"/>
        </w:rPr>
      </w:pPr>
      <w:r>
        <w:rPr>
          <w:spacing w:val="-3"/>
          <w:sz w:val="19"/>
          <w:szCs w:val="19"/>
        </w:rPr>
        <w:t>Dans une première phase, nous avons calmé l'inquiétude de nos "clients". Plusieurs ont joué la carte de donneurs de sang... Les résultats ne se sont pas fait attendre. Chose étrange dans c</w:t>
      </w:r>
      <w:r>
        <w:rPr>
          <w:spacing w:val="-3"/>
          <w:sz w:val="19"/>
          <w:szCs w:val="19"/>
        </w:rPr>
        <w:t>ette pratique, une fois la con</w:t>
      </w:r>
      <w:r>
        <w:rPr>
          <w:spacing w:val="-3"/>
          <w:sz w:val="19"/>
          <w:szCs w:val="19"/>
        </w:rPr>
        <w:softHyphen/>
        <w:t xml:space="preserve">naissance du diagnostic, la tension face à ce problème a baissé et "ils" ont retrouvé une </w:t>
      </w:r>
    </w:p>
    <w:p w14:paraId="343F7148" w14:textId="77777777" w:rsidR="00000000" w:rsidRDefault="001746C3">
      <w:pPr>
        <w:kinsoku w:val="0"/>
        <w:overflowPunct w:val="0"/>
        <w:autoSpaceDE/>
        <w:autoSpaceDN/>
        <w:adjustRightInd/>
        <w:spacing w:before="1" w:line="228" w:lineRule="exact"/>
        <w:jc w:val="both"/>
        <w:textAlignment w:val="baseline"/>
        <w:rPr>
          <w:sz w:val="19"/>
          <w:szCs w:val="19"/>
        </w:rPr>
      </w:pPr>
      <w:r>
        <w:rPr>
          <w:spacing w:val="-3"/>
          <w:sz w:val="16"/>
          <w:szCs w:val="16"/>
        </w:rPr>
        <w:br w:type="column"/>
      </w:r>
      <w:r>
        <w:rPr>
          <w:sz w:val="19"/>
          <w:szCs w:val="19"/>
        </w:rPr>
        <w:t>vitesse de croisière avec les aléas de leurs pratiques journalières.</w:t>
      </w:r>
    </w:p>
    <w:p w14:paraId="00E9A47D" w14:textId="77777777" w:rsidR="00000000" w:rsidRDefault="001746C3">
      <w:pPr>
        <w:kinsoku w:val="0"/>
        <w:overflowPunct w:val="0"/>
        <w:autoSpaceDE/>
        <w:autoSpaceDN/>
        <w:adjustRightInd/>
        <w:spacing w:before="226" w:line="228" w:lineRule="exact"/>
        <w:jc w:val="both"/>
        <w:textAlignment w:val="baseline"/>
        <w:rPr>
          <w:sz w:val="19"/>
          <w:szCs w:val="19"/>
        </w:rPr>
      </w:pPr>
      <w:r>
        <w:rPr>
          <w:sz w:val="19"/>
          <w:szCs w:val="19"/>
        </w:rPr>
        <w:t>Jusque là, rien d'extradordinaire nos "toxi-cos" utilisent les s</w:t>
      </w:r>
      <w:r>
        <w:rPr>
          <w:sz w:val="19"/>
          <w:szCs w:val="19"/>
        </w:rPr>
        <w:t>ervices compétants pour un dépistage et qui plus est "gratuit".</w:t>
      </w:r>
    </w:p>
    <w:p w14:paraId="1E57EDE9" w14:textId="77777777" w:rsidR="00000000" w:rsidRDefault="001746C3">
      <w:pPr>
        <w:kinsoku w:val="0"/>
        <w:overflowPunct w:val="0"/>
        <w:autoSpaceDE/>
        <w:autoSpaceDN/>
        <w:adjustRightInd/>
        <w:spacing w:before="212" w:line="228" w:lineRule="exact"/>
        <w:jc w:val="both"/>
        <w:textAlignment w:val="baseline"/>
        <w:rPr>
          <w:spacing w:val="-3"/>
          <w:sz w:val="19"/>
          <w:szCs w:val="19"/>
        </w:rPr>
      </w:pPr>
      <w:r>
        <w:rPr>
          <w:spacing w:val="-3"/>
          <w:sz w:val="19"/>
          <w:szCs w:val="19"/>
        </w:rPr>
        <w:t xml:space="preserve">Prenons le problème différemment, j'accueille un jeune garçon de 22 ans, Fabian que nous accompagnons dans une démarche d'insertion depuis deux ans avec quelques périodes où nous ne le voyons </w:t>
      </w:r>
      <w:r>
        <w:rPr>
          <w:spacing w:val="-3"/>
          <w:sz w:val="19"/>
          <w:szCs w:val="19"/>
        </w:rPr>
        <w:t>pas.</w:t>
      </w:r>
    </w:p>
    <w:p w14:paraId="2E4EB45A" w14:textId="77777777" w:rsidR="00000000" w:rsidRDefault="001746C3">
      <w:pPr>
        <w:kinsoku w:val="0"/>
        <w:overflowPunct w:val="0"/>
        <w:autoSpaceDE/>
        <w:autoSpaceDN/>
        <w:adjustRightInd/>
        <w:spacing w:before="228" w:line="228" w:lineRule="exact"/>
        <w:jc w:val="both"/>
        <w:textAlignment w:val="baseline"/>
        <w:rPr>
          <w:sz w:val="19"/>
          <w:szCs w:val="19"/>
        </w:rPr>
      </w:pPr>
      <w:r>
        <w:rPr>
          <w:sz w:val="19"/>
          <w:szCs w:val="19"/>
        </w:rPr>
        <w:t>Fabian se présente un matin à l'accueil. Je suis présent et le reçoit. Il commence par énumérer tous les symptômes physiques qu'il a : il a des pertes dans son slip et urine la nuit et se plaint d'une grosseur à l'aine. Fabian utilise la voie intra-ve</w:t>
      </w:r>
      <w:r>
        <w:rPr>
          <w:sz w:val="19"/>
          <w:szCs w:val="19"/>
        </w:rPr>
        <w:t>ineuse pour sa prise de toxique. Parallèlement à ses différents emplois qui se succèdent, il se prostitue.</w:t>
      </w:r>
    </w:p>
    <w:p w14:paraId="1C69A239" w14:textId="77777777" w:rsidR="00000000" w:rsidRDefault="001746C3">
      <w:pPr>
        <w:kinsoku w:val="0"/>
        <w:overflowPunct w:val="0"/>
        <w:autoSpaceDE/>
        <w:autoSpaceDN/>
        <w:adjustRightInd/>
        <w:spacing w:before="220" w:line="228" w:lineRule="exact"/>
        <w:jc w:val="both"/>
        <w:textAlignment w:val="baseline"/>
        <w:rPr>
          <w:sz w:val="19"/>
          <w:szCs w:val="19"/>
        </w:rPr>
      </w:pPr>
      <w:r>
        <w:rPr>
          <w:sz w:val="19"/>
          <w:szCs w:val="19"/>
        </w:rPr>
        <w:t xml:space="preserve">Sachant ces informations, je décide de l'orienter vers un service hospitalier spécialisé dans les maladies infectieuses. </w:t>
      </w:r>
      <w:r>
        <w:rPr>
          <w:b/>
          <w:bCs/>
          <w:sz w:val="19"/>
          <w:szCs w:val="19"/>
        </w:rPr>
        <w:t xml:space="preserve">Ce </w:t>
      </w:r>
      <w:r>
        <w:rPr>
          <w:sz w:val="19"/>
          <w:szCs w:val="19"/>
        </w:rPr>
        <w:t xml:space="preserve">service reçoit plusieurs </w:t>
      </w:r>
      <w:r>
        <w:rPr>
          <w:sz w:val="19"/>
          <w:szCs w:val="19"/>
        </w:rPr>
        <w:t>de nos client(e)s en soins externes.</w:t>
      </w:r>
    </w:p>
    <w:p w14:paraId="1B812569" w14:textId="77777777" w:rsidR="00000000" w:rsidRDefault="001746C3">
      <w:pPr>
        <w:kinsoku w:val="0"/>
        <w:overflowPunct w:val="0"/>
        <w:autoSpaceDE/>
        <w:autoSpaceDN/>
        <w:adjustRightInd/>
        <w:spacing w:before="211" w:line="230" w:lineRule="exact"/>
        <w:jc w:val="both"/>
        <w:textAlignment w:val="baseline"/>
        <w:rPr>
          <w:spacing w:val="-4"/>
          <w:sz w:val="19"/>
          <w:szCs w:val="19"/>
        </w:rPr>
      </w:pPr>
      <w:r>
        <w:rPr>
          <w:spacing w:val="-4"/>
          <w:sz w:val="19"/>
          <w:szCs w:val="19"/>
        </w:rPr>
        <w:t xml:space="preserve">C'est à partir de </w:t>
      </w:r>
      <w:r>
        <w:rPr>
          <w:i/>
          <w:iCs/>
          <w:spacing w:val="-4"/>
          <w:sz w:val="19"/>
          <w:szCs w:val="19"/>
        </w:rPr>
        <w:t xml:space="preserve">ce </w:t>
      </w:r>
      <w:r>
        <w:rPr>
          <w:spacing w:val="-4"/>
          <w:sz w:val="19"/>
          <w:szCs w:val="19"/>
        </w:rPr>
        <w:t xml:space="preserve">moment que plusieurs de mes collègues m'ont posé la question : </w:t>
      </w:r>
      <w:r>
        <w:rPr>
          <w:b/>
          <w:bCs/>
          <w:spacing w:val="-4"/>
          <w:sz w:val="19"/>
          <w:szCs w:val="19"/>
        </w:rPr>
        <w:t>Pour</w:t>
      </w:r>
      <w:r>
        <w:rPr>
          <w:b/>
          <w:bCs/>
          <w:spacing w:val="-4"/>
          <w:sz w:val="19"/>
          <w:szCs w:val="19"/>
        </w:rPr>
        <w:softHyphen/>
        <w:t xml:space="preserve">quoi </w:t>
      </w:r>
      <w:r>
        <w:rPr>
          <w:spacing w:val="-4"/>
          <w:sz w:val="19"/>
          <w:szCs w:val="19"/>
        </w:rPr>
        <w:t xml:space="preserve">orientes-tu ce garçon sur </w:t>
      </w:r>
      <w:r>
        <w:rPr>
          <w:b/>
          <w:bCs/>
          <w:spacing w:val="-4"/>
          <w:sz w:val="19"/>
          <w:szCs w:val="19"/>
        </w:rPr>
        <w:t xml:space="preserve">un </w:t>
      </w:r>
      <w:r>
        <w:rPr>
          <w:spacing w:val="-4"/>
          <w:sz w:val="19"/>
          <w:szCs w:val="19"/>
        </w:rPr>
        <w:t>ser</w:t>
      </w:r>
      <w:r>
        <w:rPr>
          <w:spacing w:val="-4"/>
          <w:sz w:val="19"/>
          <w:szCs w:val="19"/>
        </w:rPr>
        <w:t>vice qui accueille des malades atteints du Sida ?</w:t>
      </w:r>
    </w:p>
    <w:p w14:paraId="4484EDEC" w14:textId="77777777" w:rsidR="00000000" w:rsidRDefault="001746C3">
      <w:pPr>
        <w:kinsoku w:val="0"/>
        <w:overflowPunct w:val="0"/>
        <w:autoSpaceDE/>
        <w:autoSpaceDN/>
        <w:adjustRightInd/>
        <w:spacing w:before="249" w:line="228" w:lineRule="exact"/>
        <w:jc w:val="both"/>
        <w:textAlignment w:val="baseline"/>
        <w:rPr>
          <w:spacing w:val="-1"/>
          <w:sz w:val="19"/>
          <w:szCs w:val="19"/>
        </w:rPr>
      </w:pPr>
      <w:r>
        <w:rPr>
          <w:spacing w:val="-1"/>
          <w:sz w:val="19"/>
          <w:szCs w:val="19"/>
        </w:rPr>
        <w:t xml:space="preserve">A ce moment là, je me suis posé </w:t>
      </w:r>
      <w:r>
        <w:rPr>
          <w:b/>
          <w:bCs/>
          <w:spacing w:val="-1"/>
          <w:sz w:val="19"/>
          <w:szCs w:val="19"/>
        </w:rPr>
        <w:t xml:space="preserve">la </w:t>
      </w:r>
      <w:r>
        <w:rPr>
          <w:spacing w:val="-1"/>
          <w:sz w:val="19"/>
          <w:szCs w:val="19"/>
        </w:rPr>
        <w:t>question et pourquoi ne pas proposer tout simplement à ce sujet, l'éventualité du test Elisa qui pourrait permettre au médecin une autre attitude face aux signes qu'il nou</w:t>
      </w:r>
      <w:r>
        <w:rPr>
          <w:spacing w:val="-1"/>
          <w:sz w:val="19"/>
          <w:szCs w:val="19"/>
        </w:rPr>
        <w:t>s indiquait</w:t>
      </w:r>
      <w:r>
        <w:rPr>
          <w:spacing w:val="-1"/>
          <w:sz w:val="19"/>
          <w:szCs w:val="19"/>
        </w:rPr>
        <w:softHyphen/>
        <w:t>?</w:t>
      </w:r>
    </w:p>
    <w:p w14:paraId="3AA83E7B"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 xml:space="preserve">A quel titre, les travailleurs sociaux ne </w:t>
      </w:r>
      <w:r>
        <w:rPr>
          <w:b/>
          <w:bCs/>
          <w:sz w:val="19"/>
          <w:szCs w:val="19"/>
        </w:rPr>
        <w:t>pour</w:t>
      </w:r>
      <w:r>
        <w:rPr>
          <w:b/>
          <w:bCs/>
          <w:sz w:val="19"/>
          <w:szCs w:val="19"/>
        </w:rPr>
        <w:softHyphen/>
        <w:t xml:space="preserve">raient-ils </w:t>
      </w:r>
      <w:r>
        <w:rPr>
          <w:sz w:val="19"/>
          <w:szCs w:val="19"/>
        </w:rPr>
        <w:t>pas envisager l'hypothèse d'une maladie ?</w:t>
      </w:r>
    </w:p>
    <w:p w14:paraId="6371B844" w14:textId="77777777" w:rsidR="00000000" w:rsidRDefault="001746C3">
      <w:pPr>
        <w:widowControl/>
        <w:rPr>
          <w:sz w:val="24"/>
          <w:szCs w:val="24"/>
        </w:rPr>
        <w:sectPr w:rsidR="00000000">
          <w:footerReference w:type="even" r:id="rId136"/>
          <w:footerReference w:type="default" r:id="rId137"/>
          <w:footerReference w:type="first" r:id="rId138"/>
          <w:type w:val="continuous"/>
          <w:pgSz w:w="11904" w:h="16843"/>
          <w:pgMar w:top="2080" w:right="691" w:bottom="1217" w:left="955" w:header="720" w:footer="1417" w:gutter="0"/>
          <w:cols w:num="3" w:space="720" w:equalWidth="0">
            <w:col w:w="3307" w:space="173"/>
            <w:col w:w="3298" w:space="163"/>
            <w:col w:w="3317"/>
          </w:cols>
          <w:noEndnote/>
          <w:titlePg/>
        </w:sectPr>
      </w:pPr>
    </w:p>
    <w:p w14:paraId="1CB702C4" w14:textId="77777777" w:rsidR="00000000" w:rsidRDefault="001746C3">
      <w:pPr>
        <w:kinsoku w:val="0"/>
        <w:overflowPunct w:val="0"/>
        <w:autoSpaceDE/>
        <w:autoSpaceDN/>
        <w:adjustRightInd/>
        <w:spacing w:before="9" w:line="227" w:lineRule="exact"/>
        <w:jc w:val="both"/>
        <w:textAlignment w:val="baseline"/>
        <w:rPr>
          <w:sz w:val="19"/>
          <w:szCs w:val="19"/>
        </w:rPr>
      </w:pPr>
      <w:r>
        <w:rPr>
          <w:noProof/>
        </w:rPr>
        <w:lastRenderedPageBreak/>
        <w:pict w14:anchorId="4F048E0B">
          <v:shape id="_x0000_s1184" type="#_x0000_t202" style="position:absolute;left:0;text-align:left;margin-left:202.3pt;margin-top:89.3pt;width:337.95pt;height:329.25pt;z-index:-41;mso-wrap-edited:f;mso-wrap-distance-left:0;mso-wrap-distance-top:0;mso-wrap-distance-right:0;mso-wrap-distance-bottom:0;mso-position-horizontal-relative:page;mso-position-vertical-relative:page" wrapcoords="-62 0 -62 21600 21662 21600 21662 0 -62 0" o:allowincell="f" strokeweight="1.2pt">
            <v:fill opacity="0"/>
            <v:textbox inset="0,0,0,0">
              <w:txbxContent>
                <w:p w14:paraId="47547832"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7CCA1F0C">
          <v:shape id="_x0000_s1185" type="#_x0000_t202" style="position:absolute;left:0;text-align:left;margin-left:202.3pt;margin-top:89.3pt;width:337.95pt;height:329.25pt;z-index:6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BCD0F26" w14:textId="77777777" w:rsidR="00000000" w:rsidRDefault="001746C3">
                  <w:pPr>
                    <w:kinsoku w:val="0"/>
                    <w:overflowPunct w:val="0"/>
                    <w:autoSpaceDE/>
                    <w:autoSpaceDN/>
                    <w:adjustRightInd/>
                    <w:textAlignment w:val="baseline"/>
                    <w:rPr>
                      <w:sz w:val="24"/>
                      <w:szCs w:val="24"/>
                    </w:rPr>
                  </w:pPr>
                  <w:r>
                    <w:rPr>
                      <w:sz w:val="24"/>
                      <w:szCs w:val="24"/>
                    </w:rPr>
                    <w:pict w14:anchorId="5263AB56">
                      <v:shape id="_x0000_i1056" type="#_x0000_t75" style="width:338.1pt;height:329.3pt" fillcolor="window">
                        <v:imagedata r:id="rId139" o:title="_Pic182"/>
                      </v:shape>
                    </w:pict>
                  </w:r>
                </w:p>
              </w:txbxContent>
            </v:textbox>
            <w10:wrap type="square" anchorx="page" anchory="page"/>
          </v:shape>
        </w:pict>
      </w:r>
      <w:r>
        <w:rPr>
          <w:noProof/>
        </w:rPr>
        <w:pict w14:anchorId="71161481">
          <v:shape id="_x0000_s1186" type="#_x0000_t202" style="position:absolute;left:0;text-align:left;margin-left:269.05pt;margin-top:139.7pt;width:57.1pt;height:12pt;z-index:66;mso-wrap-edited:f;mso-wrap-distance-left:0;mso-wrap-distance-top:0;mso-wrap-distance-right:0;mso-wrap-distance-bottom:0;mso-position-horizontal-relative:page;mso-position-vertical-relative:page" wrapcoords="-62 0 -62 21600 21662 21600 21662 0 -62 0" o:allowincell="f" stroked="f">
            <v:textbox inset="0,0,0,0">
              <w:txbxContent>
                <w:p w14:paraId="59FF7877" w14:textId="77777777" w:rsidR="00000000" w:rsidRDefault="001746C3">
                  <w:pPr>
                    <w:tabs>
                      <w:tab w:val="right" w:pos="1152"/>
                    </w:tabs>
                    <w:kinsoku w:val="0"/>
                    <w:overflowPunct w:val="0"/>
                    <w:autoSpaceDE/>
                    <w:autoSpaceDN/>
                    <w:adjustRightInd/>
                    <w:spacing w:line="175" w:lineRule="exact"/>
                    <w:ind w:left="792"/>
                    <w:textAlignment w:val="baseline"/>
                    <w:rPr>
                      <w:rFonts w:ascii="Arial Narrow" w:hAnsi="Arial Narrow" w:cs="Arial Narrow"/>
                      <w:sz w:val="23"/>
                      <w:szCs w:val="23"/>
                    </w:rPr>
                  </w:pPr>
                  <w:r>
                    <w:rPr>
                      <w:rFonts w:ascii="Arial Narrow" w:hAnsi="Arial Narrow" w:cs="Arial Narrow"/>
                      <w:sz w:val="23"/>
                      <w:szCs w:val="23"/>
                    </w:rPr>
                    <w:t>.</w:t>
                  </w:r>
                  <w:r>
                    <w:rPr>
                      <w:rFonts w:ascii="Arial Narrow" w:hAnsi="Arial Narrow" w:cs="Arial Narrow"/>
                      <w:sz w:val="23"/>
                      <w:szCs w:val="23"/>
                    </w:rPr>
                    <w:tab/>
                    <w:t>n.</w:t>
                  </w:r>
                </w:p>
              </w:txbxContent>
            </v:textbox>
            <w10:wrap type="square" anchorx="page" anchory="page"/>
          </v:shape>
        </w:pict>
      </w:r>
      <w:r>
        <w:rPr>
          <w:noProof/>
        </w:rPr>
        <w:pict w14:anchorId="771D9085">
          <v:shape id="_x0000_s1187" type="#_x0000_t202" style="position:absolute;left:0;text-align:left;margin-left:269.05pt;margin-top:151.7pt;width:65.05pt;height:8.85pt;z-index:67;mso-wrap-edited:f;mso-wrap-distance-left:0;mso-wrap-distance-top:0;mso-wrap-distance-right:0;mso-wrap-distance-bottom:0;mso-position-horizontal-relative:page;mso-position-vertical-relative:page" wrapcoords="-62 0 -62 21600 21662 21600 21662 0 -62 0" o:allowincell="f" stroked="f">
            <v:textbox inset="0,0,0,0">
              <w:txbxContent>
                <w:p w14:paraId="54478213" w14:textId="77777777" w:rsidR="00000000" w:rsidRDefault="001746C3">
                  <w:pPr>
                    <w:kinsoku w:val="0"/>
                    <w:overflowPunct w:val="0"/>
                    <w:autoSpaceDE/>
                    <w:autoSpaceDN/>
                    <w:adjustRightInd/>
                    <w:spacing w:line="227" w:lineRule="exact"/>
                    <w:jc w:val="center"/>
                    <w:textAlignment w:val="baseline"/>
                    <w:rPr>
                      <w:rFonts w:ascii="Arial Narrow" w:hAnsi="Arial Narrow" w:cs="Arial Narrow"/>
                      <w:spacing w:val="20"/>
                      <w:sz w:val="23"/>
                      <w:szCs w:val="23"/>
                    </w:rPr>
                  </w:pPr>
                  <w:r>
                    <w:rPr>
                      <w:rFonts w:ascii="Tahoma" w:hAnsi="Tahoma" w:cs="Tahoma"/>
                      <w:spacing w:val="20"/>
                      <w:sz w:val="22"/>
                      <w:szCs w:val="22"/>
                    </w:rPr>
                    <w:t>tts</w:t>
                  </w:r>
                  <w:r>
                    <w:rPr>
                      <w:rFonts w:ascii="Arial Narrow" w:hAnsi="Arial Narrow" w:cs="Arial Narrow"/>
                      <w:spacing w:val="20"/>
                      <w:sz w:val="23"/>
                      <w:szCs w:val="23"/>
                    </w:rPr>
                    <w:t>n</w:t>
                  </w:r>
                  <w:r>
                    <w:rPr>
                      <w:rFonts w:ascii="Tahoma" w:hAnsi="Tahoma" w:cs="Tahoma"/>
                      <w:spacing w:val="20"/>
                      <w:sz w:val="23"/>
                      <w:szCs w:val="23"/>
                      <w:vertAlign w:val="superscript"/>
                    </w:rPr>
                    <w:t>„</w:t>
                  </w:r>
                  <w:r>
                    <w:rPr>
                      <w:rFonts w:ascii="Arial Narrow" w:hAnsi="Arial Narrow" w:cs="Arial Narrow"/>
                      <w:spacing w:val="20"/>
                      <w:sz w:val="23"/>
                      <w:szCs w:val="23"/>
                    </w:rPr>
                    <w:t>uvilen</w:t>
                  </w:r>
                </w:p>
              </w:txbxContent>
            </v:textbox>
            <w10:wrap type="square" anchorx="page" anchory="page"/>
          </v:shape>
        </w:pict>
      </w:r>
      <w:r>
        <w:rPr>
          <w:noProof/>
        </w:rPr>
        <w:pict w14:anchorId="443E41AA">
          <v:shape id="_x0000_s1188" type="#_x0000_t202" style="position:absolute;left:0;text-align:left;margin-left:365.3pt;margin-top:137.3pt;width:172.3pt;height:46.3pt;z-index:68;mso-wrap-edited:f;mso-wrap-distance-left:0;mso-wrap-distance-top:0;mso-wrap-distance-right:0;mso-wrap-distance-bottom:0;mso-position-horizontal-relative:page;mso-position-vertical-relative:page" wrapcoords="-62 0 -62 21600 21662 21600 21662 0 -62 0" o:allowincell="f" stroked="f">
            <v:textbox inset="0,0,0,0">
              <w:txbxContent>
                <w:p w14:paraId="3C4505B8" w14:textId="77777777" w:rsidR="00000000" w:rsidRDefault="001746C3">
                  <w:pPr>
                    <w:kinsoku w:val="0"/>
                    <w:overflowPunct w:val="0"/>
                    <w:autoSpaceDE/>
                    <w:autoSpaceDN/>
                    <w:adjustRightInd/>
                    <w:spacing w:before="21" w:line="230" w:lineRule="exact"/>
                    <w:textAlignment w:val="baseline"/>
                    <w:rPr>
                      <w:sz w:val="19"/>
                      <w:szCs w:val="19"/>
                    </w:rPr>
                  </w:pPr>
                  <w:r>
                    <w:rPr>
                      <w:rFonts w:ascii="Arial Narrow" w:hAnsi="Arial Narrow" w:cs="Arial Narrow"/>
                      <w:sz w:val="23"/>
                      <w:szCs w:val="23"/>
                    </w:rPr>
                    <w:t>. manen.lect</w:t>
                  </w:r>
                  <w:r>
                    <w:rPr>
                      <w:rFonts w:ascii="Tahoma" w:hAnsi="Tahoma" w:cs="Tahoma"/>
                      <w:sz w:val="22"/>
                      <w:szCs w:val="22"/>
                    </w:rPr>
                    <w:t xml:space="preserve">eurs </w:t>
                  </w:r>
                  <w:r>
                    <w:rPr>
                      <w:sz w:val="19"/>
                      <w:szCs w:val="19"/>
                    </w:rPr>
                    <w:t xml:space="preserve">squ </w:t>
                  </w:r>
                  <w:r>
                    <w:rPr>
                      <w:rFonts w:ascii="Tahoma" w:hAnsi="Tahoma" w:cs="Tahoma"/>
                      <w:sz w:val="22"/>
                      <w:szCs w:val="22"/>
                    </w:rPr>
                    <w:t xml:space="preserve">• luai.nten.anti#Inforer.gr </w:t>
                  </w:r>
                  <w:r>
                    <w:rPr>
                      <w:w w:val="55"/>
                      <w:sz w:val="22"/>
                      <w:szCs w:val="22"/>
                      <w:vertAlign w:val="superscript"/>
                    </w:rPr>
                    <w:t xml:space="preserve">ou </w:t>
                  </w:r>
                  <w:r>
                    <w:rPr>
                      <w:sz w:val="19"/>
                      <w:szCs w:val="19"/>
                    </w:rPr>
                    <w:t>c</w:t>
                  </w:r>
                  <w:r>
                    <w:rPr>
                      <w:rFonts w:ascii="Tahoma" w:hAnsi="Tahoma" w:cs="Tahoma"/>
                      <w:sz w:val="22"/>
                      <w:szCs w:val="22"/>
                    </w:rPr>
                    <w:t xml:space="preserve">ons. </w:t>
                  </w:r>
                  <w:r>
                    <w:rPr>
                      <w:sz w:val="19"/>
                      <w:szCs w:val="19"/>
                    </w:rPr>
                    <w:t>lier</w:t>
                  </w:r>
                </w:p>
                <w:p w14:paraId="3EF92E2C" w14:textId="77777777" w:rsidR="00000000" w:rsidRDefault="001746C3">
                  <w:pPr>
                    <w:kinsoku w:val="0"/>
                    <w:overflowPunct w:val="0"/>
                    <w:autoSpaceDE/>
                    <w:autoSpaceDN/>
                    <w:adjustRightInd/>
                    <w:spacing w:line="119" w:lineRule="exact"/>
                    <w:ind w:left="288"/>
                    <w:textAlignment w:val="baseline"/>
                    <w:rPr>
                      <w:rFonts w:ascii="Arial Narrow" w:hAnsi="Arial Narrow" w:cs="Arial Narrow"/>
                      <w:spacing w:val="7"/>
                      <w:sz w:val="23"/>
                      <w:szCs w:val="23"/>
                    </w:rPr>
                  </w:pPr>
                  <w:r>
                    <w:rPr>
                      <w:spacing w:val="7"/>
                      <w:sz w:val="26"/>
                      <w:szCs w:val="26"/>
                    </w:rPr>
                    <w:t>occasion</w:t>
                  </w:r>
                  <w:r>
                    <w:rPr>
                      <w:spacing w:val="7"/>
                      <w:sz w:val="19"/>
                      <w:szCs w:val="19"/>
                    </w:rPr>
                    <w:t xml:space="preserve">rét1C.4 </w:t>
                  </w:r>
                  <w:r>
                    <w:rPr>
                      <w:rFonts w:ascii="Arial Narrow" w:hAnsi="Arial Narrow" w:cs="Arial Narrow"/>
                      <w:spacing w:val="7"/>
                      <w:sz w:val="23"/>
                      <w:szCs w:val="23"/>
                    </w:rPr>
                    <w:t>e aussi des•</w:t>
                  </w:r>
                </w:p>
                <w:p w14:paraId="786D2F03" w14:textId="77777777" w:rsidR="00000000" w:rsidRDefault="001746C3">
                  <w:pPr>
                    <w:kinsoku w:val="0"/>
                    <w:overflowPunct w:val="0"/>
                    <w:autoSpaceDE/>
                    <w:autoSpaceDN/>
                    <w:adjustRightInd/>
                    <w:spacing w:line="117" w:lineRule="exact"/>
                    <w:ind w:left="2088"/>
                    <w:textAlignment w:val="baseline"/>
                    <w:rPr>
                      <w:rFonts w:ascii="Arial Narrow" w:hAnsi="Arial Narrow" w:cs="Arial Narrow"/>
                      <w:spacing w:val="1"/>
                      <w:sz w:val="23"/>
                      <w:szCs w:val="23"/>
                    </w:rPr>
                  </w:pPr>
                  <w:r>
                    <w:rPr>
                      <w:rFonts w:ascii="Arial Narrow" w:hAnsi="Arial Narrow" w:cs="Arial Narrow"/>
                      <w:spacing w:val="1"/>
                      <w:sz w:val="23"/>
                      <w:szCs w:val="23"/>
                    </w:rPr>
                    <w:t>..........</w:t>
                  </w:r>
                </w:p>
                <w:p w14:paraId="0FB18EEA" w14:textId="77777777" w:rsidR="00000000" w:rsidRDefault="001746C3">
                  <w:pPr>
                    <w:kinsoku w:val="0"/>
                    <w:overflowPunct w:val="0"/>
                    <w:autoSpaceDE/>
                    <w:autoSpaceDN/>
                    <w:adjustRightInd/>
                    <w:spacing w:line="88" w:lineRule="exact"/>
                    <w:textAlignment w:val="baseline"/>
                    <w:rPr>
                      <w:rFonts w:ascii="Tahoma" w:hAnsi="Tahoma" w:cs="Tahoma"/>
                      <w:spacing w:val="23"/>
                      <w:sz w:val="22"/>
                      <w:szCs w:val="22"/>
                    </w:rPr>
                  </w:pPr>
                  <w:r>
                    <w:rPr>
                      <w:rFonts w:ascii="Tahoma" w:hAnsi="Tahoma" w:cs="Tahoma"/>
                      <w:spacing w:val="23"/>
                      <w:sz w:val="22"/>
                      <w:szCs w:val="22"/>
                    </w:rPr>
                    <w:t>iipët~risi</w:t>
                  </w:r>
                </w:p>
                <w:p w14:paraId="29C44E32" w14:textId="77777777" w:rsidR="00000000" w:rsidRDefault="001746C3">
                  <w:pPr>
                    <w:kinsoku w:val="0"/>
                    <w:overflowPunct w:val="0"/>
                    <w:autoSpaceDE/>
                    <w:autoSpaceDN/>
                    <w:adjustRightInd/>
                    <w:spacing w:line="121" w:lineRule="exact"/>
                    <w:ind w:left="1008"/>
                    <w:textAlignment w:val="baseline"/>
                    <w:rPr>
                      <w:rFonts w:ascii="Arial Narrow" w:hAnsi="Arial Narrow" w:cs="Arial Narrow"/>
                      <w:spacing w:val="-12"/>
                      <w:sz w:val="23"/>
                      <w:szCs w:val="23"/>
                    </w:rPr>
                  </w:pPr>
                  <w:r>
                    <w:rPr>
                      <w:rFonts w:ascii="Arial Narrow" w:hAnsi="Arial Narrow" w:cs="Arial Narrow"/>
                      <w:spacing w:val="-12"/>
                      <w:sz w:val="23"/>
                      <w:szCs w:val="23"/>
                    </w:rPr>
                    <w:t>è.ti</w:t>
                  </w:r>
                </w:p>
              </w:txbxContent>
            </v:textbox>
            <w10:wrap type="square" anchorx="page" anchory="page"/>
          </v:shape>
        </w:pict>
      </w:r>
      <w:r>
        <w:rPr>
          <w:noProof/>
        </w:rPr>
        <w:pict w14:anchorId="236A00A2">
          <v:shape id="_x0000_s1189" type="#_x0000_t202" style="position:absolute;left:0;text-align:left;margin-left:251.75pt;margin-top:162.25pt;width:102.95pt;height:11.25pt;z-index:69;mso-wrap-edited:f;mso-wrap-distance-left:0;mso-wrap-distance-top:0;mso-wrap-distance-right:0;mso-wrap-distance-bottom:0;mso-position-horizontal-relative:page;mso-position-vertical-relative:page" wrapcoords="-62 0 -62 21600 21662 21600 21662 0 -62 0" o:allowincell="f" stroked="f">
            <v:textbox inset="0,0,0,0">
              <w:txbxContent>
                <w:p w14:paraId="61354E2A" w14:textId="77777777" w:rsidR="00000000" w:rsidRDefault="001746C3">
                  <w:pPr>
                    <w:kinsoku w:val="0"/>
                    <w:overflowPunct w:val="0"/>
                    <w:autoSpaceDE/>
                    <w:autoSpaceDN/>
                    <w:adjustRightInd/>
                    <w:spacing w:line="207" w:lineRule="exact"/>
                    <w:textAlignment w:val="baseline"/>
                    <w:rPr>
                      <w:rFonts w:ascii="Tahoma" w:hAnsi="Tahoma" w:cs="Tahoma"/>
                      <w:spacing w:val="25"/>
                      <w:sz w:val="22"/>
                      <w:szCs w:val="22"/>
                    </w:rPr>
                  </w:pPr>
                  <w:r>
                    <w:rPr>
                      <w:rFonts w:ascii="Tahoma" w:hAnsi="Tahoma" w:cs="Tahoma"/>
                      <w:spacing w:val="25"/>
                      <w:sz w:val="22"/>
                      <w:szCs w:val="22"/>
                    </w:rPr>
                    <w:t>mot</w:t>
                  </w:r>
                </w:p>
              </w:txbxContent>
            </v:textbox>
            <w10:wrap type="square" anchorx="page" anchory="page"/>
          </v:shape>
        </w:pict>
      </w:r>
      <w:r>
        <w:rPr>
          <w:noProof/>
        </w:rPr>
        <w:pict w14:anchorId="34A71394">
          <v:shape id="_x0000_s1190" type="#_x0000_t202" style="position:absolute;left:0;text-align:left;margin-left:352.3pt;margin-top:173.5pt;width:7.95pt;height:10.1pt;z-index:70;mso-wrap-edited:f;mso-wrap-distance-left:0;mso-wrap-distance-top:0;mso-wrap-distance-right:0;mso-wrap-distance-bottom:0;mso-position-horizontal-relative:page;mso-position-vertical-relative:page" wrapcoords="-62 0 -62 21600 21662 21600 21662 0 -62 0" o:allowincell="f" stroked="f">
            <v:textbox inset="0,0,0,0">
              <w:txbxContent>
                <w:p w14:paraId="2882F94A" w14:textId="77777777" w:rsidR="00000000" w:rsidRDefault="001746C3">
                  <w:pPr>
                    <w:kinsoku w:val="0"/>
                    <w:overflowPunct w:val="0"/>
                    <w:autoSpaceDE/>
                    <w:autoSpaceDN/>
                    <w:adjustRightInd/>
                    <w:spacing w:line="220" w:lineRule="exact"/>
                    <w:textAlignment w:val="baseline"/>
                    <w:rPr>
                      <w:rFonts w:ascii="Tahoma" w:hAnsi="Tahoma" w:cs="Tahoma"/>
                      <w:spacing w:val="-50"/>
                      <w:sz w:val="22"/>
                      <w:szCs w:val="22"/>
                    </w:rPr>
                  </w:pPr>
                  <w:r>
                    <w:rPr>
                      <w:rFonts w:ascii="Tahoma" w:hAnsi="Tahoma" w:cs="Tahoma"/>
                      <w:spacing w:val="-50"/>
                      <w:sz w:val="22"/>
                      <w:szCs w:val="22"/>
                    </w:rPr>
                    <w:t>té.</w:t>
                  </w:r>
                </w:p>
              </w:txbxContent>
            </v:textbox>
            <w10:wrap type="square" anchorx="page" anchory="page"/>
          </v:shape>
        </w:pict>
      </w:r>
      <w:r>
        <w:rPr>
          <w:noProof/>
        </w:rPr>
        <w:pict w14:anchorId="08A6EE9C">
          <v:shape id="_x0000_s1191" type="#_x0000_t202" style="position:absolute;left:0;text-align:left;margin-left:229.2pt;margin-top:236.65pt;width:120.95pt;height:33.6pt;z-index:71;mso-wrap-edited:f;mso-wrap-distance-left:0;mso-wrap-distance-top:0;mso-wrap-distance-right:0;mso-wrap-distance-bottom:0;mso-position-horizontal-relative:page;mso-position-vertical-relative:page" wrapcoords="-62 0 -62 21600 21662 21600 21662 0 -62 0" o:allowincell="f" stroked="f">
            <v:textbox inset="0,0,0,0">
              <w:txbxContent>
                <w:p w14:paraId="45F1D53A" w14:textId="77777777" w:rsidR="00000000" w:rsidRDefault="001746C3">
                  <w:pPr>
                    <w:kinsoku w:val="0"/>
                    <w:overflowPunct w:val="0"/>
                    <w:autoSpaceDE/>
                    <w:autoSpaceDN/>
                    <w:adjustRightInd/>
                    <w:spacing w:line="201" w:lineRule="exact"/>
                    <w:jc w:val="center"/>
                    <w:textAlignment w:val="baseline"/>
                    <w:rPr>
                      <w:rFonts w:ascii="Arial Narrow" w:hAnsi="Arial Narrow" w:cs="Arial Narrow"/>
                      <w:sz w:val="23"/>
                      <w:szCs w:val="23"/>
                    </w:rPr>
                  </w:pPr>
                  <w:r>
                    <w:rPr>
                      <w:rFonts w:ascii="Arial Narrow" w:hAnsi="Arial Narrow" w:cs="Arial Narrow"/>
                      <w:sz w:val="23"/>
                      <w:szCs w:val="23"/>
                    </w:rPr>
                    <w:t>e</w:t>
                  </w:r>
                </w:p>
                <w:p w14:paraId="698DED8E" w14:textId="77777777" w:rsidR="00000000" w:rsidRDefault="001746C3">
                  <w:pPr>
                    <w:kinsoku w:val="0"/>
                    <w:overflowPunct w:val="0"/>
                    <w:autoSpaceDE/>
                    <w:autoSpaceDN/>
                    <w:adjustRightInd/>
                    <w:spacing w:line="245" w:lineRule="exact"/>
                    <w:textAlignment w:val="baseline"/>
                    <w:rPr>
                      <w:rFonts w:ascii="Tahoma" w:hAnsi="Tahoma" w:cs="Tahoma"/>
                      <w:spacing w:val="-12"/>
                      <w:sz w:val="22"/>
                      <w:szCs w:val="22"/>
                    </w:rPr>
                  </w:pPr>
                  <w:r>
                    <w:rPr>
                      <w:spacing w:val="-12"/>
                      <w:sz w:val="26"/>
                      <w:szCs w:val="26"/>
                    </w:rPr>
                    <w:t xml:space="preserve">kt </w:t>
                  </w:r>
                  <w:r>
                    <w:rPr>
                      <w:rFonts w:ascii="Arial Narrow" w:hAnsi="Arial Narrow" w:cs="Arial Narrow"/>
                      <w:spacing w:val="-12"/>
                      <w:sz w:val="23"/>
                      <w:szCs w:val="23"/>
                    </w:rPr>
                    <w:t>a</w:t>
                  </w:r>
                  <w:r>
                    <w:rPr>
                      <w:rFonts w:ascii="Tahoma" w:hAnsi="Tahoma" w:cs="Tahoma"/>
                      <w:spacing w:val="-12"/>
                      <w:sz w:val="22"/>
                      <w:szCs w:val="22"/>
                    </w:rPr>
                    <w:t>moureusement</w:t>
                  </w:r>
                </w:p>
                <w:p w14:paraId="04DF587A" w14:textId="77777777" w:rsidR="00000000" w:rsidRDefault="001746C3">
                  <w:pPr>
                    <w:kinsoku w:val="0"/>
                    <w:overflowPunct w:val="0"/>
                    <w:autoSpaceDE/>
                    <w:autoSpaceDN/>
                    <w:adjustRightInd/>
                    <w:spacing w:line="221" w:lineRule="exact"/>
                    <w:jc w:val="right"/>
                    <w:textAlignment w:val="baseline"/>
                    <w:rPr>
                      <w:rFonts w:ascii="Arial Narrow" w:hAnsi="Arial Narrow" w:cs="Arial Narrow"/>
                      <w:spacing w:val="21"/>
                      <w:sz w:val="23"/>
                      <w:szCs w:val="23"/>
                    </w:rPr>
                  </w:pPr>
                  <w:r>
                    <w:rPr>
                      <w:rFonts w:ascii="Arial Narrow" w:hAnsi="Arial Narrow" w:cs="Arial Narrow"/>
                      <w:spacing w:val="21"/>
                      <w:sz w:val="23"/>
                      <w:szCs w:val="23"/>
                    </w:rPr>
                    <w:t>*ne«</w:t>
                  </w:r>
                </w:p>
              </w:txbxContent>
            </v:textbox>
            <w10:wrap type="square" anchorx="page" anchory="page"/>
          </v:shape>
        </w:pict>
      </w:r>
      <w:r>
        <w:rPr>
          <w:noProof/>
        </w:rPr>
        <w:pict w14:anchorId="071C81FC">
          <v:shape id="_x0000_s1192" type="#_x0000_t202" style="position:absolute;left:0;text-align:left;margin-left:363.1pt;margin-top:239.3pt;width:92.2pt;height:19.65pt;z-index:72;mso-wrap-edited:f;mso-wrap-distance-left:0;mso-wrap-distance-top:0;mso-wrap-distance-right:0;mso-wrap-distance-bottom:0;mso-position-horizontal-relative:page;mso-position-vertical-relative:page" wrapcoords="-62 0 -62 21600 21662 21600 21662 0 -62 0" o:allowincell="f" stroked="f">
            <v:textbox inset="0,0,0,0">
              <w:txbxContent>
                <w:p w14:paraId="6BDAC39C" w14:textId="77777777" w:rsidR="00000000" w:rsidRDefault="001746C3">
                  <w:pPr>
                    <w:kinsoku w:val="0"/>
                    <w:overflowPunct w:val="0"/>
                    <w:autoSpaceDE/>
                    <w:autoSpaceDN/>
                    <w:adjustRightInd/>
                    <w:spacing w:line="240" w:lineRule="exact"/>
                    <w:textAlignment w:val="baseline"/>
                    <w:rPr>
                      <w:spacing w:val="-34"/>
                      <w:sz w:val="26"/>
                      <w:szCs w:val="26"/>
                    </w:rPr>
                  </w:pPr>
                  <w:r>
                    <w:rPr>
                      <w:spacing w:val="-34"/>
                      <w:sz w:val="26"/>
                      <w:szCs w:val="26"/>
                    </w:rPr>
                    <w:t>Da</w:t>
                  </w:r>
                  <w:r>
                    <w:rPr>
                      <w:rFonts w:ascii="Tahoma" w:hAnsi="Tahoma" w:cs="Tahoma"/>
                      <w:spacing w:val="-34"/>
                      <w:sz w:val="22"/>
                      <w:szCs w:val="22"/>
                    </w:rPr>
                    <w:t>n</w:t>
                  </w:r>
                  <w:r>
                    <w:rPr>
                      <w:spacing w:val="-34"/>
                      <w:sz w:val="26"/>
                      <w:szCs w:val="26"/>
                    </w:rPr>
                    <w:t>l..el</w:t>
                  </w:r>
                </w:p>
                <w:p w14:paraId="428F290A" w14:textId="77777777" w:rsidR="00000000" w:rsidRDefault="001746C3">
                  <w:pPr>
                    <w:kinsoku w:val="0"/>
                    <w:overflowPunct w:val="0"/>
                    <w:autoSpaceDE/>
                    <w:autoSpaceDN/>
                    <w:adjustRightInd/>
                    <w:spacing w:line="143" w:lineRule="exact"/>
                    <w:jc w:val="right"/>
                    <w:textAlignment w:val="baseline"/>
                    <w:rPr>
                      <w:rFonts w:ascii="Arial Narrow" w:hAnsi="Arial Narrow" w:cs="Arial Narrow"/>
                      <w:spacing w:val="7"/>
                      <w:sz w:val="23"/>
                      <w:szCs w:val="23"/>
                    </w:rPr>
                  </w:pPr>
                  <w:r>
                    <w:rPr>
                      <w:rFonts w:ascii="Tahoma" w:hAnsi="Tahoma" w:cs="Tahoma"/>
                      <w:spacing w:val="7"/>
                      <w:sz w:val="22"/>
                      <w:szCs w:val="22"/>
                    </w:rPr>
                    <w:t>.notr</w:t>
                  </w:r>
                  <w:r>
                    <w:rPr>
                      <w:rFonts w:ascii="Arial Narrow" w:hAnsi="Arial Narrow" w:cs="Arial Narrow"/>
                      <w:spacing w:val="7"/>
                      <w:sz w:val="23"/>
                      <w:szCs w:val="23"/>
                    </w:rPr>
                    <w:t>e.i s nen</w:t>
                  </w:r>
                </w:p>
              </w:txbxContent>
            </v:textbox>
            <w10:wrap type="square" anchorx="page" anchory="page"/>
          </v:shape>
        </w:pict>
      </w:r>
      <w:r>
        <w:rPr>
          <w:noProof/>
        </w:rPr>
        <w:pict w14:anchorId="6BB35392">
          <v:shape id="_x0000_s1193" type="#_x0000_t202" style="position:absolute;left:0;text-align:left;margin-left:390pt;margin-top:297.1pt;width:13.7pt;height:9.6pt;z-index:73;mso-wrap-edited:f;mso-wrap-distance-left:0;mso-wrap-distance-top:0;mso-wrap-distance-right:0;mso-wrap-distance-bottom:0;mso-position-horizontal-relative:page;mso-position-vertical-relative:page" wrapcoords="-62 0 -62 21600 21662 21600 21662 0 -62 0" o:allowincell="f" stroked="f">
            <v:textbox inset="0,0,0,0">
              <w:txbxContent>
                <w:p w14:paraId="1A34C545" w14:textId="77777777" w:rsidR="00000000" w:rsidRDefault="001746C3">
                  <w:pPr>
                    <w:kinsoku w:val="0"/>
                    <w:overflowPunct w:val="0"/>
                    <w:autoSpaceDE/>
                    <w:autoSpaceDN/>
                    <w:adjustRightInd/>
                    <w:spacing w:line="178" w:lineRule="exact"/>
                    <w:textAlignment w:val="baseline"/>
                    <w:rPr>
                      <w:rFonts w:ascii="Tahoma" w:hAnsi="Tahoma" w:cs="Tahoma"/>
                      <w:spacing w:val="-36"/>
                      <w:sz w:val="22"/>
                      <w:szCs w:val="22"/>
                    </w:rPr>
                  </w:pPr>
                  <w:r>
                    <w:rPr>
                      <w:rFonts w:ascii="Tahoma" w:hAnsi="Tahoma" w:cs="Tahoma"/>
                      <w:spacing w:val="-36"/>
                      <w:sz w:val="22"/>
                      <w:szCs w:val="22"/>
                    </w:rPr>
                    <w:t>ent</w:t>
                  </w:r>
                </w:p>
              </w:txbxContent>
            </v:textbox>
            <w10:wrap type="square" anchorx="page" anchory="page"/>
          </v:shape>
        </w:pict>
      </w:r>
      <w:r>
        <w:rPr>
          <w:noProof/>
        </w:rPr>
        <w:pict w14:anchorId="5999FCA0">
          <v:shape id="_x0000_s1194" type="#_x0000_t202" style="position:absolute;left:0;text-align:left;margin-left:374.4pt;margin-top:5in;width:55.7pt;height:20.4pt;z-index:74;mso-wrap-edited:f;mso-wrap-distance-left:0;mso-wrap-distance-top:0;mso-wrap-distance-right:0;mso-wrap-distance-bottom:0;mso-position-horizontal-relative:page;mso-position-vertical-relative:page" wrapcoords="-62 0 -62 21600 21662 21600 21662 0 -62 0" o:allowincell="f" stroked="f">
            <v:textbox inset="0,0,0,0">
              <w:txbxContent>
                <w:p w14:paraId="65A1C9B6" w14:textId="77777777" w:rsidR="00000000" w:rsidRDefault="001746C3">
                  <w:pPr>
                    <w:kinsoku w:val="0"/>
                    <w:overflowPunct w:val="0"/>
                    <w:autoSpaceDE/>
                    <w:autoSpaceDN/>
                    <w:adjustRightInd/>
                    <w:spacing w:line="205" w:lineRule="exact"/>
                    <w:jc w:val="right"/>
                    <w:textAlignment w:val="baseline"/>
                    <w:rPr>
                      <w:spacing w:val="-9"/>
                      <w:sz w:val="19"/>
                      <w:szCs w:val="19"/>
                    </w:rPr>
                  </w:pPr>
                  <w:r>
                    <w:rPr>
                      <w:spacing w:val="-9"/>
                      <w:sz w:val="19"/>
                      <w:szCs w:val="19"/>
                    </w:rPr>
                    <w:t>rf.</w:t>
                  </w:r>
                </w:p>
                <w:p w14:paraId="0AC4476D" w14:textId="77777777" w:rsidR="00000000" w:rsidRDefault="001746C3">
                  <w:pPr>
                    <w:kinsoku w:val="0"/>
                    <w:overflowPunct w:val="0"/>
                    <w:autoSpaceDE/>
                    <w:autoSpaceDN/>
                    <w:adjustRightInd/>
                    <w:spacing w:before="40" w:line="158" w:lineRule="exact"/>
                    <w:textAlignment w:val="baseline"/>
                    <w:rPr>
                      <w:spacing w:val="59"/>
                      <w:sz w:val="14"/>
                      <w:szCs w:val="14"/>
                    </w:rPr>
                  </w:pPr>
                  <w:r>
                    <w:rPr>
                      <w:spacing w:val="59"/>
                      <w:sz w:val="14"/>
                      <w:szCs w:val="14"/>
                    </w:rPr>
                    <w:t>ene</w:t>
                  </w:r>
                  <w:r>
                    <w:rPr>
                      <w:rFonts w:ascii="Tahoma" w:hAnsi="Tahoma" w:cs="Tahoma"/>
                      <w:spacing w:val="59"/>
                      <w:sz w:val="14"/>
                      <w:szCs w:val="14"/>
                      <w:vertAlign w:val="superscript"/>
                    </w:rPr>
                    <w:t xml:space="preserve">, </w:t>
                  </w:r>
                  <w:r>
                    <w:rPr>
                      <w:spacing w:val="59"/>
                      <w:sz w:val="14"/>
                      <w:szCs w:val="14"/>
                    </w:rPr>
                    <w:t>M</w:t>
                  </w:r>
                </w:p>
              </w:txbxContent>
            </v:textbox>
            <w10:wrap type="square" anchorx="page" anchory="page"/>
          </v:shape>
        </w:pict>
      </w:r>
      <w:r>
        <w:rPr>
          <w:sz w:val="19"/>
          <w:szCs w:val="19"/>
        </w:rPr>
        <w:t>A chacun sa place, certes, mais n'allons-nous pas dans une politique dualiste d'une part le corps des travailleurs sociaux qui dirait : ce n'est pas notre problème c'est du ressort du corps médical et le corps médical disa</w:t>
      </w:r>
      <w:r>
        <w:rPr>
          <w:sz w:val="19"/>
          <w:szCs w:val="19"/>
        </w:rPr>
        <w:t>nt : ils sont malades donc nous les gar</w:t>
      </w:r>
      <w:r>
        <w:rPr>
          <w:sz w:val="19"/>
          <w:szCs w:val="19"/>
        </w:rPr>
        <w:softHyphen/>
        <w:t>dons dans nos établissements.</w:t>
      </w:r>
    </w:p>
    <w:p w14:paraId="33F1C88F" w14:textId="77777777" w:rsidR="00000000" w:rsidRDefault="001746C3">
      <w:pPr>
        <w:kinsoku w:val="0"/>
        <w:overflowPunct w:val="0"/>
        <w:autoSpaceDE/>
        <w:autoSpaceDN/>
        <w:adjustRightInd/>
        <w:spacing w:before="216" w:line="227" w:lineRule="exact"/>
        <w:jc w:val="both"/>
        <w:textAlignment w:val="baseline"/>
        <w:rPr>
          <w:sz w:val="19"/>
          <w:szCs w:val="19"/>
        </w:rPr>
      </w:pPr>
      <w:r>
        <w:rPr>
          <w:sz w:val="19"/>
          <w:szCs w:val="19"/>
        </w:rPr>
        <w:t>On nous invoquera la liberté de savoir ce qu'il en est de notre état de santé. Mais quand un client vient avec une panoplie de signes médicaux, plutôt inquiétants, il me paraît souhaitab</w:t>
      </w:r>
      <w:r>
        <w:rPr>
          <w:sz w:val="19"/>
          <w:szCs w:val="19"/>
        </w:rPr>
        <w:t>le de ne pas négliger toutes les pistes.</w:t>
      </w:r>
    </w:p>
    <w:p w14:paraId="5DA7E7FF" w14:textId="77777777" w:rsidR="00000000" w:rsidRDefault="001746C3">
      <w:pPr>
        <w:kinsoku w:val="0"/>
        <w:overflowPunct w:val="0"/>
        <w:autoSpaceDE/>
        <w:autoSpaceDN/>
        <w:adjustRightInd/>
        <w:spacing w:before="236" w:line="227" w:lineRule="exact"/>
        <w:jc w:val="both"/>
        <w:textAlignment w:val="baseline"/>
        <w:rPr>
          <w:sz w:val="19"/>
          <w:szCs w:val="19"/>
        </w:rPr>
      </w:pPr>
      <w:r>
        <w:rPr>
          <w:sz w:val="19"/>
          <w:szCs w:val="19"/>
        </w:rPr>
        <w:t>Employer le mot stigmate c'est signifier qu'il s'agit bien d'une marque et qu'en tant que marque, elle ne s'effacera pas, elle reste pareille aux marques indélébiles de la "pe</w:t>
      </w:r>
      <w:r>
        <w:rPr>
          <w:sz w:val="19"/>
          <w:szCs w:val="19"/>
        </w:rPr>
        <w:softHyphen/>
        <w:t>tite vérole"(2).</w:t>
      </w:r>
    </w:p>
    <w:p w14:paraId="0D7BF782"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Nous travailleurs sociaux, quand nous em</w:t>
      </w:r>
      <w:r>
        <w:rPr>
          <w:sz w:val="19"/>
          <w:szCs w:val="19"/>
        </w:rPr>
        <w:softHyphen/>
        <w:t>ployons ce vocabulaire, nous posons une marque qui induit nos comportements. A ce titre, nous pourrions nous demander, pour: quoi utiliser ce mot et si nous allons revenir à un temps de grandes maladies avec crécell</w:t>
      </w:r>
      <w:r>
        <w:rPr>
          <w:sz w:val="19"/>
          <w:szCs w:val="19"/>
        </w:rPr>
        <w:t>es ?</w:t>
      </w:r>
    </w:p>
    <w:p w14:paraId="67D2EFD8" w14:textId="77777777" w:rsidR="00000000" w:rsidRDefault="001746C3">
      <w:pPr>
        <w:kinsoku w:val="0"/>
        <w:overflowPunct w:val="0"/>
        <w:autoSpaceDE/>
        <w:autoSpaceDN/>
        <w:adjustRightInd/>
        <w:spacing w:before="226" w:line="227" w:lineRule="exact"/>
        <w:jc w:val="both"/>
        <w:textAlignment w:val="baseline"/>
        <w:rPr>
          <w:sz w:val="19"/>
          <w:szCs w:val="19"/>
        </w:rPr>
      </w:pPr>
      <w:r>
        <w:rPr>
          <w:sz w:val="19"/>
          <w:szCs w:val="19"/>
        </w:rPr>
        <w:t>Et même si cette maladie gagne du terrain, comment allons-nous en parler autrement que dans des termes qui cloisonnent le pub</w:t>
      </w:r>
      <w:r>
        <w:rPr>
          <w:sz w:val="19"/>
          <w:szCs w:val="19"/>
        </w:rPr>
        <w:softHyphen/>
        <w:t>lic que nous devons "assister".</w:t>
      </w:r>
    </w:p>
    <w:p w14:paraId="22482576" w14:textId="77777777" w:rsidR="00000000" w:rsidRDefault="001746C3">
      <w:pPr>
        <w:kinsoku w:val="0"/>
        <w:overflowPunct w:val="0"/>
        <w:autoSpaceDE/>
        <w:autoSpaceDN/>
        <w:adjustRightInd/>
        <w:spacing w:before="230" w:line="227" w:lineRule="exact"/>
        <w:jc w:val="both"/>
        <w:textAlignment w:val="baseline"/>
        <w:rPr>
          <w:sz w:val="19"/>
          <w:szCs w:val="19"/>
        </w:rPr>
      </w:pPr>
      <w:r>
        <w:rPr>
          <w:noProof/>
        </w:rPr>
        <w:pict w14:anchorId="037D783F">
          <v:shape id="_x0000_s1195" type="#_x0000_t202" style="position:absolute;left:0;text-align:left;margin-left:201.85pt;margin-top:453.6pt;width:350.4pt;height:287.5pt;z-index: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6FB7F2" w14:textId="77777777" w:rsidR="00000000" w:rsidRDefault="001746C3">
                  <w:pPr>
                    <w:kinsoku w:val="0"/>
                    <w:overflowPunct w:val="0"/>
                    <w:autoSpaceDE/>
                    <w:autoSpaceDN/>
                    <w:adjustRightInd/>
                    <w:textAlignment w:val="baseline"/>
                    <w:rPr>
                      <w:sz w:val="24"/>
                      <w:szCs w:val="24"/>
                    </w:rPr>
                  </w:pPr>
                  <w:r>
                    <w:rPr>
                      <w:sz w:val="24"/>
                      <w:szCs w:val="24"/>
                    </w:rPr>
                    <w:pict w14:anchorId="54B0F64E">
                      <v:shape id="_x0000_i1058" type="#_x0000_t75" style="width:350.6pt;height:287.35pt" fillcolor="window">
                        <v:imagedata r:id="rId140" o:title="_Pic193"/>
                      </v:shape>
                    </w:pict>
                  </w:r>
                </w:p>
              </w:txbxContent>
            </v:textbox>
            <w10:wrap type="square" anchorx="page" anchory="page"/>
          </v:shape>
        </w:pict>
      </w:r>
      <w:r>
        <w:rPr>
          <w:sz w:val="19"/>
          <w:szCs w:val="19"/>
        </w:rPr>
        <w:t>La ré</w:t>
      </w:r>
      <w:r>
        <w:rPr>
          <w:sz w:val="19"/>
          <w:szCs w:val="19"/>
        </w:rPr>
        <w:t>ticence que nous, travailleurs sociaux avons pour le dépistage quand nous re</w:t>
      </w:r>
      <w:r>
        <w:rPr>
          <w:sz w:val="19"/>
          <w:szCs w:val="19"/>
        </w:rPr>
        <w:softHyphen/>
        <w:t xml:space="preserve">cevons des toxicomanes présentant </w:t>
      </w:r>
      <w:r>
        <w:rPr>
          <w:i/>
          <w:iCs/>
          <w:sz w:val="19"/>
          <w:szCs w:val="19"/>
        </w:rPr>
        <w:t xml:space="preserve">des </w:t>
      </w:r>
      <w:r>
        <w:rPr>
          <w:sz w:val="19"/>
          <w:szCs w:val="19"/>
        </w:rPr>
        <w:t>troubles physiques pose à l'évidence le pouvoir que nous avons sur nos "clients". A quel titre n'auraient-ils pas le droit de savoir ?</w:t>
      </w:r>
    </w:p>
    <w:p w14:paraId="44D1DA3D" w14:textId="77777777" w:rsidR="00000000" w:rsidRDefault="001746C3">
      <w:pPr>
        <w:kinsoku w:val="0"/>
        <w:overflowPunct w:val="0"/>
        <w:autoSpaceDE/>
        <w:autoSpaceDN/>
        <w:adjustRightInd/>
        <w:spacing w:before="229" w:line="227" w:lineRule="exact"/>
        <w:jc w:val="both"/>
        <w:textAlignment w:val="baseline"/>
        <w:rPr>
          <w:spacing w:val="-2"/>
          <w:sz w:val="19"/>
          <w:szCs w:val="19"/>
        </w:rPr>
      </w:pPr>
      <w:r>
        <w:rPr>
          <w:spacing w:val="-2"/>
          <w:sz w:val="19"/>
          <w:szCs w:val="19"/>
        </w:rPr>
        <w:t>En éta</w:t>
      </w:r>
      <w:r>
        <w:rPr>
          <w:spacing w:val="-2"/>
          <w:sz w:val="19"/>
          <w:szCs w:val="19"/>
        </w:rPr>
        <w:t>nt optimiste leur proposer le test et les accompagner lors de la révélation de celui-ci peut faire évoluer une attitude où le sujet aurait une autre "gestion" de son corps.</w:t>
      </w:r>
    </w:p>
    <w:p w14:paraId="41AE1CBE" w14:textId="77777777" w:rsidR="00000000" w:rsidRDefault="001746C3">
      <w:pPr>
        <w:kinsoku w:val="0"/>
        <w:overflowPunct w:val="0"/>
        <w:autoSpaceDE/>
        <w:autoSpaceDN/>
        <w:adjustRightInd/>
        <w:spacing w:before="238" w:line="227" w:lineRule="exact"/>
        <w:jc w:val="both"/>
        <w:textAlignment w:val="baseline"/>
        <w:rPr>
          <w:sz w:val="19"/>
          <w:szCs w:val="19"/>
        </w:rPr>
      </w:pPr>
      <w:r>
        <w:rPr>
          <w:sz w:val="19"/>
          <w:szCs w:val="19"/>
        </w:rPr>
        <w:t>De toute évidence, proposer un dépistage, renvoi à son propre rapport à la maladie,</w:t>
      </w:r>
      <w:r>
        <w:rPr>
          <w:sz w:val="19"/>
          <w:szCs w:val="19"/>
        </w:rPr>
        <w:t xml:space="preserve"> mais même un argument de ce type, le choix ce n'est pas nous qui devons le faire mais le client.</w:t>
      </w:r>
    </w:p>
    <w:p w14:paraId="4F9182E8" w14:textId="77777777" w:rsidR="00000000" w:rsidRDefault="001746C3">
      <w:pPr>
        <w:kinsoku w:val="0"/>
        <w:overflowPunct w:val="0"/>
        <w:autoSpaceDE/>
        <w:autoSpaceDN/>
        <w:adjustRightInd/>
        <w:spacing w:before="234" w:line="227" w:lineRule="exact"/>
        <w:jc w:val="right"/>
        <w:textAlignment w:val="baseline"/>
        <w:rPr>
          <w:b/>
          <w:bCs/>
          <w:spacing w:val="-2"/>
          <w:sz w:val="19"/>
          <w:szCs w:val="19"/>
        </w:rPr>
      </w:pPr>
      <w:r>
        <w:rPr>
          <w:spacing w:val="-2"/>
          <w:sz w:val="19"/>
          <w:szCs w:val="19"/>
        </w:rPr>
        <w:t xml:space="preserve">Philippe </w:t>
      </w:r>
      <w:r>
        <w:rPr>
          <w:b/>
          <w:bCs/>
          <w:spacing w:val="-2"/>
          <w:sz w:val="19"/>
          <w:szCs w:val="19"/>
        </w:rPr>
        <w:t>BOURGLAN</w:t>
      </w:r>
    </w:p>
    <w:p w14:paraId="1C57EEFA" w14:textId="77777777" w:rsidR="00000000" w:rsidRDefault="001746C3">
      <w:pPr>
        <w:kinsoku w:val="0"/>
        <w:overflowPunct w:val="0"/>
        <w:autoSpaceDE/>
        <w:autoSpaceDN/>
        <w:adjustRightInd/>
        <w:spacing w:before="228" w:line="228" w:lineRule="exact"/>
        <w:jc w:val="both"/>
        <w:textAlignment w:val="baseline"/>
        <w:rPr>
          <w:i/>
          <w:iCs/>
          <w:sz w:val="19"/>
          <w:szCs w:val="19"/>
        </w:rPr>
      </w:pPr>
      <w:r>
        <w:rPr>
          <w:i/>
          <w:iCs/>
          <w:sz w:val="19"/>
          <w:szCs w:val="19"/>
        </w:rPr>
        <w:t>(I) Henri PIERON "Vocabulaire de la Psy</w:t>
      </w:r>
      <w:r>
        <w:rPr>
          <w:i/>
          <w:iCs/>
          <w:sz w:val="19"/>
          <w:szCs w:val="19"/>
        </w:rPr>
        <w:softHyphen/>
        <w:t xml:space="preserve">chologie", Presse Universitaire de France </w:t>
      </w:r>
      <w:r>
        <w:rPr>
          <w:i/>
          <w:iCs/>
          <w:sz w:val="19"/>
          <w:szCs w:val="19"/>
        </w:rPr>
        <w:softHyphen/>
        <w:t>page 430.</w:t>
      </w:r>
    </w:p>
    <w:p w14:paraId="7477A77C" w14:textId="77777777" w:rsidR="00000000" w:rsidRDefault="001746C3">
      <w:pPr>
        <w:kinsoku w:val="0"/>
        <w:overflowPunct w:val="0"/>
        <w:autoSpaceDE/>
        <w:autoSpaceDN/>
        <w:adjustRightInd/>
        <w:spacing w:line="228" w:lineRule="exact"/>
        <w:jc w:val="both"/>
        <w:textAlignment w:val="baseline"/>
        <w:rPr>
          <w:i/>
          <w:iCs/>
          <w:sz w:val="19"/>
          <w:szCs w:val="19"/>
        </w:rPr>
      </w:pPr>
      <w:r>
        <w:rPr>
          <w:i/>
          <w:iCs/>
          <w:sz w:val="19"/>
          <w:szCs w:val="19"/>
        </w:rPr>
        <w:t>(2) Larousse dictionnire encyclopédique pour tous, page 878 - Edition 1983.</w:t>
      </w:r>
    </w:p>
    <w:p w14:paraId="2D6148DE" w14:textId="77777777" w:rsidR="00000000" w:rsidRDefault="001746C3">
      <w:pPr>
        <w:widowControl/>
        <w:rPr>
          <w:sz w:val="24"/>
          <w:szCs w:val="24"/>
        </w:rPr>
        <w:sectPr w:rsidR="00000000">
          <w:footerReference w:type="even" r:id="rId141"/>
          <w:footerReference w:type="default" r:id="rId142"/>
          <w:footerReference w:type="first" r:id="rId143"/>
          <w:pgSz w:w="11904" w:h="16843"/>
          <w:pgMar w:top="1720" w:right="8036" w:bottom="1237" w:left="528" w:header="720" w:footer="1392" w:gutter="0"/>
          <w:cols w:space="720"/>
          <w:noEndnote/>
          <w:titlePg/>
        </w:sectPr>
      </w:pPr>
    </w:p>
    <w:p w14:paraId="08353A34" w14:textId="77777777" w:rsidR="00000000" w:rsidRDefault="001746C3">
      <w:pPr>
        <w:kinsoku w:val="0"/>
        <w:overflowPunct w:val="0"/>
        <w:autoSpaceDE/>
        <w:autoSpaceDN/>
        <w:adjustRightInd/>
        <w:spacing w:before="13" w:line="538" w:lineRule="exact"/>
        <w:jc w:val="center"/>
        <w:textAlignment w:val="baseline"/>
        <w:rPr>
          <w:rFonts w:ascii="Arial" w:hAnsi="Arial" w:cs="Arial"/>
          <w:b/>
          <w:bCs/>
          <w:i/>
          <w:iCs/>
          <w:spacing w:val="3"/>
          <w:w w:val="95"/>
          <w:sz w:val="47"/>
          <w:szCs w:val="47"/>
        </w:rPr>
      </w:pPr>
      <w:r>
        <w:rPr>
          <w:rFonts w:ascii="Arial" w:hAnsi="Arial" w:cs="Arial"/>
          <w:b/>
          <w:bCs/>
          <w:i/>
          <w:iCs/>
          <w:spacing w:val="3"/>
          <w:w w:val="95"/>
          <w:sz w:val="47"/>
          <w:szCs w:val="47"/>
        </w:rPr>
        <w:lastRenderedPageBreak/>
        <w:t>CONTE D'UN EDUCATEUR</w:t>
      </w:r>
    </w:p>
    <w:p w14:paraId="7D06904A" w14:textId="77777777" w:rsidR="00000000" w:rsidRDefault="001746C3">
      <w:pPr>
        <w:kinsoku w:val="0"/>
        <w:overflowPunct w:val="0"/>
        <w:autoSpaceDE/>
        <w:autoSpaceDN/>
        <w:adjustRightInd/>
        <w:spacing w:before="8" w:after="438" w:line="538" w:lineRule="exact"/>
        <w:jc w:val="center"/>
        <w:textAlignment w:val="baseline"/>
        <w:rPr>
          <w:rFonts w:ascii="Arial" w:hAnsi="Arial" w:cs="Arial"/>
          <w:b/>
          <w:bCs/>
          <w:i/>
          <w:iCs/>
          <w:spacing w:val="4"/>
          <w:w w:val="95"/>
          <w:sz w:val="47"/>
          <w:szCs w:val="47"/>
        </w:rPr>
      </w:pPr>
      <w:r>
        <w:rPr>
          <w:rFonts w:ascii="Arial" w:hAnsi="Arial" w:cs="Arial"/>
          <w:b/>
          <w:bCs/>
          <w:i/>
          <w:iCs/>
          <w:spacing w:val="4"/>
          <w:w w:val="95"/>
          <w:sz w:val="47"/>
          <w:szCs w:val="47"/>
        </w:rPr>
        <w:t>ET DE LA FOLIE A L'ORDINAIRE</w:t>
      </w:r>
    </w:p>
    <w:p w14:paraId="7FDA57F2" w14:textId="77777777" w:rsidR="00000000" w:rsidRDefault="001746C3">
      <w:pPr>
        <w:kinsoku w:val="0"/>
        <w:overflowPunct w:val="0"/>
        <w:autoSpaceDE/>
        <w:autoSpaceDN/>
        <w:adjustRightInd/>
        <w:spacing w:before="1" w:after="259" w:line="229" w:lineRule="exact"/>
        <w:ind w:right="1944"/>
        <w:jc w:val="both"/>
        <w:textAlignment w:val="baseline"/>
        <w:rPr>
          <w:rFonts w:ascii="Arial" w:hAnsi="Arial" w:cs="Arial"/>
          <w:b/>
          <w:bCs/>
        </w:rPr>
      </w:pPr>
      <w:r>
        <w:rPr>
          <w:rFonts w:ascii="Arial" w:hAnsi="Arial" w:cs="Arial"/>
          <w:b/>
          <w:bCs/>
        </w:rPr>
        <w:t>Etre éducateur, ce n'est pas fa</w:t>
      </w:r>
      <w:r>
        <w:rPr>
          <w:rFonts w:ascii="Arial" w:hAnsi="Arial" w:cs="Arial"/>
          <w:b/>
          <w:bCs/>
        </w:rPr>
        <w:t>cile...Travailler dans le milieu "psy" l'est encore moins. Il faut savoir naviguer entre le psychiatrique et le social et la marge de manoeuvre est bien étroite</w:t>
      </w:r>
    </w:p>
    <w:p w14:paraId="766CE2DC" w14:textId="77777777" w:rsidR="00000000" w:rsidRDefault="001746C3">
      <w:pPr>
        <w:widowControl/>
        <w:rPr>
          <w:sz w:val="24"/>
          <w:szCs w:val="24"/>
        </w:rPr>
        <w:sectPr w:rsidR="00000000">
          <w:footerReference w:type="even" r:id="rId144"/>
          <w:footerReference w:type="default" r:id="rId145"/>
          <w:pgSz w:w="11904" w:h="16843"/>
          <w:pgMar w:top="1460" w:right="2347" w:bottom="1201" w:left="917" w:header="720" w:footer="1392" w:gutter="0"/>
          <w:cols w:space="720"/>
          <w:noEndnote/>
        </w:sectPr>
      </w:pPr>
    </w:p>
    <w:p w14:paraId="4A480D2E" w14:textId="77777777" w:rsidR="00000000" w:rsidRDefault="001746C3">
      <w:pPr>
        <w:kinsoku w:val="0"/>
        <w:overflowPunct w:val="0"/>
        <w:autoSpaceDE/>
        <w:autoSpaceDN/>
        <w:adjustRightInd/>
        <w:spacing w:line="220" w:lineRule="exact"/>
        <w:ind w:firstLine="216"/>
        <w:jc w:val="both"/>
        <w:textAlignment w:val="baseline"/>
        <w:rPr>
          <w:sz w:val="19"/>
          <w:szCs w:val="19"/>
        </w:rPr>
      </w:pPr>
      <w:r>
        <w:rPr>
          <w:noProof/>
        </w:rPr>
        <w:pict w14:anchorId="7F7AAE7F">
          <v:shape id="_x0000_s1201" type="#_x0000_t202" style="position:absolute;left:0;text-align:left;margin-left:42.95pt;margin-top:378.9pt;width:338.65pt;height:144.65pt;z-index: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F780B74" w14:textId="77777777" w:rsidR="00000000" w:rsidRDefault="001746C3">
                  <w:pPr>
                    <w:kinsoku w:val="0"/>
                    <w:overflowPunct w:val="0"/>
                    <w:autoSpaceDE/>
                    <w:autoSpaceDN/>
                    <w:adjustRightInd/>
                    <w:spacing w:before="83" w:after="122"/>
                    <w:ind w:left="1008" w:right="888"/>
                    <w:textAlignment w:val="baseline"/>
                    <w:rPr>
                      <w:sz w:val="24"/>
                      <w:szCs w:val="24"/>
                    </w:rPr>
                  </w:pPr>
                  <w:r>
                    <w:rPr>
                      <w:sz w:val="24"/>
                      <w:szCs w:val="24"/>
                    </w:rPr>
                    <w:pict w14:anchorId="23E5F60A">
                      <v:shape id="_x0000_i1060" type="#_x0000_t75" style="width:243.55pt;height:134.6pt" fillcolor="window">
                        <v:imagedata r:id="rId146" o:title="_Pic200"/>
                      </v:shape>
                    </w:pict>
                  </w:r>
                </w:p>
              </w:txbxContent>
            </v:textbox>
            <w10:wrap type="square" anchorx="page" anchory="page"/>
          </v:shape>
        </w:pict>
      </w:r>
      <w:r>
        <w:rPr>
          <w:sz w:val="19"/>
          <w:szCs w:val="19"/>
        </w:rPr>
        <w:t>L'opportunité m'est ici donnée de rap</w:t>
      </w:r>
      <w:r>
        <w:rPr>
          <w:sz w:val="19"/>
          <w:szCs w:val="19"/>
        </w:rPr>
        <w:softHyphen/>
        <w:t>porter ma pratique professionnelle :</w:t>
      </w:r>
    </w:p>
    <w:p w14:paraId="492E6FE8"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 pratique singulière d'un é</w:t>
      </w:r>
      <w:r>
        <w:rPr>
          <w:sz w:val="19"/>
          <w:szCs w:val="19"/>
        </w:rPr>
        <w:t>ducateur travail</w:t>
      </w:r>
      <w:r>
        <w:rPr>
          <w:sz w:val="19"/>
          <w:szCs w:val="19"/>
        </w:rPr>
        <w:softHyphen/>
        <w:t>lant dans un centre d'hébergement éclaté accueillant des personnes sortant d'hôpital psychiatrique.</w:t>
      </w:r>
    </w:p>
    <w:p w14:paraId="1587FB17" w14:textId="77777777" w:rsidR="00000000" w:rsidRDefault="001746C3">
      <w:pPr>
        <w:kinsoku w:val="0"/>
        <w:overflowPunct w:val="0"/>
        <w:autoSpaceDE/>
        <w:autoSpaceDN/>
        <w:adjustRightInd/>
        <w:spacing w:before="7" w:line="227" w:lineRule="exact"/>
        <w:jc w:val="both"/>
        <w:textAlignment w:val="baseline"/>
        <w:rPr>
          <w:spacing w:val="-3"/>
          <w:sz w:val="19"/>
          <w:szCs w:val="19"/>
        </w:rPr>
      </w:pPr>
      <w:r>
        <w:rPr>
          <w:spacing w:val="-3"/>
          <w:sz w:val="19"/>
          <w:szCs w:val="19"/>
        </w:rPr>
        <w:t>- pratique de travail ayant pour objectif d'amener et de permettre à des personnes de vivre hors de l'hôpital au sein duquel elles ont parf</w:t>
      </w:r>
      <w:r>
        <w:rPr>
          <w:spacing w:val="-3"/>
          <w:sz w:val="19"/>
          <w:szCs w:val="19"/>
        </w:rPr>
        <w:t>ois vécu 15-20-25 voire même 30 ans.</w:t>
      </w:r>
    </w:p>
    <w:p w14:paraId="1CB852BC" w14:textId="77777777" w:rsidR="00000000" w:rsidRDefault="001746C3">
      <w:pPr>
        <w:kinsoku w:val="0"/>
        <w:overflowPunct w:val="0"/>
        <w:autoSpaceDE/>
        <w:autoSpaceDN/>
        <w:adjustRightInd/>
        <w:spacing w:after="4" w:line="225" w:lineRule="exact"/>
        <w:jc w:val="both"/>
        <w:textAlignment w:val="baseline"/>
        <w:rPr>
          <w:spacing w:val="-2"/>
          <w:sz w:val="19"/>
          <w:szCs w:val="19"/>
        </w:rPr>
      </w:pPr>
      <w:r>
        <w:rPr>
          <w:spacing w:val="-2"/>
          <w:sz w:val="19"/>
          <w:szCs w:val="19"/>
        </w:rPr>
        <w:t>Amener, aider et même un peu pousser ces personnes à se réinsérer socialement est quelquefois un peu "périlleux". Conduire des personnes à prendre ou reprendre une place dans la cité qu'elles ont quittée depuis</w:t>
      </w:r>
    </w:p>
    <w:p w14:paraId="664AC4AB" w14:textId="77777777" w:rsidR="00000000" w:rsidRDefault="001746C3">
      <w:pPr>
        <w:kinsoku w:val="0"/>
        <w:overflowPunct w:val="0"/>
        <w:autoSpaceDE/>
        <w:autoSpaceDN/>
        <w:adjustRightInd/>
        <w:spacing w:line="234" w:lineRule="exact"/>
        <w:jc w:val="both"/>
        <w:textAlignment w:val="baseline"/>
        <w:rPr>
          <w:sz w:val="19"/>
          <w:szCs w:val="19"/>
        </w:rPr>
      </w:pPr>
      <w:r>
        <w:rPr>
          <w:sz w:val="19"/>
          <w:szCs w:val="19"/>
        </w:rPr>
        <w:t>bien lon</w:t>
      </w:r>
      <w:r>
        <w:rPr>
          <w:sz w:val="19"/>
          <w:szCs w:val="19"/>
        </w:rPr>
        <w:t>gtemps, suppose des retrouvailles de part et d'autre, retrouvailles souvent tumultueuses.</w:t>
      </w:r>
    </w:p>
    <w:p w14:paraId="5D67D42C" w14:textId="77777777" w:rsidR="00000000" w:rsidRDefault="001746C3">
      <w:pPr>
        <w:kinsoku w:val="0"/>
        <w:overflowPunct w:val="0"/>
        <w:autoSpaceDE/>
        <w:autoSpaceDN/>
        <w:adjustRightInd/>
        <w:spacing w:before="1" w:line="227" w:lineRule="exact"/>
        <w:ind w:firstLine="144"/>
        <w:jc w:val="both"/>
        <w:textAlignment w:val="baseline"/>
        <w:rPr>
          <w:sz w:val="19"/>
          <w:szCs w:val="19"/>
        </w:rPr>
      </w:pPr>
      <w:r>
        <w:rPr>
          <w:sz w:val="19"/>
          <w:szCs w:val="19"/>
        </w:rPr>
        <w:t>"Psychiatrisé, tu es une minorité parmi d'autres, pour trouver ta place, il va falloir te battre."</w:t>
      </w:r>
    </w:p>
    <w:p w14:paraId="73438614" w14:textId="77777777" w:rsidR="00000000" w:rsidRDefault="001746C3">
      <w:pPr>
        <w:kinsoku w:val="0"/>
        <w:overflowPunct w:val="0"/>
        <w:autoSpaceDE/>
        <w:autoSpaceDN/>
        <w:adjustRightInd/>
        <w:spacing w:before="33" w:line="227" w:lineRule="exact"/>
        <w:ind w:firstLine="216"/>
        <w:jc w:val="both"/>
        <w:textAlignment w:val="baseline"/>
        <w:rPr>
          <w:sz w:val="19"/>
          <w:szCs w:val="19"/>
        </w:rPr>
      </w:pPr>
      <w:r>
        <w:rPr>
          <w:sz w:val="19"/>
          <w:szCs w:val="19"/>
        </w:rPr>
        <w:t>Oui, apprendre à se comprendre, se connaître, découvrir et admettre</w:t>
      </w:r>
      <w:r>
        <w:rPr>
          <w:sz w:val="19"/>
          <w:szCs w:val="19"/>
        </w:rPr>
        <w:t xml:space="preserve"> les différences des uns et des autres, ambition</w:t>
      </w:r>
      <w:r>
        <w:rPr>
          <w:sz w:val="19"/>
          <w:szCs w:val="19"/>
        </w:rPr>
        <w:softHyphen/>
        <w:t>ner à vivre ensemble apparaissent comme des évidences, une réédition de vieux dis</w:t>
      </w:r>
      <w:r>
        <w:rPr>
          <w:sz w:val="19"/>
          <w:szCs w:val="19"/>
        </w:rPr>
        <w:softHyphen/>
        <w:t>cours d'éducateurs nostalgiques. Néanmoins, il est évident que la cohabita</w:t>
      </w:r>
      <w:r>
        <w:rPr>
          <w:sz w:val="19"/>
          <w:szCs w:val="19"/>
        </w:rPr>
        <w:softHyphen/>
        <w:t>tion apparaît difficile. Il faut souligner que vin</w:t>
      </w:r>
      <w:r>
        <w:rPr>
          <w:sz w:val="19"/>
          <w:szCs w:val="19"/>
        </w:rPr>
        <w:t>gt ans d'hôpital psychiatrique marquent une personne, les stigmates de l'enfermement ne peuvent passer inaperçus. "Il y a des marques d'honneurs et des marques d'horreur".</w:t>
      </w:r>
    </w:p>
    <w:p w14:paraId="007BB544" w14:textId="77777777" w:rsidR="00000000" w:rsidRDefault="001746C3">
      <w:pPr>
        <w:kinsoku w:val="0"/>
        <w:overflowPunct w:val="0"/>
        <w:autoSpaceDE/>
        <w:autoSpaceDN/>
        <w:adjustRightInd/>
        <w:spacing w:line="224" w:lineRule="exact"/>
        <w:ind w:left="144"/>
        <w:jc w:val="both"/>
        <w:textAlignment w:val="baseline"/>
        <w:rPr>
          <w:spacing w:val="-3"/>
          <w:sz w:val="19"/>
          <w:szCs w:val="19"/>
        </w:rPr>
      </w:pPr>
      <w:r>
        <w:rPr>
          <w:spacing w:val="-3"/>
          <w:sz w:val="19"/>
          <w:szCs w:val="19"/>
        </w:rPr>
        <w:t>"Ding, dingue, dong, le procès de la folie</w:t>
      </w:r>
    </w:p>
    <w:p w14:paraId="24E598E5" w14:textId="77777777" w:rsidR="00000000" w:rsidRDefault="001746C3">
      <w:pPr>
        <w:kinsoku w:val="0"/>
        <w:overflowPunct w:val="0"/>
        <w:autoSpaceDE/>
        <w:autoSpaceDN/>
        <w:adjustRightInd/>
        <w:spacing w:line="218" w:lineRule="exact"/>
        <w:textAlignment w:val="baseline"/>
        <w:rPr>
          <w:sz w:val="19"/>
          <w:szCs w:val="19"/>
        </w:rPr>
      </w:pPr>
      <w:r>
        <w:rPr>
          <w:spacing w:val="-3"/>
          <w:sz w:val="16"/>
          <w:szCs w:val="16"/>
        </w:rPr>
        <w:br w:type="column"/>
      </w:r>
      <w:r>
        <w:rPr>
          <w:sz w:val="19"/>
          <w:szCs w:val="19"/>
        </w:rPr>
        <w:t>n'est pas terminé".</w:t>
      </w:r>
    </w:p>
    <w:p w14:paraId="17273C99" w14:textId="77777777" w:rsidR="00000000" w:rsidRDefault="001746C3">
      <w:pPr>
        <w:kinsoku w:val="0"/>
        <w:overflowPunct w:val="0"/>
        <w:autoSpaceDE/>
        <w:autoSpaceDN/>
        <w:adjustRightInd/>
        <w:spacing w:line="223" w:lineRule="exact"/>
        <w:jc w:val="both"/>
        <w:textAlignment w:val="baseline"/>
        <w:rPr>
          <w:spacing w:val="-3"/>
          <w:sz w:val="19"/>
          <w:szCs w:val="19"/>
        </w:rPr>
      </w:pPr>
      <w:r>
        <w:rPr>
          <w:spacing w:val="-3"/>
          <w:sz w:val="19"/>
          <w:szCs w:val="19"/>
        </w:rPr>
        <w:t>Si la maladie mental</w:t>
      </w:r>
      <w:r>
        <w:rPr>
          <w:spacing w:val="-3"/>
          <w:sz w:val="19"/>
          <w:szCs w:val="19"/>
        </w:rPr>
        <w:t>e reste difficile à accep</w:t>
      </w:r>
      <w:r>
        <w:rPr>
          <w:spacing w:val="-3"/>
          <w:sz w:val="19"/>
          <w:szCs w:val="19"/>
        </w:rPr>
        <w:softHyphen/>
        <w:t>ter au quotidien, n'est ce pas la réalité de toute maladie qui marginalise les personnes</w:t>
      </w:r>
    </w:p>
    <w:p w14:paraId="574C696C" w14:textId="77777777" w:rsidR="00000000" w:rsidRDefault="001746C3">
      <w:pPr>
        <w:kinsoku w:val="0"/>
        <w:overflowPunct w:val="0"/>
        <w:autoSpaceDE/>
        <w:autoSpaceDN/>
        <w:adjustRightInd/>
        <w:spacing w:before="11" w:line="179" w:lineRule="exact"/>
        <w:textAlignment w:val="baseline"/>
        <w:rPr>
          <w:rFonts w:ascii="Arial" w:hAnsi="Arial" w:cs="Arial"/>
          <w:sz w:val="15"/>
          <w:szCs w:val="15"/>
        </w:rPr>
      </w:pPr>
      <w:r>
        <w:rPr>
          <w:rFonts w:ascii="Arial" w:hAnsi="Arial" w:cs="Arial"/>
          <w:sz w:val="15"/>
          <w:szCs w:val="15"/>
        </w:rPr>
        <w:t>9</w:t>
      </w:r>
    </w:p>
    <w:p w14:paraId="29754065" w14:textId="77777777" w:rsidR="00000000" w:rsidRDefault="001746C3">
      <w:pPr>
        <w:kinsoku w:val="0"/>
        <w:overflowPunct w:val="0"/>
        <w:autoSpaceDE/>
        <w:autoSpaceDN/>
        <w:adjustRightInd/>
        <w:spacing w:before="38" w:after="10" w:line="227" w:lineRule="exact"/>
        <w:jc w:val="both"/>
        <w:textAlignment w:val="baseline"/>
        <w:rPr>
          <w:spacing w:val="-4"/>
          <w:sz w:val="19"/>
          <w:szCs w:val="19"/>
        </w:rPr>
      </w:pPr>
      <w:r>
        <w:rPr>
          <w:spacing w:val="-4"/>
          <w:sz w:val="19"/>
          <w:szCs w:val="19"/>
        </w:rPr>
        <w:t>Cette réflexion m'amène à penser à Mon</w:t>
      </w:r>
      <w:r>
        <w:rPr>
          <w:spacing w:val="-4"/>
          <w:sz w:val="19"/>
          <w:szCs w:val="19"/>
        </w:rPr>
        <w:softHyphen/>
        <w:t>sieur C. sorti de l'hô</w:t>
      </w:r>
      <w:r>
        <w:rPr>
          <w:spacing w:val="-4"/>
          <w:sz w:val="19"/>
          <w:szCs w:val="19"/>
        </w:rPr>
        <w:t>pital psychiatrique depuis un an. Il y a passé un temps important afm d'y être soigné ? protégé ? écarté ? en</w:t>
      </w:r>
      <w:r>
        <w:rPr>
          <w:spacing w:val="-4"/>
          <w:sz w:val="19"/>
          <w:szCs w:val="19"/>
        </w:rPr>
        <w:softHyphen/>
        <w:t xml:space="preserve">fermé ? empêché ? Peut être en attente de guérir ? sortir ? mourir ? Allez réellement savoir !Cependant il vit aujourd'hui dans la ville. Lors de </w:t>
      </w:r>
      <w:r>
        <w:rPr>
          <w:spacing w:val="-4"/>
          <w:sz w:val="19"/>
          <w:szCs w:val="19"/>
        </w:rPr>
        <w:t>visites que j'effectue à son domicile il m'arrive de le trouver se balançant dans son rocking-chair avec au</w:t>
      </w:r>
      <w:r>
        <w:rPr>
          <w:spacing w:val="-4"/>
          <w:sz w:val="19"/>
          <w:szCs w:val="19"/>
        </w:rPr>
        <w:softHyphen/>
        <w:t>tour de lui sa vaisselle dans laquelle il a</w:t>
      </w:r>
    </w:p>
    <w:p w14:paraId="123430EB" w14:textId="77777777" w:rsidR="00000000" w:rsidRDefault="001746C3">
      <w:pPr>
        <w:kinsoku w:val="0"/>
        <w:overflowPunct w:val="0"/>
        <w:autoSpaceDE/>
        <w:autoSpaceDN/>
        <w:adjustRightInd/>
        <w:spacing w:before="9" w:line="227" w:lineRule="exact"/>
        <w:jc w:val="both"/>
        <w:textAlignment w:val="baseline"/>
        <w:rPr>
          <w:sz w:val="19"/>
          <w:szCs w:val="19"/>
        </w:rPr>
      </w:pPr>
      <w:r>
        <w:rPr>
          <w:sz w:val="19"/>
          <w:szCs w:val="19"/>
        </w:rPr>
        <w:t>déposé ses excréments. Cette situation paraît socialement innaceptable : un acte dément, néanmoins le sy</w:t>
      </w:r>
      <w:r>
        <w:rPr>
          <w:sz w:val="19"/>
          <w:szCs w:val="19"/>
        </w:rPr>
        <w:t>mptôme d'une problématique compliquée, voire archaïque, certainement la présence d'un problème psychotique important.</w:t>
      </w:r>
    </w:p>
    <w:p w14:paraId="7745731F"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Au premier degré, cette situation m'est appa</w:t>
      </w:r>
      <w:r>
        <w:rPr>
          <w:sz w:val="19"/>
          <w:szCs w:val="19"/>
        </w:rPr>
        <w:softHyphen/>
        <w:t>rue "stupéfiante", "hallucinante".</w:t>
      </w:r>
    </w:p>
    <w:p w14:paraId="3E5E5E9A" w14:textId="77777777" w:rsidR="00000000" w:rsidRDefault="001746C3">
      <w:pPr>
        <w:kinsoku w:val="0"/>
        <w:overflowPunct w:val="0"/>
        <w:autoSpaceDE/>
        <w:autoSpaceDN/>
        <w:adjustRightInd/>
        <w:spacing w:before="3" w:line="227" w:lineRule="exact"/>
        <w:ind w:left="144"/>
        <w:jc w:val="both"/>
        <w:textAlignment w:val="baseline"/>
        <w:rPr>
          <w:spacing w:val="1"/>
          <w:sz w:val="19"/>
          <w:szCs w:val="19"/>
        </w:rPr>
      </w:pPr>
      <w:r>
        <w:rPr>
          <w:spacing w:val="1"/>
          <w:sz w:val="19"/>
          <w:szCs w:val="19"/>
        </w:rPr>
        <w:t>Et pourtant L.</w:t>
      </w:r>
    </w:p>
    <w:p w14:paraId="45601AFA" w14:textId="77777777" w:rsidR="00000000" w:rsidRDefault="001746C3">
      <w:pPr>
        <w:kinsoku w:val="0"/>
        <w:overflowPunct w:val="0"/>
        <w:autoSpaceDE/>
        <w:autoSpaceDN/>
        <w:adjustRightInd/>
        <w:spacing w:before="10" w:line="227" w:lineRule="exact"/>
        <w:jc w:val="both"/>
        <w:textAlignment w:val="baseline"/>
        <w:rPr>
          <w:sz w:val="19"/>
          <w:szCs w:val="19"/>
        </w:rPr>
      </w:pPr>
      <w:r>
        <w:rPr>
          <w:sz w:val="19"/>
          <w:szCs w:val="19"/>
        </w:rPr>
        <w:t>Avec recul et un éclairage théorique, celui</w:t>
      </w:r>
      <w:r>
        <w:rPr>
          <w:sz w:val="19"/>
          <w:szCs w:val="19"/>
        </w:rPr>
        <w:t xml:space="preserve"> des concepts psychanalytiques, cette situ</w:t>
      </w:r>
      <w:r>
        <w:rPr>
          <w:sz w:val="19"/>
          <w:szCs w:val="19"/>
        </w:rPr>
        <w:softHyphen/>
        <w:t>ation s'explique de façon "logique". Le bal</w:t>
      </w:r>
      <w:r>
        <w:rPr>
          <w:sz w:val="19"/>
          <w:szCs w:val="19"/>
        </w:rPr>
        <w:softHyphen/>
        <w:t>ancement et l'utilisation des matières fécales ne sont pas insignifiants mais bien des signi</w:t>
      </w:r>
      <w:r>
        <w:rPr>
          <w:sz w:val="19"/>
          <w:szCs w:val="19"/>
        </w:rPr>
        <w:softHyphen/>
        <w:t>fiants qui permettent de pointer une problématique spécifique.</w:t>
      </w:r>
    </w:p>
    <w:p w14:paraId="12F7CB47" w14:textId="77777777" w:rsidR="00000000" w:rsidRDefault="001746C3">
      <w:pPr>
        <w:kinsoku w:val="0"/>
        <w:overflowPunct w:val="0"/>
        <w:autoSpaceDE/>
        <w:autoSpaceDN/>
        <w:adjustRightInd/>
        <w:spacing w:line="224" w:lineRule="exact"/>
        <w:jc w:val="both"/>
        <w:textAlignment w:val="baseline"/>
        <w:rPr>
          <w:sz w:val="19"/>
          <w:szCs w:val="19"/>
        </w:rPr>
      </w:pPr>
      <w:r>
        <w:rPr>
          <w:sz w:val="19"/>
          <w:szCs w:val="19"/>
        </w:rPr>
        <w:t>L'objet n'est</w:t>
      </w:r>
      <w:r>
        <w:rPr>
          <w:sz w:val="19"/>
          <w:szCs w:val="19"/>
        </w:rPr>
        <w:t xml:space="preserve"> pas de développer ici des hypothèses théoriques qui peuvent ex</w:t>
      </w:r>
      <w:r>
        <w:rPr>
          <w:sz w:val="19"/>
          <w:szCs w:val="19"/>
        </w:rPr>
        <w:softHyphen/>
        <w:t xml:space="preserve">pliquer cette forme de régression. Cette recherche très interressante n'est pas pour </w:t>
      </w:r>
    </w:p>
    <w:p w14:paraId="473E3032" w14:textId="77777777" w:rsidR="00000000" w:rsidRDefault="001746C3">
      <w:pPr>
        <w:kinsoku w:val="0"/>
        <w:overflowPunct w:val="0"/>
        <w:autoSpaceDE/>
        <w:autoSpaceDN/>
        <w:adjustRightInd/>
        <w:spacing w:line="224" w:lineRule="exact"/>
        <w:jc w:val="both"/>
        <w:textAlignment w:val="baseline"/>
        <w:rPr>
          <w:spacing w:val="-2"/>
          <w:sz w:val="19"/>
          <w:szCs w:val="19"/>
        </w:rPr>
      </w:pPr>
      <w:r>
        <w:rPr>
          <w:sz w:val="16"/>
          <w:szCs w:val="16"/>
        </w:rPr>
        <w:br w:type="column"/>
      </w:r>
      <w:r>
        <w:rPr>
          <w:spacing w:val="-2"/>
          <w:sz w:val="19"/>
          <w:szCs w:val="19"/>
        </w:rPr>
        <w:t xml:space="preserve">moi prioritaire dans mon travail. Je me sens plus concerné actuellement et à la fois plus désarmé par la </w:t>
      </w:r>
      <w:r>
        <w:rPr>
          <w:spacing w:val="-2"/>
          <w:sz w:val="19"/>
          <w:szCs w:val="19"/>
        </w:rPr>
        <w:t>prise en charge de la folie, de la maladie mentale dans la cité.</w:t>
      </w:r>
    </w:p>
    <w:p w14:paraId="37CBB9FE" w14:textId="77777777" w:rsidR="00000000" w:rsidRDefault="001746C3">
      <w:pPr>
        <w:kinsoku w:val="0"/>
        <w:overflowPunct w:val="0"/>
        <w:autoSpaceDE/>
        <w:autoSpaceDN/>
        <w:adjustRightInd/>
        <w:spacing w:line="227" w:lineRule="exact"/>
        <w:jc w:val="both"/>
        <w:textAlignment w:val="baseline"/>
        <w:rPr>
          <w:spacing w:val="-4"/>
          <w:sz w:val="19"/>
          <w:szCs w:val="19"/>
        </w:rPr>
      </w:pPr>
      <w:r>
        <w:rPr>
          <w:spacing w:val="-4"/>
          <w:sz w:val="19"/>
          <w:szCs w:val="19"/>
        </w:rPr>
        <w:t>Mon expérince professionnelle de deux ans dans le champ social et psychiatrique m'amène à constater la complexité de ce travail. Les prises en charge sociales et psychiatriques sont tellement</w:t>
      </w:r>
      <w:r>
        <w:rPr>
          <w:spacing w:val="-4"/>
          <w:sz w:val="19"/>
          <w:szCs w:val="19"/>
        </w:rPr>
        <w:t xml:space="preserve"> imbriquées et complémentaires l'une de l'autre qu'elles positionnent les intervenants de façon sou</w:t>
      </w:r>
      <w:r>
        <w:rPr>
          <w:spacing w:val="-4"/>
          <w:sz w:val="19"/>
          <w:szCs w:val="19"/>
        </w:rPr>
        <w:softHyphen/>
        <w:t>vent ambigite. En effet, il faut que je précise que dans le secteur où je travaille, les person</w:t>
      </w:r>
      <w:r>
        <w:rPr>
          <w:spacing w:val="-4"/>
          <w:sz w:val="19"/>
          <w:szCs w:val="19"/>
        </w:rPr>
        <w:softHyphen/>
        <w:t>nes font l'objet de deux types de suivi. L'un est effectué p</w:t>
      </w:r>
      <w:r>
        <w:rPr>
          <w:spacing w:val="-4"/>
          <w:sz w:val="19"/>
          <w:szCs w:val="19"/>
        </w:rPr>
        <w:t>ar une équipe sociale, l'autre par une équipe médico-psychiatrique. Ces équipes sont attachées à des institutions différentes. Dans ce contexte, il n'est pas facile de situer où et comment commence ou s'arrête une prise en charge par rapport à l'autre et c</w:t>
      </w:r>
      <w:r>
        <w:rPr>
          <w:spacing w:val="-4"/>
          <w:sz w:val="19"/>
          <w:szCs w:val="19"/>
        </w:rPr>
        <w:t>eci bien sûr dans une même direc</w:t>
      </w:r>
      <w:r>
        <w:rPr>
          <w:spacing w:val="-4"/>
          <w:sz w:val="19"/>
          <w:szCs w:val="19"/>
        </w:rPr>
        <w:softHyphen/>
        <w:t xml:space="preserve">tion. Pour être plus précis, je pense que si les prises en charge psychiatriques et sociales sont complémentaires, elles ne peuvent être efficaces pour le "client" que dans la mesure où il y a une articulation entre elles. </w:t>
      </w:r>
      <w:r>
        <w:rPr>
          <w:spacing w:val="-4"/>
          <w:sz w:val="19"/>
          <w:szCs w:val="19"/>
        </w:rPr>
        <w:t>Le constat de mon travail social est qu'il vient pour la personne à côté du travail psychiatri</w:t>
      </w:r>
      <w:r>
        <w:rPr>
          <w:spacing w:val="-4"/>
          <w:sz w:val="19"/>
          <w:szCs w:val="19"/>
        </w:rPr>
        <w:softHyphen/>
        <w:t>que comme si cette personne était fractionnée. Ceci est d'ailleurs le reflet du fonctionnement des différents services : d'un côté l'hôpital psychiatrique, servi</w:t>
      </w:r>
      <w:r>
        <w:rPr>
          <w:spacing w:val="-4"/>
          <w:sz w:val="19"/>
          <w:szCs w:val="19"/>
        </w:rPr>
        <w:t>ce public, de l'autre le travail social dépendant d'une association de type loi 1901, service privé. Les relations inter-services ne sont pas toujours faciles, pas plus que la ren</w:t>
      </w:r>
      <w:r>
        <w:rPr>
          <w:spacing w:val="-4"/>
          <w:sz w:val="19"/>
          <w:szCs w:val="19"/>
        </w:rPr>
        <w:softHyphen/>
        <w:t>contre du "privé" et du "public".</w:t>
      </w:r>
    </w:p>
    <w:p w14:paraId="1DAB1839" w14:textId="77777777" w:rsidR="00000000" w:rsidRDefault="001746C3">
      <w:pPr>
        <w:kinsoku w:val="0"/>
        <w:overflowPunct w:val="0"/>
        <w:autoSpaceDE/>
        <w:autoSpaceDN/>
        <w:adjustRightInd/>
        <w:spacing w:before="246" w:line="227" w:lineRule="exact"/>
        <w:ind w:firstLine="288"/>
        <w:jc w:val="both"/>
        <w:textAlignment w:val="baseline"/>
        <w:rPr>
          <w:spacing w:val="-3"/>
          <w:sz w:val="19"/>
          <w:szCs w:val="19"/>
        </w:rPr>
      </w:pPr>
      <w:r>
        <w:rPr>
          <w:spacing w:val="-3"/>
          <w:sz w:val="19"/>
          <w:szCs w:val="19"/>
        </w:rPr>
        <w:t>J'ai cherché à montrer dans cet article qu</w:t>
      </w:r>
      <w:r>
        <w:rPr>
          <w:spacing w:val="-3"/>
          <w:sz w:val="19"/>
          <w:szCs w:val="19"/>
        </w:rPr>
        <w:t>elques aspects de mon travail, mes im</w:t>
      </w:r>
      <w:r>
        <w:rPr>
          <w:spacing w:val="-3"/>
          <w:sz w:val="19"/>
          <w:szCs w:val="19"/>
        </w:rPr>
        <w:softHyphen/>
        <w:t xml:space="preserve">pressions et quelques réflexions. Les différents éléments me paraissent à juste titre ou par erreur être les plus importants de cette forme de travail : </w:t>
      </w:r>
      <w:r>
        <w:rPr>
          <w:b/>
          <w:bCs/>
          <w:spacing w:val="-3"/>
          <w:sz w:val="19"/>
          <w:szCs w:val="19"/>
        </w:rPr>
        <w:t xml:space="preserve">la </w:t>
      </w:r>
      <w:r>
        <w:rPr>
          <w:spacing w:val="-3"/>
          <w:sz w:val="19"/>
          <w:szCs w:val="19"/>
        </w:rPr>
        <w:t>prise en charge de personnes sortant d'hôpital psychiatrique.</w:t>
      </w:r>
    </w:p>
    <w:p w14:paraId="47CCF91B" w14:textId="77777777" w:rsidR="00000000" w:rsidRDefault="001746C3">
      <w:pPr>
        <w:kinsoku w:val="0"/>
        <w:overflowPunct w:val="0"/>
        <w:autoSpaceDE/>
        <w:autoSpaceDN/>
        <w:adjustRightInd/>
        <w:spacing w:before="460" w:line="228" w:lineRule="exact"/>
        <w:ind w:left="1296"/>
        <w:jc w:val="right"/>
        <w:textAlignment w:val="baseline"/>
        <w:rPr>
          <w:rFonts w:ascii="Arial" w:hAnsi="Arial" w:cs="Arial"/>
          <w:spacing w:val="-6"/>
        </w:rPr>
      </w:pPr>
      <w:r>
        <w:rPr>
          <w:rFonts w:ascii="Arial" w:hAnsi="Arial" w:cs="Arial"/>
          <w:spacing w:val="-6"/>
        </w:rPr>
        <w:t>Christian JAKUBOWSK Educateur Spécialisé</w:t>
      </w:r>
    </w:p>
    <w:p w14:paraId="1D7D55B4" w14:textId="77777777" w:rsidR="00000000" w:rsidRDefault="001746C3">
      <w:pPr>
        <w:widowControl/>
        <w:rPr>
          <w:sz w:val="24"/>
          <w:szCs w:val="24"/>
        </w:rPr>
        <w:sectPr w:rsidR="00000000">
          <w:footerReference w:type="even" r:id="rId147"/>
          <w:footerReference w:type="default" r:id="rId148"/>
          <w:footerReference w:type="first" r:id="rId149"/>
          <w:type w:val="continuous"/>
          <w:pgSz w:w="11904" w:h="16843"/>
          <w:pgMar w:top="1460" w:right="787" w:bottom="1201" w:left="859" w:header="720" w:footer="1392" w:gutter="0"/>
          <w:cols w:num="3" w:space="720" w:equalWidth="0">
            <w:col w:w="3288" w:space="183"/>
            <w:col w:w="3302" w:space="168"/>
            <w:col w:w="3317"/>
          </w:cols>
          <w:noEndnote/>
          <w:titlePg/>
        </w:sectPr>
      </w:pPr>
    </w:p>
    <w:p w14:paraId="6C4DAC82" w14:textId="77777777" w:rsidR="00000000" w:rsidRDefault="001746C3">
      <w:pPr>
        <w:kinsoku w:val="0"/>
        <w:overflowPunct w:val="0"/>
        <w:autoSpaceDE/>
        <w:autoSpaceDN/>
        <w:adjustRightInd/>
        <w:spacing w:before="603" w:line="442" w:lineRule="exact"/>
        <w:textAlignment w:val="baseline"/>
        <w:rPr>
          <w:rFonts w:ascii="Arial" w:hAnsi="Arial" w:cs="Arial"/>
          <w:b/>
          <w:bCs/>
          <w:i/>
          <w:iCs/>
          <w:w w:val="95"/>
          <w:sz w:val="39"/>
          <w:szCs w:val="39"/>
        </w:rPr>
      </w:pPr>
      <w:r>
        <w:rPr>
          <w:noProof/>
        </w:rPr>
        <w:lastRenderedPageBreak/>
        <w:pict w14:anchorId="20854562">
          <v:line id="_x0000_s1202" style="position:absolute;z-index:77;mso-wrap-distance-left:0;mso-wrap-distance-right:0;mso-position-horizontal-relative:page;mso-position-vertical-relative:page" from="327.35pt,44.15pt" to="347.8pt,44.15pt" o:allowincell="f" strokeweight="2.15pt">
            <w10:wrap type="square" anchorx="page" anchory="page"/>
          </v:line>
        </w:pict>
      </w:r>
      <w:r>
        <w:rPr>
          <w:noProof/>
        </w:rPr>
        <w:pict w14:anchorId="33C39532">
          <v:line id="_x0000_s1203" style="position:absolute;z-index:78;mso-wrap-distance-left:0;mso-wrap-distance-right:0;mso-position-horizontal-relative:page;mso-position-vertical-relative:page" from="380.4pt,61.2pt" to="408.3pt,61.2pt" o:allowincell="f" strokeweight="1.9pt">
            <v:stroke dashstyle="1 1"/>
            <w10:wrap type="square" anchorx="page" anchory="page"/>
          </v:line>
        </w:pict>
      </w:r>
      <w:r>
        <w:rPr>
          <w:rFonts w:ascii="Arial" w:hAnsi="Arial" w:cs="Arial"/>
          <w:b/>
          <w:bCs/>
          <w:i/>
          <w:iCs/>
          <w:w w:val="95"/>
          <w:sz w:val="39"/>
          <w:szCs w:val="39"/>
        </w:rPr>
        <w:t>Quand le pot de terre résiste aux coups du pot de fer ...</w:t>
      </w:r>
    </w:p>
    <w:p w14:paraId="7ADFFA6C" w14:textId="77777777" w:rsidR="00000000" w:rsidRDefault="001746C3">
      <w:pPr>
        <w:kinsoku w:val="0"/>
        <w:overflowPunct w:val="0"/>
        <w:autoSpaceDE/>
        <w:autoSpaceDN/>
        <w:adjustRightInd/>
        <w:spacing w:line="443" w:lineRule="exact"/>
        <w:textAlignment w:val="baseline"/>
        <w:rPr>
          <w:rFonts w:ascii="Arial" w:hAnsi="Arial" w:cs="Arial"/>
          <w:b/>
          <w:bCs/>
          <w:i/>
          <w:iCs/>
          <w:spacing w:val="9"/>
          <w:w w:val="95"/>
          <w:sz w:val="39"/>
          <w:szCs w:val="39"/>
        </w:rPr>
      </w:pPr>
      <w:r>
        <w:rPr>
          <w:rFonts w:ascii="Arial" w:hAnsi="Arial" w:cs="Arial"/>
          <w:b/>
          <w:bCs/>
          <w:i/>
          <w:iCs/>
          <w:spacing w:val="9"/>
          <w:w w:val="95"/>
          <w:sz w:val="39"/>
          <w:szCs w:val="39"/>
        </w:rPr>
        <w:t>et gagne la victoire!!!</w:t>
      </w:r>
    </w:p>
    <w:p w14:paraId="7D970388" w14:textId="77777777" w:rsidR="00000000" w:rsidRDefault="001746C3">
      <w:pPr>
        <w:kinsoku w:val="0"/>
        <w:overflowPunct w:val="0"/>
        <w:autoSpaceDE/>
        <w:autoSpaceDN/>
        <w:adjustRightInd/>
        <w:spacing w:before="33" w:after="400" w:line="444" w:lineRule="exact"/>
        <w:textAlignment w:val="baseline"/>
        <w:rPr>
          <w:rFonts w:ascii="Arial" w:hAnsi="Arial" w:cs="Arial"/>
          <w:b/>
          <w:bCs/>
          <w:i/>
          <w:iCs/>
          <w:spacing w:val="3"/>
          <w:w w:val="95"/>
          <w:sz w:val="39"/>
          <w:szCs w:val="39"/>
        </w:rPr>
      </w:pPr>
      <w:r>
        <w:rPr>
          <w:rFonts w:ascii="Arial" w:hAnsi="Arial" w:cs="Arial"/>
          <w:b/>
          <w:bCs/>
          <w:i/>
          <w:iCs/>
          <w:spacing w:val="3"/>
          <w:w w:val="95"/>
          <w:sz w:val="39"/>
          <w:szCs w:val="39"/>
        </w:rPr>
        <w:t>Du rarement vu, et pourtant...</w:t>
      </w:r>
    </w:p>
    <w:p w14:paraId="256F73D1" w14:textId="77777777" w:rsidR="00000000" w:rsidRDefault="001746C3">
      <w:pPr>
        <w:widowControl/>
        <w:rPr>
          <w:sz w:val="24"/>
          <w:szCs w:val="24"/>
        </w:rPr>
        <w:sectPr w:rsidR="00000000">
          <w:footerReference w:type="even" r:id="rId150"/>
          <w:footerReference w:type="default" r:id="rId151"/>
          <w:pgSz w:w="11904" w:h="16843"/>
          <w:pgMar w:top="860" w:right="1211" w:bottom="1018" w:left="773" w:header="720" w:footer="0" w:gutter="0"/>
          <w:cols w:space="720"/>
          <w:noEndnote/>
        </w:sectPr>
      </w:pPr>
    </w:p>
    <w:p w14:paraId="3FBAD2B2" w14:textId="77777777" w:rsidR="00000000" w:rsidRDefault="001746C3">
      <w:pPr>
        <w:kinsoku w:val="0"/>
        <w:overflowPunct w:val="0"/>
        <w:autoSpaceDE/>
        <w:autoSpaceDN/>
        <w:adjustRightInd/>
        <w:spacing w:before="17" w:line="227" w:lineRule="exact"/>
        <w:jc w:val="both"/>
        <w:textAlignment w:val="baseline"/>
        <w:rPr>
          <w:rFonts w:ascii="Arial" w:hAnsi="Arial" w:cs="Arial"/>
          <w:spacing w:val="-5"/>
        </w:rPr>
      </w:pPr>
      <w:r>
        <w:rPr>
          <w:rFonts w:ascii="Arial" w:hAnsi="Arial" w:cs="Arial"/>
          <w:spacing w:val="-5"/>
        </w:rPr>
        <w:t>Paris le 29.12.87 , les tro</w:t>
      </w:r>
      <w:r>
        <w:rPr>
          <w:rFonts w:ascii="Arial" w:hAnsi="Arial" w:cs="Arial"/>
          <w:spacing w:val="-5"/>
        </w:rPr>
        <w:t>is assistantes sociales qui avaient été sanctionnées injustement pour avoir signé un diman</w:t>
      </w:r>
      <w:r>
        <w:rPr>
          <w:rFonts w:ascii="Arial" w:hAnsi="Arial" w:cs="Arial"/>
          <w:spacing w:val="-5"/>
        </w:rPr>
        <w:softHyphen/>
        <w:t>che une pétition en faveur des familles sinsitrées à la suite d'incendies crim</w:t>
      </w:r>
      <w:r>
        <w:rPr>
          <w:rFonts w:ascii="Arial" w:hAnsi="Arial" w:cs="Arial"/>
          <w:spacing w:val="-5"/>
        </w:rPr>
        <w:softHyphen/>
        <w:t>inels</w:t>
      </w:r>
    </w:p>
    <w:p w14:paraId="7D31D239" w14:textId="77777777" w:rsidR="00000000" w:rsidRDefault="001746C3">
      <w:pPr>
        <w:kinsoku w:val="0"/>
        <w:overflowPunct w:val="0"/>
        <w:autoSpaceDE/>
        <w:autoSpaceDN/>
        <w:adjustRightInd/>
        <w:spacing w:line="225" w:lineRule="exact"/>
        <w:jc w:val="both"/>
        <w:textAlignment w:val="baseline"/>
        <w:rPr>
          <w:rFonts w:ascii="Arial" w:hAnsi="Arial" w:cs="Arial"/>
          <w:spacing w:val="-7"/>
        </w:rPr>
      </w:pPr>
      <w:r>
        <w:rPr>
          <w:rFonts w:ascii="Arial" w:hAnsi="Arial" w:cs="Arial"/>
          <w:spacing w:val="-7"/>
        </w:rPr>
        <w:t>dans le 20è</w:t>
      </w:r>
      <w:r>
        <w:rPr>
          <w:rFonts w:ascii="Arial" w:hAnsi="Arial" w:cs="Arial"/>
          <w:spacing w:val="-7"/>
        </w:rPr>
        <w:t>me arrondissement sans indiquer leur raison professionnel (réf. PEPS n°22) ont reçu chacune une lettre du directeur du Cabinet du Maire qui précisait la levée des mesures prises à leur égard.</w:t>
      </w:r>
    </w:p>
    <w:p w14:paraId="7B5AD38F" w14:textId="77777777" w:rsidR="00000000" w:rsidRDefault="001746C3">
      <w:pPr>
        <w:kinsoku w:val="0"/>
        <w:overflowPunct w:val="0"/>
        <w:autoSpaceDE/>
        <w:autoSpaceDN/>
        <w:adjustRightInd/>
        <w:spacing w:before="3" w:line="227" w:lineRule="exact"/>
        <w:jc w:val="both"/>
        <w:textAlignment w:val="baseline"/>
        <w:rPr>
          <w:rFonts w:ascii="Arial" w:hAnsi="Arial" w:cs="Arial"/>
          <w:spacing w:val="-5"/>
        </w:rPr>
      </w:pPr>
      <w:r>
        <w:rPr>
          <w:rFonts w:ascii="Arial" w:hAnsi="Arial" w:cs="Arial"/>
          <w:spacing w:val="-5"/>
        </w:rPr>
        <w:t>Ce retournement de situation n'est bien sûr pas fortuit... pério</w:t>
      </w:r>
      <w:r>
        <w:rPr>
          <w:rFonts w:ascii="Arial" w:hAnsi="Arial" w:cs="Arial"/>
          <w:spacing w:val="-5"/>
        </w:rPr>
        <w:t>de pré-électorale, risque à 100% de perdre un procès engagé au Tribunal Administratif.</w:t>
      </w:r>
    </w:p>
    <w:p w14:paraId="667302B8" w14:textId="77777777" w:rsidR="00000000" w:rsidRDefault="001746C3">
      <w:pPr>
        <w:kinsoku w:val="0"/>
        <w:overflowPunct w:val="0"/>
        <w:autoSpaceDE/>
        <w:autoSpaceDN/>
        <w:adjustRightInd/>
        <w:spacing w:line="226" w:lineRule="exact"/>
        <w:jc w:val="both"/>
        <w:textAlignment w:val="baseline"/>
        <w:rPr>
          <w:rFonts w:ascii="Arial" w:hAnsi="Arial" w:cs="Arial"/>
          <w:spacing w:val="-6"/>
        </w:rPr>
      </w:pPr>
      <w:r>
        <w:rPr>
          <w:rFonts w:ascii="Arial" w:hAnsi="Arial" w:cs="Arial"/>
          <w:spacing w:val="-6"/>
        </w:rPr>
        <w:t xml:space="preserve">La détermination des nombreux collègues travailleurs sociaux multicatégories, de certains agents adminsitratifs, d'élus, de comités de soutien , de la ligue des droits </w:t>
      </w:r>
      <w:r>
        <w:rPr>
          <w:rFonts w:ascii="Arial" w:hAnsi="Arial" w:cs="Arial"/>
          <w:i/>
          <w:iCs/>
          <w:spacing w:val="-6"/>
        </w:rPr>
        <w:t>d</w:t>
      </w:r>
      <w:r>
        <w:rPr>
          <w:rFonts w:ascii="Arial" w:hAnsi="Arial" w:cs="Arial"/>
          <w:i/>
          <w:iCs/>
          <w:spacing w:val="-6"/>
        </w:rPr>
        <w:t xml:space="preserve">e </w:t>
      </w:r>
      <w:r>
        <w:rPr>
          <w:rFonts w:ascii="Arial" w:hAnsi="Arial" w:cs="Arial"/>
          <w:spacing w:val="-6"/>
        </w:rPr>
        <w:t>l'homme, de la Confédération française des professions sociales etc.. obligea l'adminstration décisionnaire au plus haut niveau (Cabinet du Maire) à revenir sur la position arbitraire irresponsable d'un des membres ; en l'occurence son Directuer de l'Act</w:t>
      </w:r>
      <w:r>
        <w:rPr>
          <w:rFonts w:ascii="Arial" w:hAnsi="Arial" w:cs="Arial"/>
          <w:spacing w:val="-6"/>
        </w:rPr>
        <w:t>ion Sociale de l'Enfance et de la Santé (D.A.S.E.S.) Mr BENETON.</w:t>
      </w:r>
    </w:p>
    <w:p w14:paraId="653C2ABA" w14:textId="77777777" w:rsidR="00000000" w:rsidRDefault="001746C3">
      <w:pPr>
        <w:kinsoku w:val="0"/>
        <w:overflowPunct w:val="0"/>
        <w:autoSpaceDE/>
        <w:autoSpaceDN/>
        <w:adjustRightInd/>
        <w:spacing w:before="10" w:line="227" w:lineRule="exact"/>
        <w:jc w:val="both"/>
        <w:textAlignment w:val="baseline"/>
        <w:rPr>
          <w:rFonts w:ascii="Arial" w:hAnsi="Arial" w:cs="Arial"/>
          <w:spacing w:val="-4"/>
        </w:rPr>
      </w:pPr>
      <w:r>
        <w:rPr>
          <w:rFonts w:ascii="Arial" w:hAnsi="Arial" w:cs="Arial"/>
          <w:spacing w:val="-4"/>
        </w:rPr>
        <w:t>Il ne faut pas oublier non plus que l'impact de ce mouvement revendicatif n'aurait pu se réaliser sans le support syndical continu de la C.F.D.T., et le soutien de la C.G.T. et F.O..</w:t>
      </w:r>
    </w:p>
    <w:p w14:paraId="50401243" w14:textId="77777777" w:rsidR="00000000" w:rsidRDefault="001746C3">
      <w:pPr>
        <w:kinsoku w:val="0"/>
        <w:overflowPunct w:val="0"/>
        <w:autoSpaceDE/>
        <w:autoSpaceDN/>
        <w:adjustRightInd/>
        <w:spacing w:before="321" w:line="317" w:lineRule="exact"/>
        <w:ind w:left="1224" w:hanging="432"/>
        <w:textAlignment w:val="baseline"/>
        <w:rPr>
          <w:rFonts w:ascii="Arial" w:hAnsi="Arial" w:cs="Arial"/>
          <w:b/>
          <w:bCs/>
          <w:sz w:val="28"/>
          <w:szCs w:val="28"/>
        </w:rPr>
      </w:pPr>
      <w:r>
        <w:rPr>
          <w:rFonts w:ascii="Arial" w:hAnsi="Arial" w:cs="Arial"/>
          <w:b/>
          <w:bCs/>
          <w:sz w:val="28"/>
          <w:szCs w:val="28"/>
        </w:rPr>
        <w:t>La lettr</w:t>
      </w:r>
      <w:r>
        <w:rPr>
          <w:rFonts w:ascii="Arial" w:hAnsi="Arial" w:cs="Arial"/>
          <w:b/>
          <w:bCs/>
          <w:sz w:val="28"/>
          <w:szCs w:val="28"/>
        </w:rPr>
        <w:t>e de la Victoire</w:t>
      </w:r>
    </w:p>
    <w:p w14:paraId="4509755F" w14:textId="77777777" w:rsidR="00000000" w:rsidRDefault="001746C3">
      <w:pPr>
        <w:kinsoku w:val="0"/>
        <w:overflowPunct w:val="0"/>
        <w:autoSpaceDE/>
        <w:autoSpaceDN/>
        <w:adjustRightInd/>
        <w:spacing w:before="342" w:line="227" w:lineRule="exact"/>
        <w:textAlignment w:val="baseline"/>
        <w:rPr>
          <w:rFonts w:ascii="Arial" w:hAnsi="Arial" w:cs="Arial"/>
          <w:spacing w:val="-1"/>
        </w:rPr>
      </w:pPr>
      <w:r>
        <w:rPr>
          <w:rFonts w:ascii="Arial" w:hAnsi="Arial" w:cs="Arial"/>
          <w:spacing w:val="-1"/>
        </w:rPr>
        <w:t>Le Directeur du Cabinet du Maire de</w:t>
      </w:r>
    </w:p>
    <w:p w14:paraId="16E89FF8" w14:textId="77777777" w:rsidR="00000000" w:rsidRDefault="001746C3">
      <w:pPr>
        <w:kinsoku w:val="0"/>
        <w:overflowPunct w:val="0"/>
        <w:autoSpaceDE/>
        <w:autoSpaceDN/>
        <w:adjustRightInd/>
        <w:spacing w:before="2" w:line="227" w:lineRule="exact"/>
        <w:textAlignment w:val="baseline"/>
        <w:rPr>
          <w:rFonts w:ascii="Arial" w:hAnsi="Arial" w:cs="Arial"/>
          <w:spacing w:val="-7"/>
        </w:rPr>
      </w:pPr>
      <w:r>
        <w:rPr>
          <w:rFonts w:ascii="Arial" w:hAnsi="Arial" w:cs="Arial"/>
          <w:spacing w:val="-7"/>
        </w:rPr>
        <w:t>Paris</w:t>
      </w:r>
    </w:p>
    <w:p w14:paraId="754DBA7E" w14:textId="77777777" w:rsidR="00000000" w:rsidRDefault="001746C3">
      <w:pPr>
        <w:kinsoku w:val="0"/>
        <w:overflowPunct w:val="0"/>
        <w:autoSpaceDE/>
        <w:autoSpaceDN/>
        <w:adjustRightInd/>
        <w:spacing w:before="2" w:line="227" w:lineRule="exact"/>
        <w:textAlignment w:val="baseline"/>
        <w:rPr>
          <w:rFonts w:ascii="Arial" w:hAnsi="Arial" w:cs="Arial"/>
          <w:spacing w:val="-4"/>
        </w:rPr>
      </w:pPr>
      <w:r>
        <w:rPr>
          <w:rFonts w:ascii="Arial" w:hAnsi="Arial" w:cs="Arial"/>
          <w:spacing w:val="-4"/>
        </w:rPr>
        <w:t>Paris, le 29 décembre 1987</w:t>
      </w:r>
    </w:p>
    <w:p w14:paraId="41F865F7" w14:textId="77777777" w:rsidR="00000000" w:rsidRDefault="001746C3">
      <w:pPr>
        <w:kinsoku w:val="0"/>
        <w:overflowPunct w:val="0"/>
        <w:autoSpaceDE/>
        <w:autoSpaceDN/>
        <w:adjustRightInd/>
        <w:spacing w:before="230" w:line="227" w:lineRule="exact"/>
        <w:textAlignment w:val="baseline"/>
        <w:rPr>
          <w:rFonts w:ascii="Arial" w:hAnsi="Arial" w:cs="Arial"/>
          <w:spacing w:val="-6"/>
        </w:rPr>
      </w:pPr>
      <w:r>
        <w:rPr>
          <w:rFonts w:ascii="Arial" w:hAnsi="Arial" w:cs="Arial"/>
          <w:spacing w:val="-6"/>
        </w:rPr>
        <w:t>Madame,</w:t>
      </w:r>
    </w:p>
    <w:p w14:paraId="716C87AC" w14:textId="77777777" w:rsidR="00000000" w:rsidRDefault="001746C3">
      <w:pPr>
        <w:kinsoku w:val="0"/>
        <w:overflowPunct w:val="0"/>
        <w:autoSpaceDE/>
        <w:autoSpaceDN/>
        <w:adjustRightInd/>
        <w:spacing w:before="244" w:line="227" w:lineRule="exact"/>
        <w:jc w:val="both"/>
        <w:textAlignment w:val="baseline"/>
        <w:rPr>
          <w:rFonts w:ascii="Arial" w:hAnsi="Arial" w:cs="Arial"/>
          <w:spacing w:val="-6"/>
        </w:rPr>
      </w:pPr>
      <w:r>
        <w:rPr>
          <w:rFonts w:ascii="Arial" w:hAnsi="Arial" w:cs="Arial"/>
          <w:spacing w:val="-6"/>
        </w:rPr>
        <w:t>Une procédure disciplinaire a été in</w:t>
      </w:r>
      <w:r>
        <w:rPr>
          <w:rFonts w:ascii="Arial" w:hAnsi="Arial" w:cs="Arial"/>
          <w:spacing w:val="-6"/>
        </w:rPr>
        <w:softHyphen/>
        <w:t>struite contre vous par l'Administration pour manquement à l'obligation de réserve.</w:t>
      </w:r>
    </w:p>
    <w:p w14:paraId="6B9DD49B" w14:textId="77777777" w:rsidR="00000000" w:rsidRDefault="001746C3">
      <w:pPr>
        <w:kinsoku w:val="0"/>
        <w:overflowPunct w:val="0"/>
        <w:autoSpaceDE/>
        <w:autoSpaceDN/>
        <w:adjustRightInd/>
        <w:spacing w:before="425" w:line="220" w:lineRule="exact"/>
        <w:textAlignment w:val="baseline"/>
        <w:rPr>
          <w:rFonts w:ascii="Arial" w:hAnsi="Arial" w:cs="Arial"/>
          <w:spacing w:val="-8"/>
        </w:rPr>
      </w:pPr>
      <w:r>
        <w:rPr>
          <w:rFonts w:ascii="Arial" w:hAnsi="Arial" w:cs="Arial"/>
          <w:spacing w:val="-8"/>
        </w:rPr>
        <w:t>Peps n° 23, Janvier-fé</w:t>
      </w:r>
      <w:r>
        <w:rPr>
          <w:rFonts w:ascii="Arial" w:hAnsi="Arial" w:cs="Arial"/>
          <w:spacing w:val="-8"/>
        </w:rPr>
        <w:t xml:space="preserve">vrier 1987 </w:t>
      </w:r>
    </w:p>
    <w:p w14:paraId="20F239B8" w14:textId="77777777" w:rsidR="00000000" w:rsidRDefault="001746C3">
      <w:pPr>
        <w:kinsoku w:val="0"/>
        <w:overflowPunct w:val="0"/>
        <w:autoSpaceDE/>
        <w:autoSpaceDN/>
        <w:adjustRightInd/>
        <w:spacing w:line="226" w:lineRule="exact"/>
        <w:jc w:val="both"/>
        <w:textAlignment w:val="baseline"/>
        <w:rPr>
          <w:rFonts w:ascii="Arial" w:hAnsi="Arial" w:cs="Arial"/>
          <w:spacing w:val="-7"/>
        </w:rPr>
      </w:pPr>
      <w:r>
        <w:rPr>
          <w:rFonts w:ascii="Arial" w:hAnsi="Arial" w:cs="Arial"/>
          <w:spacing w:val="-8"/>
          <w:sz w:val="16"/>
          <w:szCs w:val="16"/>
        </w:rPr>
        <w:br w:type="column"/>
      </w:r>
      <w:r>
        <w:rPr>
          <w:rFonts w:ascii="Arial" w:hAnsi="Arial" w:cs="Arial"/>
          <w:spacing w:val="-7"/>
        </w:rPr>
        <w:t>Monsieur Jacques CHIRAC, Maire de Paris, informé des motifs qui ont justifié cette procédure et de son déroulement a bien voulu, à la demande de M. Jean TIBERI, Premier Adjoint au Maire, évoquer le problème des sanctions dont vous êtes passibl</w:t>
      </w:r>
      <w:r>
        <w:rPr>
          <w:rFonts w:ascii="Arial" w:hAnsi="Arial" w:cs="Arial"/>
          <w:spacing w:val="-7"/>
        </w:rPr>
        <w:t>e.</w:t>
      </w:r>
    </w:p>
    <w:p w14:paraId="079D019E" w14:textId="77777777" w:rsidR="00000000" w:rsidRDefault="001746C3">
      <w:pPr>
        <w:kinsoku w:val="0"/>
        <w:overflowPunct w:val="0"/>
        <w:autoSpaceDE/>
        <w:autoSpaceDN/>
        <w:adjustRightInd/>
        <w:spacing w:before="221" w:line="227" w:lineRule="exact"/>
        <w:jc w:val="both"/>
        <w:textAlignment w:val="baseline"/>
        <w:rPr>
          <w:rFonts w:ascii="Arial" w:hAnsi="Arial" w:cs="Arial"/>
          <w:spacing w:val="-4"/>
        </w:rPr>
      </w:pPr>
      <w:r>
        <w:rPr>
          <w:rFonts w:ascii="Arial" w:hAnsi="Arial" w:cs="Arial"/>
          <w:spacing w:val="-4"/>
        </w:rPr>
        <w:t>Il a considéré que, quels que soient le bien-fondé de ces sanctions et l'inopportunité de votre geste, les préoccupations qui avaient été les vot-res pouvaient jusitfier l'indulgence.</w:t>
      </w:r>
    </w:p>
    <w:p w14:paraId="2D53BF99" w14:textId="77777777" w:rsidR="00000000" w:rsidRDefault="001746C3">
      <w:pPr>
        <w:kinsoku w:val="0"/>
        <w:overflowPunct w:val="0"/>
        <w:autoSpaceDE/>
        <w:autoSpaceDN/>
        <w:adjustRightInd/>
        <w:spacing w:before="222" w:line="227" w:lineRule="exact"/>
        <w:jc w:val="both"/>
        <w:textAlignment w:val="baseline"/>
        <w:rPr>
          <w:rFonts w:ascii="Arial" w:hAnsi="Arial" w:cs="Arial"/>
          <w:spacing w:val="-8"/>
        </w:rPr>
      </w:pPr>
      <w:r>
        <w:rPr>
          <w:rFonts w:ascii="Arial" w:hAnsi="Arial" w:cs="Arial"/>
          <w:spacing w:val="-8"/>
        </w:rPr>
        <w:t>C'est pourquoi il a décidé, en cette période de fêtes de Noël et de N</w:t>
      </w:r>
      <w:r>
        <w:rPr>
          <w:rFonts w:ascii="Arial" w:hAnsi="Arial" w:cs="Arial"/>
          <w:spacing w:val="-8"/>
        </w:rPr>
        <w:t>ouvel An, de mettre un point final à cette affaire et de lever les mesures prises à votre égard. Il m'a demandé de vous en faire part.</w:t>
      </w:r>
    </w:p>
    <w:p w14:paraId="00EA2914" w14:textId="77777777" w:rsidR="00000000" w:rsidRDefault="001746C3">
      <w:pPr>
        <w:kinsoku w:val="0"/>
        <w:overflowPunct w:val="0"/>
        <w:autoSpaceDE/>
        <w:autoSpaceDN/>
        <w:adjustRightInd/>
        <w:spacing w:before="225" w:line="227" w:lineRule="exact"/>
        <w:jc w:val="both"/>
        <w:textAlignment w:val="baseline"/>
        <w:rPr>
          <w:rFonts w:ascii="Arial" w:hAnsi="Arial" w:cs="Arial"/>
          <w:spacing w:val="-6"/>
        </w:rPr>
      </w:pPr>
      <w:r>
        <w:rPr>
          <w:rFonts w:ascii="Arial" w:hAnsi="Arial" w:cs="Arial"/>
          <w:spacing w:val="-6"/>
        </w:rPr>
        <w:t>Veuillez agréer, Madame, l'expression de mes respectueux hommages.</w:t>
      </w:r>
    </w:p>
    <w:p w14:paraId="3236853C" w14:textId="77777777" w:rsidR="00000000" w:rsidRDefault="001746C3">
      <w:pPr>
        <w:kinsoku w:val="0"/>
        <w:overflowPunct w:val="0"/>
        <w:autoSpaceDE/>
        <w:autoSpaceDN/>
        <w:adjustRightInd/>
        <w:spacing w:before="230" w:line="227" w:lineRule="exact"/>
        <w:textAlignment w:val="baseline"/>
        <w:rPr>
          <w:rFonts w:ascii="Arial" w:hAnsi="Arial" w:cs="Arial"/>
          <w:spacing w:val="-6"/>
        </w:rPr>
      </w:pPr>
      <w:r>
        <w:rPr>
          <w:rFonts w:ascii="Arial" w:hAnsi="Arial" w:cs="Arial"/>
          <w:spacing w:val="-6"/>
        </w:rPr>
        <w:t>Daniel NAFTALSKI</w:t>
      </w:r>
    </w:p>
    <w:p w14:paraId="70A225A3" w14:textId="77777777" w:rsidR="00000000" w:rsidRDefault="001746C3">
      <w:pPr>
        <w:kinsoku w:val="0"/>
        <w:overflowPunct w:val="0"/>
        <w:autoSpaceDE/>
        <w:autoSpaceDN/>
        <w:adjustRightInd/>
        <w:spacing w:before="447" w:line="227" w:lineRule="exact"/>
        <w:textAlignment w:val="baseline"/>
        <w:rPr>
          <w:rFonts w:ascii="Arial" w:hAnsi="Arial" w:cs="Arial"/>
          <w:spacing w:val="-7"/>
        </w:rPr>
      </w:pPr>
      <w:r>
        <w:rPr>
          <w:rFonts w:ascii="Arial" w:hAnsi="Arial" w:cs="Arial"/>
          <w:spacing w:val="-7"/>
        </w:rPr>
        <w:t>à Madame AUCLERE</w:t>
      </w:r>
    </w:p>
    <w:p w14:paraId="178AD790" w14:textId="77777777" w:rsidR="00000000" w:rsidRDefault="001746C3">
      <w:pPr>
        <w:kinsoku w:val="0"/>
        <w:overflowPunct w:val="0"/>
        <w:autoSpaceDE/>
        <w:autoSpaceDN/>
        <w:adjustRightInd/>
        <w:spacing w:line="227" w:lineRule="exact"/>
        <w:textAlignment w:val="baseline"/>
        <w:rPr>
          <w:rFonts w:ascii="Arial" w:hAnsi="Arial" w:cs="Arial"/>
          <w:spacing w:val="-6"/>
        </w:rPr>
      </w:pPr>
      <w:r>
        <w:rPr>
          <w:rFonts w:ascii="Arial" w:hAnsi="Arial" w:cs="Arial"/>
          <w:spacing w:val="-6"/>
        </w:rPr>
        <w:t>14 rue Jean Zay</w:t>
      </w:r>
    </w:p>
    <w:p w14:paraId="447C7C6A" w14:textId="77777777" w:rsidR="00000000" w:rsidRDefault="001746C3">
      <w:pPr>
        <w:kinsoku w:val="0"/>
        <w:overflowPunct w:val="0"/>
        <w:autoSpaceDE/>
        <w:autoSpaceDN/>
        <w:adjustRightInd/>
        <w:spacing w:line="227" w:lineRule="exact"/>
        <w:textAlignment w:val="baseline"/>
        <w:rPr>
          <w:rFonts w:ascii="Arial" w:hAnsi="Arial" w:cs="Arial"/>
          <w:spacing w:val="-6"/>
        </w:rPr>
      </w:pPr>
      <w:r>
        <w:rPr>
          <w:rFonts w:ascii="Arial" w:hAnsi="Arial" w:cs="Arial"/>
          <w:spacing w:val="-6"/>
        </w:rPr>
        <w:t>9112</w:t>
      </w:r>
      <w:r>
        <w:rPr>
          <w:rFonts w:ascii="Arial" w:hAnsi="Arial" w:cs="Arial"/>
          <w:spacing w:val="-6"/>
        </w:rPr>
        <w:t>0 FONTENAY SOUS BOIS</w:t>
      </w:r>
    </w:p>
    <w:p w14:paraId="76BDC4D2" w14:textId="77777777" w:rsidR="00000000" w:rsidRDefault="001746C3">
      <w:pPr>
        <w:kinsoku w:val="0"/>
        <w:overflowPunct w:val="0"/>
        <w:autoSpaceDE/>
        <w:autoSpaceDN/>
        <w:adjustRightInd/>
        <w:spacing w:before="233" w:line="227" w:lineRule="exact"/>
        <w:jc w:val="both"/>
        <w:textAlignment w:val="baseline"/>
        <w:rPr>
          <w:rFonts w:ascii="Arial" w:hAnsi="Arial" w:cs="Arial"/>
          <w:spacing w:val="-7"/>
        </w:rPr>
      </w:pPr>
      <w:r>
        <w:rPr>
          <w:rFonts w:ascii="Arial" w:hAnsi="Arial" w:cs="Arial"/>
          <w:spacing w:val="-7"/>
        </w:rPr>
        <w:t>Il n'est point question dans cette lettre de l'analyse des motivations qui ont conduit le Directeur du Cabinet du Maire à désavouer son directeur de l'Action Sociale de l'Enfance et de la Santé... Ce serait trop demandé !</w:t>
      </w:r>
    </w:p>
    <w:p w14:paraId="6934B614" w14:textId="77777777" w:rsidR="00000000" w:rsidRDefault="001746C3">
      <w:pPr>
        <w:kinsoku w:val="0"/>
        <w:overflowPunct w:val="0"/>
        <w:autoSpaceDE/>
        <w:autoSpaceDN/>
        <w:adjustRightInd/>
        <w:spacing w:before="7" w:line="227" w:lineRule="exact"/>
        <w:jc w:val="both"/>
        <w:textAlignment w:val="baseline"/>
        <w:rPr>
          <w:rFonts w:ascii="Arial" w:hAnsi="Arial" w:cs="Arial"/>
          <w:spacing w:val="-8"/>
        </w:rPr>
      </w:pPr>
      <w:r>
        <w:rPr>
          <w:rFonts w:ascii="Arial" w:hAnsi="Arial" w:cs="Arial"/>
          <w:spacing w:val="-8"/>
        </w:rPr>
        <w:t>Ce sont juste les fêtes de Noël et du jour de l'an qui semblent être à l'origine de cette indulgence I</w:t>
      </w:r>
    </w:p>
    <w:p w14:paraId="263A1EF8" w14:textId="77777777" w:rsidR="00000000" w:rsidRDefault="001746C3">
      <w:pPr>
        <w:kinsoku w:val="0"/>
        <w:overflowPunct w:val="0"/>
        <w:autoSpaceDE/>
        <w:autoSpaceDN/>
        <w:adjustRightInd/>
        <w:spacing w:before="11" w:line="227" w:lineRule="exact"/>
        <w:jc w:val="both"/>
        <w:textAlignment w:val="baseline"/>
        <w:rPr>
          <w:rFonts w:ascii="Arial" w:hAnsi="Arial" w:cs="Arial"/>
          <w:spacing w:val="-4"/>
        </w:rPr>
      </w:pPr>
      <w:r>
        <w:rPr>
          <w:rFonts w:ascii="Arial" w:hAnsi="Arial" w:cs="Arial"/>
          <w:spacing w:val="-4"/>
        </w:rPr>
        <w:t>Quelle légèreté d'esprit... même en période de fête n'est-ce pas ?... pour une instance décisionnelle ayant autant de responsabilité dans l'administratio</w:t>
      </w:r>
      <w:r>
        <w:rPr>
          <w:rFonts w:ascii="Arial" w:hAnsi="Arial" w:cs="Arial"/>
          <w:spacing w:val="-4"/>
        </w:rPr>
        <w:t>n gestionnaire municipale de ses conci</w:t>
      </w:r>
      <w:r>
        <w:rPr>
          <w:rFonts w:ascii="Arial" w:hAnsi="Arial" w:cs="Arial"/>
          <w:spacing w:val="-4"/>
        </w:rPr>
        <w:softHyphen/>
        <w:t>toyens I</w:t>
      </w:r>
    </w:p>
    <w:p w14:paraId="1EC2D3AE" w14:textId="77777777" w:rsidR="00000000" w:rsidRDefault="001746C3">
      <w:pPr>
        <w:kinsoku w:val="0"/>
        <w:overflowPunct w:val="0"/>
        <w:autoSpaceDE/>
        <w:autoSpaceDN/>
        <w:adjustRightInd/>
        <w:spacing w:before="3" w:line="227" w:lineRule="exact"/>
        <w:jc w:val="both"/>
        <w:textAlignment w:val="baseline"/>
        <w:rPr>
          <w:rFonts w:ascii="Arial" w:hAnsi="Arial" w:cs="Arial"/>
          <w:spacing w:val="-2"/>
        </w:rPr>
      </w:pPr>
      <w:r>
        <w:rPr>
          <w:rFonts w:ascii="Arial" w:hAnsi="Arial" w:cs="Arial"/>
          <w:spacing w:val="-2"/>
        </w:rPr>
        <w:t>Quoiqu'il en soit (dans l'attente d'une</w:t>
      </w:r>
    </w:p>
    <w:p w14:paraId="333F8DE8" w14:textId="77777777" w:rsidR="00000000" w:rsidRDefault="001746C3">
      <w:pPr>
        <w:tabs>
          <w:tab w:val="right" w:pos="3240"/>
        </w:tabs>
        <w:kinsoku w:val="0"/>
        <w:overflowPunct w:val="0"/>
        <w:autoSpaceDE/>
        <w:autoSpaceDN/>
        <w:adjustRightInd/>
        <w:spacing w:before="7" w:line="225" w:lineRule="exact"/>
        <w:jc w:val="both"/>
        <w:textAlignment w:val="baseline"/>
        <w:rPr>
          <w:rFonts w:ascii="Arial" w:hAnsi="Arial" w:cs="Arial"/>
          <w:spacing w:val="-7"/>
        </w:rPr>
      </w:pPr>
      <w:r>
        <w:rPr>
          <w:rFonts w:ascii="Arial" w:hAnsi="Arial" w:cs="Arial"/>
          <w:spacing w:val="-7"/>
        </w:rPr>
        <w:t>adminsitration plus</w:t>
      </w:r>
      <w:r>
        <w:rPr>
          <w:rFonts w:ascii="Arial" w:hAnsi="Arial" w:cs="Arial"/>
          <w:spacing w:val="-7"/>
        </w:rPr>
        <w:tab/>
        <w:t>responsable),</w:t>
      </w:r>
      <w:r>
        <w:rPr>
          <w:rFonts w:ascii="Arial" w:hAnsi="Arial" w:cs="Arial"/>
          <w:spacing w:val="-7"/>
        </w:rPr>
        <w:br/>
        <w:t>c'est une victoire et même une très belle victoire que PEPS est heureux de vous faire partager.</w:t>
      </w:r>
    </w:p>
    <w:p w14:paraId="2833D300" w14:textId="77777777" w:rsidR="00000000" w:rsidRDefault="001746C3">
      <w:pPr>
        <w:kinsoku w:val="0"/>
        <w:overflowPunct w:val="0"/>
        <w:autoSpaceDE/>
        <w:autoSpaceDN/>
        <w:adjustRightInd/>
        <w:spacing w:before="3" w:line="228" w:lineRule="exact"/>
        <w:textAlignment w:val="baseline"/>
        <w:rPr>
          <w:rFonts w:ascii="Arial" w:hAnsi="Arial" w:cs="Arial"/>
        </w:rPr>
      </w:pPr>
      <w:r>
        <w:rPr>
          <w:rFonts w:ascii="Arial" w:hAnsi="Arial" w:cs="Arial"/>
          <w:spacing w:val="-7"/>
          <w:sz w:val="16"/>
          <w:szCs w:val="16"/>
        </w:rPr>
        <w:br w:type="column"/>
      </w:r>
      <w:r>
        <w:rPr>
          <w:rFonts w:ascii="Arial" w:hAnsi="Arial" w:cs="Arial"/>
        </w:rPr>
        <w:t>•</w:t>
      </w:r>
    </w:p>
    <w:p w14:paraId="6732790B" w14:textId="77777777" w:rsidR="00000000" w:rsidRDefault="001746C3">
      <w:pPr>
        <w:kinsoku w:val="0"/>
        <w:overflowPunct w:val="0"/>
        <w:autoSpaceDE/>
        <w:autoSpaceDN/>
        <w:adjustRightInd/>
        <w:spacing w:before="55" w:line="227" w:lineRule="exact"/>
        <w:ind w:right="360"/>
        <w:jc w:val="both"/>
        <w:textAlignment w:val="baseline"/>
        <w:rPr>
          <w:rFonts w:ascii="Arial" w:hAnsi="Arial" w:cs="Arial"/>
          <w:spacing w:val="-6"/>
        </w:rPr>
      </w:pPr>
      <w:r>
        <w:rPr>
          <w:rFonts w:ascii="Arial" w:hAnsi="Arial" w:cs="Arial"/>
          <w:b/>
          <w:bCs/>
          <w:spacing w:val="-6"/>
        </w:rPr>
        <w:t xml:space="preserve">La revue "OTAGES", </w:t>
      </w:r>
      <w:r>
        <w:rPr>
          <w:rFonts w:ascii="Arial" w:hAnsi="Arial" w:cs="Arial"/>
          <w:spacing w:val="-6"/>
        </w:rPr>
        <w:t>pour "l'expressi</w:t>
      </w:r>
      <w:r>
        <w:rPr>
          <w:rFonts w:ascii="Arial" w:hAnsi="Arial" w:cs="Arial"/>
          <w:spacing w:val="-6"/>
        </w:rPr>
        <w:t>on des détenu(e)s", soutient actuellement un Manifeste pour "l'amélioration de la détention et des conditions de réinsertion des détenus ou ex-détenus Oavec le Omouvement CRI et le collectif MINERVE.</w:t>
      </w:r>
    </w:p>
    <w:p w14:paraId="165A973B" w14:textId="77777777" w:rsidR="00000000" w:rsidRDefault="001746C3">
      <w:pPr>
        <w:kinsoku w:val="0"/>
        <w:overflowPunct w:val="0"/>
        <w:autoSpaceDE/>
        <w:autoSpaceDN/>
        <w:adjustRightInd/>
        <w:spacing w:line="226" w:lineRule="exact"/>
        <w:ind w:right="360"/>
        <w:jc w:val="both"/>
        <w:textAlignment w:val="baseline"/>
        <w:rPr>
          <w:rFonts w:ascii="Arial" w:hAnsi="Arial" w:cs="Arial"/>
          <w:spacing w:val="-8"/>
        </w:rPr>
      </w:pPr>
      <w:r>
        <w:rPr>
          <w:rFonts w:ascii="Arial" w:hAnsi="Arial" w:cs="Arial"/>
          <w:spacing w:val="-8"/>
        </w:rPr>
        <w:t>A la veille des élections présidentielles, ils pensent q</w:t>
      </w:r>
      <w:r>
        <w:rPr>
          <w:rFonts w:ascii="Arial" w:hAnsi="Arial" w:cs="Arial"/>
          <w:spacing w:val="-8"/>
        </w:rPr>
        <w:t>u'il est bon de faire connaître à l'opinion publique" les préoccupations de ceux qui soutiennent des détenus ou les ex-détenus.</w:t>
      </w:r>
    </w:p>
    <w:p w14:paraId="2C686C0E" w14:textId="77777777" w:rsidR="00000000" w:rsidRDefault="001746C3">
      <w:pPr>
        <w:kinsoku w:val="0"/>
        <w:overflowPunct w:val="0"/>
        <w:autoSpaceDE/>
        <w:autoSpaceDN/>
        <w:adjustRightInd/>
        <w:spacing w:line="229" w:lineRule="exact"/>
        <w:ind w:right="360"/>
        <w:jc w:val="both"/>
        <w:textAlignment w:val="baseline"/>
        <w:rPr>
          <w:rFonts w:ascii="Arial" w:hAnsi="Arial" w:cs="Arial"/>
          <w:spacing w:val="-7"/>
        </w:rPr>
      </w:pPr>
      <w:r>
        <w:rPr>
          <w:rFonts w:ascii="Arial" w:hAnsi="Arial" w:cs="Arial"/>
          <w:spacing w:val="-7"/>
        </w:rPr>
        <w:t>Pour obtenir ce manifeste, vous pouvez écrire à :</w:t>
      </w:r>
    </w:p>
    <w:p w14:paraId="3D0622B6" w14:textId="77777777" w:rsidR="00000000" w:rsidRDefault="001746C3">
      <w:pPr>
        <w:kinsoku w:val="0"/>
        <w:overflowPunct w:val="0"/>
        <w:autoSpaceDE/>
        <w:autoSpaceDN/>
        <w:adjustRightInd/>
        <w:spacing w:line="227" w:lineRule="exact"/>
        <w:ind w:right="360"/>
        <w:jc w:val="both"/>
        <w:textAlignment w:val="baseline"/>
        <w:rPr>
          <w:rFonts w:ascii="Arial" w:hAnsi="Arial" w:cs="Arial"/>
        </w:rPr>
      </w:pPr>
      <w:r>
        <w:rPr>
          <w:rFonts w:ascii="Arial" w:hAnsi="Arial" w:cs="Arial"/>
        </w:rPr>
        <w:t xml:space="preserve">- CRI - G. PASNOT - 23 rue Pasteur </w:t>
      </w:r>
      <w:r>
        <w:rPr>
          <w:rFonts w:ascii="Arial" w:hAnsi="Arial" w:cs="Arial"/>
        </w:rPr>
        <w:softHyphen/>
        <w:t>86000 POITIERS</w:t>
      </w:r>
    </w:p>
    <w:p w14:paraId="2F6E80DA" w14:textId="77777777" w:rsidR="00000000" w:rsidRDefault="001746C3">
      <w:pPr>
        <w:kinsoku w:val="0"/>
        <w:overflowPunct w:val="0"/>
        <w:autoSpaceDE/>
        <w:autoSpaceDN/>
        <w:adjustRightInd/>
        <w:spacing w:line="227" w:lineRule="exact"/>
        <w:jc w:val="both"/>
        <w:textAlignment w:val="baseline"/>
        <w:rPr>
          <w:rFonts w:ascii="Arial" w:hAnsi="Arial" w:cs="Arial"/>
        </w:rPr>
      </w:pPr>
      <w:r>
        <w:rPr>
          <w:rFonts w:ascii="Arial" w:hAnsi="Arial" w:cs="Arial"/>
        </w:rPr>
        <w:t>- OTAGES - B. P. 37 - 59651 VILLE-NEUVE D'ACQ Cédex</w:t>
      </w:r>
    </w:p>
    <w:p w14:paraId="3D51F1C7" w14:textId="77777777" w:rsidR="00000000" w:rsidRDefault="001746C3">
      <w:pPr>
        <w:kinsoku w:val="0"/>
        <w:overflowPunct w:val="0"/>
        <w:autoSpaceDE/>
        <w:autoSpaceDN/>
        <w:adjustRightInd/>
        <w:spacing w:after="439" w:line="225" w:lineRule="exact"/>
        <w:ind w:right="360"/>
        <w:jc w:val="both"/>
        <w:textAlignment w:val="baseline"/>
        <w:rPr>
          <w:rFonts w:ascii="Arial" w:hAnsi="Arial" w:cs="Arial"/>
          <w:spacing w:val="-12"/>
        </w:rPr>
      </w:pPr>
      <w:r>
        <w:rPr>
          <w:rFonts w:ascii="Arial" w:hAnsi="Arial" w:cs="Arial"/>
          <w:spacing w:val="-12"/>
        </w:rPr>
        <w:t>- PEPS - 8 impasse des 3 soeurs - 75011 PARIS.</w:t>
      </w:r>
    </w:p>
    <w:p w14:paraId="0BB53D2E" w14:textId="77777777" w:rsidR="00000000" w:rsidRDefault="001746C3">
      <w:pPr>
        <w:kinsoku w:val="0"/>
        <w:overflowPunct w:val="0"/>
        <w:autoSpaceDE/>
        <w:autoSpaceDN/>
        <w:adjustRightInd/>
        <w:spacing w:after="245" w:line="221" w:lineRule="atLeast"/>
        <w:ind w:left="5" w:right="1856"/>
        <w:textAlignment w:val="baseline"/>
        <w:rPr>
          <w:sz w:val="24"/>
          <w:szCs w:val="24"/>
        </w:rPr>
      </w:pPr>
      <w:r>
        <w:rPr>
          <w:sz w:val="24"/>
          <w:szCs w:val="24"/>
        </w:rPr>
        <w:pict w14:anchorId="713F7BC6">
          <v:shape id="_x0000_i1061" type="#_x0000_t75" style="width:88.3pt;height:11.25pt" fillcolor="window">
            <v:imagedata r:id="rId152" o:title="_Pic203"/>
          </v:shape>
        </w:pict>
      </w:r>
    </w:p>
    <w:p w14:paraId="42F8D80A" w14:textId="77777777" w:rsidR="00000000" w:rsidRDefault="001746C3">
      <w:pPr>
        <w:kinsoku w:val="0"/>
        <w:overflowPunct w:val="0"/>
        <w:autoSpaceDE/>
        <w:autoSpaceDN/>
        <w:adjustRightInd/>
        <w:spacing w:before="6" w:line="227" w:lineRule="exact"/>
        <w:ind w:right="360"/>
        <w:jc w:val="both"/>
        <w:textAlignment w:val="baseline"/>
        <w:rPr>
          <w:rFonts w:ascii="Arial" w:hAnsi="Arial" w:cs="Arial"/>
          <w:spacing w:val="-7"/>
        </w:rPr>
      </w:pPr>
      <w:r>
        <w:rPr>
          <w:rFonts w:ascii="Arial" w:hAnsi="Arial" w:cs="Arial"/>
          <w:b/>
          <w:bCs/>
          <w:spacing w:val="-7"/>
        </w:rPr>
        <w:t xml:space="preserve">Le Mouvement Français pour le Planning Familial </w:t>
      </w:r>
      <w:r>
        <w:rPr>
          <w:rFonts w:ascii="Arial" w:hAnsi="Arial" w:cs="Arial"/>
          <w:spacing w:val="-7"/>
        </w:rPr>
        <w:t>de Seine St Denis "lutte actuellement pour le droit des femmes, des couples, à pouvoir choisir d'avoir ou non un enfant alors que ce droit est remis en question au Sénat et dans les discours de M. Chirac. En 1987, application de l'article 317 du code pénal</w:t>
      </w:r>
      <w:r>
        <w:rPr>
          <w:rFonts w:ascii="Arial" w:hAnsi="Arial" w:cs="Arial"/>
          <w:spacing w:val="-7"/>
        </w:rPr>
        <w:t xml:space="preserve"> et de l'article 647L du code de la santé "interdisant toute publicité à l'interruption volontaire de grossesse après 10 semaines". Le MFPF soulève une question </w:t>
      </w:r>
      <w:r>
        <w:rPr>
          <w:rFonts w:ascii="Arial" w:hAnsi="Arial" w:cs="Arial"/>
          <w:i/>
          <w:iCs/>
          <w:spacing w:val="-7"/>
        </w:rPr>
        <w:t xml:space="preserve">de </w:t>
      </w:r>
      <w:r>
        <w:rPr>
          <w:rFonts w:ascii="Arial" w:hAnsi="Arial" w:cs="Arial"/>
          <w:spacing w:val="-7"/>
        </w:rPr>
        <w:t>fond en ce qui concerne l'ambiguité qu'il existe entre le mot pub</w:t>
      </w:r>
      <w:r>
        <w:rPr>
          <w:rFonts w:ascii="Arial" w:hAnsi="Arial" w:cs="Arial"/>
          <w:spacing w:val="-7"/>
        </w:rPr>
        <w:softHyphen/>
        <w:t>licité et le mot informati</w:t>
      </w:r>
      <w:r>
        <w:rPr>
          <w:rFonts w:ascii="Arial" w:hAnsi="Arial" w:cs="Arial"/>
          <w:spacing w:val="-7"/>
        </w:rPr>
        <w:t>on. Est-il pos</w:t>
      </w:r>
      <w:r>
        <w:rPr>
          <w:rFonts w:ascii="Arial" w:hAnsi="Arial" w:cs="Arial"/>
          <w:spacing w:val="-7"/>
        </w:rPr>
        <w:softHyphen/>
        <w:t>sible dans un entretien de refuser à tout individu l'information dont il a droit ? Nous ne pouvons accepter cette remise en cause."</w:t>
      </w:r>
    </w:p>
    <w:p w14:paraId="5F84D8AA" w14:textId="77777777" w:rsidR="00000000" w:rsidRDefault="001746C3">
      <w:pPr>
        <w:kinsoku w:val="0"/>
        <w:overflowPunct w:val="0"/>
        <w:autoSpaceDE/>
        <w:autoSpaceDN/>
        <w:adjustRightInd/>
        <w:spacing w:before="232" w:line="224" w:lineRule="exact"/>
        <w:ind w:right="360"/>
        <w:jc w:val="both"/>
        <w:textAlignment w:val="baseline"/>
        <w:rPr>
          <w:rFonts w:ascii="Arial" w:hAnsi="Arial" w:cs="Arial"/>
          <w:spacing w:val="-8"/>
        </w:rPr>
      </w:pPr>
      <w:r>
        <w:rPr>
          <w:rFonts w:ascii="Arial" w:hAnsi="Arial" w:cs="Arial"/>
          <w:spacing w:val="-8"/>
        </w:rPr>
        <w:t>Pour soutenir cette action engagée par le MFMF de Seine St Denis que fait signer des pétitions et qui ont bes</w:t>
      </w:r>
      <w:r>
        <w:rPr>
          <w:rFonts w:ascii="Arial" w:hAnsi="Arial" w:cs="Arial"/>
          <w:spacing w:val="-8"/>
        </w:rPr>
        <w:t>oin d'aide, vous pouvez leur écrire à : MFPF - 2 allée Hélène Boucher - 9 3420 VILLEPINTE.</w:t>
      </w:r>
    </w:p>
    <w:p w14:paraId="0678D438" w14:textId="77777777" w:rsidR="00000000" w:rsidRDefault="001746C3">
      <w:pPr>
        <w:kinsoku w:val="0"/>
        <w:overflowPunct w:val="0"/>
        <w:autoSpaceDE/>
        <w:autoSpaceDN/>
        <w:adjustRightInd/>
        <w:spacing w:line="173" w:lineRule="exact"/>
        <w:jc w:val="right"/>
        <w:textAlignment w:val="baseline"/>
        <w:rPr>
          <w:rFonts w:ascii="Arial" w:hAnsi="Arial" w:cs="Arial"/>
          <w:spacing w:val="27"/>
        </w:rPr>
      </w:pPr>
      <w:r>
        <w:rPr>
          <w:rFonts w:ascii="Arial" w:hAnsi="Arial" w:cs="Arial"/>
          <w:spacing w:val="27"/>
        </w:rPr>
        <w:t>21</w:t>
      </w:r>
    </w:p>
    <w:p w14:paraId="64720F61" w14:textId="77777777" w:rsidR="00000000" w:rsidRDefault="001746C3">
      <w:pPr>
        <w:widowControl/>
        <w:rPr>
          <w:sz w:val="24"/>
          <w:szCs w:val="24"/>
        </w:rPr>
        <w:sectPr w:rsidR="00000000">
          <w:footerReference w:type="even" r:id="rId153"/>
          <w:footerReference w:type="default" r:id="rId154"/>
          <w:type w:val="continuous"/>
          <w:pgSz w:w="11904" w:h="16843"/>
          <w:pgMar w:top="860" w:right="683" w:bottom="1018" w:left="605" w:header="720" w:footer="0" w:gutter="0"/>
          <w:cols w:num="3" w:space="720" w:equalWidth="0">
            <w:col w:w="3326" w:space="173"/>
            <w:col w:w="3307" w:space="178"/>
            <w:col w:w="3632"/>
          </w:cols>
          <w:noEndnote/>
        </w:sectPr>
      </w:pPr>
    </w:p>
    <w:p w14:paraId="06C4EE6F" w14:textId="77777777" w:rsidR="00000000" w:rsidRDefault="001746C3">
      <w:pPr>
        <w:kinsoku w:val="0"/>
        <w:overflowPunct w:val="0"/>
        <w:autoSpaceDE/>
        <w:autoSpaceDN/>
        <w:adjustRightInd/>
        <w:spacing w:before="1" w:line="386" w:lineRule="exact"/>
        <w:ind w:left="504"/>
        <w:textAlignment w:val="baseline"/>
        <w:rPr>
          <w:rFonts w:ascii="Arial" w:hAnsi="Arial" w:cs="Arial"/>
          <w:b/>
          <w:bCs/>
          <w:i/>
          <w:iCs/>
          <w:spacing w:val="8"/>
          <w:w w:val="95"/>
          <w:sz w:val="34"/>
          <w:szCs w:val="34"/>
        </w:rPr>
      </w:pPr>
      <w:r>
        <w:rPr>
          <w:rFonts w:ascii="Arial" w:hAnsi="Arial" w:cs="Arial"/>
          <w:b/>
          <w:bCs/>
          <w:i/>
          <w:iCs/>
          <w:spacing w:val="8"/>
          <w:w w:val="95"/>
          <w:sz w:val="34"/>
          <w:szCs w:val="34"/>
        </w:rPr>
        <w:lastRenderedPageBreak/>
        <w:t>LE SYSTEME ARGO, exemple d'une banque alternative</w:t>
      </w:r>
    </w:p>
    <w:p w14:paraId="4BFBC4E8" w14:textId="77777777" w:rsidR="00000000" w:rsidRDefault="001746C3">
      <w:pPr>
        <w:kinsoku w:val="0"/>
        <w:overflowPunct w:val="0"/>
        <w:autoSpaceDE/>
        <w:autoSpaceDN/>
        <w:adjustRightInd/>
        <w:spacing w:before="322" w:after="206" w:line="226" w:lineRule="exact"/>
        <w:ind w:left="504" w:right="2664"/>
        <w:jc w:val="both"/>
        <w:textAlignment w:val="baseline"/>
        <w:rPr>
          <w:rFonts w:ascii="Arial" w:hAnsi="Arial" w:cs="Arial"/>
          <w:b/>
          <w:bCs/>
          <w:spacing w:val="-7"/>
        </w:rPr>
      </w:pPr>
      <w:r>
        <w:rPr>
          <w:spacing w:val="-7"/>
          <w:sz w:val="19"/>
          <w:szCs w:val="19"/>
        </w:rPr>
        <w:t xml:space="preserve">PEPS </w:t>
      </w:r>
      <w:r>
        <w:rPr>
          <w:rFonts w:ascii="Arial" w:hAnsi="Arial" w:cs="Arial"/>
          <w:b/>
          <w:bCs/>
          <w:spacing w:val="-7"/>
        </w:rPr>
        <w:t>a jusqu'ici donné plusieurs informations sur le développement (local en milieu urbain en milieu rural. Nous aimerions avoir des réactions sur ce type d'expérience, des relations d'autres démarches. Pou</w:t>
      </w:r>
      <w:r>
        <w:rPr>
          <w:rFonts w:ascii="Arial" w:hAnsi="Arial" w:cs="Arial"/>
          <w:b/>
          <w:bCs/>
          <w:spacing w:val="-7"/>
        </w:rPr>
        <w:t>r ce numéro nous vous présentons quelques informations sur des Initiatives qui peuvent être utiles à tous ceux engagés dans des initiatives économiques.</w:t>
      </w:r>
    </w:p>
    <w:p w14:paraId="14BDD50C" w14:textId="77777777" w:rsidR="00000000" w:rsidRDefault="001746C3">
      <w:pPr>
        <w:widowControl/>
        <w:rPr>
          <w:sz w:val="24"/>
          <w:szCs w:val="24"/>
        </w:rPr>
        <w:sectPr w:rsidR="00000000">
          <w:footerReference w:type="even" r:id="rId155"/>
          <w:footerReference w:type="default" r:id="rId156"/>
          <w:footerReference w:type="first" r:id="rId157"/>
          <w:pgSz w:w="11904" w:h="16843"/>
          <w:pgMar w:top="1540" w:right="1832" w:bottom="1162" w:left="152" w:header="720" w:footer="1363" w:gutter="0"/>
          <w:cols w:space="720"/>
          <w:noEndnote/>
          <w:titlePg/>
        </w:sectPr>
      </w:pPr>
    </w:p>
    <w:p w14:paraId="51A2DBE4" w14:textId="77777777" w:rsidR="00000000" w:rsidRDefault="001746C3">
      <w:pPr>
        <w:kinsoku w:val="0"/>
        <w:overflowPunct w:val="0"/>
        <w:autoSpaceDE/>
        <w:autoSpaceDN/>
        <w:adjustRightInd/>
        <w:spacing w:line="225" w:lineRule="exact"/>
        <w:ind w:left="360"/>
        <w:jc w:val="both"/>
        <w:textAlignment w:val="baseline"/>
        <w:rPr>
          <w:spacing w:val="-5"/>
          <w:sz w:val="19"/>
          <w:szCs w:val="19"/>
        </w:rPr>
      </w:pPr>
      <w:r>
        <w:rPr>
          <w:noProof/>
        </w:rPr>
        <w:pict w14:anchorId="2B7C4840">
          <v:shape id="_x0000_s1210" type="#_x0000_t202" style="position:absolute;left:0;text-align:left;margin-left:13.75pt;margin-top:518.8pt;width:314.35pt;height:146.1pt;z-index:-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F93FB39"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59EC99B0">
          <v:shape id="_x0000_s1211" type="#_x0000_t75" style="position:absolute;left:0;text-align:left;margin-left:78pt;margin-top:523.2pt;width:250.1pt;height:100.3pt;z-index:80;mso-wrap-distance-left:0;mso-wrap-distance-top:0;mso-wrap-distance-right:0;mso-wrap-distance-bottom:0;mso-position-horizontal-relative:page;mso-position-vertical-relative:page" wrapcoords="0 0 0 21595 8663 21595 8663 5834 21601 5834 21601 0 0 0" o:allowincell="f">
            <v:imagedata r:id="rId158" o:title=""/>
            <w10:wrap type="through" anchorx="page" anchory="page"/>
          </v:shape>
        </w:pict>
      </w:r>
      <w:r>
        <w:rPr>
          <w:noProof/>
        </w:rPr>
        <w:pict w14:anchorId="64D0D7FE">
          <v:shape id="_x0000_s1212" type="#_x0000_t202" style="position:absolute;left:0;text-align:left;margin-left:57.8pt;margin-top:625.7pt;width:113.05pt;height:37.9pt;z-index:8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AEA581" w14:textId="77777777" w:rsidR="00000000" w:rsidRDefault="001746C3">
                  <w:pPr>
                    <w:kinsoku w:val="0"/>
                    <w:overflowPunct w:val="0"/>
                    <w:autoSpaceDE/>
                    <w:autoSpaceDN/>
                    <w:adjustRightInd/>
                    <w:spacing w:before="152" w:line="227" w:lineRule="exact"/>
                    <w:ind w:left="144"/>
                    <w:textAlignment w:val="baseline"/>
                    <w:rPr>
                      <w:sz w:val="19"/>
                      <w:szCs w:val="19"/>
                    </w:rPr>
                  </w:pPr>
                  <w:r>
                    <w:rPr>
                      <w:sz w:val="19"/>
                      <w:szCs w:val="19"/>
                    </w:rPr>
                    <w:t>Contacts :</w:t>
                  </w:r>
                </w:p>
                <w:p w14:paraId="301042FF" w14:textId="77777777" w:rsidR="00000000" w:rsidRDefault="001746C3">
                  <w:pPr>
                    <w:kinsoku w:val="0"/>
                    <w:overflowPunct w:val="0"/>
                    <w:autoSpaceDE/>
                    <w:autoSpaceDN/>
                    <w:adjustRightInd/>
                    <w:spacing w:before="35" w:after="131" w:line="227" w:lineRule="exact"/>
                    <w:jc w:val="right"/>
                    <w:textAlignment w:val="baseline"/>
                    <w:rPr>
                      <w:spacing w:val="-8"/>
                      <w:sz w:val="19"/>
                      <w:szCs w:val="19"/>
                    </w:rPr>
                  </w:pPr>
                  <w:r>
                    <w:rPr>
                      <w:spacing w:val="-8"/>
                      <w:sz w:val="19"/>
                      <w:szCs w:val="19"/>
                    </w:rPr>
                    <w:t>BOULENGER Catherine</w:t>
                  </w:r>
                </w:p>
              </w:txbxContent>
            </v:textbox>
            <w10:wrap type="square" anchorx="page" anchory="page"/>
          </v:shape>
        </w:pict>
      </w:r>
      <w:r>
        <w:rPr>
          <w:noProof/>
        </w:rPr>
        <w:pict w14:anchorId="3AFB0A0F">
          <v:shape id="_x0000_s1213" type="#_x0000_t202" style="position:absolute;left:0;text-align:left;margin-left:179.5pt;margin-top:551.5pt;width:100.35pt;height:65.8pt;z-index:8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C3E773" w14:textId="77777777" w:rsidR="00000000" w:rsidRDefault="001746C3">
                  <w:pPr>
                    <w:kinsoku w:val="0"/>
                    <w:overflowPunct w:val="0"/>
                    <w:autoSpaceDE/>
                    <w:autoSpaceDN/>
                    <w:adjustRightInd/>
                    <w:spacing w:line="282" w:lineRule="exact"/>
                    <w:ind w:left="216"/>
                    <w:jc w:val="center"/>
                    <w:textAlignment w:val="baseline"/>
                    <w:rPr>
                      <w:sz w:val="19"/>
                      <w:szCs w:val="19"/>
                    </w:rPr>
                  </w:pPr>
                  <w:r>
                    <w:rPr>
                      <w:sz w:val="19"/>
                      <w:szCs w:val="19"/>
                    </w:rPr>
                    <w:t>VOTRE PUBLICITÉ</w:t>
                  </w:r>
                  <w:r>
                    <w:rPr>
                      <w:sz w:val="19"/>
                      <w:szCs w:val="19"/>
                    </w:rPr>
                    <w:br/>
                    <w:t>VOS ANNONCES</w:t>
                  </w:r>
                </w:p>
                <w:p w14:paraId="5E92DD8C" w14:textId="77777777" w:rsidR="00000000" w:rsidRDefault="001746C3">
                  <w:pPr>
                    <w:kinsoku w:val="0"/>
                    <w:overflowPunct w:val="0"/>
                    <w:autoSpaceDE/>
                    <w:autoSpaceDN/>
                    <w:adjustRightInd/>
                    <w:spacing w:before="185" w:line="187" w:lineRule="exact"/>
                    <w:ind w:left="216"/>
                    <w:jc w:val="center"/>
                    <w:textAlignment w:val="baseline"/>
                    <w:rPr>
                      <w:spacing w:val="-4"/>
                      <w:sz w:val="19"/>
                      <w:szCs w:val="19"/>
                    </w:rPr>
                  </w:pPr>
                  <w:r>
                    <w:rPr>
                      <w:spacing w:val="-4"/>
                      <w:sz w:val="19"/>
                      <w:szCs w:val="19"/>
                    </w:rPr>
                    <w:t>DANS LE PROCHAIN</w:t>
                  </w:r>
                  <w:r>
                    <w:rPr>
                      <w:spacing w:val="-4"/>
                      <w:sz w:val="19"/>
                      <w:szCs w:val="19"/>
                    </w:rPr>
                    <w:br/>
                    <w:t>NUMERO DE PEPS</w:t>
                  </w:r>
                </w:p>
              </w:txbxContent>
            </v:textbox>
            <w10:wrap type="square" anchorx="page" anchory="page"/>
          </v:shape>
        </w:pict>
      </w:r>
      <w:r>
        <w:rPr>
          <w:noProof/>
        </w:rPr>
        <w:pict w14:anchorId="4BBDB2AC">
          <v:shape id="_x0000_s1214" type="#_x0000_t202" style="position:absolute;left:0;text-align:left;margin-left:179.5pt;margin-top:617.3pt;width:111.4pt;height:8.4pt;z-index: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DD1A1A" w14:textId="77777777" w:rsidR="00000000" w:rsidRDefault="001746C3">
                  <w:pPr>
                    <w:kinsoku w:val="0"/>
                    <w:overflowPunct w:val="0"/>
                    <w:autoSpaceDE/>
                    <w:autoSpaceDN/>
                    <w:adjustRightInd/>
                    <w:spacing w:line="187" w:lineRule="exact"/>
                    <w:ind w:left="576" w:hanging="576"/>
                    <w:textAlignment w:val="baseline"/>
                    <w:rPr>
                      <w:b/>
                      <w:bCs/>
                      <w:i/>
                      <w:iCs/>
                      <w:spacing w:val="-4"/>
                      <w:sz w:val="16"/>
                      <w:szCs w:val="16"/>
                    </w:rPr>
                  </w:pPr>
                  <w:r>
                    <w:rPr>
                      <w:b/>
                      <w:bCs/>
                      <w:i/>
                      <w:iCs/>
                      <w:spacing w:val="-4"/>
                      <w:sz w:val="16"/>
                      <w:szCs w:val="16"/>
                    </w:rPr>
                    <w:t xml:space="preserve">TARIFS PAR TICULIEREMENT </w:t>
                  </w:r>
                </w:p>
              </w:txbxContent>
            </v:textbox>
            <w10:wrap type="square" anchorx="page" anchory="page"/>
          </v:shape>
        </w:pict>
      </w:r>
      <w:r>
        <w:rPr>
          <w:noProof/>
        </w:rPr>
        <w:pict w14:anchorId="477C466D">
          <v:shape id="_x0000_s1215" type="#_x0000_t202" style="position:absolute;left:0;text-align:left;margin-left:177.85pt;margin-top:625.7pt;width:113.05pt;height:37.9pt;z-index:8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04DA901" w14:textId="77777777" w:rsidR="00000000" w:rsidRDefault="001746C3">
                  <w:pPr>
                    <w:kinsoku w:val="0"/>
                    <w:overflowPunct w:val="0"/>
                    <w:autoSpaceDE/>
                    <w:autoSpaceDN/>
                    <w:adjustRightInd/>
                    <w:spacing w:line="187" w:lineRule="exact"/>
                    <w:ind w:left="576"/>
                    <w:textAlignment w:val="baseline"/>
                    <w:rPr>
                      <w:b/>
                      <w:bCs/>
                      <w:i/>
                      <w:iCs/>
                      <w:spacing w:val="-4"/>
                      <w:sz w:val="16"/>
                      <w:szCs w:val="16"/>
                    </w:rPr>
                  </w:pPr>
                  <w:r>
                    <w:rPr>
                      <w:b/>
                      <w:bCs/>
                      <w:i/>
                      <w:iCs/>
                      <w:spacing w:val="-4"/>
                      <w:sz w:val="16"/>
                      <w:szCs w:val="16"/>
                    </w:rPr>
                    <w:t>AVANTAGEUX</w:t>
                  </w:r>
                </w:p>
                <w:p w14:paraId="0E593F11" w14:textId="77777777" w:rsidR="00000000" w:rsidRDefault="001746C3">
                  <w:pPr>
                    <w:kinsoku w:val="0"/>
                    <w:overflowPunct w:val="0"/>
                    <w:autoSpaceDE/>
                    <w:autoSpaceDN/>
                    <w:adjustRightInd/>
                    <w:spacing w:before="341" w:line="217" w:lineRule="exact"/>
                    <w:textAlignment w:val="baseline"/>
                    <w:rPr>
                      <w:sz w:val="19"/>
                      <w:szCs w:val="19"/>
                    </w:rPr>
                  </w:pPr>
                  <w:r>
                    <w:rPr>
                      <w:sz w:val="19"/>
                      <w:szCs w:val="19"/>
                    </w:rPr>
                    <w:t>Exemples HT</w:t>
                  </w:r>
                </w:p>
              </w:txbxContent>
            </v:textbox>
            <w10:wrap type="square" anchorx="page" anchory="page"/>
          </v:shape>
        </w:pict>
      </w:r>
      <w:r>
        <w:rPr>
          <w:noProof/>
        </w:rPr>
        <w:pict w14:anchorId="05A6AA8E">
          <v:shape id="_x0000_s1216" type="#_x0000_t202" style="position:absolute;left:0;text-align:left;margin-left:279.85pt;margin-top:550.3pt;width:48.25pt;height:67pt;z-index:8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87DC5A" w14:textId="77777777" w:rsidR="00000000" w:rsidRDefault="001746C3">
                  <w:pPr>
                    <w:kinsoku w:val="0"/>
                    <w:overflowPunct w:val="0"/>
                    <w:autoSpaceDE/>
                    <w:autoSpaceDN/>
                    <w:adjustRightInd/>
                    <w:spacing w:after="1018"/>
                    <w:ind w:left="149"/>
                    <w:textAlignment w:val="baseline"/>
                    <w:rPr>
                      <w:sz w:val="24"/>
                      <w:szCs w:val="24"/>
                    </w:rPr>
                  </w:pPr>
                  <w:r>
                    <w:rPr>
                      <w:sz w:val="24"/>
                      <w:szCs w:val="24"/>
                    </w:rPr>
                    <w:pict w14:anchorId="481CA018">
                      <v:shape id="_x0000_i1063" type="#_x0000_t75" style="width:40.7pt;height:16.3pt" fillcolor="window">
                        <v:imagedata r:id="rId159" o:title="_Pic218"/>
                      </v:shape>
                    </w:pict>
                  </w:r>
                </w:p>
              </w:txbxContent>
            </v:textbox>
            <w10:wrap type="square" anchorx="page" anchory="page"/>
          </v:shape>
        </w:pict>
      </w:r>
      <w:r>
        <w:rPr>
          <w:noProof/>
        </w:rPr>
        <w:pict w14:anchorId="65E9ACBA">
          <v:shape id="_x0000_s1217" type="#_x0000_t202" style="position:absolute;left:0;text-align:left;margin-left:164.9pt;margin-top:664pt;width:128.4pt;height:44.75pt;z-index: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BBA355" w14:textId="77777777" w:rsidR="00000000" w:rsidRDefault="001746C3">
                  <w:pPr>
                    <w:kinsoku w:val="0"/>
                    <w:overflowPunct w:val="0"/>
                    <w:autoSpaceDE/>
                    <w:autoSpaceDN/>
                    <w:adjustRightInd/>
                    <w:spacing w:before="148" w:line="213" w:lineRule="exact"/>
                    <w:ind w:left="216"/>
                    <w:textAlignment w:val="baseline"/>
                    <w:rPr>
                      <w:spacing w:val="-6"/>
                      <w:sz w:val="19"/>
                      <w:szCs w:val="19"/>
                    </w:rPr>
                  </w:pPr>
                  <w:r>
                    <w:rPr>
                      <w:spacing w:val="-6"/>
                      <w:sz w:val="19"/>
                      <w:szCs w:val="19"/>
                    </w:rPr>
                    <w:t>1/6 de page (6 x 13) . . . . F 290</w:t>
                  </w:r>
                </w:p>
                <w:p w14:paraId="5675CEC4" w14:textId="77777777" w:rsidR="00000000" w:rsidRDefault="001746C3">
                  <w:pPr>
                    <w:tabs>
                      <w:tab w:val="right" w:leader="dot" w:pos="2592"/>
                    </w:tabs>
                    <w:kinsoku w:val="0"/>
                    <w:overflowPunct w:val="0"/>
                    <w:autoSpaceDE/>
                    <w:autoSpaceDN/>
                    <w:adjustRightInd/>
                    <w:spacing w:line="188" w:lineRule="exact"/>
                    <w:ind w:left="216"/>
                    <w:textAlignment w:val="baseline"/>
                    <w:rPr>
                      <w:spacing w:val="-4"/>
                      <w:sz w:val="19"/>
                      <w:szCs w:val="19"/>
                    </w:rPr>
                  </w:pPr>
                  <w:r>
                    <w:rPr>
                      <w:spacing w:val="-4"/>
                      <w:sz w:val="19"/>
                      <w:szCs w:val="19"/>
                    </w:rPr>
                    <w:t xml:space="preserve">1/4 de page (9 x 13) . . . </w:t>
                  </w:r>
                  <w:r>
                    <w:rPr>
                      <w:spacing w:val="-4"/>
                      <w:sz w:val="19"/>
                      <w:szCs w:val="19"/>
                    </w:rPr>
                    <w:tab/>
                    <w:t xml:space="preserve"> F 360</w:t>
                  </w:r>
                </w:p>
                <w:p w14:paraId="008A1BB6" w14:textId="77777777" w:rsidR="00000000" w:rsidRDefault="001746C3">
                  <w:pPr>
                    <w:tabs>
                      <w:tab w:val="right" w:leader="dot" w:pos="2592"/>
                    </w:tabs>
                    <w:kinsoku w:val="0"/>
                    <w:overflowPunct w:val="0"/>
                    <w:autoSpaceDE/>
                    <w:autoSpaceDN/>
                    <w:adjustRightInd/>
                    <w:spacing w:after="137" w:line="203" w:lineRule="exact"/>
                    <w:ind w:left="216"/>
                    <w:textAlignment w:val="baseline"/>
                    <w:rPr>
                      <w:sz w:val="19"/>
                      <w:szCs w:val="19"/>
                    </w:rPr>
                  </w:pPr>
                  <w:r>
                    <w:rPr>
                      <w:sz w:val="19"/>
                      <w:szCs w:val="19"/>
                    </w:rPr>
                    <w:t xml:space="preserve">1/2 page (18 x 13) </w:t>
                  </w:r>
                  <w:r>
                    <w:rPr>
                      <w:sz w:val="19"/>
                      <w:szCs w:val="19"/>
                    </w:rPr>
                    <w:tab/>
                    <w:t xml:space="preserve"> F 590</w:t>
                  </w:r>
                </w:p>
              </w:txbxContent>
            </v:textbox>
            <w10:wrap type="square" anchorx="page" anchory="page"/>
          </v:shape>
        </w:pict>
      </w:r>
      <w:r>
        <w:rPr>
          <w:noProof/>
        </w:rPr>
        <w:pict w14:anchorId="50943CAD">
          <v:shape id="_x0000_s1218" type="#_x0000_t202" style="position:absolute;left:0;text-align:left;margin-left:62.65pt;margin-top:708.75pt;width:248.15pt;height:55.5pt;z-index:87;mso-wrap-edited:f;mso-wrap-distance-left:34.55pt;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963"/>
                  </w:tblGrid>
                  <w:tr w:rsidR="00000000" w:rsidRPr="001746C3" w14:paraId="4C121C8C" w14:textId="77777777">
                    <w:tblPrEx>
                      <w:tblCellMar>
                        <w:top w:w="0" w:type="dxa"/>
                        <w:left w:w="0" w:type="dxa"/>
                        <w:bottom w:w="0" w:type="dxa"/>
                        <w:right w:w="0" w:type="dxa"/>
                      </w:tblCellMar>
                    </w:tblPrEx>
                    <w:trPr>
                      <w:trHeight w:hRule="exact" w:val="259"/>
                    </w:trPr>
                    <w:tc>
                      <w:tcPr>
                        <w:tcW w:w="4963" w:type="dxa"/>
                        <w:tcBorders>
                          <w:top w:val="nil"/>
                          <w:left w:val="nil"/>
                          <w:bottom w:val="nil"/>
                          <w:right w:val="nil"/>
                        </w:tcBorders>
                        <w:vAlign w:val="center"/>
                      </w:tcPr>
                      <w:p w14:paraId="6C066308" w14:textId="77777777" w:rsidR="00000000" w:rsidRPr="001746C3" w:rsidRDefault="001746C3">
                        <w:pPr>
                          <w:tabs>
                            <w:tab w:val="left" w:pos="2232"/>
                          </w:tabs>
                          <w:kinsoku w:val="0"/>
                          <w:overflowPunct w:val="0"/>
                          <w:autoSpaceDE/>
                          <w:autoSpaceDN/>
                          <w:adjustRightInd/>
                          <w:spacing w:after="34" w:line="219" w:lineRule="exact"/>
                          <w:jc w:val="center"/>
                          <w:textAlignment w:val="baseline"/>
                          <w:rPr>
                            <w:sz w:val="19"/>
                            <w:szCs w:val="19"/>
                          </w:rPr>
                        </w:pPr>
                        <w:r w:rsidRPr="001746C3">
                          <w:rPr>
                            <w:sz w:val="19"/>
                            <w:szCs w:val="19"/>
                          </w:rPr>
                          <w:t>Tél. 16 (1) 46.70.86.05</w:t>
                        </w:r>
                        <w:r w:rsidRPr="001746C3">
                          <w:rPr>
                            <w:sz w:val="19"/>
                            <w:szCs w:val="19"/>
                          </w:rPr>
                          <w:tab/>
                          <w:t>La page entière (18 x 26) . F 980</w:t>
                        </w:r>
                      </w:p>
                    </w:tc>
                  </w:tr>
                  <w:tr w:rsidR="00000000" w:rsidRPr="001746C3" w14:paraId="784F2A63" w14:textId="77777777">
                    <w:tblPrEx>
                      <w:tblCellMar>
                        <w:top w:w="0" w:type="dxa"/>
                        <w:left w:w="0" w:type="dxa"/>
                        <w:bottom w:w="0" w:type="dxa"/>
                        <w:right w:w="0" w:type="dxa"/>
                      </w:tblCellMar>
                    </w:tblPrEx>
                    <w:trPr>
                      <w:trHeight w:hRule="exact" w:val="635"/>
                    </w:trPr>
                    <w:tc>
                      <w:tcPr>
                        <w:tcW w:w="4963" w:type="dxa"/>
                        <w:tcBorders>
                          <w:top w:val="nil"/>
                          <w:left w:val="nil"/>
                          <w:bottom w:val="nil"/>
                          <w:right w:val="nil"/>
                        </w:tcBorders>
                      </w:tcPr>
                      <w:p w14:paraId="6DDDFD66" w14:textId="77777777" w:rsidR="00000000" w:rsidRPr="001746C3" w:rsidRDefault="001746C3">
                        <w:pPr>
                          <w:kinsoku w:val="0"/>
                          <w:overflowPunct w:val="0"/>
                          <w:autoSpaceDE/>
                          <w:autoSpaceDN/>
                          <w:adjustRightInd/>
                          <w:spacing w:after="16"/>
                          <w:jc w:val="center"/>
                          <w:textAlignment w:val="baseline"/>
                          <w:rPr>
                            <w:sz w:val="24"/>
                            <w:szCs w:val="24"/>
                          </w:rPr>
                        </w:pPr>
                        <w:r w:rsidRPr="001746C3">
                          <w:rPr>
                            <w:sz w:val="24"/>
                            <w:szCs w:val="24"/>
                          </w:rPr>
                          <w:pict w14:anchorId="0D3696FB">
                            <v:shape id="_x0000_i1065" type="#_x0000_t75" style="width:247.95pt;height:30.7pt" fillcolor="window">
                              <v:imagedata r:id="rId160" o:title="_Pic221"/>
                            </v:shape>
                          </w:pict>
                        </w:r>
                      </w:p>
                    </w:tc>
                  </w:tr>
                </w:tbl>
                <w:p w14:paraId="101A0D61" w14:textId="77777777" w:rsidR="00000000" w:rsidRDefault="001746C3">
                  <w:pPr>
                    <w:kinsoku w:val="0"/>
                    <w:overflowPunct w:val="0"/>
                    <w:autoSpaceDE/>
                    <w:autoSpaceDN/>
                    <w:adjustRightInd/>
                    <w:spacing w:after="196" w:line="20" w:lineRule="exact"/>
                    <w:textAlignment w:val="baseline"/>
                    <w:rPr>
                      <w:sz w:val="24"/>
                      <w:szCs w:val="24"/>
                    </w:rPr>
                  </w:pPr>
                </w:p>
              </w:txbxContent>
            </v:textbox>
            <w10:wrap type="square" anchorx="page" anchory="page"/>
          </v:shape>
        </w:pict>
      </w:r>
      <w:r>
        <w:rPr>
          <w:noProof/>
        </w:rPr>
        <w:pict w14:anchorId="61E8A245">
          <v:line id="_x0000_s1219" style="position:absolute;left:0;text-align:left;z-index:88;mso-wrap-distance-left:0;mso-wrap-distance-right:0;mso-position-horizontal-relative:page;mso-position-vertical-relative:page" from="61.45pt,528pt" to="61.45pt,624.55pt" o:allowincell="f" strokeweight="2.9pt">
            <w10:wrap type="square" anchorx="page" anchory="page"/>
          </v:line>
        </w:pict>
      </w:r>
      <w:r>
        <w:rPr>
          <w:spacing w:val="-5"/>
          <w:sz w:val="19"/>
          <w:szCs w:val="19"/>
        </w:rPr>
        <w:t>Depuis plusieurs années déjà a été mis en place, ré</w:t>
      </w:r>
      <w:r>
        <w:rPr>
          <w:spacing w:val="-5"/>
          <w:sz w:val="19"/>
          <w:szCs w:val="19"/>
        </w:rPr>
        <w:t xml:space="preserve"> g ionalement et progressivement sur toute la France, un instrument de gestion des trésoreries à court terme, au profit du réseau associatif. Grossièrement cela veut dire que, même si vous avez 2000 ou 3000 francs qui dorment sur votre compte courant, vous</w:t>
      </w:r>
      <w:r>
        <w:rPr>
          <w:spacing w:val="-5"/>
          <w:sz w:val="19"/>
          <w:szCs w:val="19"/>
        </w:rPr>
        <w:t xml:space="preserve"> pouvez les joindre au fond commun con</w:t>
      </w:r>
      <w:r>
        <w:rPr>
          <w:spacing w:val="-5"/>
          <w:sz w:val="19"/>
          <w:szCs w:val="19"/>
        </w:rPr>
        <w:softHyphen/>
        <w:t>stitué par les différents adhérents d'ARGO, ce qui vous rapportera des intérêts. Autre point important, votre argent est mobilisable à tout moments si vous souhaitez l'utiliser.</w:t>
      </w:r>
    </w:p>
    <w:p w14:paraId="6FDA8BF2" w14:textId="77777777" w:rsidR="00000000" w:rsidRDefault="001746C3">
      <w:pPr>
        <w:kinsoku w:val="0"/>
        <w:overflowPunct w:val="0"/>
        <w:autoSpaceDE/>
        <w:autoSpaceDN/>
        <w:adjustRightInd/>
        <w:spacing w:before="228" w:line="227" w:lineRule="exact"/>
        <w:ind w:left="360"/>
        <w:jc w:val="both"/>
        <w:textAlignment w:val="baseline"/>
        <w:rPr>
          <w:sz w:val="19"/>
          <w:szCs w:val="19"/>
        </w:rPr>
      </w:pPr>
      <w:r>
        <w:rPr>
          <w:sz w:val="19"/>
          <w:szCs w:val="19"/>
        </w:rPr>
        <w:t>La mutualisation financière joue pour l</w:t>
      </w:r>
      <w:r>
        <w:rPr>
          <w:sz w:val="19"/>
          <w:szCs w:val="19"/>
        </w:rPr>
        <w:t>es placements et les découverts. Elle s'exerce concrètement par le biais d'une convention passée entre l'ARGO et la BCCM, conven</w:t>
      </w:r>
      <w:r>
        <w:rPr>
          <w:sz w:val="19"/>
          <w:szCs w:val="19"/>
        </w:rPr>
        <w:softHyphen/>
        <w:t>tion renouvelable chaque année.</w:t>
      </w:r>
    </w:p>
    <w:p w14:paraId="2E37C61D" w14:textId="77777777" w:rsidR="00000000" w:rsidRDefault="001746C3">
      <w:pPr>
        <w:kinsoku w:val="0"/>
        <w:overflowPunct w:val="0"/>
        <w:autoSpaceDE/>
        <w:autoSpaceDN/>
        <w:adjustRightInd/>
        <w:spacing w:before="226" w:line="227" w:lineRule="exact"/>
        <w:jc w:val="center"/>
        <w:textAlignment w:val="baseline"/>
        <w:rPr>
          <w:spacing w:val="4"/>
          <w:sz w:val="19"/>
          <w:szCs w:val="19"/>
        </w:rPr>
      </w:pPr>
      <w:r>
        <w:rPr>
          <w:spacing w:val="4"/>
          <w:sz w:val="19"/>
          <w:szCs w:val="19"/>
        </w:rPr>
        <w:t>A - LES PLACEMENTS</w:t>
      </w:r>
    </w:p>
    <w:p w14:paraId="2CB82279" w14:textId="77777777" w:rsidR="00000000" w:rsidRDefault="001746C3">
      <w:pPr>
        <w:kinsoku w:val="0"/>
        <w:overflowPunct w:val="0"/>
        <w:autoSpaceDE/>
        <w:autoSpaceDN/>
        <w:adjustRightInd/>
        <w:spacing w:before="219" w:line="227" w:lineRule="exact"/>
        <w:ind w:left="360"/>
        <w:jc w:val="both"/>
        <w:textAlignment w:val="baseline"/>
        <w:rPr>
          <w:sz w:val="19"/>
          <w:szCs w:val="19"/>
        </w:rPr>
      </w:pPr>
      <w:r>
        <w:rPr>
          <w:sz w:val="19"/>
          <w:szCs w:val="19"/>
        </w:rPr>
        <w:t xml:space="preserve">Le bureau de l'ARGO se réunit chaque quinzaine pour gérer les placements et </w:t>
      </w:r>
      <w:r>
        <w:rPr>
          <w:sz w:val="19"/>
          <w:szCs w:val="19"/>
        </w:rPr>
        <w:t>re</w:t>
      </w:r>
      <w:r>
        <w:rPr>
          <w:sz w:val="19"/>
          <w:szCs w:val="19"/>
        </w:rPr>
        <w:softHyphen/>
        <w:t>traits de ses membres.</w:t>
      </w:r>
    </w:p>
    <w:p w14:paraId="2F0F50ED" w14:textId="77777777" w:rsidR="00000000" w:rsidRDefault="001746C3">
      <w:pPr>
        <w:kinsoku w:val="0"/>
        <w:overflowPunct w:val="0"/>
        <w:autoSpaceDE/>
        <w:autoSpaceDN/>
        <w:adjustRightInd/>
        <w:spacing w:line="226" w:lineRule="exact"/>
        <w:ind w:left="360"/>
        <w:jc w:val="both"/>
        <w:textAlignment w:val="baseline"/>
        <w:rPr>
          <w:spacing w:val="-1"/>
          <w:sz w:val="19"/>
          <w:szCs w:val="19"/>
        </w:rPr>
      </w:pPr>
      <w:r>
        <w:rPr>
          <w:spacing w:val="-1"/>
          <w:sz w:val="19"/>
          <w:szCs w:val="19"/>
        </w:rPr>
        <w:t>Les placements consistent, compte tenu du degré de liquidité souhaité par chaque asso</w:t>
      </w:r>
      <w:r>
        <w:rPr>
          <w:spacing w:val="-1"/>
          <w:sz w:val="19"/>
          <w:szCs w:val="19"/>
        </w:rPr>
        <w:softHyphen/>
        <w:t>ciation, en un panier constitué de Bons de Caisse, Fonds Communs de Placement "offensifs" et "défensifs", SICAV de trésorerie. Le rendement moye</w:t>
      </w:r>
      <w:r>
        <w:rPr>
          <w:spacing w:val="-1"/>
          <w:sz w:val="19"/>
          <w:szCs w:val="19"/>
        </w:rPr>
        <w:t>n de la</w:t>
      </w:r>
    </w:p>
    <w:p w14:paraId="79A06D2F" w14:textId="77777777" w:rsidR="00000000" w:rsidRDefault="001746C3">
      <w:pPr>
        <w:kinsoku w:val="0"/>
        <w:overflowPunct w:val="0"/>
        <w:autoSpaceDE/>
        <w:autoSpaceDN/>
        <w:adjustRightInd/>
        <w:spacing w:line="253" w:lineRule="exact"/>
        <w:ind w:left="1512" w:hanging="432"/>
        <w:textAlignment w:val="baseline"/>
        <w:rPr>
          <w:spacing w:val="-13"/>
          <w:sz w:val="19"/>
          <w:szCs w:val="19"/>
        </w:rPr>
      </w:pPr>
      <w:r>
        <w:rPr>
          <w:spacing w:val="-13"/>
          <w:sz w:val="19"/>
          <w:szCs w:val="19"/>
        </w:rPr>
        <w:t>Paroles et Pratiques Sociales 8, impasse des 3 Soeurs 75011 Paris</w:t>
      </w:r>
    </w:p>
    <w:p w14:paraId="1A89A328" w14:textId="77777777" w:rsidR="00000000" w:rsidRDefault="001746C3">
      <w:pPr>
        <w:kinsoku w:val="0"/>
        <w:overflowPunct w:val="0"/>
        <w:autoSpaceDE/>
        <w:autoSpaceDN/>
        <w:adjustRightInd/>
        <w:spacing w:before="964" w:line="227" w:lineRule="exact"/>
        <w:jc w:val="right"/>
        <w:textAlignment w:val="baseline"/>
        <w:rPr>
          <w:spacing w:val="-3"/>
          <w:sz w:val="19"/>
          <w:szCs w:val="19"/>
        </w:rPr>
      </w:pPr>
      <w:r>
        <w:rPr>
          <w:spacing w:val="-3"/>
          <w:sz w:val="19"/>
          <w:szCs w:val="19"/>
        </w:rPr>
        <w:t>22</w:t>
      </w:r>
    </w:p>
    <w:p w14:paraId="2D44EB68" w14:textId="77777777" w:rsidR="00000000" w:rsidRDefault="001746C3">
      <w:pPr>
        <w:kinsoku w:val="0"/>
        <w:overflowPunct w:val="0"/>
        <w:autoSpaceDE/>
        <w:autoSpaceDN/>
        <w:adjustRightInd/>
        <w:spacing w:line="226" w:lineRule="exact"/>
        <w:jc w:val="both"/>
        <w:textAlignment w:val="baseline"/>
        <w:rPr>
          <w:sz w:val="19"/>
          <w:szCs w:val="19"/>
        </w:rPr>
      </w:pPr>
      <w:r>
        <w:rPr>
          <w:spacing w:val="-3"/>
          <w:sz w:val="16"/>
          <w:szCs w:val="16"/>
        </w:rPr>
        <w:br w:type="column"/>
      </w:r>
      <w:r>
        <w:rPr>
          <w:sz w:val="19"/>
          <w:szCs w:val="19"/>
        </w:rPr>
        <w:t>période semestrielle en cours devrait être de l'ordre de .7 à 7,5% net d'impôt.</w:t>
      </w:r>
    </w:p>
    <w:p w14:paraId="4807BF43" w14:textId="77777777" w:rsidR="00000000" w:rsidRDefault="001746C3">
      <w:pPr>
        <w:kinsoku w:val="0"/>
        <w:overflowPunct w:val="0"/>
        <w:autoSpaceDE/>
        <w:autoSpaceDN/>
        <w:adjustRightInd/>
        <w:spacing w:line="224" w:lineRule="exact"/>
        <w:jc w:val="both"/>
        <w:textAlignment w:val="baseline"/>
        <w:rPr>
          <w:spacing w:val="-1"/>
          <w:sz w:val="19"/>
          <w:szCs w:val="19"/>
        </w:rPr>
      </w:pPr>
      <w:r>
        <w:rPr>
          <w:spacing w:val="-1"/>
          <w:sz w:val="19"/>
          <w:szCs w:val="19"/>
        </w:rPr>
        <w:t>Les intérêts acquis par chaque adhérent de l'ARGO sont ré</w:t>
      </w:r>
      <w:r>
        <w:rPr>
          <w:spacing w:val="-1"/>
          <w:sz w:val="19"/>
          <w:szCs w:val="19"/>
        </w:rPr>
        <w:t>partis tous les six mois au prorata du montant de la durée des sommes placées. Dans l'intervalle, les intérêts ser</w:t>
      </w:r>
      <w:r>
        <w:rPr>
          <w:spacing w:val="-1"/>
          <w:sz w:val="19"/>
          <w:szCs w:val="19"/>
        </w:rPr>
        <w:softHyphen/>
        <w:t>vent à financer le fonctionnement de l'ARGO.</w:t>
      </w:r>
    </w:p>
    <w:p w14:paraId="6C4135F1" w14:textId="77777777" w:rsidR="00000000" w:rsidRDefault="001746C3">
      <w:pPr>
        <w:kinsoku w:val="0"/>
        <w:overflowPunct w:val="0"/>
        <w:autoSpaceDE/>
        <w:autoSpaceDN/>
        <w:adjustRightInd/>
        <w:spacing w:before="226" w:line="227" w:lineRule="exact"/>
        <w:jc w:val="center"/>
        <w:textAlignment w:val="baseline"/>
        <w:rPr>
          <w:sz w:val="19"/>
          <w:szCs w:val="19"/>
        </w:rPr>
      </w:pPr>
      <w:r>
        <w:rPr>
          <w:sz w:val="19"/>
          <w:szCs w:val="19"/>
        </w:rPr>
        <w:t>B - LES CREDITS COURT TERME</w:t>
      </w:r>
      <w:r>
        <w:rPr>
          <w:sz w:val="19"/>
          <w:szCs w:val="19"/>
        </w:rPr>
        <w:br/>
        <w:t>("découverts")</w:t>
      </w:r>
    </w:p>
    <w:p w14:paraId="1CBF5F21" w14:textId="77777777" w:rsidR="00000000" w:rsidRDefault="001746C3">
      <w:pPr>
        <w:numPr>
          <w:ilvl w:val="0"/>
          <w:numId w:val="10"/>
        </w:numPr>
        <w:kinsoku w:val="0"/>
        <w:overflowPunct w:val="0"/>
        <w:autoSpaceDE/>
        <w:autoSpaceDN/>
        <w:adjustRightInd/>
        <w:spacing w:before="227" w:line="227" w:lineRule="exact"/>
        <w:jc w:val="both"/>
        <w:textAlignment w:val="baseline"/>
        <w:rPr>
          <w:spacing w:val="-3"/>
          <w:sz w:val="19"/>
          <w:szCs w:val="19"/>
        </w:rPr>
      </w:pPr>
      <w:r>
        <w:rPr>
          <w:spacing w:val="-3"/>
          <w:sz w:val="19"/>
          <w:szCs w:val="19"/>
        </w:rPr>
        <w:t>Le bénéficiaire dispose de placements auprès de l</w:t>
      </w:r>
      <w:r>
        <w:rPr>
          <w:spacing w:val="-3"/>
          <w:sz w:val="19"/>
          <w:szCs w:val="19"/>
        </w:rPr>
        <w:t xml:space="preserve">'ARGO. .Dans </w:t>
      </w:r>
      <w:r>
        <w:rPr>
          <w:i/>
          <w:iCs/>
          <w:spacing w:val="-3"/>
          <w:sz w:val="19"/>
          <w:szCs w:val="19"/>
        </w:rPr>
        <w:t xml:space="preserve">ce cas, il </w:t>
      </w:r>
      <w:r>
        <w:rPr>
          <w:spacing w:val="-3"/>
          <w:sz w:val="19"/>
          <w:szCs w:val="19"/>
        </w:rPr>
        <w:t>peut bénéficier d'une "avance sur placement" dont l'encours 'peut atteindre jusqu'à 80% du montant des placements détenus par lui.</w:t>
      </w:r>
    </w:p>
    <w:p w14:paraId="74B14323" w14:textId="77777777" w:rsidR="00000000" w:rsidRDefault="001746C3">
      <w:pPr>
        <w:kinsoku w:val="0"/>
        <w:overflowPunct w:val="0"/>
        <w:autoSpaceDE/>
        <w:autoSpaceDN/>
        <w:adjustRightInd/>
        <w:spacing w:line="227" w:lineRule="exact"/>
        <w:jc w:val="both"/>
        <w:textAlignment w:val="baseline"/>
        <w:rPr>
          <w:sz w:val="19"/>
          <w:szCs w:val="19"/>
        </w:rPr>
      </w:pPr>
      <w:r>
        <w:rPr>
          <w:sz w:val="19"/>
          <w:szCs w:val="19"/>
        </w:rPr>
        <w:t>Le taux appliqué alors est : TBB+0,75%. il n'y a pas de commission de plus fort découvert, ni de comm</w:t>
      </w:r>
      <w:r>
        <w:rPr>
          <w:sz w:val="19"/>
          <w:szCs w:val="19"/>
        </w:rPr>
        <w:t>ission de mouve</w:t>
      </w:r>
      <w:r>
        <w:rPr>
          <w:sz w:val="19"/>
          <w:szCs w:val="19"/>
        </w:rPr>
        <w:softHyphen/>
        <w:t>ment.</w:t>
      </w:r>
    </w:p>
    <w:p w14:paraId="4F6980DD" w14:textId="77777777" w:rsidR="00000000" w:rsidRDefault="001746C3">
      <w:pPr>
        <w:numPr>
          <w:ilvl w:val="0"/>
          <w:numId w:val="10"/>
        </w:numPr>
        <w:kinsoku w:val="0"/>
        <w:overflowPunct w:val="0"/>
        <w:autoSpaceDE/>
        <w:autoSpaceDN/>
        <w:adjustRightInd/>
        <w:spacing w:before="217" w:line="227" w:lineRule="exact"/>
        <w:jc w:val="both"/>
        <w:textAlignment w:val="baseline"/>
        <w:rPr>
          <w:spacing w:val="-4"/>
          <w:sz w:val="19"/>
          <w:szCs w:val="19"/>
        </w:rPr>
      </w:pPr>
      <w:r>
        <w:rPr>
          <w:spacing w:val="-4"/>
          <w:sz w:val="19"/>
          <w:szCs w:val="19"/>
        </w:rPr>
        <w:t>Le bénéficiaire ne dispose pas, au moment de sa demande, de placements auprès de l'ARGO, mais il dispose d'une ou de créance(s) sérieuse(s) cessible(s) selon la procédure de la loi Dailly. L'ARGO, par le biais de son fonds de gara</w:t>
      </w:r>
      <w:r>
        <w:rPr>
          <w:spacing w:val="-4"/>
          <w:sz w:val="19"/>
          <w:szCs w:val="19"/>
        </w:rPr>
        <w:t xml:space="preserve">ntie déjà constitué (1F placé générant 50F de crédits possibles), se porte caution du demandeur qui obtient </w:t>
      </w:r>
    </w:p>
    <w:p w14:paraId="1D816E89" w14:textId="77777777" w:rsidR="00000000" w:rsidRDefault="001746C3">
      <w:pPr>
        <w:kinsoku w:val="0"/>
        <w:overflowPunct w:val="0"/>
        <w:autoSpaceDE/>
        <w:autoSpaceDN/>
        <w:adjustRightInd/>
        <w:spacing w:line="226" w:lineRule="exact"/>
        <w:jc w:val="both"/>
        <w:textAlignment w:val="baseline"/>
        <w:rPr>
          <w:sz w:val="19"/>
          <w:szCs w:val="19"/>
        </w:rPr>
      </w:pPr>
      <w:r>
        <w:rPr>
          <w:spacing w:val="-4"/>
          <w:sz w:val="16"/>
          <w:szCs w:val="16"/>
        </w:rPr>
        <w:br w:type="column"/>
      </w:r>
      <w:r>
        <w:rPr>
          <w:sz w:val="19"/>
          <w:szCs w:val="19"/>
        </w:rPr>
        <w:lastRenderedPageBreak/>
        <w:t>ainsi de la BCCM le crédit court terme demandé.</w:t>
      </w:r>
    </w:p>
    <w:p w14:paraId="097A45DB" w14:textId="77777777" w:rsidR="00000000" w:rsidRDefault="001746C3">
      <w:pPr>
        <w:kinsoku w:val="0"/>
        <w:overflowPunct w:val="0"/>
        <w:autoSpaceDE/>
        <w:autoSpaceDN/>
        <w:adjustRightInd/>
        <w:spacing w:line="224" w:lineRule="exact"/>
        <w:jc w:val="both"/>
        <w:textAlignment w:val="baseline"/>
        <w:rPr>
          <w:sz w:val="19"/>
          <w:szCs w:val="19"/>
        </w:rPr>
      </w:pPr>
      <w:r>
        <w:rPr>
          <w:sz w:val="19"/>
          <w:szCs w:val="19"/>
        </w:rPr>
        <w:t>Le taux appliqué alors est : TBB+1,25%. Il n'y a pas de commission de plus fort découvert, ni de c</w:t>
      </w:r>
      <w:r>
        <w:rPr>
          <w:sz w:val="19"/>
          <w:szCs w:val="19"/>
        </w:rPr>
        <w:t>ommission de mouve</w:t>
      </w:r>
      <w:r>
        <w:rPr>
          <w:sz w:val="19"/>
          <w:szCs w:val="19"/>
        </w:rPr>
        <w:softHyphen/>
        <w:t>ment.</w:t>
      </w:r>
    </w:p>
    <w:p w14:paraId="32D68BFF" w14:textId="77777777" w:rsidR="00000000" w:rsidRDefault="001746C3">
      <w:pPr>
        <w:kinsoku w:val="0"/>
        <w:overflowPunct w:val="0"/>
        <w:autoSpaceDE/>
        <w:autoSpaceDN/>
        <w:adjustRightInd/>
        <w:spacing w:before="218" w:line="227" w:lineRule="exact"/>
        <w:ind w:left="1296" w:hanging="1296"/>
        <w:textAlignment w:val="baseline"/>
        <w:rPr>
          <w:sz w:val="19"/>
          <w:szCs w:val="19"/>
        </w:rPr>
      </w:pPr>
      <w:r>
        <w:rPr>
          <w:sz w:val="19"/>
          <w:szCs w:val="19"/>
        </w:rPr>
        <w:t>C - LES CREDITS MOYEN ET LONG TERME</w:t>
      </w:r>
    </w:p>
    <w:p w14:paraId="6BC57A45" w14:textId="77777777" w:rsidR="00000000" w:rsidRDefault="001746C3">
      <w:pPr>
        <w:kinsoku w:val="0"/>
        <w:overflowPunct w:val="0"/>
        <w:autoSpaceDE/>
        <w:autoSpaceDN/>
        <w:adjustRightInd/>
        <w:spacing w:before="228" w:line="227" w:lineRule="exact"/>
        <w:jc w:val="both"/>
        <w:textAlignment w:val="baseline"/>
        <w:rPr>
          <w:spacing w:val="-1"/>
          <w:sz w:val="19"/>
          <w:szCs w:val="19"/>
        </w:rPr>
      </w:pPr>
      <w:r>
        <w:rPr>
          <w:spacing w:val="-1"/>
          <w:sz w:val="19"/>
          <w:szCs w:val="19"/>
        </w:rPr>
        <w:t>L'ARGO et la BCCM ont mis en place un Comité des. Prêts Moyen et Long. Terme permettant de faire bénéficier les adhérents de l'ARGO de conditions particulières. Toutes les demandes relevant de ce</w:t>
      </w:r>
      <w:r>
        <w:rPr>
          <w:spacing w:val="-1"/>
          <w:sz w:val="19"/>
          <w:szCs w:val="19"/>
        </w:rPr>
        <w:t>tte catégorie doivent être adressées au Comité des Prêts ARGO qui donne obligatoirement son avis.</w:t>
      </w:r>
    </w:p>
    <w:p w14:paraId="11F09198" w14:textId="77777777" w:rsidR="00000000" w:rsidRDefault="001746C3">
      <w:pPr>
        <w:kinsoku w:val="0"/>
        <w:overflowPunct w:val="0"/>
        <w:autoSpaceDE/>
        <w:autoSpaceDN/>
        <w:adjustRightInd/>
        <w:spacing w:line="226" w:lineRule="exact"/>
        <w:jc w:val="both"/>
        <w:textAlignment w:val="baseline"/>
        <w:rPr>
          <w:sz w:val="19"/>
          <w:szCs w:val="19"/>
        </w:rPr>
      </w:pPr>
      <w:r>
        <w:rPr>
          <w:sz w:val="19"/>
          <w:szCs w:val="19"/>
        </w:rPr>
        <w:t>En cas d'avis favorable, la BCCM peut alors mettre en place ce type de prêt aux condi</w:t>
      </w:r>
      <w:r>
        <w:rPr>
          <w:sz w:val="19"/>
          <w:szCs w:val="19"/>
        </w:rPr>
        <w:softHyphen/>
        <w:t>tions suivantes à ce jour :</w:t>
      </w:r>
    </w:p>
    <w:p w14:paraId="550E36AE" w14:textId="77777777" w:rsidR="00000000" w:rsidRDefault="001746C3">
      <w:pPr>
        <w:kinsoku w:val="0"/>
        <w:overflowPunct w:val="0"/>
        <w:autoSpaceDE/>
        <w:autoSpaceDN/>
        <w:adjustRightInd/>
        <w:spacing w:line="225" w:lineRule="exact"/>
        <w:jc w:val="both"/>
        <w:textAlignment w:val="baseline"/>
        <w:rPr>
          <w:sz w:val="19"/>
          <w:szCs w:val="19"/>
        </w:rPr>
      </w:pPr>
      <w:r>
        <w:rPr>
          <w:sz w:val="19"/>
          <w:szCs w:val="19"/>
        </w:rPr>
        <w:t>- Crédits d'investissement avec garantie rée</w:t>
      </w:r>
      <w:r>
        <w:rPr>
          <w:sz w:val="19"/>
          <w:szCs w:val="19"/>
        </w:rPr>
        <w:t>lle : TBB+1,35% (maximum 80% TTC de l'investissement)</w:t>
      </w:r>
    </w:p>
    <w:p w14:paraId="1D548F79" w14:textId="77777777" w:rsidR="00000000" w:rsidRDefault="001746C3">
      <w:pPr>
        <w:kinsoku w:val="0"/>
        <w:overflowPunct w:val="0"/>
        <w:autoSpaceDE/>
        <w:autoSpaceDN/>
        <w:adjustRightInd/>
        <w:spacing w:line="226" w:lineRule="exact"/>
        <w:textAlignment w:val="baseline"/>
        <w:rPr>
          <w:sz w:val="19"/>
          <w:szCs w:val="19"/>
        </w:rPr>
      </w:pPr>
      <w:r>
        <w:rPr>
          <w:sz w:val="19"/>
          <w:szCs w:val="19"/>
        </w:rPr>
        <w:t>- Crédits de restructuration : TBB+3,15% En cas d'avis défavorable du Comité des Prêts ARGO, le dossier ne pourra être reçu par la BCCM à ces conditions.</w:t>
      </w:r>
    </w:p>
    <w:p w14:paraId="5010DBC3" w14:textId="77777777" w:rsidR="00000000" w:rsidRDefault="001746C3">
      <w:pPr>
        <w:kinsoku w:val="0"/>
        <w:overflowPunct w:val="0"/>
        <w:autoSpaceDE/>
        <w:autoSpaceDN/>
        <w:adjustRightInd/>
        <w:spacing w:before="223" w:line="227" w:lineRule="exact"/>
        <w:jc w:val="center"/>
        <w:textAlignment w:val="baseline"/>
        <w:rPr>
          <w:sz w:val="19"/>
          <w:szCs w:val="19"/>
        </w:rPr>
      </w:pPr>
      <w:r>
        <w:rPr>
          <w:rFonts w:ascii="Arial" w:hAnsi="Arial" w:cs="Arial"/>
          <w:b/>
          <w:bCs/>
        </w:rPr>
        <w:t xml:space="preserve">D - </w:t>
      </w:r>
      <w:r>
        <w:rPr>
          <w:sz w:val="19"/>
          <w:szCs w:val="19"/>
        </w:rPr>
        <w:t>LES AUTRES PROJETS EN</w:t>
      </w:r>
      <w:r>
        <w:rPr>
          <w:sz w:val="19"/>
          <w:szCs w:val="19"/>
        </w:rPr>
        <w:br/>
        <w:t>COURS</w:t>
      </w:r>
    </w:p>
    <w:p w14:paraId="31CBBAA2" w14:textId="77777777" w:rsidR="00000000" w:rsidRDefault="001746C3">
      <w:pPr>
        <w:kinsoku w:val="0"/>
        <w:overflowPunct w:val="0"/>
        <w:autoSpaceDE/>
        <w:autoSpaceDN/>
        <w:adjustRightInd/>
        <w:spacing w:before="2" w:line="227" w:lineRule="exact"/>
        <w:jc w:val="both"/>
        <w:textAlignment w:val="baseline"/>
        <w:rPr>
          <w:sz w:val="19"/>
          <w:szCs w:val="19"/>
        </w:rPr>
      </w:pPr>
      <w:r>
        <w:rPr>
          <w:sz w:val="19"/>
          <w:szCs w:val="19"/>
        </w:rPr>
        <w:t>LARGO est une structure régionale : la nécessité de disposer d'une structure de ce niveau repose sur trois considérations :</w:t>
      </w:r>
    </w:p>
    <w:p w14:paraId="6FC396D1" w14:textId="77777777" w:rsidR="00000000" w:rsidRDefault="001746C3">
      <w:pPr>
        <w:numPr>
          <w:ilvl w:val="0"/>
          <w:numId w:val="11"/>
        </w:numPr>
        <w:kinsoku w:val="0"/>
        <w:overflowPunct w:val="0"/>
        <w:autoSpaceDE/>
        <w:autoSpaceDN/>
        <w:adjustRightInd/>
        <w:spacing w:before="8" w:line="227" w:lineRule="exact"/>
        <w:jc w:val="both"/>
        <w:textAlignment w:val="baseline"/>
        <w:rPr>
          <w:sz w:val="19"/>
          <w:szCs w:val="19"/>
        </w:rPr>
      </w:pPr>
      <w:r>
        <w:rPr>
          <w:sz w:val="19"/>
          <w:szCs w:val="19"/>
        </w:rPr>
        <w:t>neutralité politique indispensable par rapport à telle ou telle ville ou tel ou tel département,</w:t>
      </w:r>
    </w:p>
    <w:p w14:paraId="3D7DB215" w14:textId="77777777" w:rsidR="00000000" w:rsidRDefault="001746C3">
      <w:pPr>
        <w:numPr>
          <w:ilvl w:val="0"/>
          <w:numId w:val="11"/>
        </w:numPr>
        <w:kinsoku w:val="0"/>
        <w:overflowPunct w:val="0"/>
        <w:autoSpaceDE/>
        <w:autoSpaceDN/>
        <w:adjustRightInd/>
        <w:spacing w:before="1" w:line="227" w:lineRule="exact"/>
        <w:jc w:val="both"/>
        <w:textAlignment w:val="baseline"/>
        <w:rPr>
          <w:spacing w:val="-3"/>
          <w:sz w:val="19"/>
          <w:szCs w:val="19"/>
        </w:rPr>
      </w:pPr>
      <w:r>
        <w:rPr>
          <w:spacing w:val="-3"/>
          <w:sz w:val="19"/>
          <w:szCs w:val="19"/>
        </w:rPr>
        <w:t>faire masse pour des placements</w:t>
      </w:r>
      <w:r>
        <w:rPr>
          <w:spacing w:val="-3"/>
          <w:sz w:val="19"/>
          <w:szCs w:val="19"/>
        </w:rPr>
        <w:t xml:space="preserve"> à rende</w:t>
      </w:r>
      <w:r>
        <w:rPr>
          <w:spacing w:val="-3"/>
          <w:sz w:val="19"/>
          <w:szCs w:val="19"/>
        </w:rPr>
        <w:softHyphen/>
        <w:t>ments significatifs sur le marché financier,</w:t>
      </w:r>
    </w:p>
    <w:p w14:paraId="1A25A7AC" w14:textId="77777777" w:rsidR="00000000" w:rsidRDefault="001746C3">
      <w:pPr>
        <w:numPr>
          <w:ilvl w:val="0"/>
          <w:numId w:val="11"/>
        </w:numPr>
        <w:kinsoku w:val="0"/>
        <w:overflowPunct w:val="0"/>
        <w:autoSpaceDE/>
        <w:autoSpaceDN/>
        <w:adjustRightInd/>
        <w:spacing w:before="1" w:line="227" w:lineRule="exact"/>
        <w:jc w:val="both"/>
        <w:textAlignment w:val="baseline"/>
        <w:rPr>
          <w:spacing w:val="-3"/>
          <w:sz w:val="19"/>
          <w:szCs w:val="19"/>
        </w:rPr>
      </w:pPr>
      <w:r>
        <w:rPr>
          <w:spacing w:val="-3"/>
          <w:sz w:val="19"/>
          <w:szCs w:val="19"/>
        </w:rPr>
        <w:t>multicompenser les rythmes de trésorerie propres à chaque secteur compte tenu des activités et des modes de financement,</w:t>
      </w:r>
    </w:p>
    <w:p w14:paraId="319E355F" w14:textId="77777777" w:rsidR="00000000" w:rsidRDefault="001746C3">
      <w:pPr>
        <w:numPr>
          <w:ilvl w:val="0"/>
          <w:numId w:val="11"/>
        </w:numPr>
        <w:kinsoku w:val="0"/>
        <w:overflowPunct w:val="0"/>
        <w:autoSpaceDE/>
        <w:autoSpaceDN/>
        <w:adjustRightInd/>
        <w:spacing w:before="18" w:line="227" w:lineRule="exact"/>
        <w:jc w:val="both"/>
        <w:textAlignment w:val="baseline"/>
        <w:rPr>
          <w:sz w:val="19"/>
          <w:szCs w:val="19"/>
        </w:rPr>
      </w:pPr>
      <w:r>
        <w:rPr>
          <w:sz w:val="19"/>
          <w:szCs w:val="19"/>
        </w:rPr>
        <w:t>multicompenser les rythmes financiers selon les types d'associations (rurales, ur</w:t>
      </w:r>
      <w:r>
        <w:rPr>
          <w:sz w:val="19"/>
          <w:szCs w:val="19"/>
        </w:rPr>
        <w:t>ba</w:t>
      </w:r>
      <w:r>
        <w:rPr>
          <w:sz w:val="19"/>
          <w:szCs w:val="19"/>
        </w:rPr>
        <w:softHyphen/>
        <w:t>ines ; milieu ouvert, milieu fermé ; grandes et petites villes,...).</w:t>
      </w:r>
    </w:p>
    <w:p w14:paraId="1D7246B8" w14:textId="77777777" w:rsidR="00000000" w:rsidRDefault="001746C3">
      <w:pPr>
        <w:kinsoku w:val="0"/>
        <w:overflowPunct w:val="0"/>
        <w:autoSpaceDE/>
        <w:autoSpaceDN/>
        <w:adjustRightInd/>
        <w:spacing w:before="6" w:line="226" w:lineRule="exact"/>
        <w:textAlignment w:val="baseline"/>
        <w:rPr>
          <w:spacing w:val="-2"/>
          <w:sz w:val="19"/>
          <w:szCs w:val="19"/>
        </w:rPr>
      </w:pPr>
      <w:r>
        <w:rPr>
          <w:spacing w:val="-2"/>
          <w:sz w:val="19"/>
          <w:szCs w:val="19"/>
        </w:rPr>
        <w:t>LARGO accueille aussi bien les grosses associations que les petites.. Les placements minimum requis sont très bas (1 000 F). Elle différencie ses interventions selon la taille de ses p</w:t>
      </w:r>
      <w:r>
        <w:rPr>
          <w:spacing w:val="-2"/>
          <w:sz w:val="19"/>
          <w:szCs w:val="19"/>
        </w:rPr>
        <w:t>artenaires.</w:t>
      </w:r>
    </w:p>
    <w:p w14:paraId="440FC614" w14:textId="77777777" w:rsidR="00000000" w:rsidRDefault="001746C3">
      <w:pPr>
        <w:widowControl/>
        <w:rPr>
          <w:sz w:val="24"/>
          <w:szCs w:val="24"/>
        </w:rPr>
        <w:sectPr w:rsidR="00000000">
          <w:footerReference w:type="even" r:id="rId161"/>
          <w:footerReference w:type="default" r:id="rId162"/>
          <w:footerReference w:type="first" r:id="rId163"/>
          <w:type w:val="continuous"/>
          <w:pgSz w:w="11904" w:h="16843"/>
          <w:pgMar w:top="1540" w:right="1032" w:bottom="1162" w:left="275" w:header="720" w:footer="1363" w:gutter="0"/>
          <w:cols w:num="3" w:space="720" w:equalWidth="0">
            <w:col w:w="3651" w:space="188"/>
            <w:col w:w="3273" w:space="192"/>
            <w:col w:w="3293"/>
          </w:cols>
          <w:noEndnote/>
          <w:titlePg/>
        </w:sectPr>
      </w:pPr>
    </w:p>
    <w:p w14:paraId="2C2EC0D0" w14:textId="77777777" w:rsidR="00000000" w:rsidRDefault="001746C3">
      <w:pPr>
        <w:kinsoku w:val="0"/>
        <w:overflowPunct w:val="0"/>
        <w:autoSpaceDE/>
        <w:autoSpaceDN/>
        <w:adjustRightInd/>
        <w:spacing w:before="471" w:line="300" w:lineRule="exact"/>
        <w:ind w:left="216"/>
        <w:textAlignment w:val="baseline"/>
        <w:rPr>
          <w:rFonts w:ascii="Arial" w:hAnsi="Arial" w:cs="Arial"/>
          <w:spacing w:val="-22"/>
          <w:sz w:val="29"/>
          <w:szCs w:val="29"/>
        </w:rPr>
      </w:pPr>
      <w:r>
        <w:rPr>
          <w:noProof/>
        </w:rPr>
        <w:lastRenderedPageBreak/>
        <w:pict w14:anchorId="34A620B6">
          <v:shape id="_x0000_s1222" type="#_x0000_t202" style="position:absolute;left:0;text-align:left;margin-left:369.85pt;margin-top:72.95pt;width:179.75pt;height:682.8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5A59541" w14:textId="77777777" w:rsidR="00000000" w:rsidRDefault="001746C3">
                  <w:pPr>
                    <w:kinsoku w:val="0"/>
                    <w:overflowPunct w:val="0"/>
                    <w:autoSpaceDE/>
                    <w:autoSpaceDN/>
                    <w:adjustRightInd/>
                    <w:textAlignment w:val="baseline"/>
                    <w:rPr>
                      <w:sz w:val="24"/>
                      <w:szCs w:val="24"/>
                    </w:rPr>
                  </w:pPr>
                  <w:r>
                    <w:rPr>
                      <w:sz w:val="24"/>
                      <w:szCs w:val="24"/>
                    </w:rPr>
                    <w:pict w14:anchorId="024AE1FF">
                      <v:shape id="_x0000_i1067" type="#_x0000_t75" style="width:179.7pt;height:683.05pt" fillcolor="window">
                        <v:imagedata r:id="rId164" o:title="_Pic226"/>
                      </v:shape>
                    </w:pict>
                  </w:r>
                </w:p>
              </w:txbxContent>
            </v:textbox>
            <w10:wrap type="square" anchorx="page" anchory="page"/>
          </v:shape>
        </w:pict>
      </w:r>
      <w:r>
        <w:rPr>
          <w:noProof/>
        </w:rPr>
        <w:pict w14:anchorId="6441B251">
          <v:shape id="_x0000_s1223" type="#_x0000_t202" style="position:absolute;left:0;text-align:left;margin-left:424.3pt;margin-top:503.3pt;width:77.05pt;height:80.85pt;z-index:90;mso-wrap-edited:f;mso-wrap-distance-left:0;mso-wrap-distance-top:0;mso-wrap-distance-right:0;mso-wrap-distance-bottom:0;mso-position-horizontal-relative:page;mso-position-vertical-relative:page" wrapcoords="-62 0 -62 21600 21662 21600 21662 0 -62 0" o:allowincell="f" stroked="f">
            <v:textbox inset="0,0,0,0">
              <w:txbxContent>
                <w:p w14:paraId="310E81DF" w14:textId="77777777" w:rsidR="00000000" w:rsidRDefault="001746C3">
                  <w:pPr>
                    <w:kinsoku w:val="0"/>
                    <w:overflowPunct w:val="0"/>
                    <w:autoSpaceDE/>
                    <w:autoSpaceDN/>
                    <w:adjustRightInd/>
                    <w:spacing w:line="309" w:lineRule="exact"/>
                    <w:ind w:left="432"/>
                    <w:textAlignment w:val="baseline"/>
                    <w:rPr>
                      <w:rFonts w:ascii="Arial Narrow" w:hAnsi="Arial Narrow" w:cs="Arial Narrow"/>
                      <w:spacing w:val="-12"/>
                      <w:sz w:val="30"/>
                      <w:szCs w:val="30"/>
                    </w:rPr>
                  </w:pPr>
                  <w:r>
                    <w:rPr>
                      <w:rFonts w:ascii="Arial Narrow" w:hAnsi="Arial Narrow" w:cs="Arial Narrow"/>
                      <w:spacing w:val="-12"/>
                      <w:sz w:val="30"/>
                      <w:szCs w:val="30"/>
                    </w:rPr>
                    <w:t>egg9</w:t>
                  </w:r>
                </w:p>
                <w:p w14:paraId="14991DA8" w14:textId="77777777" w:rsidR="00000000" w:rsidRDefault="001746C3">
                  <w:pPr>
                    <w:kinsoku w:val="0"/>
                    <w:overflowPunct w:val="0"/>
                    <w:autoSpaceDE/>
                    <w:autoSpaceDN/>
                    <w:adjustRightInd/>
                    <w:spacing w:before="156" w:line="573" w:lineRule="exact"/>
                    <w:ind w:left="72" w:hanging="72"/>
                    <w:textAlignment w:val="baseline"/>
                    <w:rPr>
                      <w:rFonts w:ascii="Arial Narrow" w:hAnsi="Arial Narrow" w:cs="Arial Narrow"/>
                      <w:spacing w:val="-24"/>
                      <w:sz w:val="30"/>
                      <w:szCs w:val="30"/>
                    </w:rPr>
                  </w:pPr>
                  <w:r>
                    <w:rPr>
                      <w:rFonts w:ascii="Arial" w:hAnsi="Arial" w:cs="Arial"/>
                      <w:spacing w:val="-24"/>
                      <w:sz w:val="29"/>
                      <w:szCs w:val="29"/>
                    </w:rPr>
                    <w:t>[ëtiff</w:t>
                  </w:r>
                  <w:r>
                    <w:rPr>
                      <w:rFonts w:ascii="Arial Narrow" w:hAnsi="Arial Narrow" w:cs="Arial Narrow"/>
                      <w:spacing w:val="-24"/>
                      <w:sz w:val="30"/>
                      <w:szCs w:val="30"/>
                    </w:rPr>
                    <w:t>ictr</w:t>
                  </w:r>
                  <w:r>
                    <w:rPr>
                      <w:rFonts w:ascii="Arial" w:hAnsi="Arial" w:cs="Arial"/>
                      <w:spacing w:val="-24"/>
                      <w:sz w:val="29"/>
                      <w:szCs w:val="29"/>
                    </w:rPr>
                    <w:t xml:space="preserve">l </w:t>
                  </w:r>
                  <w:r>
                    <w:rPr>
                      <w:rFonts w:ascii="Arial Narrow" w:hAnsi="Arial Narrow" w:cs="Arial Narrow"/>
                      <w:spacing w:val="-24"/>
                      <w:sz w:val="30"/>
                      <w:szCs w:val="30"/>
                    </w:rPr>
                    <w:t>.p.e.Eoph</w:t>
                  </w:r>
                </w:p>
              </w:txbxContent>
            </v:textbox>
            <w10:wrap type="square" anchorx="page" anchory="page"/>
          </v:shape>
        </w:pict>
      </w:r>
      <w:r>
        <w:rPr>
          <w:noProof/>
        </w:rPr>
        <w:pict w14:anchorId="4762C337">
          <v:shape id="_x0000_s1224" type="#_x0000_t202" style="position:absolute;left:0;text-align:left;margin-left:443.5pt;margin-top:363.35pt;width:36.75pt;height:10.35pt;z-index:91;mso-wrap-edited:f;mso-wrap-distance-left:0;mso-wrap-distance-top:0;mso-wrap-distance-right:0;mso-wrap-distance-bottom:0;mso-position-horizontal-relative:page;mso-position-vertical-relative:page" wrapcoords="-62 0 -62 21600 21662 21600 21662 0 -62 0" o:allowincell="f" stroked="f">
            <v:textbox inset="0,0,0,0">
              <w:txbxContent>
                <w:p w14:paraId="744CE928" w14:textId="77777777" w:rsidR="00000000" w:rsidRDefault="001746C3">
                  <w:pPr>
                    <w:kinsoku w:val="0"/>
                    <w:overflowPunct w:val="0"/>
                    <w:autoSpaceDE/>
                    <w:autoSpaceDN/>
                    <w:adjustRightInd/>
                    <w:spacing w:line="206" w:lineRule="exact"/>
                    <w:textAlignment w:val="baseline"/>
                    <w:rPr>
                      <w:rFonts w:ascii="Arial" w:hAnsi="Arial" w:cs="Arial"/>
                      <w:spacing w:val="-19"/>
                      <w:sz w:val="29"/>
                      <w:szCs w:val="29"/>
                    </w:rPr>
                  </w:pPr>
                  <w:r>
                    <w:rPr>
                      <w:rFonts w:ascii="Arial" w:hAnsi="Arial" w:cs="Arial"/>
                      <w:spacing w:val="-19"/>
                      <w:sz w:val="29"/>
                      <w:szCs w:val="29"/>
                    </w:rPr>
                    <w:t>es n••</w:t>
                  </w:r>
                </w:p>
              </w:txbxContent>
            </v:textbox>
            <w10:wrap type="square" anchorx="page" anchory="page"/>
          </v:shape>
        </w:pict>
      </w:r>
      <w:r>
        <w:rPr>
          <w:noProof/>
        </w:rPr>
        <w:pict w14:anchorId="32E7DD23">
          <v:line id="_x0000_s1225" style="position:absolute;left:0;text-align:left;z-index:92;mso-wrap-distance-left:0;mso-wrap-distance-right:0;mso-position-horizontal-relative:page;mso-position-vertical-relative:page" from="235.7pt,36.7pt" to="254.7pt,36.7pt" o:allowincell="f" strokeweight=".95pt">
            <v:stroke dashstyle="1 1"/>
            <w10:wrap type="square" anchorx="page" anchory="page"/>
          </v:line>
        </w:pict>
      </w:r>
      <w:r>
        <w:rPr>
          <w:noProof/>
        </w:rPr>
        <w:pict w14:anchorId="041B5E7C">
          <v:line id="_x0000_s1226" style="position:absolute;left:0;text-align:left;z-index:93;mso-wrap-distance-left:0;mso-wrap-distance-right:0;mso-position-horizontal-relative:page;mso-position-vertical-relative:page" from="24pt,474pt" to="364.6pt,474pt" o:allowincell="f" strokeweight="4.1pt">
            <w10:wrap type="square" anchorx="page" anchory="page"/>
          </v:line>
        </w:pict>
      </w:r>
      <w:r>
        <w:rPr>
          <w:rFonts w:ascii="Arial" w:hAnsi="Arial" w:cs="Arial"/>
          <w:spacing w:val="-22"/>
          <w:sz w:val="29"/>
          <w:szCs w:val="29"/>
        </w:rPr>
        <w:t>LES ARGO DE FRANCE</w:t>
      </w:r>
    </w:p>
    <w:p w14:paraId="18A7B359" w14:textId="77777777" w:rsidR="00000000" w:rsidRDefault="001746C3">
      <w:pPr>
        <w:numPr>
          <w:ilvl w:val="0"/>
          <w:numId w:val="12"/>
        </w:numPr>
        <w:kinsoku w:val="0"/>
        <w:overflowPunct w:val="0"/>
        <w:autoSpaceDE/>
        <w:autoSpaceDN/>
        <w:adjustRightInd/>
        <w:spacing w:before="491" w:line="228" w:lineRule="exact"/>
        <w:textAlignment w:val="baseline"/>
        <w:rPr>
          <w:spacing w:val="-9"/>
        </w:rPr>
      </w:pPr>
      <w:r>
        <w:rPr>
          <w:spacing w:val="-9"/>
        </w:rPr>
        <w:t>ARGO Lorraine - M. BELLEVILLE - 6 rue Sous Saint Arnould - 57000 METZ - Tél. : 87 75 69 48</w:t>
      </w:r>
    </w:p>
    <w:p w14:paraId="74981141" w14:textId="77777777" w:rsidR="00000000" w:rsidRDefault="001746C3">
      <w:pPr>
        <w:numPr>
          <w:ilvl w:val="0"/>
          <w:numId w:val="12"/>
        </w:numPr>
        <w:kinsoku w:val="0"/>
        <w:overflowPunct w:val="0"/>
        <w:autoSpaceDE/>
        <w:autoSpaceDN/>
        <w:adjustRightInd/>
        <w:spacing w:before="4" w:line="228" w:lineRule="exact"/>
        <w:textAlignment w:val="baseline"/>
      </w:pPr>
      <w:r>
        <w:t>ARGO Provence - M. SEBASTIAN-NELLI - 1 place Gabriel Péri - 13001 MARSEILLE - Tél. : 91 90 29 09</w:t>
      </w:r>
    </w:p>
    <w:p w14:paraId="08DAE619" w14:textId="77777777" w:rsidR="00000000" w:rsidRDefault="001746C3">
      <w:pPr>
        <w:numPr>
          <w:ilvl w:val="0"/>
          <w:numId w:val="12"/>
        </w:numPr>
        <w:kinsoku w:val="0"/>
        <w:overflowPunct w:val="0"/>
        <w:autoSpaceDE/>
        <w:autoSpaceDN/>
        <w:adjustRightInd/>
        <w:spacing w:line="225" w:lineRule="exact"/>
        <w:jc w:val="both"/>
        <w:textAlignment w:val="baseline"/>
        <w:rPr>
          <w:spacing w:val="-6"/>
        </w:rPr>
      </w:pPr>
      <w:r>
        <w:rPr>
          <w:spacing w:val="-6"/>
        </w:rPr>
        <w:t xml:space="preserve">ARGO Pays de Loire - M. GROS VAL-LET - Maison du Peuple, place Allende </w:t>
      </w:r>
      <w:r>
        <w:rPr>
          <w:spacing w:val="-6"/>
        </w:rPr>
        <w:softHyphen/>
        <w:t>44600 SAINT-NAZAIRE - Tél. : 40 66 09 60</w:t>
      </w:r>
    </w:p>
    <w:p w14:paraId="50BA0DBF" w14:textId="77777777" w:rsidR="00000000" w:rsidRDefault="001746C3">
      <w:pPr>
        <w:numPr>
          <w:ilvl w:val="0"/>
          <w:numId w:val="12"/>
        </w:numPr>
        <w:kinsoku w:val="0"/>
        <w:overflowPunct w:val="0"/>
        <w:autoSpaceDE/>
        <w:autoSpaceDN/>
        <w:adjustRightInd/>
        <w:spacing w:line="224" w:lineRule="exact"/>
        <w:jc w:val="both"/>
        <w:textAlignment w:val="baseline"/>
        <w:rPr>
          <w:spacing w:val="-9"/>
        </w:rPr>
      </w:pPr>
      <w:r>
        <w:rPr>
          <w:spacing w:val="-9"/>
        </w:rPr>
        <w:t xml:space="preserve">ARGO Alsace - M. JAMBOIS C/o OGACA - 21 bd de </w:t>
      </w:r>
      <w:r>
        <w:rPr>
          <w:spacing w:val="-9"/>
        </w:rPr>
        <w:t>Nancy - 67000 STRAS</w:t>
      </w:r>
      <w:r>
        <w:rPr>
          <w:spacing w:val="-9"/>
        </w:rPr>
        <w:softHyphen/>
        <w:t>BOURG - Tél. : 88 75 08 27</w:t>
      </w:r>
    </w:p>
    <w:p w14:paraId="0CAE28DD" w14:textId="77777777" w:rsidR="00000000" w:rsidRDefault="001746C3">
      <w:pPr>
        <w:kinsoku w:val="0"/>
        <w:overflowPunct w:val="0"/>
        <w:autoSpaceDE/>
        <w:autoSpaceDN/>
        <w:adjustRightInd/>
        <w:spacing w:line="226" w:lineRule="exact"/>
        <w:ind w:left="72"/>
        <w:jc w:val="both"/>
        <w:textAlignment w:val="baseline"/>
        <w:rPr>
          <w:spacing w:val="-9"/>
        </w:rPr>
      </w:pPr>
      <w:r>
        <w:rPr>
          <w:spacing w:val="-9"/>
        </w:rPr>
        <w:t>§5. ARAGO Nord - M. LEFEBVRE - 69 rue du Long Pot -59800 LILLE - Tél. : 20 47 60 20</w:t>
      </w:r>
    </w:p>
    <w:p w14:paraId="10625CE9" w14:textId="77777777" w:rsidR="00000000" w:rsidRDefault="001746C3">
      <w:pPr>
        <w:numPr>
          <w:ilvl w:val="0"/>
          <w:numId w:val="13"/>
        </w:numPr>
        <w:kinsoku w:val="0"/>
        <w:overflowPunct w:val="0"/>
        <w:autoSpaceDE/>
        <w:autoSpaceDN/>
        <w:adjustRightInd/>
        <w:spacing w:line="228" w:lineRule="exact"/>
        <w:jc w:val="both"/>
        <w:textAlignment w:val="baseline"/>
      </w:pPr>
      <w:r>
        <w:t>ARGO Deux Sèvres - M. LUCAS C/o UPCP Maison des Ruralies - VOUILLE 79230 PRAHECQ - Tél. : 49 75 67 71</w:t>
      </w:r>
    </w:p>
    <w:p w14:paraId="28931A15" w14:textId="77777777" w:rsidR="00000000" w:rsidRDefault="001746C3">
      <w:pPr>
        <w:numPr>
          <w:ilvl w:val="0"/>
          <w:numId w:val="13"/>
        </w:numPr>
        <w:kinsoku w:val="0"/>
        <w:overflowPunct w:val="0"/>
        <w:autoSpaceDE/>
        <w:autoSpaceDN/>
        <w:adjustRightInd/>
        <w:spacing w:line="228" w:lineRule="exact"/>
        <w:jc w:val="both"/>
        <w:textAlignment w:val="baseline"/>
        <w:rPr>
          <w:spacing w:val="-7"/>
        </w:rPr>
      </w:pPr>
      <w:r>
        <w:rPr>
          <w:spacing w:val="-7"/>
        </w:rPr>
        <w:t xml:space="preserve">AGORA Rhônes-Alpes </w:t>
      </w:r>
      <w:r>
        <w:rPr>
          <w:spacing w:val="-7"/>
        </w:rPr>
        <w:t xml:space="preserve">- M. MARTIN </w:t>
      </w:r>
      <w:r>
        <w:rPr>
          <w:spacing w:val="-7"/>
        </w:rPr>
        <w:softHyphen/>
        <w:t>place de la Mairie - Cédex 242 -CROLLES 38190 BRIGNOUD - Tél. : 76 08 16 47</w:t>
      </w:r>
    </w:p>
    <w:p w14:paraId="2E5C5D63" w14:textId="77777777" w:rsidR="00000000" w:rsidRDefault="001746C3">
      <w:pPr>
        <w:numPr>
          <w:ilvl w:val="0"/>
          <w:numId w:val="13"/>
        </w:numPr>
        <w:kinsoku w:val="0"/>
        <w:overflowPunct w:val="0"/>
        <w:autoSpaceDE/>
        <w:autoSpaceDN/>
        <w:adjustRightInd/>
        <w:spacing w:before="3" w:line="228" w:lineRule="exact"/>
        <w:jc w:val="both"/>
        <w:textAlignment w:val="baseline"/>
        <w:rPr>
          <w:spacing w:val="-8"/>
        </w:rPr>
      </w:pPr>
      <w:r>
        <w:rPr>
          <w:spacing w:val="-8"/>
        </w:rPr>
        <w:t>ARGO Auvergne - M. PERRIER - 3 rue Gauthier de Bieuzat - 63000 CLERMOND-FERRAND - Tél. : 73 36 05 36</w:t>
      </w:r>
    </w:p>
    <w:p w14:paraId="28777CED" w14:textId="77777777" w:rsidR="00000000" w:rsidRDefault="001746C3">
      <w:pPr>
        <w:kinsoku w:val="0"/>
        <w:overflowPunct w:val="0"/>
        <w:autoSpaceDE/>
        <w:autoSpaceDN/>
        <w:adjustRightInd/>
        <w:spacing w:before="2" w:line="228" w:lineRule="exact"/>
        <w:ind w:left="72"/>
        <w:jc w:val="both"/>
        <w:textAlignment w:val="baseline"/>
        <w:rPr>
          <w:spacing w:val="-11"/>
        </w:rPr>
      </w:pPr>
      <w:r>
        <w:rPr>
          <w:spacing w:val="-11"/>
        </w:rPr>
        <w:t>9, SOLIDARITE INTER ASSOCIATIONS Haute Normandie - M. WABLE C/o AFPAC - bd Claude Monet - B .P. 26 - 76380</w:t>
      </w:r>
    </w:p>
    <w:p w14:paraId="0B006166" w14:textId="77777777" w:rsidR="00000000" w:rsidRDefault="001746C3">
      <w:pPr>
        <w:kinsoku w:val="0"/>
        <w:overflowPunct w:val="0"/>
        <w:autoSpaceDE/>
        <w:autoSpaceDN/>
        <w:adjustRightInd/>
        <w:spacing w:before="1099" w:line="406" w:lineRule="exact"/>
        <w:ind w:left="72"/>
        <w:jc w:val="center"/>
        <w:textAlignment w:val="baseline"/>
        <w:rPr>
          <w:b/>
          <w:bCs/>
          <w:w w:val="90"/>
          <w:sz w:val="35"/>
          <w:szCs w:val="35"/>
        </w:rPr>
      </w:pPr>
      <w:r>
        <w:rPr>
          <w:b/>
          <w:bCs/>
          <w:w w:val="90"/>
          <w:sz w:val="35"/>
          <w:szCs w:val="35"/>
        </w:rPr>
        <w:t>ASSOCIATION</w:t>
      </w:r>
      <w:r>
        <w:rPr>
          <w:b/>
          <w:bCs/>
          <w:w w:val="90"/>
          <w:sz w:val="35"/>
          <w:szCs w:val="35"/>
        </w:rPr>
        <w:br/>
        <w:t>FAIRE</w:t>
      </w:r>
    </w:p>
    <w:p w14:paraId="28A53C9B" w14:textId="77777777" w:rsidR="00000000" w:rsidRDefault="001746C3">
      <w:pPr>
        <w:kinsoku w:val="0"/>
        <w:overflowPunct w:val="0"/>
        <w:autoSpaceDE/>
        <w:autoSpaceDN/>
        <w:adjustRightInd/>
        <w:spacing w:before="264" w:line="228" w:lineRule="exact"/>
        <w:ind w:left="72"/>
        <w:jc w:val="both"/>
        <w:textAlignment w:val="baseline"/>
        <w:rPr>
          <w:spacing w:val="-6"/>
        </w:rPr>
      </w:pPr>
      <w:r>
        <w:rPr>
          <w:spacing w:val="-6"/>
        </w:rPr>
        <w:t>FAIRE a un objectif précis : permettre un emploi aux personnes pour qui l'accès au marché du travail est particulièrement diffi</w:t>
      </w:r>
      <w:r>
        <w:rPr>
          <w:spacing w:val="-6"/>
        </w:rPr>
        <w:softHyphen/>
        <w:t>cil</w:t>
      </w:r>
      <w:r>
        <w:rPr>
          <w:spacing w:val="-6"/>
        </w:rPr>
        <w:t>e.</w:t>
      </w:r>
    </w:p>
    <w:p w14:paraId="6612C2C6" w14:textId="77777777" w:rsidR="00000000" w:rsidRDefault="001746C3">
      <w:pPr>
        <w:kinsoku w:val="0"/>
        <w:overflowPunct w:val="0"/>
        <w:autoSpaceDE/>
        <w:autoSpaceDN/>
        <w:adjustRightInd/>
        <w:spacing w:before="9" w:line="228" w:lineRule="exact"/>
        <w:ind w:left="72"/>
        <w:jc w:val="both"/>
        <w:textAlignment w:val="baseline"/>
        <w:rPr>
          <w:spacing w:val="-7"/>
        </w:rPr>
      </w:pPr>
      <w:r>
        <w:rPr>
          <w:spacing w:val="-7"/>
        </w:rPr>
        <w:t xml:space="preserve">Pour atteindre cet objectif, FAIRE utilise </w:t>
      </w:r>
      <w:r>
        <w:rPr>
          <w:i/>
          <w:iCs/>
          <w:spacing w:val="-7"/>
        </w:rPr>
        <w:t xml:space="preserve">des </w:t>
      </w:r>
      <w:r>
        <w:rPr>
          <w:spacing w:val="-7"/>
        </w:rPr>
        <w:t xml:space="preserve">moyens d'action économique favorisant la création et le développement d'activités </w:t>
      </w:r>
      <w:r>
        <w:rPr>
          <w:spacing w:val="-7"/>
        </w:rPr>
        <w:softHyphen/>
        <w:t>donc d'emplois - initiées par des chômeurs ou des entreprises.</w:t>
      </w:r>
    </w:p>
    <w:p w14:paraId="78C7162B" w14:textId="77777777" w:rsidR="00000000" w:rsidRDefault="001746C3">
      <w:pPr>
        <w:kinsoku w:val="0"/>
        <w:overflowPunct w:val="0"/>
        <w:autoSpaceDE/>
        <w:autoSpaceDN/>
        <w:adjustRightInd/>
        <w:spacing w:before="249" w:line="228" w:lineRule="exact"/>
        <w:ind w:left="72"/>
        <w:jc w:val="both"/>
        <w:textAlignment w:val="baseline"/>
        <w:rPr>
          <w:spacing w:val="-9"/>
        </w:rPr>
      </w:pPr>
      <w:r>
        <w:rPr>
          <w:spacing w:val="-9"/>
        </w:rPr>
        <w:t>Chaque région, chaque département, chaque ville a des partic</w:t>
      </w:r>
      <w:r>
        <w:rPr>
          <w:spacing w:val="-9"/>
        </w:rPr>
        <w:t>ularités qui rendent nécessaire de mener une action la plus pro</w:t>
      </w:r>
      <w:r>
        <w:rPr>
          <w:spacing w:val="-9"/>
        </w:rPr>
        <w:softHyphen/>
        <w:t xml:space="preserve">che possible des réalités de chacun. C'est pourquoi chaque projet de création d'entreprise ou de développement d'activités </w:t>
      </w:r>
      <w:r>
        <w:rPr>
          <w:spacing w:val="-9"/>
        </w:rPr>
        <w:t>est soumis à un "Comité local" qui décide ou</w:t>
      </w:r>
    </w:p>
    <w:p w14:paraId="08AA7393" w14:textId="77777777" w:rsidR="00000000" w:rsidRDefault="001746C3">
      <w:pPr>
        <w:kinsoku w:val="0"/>
        <w:overflowPunct w:val="0"/>
        <w:autoSpaceDE/>
        <w:autoSpaceDN/>
        <w:adjustRightInd/>
        <w:spacing w:before="26" w:line="228" w:lineRule="exact"/>
        <w:ind w:left="72"/>
        <w:textAlignment w:val="baseline"/>
        <w:rPr>
          <w:spacing w:val="-6"/>
        </w:rPr>
      </w:pPr>
      <w:r>
        <w:rPr>
          <w:spacing w:val="-9"/>
          <w:sz w:val="16"/>
          <w:szCs w:val="16"/>
        </w:rPr>
        <w:br w:type="column"/>
      </w:r>
      <w:r>
        <w:rPr>
          <w:spacing w:val="-6"/>
        </w:rPr>
        <w:lastRenderedPageBreak/>
        <w:t>CANTELEU - Tél. : 35 36</w:t>
      </w:r>
      <w:r>
        <w:rPr>
          <w:spacing w:val="-6"/>
        </w:rPr>
        <w:t xml:space="preserve"> 23 56</w:t>
      </w:r>
    </w:p>
    <w:p w14:paraId="0E207CF0" w14:textId="77777777" w:rsidR="00000000" w:rsidRDefault="001746C3">
      <w:pPr>
        <w:numPr>
          <w:ilvl w:val="0"/>
          <w:numId w:val="14"/>
        </w:numPr>
        <w:kinsoku w:val="0"/>
        <w:overflowPunct w:val="0"/>
        <w:autoSpaceDE/>
        <w:autoSpaceDN/>
        <w:adjustRightInd/>
        <w:spacing w:line="226" w:lineRule="exact"/>
        <w:textAlignment w:val="baseline"/>
        <w:rPr>
          <w:spacing w:val="-9"/>
        </w:rPr>
      </w:pPr>
      <w:r>
        <w:rPr>
          <w:spacing w:val="-9"/>
        </w:rPr>
        <w:t>ARGO Champagne Ardenne - M. TROUSSET - 24 rue Marlot - 51100 REIMS - Tél. : 26 47 90 11</w:t>
      </w:r>
    </w:p>
    <w:p w14:paraId="0F65AEF3" w14:textId="77777777" w:rsidR="00000000" w:rsidRDefault="001746C3">
      <w:pPr>
        <w:numPr>
          <w:ilvl w:val="0"/>
          <w:numId w:val="15"/>
        </w:numPr>
        <w:kinsoku w:val="0"/>
        <w:overflowPunct w:val="0"/>
        <w:autoSpaceDE/>
        <w:autoSpaceDN/>
        <w:adjustRightInd/>
        <w:spacing w:before="1" w:line="228" w:lineRule="exact"/>
        <w:textAlignment w:val="baseline"/>
        <w:rPr>
          <w:spacing w:val="-8"/>
        </w:rPr>
      </w:pPr>
      <w:r>
        <w:rPr>
          <w:spacing w:val="-8"/>
        </w:rPr>
        <w:t xml:space="preserve">ARGO Pays de l'Adour - </w:t>
      </w:r>
      <w:r>
        <w:rPr>
          <w:b/>
          <w:bCs/>
          <w:spacing w:val="-8"/>
        </w:rPr>
        <w:t xml:space="preserve">M. </w:t>
      </w:r>
      <w:r>
        <w:rPr>
          <w:spacing w:val="-8"/>
        </w:rPr>
        <w:t xml:space="preserve">GRASSINI chez OSTAU - 46 bd Alsace Lorraine </w:t>
      </w:r>
      <w:r>
        <w:rPr>
          <w:spacing w:val="-8"/>
        </w:rPr>
        <w:softHyphen/>
        <w:t>64000 PAU - Tél. : 59 84 49 88</w:t>
      </w:r>
    </w:p>
    <w:p w14:paraId="4AF556C0" w14:textId="77777777" w:rsidR="00000000" w:rsidRDefault="001746C3">
      <w:pPr>
        <w:numPr>
          <w:ilvl w:val="0"/>
          <w:numId w:val="15"/>
        </w:numPr>
        <w:kinsoku w:val="0"/>
        <w:overflowPunct w:val="0"/>
        <w:autoSpaceDE/>
        <w:autoSpaceDN/>
        <w:adjustRightInd/>
        <w:spacing w:line="228" w:lineRule="exact"/>
        <w:textAlignment w:val="baseline"/>
        <w:rPr>
          <w:spacing w:val="-8"/>
        </w:rPr>
      </w:pPr>
      <w:r>
        <w:rPr>
          <w:spacing w:val="-8"/>
        </w:rPr>
        <w:t>ARGO Franche-Comté</w:t>
      </w:r>
      <w:r>
        <w:rPr>
          <w:spacing w:val="-8"/>
        </w:rPr>
        <w:t xml:space="preserve"> - M. CHOPARD - place de l'Europe - B.P. 2033 -25051 BESANCON - Tél. : 81 51 03 12</w:t>
      </w:r>
    </w:p>
    <w:p w14:paraId="410DDF9D" w14:textId="77777777" w:rsidR="00000000" w:rsidRDefault="001746C3">
      <w:pPr>
        <w:numPr>
          <w:ilvl w:val="0"/>
          <w:numId w:val="15"/>
        </w:numPr>
        <w:kinsoku w:val="0"/>
        <w:overflowPunct w:val="0"/>
        <w:autoSpaceDE/>
        <w:autoSpaceDN/>
        <w:adjustRightInd/>
        <w:spacing w:line="226" w:lineRule="exact"/>
        <w:jc w:val="both"/>
        <w:textAlignment w:val="baseline"/>
        <w:rPr>
          <w:spacing w:val="-8"/>
        </w:rPr>
      </w:pPr>
      <w:r>
        <w:rPr>
          <w:spacing w:val="-8"/>
        </w:rPr>
        <w:t>ARGO 86 Vienne -M. COURRADEAU - Fédération des Oeuvres Laïques -18 rue de la Brouette du Vinaigrier - 86000 POITI</w:t>
      </w:r>
      <w:r>
        <w:rPr>
          <w:spacing w:val="-8"/>
        </w:rPr>
        <w:softHyphen/>
        <w:t>ERS - Tél. : 49 46 28 45</w:t>
      </w:r>
    </w:p>
    <w:p w14:paraId="4C485809" w14:textId="77777777" w:rsidR="00000000" w:rsidRDefault="001746C3">
      <w:pPr>
        <w:kinsoku w:val="0"/>
        <w:overflowPunct w:val="0"/>
        <w:autoSpaceDE/>
        <w:autoSpaceDN/>
        <w:adjustRightInd/>
        <w:spacing w:line="227" w:lineRule="exact"/>
        <w:ind w:left="72"/>
        <w:jc w:val="both"/>
        <w:textAlignment w:val="baseline"/>
      </w:pPr>
      <w:r>
        <w:t>14, ARGO Charente Maritime - M. RO</w:t>
      </w:r>
      <w:r>
        <w:t>IRANT - F.O.L. Ligue Française de l'Enseignement et de l'Education perma</w:t>
      </w:r>
      <w:r>
        <w:softHyphen/>
        <w:t xml:space="preserve">nente - 30 rue Saint Léonard -B.P. 1020 </w:t>
      </w:r>
      <w:r>
        <w:softHyphen/>
        <w:t>17007 LA ROCHELLE CEDEX - Tél. : 46 41 62 62</w:t>
      </w:r>
    </w:p>
    <w:p w14:paraId="0E662E7C" w14:textId="77777777" w:rsidR="00000000" w:rsidRDefault="001746C3">
      <w:pPr>
        <w:kinsoku w:val="0"/>
        <w:overflowPunct w:val="0"/>
        <w:autoSpaceDE/>
        <w:autoSpaceDN/>
        <w:adjustRightInd/>
        <w:spacing w:before="15" w:line="221" w:lineRule="exact"/>
        <w:ind w:left="72"/>
        <w:jc w:val="both"/>
        <w:textAlignment w:val="baseline"/>
        <w:rPr>
          <w:spacing w:val="-3"/>
        </w:rPr>
      </w:pPr>
      <w:r>
        <w:rPr>
          <w:spacing w:val="-3"/>
        </w:rPr>
        <w:t>§15 ARGO Languedoc Roussillon - M. VILLAUME - 26 rue Henri René -34000</w:t>
      </w:r>
    </w:p>
    <w:p w14:paraId="0111FD07" w14:textId="77777777" w:rsidR="00000000" w:rsidRDefault="001746C3">
      <w:pPr>
        <w:tabs>
          <w:tab w:val="right" w:pos="3312"/>
        </w:tabs>
        <w:kinsoku w:val="0"/>
        <w:overflowPunct w:val="0"/>
        <w:autoSpaceDE/>
        <w:autoSpaceDN/>
        <w:adjustRightInd/>
        <w:spacing w:line="225" w:lineRule="exact"/>
        <w:ind w:left="72"/>
        <w:jc w:val="both"/>
        <w:textAlignment w:val="baseline"/>
      </w:pPr>
      <w:r>
        <w:t>MONTPELLIER -</w:t>
      </w:r>
      <w:r>
        <w:tab/>
        <w:t>: 67 58 05 5</w:t>
      </w:r>
      <w:r>
        <w:t>8 poste</w:t>
      </w:r>
      <w:r>
        <w:br/>
        <w:t>512</w:t>
      </w:r>
    </w:p>
    <w:p w14:paraId="2A24AEF1" w14:textId="77777777" w:rsidR="00000000" w:rsidRDefault="001746C3">
      <w:pPr>
        <w:numPr>
          <w:ilvl w:val="0"/>
          <w:numId w:val="16"/>
        </w:numPr>
        <w:kinsoku w:val="0"/>
        <w:overflowPunct w:val="0"/>
        <w:autoSpaceDE/>
        <w:autoSpaceDN/>
        <w:adjustRightInd/>
        <w:spacing w:line="228" w:lineRule="exact"/>
        <w:jc w:val="both"/>
        <w:textAlignment w:val="baseline"/>
        <w:rPr>
          <w:spacing w:val="-7"/>
        </w:rPr>
      </w:pPr>
      <w:r>
        <w:rPr>
          <w:spacing w:val="-7"/>
        </w:rPr>
        <w:t>ARGO Bretagne Amurr - M. HUGUO - OSCR 6 cours des Alliés - 35043 RENNES CEDEX - Tél. : 99 30 16 49</w:t>
      </w:r>
    </w:p>
    <w:p w14:paraId="5C580C45" w14:textId="77777777" w:rsidR="00000000" w:rsidRDefault="001746C3">
      <w:pPr>
        <w:numPr>
          <w:ilvl w:val="0"/>
          <w:numId w:val="16"/>
        </w:numPr>
        <w:kinsoku w:val="0"/>
        <w:overflowPunct w:val="0"/>
        <w:autoSpaceDE/>
        <w:autoSpaceDN/>
        <w:adjustRightInd/>
        <w:spacing w:line="226" w:lineRule="exact"/>
        <w:jc w:val="both"/>
        <w:textAlignment w:val="baseline"/>
      </w:pPr>
      <w:r>
        <w:t>ARGO Limousin - M. PALIES - Tél. : 55 79 22 65</w:t>
      </w:r>
    </w:p>
    <w:p w14:paraId="38DBABAA" w14:textId="77777777" w:rsidR="00000000" w:rsidRDefault="001746C3">
      <w:pPr>
        <w:numPr>
          <w:ilvl w:val="0"/>
          <w:numId w:val="16"/>
        </w:numPr>
        <w:kinsoku w:val="0"/>
        <w:overflowPunct w:val="0"/>
        <w:autoSpaceDE/>
        <w:autoSpaceDN/>
        <w:adjustRightInd/>
        <w:spacing w:before="3" w:line="228" w:lineRule="exact"/>
        <w:jc w:val="both"/>
        <w:textAlignment w:val="baseline"/>
      </w:pPr>
      <w:r>
        <w:t>ARGO Basse Normandie - M. SEN-NELIER - Tél. : 31 86 05 22</w:t>
      </w:r>
    </w:p>
    <w:p w14:paraId="5E556CD3" w14:textId="77777777" w:rsidR="00000000" w:rsidRDefault="001746C3">
      <w:pPr>
        <w:numPr>
          <w:ilvl w:val="0"/>
          <w:numId w:val="16"/>
        </w:numPr>
        <w:kinsoku w:val="0"/>
        <w:overflowPunct w:val="0"/>
        <w:autoSpaceDE/>
        <w:autoSpaceDN/>
        <w:adjustRightInd/>
        <w:spacing w:before="3" w:line="228" w:lineRule="exact"/>
        <w:jc w:val="both"/>
        <w:textAlignment w:val="baseline"/>
        <w:rPr>
          <w:spacing w:val="-9"/>
        </w:rPr>
      </w:pPr>
      <w:r>
        <w:rPr>
          <w:spacing w:val="-9"/>
        </w:rPr>
        <w:t>ARGO Ile de France - M. CHARVOT C/ o Fondation A.I.L.E.S. - 2 passage de Clichy - 75018 PARIS - Tél. : 42 93 60 56</w:t>
      </w:r>
    </w:p>
    <w:p w14:paraId="0E3CD337" w14:textId="77777777" w:rsidR="00000000" w:rsidRDefault="001746C3">
      <w:pPr>
        <w:kinsoku w:val="0"/>
        <w:overflowPunct w:val="0"/>
        <w:autoSpaceDE/>
        <w:autoSpaceDN/>
        <w:adjustRightInd/>
        <w:spacing w:before="715" w:line="228" w:lineRule="exact"/>
        <w:ind w:left="72"/>
        <w:jc w:val="both"/>
        <w:textAlignment w:val="baseline"/>
        <w:rPr>
          <w:spacing w:val="-8"/>
        </w:rPr>
      </w:pPr>
      <w:r>
        <w:rPr>
          <w:spacing w:val="-8"/>
        </w:rPr>
        <w:t>non de lui attribuer le label FAIRE. Le Comité local travaille en liaison avec une équipe de "Supporteurs" qui lui auront fait connaitre leur</w:t>
      </w:r>
      <w:r>
        <w:rPr>
          <w:spacing w:val="-8"/>
        </w:rPr>
        <w:t xml:space="preserve"> volonté de soutenir son ac</w:t>
      </w:r>
      <w:r>
        <w:rPr>
          <w:spacing w:val="-8"/>
        </w:rPr>
        <w:softHyphen/>
        <w:t>tion. Ce soutien se traduit par un apport au préalable avec le Comité local, ou par la mise à disposition de moyens matériels. Chaque Comité local coordonne en perma</w:t>
      </w:r>
      <w:r>
        <w:rPr>
          <w:spacing w:val="-8"/>
        </w:rPr>
        <w:softHyphen/>
        <w:t xml:space="preserve">nence les propositions de son équipe de Supporteurs afin d'en </w:t>
      </w:r>
      <w:r>
        <w:rPr>
          <w:spacing w:val="-8"/>
        </w:rPr>
        <w:t>faire profiter au mieux les projets retenus. Le Comité local a donc pour mission de sélectionner les projets et de les suivre dans leurs différentes phases de développement. Ce suivi, assuré person</w:t>
      </w:r>
      <w:r>
        <w:rPr>
          <w:spacing w:val="-8"/>
        </w:rPr>
        <w:softHyphen/>
        <w:t xml:space="preserve">nellement par un membre du comité local, se traduit d'une </w:t>
      </w:r>
      <w:r>
        <w:rPr>
          <w:spacing w:val="-8"/>
        </w:rPr>
        <w:t>part par la mise à disposition de compétences spécialisées sous la forme de temps de conseil ou de prestations tech</w:t>
      </w:r>
      <w:r>
        <w:rPr>
          <w:spacing w:val="-8"/>
        </w:rPr>
        <w:softHyphen/>
        <w:t>niques, et d'autre part par une aide matérielle.</w:t>
      </w:r>
    </w:p>
    <w:p w14:paraId="4E7FA26C" w14:textId="77777777" w:rsidR="00000000" w:rsidRDefault="001746C3">
      <w:pPr>
        <w:kinsoku w:val="0"/>
        <w:overflowPunct w:val="0"/>
        <w:autoSpaceDE/>
        <w:autoSpaceDN/>
        <w:adjustRightInd/>
        <w:spacing w:before="204" w:line="223" w:lineRule="exact"/>
        <w:ind w:left="72"/>
        <w:jc w:val="both"/>
        <w:textAlignment w:val="baseline"/>
        <w:rPr>
          <w:spacing w:val="-9"/>
        </w:rPr>
      </w:pPr>
      <w:r>
        <w:rPr>
          <w:spacing w:val="-9"/>
        </w:rPr>
        <w:t xml:space="preserve">Pour tout renseignement écrire à : CIMADE </w:t>
      </w:r>
      <w:r>
        <w:rPr>
          <w:spacing w:val="-9"/>
        </w:rPr>
        <w:t>- 176 rue de Grenelle - 75015 PARIS.</w:t>
      </w:r>
    </w:p>
    <w:p w14:paraId="1186E0FB" w14:textId="77777777" w:rsidR="00000000" w:rsidRDefault="001746C3">
      <w:pPr>
        <w:widowControl/>
        <w:rPr>
          <w:sz w:val="24"/>
          <w:szCs w:val="24"/>
        </w:rPr>
        <w:sectPr w:rsidR="00000000">
          <w:footerReference w:type="even" r:id="rId165"/>
          <w:footerReference w:type="default" r:id="rId166"/>
          <w:pgSz w:w="11904" w:h="16843"/>
          <w:pgMar w:top="1459" w:right="4579" w:bottom="1187" w:left="485" w:header="720" w:footer="1350" w:gutter="0"/>
          <w:cols w:num="2" w:space="720" w:equalWidth="0">
            <w:col w:w="3336" w:space="182"/>
            <w:col w:w="3322"/>
          </w:cols>
          <w:noEndnote/>
        </w:sectPr>
      </w:pPr>
    </w:p>
    <w:p w14:paraId="7E71A531" w14:textId="77777777" w:rsidR="00000000" w:rsidRDefault="001746C3">
      <w:pPr>
        <w:kinsoku w:val="0"/>
        <w:overflowPunct w:val="0"/>
        <w:autoSpaceDE/>
        <w:autoSpaceDN/>
        <w:adjustRightInd/>
        <w:spacing w:before="113" w:after="1040" w:line="539" w:lineRule="exact"/>
        <w:textAlignment w:val="baseline"/>
        <w:rPr>
          <w:rFonts w:ascii="Arial" w:hAnsi="Arial" w:cs="Arial"/>
          <w:b/>
          <w:bCs/>
          <w:i/>
          <w:iCs/>
          <w:spacing w:val="-3"/>
          <w:sz w:val="46"/>
          <w:szCs w:val="46"/>
        </w:rPr>
      </w:pPr>
      <w:r>
        <w:rPr>
          <w:noProof/>
        </w:rPr>
        <w:lastRenderedPageBreak/>
        <w:pict w14:anchorId="29047B90">
          <v:shape id="_x0000_s1227" type="#_x0000_t202" style="position:absolute;margin-left:442.55pt;margin-top:86.1pt;width:45.6pt;height:15.5pt;z-index: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088B03" w14:textId="77777777" w:rsidR="00000000" w:rsidRDefault="001746C3">
                  <w:pPr>
                    <w:kinsoku w:val="0"/>
                    <w:overflowPunct w:val="0"/>
                    <w:autoSpaceDE/>
                    <w:autoSpaceDN/>
                    <w:adjustRightInd/>
                    <w:spacing w:line="308" w:lineRule="exact"/>
                    <w:textAlignment w:val="baseline"/>
                    <w:rPr>
                      <w:rFonts w:ascii="Arial" w:hAnsi="Arial" w:cs="Arial"/>
                      <w:b/>
                      <w:bCs/>
                      <w:i/>
                      <w:iCs/>
                      <w:spacing w:val="-11"/>
                      <w:sz w:val="27"/>
                      <w:szCs w:val="27"/>
                    </w:rPr>
                  </w:pPr>
                  <w:r>
                    <w:rPr>
                      <w:rFonts w:ascii="Arial" w:hAnsi="Arial" w:cs="Arial"/>
                      <w:b/>
                      <w:bCs/>
                      <w:i/>
                      <w:iCs/>
                      <w:spacing w:val="-11"/>
                      <w:sz w:val="27"/>
                      <w:szCs w:val="27"/>
                    </w:rPr>
                    <w:t>A LIRE</w:t>
                  </w:r>
                </w:p>
              </w:txbxContent>
            </v:textbox>
            <w10:wrap type="square" anchorx="page" anchory="page"/>
          </v:shape>
        </w:pict>
      </w:r>
      <w:r>
        <w:rPr>
          <w:noProof/>
        </w:rPr>
        <w:pict w14:anchorId="2C0505DA">
          <v:line id="_x0000_s1228" style="position:absolute;z-index:95;mso-wrap-distance-left:0;mso-wrap-distance-right:0;mso-position-horizontal-relative:page;mso-position-vertical-relative:page" from="372.95pt,86.9pt" to="372.95pt,401.55pt" o:allowincell="f" strokeweight="1.2pt">
            <w10:wrap type="square" anchorx="page" anchory="page"/>
          </v:line>
        </w:pict>
      </w:r>
      <w:r>
        <w:rPr>
          <w:rFonts w:ascii="Arial" w:hAnsi="Arial" w:cs="Arial"/>
          <w:b/>
          <w:bCs/>
          <w:i/>
          <w:iCs/>
          <w:spacing w:val="-3"/>
          <w:sz w:val="46"/>
          <w:szCs w:val="46"/>
        </w:rPr>
        <w:t>"QUI A L'INFO QUI MFAUT"</w:t>
      </w:r>
    </w:p>
    <w:p w14:paraId="68DB48DA" w14:textId="77777777" w:rsidR="00000000" w:rsidRDefault="001746C3">
      <w:pPr>
        <w:widowControl/>
        <w:rPr>
          <w:sz w:val="24"/>
          <w:szCs w:val="24"/>
        </w:rPr>
        <w:sectPr w:rsidR="00000000">
          <w:footerReference w:type="even" r:id="rId167"/>
          <w:footerReference w:type="default" r:id="rId168"/>
          <w:pgSz w:w="11904" w:h="16843"/>
          <w:pgMar w:top="1720" w:right="4838" w:bottom="947" w:left="946" w:header="720" w:footer="0" w:gutter="0"/>
          <w:cols w:space="720"/>
          <w:noEndnote/>
        </w:sectPr>
      </w:pPr>
    </w:p>
    <w:p w14:paraId="3F86BD5E" w14:textId="77777777" w:rsidR="00000000" w:rsidRDefault="001746C3">
      <w:pPr>
        <w:kinsoku w:val="0"/>
        <w:overflowPunct w:val="0"/>
        <w:autoSpaceDE/>
        <w:autoSpaceDN/>
        <w:adjustRightInd/>
        <w:spacing w:before="60" w:line="227" w:lineRule="exact"/>
        <w:jc w:val="both"/>
        <w:textAlignment w:val="baseline"/>
        <w:rPr>
          <w:rFonts w:ascii="Arial" w:hAnsi="Arial" w:cs="Arial"/>
          <w:spacing w:val="-2"/>
          <w:sz w:val="19"/>
          <w:szCs w:val="19"/>
        </w:rPr>
      </w:pPr>
      <w:r>
        <w:rPr>
          <w:rFonts w:ascii="Arial" w:hAnsi="Arial" w:cs="Arial"/>
          <w:spacing w:val="-2"/>
          <w:sz w:val="19"/>
          <w:szCs w:val="19"/>
        </w:rPr>
        <w:t>Cette nouvelle rubrique se présente sous l</w:t>
      </w:r>
      <w:r>
        <w:rPr>
          <w:rFonts w:ascii="Arial" w:hAnsi="Arial" w:cs="Arial"/>
          <w:spacing w:val="-2"/>
          <w:sz w:val="19"/>
          <w:szCs w:val="19"/>
        </w:rPr>
        <w:t>a forme de petites annonces. Elle a pour objet, de permettre à ceux qui</w:t>
      </w:r>
    </w:p>
    <w:p w14:paraId="2F1BA7C0" w14:textId="77777777" w:rsidR="00000000" w:rsidRDefault="001746C3">
      <w:pPr>
        <w:tabs>
          <w:tab w:val="right" w:pos="3312"/>
        </w:tabs>
        <w:kinsoku w:val="0"/>
        <w:overflowPunct w:val="0"/>
        <w:autoSpaceDE/>
        <w:autoSpaceDN/>
        <w:adjustRightInd/>
        <w:spacing w:before="9" w:line="227" w:lineRule="exact"/>
        <w:jc w:val="both"/>
        <w:textAlignment w:val="baseline"/>
        <w:rPr>
          <w:rFonts w:ascii="Arial" w:hAnsi="Arial" w:cs="Arial"/>
          <w:spacing w:val="-3"/>
          <w:sz w:val="19"/>
          <w:szCs w:val="19"/>
        </w:rPr>
      </w:pPr>
      <w:r>
        <w:rPr>
          <w:rFonts w:ascii="Arial" w:hAnsi="Arial" w:cs="Arial"/>
          <w:spacing w:val="-3"/>
          <w:sz w:val="19"/>
          <w:szCs w:val="19"/>
        </w:rPr>
        <w:t>souhaitent</w:t>
      </w:r>
      <w:r>
        <w:rPr>
          <w:rFonts w:ascii="Arial" w:hAnsi="Arial" w:cs="Arial"/>
          <w:spacing w:val="-3"/>
          <w:sz w:val="19"/>
          <w:szCs w:val="19"/>
        </w:rPr>
        <w:tab/>
        <w:t>échanger sur des sujets</w:t>
      </w:r>
      <w:r>
        <w:rPr>
          <w:rFonts w:ascii="Arial" w:hAnsi="Arial" w:cs="Arial"/>
          <w:spacing w:val="-3"/>
          <w:sz w:val="19"/>
          <w:szCs w:val="19"/>
        </w:rPr>
        <w:br/>
        <w:t>ayant trait au travail social, de se mettre en contact. Les offres ou les demandes d'emploi sont donc exclues. Cette rubri</w:t>
      </w:r>
      <w:r>
        <w:rPr>
          <w:rFonts w:ascii="Arial" w:hAnsi="Arial" w:cs="Arial"/>
          <w:spacing w:val="-3"/>
          <w:sz w:val="19"/>
          <w:szCs w:val="19"/>
        </w:rPr>
        <w:softHyphen/>
        <w:t>que reste provisoirement g</w:t>
      </w:r>
      <w:r>
        <w:rPr>
          <w:rFonts w:ascii="Arial" w:hAnsi="Arial" w:cs="Arial"/>
          <w:spacing w:val="-3"/>
          <w:sz w:val="19"/>
          <w:szCs w:val="19"/>
        </w:rPr>
        <w:t>ratuite.</w:t>
      </w:r>
    </w:p>
    <w:p w14:paraId="52FF3A1B" w14:textId="77777777" w:rsidR="00000000" w:rsidRDefault="001746C3">
      <w:pPr>
        <w:kinsoku w:val="0"/>
        <w:overflowPunct w:val="0"/>
        <w:autoSpaceDE/>
        <w:autoSpaceDN/>
        <w:adjustRightInd/>
        <w:spacing w:before="228" w:line="227" w:lineRule="exact"/>
        <w:jc w:val="center"/>
        <w:textAlignment w:val="baseline"/>
        <w:rPr>
          <w:rFonts w:ascii="Arial" w:hAnsi="Arial" w:cs="Arial"/>
          <w:sz w:val="19"/>
          <w:szCs w:val="19"/>
        </w:rPr>
      </w:pPr>
      <w:r>
        <w:rPr>
          <w:rFonts w:ascii="Arial" w:hAnsi="Arial" w:cs="Arial"/>
          <w:sz w:val="19"/>
          <w:szCs w:val="19"/>
        </w:rPr>
        <w:t>PETITES ANNONCES</w:t>
      </w:r>
    </w:p>
    <w:p w14:paraId="2464F0FB" w14:textId="77777777" w:rsidR="00000000" w:rsidRDefault="001746C3">
      <w:pPr>
        <w:kinsoku w:val="0"/>
        <w:overflowPunct w:val="0"/>
        <w:autoSpaceDE/>
        <w:autoSpaceDN/>
        <w:adjustRightInd/>
        <w:spacing w:before="455" w:line="227" w:lineRule="exact"/>
        <w:jc w:val="both"/>
        <w:textAlignment w:val="baseline"/>
        <w:rPr>
          <w:rFonts w:ascii="Arial" w:hAnsi="Arial" w:cs="Arial"/>
          <w:sz w:val="19"/>
          <w:szCs w:val="19"/>
        </w:rPr>
      </w:pPr>
      <w:r>
        <w:rPr>
          <w:rFonts w:ascii="Arial" w:hAnsi="Arial" w:cs="Arial"/>
          <w:sz w:val="19"/>
          <w:szCs w:val="19"/>
        </w:rPr>
        <w:t>Chargé de la Rubrique "Nouvelles de l'Etranger" je cherche un contact 1°) avec travailleurs sociaux étrangers résidant en France.</w:t>
      </w:r>
    </w:p>
    <w:p w14:paraId="4F7D987C" w14:textId="77777777" w:rsidR="00000000" w:rsidRDefault="001746C3">
      <w:pPr>
        <w:kinsoku w:val="0"/>
        <w:overflowPunct w:val="0"/>
        <w:autoSpaceDE/>
        <w:autoSpaceDN/>
        <w:adjustRightInd/>
        <w:spacing w:before="2" w:line="227" w:lineRule="exact"/>
        <w:jc w:val="both"/>
        <w:textAlignment w:val="baseline"/>
        <w:rPr>
          <w:rFonts w:ascii="Arial" w:hAnsi="Arial" w:cs="Arial"/>
          <w:sz w:val="19"/>
          <w:szCs w:val="19"/>
        </w:rPr>
      </w:pPr>
      <w:r>
        <w:rPr>
          <w:rFonts w:ascii="Arial" w:hAnsi="Arial" w:cs="Arial"/>
          <w:sz w:val="19"/>
          <w:szCs w:val="19"/>
        </w:rPr>
        <w:t>2°) avec travailleurs sociaux français ayant résidés à l'étranger.</w:t>
      </w:r>
    </w:p>
    <w:p w14:paraId="204FBBF1" w14:textId="77777777" w:rsidR="00000000" w:rsidRDefault="001746C3">
      <w:pPr>
        <w:kinsoku w:val="0"/>
        <w:overflowPunct w:val="0"/>
        <w:autoSpaceDE/>
        <w:autoSpaceDN/>
        <w:adjustRightInd/>
        <w:spacing w:before="2" w:line="226" w:lineRule="exact"/>
        <w:jc w:val="both"/>
        <w:textAlignment w:val="baseline"/>
        <w:rPr>
          <w:rFonts w:ascii="Arial" w:hAnsi="Arial" w:cs="Arial"/>
          <w:spacing w:val="-2"/>
          <w:sz w:val="19"/>
          <w:szCs w:val="19"/>
        </w:rPr>
      </w:pPr>
      <w:r>
        <w:rPr>
          <w:rFonts w:ascii="Arial" w:hAnsi="Arial" w:cs="Arial"/>
          <w:spacing w:val="-2"/>
          <w:sz w:val="19"/>
          <w:szCs w:val="19"/>
        </w:rPr>
        <w:t>3°) avec d'étranges étrangetés de</w:t>
      </w:r>
      <w:r>
        <w:rPr>
          <w:rFonts w:ascii="Arial" w:hAnsi="Arial" w:cs="Arial"/>
          <w:spacing w:val="-2"/>
          <w:sz w:val="19"/>
          <w:szCs w:val="19"/>
        </w:rPr>
        <w:t xml:space="preserve"> l'étranger intéressant quelque chose ou </w:t>
      </w:r>
    </w:p>
    <w:p w14:paraId="2DE9DFCC" w14:textId="77777777" w:rsidR="00000000" w:rsidRDefault="001746C3">
      <w:pPr>
        <w:kinsoku w:val="0"/>
        <w:overflowPunct w:val="0"/>
        <w:autoSpaceDE/>
        <w:autoSpaceDN/>
        <w:adjustRightInd/>
        <w:spacing w:line="226" w:lineRule="exact"/>
        <w:textAlignment w:val="baseline"/>
        <w:rPr>
          <w:rFonts w:ascii="Arial" w:hAnsi="Arial" w:cs="Arial"/>
          <w:sz w:val="19"/>
          <w:szCs w:val="19"/>
        </w:rPr>
      </w:pPr>
      <w:r>
        <w:rPr>
          <w:rFonts w:ascii="Arial" w:hAnsi="Arial" w:cs="Arial"/>
          <w:spacing w:val="-2"/>
          <w:sz w:val="16"/>
          <w:szCs w:val="16"/>
        </w:rPr>
        <w:br w:type="column"/>
      </w:r>
      <w:r>
        <w:rPr>
          <w:rFonts w:ascii="Arial" w:hAnsi="Arial" w:cs="Arial"/>
          <w:sz w:val="19"/>
          <w:szCs w:val="19"/>
        </w:rPr>
        <w:t>quelqu'un du "social".</w:t>
      </w:r>
    </w:p>
    <w:p w14:paraId="003B6763" w14:textId="77777777" w:rsidR="00000000" w:rsidRDefault="001746C3">
      <w:pPr>
        <w:kinsoku w:val="0"/>
        <w:overflowPunct w:val="0"/>
        <w:autoSpaceDE/>
        <w:autoSpaceDN/>
        <w:adjustRightInd/>
        <w:spacing w:line="227" w:lineRule="exact"/>
        <w:jc w:val="right"/>
        <w:textAlignment w:val="baseline"/>
        <w:rPr>
          <w:rFonts w:ascii="Arial" w:hAnsi="Arial" w:cs="Arial"/>
          <w:spacing w:val="-1"/>
          <w:sz w:val="19"/>
          <w:szCs w:val="19"/>
        </w:rPr>
      </w:pPr>
      <w:r>
        <w:rPr>
          <w:noProof/>
        </w:rPr>
        <w:pict w14:anchorId="57BE3B0F">
          <v:shape id="_x0000_s1229" type="#_x0000_t202" style="position:absolute;left:0;text-align:left;margin-left:384.25pt;margin-top:117.6pt;width:158.65pt;height:284.25pt;z-index: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C006DE2" w14:textId="77777777" w:rsidR="00000000" w:rsidRDefault="001746C3">
                  <w:pPr>
                    <w:kinsoku w:val="0"/>
                    <w:overflowPunct w:val="0"/>
                    <w:autoSpaceDE/>
                    <w:autoSpaceDN/>
                    <w:adjustRightInd/>
                    <w:spacing w:before="11" w:line="227" w:lineRule="exact"/>
                    <w:jc w:val="both"/>
                    <w:textAlignment w:val="baseline"/>
                    <w:rPr>
                      <w:rFonts w:ascii="Arial" w:hAnsi="Arial" w:cs="Arial"/>
                      <w:sz w:val="19"/>
                      <w:szCs w:val="19"/>
                    </w:rPr>
                  </w:pPr>
                  <w:r>
                    <w:rPr>
                      <w:rFonts w:ascii="Arial" w:hAnsi="Arial" w:cs="Arial"/>
                      <w:sz w:val="19"/>
                      <w:szCs w:val="19"/>
                    </w:rPr>
                    <w:t>La revue "Transitions" n° 2</w:t>
                  </w:r>
                  <w:r>
                    <w:rPr>
                      <w:rFonts w:ascii="Arial" w:hAnsi="Arial" w:cs="Arial"/>
                      <w:color w:val="0000FF"/>
                      <w:sz w:val="19"/>
                      <w:szCs w:val="19"/>
                      <w:u w:val="single"/>
                      <w:vertAlign w:val="superscript"/>
                    </w:rPr>
                    <w:t>3</w:t>
                  </w:r>
                  <w:r>
                    <w:rPr>
                      <w:rFonts w:ascii="Arial" w:hAnsi="Arial" w:cs="Arial"/>
                      <w:sz w:val="19"/>
                      <w:szCs w:val="19"/>
                    </w:rPr>
                    <w:t>/</w:t>
                  </w:r>
                  <w:r>
                    <w:rPr>
                      <w:rFonts w:ascii="Arial" w:hAnsi="Arial" w:cs="Arial"/>
                      <w:color w:val="0000FF"/>
                      <w:sz w:val="19"/>
                      <w:szCs w:val="19"/>
                      <w:u w:val="single"/>
                      <w:vertAlign w:val="subscript"/>
                    </w:rPr>
                    <w:t>2</w:t>
                  </w:r>
                  <w:r>
                    <w:rPr>
                      <w:rFonts w:ascii="Arial" w:hAnsi="Arial" w:cs="Arial"/>
                      <w:sz w:val="19"/>
                      <w:szCs w:val="19"/>
                    </w:rPr>
                    <w:t>4 édite : "Au devant des institutions. L'immigration maghrébine parle : la réalité contre les mythes".</w:t>
                  </w:r>
                </w:p>
                <w:p w14:paraId="37846698" w14:textId="77777777" w:rsidR="00000000" w:rsidRDefault="001746C3">
                  <w:pPr>
                    <w:kinsoku w:val="0"/>
                    <w:overflowPunct w:val="0"/>
                    <w:autoSpaceDE/>
                    <w:autoSpaceDN/>
                    <w:adjustRightInd/>
                    <w:spacing w:before="2" w:line="227" w:lineRule="exact"/>
                    <w:jc w:val="both"/>
                    <w:textAlignment w:val="baseline"/>
                    <w:rPr>
                      <w:rFonts w:ascii="Arial" w:hAnsi="Arial" w:cs="Arial"/>
                      <w:sz w:val="19"/>
                      <w:szCs w:val="19"/>
                    </w:rPr>
                  </w:pPr>
                  <w:r>
                    <w:rPr>
                      <w:rFonts w:ascii="Arial" w:hAnsi="Arial" w:cs="Arial"/>
                      <w:sz w:val="19"/>
                      <w:szCs w:val="19"/>
                    </w:rPr>
                    <w:t>Ce dernier numé</w:t>
                  </w:r>
                  <w:r>
                    <w:rPr>
                      <w:rFonts w:ascii="Arial" w:hAnsi="Arial" w:cs="Arial"/>
                      <w:sz w:val="19"/>
                      <w:szCs w:val="19"/>
                    </w:rPr>
                    <w:t>ro d'ASEPS traite de la question de l'immigration maghrébine sous un angle original : à la fois psychanalytique, sociologique, historique, culturel.</w:t>
                  </w:r>
                </w:p>
                <w:p w14:paraId="6D60B9D8" w14:textId="77777777" w:rsidR="00000000" w:rsidRDefault="001746C3">
                  <w:pPr>
                    <w:kinsoku w:val="0"/>
                    <w:overflowPunct w:val="0"/>
                    <w:autoSpaceDE/>
                    <w:autoSpaceDN/>
                    <w:adjustRightInd/>
                    <w:spacing w:line="226" w:lineRule="exact"/>
                    <w:jc w:val="both"/>
                    <w:textAlignment w:val="baseline"/>
                    <w:rPr>
                      <w:rFonts w:ascii="Arial" w:hAnsi="Arial" w:cs="Arial"/>
                      <w:spacing w:val="-3"/>
                      <w:sz w:val="19"/>
                      <w:szCs w:val="19"/>
                    </w:rPr>
                  </w:pPr>
                  <w:r>
                    <w:rPr>
                      <w:rFonts w:ascii="Arial" w:hAnsi="Arial" w:cs="Arial"/>
                      <w:spacing w:val="-3"/>
                      <w:sz w:val="19"/>
                      <w:szCs w:val="19"/>
                    </w:rPr>
                    <w:t>M.K. ABBOUB, nous parle ici de l'immigration : "L'immigration, en même temps qu'elle décrit un proces</w:t>
                  </w:r>
                  <w:r>
                    <w:rPr>
                      <w:rFonts w:ascii="Arial" w:hAnsi="Arial" w:cs="Arial"/>
                      <w:spacing w:val="-3"/>
                      <w:sz w:val="19"/>
                      <w:szCs w:val="19"/>
                    </w:rPr>
                    <w:softHyphen/>
                    <w:t xml:space="preserve">sus, </w:t>
                  </w:r>
                  <w:r>
                    <w:rPr>
                      <w:rFonts w:ascii="Arial" w:hAnsi="Arial" w:cs="Arial"/>
                      <w:spacing w:val="-3"/>
                      <w:sz w:val="19"/>
                      <w:szCs w:val="19"/>
                    </w:rPr>
                    <w:t>présuppose une étiologie. L'idée implicite est que l'immigré, le déraciné, n'étant plus là-bas (ailleurs) et pas encore içi, n'est nulle part. Rendu plus fragile par le déracinement d'hier et d'aujourd'hui, et, confronté aux difficultés de son immigration,</w:t>
                  </w:r>
                  <w:r>
                    <w:rPr>
                      <w:rFonts w:ascii="Arial" w:hAnsi="Arial" w:cs="Arial"/>
                      <w:spacing w:val="-3"/>
                      <w:sz w:val="19"/>
                      <w:szCs w:val="19"/>
                    </w:rPr>
                    <w:t xml:space="preserve"> il est en quelque sorte déjà malade..." (p. 27). Un livre qui porte un autre regard sur l'immigration, à lire vraiment. Prix 80F. Pour tout renseignement : ASEPI - BP 57 - 71120 Charolles - Tél. (16) 85 24 08 36.</w:t>
                  </w:r>
                </w:p>
              </w:txbxContent>
            </v:textbox>
            <w10:wrap type="square" anchorx="page" anchory="page"/>
          </v:shape>
        </w:pict>
      </w:r>
      <w:r>
        <w:rPr>
          <w:rFonts w:ascii="Arial" w:hAnsi="Arial" w:cs="Arial"/>
          <w:spacing w:val="-1"/>
          <w:sz w:val="19"/>
          <w:szCs w:val="19"/>
        </w:rPr>
        <w:t>Michel TALEGHAN</w:t>
      </w:r>
    </w:p>
    <w:p w14:paraId="01F9DF04" w14:textId="77777777" w:rsidR="00000000" w:rsidRDefault="001746C3">
      <w:pPr>
        <w:kinsoku w:val="0"/>
        <w:overflowPunct w:val="0"/>
        <w:autoSpaceDE/>
        <w:autoSpaceDN/>
        <w:adjustRightInd/>
        <w:spacing w:before="2" w:line="227" w:lineRule="exact"/>
        <w:jc w:val="right"/>
        <w:textAlignment w:val="baseline"/>
        <w:rPr>
          <w:rFonts w:ascii="Arial" w:hAnsi="Arial" w:cs="Arial"/>
          <w:spacing w:val="-3"/>
          <w:sz w:val="19"/>
          <w:szCs w:val="19"/>
        </w:rPr>
      </w:pPr>
      <w:r>
        <w:rPr>
          <w:rFonts w:ascii="Arial" w:hAnsi="Arial" w:cs="Arial"/>
          <w:spacing w:val="-3"/>
          <w:sz w:val="19"/>
          <w:szCs w:val="19"/>
        </w:rPr>
        <w:t>PEPS</w:t>
      </w:r>
    </w:p>
    <w:p w14:paraId="69ED49B6" w14:textId="77777777" w:rsidR="00000000" w:rsidRDefault="001746C3">
      <w:pPr>
        <w:kinsoku w:val="0"/>
        <w:overflowPunct w:val="0"/>
        <w:autoSpaceDE/>
        <w:autoSpaceDN/>
        <w:adjustRightInd/>
        <w:spacing w:before="679" w:line="227" w:lineRule="exact"/>
        <w:jc w:val="both"/>
        <w:textAlignment w:val="baseline"/>
        <w:rPr>
          <w:rFonts w:ascii="Arial" w:hAnsi="Arial" w:cs="Arial"/>
          <w:spacing w:val="-3"/>
          <w:sz w:val="19"/>
          <w:szCs w:val="19"/>
        </w:rPr>
      </w:pPr>
      <w:r>
        <w:rPr>
          <w:rFonts w:ascii="Arial" w:hAnsi="Arial" w:cs="Arial"/>
          <w:spacing w:val="-3"/>
          <w:sz w:val="19"/>
          <w:szCs w:val="19"/>
        </w:rPr>
        <w:t>Travaillant sur les fonctions sym</w:t>
      </w:r>
      <w:r>
        <w:rPr>
          <w:rFonts w:ascii="Arial" w:hAnsi="Arial" w:cs="Arial"/>
          <w:spacing w:val="-3"/>
          <w:sz w:val="19"/>
          <w:szCs w:val="19"/>
        </w:rPr>
        <w:softHyphen/>
        <w:t>boliques attribuées aux "victimes" dans nos sociétés modernes, une assistante du Service Social -préparant doctorat en anthropologie - recherche documents, bibliographies, témoignages... sur ce thème.</w:t>
      </w:r>
    </w:p>
    <w:p w14:paraId="4F31A83E" w14:textId="77777777" w:rsidR="00000000" w:rsidRDefault="001746C3">
      <w:pPr>
        <w:kinsoku w:val="0"/>
        <w:overflowPunct w:val="0"/>
        <w:autoSpaceDE/>
        <w:autoSpaceDN/>
        <w:adjustRightInd/>
        <w:spacing w:before="234" w:line="227" w:lineRule="exact"/>
        <w:ind w:left="1800"/>
        <w:textAlignment w:val="baseline"/>
        <w:rPr>
          <w:rFonts w:ascii="Arial" w:hAnsi="Arial" w:cs="Arial"/>
          <w:sz w:val="24"/>
          <w:szCs w:val="24"/>
        </w:rPr>
      </w:pPr>
      <w:r>
        <w:rPr>
          <w:rFonts w:ascii="Arial" w:hAnsi="Arial" w:cs="Arial"/>
          <w:spacing w:val="-3"/>
          <w:sz w:val="19"/>
          <w:szCs w:val="19"/>
        </w:rPr>
        <w:t>Dominique DRAM Mouvem</w:t>
      </w:r>
      <w:r>
        <w:rPr>
          <w:rFonts w:ascii="Arial" w:hAnsi="Arial" w:cs="Arial"/>
          <w:spacing w:val="-3"/>
          <w:sz w:val="19"/>
          <w:szCs w:val="19"/>
        </w:rPr>
        <w:t xml:space="preserve">ents des Villages d'enfants 80 rue de Prony </w:t>
      </w:r>
      <w:r>
        <w:rPr>
          <w:rFonts w:ascii="Arial" w:hAnsi="Arial" w:cs="Arial"/>
          <w:spacing w:val="-3"/>
          <w:sz w:val="19"/>
          <w:szCs w:val="19"/>
        </w:rPr>
        <w:noBreakHyphen/>
      </w:r>
    </w:p>
    <w:p w14:paraId="3F1023F9" w14:textId="77777777" w:rsidR="00000000" w:rsidRDefault="001746C3">
      <w:pPr>
        <w:kinsoku w:val="0"/>
        <w:overflowPunct w:val="0"/>
        <w:autoSpaceDE/>
        <w:autoSpaceDN/>
        <w:adjustRightInd/>
        <w:spacing w:line="218" w:lineRule="exact"/>
        <w:jc w:val="right"/>
        <w:textAlignment w:val="baseline"/>
        <w:rPr>
          <w:rFonts w:ascii="Arial" w:hAnsi="Arial" w:cs="Arial"/>
          <w:sz w:val="19"/>
          <w:szCs w:val="19"/>
        </w:rPr>
      </w:pPr>
      <w:r>
        <w:rPr>
          <w:rFonts w:ascii="Arial" w:hAnsi="Arial" w:cs="Arial"/>
          <w:sz w:val="19"/>
          <w:szCs w:val="19"/>
        </w:rPr>
        <w:t>75017 PARIS</w:t>
      </w:r>
    </w:p>
    <w:p w14:paraId="6940CBF0" w14:textId="77777777" w:rsidR="00000000" w:rsidRDefault="001746C3">
      <w:pPr>
        <w:widowControl/>
        <w:rPr>
          <w:sz w:val="24"/>
          <w:szCs w:val="24"/>
        </w:rPr>
        <w:sectPr w:rsidR="00000000">
          <w:footerReference w:type="even" r:id="rId169"/>
          <w:footerReference w:type="default" r:id="rId170"/>
          <w:type w:val="continuous"/>
          <w:pgSz w:w="11904" w:h="16843"/>
          <w:pgMar w:top="1720" w:right="4531" w:bottom="947" w:left="571" w:header="720" w:footer="0" w:gutter="0"/>
          <w:cols w:num="2" w:space="720" w:equalWidth="0">
            <w:col w:w="3303" w:space="196"/>
            <w:col w:w="3303"/>
          </w:cols>
          <w:noEndnote/>
        </w:sectPr>
      </w:pPr>
    </w:p>
    <w:p w14:paraId="75DCB723" w14:textId="77777777" w:rsidR="00000000" w:rsidRDefault="001746C3">
      <w:pPr>
        <w:kinsoku w:val="0"/>
        <w:overflowPunct w:val="0"/>
        <w:autoSpaceDE/>
        <w:autoSpaceDN/>
        <w:adjustRightInd/>
        <w:spacing w:before="113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406"/>
        <w:gridCol w:w="10394"/>
      </w:tblGrid>
      <w:tr w:rsidR="00000000" w:rsidRPr="001746C3" w14:paraId="37620D95" w14:textId="77777777">
        <w:tblPrEx>
          <w:tblCellMar>
            <w:top w:w="0" w:type="dxa"/>
            <w:left w:w="0" w:type="dxa"/>
            <w:bottom w:w="0" w:type="dxa"/>
            <w:right w:w="0" w:type="dxa"/>
          </w:tblCellMar>
        </w:tblPrEx>
        <w:trPr>
          <w:cantSplit/>
          <w:trHeight w:hRule="exact" w:val="6056"/>
        </w:trPr>
        <w:tc>
          <w:tcPr>
            <w:tcW w:w="406" w:type="dxa"/>
            <w:vMerge w:val="restart"/>
            <w:tcBorders>
              <w:top w:val="nil"/>
              <w:left w:val="nil"/>
              <w:bottom w:val="nil"/>
              <w:right w:val="nil"/>
            </w:tcBorders>
            <w:vAlign w:val="bottom"/>
          </w:tcPr>
          <w:p w14:paraId="2F6AAAB5" w14:textId="77777777" w:rsidR="00000000" w:rsidRPr="001746C3" w:rsidRDefault="001746C3">
            <w:pPr>
              <w:kinsoku w:val="0"/>
              <w:overflowPunct w:val="0"/>
              <w:autoSpaceDE/>
              <w:autoSpaceDN/>
              <w:adjustRightInd/>
              <w:spacing w:before="5905" w:after="173" w:line="227" w:lineRule="exact"/>
              <w:jc w:val="center"/>
              <w:textAlignment w:val="baseline"/>
              <w:rPr>
                <w:rFonts w:ascii="Arial" w:hAnsi="Arial" w:cs="Arial"/>
                <w:sz w:val="19"/>
                <w:szCs w:val="19"/>
              </w:rPr>
            </w:pPr>
            <w:r w:rsidRPr="001746C3">
              <w:rPr>
                <w:rFonts w:ascii="Arial" w:hAnsi="Arial" w:cs="Arial"/>
                <w:sz w:val="19"/>
                <w:szCs w:val="19"/>
              </w:rPr>
              <w:t>24</w:t>
            </w:r>
          </w:p>
        </w:tc>
        <w:tc>
          <w:tcPr>
            <w:tcW w:w="10394" w:type="dxa"/>
            <w:tcBorders>
              <w:top w:val="nil"/>
              <w:left w:val="nil"/>
              <w:bottom w:val="nil"/>
              <w:right w:val="nil"/>
            </w:tcBorders>
          </w:tcPr>
          <w:p w14:paraId="2A23B84C" w14:textId="77777777" w:rsidR="00000000" w:rsidRPr="001746C3" w:rsidRDefault="001746C3">
            <w:pPr>
              <w:kinsoku w:val="0"/>
              <w:overflowPunct w:val="0"/>
              <w:autoSpaceDE/>
              <w:autoSpaceDN/>
              <w:adjustRightInd/>
              <w:spacing w:before="13"/>
              <w:ind w:right="74"/>
              <w:textAlignment w:val="baseline"/>
              <w:rPr>
                <w:sz w:val="24"/>
                <w:szCs w:val="24"/>
              </w:rPr>
            </w:pPr>
            <w:r w:rsidRPr="001746C3">
              <w:rPr>
                <w:sz w:val="24"/>
                <w:szCs w:val="24"/>
              </w:rPr>
              <w:pict w14:anchorId="37EC9780">
                <v:shape id="_x0000_i1068" type="#_x0000_t75" style="width:515.9pt;height:302.4pt" fillcolor="window">
                  <v:imagedata r:id="rId171" o:title="_Pic234"/>
                </v:shape>
              </w:pict>
            </w:r>
          </w:p>
        </w:tc>
      </w:tr>
      <w:tr w:rsidR="00000000" w:rsidRPr="001746C3" w14:paraId="4355998E" w14:textId="77777777">
        <w:tblPrEx>
          <w:tblCellMar>
            <w:top w:w="0" w:type="dxa"/>
            <w:left w:w="0" w:type="dxa"/>
            <w:bottom w:w="0" w:type="dxa"/>
            <w:right w:w="0" w:type="dxa"/>
          </w:tblCellMar>
        </w:tblPrEx>
        <w:trPr>
          <w:cantSplit/>
          <w:trHeight w:hRule="exact" w:val="255"/>
        </w:trPr>
        <w:tc>
          <w:tcPr>
            <w:tcW w:w="406" w:type="dxa"/>
            <w:vMerge/>
            <w:tcBorders>
              <w:top w:val="nil"/>
              <w:left w:val="nil"/>
              <w:bottom w:val="nil"/>
              <w:right w:val="nil"/>
            </w:tcBorders>
            <w:vAlign w:val="bottom"/>
          </w:tcPr>
          <w:p w14:paraId="47AFDC07" w14:textId="77777777" w:rsidR="00000000" w:rsidRPr="001746C3" w:rsidRDefault="001746C3">
            <w:pPr>
              <w:kinsoku w:val="0"/>
              <w:overflowPunct w:val="0"/>
              <w:autoSpaceDE/>
              <w:autoSpaceDN/>
              <w:adjustRightInd/>
              <w:textAlignment w:val="baseline"/>
              <w:rPr>
                <w:sz w:val="24"/>
                <w:szCs w:val="24"/>
              </w:rPr>
            </w:pPr>
          </w:p>
        </w:tc>
        <w:tc>
          <w:tcPr>
            <w:tcW w:w="10394" w:type="dxa"/>
            <w:tcBorders>
              <w:top w:val="nil"/>
              <w:left w:val="nil"/>
              <w:bottom w:val="nil"/>
              <w:right w:val="nil"/>
            </w:tcBorders>
            <w:vAlign w:val="center"/>
          </w:tcPr>
          <w:p w14:paraId="4098DCA6" w14:textId="77777777" w:rsidR="00000000" w:rsidRPr="001746C3" w:rsidRDefault="001746C3">
            <w:pPr>
              <w:kinsoku w:val="0"/>
              <w:overflowPunct w:val="0"/>
              <w:autoSpaceDE/>
              <w:autoSpaceDN/>
              <w:adjustRightInd/>
              <w:spacing w:before="74" w:after="4" w:line="171" w:lineRule="exact"/>
              <w:ind w:right="8080"/>
              <w:jc w:val="right"/>
              <w:textAlignment w:val="baseline"/>
              <w:rPr>
                <w:rFonts w:ascii="Arial" w:hAnsi="Arial" w:cs="Arial"/>
                <w:b/>
                <w:bCs/>
                <w:sz w:val="15"/>
                <w:szCs w:val="15"/>
              </w:rPr>
            </w:pPr>
            <w:r w:rsidRPr="001746C3">
              <w:rPr>
                <w:rFonts w:ascii="Arial" w:hAnsi="Arial" w:cs="Arial"/>
                <w:b/>
                <w:bCs/>
                <w:sz w:val="15"/>
                <w:szCs w:val="15"/>
              </w:rPr>
              <w:t>Pepe n° 23, Janvier-février 1987</w:t>
            </w:r>
          </w:p>
        </w:tc>
      </w:tr>
    </w:tbl>
    <w:p w14:paraId="45F0C0D7" w14:textId="77777777" w:rsidR="00000000" w:rsidRDefault="001746C3">
      <w:pPr>
        <w:widowControl/>
        <w:rPr>
          <w:sz w:val="24"/>
          <w:szCs w:val="24"/>
        </w:rPr>
        <w:sectPr w:rsidR="00000000">
          <w:footerReference w:type="even" r:id="rId172"/>
          <w:footerReference w:type="default" r:id="rId173"/>
          <w:type w:val="continuous"/>
          <w:pgSz w:w="11904" w:h="16843"/>
          <w:pgMar w:top="1720" w:right="939" w:bottom="947" w:left="165" w:header="720" w:footer="0" w:gutter="0"/>
          <w:cols w:space="720"/>
          <w:noEndnote/>
        </w:sectPr>
      </w:pPr>
    </w:p>
    <w:p w14:paraId="4022D34B" w14:textId="77777777" w:rsidR="00000000" w:rsidRDefault="001746C3">
      <w:pPr>
        <w:kinsoku w:val="0"/>
        <w:overflowPunct w:val="0"/>
        <w:autoSpaceDE/>
        <w:autoSpaceDN/>
        <w:adjustRightInd/>
        <w:spacing w:before="30" w:after="444" w:line="1572" w:lineRule="exact"/>
        <w:jc w:val="center"/>
        <w:textAlignment w:val="baseline"/>
        <w:rPr>
          <w:rFonts w:ascii="Bookman Old Style" w:hAnsi="Bookman Old Style" w:cs="Bookman Old Style"/>
          <w:spacing w:val="-26"/>
          <w:w w:val="110"/>
          <w:sz w:val="51"/>
          <w:szCs w:val="51"/>
        </w:rPr>
      </w:pPr>
      <w:r>
        <w:rPr>
          <w:rFonts w:ascii="Bookman Old Style" w:hAnsi="Bookman Old Style" w:cs="Bookman Old Style"/>
          <w:spacing w:val="-26"/>
          <w:w w:val="90"/>
          <w:sz w:val="136"/>
          <w:szCs w:val="136"/>
        </w:rPr>
        <w:lastRenderedPageBreak/>
        <w:t>P</w:t>
      </w:r>
      <w:r>
        <w:rPr>
          <w:rFonts w:ascii="Bookman Old Style" w:hAnsi="Bookman Old Style" w:cs="Bookman Old Style"/>
          <w:spacing w:val="-26"/>
          <w:w w:val="110"/>
          <w:sz w:val="51"/>
          <w:szCs w:val="51"/>
        </w:rPr>
        <w:t>otection sociale</w:t>
      </w:r>
    </w:p>
    <w:p w14:paraId="1310C043" w14:textId="77777777" w:rsidR="00000000" w:rsidRDefault="001746C3">
      <w:pPr>
        <w:kinsoku w:val="0"/>
        <w:overflowPunct w:val="0"/>
        <w:autoSpaceDE/>
        <w:autoSpaceDN/>
        <w:adjustRightInd/>
        <w:spacing w:after="1372"/>
        <w:ind w:left="370" w:right="164"/>
        <w:textAlignment w:val="baseline"/>
        <w:rPr>
          <w:sz w:val="24"/>
          <w:szCs w:val="24"/>
        </w:rPr>
      </w:pPr>
      <w:r>
        <w:rPr>
          <w:sz w:val="24"/>
          <w:szCs w:val="24"/>
        </w:rPr>
        <w:pict w14:anchorId="0A7CD64E">
          <v:shape id="_x0000_i1069" type="#_x0000_t75" style="width:233.55pt;height:118.35pt" fillcolor="window">
            <v:imagedata r:id="rId174" o:title="_Pic235"/>
          </v:shape>
        </w:pict>
      </w:r>
    </w:p>
    <w:p w14:paraId="04AC7FEB" w14:textId="77777777" w:rsidR="00000000" w:rsidRDefault="001746C3">
      <w:pPr>
        <w:kinsoku w:val="0"/>
        <w:overflowPunct w:val="0"/>
        <w:autoSpaceDE/>
        <w:autoSpaceDN/>
        <w:adjustRightInd/>
        <w:spacing w:before="18" w:after="366" w:line="213" w:lineRule="exact"/>
        <w:ind w:left="360"/>
        <w:jc w:val="both"/>
        <w:textAlignment w:val="baseline"/>
        <w:rPr>
          <w:rFonts w:ascii="Bookman Old Style" w:hAnsi="Bookman Old Style" w:cs="Bookman Old Style"/>
          <w:spacing w:val="-6"/>
        </w:rPr>
      </w:pPr>
      <w:r>
        <w:rPr>
          <w:rFonts w:ascii="Bookman Old Style" w:hAnsi="Bookman Old Style" w:cs="Bookman Old Style"/>
          <w:spacing w:val="-6"/>
        </w:rPr>
        <w:t>La protection sociale est au coeur de nos préoccupa</w:t>
      </w:r>
      <w:r>
        <w:rPr>
          <w:rFonts w:ascii="Bookman Old Style" w:hAnsi="Bookman Old Style" w:cs="Bookman Old Style"/>
          <w:spacing w:val="-6"/>
        </w:rPr>
        <w:softHyphen/>
        <w:t>tions quotidiennes. La santé, l'enfant et la famille, vivre décenunent une fois l'activité quittée pour la retraite ou perdue par la maladie, l'invalidité ou le chômage</w:t>
      </w:r>
      <w:r>
        <w:rPr>
          <w:rFonts w:ascii="Bookman Old Style" w:hAnsi="Bookman Old Style" w:cs="Bookman Old Style"/>
          <w:spacing w:val="-6"/>
        </w:rPr>
        <w:t>, dépendent de la qualité de notre couver</w:t>
      </w:r>
      <w:r>
        <w:rPr>
          <w:rFonts w:ascii="Bookman Old Style" w:hAnsi="Bookman Old Style" w:cs="Bookman Old Style"/>
          <w:spacing w:val="-6"/>
        </w:rPr>
        <w:softHyphen/>
        <w:t>ture sociale. Encore trop méconnu, souvent confondu avec son seul aspect institutionnel, l'en</w:t>
      </w:r>
      <w:r>
        <w:rPr>
          <w:rFonts w:ascii="Bookman Old Style" w:hAnsi="Bookman Old Style" w:cs="Bookman Old Style"/>
          <w:spacing w:val="-6"/>
        </w:rPr>
        <w:softHyphen/>
        <w:t>semble 'des régimes de Sécurité sociale, (fasse-rance chômage, de retraite et de prévoyance coin-plémentaire tiennent au</w:t>
      </w:r>
      <w:r>
        <w:rPr>
          <w:rFonts w:ascii="Bookman Old Style" w:hAnsi="Bookman Old Style" w:cs="Bookman Old Style"/>
          <w:spacing w:val="-6"/>
        </w:rPr>
        <w:t>tant de la solidarité .natio</w:t>
      </w:r>
      <w:r>
        <w:rPr>
          <w:rFonts w:ascii="Bookman Old Style" w:hAnsi="Bookman Old Style" w:cs="Bookman Old Style"/>
          <w:spacing w:val="-6"/>
        </w:rPr>
        <w:softHyphen/>
        <w:t>nale que du contrat de travail.,</w:t>
      </w:r>
    </w:p>
    <w:p w14:paraId="68B408F9" w14:textId="77777777" w:rsidR="00000000" w:rsidRDefault="001746C3">
      <w:pPr>
        <w:kinsoku w:val="0"/>
        <w:overflowPunct w:val="0"/>
        <w:autoSpaceDE/>
        <w:autoSpaceDN/>
        <w:adjustRightInd/>
        <w:spacing w:before="84" w:line="213" w:lineRule="exact"/>
        <w:ind w:left="360" w:hanging="72"/>
        <w:jc w:val="both"/>
        <w:textAlignment w:val="baseline"/>
        <w:rPr>
          <w:rFonts w:ascii="Bookman Old Style" w:hAnsi="Bookman Old Style" w:cs="Bookman Old Style"/>
          <w:spacing w:val="-2"/>
        </w:rPr>
      </w:pPr>
      <w:r>
        <w:rPr>
          <w:noProof/>
        </w:rPr>
        <w:pict w14:anchorId="723628C7">
          <v:shape id="_x0000_s1230" type="#_x0000_t202" style="position:absolute;left:0;text-align:left;margin-left:33.1pt;margin-top:414.95pt;width:260.2pt;height:66.2pt;z-index:-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C8A30F" w14:textId="77777777" w:rsidR="00000000" w:rsidRDefault="001746C3">
                  <w:pPr>
                    <w:kinsoku w:val="0"/>
                    <w:overflowPunct w:val="0"/>
                    <w:autoSpaceDE/>
                    <w:autoSpaceDN/>
                    <w:adjustRightInd/>
                    <w:textAlignment w:val="baseline"/>
                    <w:rPr>
                      <w:sz w:val="24"/>
                      <w:szCs w:val="24"/>
                    </w:rPr>
                  </w:pPr>
                </w:p>
              </w:txbxContent>
            </v:textbox>
            <w10:wrap type="square" anchorx="page" anchory="page"/>
          </v:shape>
        </w:pict>
      </w:r>
      <w:r>
        <w:rPr>
          <w:noProof/>
        </w:rPr>
        <w:pict w14:anchorId="22C74E36">
          <v:shape id="_x0000_s1231" type="#_x0000_t75" style="position:absolute;left:0;text-align:left;margin-left:33.1pt;margin-top:414.95pt;width:139.2pt;height:65.3pt;z-index:98;mso-wrap-distance-left:0;mso-wrap-distance-top:0;mso-wrap-distance-right:0;mso-wrap-distance-bottom:0;mso-position-horizontal-relative:page;mso-position-vertical-relative:page" wrapcoords="0 0 0 21606 18031 21606 18031 16593 1117 16593 1117 12788 2087 12788 2087 5641 21600 5641 21600 0 0 0" o:allowincell="f">
            <v:imagedata r:id="rId175" o:title=""/>
            <w10:wrap type="through" anchorx="page" anchory="page"/>
          </v:shape>
        </w:pict>
      </w:r>
      <w:r>
        <w:rPr>
          <w:noProof/>
        </w:rPr>
        <w:pict w14:anchorId="53102118">
          <v:shape id="_x0000_s1232" type="#_x0000_t202" style="position:absolute;left:0;text-align:left;margin-left:53.05pt;margin-top:432.5pt;width:240.25pt;height:22.05pt;z-index: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183BDC" w14:textId="77777777" w:rsidR="00000000" w:rsidRDefault="001746C3">
                  <w:pPr>
                    <w:kinsoku w:val="0"/>
                    <w:overflowPunct w:val="0"/>
                    <w:autoSpaceDE/>
                    <w:autoSpaceDN/>
                    <w:adjustRightInd/>
                    <w:spacing w:line="203" w:lineRule="exact"/>
                    <w:jc w:val="both"/>
                    <w:textAlignment w:val="baseline"/>
                    <w:rPr>
                      <w:rFonts w:ascii="Bookman Old Style" w:hAnsi="Bookman Old Style" w:cs="Bookman Old Style"/>
                    </w:rPr>
                  </w:pPr>
                  <w:r>
                    <w:rPr>
                      <w:rFonts w:ascii="Bookman Old Style" w:hAnsi="Bookman Old Style" w:cs="Bookman Old Style"/>
                    </w:rPr>
                    <w:t>Cet ouvrage expose de façon claire les attitudes des différents partenaires et présente un tableau</w:t>
                  </w:r>
                </w:p>
              </w:txbxContent>
            </v:textbox>
            <w10:wrap type="square" anchorx="page" anchory="page"/>
          </v:shape>
        </w:pict>
      </w:r>
      <w:r>
        <w:rPr>
          <w:noProof/>
        </w:rPr>
        <w:pict w14:anchorId="2CD26764">
          <v:shape id="_x0000_s1233" type="#_x0000_t202" style="position:absolute;left:0;text-align:left;margin-left:43.9pt;margin-top:454.55pt;width:249.4pt;height:10.55pt;z-index:1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83915B1" w14:textId="77777777" w:rsidR="00000000" w:rsidRDefault="001746C3">
                  <w:pPr>
                    <w:numPr>
                      <w:ilvl w:val="0"/>
                      <w:numId w:val="17"/>
                    </w:numPr>
                    <w:kinsoku w:val="0"/>
                    <w:overflowPunct w:val="0"/>
                    <w:autoSpaceDE/>
                    <w:autoSpaceDN/>
                    <w:adjustRightInd/>
                    <w:spacing w:after="258" w:line="231" w:lineRule="exact"/>
                    <w:textAlignment w:val="baseline"/>
                    <w:rPr>
                      <w:rFonts w:ascii="Bookman Old Style" w:hAnsi="Bookman Old Style" w:cs="Bookman Old Style"/>
                      <w:spacing w:val="-3"/>
                    </w:rPr>
                  </w:pPr>
                  <w:r>
                    <w:rPr>
                      <w:rFonts w:ascii="Bookman Old Style" w:hAnsi="Bookman Old Style" w:cs="Bookman Old Style"/>
                      <w:spacing w:val="-3"/>
                    </w:rPr>
                    <w:t>détaillé</w:t>
                  </w:r>
                  <w:r>
                    <w:rPr>
                      <w:rFonts w:ascii="Bookman Old Style" w:hAnsi="Bookman Old Style" w:cs="Bookman Old Style"/>
                      <w:spacing w:val="-3"/>
                    </w:rPr>
                    <w:t xml:space="preserve"> de cette, machine complexe.</w:t>
                  </w:r>
                </w:p>
              </w:txbxContent>
            </v:textbox>
            <w10:wrap type="square" anchorx="page" anchory="page"/>
          </v:shape>
        </w:pict>
      </w:r>
      <w:r>
        <w:rPr>
          <w:spacing w:val="-2"/>
          <w:sz w:val="22"/>
          <w:szCs w:val="22"/>
          <w:vertAlign w:val="superscript"/>
        </w:rPr>
        <w:t>-</w:t>
      </w:r>
      <w:r>
        <w:rPr>
          <w:rFonts w:ascii="Bookman Old Style" w:hAnsi="Bookman Old Style" w:cs="Bookman Old Style"/>
          <w:spacing w:val="-2"/>
        </w:rPr>
        <w:t>La CFDT développe ici son analyse et ses proposi</w:t>
      </w:r>
      <w:r>
        <w:rPr>
          <w:rFonts w:ascii="Bookman Old Style" w:hAnsi="Bookman Old Style" w:cs="Bookman Old Style"/>
          <w:spacing w:val="-2"/>
        </w:rPr>
        <w:softHyphen/>
        <w:t>tions pour garantir et faire évoluer une protection sociale solidaire et efficace.</w:t>
      </w:r>
    </w:p>
    <w:p w14:paraId="5DC937E9" w14:textId="77777777" w:rsidR="00000000" w:rsidRDefault="001746C3">
      <w:pPr>
        <w:kinsoku w:val="0"/>
        <w:overflowPunct w:val="0"/>
        <w:autoSpaceDE/>
        <w:autoSpaceDN/>
        <w:adjustRightInd/>
        <w:spacing w:before="88" w:after="216"/>
        <w:ind w:left="22" w:right="22"/>
        <w:textAlignment w:val="baseline"/>
        <w:rPr>
          <w:sz w:val="24"/>
          <w:szCs w:val="24"/>
        </w:rPr>
      </w:pPr>
      <w:r>
        <w:rPr>
          <w:spacing w:val="-2"/>
          <w:sz w:val="16"/>
          <w:szCs w:val="16"/>
          <w:vertAlign w:val="superscript"/>
        </w:rPr>
        <w:br w:type="column"/>
      </w:r>
      <w:r>
        <w:rPr>
          <w:sz w:val="24"/>
          <w:szCs w:val="24"/>
        </w:rPr>
        <w:pict w14:anchorId="1ED540B8">
          <v:shape id="_x0000_i1070" type="#_x0000_t75" style="width:257.95pt;height:381.9pt" fillcolor="window">
            <v:imagedata r:id="rId176" o:title="_Pic241"/>
          </v:shape>
        </w:pict>
      </w:r>
    </w:p>
    <w:tbl>
      <w:tblPr>
        <w:tblW w:w="0" w:type="auto"/>
        <w:tblInd w:w="1240" w:type="dxa"/>
        <w:tblLayout w:type="fixed"/>
        <w:tblCellMar>
          <w:left w:w="0" w:type="dxa"/>
          <w:right w:w="0" w:type="dxa"/>
        </w:tblCellMar>
        <w:tblLook w:val="0000" w:firstRow="0" w:lastRow="0" w:firstColumn="0" w:lastColumn="0" w:noHBand="0" w:noVBand="0"/>
      </w:tblPr>
      <w:tblGrid>
        <w:gridCol w:w="653"/>
        <w:gridCol w:w="1123"/>
        <w:gridCol w:w="1133"/>
      </w:tblGrid>
      <w:tr w:rsidR="00000000" w:rsidRPr="001746C3" w14:paraId="4BFDABA8" w14:textId="77777777">
        <w:tblPrEx>
          <w:tblCellMar>
            <w:top w:w="0" w:type="dxa"/>
            <w:left w:w="0" w:type="dxa"/>
            <w:bottom w:w="0" w:type="dxa"/>
            <w:right w:w="0" w:type="dxa"/>
          </w:tblCellMar>
        </w:tblPrEx>
        <w:trPr>
          <w:trHeight w:hRule="exact" w:val="403"/>
        </w:trPr>
        <w:tc>
          <w:tcPr>
            <w:tcW w:w="2909" w:type="dxa"/>
            <w:gridSpan w:val="3"/>
            <w:tcBorders>
              <w:top w:val="single" w:sz="7" w:space="0" w:color="auto"/>
              <w:left w:val="single" w:sz="7" w:space="0" w:color="auto"/>
              <w:bottom w:val="single" w:sz="7" w:space="0" w:color="auto"/>
              <w:right w:val="single" w:sz="7" w:space="0" w:color="auto"/>
            </w:tcBorders>
            <w:vAlign w:val="center"/>
          </w:tcPr>
          <w:p w14:paraId="0B72BE5D" w14:textId="77777777" w:rsidR="00000000" w:rsidRPr="001746C3" w:rsidRDefault="001746C3">
            <w:pPr>
              <w:kinsoku w:val="0"/>
              <w:overflowPunct w:val="0"/>
              <w:autoSpaceDE/>
              <w:autoSpaceDN/>
              <w:adjustRightInd/>
              <w:spacing w:before="88" w:after="51" w:line="264" w:lineRule="exact"/>
              <w:ind w:left="917"/>
              <w:textAlignment w:val="baseline"/>
              <w:rPr>
                <w:rFonts w:ascii="Tahoma" w:hAnsi="Tahoma" w:cs="Tahoma"/>
                <w:b/>
                <w:bCs/>
                <w:sz w:val="22"/>
                <w:szCs w:val="22"/>
              </w:rPr>
            </w:pPr>
            <w:r w:rsidRPr="001746C3">
              <w:rPr>
                <w:rFonts w:ascii="Tahoma" w:hAnsi="Tahoma" w:cs="Tahoma"/>
                <w:b/>
                <w:bCs/>
                <w:sz w:val="22"/>
                <w:szCs w:val="22"/>
              </w:rPr>
              <w:t>TARIF</w:t>
            </w:r>
          </w:p>
        </w:tc>
      </w:tr>
      <w:tr w:rsidR="00000000" w:rsidRPr="001746C3" w14:paraId="1F805F35" w14:textId="77777777">
        <w:tblPrEx>
          <w:tblCellMar>
            <w:top w:w="0" w:type="dxa"/>
            <w:left w:w="0" w:type="dxa"/>
            <w:bottom w:w="0" w:type="dxa"/>
            <w:right w:w="0" w:type="dxa"/>
          </w:tblCellMar>
        </w:tblPrEx>
        <w:trPr>
          <w:trHeight w:hRule="exact" w:val="293"/>
        </w:trPr>
        <w:tc>
          <w:tcPr>
            <w:tcW w:w="653" w:type="dxa"/>
            <w:tcBorders>
              <w:top w:val="single" w:sz="7" w:space="0" w:color="auto"/>
              <w:left w:val="single" w:sz="7" w:space="0" w:color="auto"/>
              <w:bottom w:val="single" w:sz="7" w:space="0" w:color="auto"/>
              <w:right w:val="single" w:sz="7" w:space="0" w:color="auto"/>
            </w:tcBorders>
            <w:vAlign w:val="center"/>
          </w:tcPr>
          <w:p w14:paraId="5DAF3CDF" w14:textId="77777777" w:rsidR="00000000" w:rsidRPr="001746C3" w:rsidRDefault="001746C3">
            <w:pPr>
              <w:kinsoku w:val="0"/>
              <w:overflowPunct w:val="0"/>
              <w:autoSpaceDE/>
              <w:autoSpaceDN/>
              <w:adjustRightInd/>
              <w:spacing w:before="59" w:after="34" w:line="195" w:lineRule="exact"/>
              <w:ind w:right="168"/>
              <w:jc w:val="right"/>
              <w:textAlignment w:val="baseline"/>
              <w:rPr>
                <w:rFonts w:ascii="Tahoma" w:hAnsi="Tahoma" w:cs="Tahoma"/>
                <w:sz w:val="16"/>
                <w:szCs w:val="16"/>
              </w:rPr>
            </w:pPr>
            <w:r w:rsidRPr="001746C3">
              <w:rPr>
                <w:rFonts w:ascii="Tahoma" w:hAnsi="Tahoma" w:cs="Tahoma"/>
                <w:sz w:val="16"/>
                <w:szCs w:val="16"/>
              </w:rPr>
              <w:t>Qté</w:t>
            </w:r>
          </w:p>
        </w:tc>
        <w:tc>
          <w:tcPr>
            <w:tcW w:w="1123" w:type="dxa"/>
            <w:tcBorders>
              <w:top w:val="single" w:sz="7" w:space="0" w:color="auto"/>
              <w:left w:val="single" w:sz="7" w:space="0" w:color="auto"/>
              <w:bottom w:val="single" w:sz="7" w:space="0" w:color="auto"/>
              <w:right w:val="single" w:sz="7" w:space="0" w:color="auto"/>
            </w:tcBorders>
            <w:vAlign w:val="center"/>
          </w:tcPr>
          <w:p w14:paraId="26BF25FB" w14:textId="77777777" w:rsidR="00000000" w:rsidRPr="001746C3" w:rsidRDefault="001746C3">
            <w:pPr>
              <w:kinsoku w:val="0"/>
              <w:overflowPunct w:val="0"/>
              <w:autoSpaceDE/>
              <w:autoSpaceDN/>
              <w:adjustRightInd/>
              <w:spacing w:before="54" w:after="39" w:line="195" w:lineRule="exact"/>
              <w:ind w:right="216"/>
              <w:jc w:val="right"/>
              <w:textAlignment w:val="baseline"/>
              <w:rPr>
                <w:rFonts w:ascii="Tahoma" w:hAnsi="Tahoma" w:cs="Tahoma"/>
                <w:sz w:val="16"/>
                <w:szCs w:val="16"/>
              </w:rPr>
            </w:pPr>
            <w:r w:rsidRPr="001746C3">
              <w:rPr>
                <w:rFonts w:ascii="Tahoma" w:hAnsi="Tahoma" w:cs="Tahoma"/>
                <w:sz w:val="16"/>
                <w:szCs w:val="16"/>
              </w:rPr>
              <w:t>Magasin</w:t>
            </w:r>
          </w:p>
        </w:tc>
        <w:tc>
          <w:tcPr>
            <w:tcW w:w="1133" w:type="dxa"/>
            <w:tcBorders>
              <w:top w:val="single" w:sz="7" w:space="0" w:color="auto"/>
              <w:left w:val="single" w:sz="7" w:space="0" w:color="auto"/>
              <w:bottom w:val="single" w:sz="7" w:space="0" w:color="auto"/>
              <w:right w:val="single" w:sz="7" w:space="0" w:color="auto"/>
            </w:tcBorders>
            <w:vAlign w:val="center"/>
          </w:tcPr>
          <w:p w14:paraId="0E20E867" w14:textId="77777777" w:rsidR="00000000" w:rsidRPr="001746C3" w:rsidRDefault="001746C3">
            <w:pPr>
              <w:kinsoku w:val="0"/>
              <w:overflowPunct w:val="0"/>
              <w:autoSpaceDE/>
              <w:autoSpaceDN/>
              <w:adjustRightInd/>
              <w:spacing w:before="49" w:after="44" w:line="195" w:lineRule="exact"/>
              <w:ind w:left="264"/>
              <w:textAlignment w:val="baseline"/>
              <w:rPr>
                <w:rFonts w:ascii="Tahoma" w:hAnsi="Tahoma" w:cs="Tahoma"/>
                <w:sz w:val="16"/>
                <w:szCs w:val="16"/>
              </w:rPr>
            </w:pPr>
            <w:r w:rsidRPr="001746C3">
              <w:rPr>
                <w:rFonts w:ascii="Tahoma" w:hAnsi="Tahoma" w:cs="Tahoma"/>
                <w:sz w:val="16"/>
                <w:szCs w:val="16"/>
              </w:rPr>
              <w:t>Franco</w:t>
            </w:r>
          </w:p>
        </w:tc>
      </w:tr>
      <w:tr w:rsidR="00000000" w:rsidRPr="001746C3" w14:paraId="404A7918" w14:textId="77777777">
        <w:tblPrEx>
          <w:tblCellMar>
            <w:top w:w="0" w:type="dxa"/>
            <w:left w:w="0" w:type="dxa"/>
            <w:bottom w:w="0" w:type="dxa"/>
            <w:right w:w="0" w:type="dxa"/>
          </w:tblCellMar>
        </w:tblPrEx>
        <w:trPr>
          <w:trHeight w:hRule="exact" w:val="298"/>
        </w:trPr>
        <w:tc>
          <w:tcPr>
            <w:tcW w:w="653" w:type="dxa"/>
            <w:tcBorders>
              <w:top w:val="single" w:sz="7" w:space="0" w:color="auto"/>
              <w:left w:val="single" w:sz="7" w:space="0" w:color="auto"/>
              <w:bottom w:val="single" w:sz="7" w:space="0" w:color="auto"/>
              <w:right w:val="single" w:sz="7" w:space="0" w:color="auto"/>
            </w:tcBorders>
            <w:vAlign w:val="center"/>
          </w:tcPr>
          <w:p w14:paraId="1AD1390A" w14:textId="77777777" w:rsidR="00000000" w:rsidRPr="001746C3" w:rsidRDefault="001746C3">
            <w:pPr>
              <w:kinsoku w:val="0"/>
              <w:overflowPunct w:val="0"/>
              <w:autoSpaceDE/>
              <w:autoSpaceDN/>
              <w:adjustRightInd/>
              <w:spacing w:before="63" w:after="39" w:line="195" w:lineRule="exact"/>
              <w:ind w:right="168"/>
              <w:jc w:val="right"/>
              <w:textAlignment w:val="baseline"/>
              <w:rPr>
                <w:rFonts w:ascii="Tahoma" w:hAnsi="Tahoma" w:cs="Tahoma"/>
                <w:sz w:val="16"/>
                <w:szCs w:val="16"/>
              </w:rPr>
            </w:pPr>
            <w:r w:rsidRPr="001746C3">
              <w:rPr>
                <w:rFonts w:ascii="Tahoma" w:hAnsi="Tahoma" w:cs="Tahoma"/>
                <w:sz w:val="16"/>
                <w:szCs w:val="16"/>
              </w:rPr>
              <w:t>1</w:t>
            </w:r>
          </w:p>
        </w:tc>
        <w:tc>
          <w:tcPr>
            <w:tcW w:w="1123" w:type="dxa"/>
            <w:tcBorders>
              <w:top w:val="single" w:sz="7" w:space="0" w:color="auto"/>
              <w:left w:val="single" w:sz="7" w:space="0" w:color="auto"/>
              <w:bottom w:val="single" w:sz="7" w:space="0" w:color="auto"/>
              <w:right w:val="single" w:sz="7" w:space="0" w:color="auto"/>
            </w:tcBorders>
            <w:vAlign w:val="center"/>
          </w:tcPr>
          <w:p w14:paraId="678604BB" w14:textId="77777777" w:rsidR="00000000" w:rsidRPr="001746C3" w:rsidRDefault="001746C3">
            <w:pPr>
              <w:tabs>
                <w:tab w:val="decimal" w:pos="576"/>
              </w:tabs>
              <w:kinsoku w:val="0"/>
              <w:overflowPunct w:val="0"/>
              <w:autoSpaceDE/>
              <w:autoSpaceDN/>
              <w:adjustRightInd/>
              <w:spacing w:before="59" w:after="43" w:line="195" w:lineRule="exact"/>
              <w:textAlignment w:val="baseline"/>
              <w:rPr>
                <w:rFonts w:ascii="Tahoma" w:hAnsi="Tahoma" w:cs="Tahoma"/>
                <w:sz w:val="16"/>
                <w:szCs w:val="16"/>
              </w:rPr>
            </w:pPr>
            <w:r w:rsidRPr="001746C3">
              <w:rPr>
                <w:rFonts w:ascii="Tahoma" w:hAnsi="Tahoma" w:cs="Tahoma"/>
                <w:sz w:val="16"/>
                <w:szCs w:val="16"/>
              </w:rPr>
              <w:t>39,90</w:t>
            </w:r>
          </w:p>
        </w:tc>
        <w:tc>
          <w:tcPr>
            <w:tcW w:w="1133" w:type="dxa"/>
            <w:tcBorders>
              <w:top w:val="single" w:sz="7" w:space="0" w:color="auto"/>
              <w:left w:val="single" w:sz="7" w:space="0" w:color="auto"/>
              <w:bottom w:val="single" w:sz="7" w:space="0" w:color="auto"/>
              <w:right w:val="single" w:sz="7" w:space="0" w:color="auto"/>
            </w:tcBorders>
            <w:vAlign w:val="center"/>
          </w:tcPr>
          <w:p w14:paraId="1B705A72" w14:textId="77777777" w:rsidR="00000000" w:rsidRPr="001746C3" w:rsidRDefault="001746C3">
            <w:pPr>
              <w:tabs>
                <w:tab w:val="decimal" w:pos="576"/>
              </w:tabs>
              <w:kinsoku w:val="0"/>
              <w:overflowPunct w:val="0"/>
              <w:autoSpaceDE/>
              <w:autoSpaceDN/>
              <w:adjustRightInd/>
              <w:spacing w:before="54" w:after="48" w:line="195" w:lineRule="exact"/>
              <w:textAlignment w:val="baseline"/>
              <w:rPr>
                <w:rFonts w:ascii="Tahoma" w:hAnsi="Tahoma" w:cs="Tahoma"/>
                <w:sz w:val="16"/>
                <w:szCs w:val="16"/>
              </w:rPr>
            </w:pPr>
            <w:r w:rsidRPr="001746C3">
              <w:rPr>
                <w:rFonts w:ascii="Tahoma" w:hAnsi="Tahoma" w:cs="Tahoma"/>
                <w:sz w:val="16"/>
                <w:szCs w:val="16"/>
              </w:rPr>
              <w:t>42,00</w:t>
            </w:r>
          </w:p>
        </w:tc>
      </w:tr>
      <w:tr w:rsidR="00000000" w:rsidRPr="001746C3" w14:paraId="24002DFC" w14:textId="77777777">
        <w:tblPrEx>
          <w:tblCellMar>
            <w:top w:w="0" w:type="dxa"/>
            <w:left w:w="0" w:type="dxa"/>
            <w:bottom w:w="0" w:type="dxa"/>
            <w:right w:w="0" w:type="dxa"/>
          </w:tblCellMar>
        </w:tblPrEx>
        <w:trPr>
          <w:trHeight w:hRule="exact" w:val="297"/>
        </w:trPr>
        <w:tc>
          <w:tcPr>
            <w:tcW w:w="653" w:type="dxa"/>
            <w:tcBorders>
              <w:top w:val="single" w:sz="7" w:space="0" w:color="auto"/>
              <w:left w:val="single" w:sz="7" w:space="0" w:color="auto"/>
              <w:bottom w:val="single" w:sz="7" w:space="0" w:color="auto"/>
              <w:right w:val="single" w:sz="7" w:space="0" w:color="auto"/>
            </w:tcBorders>
            <w:vAlign w:val="center"/>
          </w:tcPr>
          <w:p w14:paraId="0414519C" w14:textId="77777777" w:rsidR="00000000" w:rsidRPr="001746C3" w:rsidRDefault="001746C3">
            <w:pPr>
              <w:kinsoku w:val="0"/>
              <w:overflowPunct w:val="0"/>
              <w:autoSpaceDE/>
              <w:autoSpaceDN/>
              <w:adjustRightInd/>
              <w:spacing w:before="63" w:after="29" w:line="195" w:lineRule="exact"/>
              <w:ind w:right="168"/>
              <w:jc w:val="right"/>
              <w:textAlignment w:val="baseline"/>
              <w:rPr>
                <w:rFonts w:ascii="Tahoma" w:hAnsi="Tahoma" w:cs="Tahoma"/>
                <w:sz w:val="16"/>
                <w:szCs w:val="16"/>
              </w:rPr>
            </w:pPr>
            <w:r w:rsidRPr="001746C3">
              <w:rPr>
                <w:rFonts w:ascii="Tahoma" w:hAnsi="Tahoma" w:cs="Tahoma"/>
                <w:sz w:val="16"/>
                <w:szCs w:val="16"/>
              </w:rPr>
              <w:t>10</w:t>
            </w:r>
          </w:p>
        </w:tc>
        <w:tc>
          <w:tcPr>
            <w:tcW w:w="1123" w:type="dxa"/>
            <w:tcBorders>
              <w:top w:val="single" w:sz="7" w:space="0" w:color="auto"/>
              <w:left w:val="single" w:sz="7" w:space="0" w:color="auto"/>
              <w:bottom w:val="single" w:sz="7" w:space="0" w:color="auto"/>
              <w:right w:val="single" w:sz="7" w:space="0" w:color="auto"/>
            </w:tcBorders>
            <w:vAlign w:val="center"/>
          </w:tcPr>
          <w:p w14:paraId="1A8B7084" w14:textId="77777777" w:rsidR="00000000" w:rsidRPr="001746C3" w:rsidRDefault="001746C3">
            <w:pPr>
              <w:kinsoku w:val="0"/>
              <w:overflowPunct w:val="0"/>
              <w:autoSpaceDE/>
              <w:autoSpaceDN/>
              <w:adjustRightInd/>
              <w:spacing w:before="59" w:after="33" w:line="195" w:lineRule="exact"/>
              <w:ind w:right="216"/>
              <w:jc w:val="right"/>
              <w:textAlignment w:val="baseline"/>
              <w:rPr>
                <w:rFonts w:ascii="Tahoma" w:hAnsi="Tahoma" w:cs="Tahoma"/>
                <w:sz w:val="16"/>
                <w:szCs w:val="16"/>
              </w:rPr>
            </w:pPr>
            <w:r w:rsidRPr="001746C3">
              <w:rPr>
                <w:rFonts w:ascii="Tahoma" w:hAnsi="Tahoma" w:cs="Tahoma"/>
                <w:sz w:val="16"/>
                <w:szCs w:val="16"/>
              </w:rPr>
              <w:t>, 315,00</w:t>
            </w:r>
          </w:p>
        </w:tc>
        <w:tc>
          <w:tcPr>
            <w:tcW w:w="1133" w:type="dxa"/>
            <w:tcBorders>
              <w:top w:val="single" w:sz="7" w:space="0" w:color="auto"/>
              <w:left w:val="single" w:sz="7" w:space="0" w:color="auto"/>
              <w:bottom w:val="single" w:sz="7" w:space="0" w:color="auto"/>
              <w:right w:val="single" w:sz="7" w:space="0" w:color="auto"/>
            </w:tcBorders>
            <w:vAlign w:val="center"/>
          </w:tcPr>
          <w:p w14:paraId="72683D2F" w14:textId="77777777" w:rsidR="00000000" w:rsidRPr="001746C3" w:rsidRDefault="001746C3">
            <w:pPr>
              <w:tabs>
                <w:tab w:val="decimal" w:pos="576"/>
              </w:tabs>
              <w:kinsoku w:val="0"/>
              <w:overflowPunct w:val="0"/>
              <w:autoSpaceDE/>
              <w:autoSpaceDN/>
              <w:adjustRightInd/>
              <w:spacing w:before="54" w:after="38" w:line="195" w:lineRule="exact"/>
              <w:textAlignment w:val="baseline"/>
              <w:rPr>
                <w:rFonts w:ascii="Tahoma" w:hAnsi="Tahoma" w:cs="Tahoma"/>
                <w:sz w:val="16"/>
                <w:szCs w:val="16"/>
              </w:rPr>
            </w:pPr>
            <w:r w:rsidRPr="001746C3">
              <w:rPr>
                <w:rFonts w:ascii="Tahoma" w:hAnsi="Tahoma" w:cs="Tahoma"/>
                <w:sz w:val="16"/>
                <w:szCs w:val="16"/>
              </w:rPr>
              <w:t>345,70</w:t>
            </w:r>
          </w:p>
        </w:tc>
      </w:tr>
      <w:tr w:rsidR="00000000" w:rsidRPr="001746C3" w14:paraId="446D32F2" w14:textId="77777777">
        <w:tblPrEx>
          <w:tblCellMar>
            <w:top w:w="0" w:type="dxa"/>
            <w:left w:w="0" w:type="dxa"/>
            <w:bottom w:w="0" w:type="dxa"/>
            <w:right w:w="0" w:type="dxa"/>
          </w:tblCellMar>
        </w:tblPrEx>
        <w:trPr>
          <w:trHeight w:hRule="exact" w:val="298"/>
        </w:trPr>
        <w:tc>
          <w:tcPr>
            <w:tcW w:w="653" w:type="dxa"/>
            <w:tcBorders>
              <w:top w:val="single" w:sz="7" w:space="0" w:color="auto"/>
              <w:left w:val="single" w:sz="7" w:space="0" w:color="auto"/>
              <w:bottom w:val="single" w:sz="7" w:space="0" w:color="auto"/>
              <w:right w:val="single" w:sz="7" w:space="0" w:color="auto"/>
            </w:tcBorders>
            <w:vAlign w:val="center"/>
          </w:tcPr>
          <w:p w14:paraId="35F0E467" w14:textId="77777777" w:rsidR="00000000" w:rsidRPr="001746C3" w:rsidRDefault="001746C3">
            <w:pPr>
              <w:kinsoku w:val="0"/>
              <w:overflowPunct w:val="0"/>
              <w:autoSpaceDE/>
              <w:autoSpaceDN/>
              <w:adjustRightInd/>
              <w:spacing w:before="64" w:after="33" w:line="195" w:lineRule="exact"/>
              <w:ind w:right="168"/>
              <w:jc w:val="right"/>
              <w:textAlignment w:val="baseline"/>
              <w:rPr>
                <w:rFonts w:ascii="Tahoma" w:hAnsi="Tahoma" w:cs="Tahoma"/>
                <w:sz w:val="16"/>
                <w:szCs w:val="16"/>
              </w:rPr>
            </w:pPr>
            <w:r w:rsidRPr="001746C3">
              <w:rPr>
                <w:rFonts w:ascii="Tahoma" w:hAnsi="Tahoma" w:cs="Tahoma"/>
                <w:sz w:val="16"/>
                <w:szCs w:val="16"/>
              </w:rPr>
              <w:t>25</w:t>
            </w:r>
          </w:p>
        </w:tc>
        <w:tc>
          <w:tcPr>
            <w:tcW w:w="1123" w:type="dxa"/>
            <w:tcBorders>
              <w:top w:val="single" w:sz="7" w:space="0" w:color="auto"/>
              <w:left w:val="single" w:sz="7" w:space="0" w:color="auto"/>
              <w:bottom w:val="single" w:sz="7" w:space="0" w:color="auto"/>
              <w:right w:val="single" w:sz="7" w:space="0" w:color="auto"/>
            </w:tcBorders>
            <w:vAlign w:val="center"/>
          </w:tcPr>
          <w:p w14:paraId="757724AC" w14:textId="77777777" w:rsidR="00000000" w:rsidRPr="001746C3" w:rsidRDefault="001746C3">
            <w:pPr>
              <w:tabs>
                <w:tab w:val="decimal" w:pos="576"/>
              </w:tabs>
              <w:kinsoku w:val="0"/>
              <w:overflowPunct w:val="0"/>
              <w:autoSpaceDE/>
              <w:autoSpaceDN/>
              <w:adjustRightInd/>
              <w:spacing w:before="63" w:after="34" w:line="195" w:lineRule="exact"/>
              <w:textAlignment w:val="baseline"/>
              <w:rPr>
                <w:rFonts w:ascii="Tahoma" w:hAnsi="Tahoma" w:cs="Tahoma"/>
                <w:sz w:val="16"/>
                <w:szCs w:val="16"/>
              </w:rPr>
            </w:pPr>
            <w:r w:rsidRPr="001746C3">
              <w:rPr>
                <w:rFonts w:ascii="Tahoma" w:hAnsi="Tahoma" w:cs="Tahoma"/>
                <w:sz w:val="16"/>
                <w:szCs w:val="16"/>
              </w:rPr>
              <w:t>756,00</w:t>
            </w:r>
          </w:p>
        </w:tc>
        <w:tc>
          <w:tcPr>
            <w:tcW w:w="1133" w:type="dxa"/>
            <w:tcBorders>
              <w:top w:val="single" w:sz="7" w:space="0" w:color="auto"/>
              <w:left w:val="single" w:sz="7" w:space="0" w:color="auto"/>
              <w:bottom w:val="single" w:sz="7" w:space="0" w:color="auto"/>
              <w:right w:val="single" w:sz="7" w:space="0" w:color="auto"/>
            </w:tcBorders>
            <w:vAlign w:val="center"/>
          </w:tcPr>
          <w:p w14:paraId="76C6D1D8" w14:textId="77777777" w:rsidR="00000000" w:rsidRPr="001746C3" w:rsidRDefault="001746C3">
            <w:pPr>
              <w:tabs>
                <w:tab w:val="decimal" w:pos="576"/>
              </w:tabs>
              <w:kinsoku w:val="0"/>
              <w:overflowPunct w:val="0"/>
              <w:autoSpaceDE/>
              <w:autoSpaceDN/>
              <w:adjustRightInd/>
              <w:spacing w:before="59" w:after="38" w:line="195" w:lineRule="exact"/>
              <w:textAlignment w:val="baseline"/>
              <w:rPr>
                <w:rFonts w:ascii="Tahoma" w:hAnsi="Tahoma" w:cs="Tahoma"/>
                <w:sz w:val="16"/>
                <w:szCs w:val="16"/>
              </w:rPr>
            </w:pPr>
            <w:r w:rsidRPr="001746C3">
              <w:rPr>
                <w:rFonts w:ascii="Tahoma" w:hAnsi="Tahoma" w:cs="Tahoma"/>
                <w:sz w:val="16"/>
                <w:szCs w:val="16"/>
              </w:rPr>
              <w:t>824,80</w:t>
            </w:r>
          </w:p>
        </w:tc>
      </w:tr>
      <w:tr w:rsidR="00000000" w:rsidRPr="001746C3" w14:paraId="5A77FAA1" w14:textId="77777777">
        <w:tblPrEx>
          <w:tblCellMar>
            <w:top w:w="0" w:type="dxa"/>
            <w:left w:w="0" w:type="dxa"/>
            <w:bottom w:w="0" w:type="dxa"/>
            <w:right w:w="0" w:type="dxa"/>
          </w:tblCellMar>
        </w:tblPrEx>
        <w:trPr>
          <w:trHeight w:hRule="exact" w:val="297"/>
        </w:trPr>
        <w:tc>
          <w:tcPr>
            <w:tcW w:w="653" w:type="dxa"/>
            <w:tcBorders>
              <w:top w:val="single" w:sz="7" w:space="0" w:color="auto"/>
              <w:left w:val="single" w:sz="7" w:space="0" w:color="auto"/>
              <w:bottom w:val="single" w:sz="7" w:space="0" w:color="auto"/>
              <w:right w:val="single" w:sz="7" w:space="0" w:color="auto"/>
            </w:tcBorders>
            <w:vAlign w:val="center"/>
          </w:tcPr>
          <w:p w14:paraId="2C4841E9" w14:textId="77777777" w:rsidR="00000000" w:rsidRPr="001746C3" w:rsidRDefault="001746C3">
            <w:pPr>
              <w:kinsoku w:val="0"/>
              <w:overflowPunct w:val="0"/>
              <w:autoSpaceDE/>
              <w:autoSpaceDN/>
              <w:adjustRightInd/>
              <w:spacing w:before="63" w:after="24" w:line="195" w:lineRule="exact"/>
              <w:ind w:right="168"/>
              <w:jc w:val="right"/>
              <w:textAlignment w:val="baseline"/>
              <w:rPr>
                <w:rFonts w:ascii="Tahoma" w:hAnsi="Tahoma" w:cs="Tahoma"/>
                <w:sz w:val="16"/>
                <w:szCs w:val="16"/>
              </w:rPr>
            </w:pPr>
            <w:r w:rsidRPr="001746C3">
              <w:rPr>
                <w:rFonts w:ascii="Tahoma" w:hAnsi="Tahoma" w:cs="Tahoma"/>
                <w:sz w:val="16"/>
                <w:szCs w:val="16"/>
              </w:rPr>
              <w:t>50</w:t>
            </w:r>
          </w:p>
        </w:tc>
        <w:tc>
          <w:tcPr>
            <w:tcW w:w="1123" w:type="dxa"/>
            <w:tcBorders>
              <w:top w:val="single" w:sz="7" w:space="0" w:color="auto"/>
              <w:left w:val="single" w:sz="7" w:space="0" w:color="auto"/>
              <w:bottom w:val="single" w:sz="7" w:space="0" w:color="auto"/>
              <w:right w:val="single" w:sz="7" w:space="0" w:color="auto"/>
            </w:tcBorders>
            <w:vAlign w:val="center"/>
          </w:tcPr>
          <w:p w14:paraId="6B1552DF" w14:textId="77777777" w:rsidR="00000000" w:rsidRPr="001746C3" w:rsidRDefault="001746C3">
            <w:pPr>
              <w:tabs>
                <w:tab w:val="decimal" w:pos="576"/>
              </w:tabs>
              <w:kinsoku w:val="0"/>
              <w:overflowPunct w:val="0"/>
              <w:autoSpaceDE/>
              <w:autoSpaceDN/>
              <w:adjustRightInd/>
              <w:spacing w:before="58" w:after="29" w:line="195" w:lineRule="exact"/>
              <w:textAlignment w:val="baseline"/>
              <w:rPr>
                <w:rFonts w:ascii="Tahoma" w:hAnsi="Tahoma" w:cs="Tahoma"/>
                <w:sz w:val="16"/>
                <w:szCs w:val="16"/>
              </w:rPr>
            </w:pPr>
            <w:r w:rsidRPr="001746C3">
              <w:rPr>
                <w:rFonts w:ascii="Tahoma" w:hAnsi="Tahoma" w:cs="Tahoma"/>
                <w:sz w:val="16"/>
                <w:szCs w:val="16"/>
              </w:rPr>
              <w:t>1449,00</w:t>
            </w:r>
          </w:p>
        </w:tc>
        <w:tc>
          <w:tcPr>
            <w:tcW w:w="1133" w:type="dxa"/>
            <w:tcBorders>
              <w:top w:val="single" w:sz="7" w:space="0" w:color="auto"/>
              <w:left w:val="single" w:sz="7" w:space="0" w:color="auto"/>
              <w:bottom w:val="single" w:sz="7" w:space="0" w:color="auto"/>
              <w:right w:val="single" w:sz="7" w:space="0" w:color="auto"/>
            </w:tcBorders>
            <w:vAlign w:val="center"/>
          </w:tcPr>
          <w:p w14:paraId="2C191CF0" w14:textId="77777777" w:rsidR="00000000" w:rsidRPr="001746C3" w:rsidRDefault="001746C3">
            <w:pPr>
              <w:tabs>
                <w:tab w:val="decimal" w:pos="576"/>
              </w:tabs>
              <w:kinsoku w:val="0"/>
              <w:overflowPunct w:val="0"/>
              <w:autoSpaceDE/>
              <w:autoSpaceDN/>
              <w:adjustRightInd/>
              <w:spacing w:before="58" w:after="29" w:line="195" w:lineRule="exact"/>
              <w:textAlignment w:val="baseline"/>
              <w:rPr>
                <w:rFonts w:ascii="Tahoma" w:hAnsi="Tahoma" w:cs="Tahoma"/>
                <w:sz w:val="16"/>
                <w:szCs w:val="16"/>
              </w:rPr>
            </w:pPr>
            <w:r w:rsidRPr="001746C3">
              <w:rPr>
                <w:rFonts w:ascii="Tahoma" w:hAnsi="Tahoma" w:cs="Tahoma"/>
                <w:sz w:val="16"/>
                <w:szCs w:val="16"/>
              </w:rPr>
              <w:t>1598,60</w:t>
            </w:r>
          </w:p>
        </w:tc>
      </w:tr>
      <w:tr w:rsidR="00000000" w:rsidRPr="001746C3" w14:paraId="3B5CC69B" w14:textId="77777777">
        <w:tblPrEx>
          <w:tblCellMar>
            <w:top w:w="0" w:type="dxa"/>
            <w:left w:w="0" w:type="dxa"/>
            <w:bottom w:w="0" w:type="dxa"/>
            <w:right w:w="0" w:type="dxa"/>
          </w:tblCellMar>
        </w:tblPrEx>
        <w:trPr>
          <w:trHeight w:hRule="exact" w:val="303"/>
        </w:trPr>
        <w:tc>
          <w:tcPr>
            <w:tcW w:w="653" w:type="dxa"/>
            <w:tcBorders>
              <w:top w:val="single" w:sz="7" w:space="0" w:color="auto"/>
              <w:left w:val="single" w:sz="7" w:space="0" w:color="auto"/>
              <w:bottom w:val="single" w:sz="7" w:space="0" w:color="auto"/>
              <w:right w:val="single" w:sz="7" w:space="0" w:color="auto"/>
            </w:tcBorders>
            <w:vAlign w:val="center"/>
          </w:tcPr>
          <w:p w14:paraId="47D6CB5A" w14:textId="77777777" w:rsidR="00000000" w:rsidRPr="001746C3" w:rsidRDefault="001746C3">
            <w:pPr>
              <w:kinsoku w:val="0"/>
              <w:overflowPunct w:val="0"/>
              <w:autoSpaceDE/>
              <w:autoSpaceDN/>
              <w:adjustRightInd/>
              <w:spacing w:before="64" w:after="43" w:line="195" w:lineRule="exact"/>
              <w:ind w:right="168"/>
              <w:jc w:val="right"/>
              <w:textAlignment w:val="baseline"/>
              <w:rPr>
                <w:rFonts w:ascii="Tahoma" w:hAnsi="Tahoma" w:cs="Tahoma"/>
                <w:sz w:val="16"/>
                <w:szCs w:val="16"/>
              </w:rPr>
            </w:pPr>
            <w:r w:rsidRPr="001746C3">
              <w:rPr>
                <w:rFonts w:ascii="Tahoma" w:hAnsi="Tahoma" w:cs="Tahoma"/>
                <w:sz w:val="16"/>
                <w:szCs w:val="16"/>
              </w:rPr>
              <w:t>100</w:t>
            </w:r>
          </w:p>
        </w:tc>
        <w:tc>
          <w:tcPr>
            <w:tcW w:w="1123" w:type="dxa"/>
            <w:tcBorders>
              <w:top w:val="single" w:sz="7" w:space="0" w:color="auto"/>
              <w:left w:val="single" w:sz="7" w:space="0" w:color="auto"/>
              <w:bottom w:val="single" w:sz="7" w:space="0" w:color="auto"/>
              <w:right w:val="single" w:sz="7" w:space="0" w:color="auto"/>
            </w:tcBorders>
            <w:vAlign w:val="center"/>
          </w:tcPr>
          <w:p w14:paraId="164425DF" w14:textId="77777777" w:rsidR="00000000" w:rsidRPr="001746C3" w:rsidRDefault="001746C3">
            <w:pPr>
              <w:tabs>
                <w:tab w:val="decimal" w:pos="576"/>
              </w:tabs>
              <w:kinsoku w:val="0"/>
              <w:overflowPunct w:val="0"/>
              <w:autoSpaceDE/>
              <w:autoSpaceDN/>
              <w:adjustRightInd/>
              <w:spacing w:before="64" w:after="43" w:line="195" w:lineRule="exact"/>
              <w:textAlignment w:val="baseline"/>
              <w:rPr>
                <w:rFonts w:ascii="Tahoma" w:hAnsi="Tahoma" w:cs="Tahoma"/>
                <w:sz w:val="16"/>
                <w:szCs w:val="16"/>
              </w:rPr>
            </w:pPr>
            <w:r w:rsidRPr="001746C3">
              <w:rPr>
                <w:rFonts w:ascii="Tahoma" w:hAnsi="Tahoma" w:cs="Tahoma"/>
                <w:sz w:val="16"/>
                <w:szCs w:val="16"/>
              </w:rPr>
              <w:t>2730,00</w:t>
            </w:r>
          </w:p>
        </w:tc>
        <w:tc>
          <w:tcPr>
            <w:tcW w:w="1133" w:type="dxa"/>
            <w:tcBorders>
              <w:top w:val="single" w:sz="7" w:space="0" w:color="auto"/>
              <w:left w:val="single" w:sz="7" w:space="0" w:color="auto"/>
              <w:bottom w:val="single" w:sz="7" w:space="0" w:color="auto"/>
              <w:right w:val="single" w:sz="7" w:space="0" w:color="auto"/>
            </w:tcBorders>
            <w:vAlign w:val="center"/>
          </w:tcPr>
          <w:p w14:paraId="4F6D9E3F" w14:textId="77777777" w:rsidR="00000000" w:rsidRPr="001746C3" w:rsidRDefault="001746C3">
            <w:pPr>
              <w:tabs>
                <w:tab w:val="right" w:pos="1152"/>
              </w:tabs>
              <w:kinsoku w:val="0"/>
              <w:overflowPunct w:val="0"/>
              <w:autoSpaceDE/>
              <w:autoSpaceDN/>
              <w:adjustRightInd/>
              <w:spacing w:before="59" w:after="14" w:line="229" w:lineRule="exact"/>
              <w:ind w:left="264"/>
              <w:textAlignment w:val="baseline"/>
              <w:rPr>
                <w:rFonts w:ascii="Tahoma" w:hAnsi="Tahoma" w:cs="Tahoma"/>
                <w:sz w:val="16"/>
                <w:szCs w:val="16"/>
              </w:rPr>
            </w:pPr>
            <w:r w:rsidRPr="001746C3">
              <w:rPr>
                <w:rFonts w:ascii="Tahoma" w:hAnsi="Tahoma" w:cs="Tahoma"/>
                <w:sz w:val="16"/>
                <w:szCs w:val="16"/>
              </w:rPr>
              <w:t>2946,00</w:t>
            </w:r>
            <w:r w:rsidRPr="001746C3">
              <w:rPr>
                <w:rFonts w:ascii="Tahoma" w:hAnsi="Tahoma" w:cs="Tahoma"/>
                <w:sz w:val="16"/>
                <w:szCs w:val="16"/>
              </w:rPr>
              <w:tab/>
              <w:t>_</w:t>
            </w:r>
          </w:p>
        </w:tc>
      </w:tr>
    </w:tbl>
    <w:p w14:paraId="713BFB7A" w14:textId="77777777" w:rsidR="00000000" w:rsidRDefault="001746C3">
      <w:pPr>
        <w:widowControl/>
        <w:rPr>
          <w:sz w:val="24"/>
          <w:szCs w:val="24"/>
        </w:rPr>
        <w:sectPr w:rsidR="00000000">
          <w:footerReference w:type="even" r:id="rId177"/>
          <w:footerReference w:type="default" r:id="rId178"/>
          <w:pgSz w:w="11904" w:h="16843"/>
          <w:pgMar w:top="128" w:right="544" w:bottom="467" w:left="662" w:header="720" w:footer="0" w:gutter="0"/>
          <w:cols w:num="2" w:space="720" w:equalWidth="0">
            <w:col w:w="5204" w:space="290"/>
            <w:col w:w="5204"/>
          </w:cols>
          <w:noEndnote/>
        </w:sectPr>
      </w:pPr>
    </w:p>
    <w:p w14:paraId="252B68FD" w14:textId="77777777" w:rsidR="00000000" w:rsidRDefault="001746C3">
      <w:pPr>
        <w:kinsoku w:val="0"/>
        <w:overflowPunct w:val="0"/>
        <w:autoSpaceDE/>
        <w:autoSpaceDN/>
        <w:adjustRightInd/>
        <w:spacing w:before="1031" w:line="353" w:lineRule="exact"/>
        <w:jc w:val="center"/>
        <w:textAlignment w:val="baseline"/>
        <w:rPr>
          <w:rFonts w:ascii="Tahoma" w:hAnsi="Tahoma" w:cs="Tahoma"/>
          <w:b/>
          <w:bCs/>
          <w:spacing w:val="3"/>
          <w:sz w:val="30"/>
          <w:szCs w:val="30"/>
        </w:rPr>
      </w:pPr>
      <w:r>
        <w:rPr>
          <w:noProof/>
        </w:rPr>
        <w:pict w14:anchorId="7620A111">
          <v:line id="_x0000_s1234" style="position:absolute;left:0;text-align:left;z-index:101;mso-wrap-distance-left:0;mso-wrap-distance-right:0;mso-position-horizontal-relative:page;mso-position-vertical-relative:page" from="62.65pt,541.9pt" to="565.4pt,541.9pt" o:allowincell="f" strokeweight="1.45pt">
            <v:stroke dashstyle="3 1"/>
            <w10:wrap type="square" anchorx="page" anchory="page"/>
          </v:line>
        </w:pict>
      </w:r>
      <w:r>
        <w:rPr>
          <w:noProof/>
        </w:rPr>
        <w:pict w14:anchorId="5CCFFB4A">
          <v:line id="_x0000_s1235" style="position:absolute;left:0;text-align:left;z-index:102;mso-wrap-distance-left:0;mso-wrap-distance-right:0;mso-position-horizontal-relative:page;mso-position-vertical-relative:page" from="56.65pt,549.85pt" to="75.15pt,549.85pt" o:allowincell="f" strokeweight=".25pt">
            <w10:wrap type="square" anchorx="page" anchory="page"/>
          </v:line>
        </w:pict>
      </w:r>
      <w:r>
        <w:rPr>
          <w:rFonts w:ascii="Tahoma" w:hAnsi="Tahoma" w:cs="Tahoma"/>
          <w:b/>
          <w:bCs/>
          <w:spacing w:val="3"/>
          <w:sz w:val="30"/>
          <w:szCs w:val="30"/>
        </w:rPr>
        <w:t>BON DE COMMANDE</w:t>
      </w:r>
    </w:p>
    <w:p w14:paraId="0D677A85" w14:textId="77777777" w:rsidR="00000000" w:rsidRDefault="001746C3">
      <w:pPr>
        <w:kinsoku w:val="0"/>
        <w:overflowPunct w:val="0"/>
        <w:autoSpaceDE/>
        <w:autoSpaceDN/>
        <w:adjustRightInd/>
        <w:spacing w:before="62" w:line="272" w:lineRule="exact"/>
        <w:textAlignment w:val="baseline"/>
        <w:rPr>
          <w:rFonts w:ascii="Tahoma" w:hAnsi="Tahoma" w:cs="Tahoma"/>
          <w:b/>
          <w:bCs/>
          <w:spacing w:val="-2"/>
          <w:sz w:val="22"/>
          <w:szCs w:val="22"/>
        </w:rPr>
      </w:pPr>
      <w:r>
        <w:rPr>
          <w:rFonts w:ascii="Tahoma" w:hAnsi="Tahoma" w:cs="Tahoma"/>
          <w:b/>
          <w:bCs/>
          <w:spacing w:val="-2"/>
          <w:sz w:val="22"/>
          <w:szCs w:val="22"/>
        </w:rPr>
        <w:t>A retourner paiement joint à Montholon-Services, 26 rue de Montholon,75439 Paris cedex 09</w:t>
      </w:r>
    </w:p>
    <w:p w14:paraId="55D3F42A" w14:textId="77777777" w:rsidR="00000000" w:rsidRDefault="001746C3">
      <w:pPr>
        <w:tabs>
          <w:tab w:val="left" w:pos="1584"/>
          <w:tab w:val="left" w:pos="6768"/>
          <w:tab w:val="right" w:leader="dot" w:pos="10152"/>
        </w:tabs>
        <w:kinsoku w:val="0"/>
        <w:overflowPunct w:val="0"/>
        <w:autoSpaceDE/>
        <w:autoSpaceDN/>
        <w:adjustRightInd/>
        <w:spacing w:before="500" w:line="269" w:lineRule="exact"/>
        <w:textAlignment w:val="baseline"/>
        <w:rPr>
          <w:rFonts w:ascii="Tahoma" w:hAnsi="Tahoma" w:cs="Tahoma"/>
          <w:sz w:val="22"/>
          <w:szCs w:val="22"/>
        </w:rPr>
      </w:pPr>
      <w:r>
        <w:rPr>
          <w:rFonts w:ascii="Tahoma" w:hAnsi="Tahoma" w:cs="Tahoma"/>
          <w:sz w:val="22"/>
          <w:szCs w:val="22"/>
        </w:rPr>
        <w:t xml:space="preserve">Nom </w:t>
      </w:r>
      <w:r>
        <w:rPr>
          <w:rFonts w:ascii="Tahoma" w:hAnsi="Tahoma" w:cs="Tahoma"/>
          <w:sz w:val="22"/>
          <w:szCs w:val="22"/>
          <w:u w:val="single"/>
          <w:vertAlign w:val="subscript"/>
        </w:rPr>
        <w:tab/>
        <w:t>O</w:t>
      </w:r>
      <w:r>
        <w:rPr>
          <w:rFonts w:ascii="Tahoma" w:hAnsi="Tahoma" w:cs="Tahoma"/>
          <w:sz w:val="22"/>
          <w:szCs w:val="22"/>
        </w:rPr>
        <w:t xml:space="preserve"> </w:t>
      </w:r>
      <w:r>
        <w:rPr>
          <w:rFonts w:ascii="Tahoma" w:hAnsi="Tahoma" w:cs="Tahoma"/>
          <w:sz w:val="22"/>
          <w:szCs w:val="22"/>
        </w:rPr>
        <w:tab/>
        <w:t xml:space="preserve">Prénom </w:t>
      </w:r>
      <w:r>
        <w:rPr>
          <w:rFonts w:ascii="Tahoma" w:hAnsi="Tahoma" w:cs="Tahoma"/>
          <w:sz w:val="22"/>
          <w:szCs w:val="22"/>
        </w:rPr>
        <w:tab/>
      </w:r>
    </w:p>
    <w:p w14:paraId="3F4AE3C6" w14:textId="77777777" w:rsidR="00000000" w:rsidRDefault="001746C3">
      <w:pPr>
        <w:tabs>
          <w:tab w:val="right" w:leader="dot" w:pos="10152"/>
        </w:tabs>
        <w:kinsoku w:val="0"/>
        <w:overflowPunct w:val="0"/>
        <w:autoSpaceDE/>
        <w:autoSpaceDN/>
        <w:adjustRightInd/>
        <w:spacing w:before="253" w:after="413" w:line="269" w:lineRule="exact"/>
        <w:textAlignment w:val="baseline"/>
        <w:rPr>
          <w:rFonts w:ascii="Tahoma" w:hAnsi="Tahoma" w:cs="Tahoma"/>
          <w:sz w:val="22"/>
          <w:szCs w:val="22"/>
        </w:rPr>
      </w:pPr>
      <w:r>
        <w:rPr>
          <w:rFonts w:ascii="Tahoma" w:hAnsi="Tahoma" w:cs="Tahoma"/>
          <w:sz w:val="22"/>
          <w:szCs w:val="22"/>
        </w:rPr>
        <w:t xml:space="preserve">Adresse </w:t>
      </w:r>
      <w:r>
        <w:rPr>
          <w:rFonts w:ascii="Tahoma" w:hAnsi="Tahoma" w:cs="Tahoma"/>
          <w:sz w:val="22"/>
          <w:szCs w:val="22"/>
        </w:rPr>
        <w:tab/>
      </w:r>
    </w:p>
    <w:p w14:paraId="3710E7B7" w14:textId="77777777" w:rsidR="00000000" w:rsidRDefault="001746C3">
      <w:pPr>
        <w:tabs>
          <w:tab w:val="right" w:leader="dot" w:pos="4608"/>
          <w:tab w:val="right" w:leader="dot" w:pos="10152"/>
        </w:tabs>
        <w:kinsoku w:val="0"/>
        <w:overflowPunct w:val="0"/>
        <w:autoSpaceDE/>
        <w:autoSpaceDN/>
        <w:adjustRightInd/>
        <w:spacing w:before="337" w:line="274" w:lineRule="exact"/>
        <w:textAlignment w:val="baseline"/>
        <w:rPr>
          <w:rFonts w:ascii="Tahoma" w:hAnsi="Tahoma" w:cs="Tahoma"/>
          <w:sz w:val="22"/>
          <w:szCs w:val="22"/>
        </w:rPr>
      </w:pPr>
      <w:r>
        <w:rPr>
          <w:noProof/>
        </w:rPr>
        <w:pict w14:anchorId="31E8384D">
          <v:line id="_x0000_s1236" style="position:absolute;z-index:103;mso-wrap-distance-left:0;mso-wrap-distance-right:0;mso-position-horizontal-relative:page;mso-position-vertical-relative:page" from="54.7pt,687.6pt" to="555.9pt,687.6pt" o:allowincell="f" strokeweight="1.45pt">
            <v:stroke dashstyle="1 1"/>
            <w10:wrap type="square" anchorx="page" anchory="page"/>
          </v:line>
        </w:pict>
      </w:r>
      <w:r>
        <w:rPr>
          <w:rFonts w:ascii="Tahoma" w:hAnsi="Tahoma" w:cs="Tahoma"/>
          <w:sz w:val="22"/>
          <w:szCs w:val="22"/>
        </w:rPr>
        <w:t xml:space="preserve">Code postal </w:t>
      </w:r>
      <w:r>
        <w:rPr>
          <w:rFonts w:ascii="Tahoma" w:hAnsi="Tahoma" w:cs="Tahoma"/>
          <w:sz w:val="22"/>
          <w:szCs w:val="22"/>
        </w:rPr>
        <w:tab/>
        <w:t xml:space="preserve"> Ville </w:t>
      </w:r>
      <w:r>
        <w:rPr>
          <w:rFonts w:ascii="Tahoma" w:hAnsi="Tahoma" w:cs="Tahoma"/>
          <w:sz w:val="22"/>
          <w:szCs w:val="22"/>
        </w:rPr>
        <w:tab/>
      </w:r>
    </w:p>
    <w:p w14:paraId="1E962795" w14:textId="77777777" w:rsidR="00000000" w:rsidRDefault="001746C3">
      <w:pPr>
        <w:tabs>
          <w:tab w:val="left" w:leader="dot" w:pos="3528"/>
        </w:tabs>
        <w:kinsoku w:val="0"/>
        <w:overflowPunct w:val="0"/>
        <w:autoSpaceDE/>
        <w:autoSpaceDN/>
        <w:adjustRightInd/>
        <w:spacing w:before="493" w:line="269" w:lineRule="exact"/>
        <w:textAlignment w:val="baseline"/>
        <w:rPr>
          <w:rFonts w:ascii="Tahoma" w:hAnsi="Tahoma" w:cs="Tahoma"/>
          <w:b/>
          <w:bCs/>
          <w:spacing w:val="4"/>
          <w:sz w:val="22"/>
          <w:szCs w:val="22"/>
        </w:rPr>
      </w:pPr>
      <w:r>
        <w:rPr>
          <w:rFonts w:ascii="Tahoma" w:hAnsi="Tahoma" w:cs="Tahoma"/>
          <w:spacing w:val="4"/>
          <w:sz w:val="22"/>
          <w:szCs w:val="22"/>
        </w:rPr>
        <w:t xml:space="preserve">Commande </w:t>
      </w:r>
      <w:r>
        <w:rPr>
          <w:rFonts w:ascii="Tahoma" w:hAnsi="Tahoma" w:cs="Tahoma"/>
          <w:spacing w:val="4"/>
          <w:sz w:val="22"/>
          <w:szCs w:val="22"/>
        </w:rPr>
        <w:tab/>
        <w:t xml:space="preserve"> exemplaires de « </w:t>
      </w:r>
      <w:r>
        <w:rPr>
          <w:rFonts w:ascii="Tahoma" w:hAnsi="Tahoma" w:cs="Tahoma"/>
          <w:b/>
          <w:bCs/>
          <w:spacing w:val="4"/>
          <w:sz w:val="22"/>
          <w:szCs w:val="22"/>
        </w:rPr>
        <w:t xml:space="preserve">Protection sociale </w:t>
      </w:r>
      <w:r>
        <w:rPr>
          <w:rFonts w:ascii="Tahoma" w:hAnsi="Tahoma" w:cs="Tahoma"/>
          <w:b/>
          <w:bCs/>
          <w:spacing w:val="4"/>
          <w:sz w:val="16"/>
          <w:szCs w:val="16"/>
        </w:rPr>
        <w:t xml:space="preserve">- </w:t>
      </w:r>
      <w:r>
        <w:rPr>
          <w:rFonts w:ascii="Tahoma" w:hAnsi="Tahoma" w:cs="Tahoma"/>
          <w:b/>
          <w:bCs/>
          <w:spacing w:val="4"/>
          <w:sz w:val="22"/>
          <w:szCs w:val="22"/>
        </w:rPr>
        <w:t>Label solidarité »</w:t>
      </w:r>
    </w:p>
    <w:p w14:paraId="01793947" w14:textId="77777777" w:rsidR="00000000" w:rsidRDefault="001746C3">
      <w:pPr>
        <w:tabs>
          <w:tab w:val="right" w:leader="dot" w:pos="4608"/>
        </w:tabs>
        <w:kinsoku w:val="0"/>
        <w:overflowPunct w:val="0"/>
        <w:autoSpaceDE/>
        <w:autoSpaceDN/>
        <w:adjustRightInd/>
        <w:spacing w:before="253" w:line="269" w:lineRule="exact"/>
        <w:textAlignment w:val="baseline"/>
        <w:rPr>
          <w:rFonts w:ascii="Tahoma" w:hAnsi="Tahoma" w:cs="Tahoma"/>
          <w:sz w:val="22"/>
          <w:szCs w:val="22"/>
        </w:rPr>
      </w:pPr>
      <w:r>
        <w:rPr>
          <w:rFonts w:ascii="Tahoma" w:hAnsi="Tahoma" w:cs="Tahoma"/>
          <w:sz w:val="22"/>
          <w:szCs w:val="22"/>
        </w:rPr>
        <w:t xml:space="preserve">Soit </w:t>
      </w:r>
      <w:r>
        <w:rPr>
          <w:rFonts w:ascii="Tahoma" w:hAnsi="Tahoma" w:cs="Tahoma"/>
          <w:sz w:val="22"/>
          <w:szCs w:val="22"/>
        </w:rPr>
        <w:tab/>
      </w:r>
      <w:r>
        <w:rPr>
          <w:rFonts w:ascii="Tahoma" w:hAnsi="Tahoma" w:cs="Tahoma"/>
          <w:sz w:val="22"/>
          <w:szCs w:val="22"/>
        </w:rPr>
        <w:t xml:space="preserve"> Francs (voir tarif ci-dessus).</w:t>
      </w:r>
    </w:p>
    <w:p w14:paraId="22970A79" w14:textId="77777777" w:rsidR="00000000" w:rsidRDefault="001746C3">
      <w:pPr>
        <w:kinsoku w:val="0"/>
        <w:overflowPunct w:val="0"/>
        <w:autoSpaceDE/>
        <w:autoSpaceDN/>
        <w:adjustRightInd/>
        <w:spacing w:before="106" w:line="213" w:lineRule="exact"/>
        <w:ind w:left="7272"/>
        <w:textAlignment w:val="baseline"/>
        <w:rPr>
          <w:rFonts w:ascii="Bookman Old Style" w:hAnsi="Bookman Old Style" w:cs="Bookman Old Style"/>
          <w:spacing w:val="-17"/>
        </w:rPr>
      </w:pPr>
      <w:r>
        <w:rPr>
          <w:rFonts w:ascii="Bookman Old Style" w:hAnsi="Bookman Old Style" w:cs="Bookman Old Style"/>
          <w:spacing w:val="-17"/>
        </w:rPr>
        <w:lastRenderedPageBreak/>
        <w:t>Peps n° 23, Janvier-février 1987</w:t>
      </w:r>
    </w:p>
    <w:p w14:paraId="177987D9" w14:textId="77777777" w:rsidR="00000000" w:rsidRDefault="001746C3">
      <w:pPr>
        <w:widowControl/>
        <w:rPr>
          <w:sz w:val="24"/>
          <w:szCs w:val="24"/>
        </w:rPr>
        <w:sectPr w:rsidR="00000000">
          <w:footerReference w:type="even" r:id="rId179"/>
          <w:footerReference w:type="default" r:id="rId180"/>
          <w:type w:val="continuous"/>
          <w:pgSz w:w="11904" w:h="16843"/>
          <w:pgMar w:top="128" w:right="597" w:bottom="467" w:left="1027" w:header="720" w:footer="0" w:gutter="0"/>
          <w:cols w:space="720"/>
          <w:noEndnote/>
        </w:sectPr>
      </w:pPr>
    </w:p>
    <w:p w14:paraId="2C5D3E2D" w14:textId="77777777" w:rsidR="00000000" w:rsidRDefault="001746C3">
      <w:pPr>
        <w:kinsoku w:val="0"/>
        <w:overflowPunct w:val="0"/>
        <w:autoSpaceDE/>
        <w:autoSpaceDN/>
        <w:adjustRightInd/>
        <w:spacing w:before="5" w:after="261" w:line="512" w:lineRule="exact"/>
        <w:jc w:val="center"/>
        <w:textAlignment w:val="baseline"/>
        <w:rPr>
          <w:b/>
          <w:bCs/>
          <w:spacing w:val="16"/>
          <w:w w:val="95"/>
          <w:sz w:val="45"/>
          <w:szCs w:val="45"/>
        </w:rPr>
      </w:pPr>
      <w:r>
        <w:rPr>
          <w:b/>
          <w:bCs/>
          <w:spacing w:val="16"/>
          <w:w w:val="95"/>
          <w:sz w:val="45"/>
          <w:szCs w:val="45"/>
        </w:rPr>
        <w:lastRenderedPageBreak/>
        <w:t>ABONNEMENT</w:t>
      </w:r>
    </w:p>
    <w:p w14:paraId="1027183C" w14:textId="77777777" w:rsidR="00000000" w:rsidRDefault="001746C3">
      <w:pPr>
        <w:kinsoku w:val="0"/>
        <w:overflowPunct w:val="0"/>
        <w:autoSpaceDE/>
        <w:autoSpaceDN/>
        <w:adjustRightInd/>
        <w:spacing w:line="210" w:lineRule="exact"/>
        <w:ind w:left="216"/>
        <w:textAlignment w:val="baseline"/>
        <w:rPr>
          <w:spacing w:val="6"/>
          <w:sz w:val="17"/>
          <w:szCs w:val="17"/>
        </w:rPr>
      </w:pPr>
      <w:r>
        <w:rPr>
          <w:spacing w:val="6"/>
          <w:sz w:val="17"/>
          <w:szCs w:val="17"/>
        </w:rPr>
        <w:t>Votre abonnement vous permet de commander gratuitement au choix un ancien numéro</w:t>
      </w:r>
    </w:p>
    <w:p w14:paraId="46D96364" w14:textId="77777777" w:rsidR="00000000" w:rsidRDefault="001746C3">
      <w:pPr>
        <w:kinsoku w:val="0"/>
        <w:overflowPunct w:val="0"/>
        <w:autoSpaceDE/>
        <w:autoSpaceDN/>
        <w:adjustRightInd/>
        <w:spacing w:before="207" w:line="210" w:lineRule="exact"/>
        <w:ind w:left="216"/>
        <w:textAlignment w:val="baseline"/>
        <w:rPr>
          <w:spacing w:val="7"/>
          <w:sz w:val="17"/>
          <w:szCs w:val="17"/>
        </w:rPr>
      </w:pPr>
      <w:r>
        <w:rPr>
          <w:spacing w:val="7"/>
          <w:sz w:val="17"/>
          <w:szCs w:val="17"/>
        </w:rPr>
        <w:t>n° 5 : EDUCATEURS SPECIALISES ET MAL D'IDENTITE</w:t>
      </w:r>
    </w:p>
    <w:p w14:paraId="1CC6CE42" w14:textId="77777777" w:rsidR="00000000" w:rsidRDefault="001746C3">
      <w:pPr>
        <w:kinsoku w:val="0"/>
        <w:overflowPunct w:val="0"/>
        <w:autoSpaceDE/>
        <w:autoSpaceDN/>
        <w:adjustRightInd/>
        <w:spacing w:line="206" w:lineRule="exact"/>
        <w:ind w:left="864"/>
        <w:textAlignment w:val="baseline"/>
        <w:rPr>
          <w:sz w:val="17"/>
          <w:szCs w:val="17"/>
        </w:rPr>
      </w:pPr>
      <w:r>
        <w:rPr>
          <w:sz w:val="17"/>
          <w:szCs w:val="17"/>
        </w:rPr>
        <w:t>Le mal d'identité d'une profession mystifiée: les éducateurs</w:t>
      </w:r>
    </w:p>
    <w:p w14:paraId="11E36A62" w14:textId="77777777" w:rsidR="00000000" w:rsidRDefault="001746C3">
      <w:pPr>
        <w:kinsoku w:val="0"/>
        <w:overflowPunct w:val="0"/>
        <w:autoSpaceDE/>
        <w:autoSpaceDN/>
        <w:adjustRightInd/>
        <w:spacing w:line="207" w:lineRule="exact"/>
        <w:ind w:left="216"/>
        <w:textAlignment w:val="baseline"/>
        <w:rPr>
          <w:spacing w:val="4"/>
          <w:sz w:val="17"/>
          <w:szCs w:val="17"/>
        </w:rPr>
      </w:pPr>
      <w:r>
        <w:rPr>
          <w:spacing w:val="4"/>
          <w:sz w:val="17"/>
          <w:szCs w:val="17"/>
        </w:rPr>
        <w:t>n°10 : NUMERO SPECIAL SUR LES MUTATIONS DANS LE TRAVAIL SOCIAL</w:t>
      </w:r>
    </w:p>
    <w:p w14:paraId="5C74F21D" w14:textId="77777777" w:rsidR="00000000" w:rsidRDefault="001746C3">
      <w:pPr>
        <w:kinsoku w:val="0"/>
        <w:overflowPunct w:val="0"/>
        <w:autoSpaceDE/>
        <w:autoSpaceDN/>
        <w:adjustRightInd/>
        <w:spacing w:line="209" w:lineRule="exact"/>
        <w:ind w:left="864"/>
        <w:textAlignment w:val="baseline"/>
        <w:rPr>
          <w:sz w:val="17"/>
          <w:szCs w:val="17"/>
        </w:rPr>
      </w:pPr>
      <w:r>
        <w:rPr>
          <w:sz w:val="17"/>
          <w:szCs w:val="17"/>
        </w:rPr>
        <w:t>Ass</w:t>
      </w:r>
      <w:r>
        <w:rPr>
          <w:sz w:val="17"/>
          <w:szCs w:val="17"/>
        </w:rPr>
        <w:t>istants sociaux, éducateurs, animateurs et formateurs ont écrit sur l'avenir du social</w:t>
      </w:r>
    </w:p>
    <w:p w14:paraId="0D792B70" w14:textId="77777777" w:rsidR="00000000" w:rsidRDefault="001746C3">
      <w:pPr>
        <w:kinsoku w:val="0"/>
        <w:overflowPunct w:val="0"/>
        <w:autoSpaceDE/>
        <w:autoSpaceDN/>
        <w:adjustRightInd/>
        <w:spacing w:line="207" w:lineRule="exact"/>
        <w:ind w:left="864" w:hanging="648"/>
        <w:textAlignment w:val="baseline"/>
        <w:rPr>
          <w:sz w:val="17"/>
          <w:szCs w:val="17"/>
        </w:rPr>
      </w:pPr>
      <w:r>
        <w:rPr>
          <w:sz w:val="17"/>
          <w:szCs w:val="17"/>
        </w:rPr>
        <w:t>n° 11 : LES ELUS FACE AU SOCIAL : CONCURRENTS OU PARTENAIRES?</w:t>
      </w:r>
      <w:r>
        <w:rPr>
          <w:sz w:val="17"/>
          <w:szCs w:val="17"/>
        </w:rPr>
        <w:br/>
        <w:t>Travail social en Inde et en. France / Justice et secret professionnel</w:t>
      </w:r>
    </w:p>
    <w:p w14:paraId="7C84268D" w14:textId="77777777" w:rsidR="00000000" w:rsidRDefault="001746C3">
      <w:pPr>
        <w:kinsoku w:val="0"/>
        <w:overflowPunct w:val="0"/>
        <w:autoSpaceDE/>
        <w:autoSpaceDN/>
        <w:adjustRightInd/>
        <w:spacing w:before="1" w:line="210" w:lineRule="exact"/>
        <w:ind w:left="216"/>
        <w:textAlignment w:val="baseline"/>
        <w:rPr>
          <w:spacing w:val="2"/>
          <w:sz w:val="17"/>
          <w:szCs w:val="17"/>
        </w:rPr>
      </w:pPr>
      <w:r>
        <w:rPr>
          <w:spacing w:val="2"/>
          <w:sz w:val="17"/>
          <w:szCs w:val="17"/>
        </w:rPr>
        <w:t>n° 12 : SYNDICATS , ASSOCIATIONS : Q</w:t>
      </w:r>
      <w:r>
        <w:rPr>
          <w:spacing w:val="2"/>
          <w:sz w:val="17"/>
          <w:szCs w:val="17"/>
        </w:rPr>
        <w:t>UELLES REPONSES FACE AUX MUTATIONS DU SOCIAL?</w:t>
      </w:r>
    </w:p>
    <w:p w14:paraId="74C7D845" w14:textId="77777777" w:rsidR="00000000" w:rsidRDefault="001746C3">
      <w:pPr>
        <w:kinsoku w:val="0"/>
        <w:overflowPunct w:val="0"/>
        <w:autoSpaceDE/>
        <w:autoSpaceDN/>
        <w:adjustRightInd/>
        <w:spacing w:line="207" w:lineRule="exact"/>
        <w:ind w:left="864"/>
        <w:textAlignment w:val="baseline"/>
        <w:rPr>
          <w:sz w:val="17"/>
          <w:szCs w:val="17"/>
        </w:rPr>
      </w:pPr>
      <w:r>
        <w:rPr>
          <w:sz w:val="17"/>
          <w:szCs w:val="17"/>
        </w:rPr>
        <w:t>L'insertion douce / Quelavenir pour la désectorisation? Militants ou fonctionnaires?</w:t>
      </w:r>
    </w:p>
    <w:p w14:paraId="31C0C262" w14:textId="77777777" w:rsidR="00000000" w:rsidRDefault="001746C3">
      <w:pPr>
        <w:kinsoku w:val="0"/>
        <w:overflowPunct w:val="0"/>
        <w:autoSpaceDE/>
        <w:autoSpaceDN/>
        <w:adjustRightInd/>
        <w:spacing w:line="206" w:lineRule="exact"/>
        <w:ind w:left="216"/>
        <w:textAlignment w:val="baseline"/>
        <w:rPr>
          <w:spacing w:val="3"/>
          <w:sz w:val="17"/>
          <w:szCs w:val="17"/>
        </w:rPr>
      </w:pPr>
      <w:r>
        <w:rPr>
          <w:spacing w:val="3"/>
          <w:sz w:val="17"/>
          <w:szCs w:val="17"/>
        </w:rPr>
        <w:t>n°</w:t>
      </w:r>
      <w:r>
        <w:rPr>
          <w:spacing w:val="3"/>
          <w:sz w:val="17"/>
          <w:szCs w:val="17"/>
        </w:rPr>
        <w:t>13 : POLITIQUE SOCIALE ENVERS LES IMMIGRES : A PARIS, LES T.S, SE MOBILISENT</w:t>
      </w:r>
    </w:p>
    <w:p w14:paraId="4AEDF20F" w14:textId="77777777" w:rsidR="00000000" w:rsidRDefault="001746C3">
      <w:pPr>
        <w:kinsoku w:val="0"/>
        <w:overflowPunct w:val="0"/>
        <w:autoSpaceDE/>
        <w:autoSpaceDN/>
        <w:adjustRightInd/>
        <w:spacing w:line="209" w:lineRule="exact"/>
        <w:ind w:left="864"/>
        <w:textAlignment w:val="baseline"/>
        <w:rPr>
          <w:sz w:val="17"/>
          <w:szCs w:val="17"/>
        </w:rPr>
      </w:pPr>
      <w:r>
        <w:rPr>
          <w:sz w:val="17"/>
          <w:szCs w:val="17"/>
        </w:rPr>
        <w:t>Du centre d'accueil et d'orientation au placement familial / Réflexion éducative en milieu ouvert</w:t>
      </w:r>
    </w:p>
    <w:p w14:paraId="256BF5BA" w14:textId="77777777" w:rsidR="00000000" w:rsidRDefault="001746C3">
      <w:pPr>
        <w:kinsoku w:val="0"/>
        <w:overflowPunct w:val="0"/>
        <w:autoSpaceDE/>
        <w:autoSpaceDN/>
        <w:adjustRightInd/>
        <w:spacing w:before="4" w:line="210" w:lineRule="exact"/>
        <w:ind w:left="216"/>
        <w:textAlignment w:val="baseline"/>
        <w:rPr>
          <w:spacing w:val="6"/>
          <w:sz w:val="17"/>
          <w:szCs w:val="17"/>
        </w:rPr>
      </w:pPr>
      <w:r>
        <w:rPr>
          <w:spacing w:val="6"/>
          <w:sz w:val="17"/>
          <w:szCs w:val="17"/>
        </w:rPr>
        <w:t>n° 14 TRAVAIL SOCIAL EN MILIEU PSYCHIATRIQUE</w:t>
      </w:r>
    </w:p>
    <w:p w14:paraId="39BEB6F7" w14:textId="77777777" w:rsidR="00000000" w:rsidRDefault="001746C3">
      <w:pPr>
        <w:kinsoku w:val="0"/>
        <w:overflowPunct w:val="0"/>
        <w:autoSpaceDE/>
        <w:autoSpaceDN/>
        <w:adjustRightInd/>
        <w:spacing w:line="203" w:lineRule="exact"/>
        <w:ind w:left="864"/>
        <w:textAlignment w:val="baseline"/>
        <w:rPr>
          <w:sz w:val="17"/>
          <w:szCs w:val="17"/>
        </w:rPr>
      </w:pPr>
      <w:r>
        <w:rPr>
          <w:sz w:val="17"/>
          <w:szCs w:val="17"/>
        </w:rPr>
        <w:t>Educateur : le métier fou, le métier</w:t>
      </w:r>
      <w:r>
        <w:rPr>
          <w:sz w:val="17"/>
          <w:szCs w:val="17"/>
        </w:rPr>
        <w:t xml:space="preserve"> doux / L'Epargne morale : nouvel outil du travail social</w:t>
      </w:r>
    </w:p>
    <w:p w14:paraId="647DE5C3" w14:textId="77777777" w:rsidR="00000000" w:rsidRDefault="001746C3">
      <w:pPr>
        <w:kinsoku w:val="0"/>
        <w:overflowPunct w:val="0"/>
        <w:autoSpaceDE/>
        <w:autoSpaceDN/>
        <w:adjustRightInd/>
        <w:spacing w:line="209" w:lineRule="exact"/>
        <w:ind w:left="216"/>
        <w:textAlignment w:val="baseline"/>
        <w:rPr>
          <w:spacing w:val="1"/>
          <w:sz w:val="17"/>
          <w:szCs w:val="17"/>
        </w:rPr>
      </w:pPr>
      <w:r>
        <w:rPr>
          <w:spacing w:val="1"/>
          <w:sz w:val="17"/>
          <w:szCs w:val="17"/>
        </w:rPr>
        <w:t>n°15/16 NUMERO SPECIAL INTER-ASSOCIATIF : "A PROPOS DE NOUVELLES PRATIQUES SOCIALES ET ECONOMIQUES"</w:t>
      </w:r>
    </w:p>
    <w:p w14:paraId="4CE46758" w14:textId="77777777" w:rsidR="00000000" w:rsidRDefault="001746C3">
      <w:pPr>
        <w:kinsoku w:val="0"/>
        <w:overflowPunct w:val="0"/>
        <w:autoSpaceDE/>
        <w:autoSpaceDN/>
        <w:adjustRightInd/>
        <w:spacing w:before="2" w:line="210" w:lineRule="exact"/>
        <w:ind w:left="864"/>
        <w:textAlignment w:val="baseline"/>
        <w:rPr>
          <w:sz w:val="17"/>
          <w:szCs w:val="17"/>
        </w:rPr>
      </w:pPr>
      <w:r>
        <w:rPr>
          <w:sz w:val="17"/>
          <w:szCs w:val="17"/>
        </w:rPr>
        <w:t>"Chômage, loisirs et économie sociale" / "Autre regard pour la relation éducative" / "Travailleurs</w:t>
      </w:r>
      <w:r>
        <w:rPr>
          <w:sz w:val="17"/>
          <w:szCs w:val="17"/>
        </w:rPr>
        <w:t xml:space="preserve"> sociaux, acteurs de</w:t>
      </w:r>
    </w:p>
    <w:p w14:paraId="715D7E52" w14:textId="77777777" w:rsidR="00000000" w:rsidRDefault="001746C3">
      <w:pPr>
        <w:kinsoku w:val="0"/>
        <w:overflowPunct w:val="0"/>
        <w:autoSpaceDE/>
        <w:autoSpaceDN/>
        <w:adjustRightInd/>
        <w:spacing w:before="1" w:line="210" w:lineRule="exact"/>
        <w:ind w:left="864"/>
        <w:textAlignment w:val="baseline"/>
        <w:rPr>
          <w:spacing w:val="1"/>
          <w:sz w:val="17"/>
          <w:szCs w:val="17"/>
        </w:rPr>
      </w:pPr>
      <w:r>
        <w:rPr>
          <w:spacing w:val="1"/>
          <w:sz w:val="17"/>
          <w:szCs w:val="17"/>
        </w:rPr>
        <w:t>l'avenir du social".</w:t>
      </w:r>
    </w:p>
    <w:p w14:paraId="2AC40A73" w14:textId="77777777" w:rsidR="00000000" w:rsidRDefault="001746C3">
      <w:pPr>
        <w:kinsoku w:val="0"/>
        <w:overflowPunct w:val="0"/>
        <w:autoSpaceDE/>
        <w:autoSpaceDN/>
        <w:adjustRightInd/>
        <w:spacing w:line="208" w:lineRule="exact"/>
        <w:ind w:left="216"/>
        <w:textAlignment w:val="baseline"/>
        <w:rPr>
          <w:spacing w:val="4"/>
          <w:sz w:val="17"/>
          <w:szCs w:val="17"/>
        </w:rPr>
      </w:pPr>
      <w:r>
        <w:rPr>
          <w:spacing w:val="4"/>
          <w:sz w:val="17"/>
          <w:szCs w:val="17"/>
        </w:rPr>
        <w:t>n° 17 : PARTIS POLITIQUES ET TRAVAIL SOCIAL</w:t>
      </w:r>
    </w:p>
    <w:p w14:paraId="3DD19E97" w14:textId="77777777" w:rsidR="00000000" w:rsidRDefault="001746C3">
      <w:pPr>
        <w:kinsoku w:val="0"/>
        <w:overflowPunct w:val="0"/>
        <w:autoSpaceDE/>
        <w:autoSpaceDN/>
        <w:adjustRightInd/>
        <w:spacing w:before="2" w:line="210" w:lineRule="exact"/>
        <w:ind w:left="864"/>
        <w:textAlignment w:val="baseline"/>
        <w:rPr>
          <w:sz w:val="17"/>
          <w:szCs w:val="17"/>
        </w:rPr>
      </w:pPr>
      <w:r>
        <w:rPr>
          <w:sz w:val="17"/>
          <w:szCs w:val="17"/>
        </w:rPr>
        <w:t>Banlieues 89, des réponses de R. Castro / Rapports psys-T.S.</w:t>
      </w:r>
    </w:p>
    <w:p w14:paraId="2DBDE544" w14:textId="77777777" w:rsidR="00000000" w:rsidRDefault="001746C3">
      <w:pPr>
        <w:kinsoku w:val="0"/>
        <w:overflowPunct w:val="0"/>
        <w:autoSpaceDE/>
        <w:autoSpaceDN/>
        <w:adjustRightInd/>
        <w:spacing w:before="1" w:line="210" w:lineRule="exact"/>
        <w:ind w:left="216"/>
        <w:textAlignment w:val="baseline"/>
        <w:rPr>
          <w:spacing w:val="7"/>
          <w:sz w:val="17"/>
          <w:szCs w:val="17"/>
        </w:rPr>
      </w:pPr>
      <w:r>
        <w:rPr>
          <w:spacing w:val="7"/>
          <w:sz w:val="17"/>
          <w:szCs w:val="17"/>
        </w:rPr>
        <w:t>n° 19 : SOYONS CREATIFS!</w:t>
      </w:r>
    </w:p>
    <w:p w14:paraId="69113672" w14:textId="77777777" w:rsidR="00000000" w:rsidRDefault="001746C3">
      <w:pPr>
        <w:kinsoku w:val="0"/>
        <w:overflowPunct w:val="0"/>
        <w:autoSpaceDE/>
        <w:autoSpaceDN/>
        <w:adjustRightInd/>
        <w:spacing w:line="206" w:lineRule="exact"/>
        <w:ind w:left="864"/>
        <w:textAlignment w:val="baseline"/>
        <w:rPr>
          <w:sz w:val="17"/>
          <w:szCs w:val="17"/>
        </w:rPr>
      </w:pPr>
      <w:r>
        <w:rPr>
          <w:sz w:val="17"/>
          <w:szCs w:val="17"/>
        </w:rPr>
        <w:t>Quelle insertion par l'économique? / L'avenir de l'é</w:t>
      </w:r>
      <w:r>
        <w:rPr>
          <w:sz w:val="17"/>
          <w:szCs w:val="17"/>
        </w:rPr>
        <w:t>ducation surveillée / Les centres de loisirs en milieu ouvert</w:t>
      </w:r>
    </w:p>
    <w:p w14:paraId="54629DF6" w14:textId="77777777" w:rsidR="00000000" w:rsidRDefault="001746C3">
      <w:pPr>
        <w:kinsoku w:val="0"/>
        <w:overflowPunct w:val="0"/>
        <w:autoSpaceDE/>
        <w:autoSpaceDN/>
        <w:adjustRightInd/>
        <w:spacing w:line="209" w:lineRule="exact"/>
        <w:ind w:left="216"/>
        <w:textAlignment w:val="baseline"/>
        <w:rPr>
          <w:spacing w:val="4"/>
          <w:sz w:val="17"/>
          <w:szCs w:val="17"/>
        </w:rPr>
      </w:pPr>
      <w:r>
        <w:rPr>
          <w:spacing w:val="4"/>
          <w:sz w:val="17"/>
          <w:szCs w:val="17"/>
        </w:rPr>
        <w:t>n° 20 : TRAVAIL SOCIAL ET TRAVAIL POUR LA PAIX</w:t>
      </w:r>
    </w:p>
    <w:p w14:paraId="6652CB72" w14:textId="77777777" w:rsidR="00000000" w:rsidRDefault="001746C3">
      <w:pPr>
        <w:kinsoku w:val="0"/>
        <w:overflowPunct w:val="0"/>
        <w:autoSpaceDE/>
        <w:autoSpaceDN/>
        <w:adjustRightInd/>
        <w:spacing w:line="208" w:lineRule="exact"/>
        <w:ind w:left="864"/>
        <w:textAlignment w:val="baseline"/>
        <w:rPr>
          <w:spacing w:val="1"/>
          <w:sz w:val="17"/>
          <w:szCs w:val="17"/>
        </w:rPr>
      </w:pPr>
      <w:r>
        <w:rPr>
          <w:spacing w:val="1"/>
          <w:sz w:val="17"/>
          <w:szCs w:val="17"/>
        </w:rPr>
        <w:t>Formation en marketing social / Nouvelles des travailleurs sociaux acadiens / L'image de l'A.S. en entreprise</w:t>
      </w:r>
    </w:p>
    <w:p w14:paraId="1153AF88" w14:textId="77777777" w:rsidR="00000000" w:rsidRDefault="001746C3">
      <w:pPr>
        <w:kinsoku w:val="0"/>
        <w:overflowPunct w:val="0"/>
        <w:autoSpaceDE/>
        <w:autoSpaceDN/>
        <w:adjustRightInd/>
        <w:spacing w:line="210" w:lineRule="exact"/>
        <w:ind w:left="216"/>
        <w:textAlignment w:val="baseline"/>
        <w:rPr>
          <w:spacing w:val="3"/>
          <w:sz w:val="17"/>
          <w:szCs w:val="17"/>
        </w:rPr>
      </w:pPr>
      <w:r>
        <w:rPr>
          <w:spacing w:val="3"/>
          <w:sz w:val="17"/>
          <w:szCs w:val="17"/>
        </w:rPr>
        <w:t xml:space="preserve">n° 21 : LES FORMATIONS INITIALES DES </w:t>
      </w:r>
      <w:r>
        <w:rPr>
          <w:spacing w:val="3"/>
          <w:sz w:val="17"/>
          <w:szCs w:val="17"/>
        </w:rPr>
        <w:t>TRAVAILLEURS SOCIAUX</w:t>
      </w:r>
    </w:p>
    <w:p w14:paraId="5281A316" w14:textId="77777777" w:rsidR="00000000" w:rsidRDefault="001746C3">
      <w:pPr>
        <w:kinsoku w:val="0"/>
        <w:overflowPunct w:val="0"/>
        <w:autoSpaceDE/>
        <w:autoSpaceDN/>
        <w:adjustRightInd/>
        <w:spacing w:line="208" w:lineRule="exact"/>
        <w:ind w:left="864"/>
        <w:textAlignment w:val="baseline"/>
        <w:rPr>
          <w:sz w:val="17"/>
          <w:szCs w:val="17"/>
        </w:rPr>
      </w:pPr>
      <w:r>
        <w:rPr>
          <w:sz w:val="17"/>
          <w:szCs w:val="17"/>
        </w:rPr>
        <w:t>Approches de la toxicomanie / Les régies de quartier / La formation des T.S. au Canada</w:t>
      </w:r>
    </w:p>
    <w:p w14:paraId="525A630D" w14:textId="77777777" w:rsidR="00000000" w:rsidRDefault="001746C3">
      <w:pPr>
        <w:kinsoku w:val="0"/>
        <w:overflowPunct w:val="0"/>
        <w:autoSpaceDE/>
        <w:autoSpaceDN/>
        <w:adjustRightInd/>
        <w:spacing w:line="208" w:lineRule="exact"/>
        <w:ind w:left="216"/>
        <w:textAlignment w:val="baseline"/>
        <w:rPr>
          <w:sz w:val="17"/>
          <w:szCs w:val="17"/>
        </w:rPr>
      </w:pPr>
      <w:r>
        <w:rPr>
          <w:sz w:val="17"/>
          <w:szCs w:val="17"/>
        </w:rPr>
        <w:t>n°22 : LE DEVELOPPEMENT LOCAL EN MILIEU RURAL; 3 assistantes sociales sanctionnées à Paris. Travail en milieu, psychia</w:t>
      </w:r>
    </w:p>
    <w:p w14:paraId="7096BE50" w14:textId="77777777" w:rsidR="00000000" w:rsidRDefault="001746C3">
      <w:pPr>
        <w:kinsoku w:val="0"/>
        <w:overflowPunct w:val="0"/>
        <w:autoSpaceDE/>
        <w:autoSpaceDN/>
        <w:adjustRightInd/>
        <w:spacing w:before="3" w:after="93" w:line="210" w:lineRule="exact"/>
        <w:ind w:left="216"/>
        <w:textAlignment w:val="baseline"/>
        <w:rPr>
          <w:sz w:val="17"/>
          <w:szCs w:val="17"/>
        </w:rPr>
      </w:pPr>
      <w:r>
        <w:rPr>
          <w:sz w:val="17"/>
          <w:szCs w:val="17"/>
        </w:rPr>
        <w:t>trique à Cuba. Service social</w:t>
      </w:r>
      <w:r>
        <w:rPr>
          <w:sz w:val="17"/>
          <w:szCs w:val="17"/>
        </w:rPr>
        <w:t xml:space="preserve"> et réhabilitation</w:t>
      </w:r>
    </w:p>
    <w:tbl>
      <w:tblPr>
        <w:tblW w:w="0" w:type="auto"/>
        <w:tblLayout w:type="fixed"/>
        <w:tblCellMar>
          <w:left w:w="0" w:type="dxa"/>
          <w:right w:w="0" w:type="dxa"/>
        </w:tblCellMar>
        <w:tblLook w:val="0000" w:firstRow="0" w:lastRow="0" w:firstColumn="0" w:lastColumn="0" w:noHBand="0" w:noVBand="0"/>
      </w:tblPr>
      <w:tblGrid>
        <w:gridCol w:w="10280"/>
      </w:tblGrid>
      <w:tr w:rsidR="00000000" w:rsidRPr="001746C3" w14:paraId="5B94967F" w14:textId="77777777">
        <w:tblPrEx>
          <w:tblCellMar>
            <w:top w:w="0" w:type="dxa"/>
            <w:left w:w="0" w:type="dxa"/>
            <w:bottom w:w="0" w:type="dxa"/>
            <w:right w:w="0" w:type="dxa"/>
          </w:tblCellMar>
        </w:tblPrEx>
        <w:trPr>
          <w:trHeight w:hRule="exact" w:val="2457"/>
        </w:trPr>
        <w:tc>
          <w:tcPr>
            <w:tcW w:w="10280" w:type="dxa"/>
            <w:tcBorders>
              <w:top w:val="nil"/>
              <w:left w:val="nil"/>
              <w:bottom w:val="nil"/>
              <w:right w:val="nil"/>
            </w:tcBorders>
            <w:shd w:val="solid" w:color="000000" w:fill="auto"/>
          </w:tcPr>
          <w:p w14:paraId="62100609" w14:textId="77777777" w:rsidR="00000000" w:rsidRPr="001746C3" w:rsidRDefault="001746C3">
            <w:pPr>
              <w:kinsoku w:val="0"/>
              <w:overflowPunct w:val="0"/>
              <w:autoSpaceDE/>
              <w:autoSpaceDN/>
              <w:adjustRightInd/>
              <w:spacing w:before="109" w:line="208" w:lineRule="exact"/>
              <w:ind w:left="216" w:right="648"/>
              <w:textAlignment w:val="baseline"/>
              <w:rPr>
                <w:color w:val="FFFFFF"/>
                <w:sz w:val="17"/>
                <w:szCs w:val="17"/>
              </w:rPr>
            </w:pPr>
            <w:r w:rsidRPr="001746C3">
              <w:rPr>
                <w:color w:val="FFFFFF"/>
                <w:sz w:val="17"/>
                <w:szCs w:val="17"/>
              </w:rPr>
              <w:t>PAROLES ET PRATIQUES SOCIALES DE BOUCHE A OREILLE. L'association Paroles et pratiques sociales éditant PEPS chercbc continuellement a améliorer la présentation et k contenu de la revue:</w:t>
            </w:r>
          </w:p>
          <w:p w14:paraId="1BC47498" w14:textId="77777777" w:rsidR="00000000" w:rsidRPr="001746C3" w:rsidRDefault="001746C3">
            <w:pPr>
              <w:kinsoku w:val="0"/>
              <w:overflowPunct w:val="0"/>
              <w:autoSpaceDE/>
              <w:autoSpaceDN/>
              <w:adjustRightInd/>
              <w:spacing w:before="4" w:line="208" w:lineRule="exact"/>
              <w:ind w:left="216" w:right="216"/>
              <w:jc w:val="both"/>
              <w:textAlignment w:val="baseline"/>
              <w:rPr>
                <w:color w:val="FFFFFF"/>
                <w:spacing w:val="7"/>
                <w:sz w:val="17"/>
                <w:szCs w:val="17"/>
              </w:rPr>
            </w:pPr>
            <w:r w:rsidRPr="001746C3">
              <w:rPr>
                <w:color w:val="FFFFFF"/>
                <w:spacing w:val="7"/>
                <w:sz w:val="17"/>
                <w:szCs w:val="17"/>
              </w:rPr>
              <w:t>La revue reste fidèle à</w:t>
            </w:r>
            <w:r w:rsidRPr="001746C3">
              <w:rPr>
                <w:color w:val="FFFFFF"/>
                <w:spacing w:val="7"/>
                <w:sz w:val="17"/>
                <w:szCs w:val="17"/>
              </w:rPr>
              <w:t xml:space="preserve"> ses objectifs depuis 1982: une publication indépendante faite par 'des travailleurs sociaux et pour eux. Elle cherche aussi à être un support au développement de réseaux où des travailleurs sociaux s'approprient et maîtrisent une pratique et une parole en</w:t>
            </w:r>
            <w:r w:rsidRPr="001746C3">
              <w:rPr>
                <w:color w:val="FFFFFF"/>
                <w:spacing w:val="7"/>
                <w:sz w:val="17"/>
                <w:szCs w:val="17"/>
              </w:rPr>
              <w:t xml:space="preserve"> utilisant ce media.</w:t>
            </w:r>
          </w:p>
          <w:p w14:paraId="5AB99F38" w14:textId="77777777" w:rsidR="00000000" w:rsidRPr="001746C3" w:rsidRDefault="001746C3">
            <w:pPr>
              <w:kinsoku w:val="0"/>
              <w:overflowPunct w:val="0"/>
              <w:autoSpaceDE/>
              <w:autoSpaceDN/>
              <w:adjustRightInd/>
              <w:spacing w:line="204" w:lineRule="exact"/>
              <w:ind w:left="216" w:right="432"/>
              <w:textAlignment w:val="baseline"/>
              <w:rPr>
                <w:color w:val="FFFFFF"/>
                <w:sz w:val="17"/>
                <w:szCs w:val="17"/>
              </w:rPr>
            </w:pPr>
            <w:r w:rsidRPr="001746C3">
              <w:rPr>
                <w:color w:val="FFFFFF"/>
                <w:sz w:val="17"/>
                <w:szCs w:val="17"/>
              </w:rPr>
              <w:t>Cependant, pour préserver cette qualité, cette indépendance et développer ce. réseau, il est nécessaire de se faire connaître au plus grand nombre.</w:t>
            </w:r>
          </w:p>
          <w:p w14:paraId="1E1E036F" w14:textId="77777777" w:rsidR="00000000" w:rsidRPr="001746C3" w:rsidRDefault="001746C3">
            <w:pPr>
              <w:kinsoku w:val="0"/>
              <w:overflowPunct w:val="0"/>
              <w:autoSpaceDE/>
              <w:autoSpaceDN/>
              <w:adjustRightInd/>
              <w:spacing w:line="207" w:lineRule="exact"/>
              <w:ind w:left="216" w:right="504"/>
              <w:textAlignment w:val="baseline"/>
              <w:rPr>
                <w:color w:val="FFFFFF"/>
                <w:spacing w:val="7"/>
                <w:sz w:val="17"/>
                <w:szCs w:val="17"/>
              </w:rPr>
            </w:pPr>
            <w:r w:rsidRPr="001746C3">
              <w:rPr>
                <w:color w:val="FFFFFF"/>
                <w:spacing w:val="7"/>
                <w:sz w:val="17"/>
                <w:szCs w:val="17"/>
              </w:rPr>
              <w:t>-Hors nous n'avons pas les moyens de ,nous offrir un réseau officiel .de distribution n</w:t>
            </w:r>
            <w:r w:rsidRPr="001746C3">
              <w:rPr>
                <w:color w:val="FFFFFF"/>
                <w:spacing w:val="7"/>
                <w:sz w:val="17"/>
                <w:szCs w:val="17"/>
              </w:rPr>
              <w:t>i une campagne publicitaire de grande en</w:t>
            </w:r>
            <w:r w:rsidRPr="001746C3">
              <w:rPr>
                <w:color w:val="FFFFFF"/>
                <w:spacing w:val="7"/>
                <w:sz w:val="17"/>
                <w:szCs w:val="17"/>
              </w:rPr>
              <w:softHyphen/>
              <w:t>vergure.</w:t>
            </w:r>
          </w:p>
          <w:p w14:paraId="007675DF" w14:textId="77777777" w:rsidR="00000000" w:rsidRPr="001746C3" w:rsidRDefault="001746C3">
            <w:pPr>
              <w:kinsoku w:val="0"/>
              <w:overflowPunct w:val="0"/>
              <w:autoSpaceDE/>
              <w:autoSpaceDN/>
              <w:adjustRightInd/>
              <w:spacing w:before="3" w:after="47" w:line="208" w:lineRule="exact"/>
              <w:ind w:left="216" w:right="216"/>
              <w:jc w:val="both"/>
              <w:textAlignment w:val="baseline"/>
              <w:rPr>
                <w:color w:val="FFFFFF"/>
                <w:sz w:val="17"/>
                <w:szCs w:val="17"/>
              </w:rPr>
            </w:pPr>
            <w:r w:rsidRPr="001746C3">
              <w:rPr>
                <w:color w:val="FFFFFF"/>
                <w:sz w:val="17"/>
                <w:szCs w:val="17"/>
              </w:rPr>
              <w:t>IL RESTE UNE MEMODE SIMPLE, ÉCONOMIQUE, ET BIEN PLUS INTERESSANTE: LE BOUCHE A OREILLE, CA NE NOUS COUTE RIEN ET CA PEUT RAPPORTER GROS A NOUS TOUS!</w:t>
            </w:r>
          </w:p>
        </w:tc>
      </w:tr>
    </w:tbl>
    <w:p w14:paraId="6E5E5F9A" w14:textId="77777777" w:rsidR="00000000" w:rsidRDefault="001746C3">
      <w:pPr>
        <w:kinsoku w:val="0"/>
        <w:overflowPunct w:val="0"/>
        <w:autoSpaceDE/>
        <w:autoSpaceDN/>
        <w:adjustRightInd/>
        <w:spacing w:after="479" w:line="20" w:lineRule="exact"/>
        <w:textAlignment w:val="baseline"/>
        <w:rPr>
          <w:sz w:val="24"/>
          <w:szCs w:val="24"/>
        </w:rPr>
      </w:pPr>
    </w:p>
    <w:p w14:paraId="3586779B" w14:textId="77777777" w:rsidR="00000000" w:rsidRDefault="001746C3">
      <w:pPr>
        <w:kinsoku w:val="0"/>
        <w:overflowPunct w:val="0"/>
        <w:autoSpaceDE/>
        <w:autoSpaceDN/>
        <w:adjustRightInd/>
        <w:spacing w:line="344" w:lineRule="exact"/>
        <w:jc w:val="center"/>
        <w:textAlignment w:val="baseline"/>
        <w:rPr>
          <w:spacing w:val="9"/>
          <w:sz w:val="30"/>
          <w:szCs w:val="30"/>
        </w:rPr>
      </w:pPr>
      <w:r>
        <w:rPr>
          <w:spacing w:val="9"/>
          <w:sz w:val="30"/>
          <w:szCs w:val="30"/>
        </w:rPr>
        <w:t>BON DE COMMANDE</w:t>
      </w:r>
    </w:p>
    <w:p w14:paraId="02A73514" w14:textId="77777777" w:rsidR="00000000" w:rsidRDefault="001746C3">
      <w:pPr>
        <w:kinsoku w:val="0"/>
        <w:overflowPunct w:val="0"/>
        <w:autoSpaceDE/>
        <w:autoSpaceDN/>
        <w:adjustRightInd/>
        <w:spacing w:before="51" w:line="210" w:lineRule="exact"/>
        <w:jc w:val="center"/>
        <w:textAlignment w:val="baseline"/>
        <w:rPr>
          <w:spacing w:val="21"/>
          <w:sz w:val="17"/>
          <w:szCs w:val="17"/>
        </w:rPr>
      </w:pPr>
      <w:r>
        <w:rPr>
          <w:spacing w:val="21"/>
          <w:sz w:val="17"/>
          <w:szCs w:val="17"/>
        </w:rPr>
        <w:t>A renvoyer à</w:t>
      </w:r>
      <w:r>
        <w:rPr>
          <w:spacing w:val="21"/>
          <w:sz w:val="17"/>
          <w:szCs w:val="17"/>
        </w:rPr>
        <w:t xml:space="preserve"> PEPS, 8, impasse des Trois Soeurs, 75011 PARIS</w:t>
      </w:r>
    </w:p>
    <w:p w14:paraId="63ABE37B" w14:textId="77777777" w:rsidR="00000000" w:rsidRDefault="001746C3">
      <w:pPr>
        <w:tabs>
          <w:tab w:val="left" w:leader="dot" w:pos="4752"/>
          <w:tab w:val="left" w:leader="dot" w:pos="9576"/>
        </w:tabs>
        <w:kinsoku w:val="0"/>
        <w:overflowPunct w:val="0"/>
        <w:autoSpaceDE/>
        <w:autoSpaceDN/>
        <w:adjustRightInd/>
        <w:spacing w:before="211" w:line="210" w:lineRule="exact"/>
        <w:ind w:left="216"/>
        <w:textAlignment w:val="baseline"/>
        <w:rPr>
          <w:spacing w:val="8"/>
          <w:sz w:val="17"/>
          <w:szCs w:val="17"/>
        </w:rPr>
      </w:pPr>
      <w:r>
        <w:rPr>
          <w:spacing w:val="8"/>
          <w:sz w:val="17"/>
          <w:szCs w:val="17"/>
        </w:rPr>
        <w:t>Nom</w:t>
      </w:r>
      <w:r>
        <w:rPr>
          <w:spacing w:val="8"/>
          <w:sz w:val="17"/>
          <w:szCs w:val="17"/>
        </w:rPr>
        <w:tab/>
        <w:t>Prénom</w:t>
      </w:r>
      <w:r>
        <w:rPr>
          <w:spacing w:val="8"/>
          <w:sz w:val="17"/>
          <w:szCs w:val="17"/>
        </w:rPr>
        <w:tab/>
      </w:r>
    </w:p>
    <w:p w14:paraId="5442CDC3" w14:textId="77777777" w:rsidR="00000000" w:rsidRDefault="001746C3">
      <w:pPr>
        <w:tabs>
          <w:tab w:val="left" w:leader="dot" w:pos="9432"/>
        </w:tabs>
        <w:kinsoku w:val="0"/>
        <w:overflowPunct w:val="0"/>
        <w:autoSpaceDE/>
        <w:autoSpaceDN/>
        <w:adjustRightInd/>
        <w:spacing w:after="127" w:line="206" w:lineRule="exact"/>
        <w:ind w:left="216"/>
        <w:textAlignment w:val="baseline"/>
        <w:rPr>
          <w:spacing w:val="12"/>
          <w:sz w:val="17"/>
          <w:szCs w:val="17"/>
        </w:rPr>
      </w:pPr>
      <w:r>
        <w:rPr>
          <w:spacing w:val="12"/>
          <w:sz w:val="17"/>
          <w:szCs w:val="17"/>
        </w:rPr>
        <w:t>Adresse •</w:t>
      </w:r>
      <w:r>
        <w:rPr>
          <w:spacing w:val="12"/>
          <w:sz w:val="17"/>
          <w:szCs w:val="17"/>
        </w:rPr>
        <w:tab/>
      </w:r>
    </w:p>
    <w:p w14:paraId="21DC87C9" w14:textId="77777777" w:rsidR="00000000" w:rsidRDefault="001746C3">
      <w:pPr>
        <w:tabs>
          <w:tab w:val="left" w:leader="dot" w:pos="2664"/>
          <w:tab w:val="left" w:leader="dot" w:pos="5616"/>
        </w:tabs>
        <w:kinsoku w:val="0"/>
        <w:overflowPunct w:val="0"/>
        <w:autoSpaceDE/>
        <w:autoSpaceDN/>
        <w:adjustRightInd/>
        <w:spacing w:before="76" w:line="210" w:lineRule="exact"/>
        <w:ind w:left="216"/>
        <w:textAlignment w:val="baseline"/>
        <w:rPr>
          <w:spacing w:val="1"/>
          <w:sz w:val="17"/>
          <w:szCs w:val="17"/>
        </w:rPr>
      </w:pPr>
      <w:r>
        <w:rPr>
          <w:noProof/>
        </w:rPr>
        <w:pict w14:anchorId="34C4A376">
          <v:line id="_x0000_s1237" style="position:absolute;left:0;text-align:left;z-index:104;mso-wrap-distance-left:0;mso-wrap-distance-right:0;mso-position-horizontal-relative:page;mso-position-vertical-relative:page" from="53.05pt,584.4pt" to="528.3pt,584.4pt" o:allowincell="f" strokeweight="1.45pt">
            <v:stroke dashstyle="1 1"/>
            <w10:wrap type="square" anchorx="page" anchory="page"/>
          </v:line>
        </w:pict>
      </w:r>
      <w:r>
        <w:rPr>
          <w:spacing w:val="1"/>
          <w:sz w:val="17"/>
          <w:szCs w:val="17"/>
        </w:rPr>
        <w:t xml:space="preserve">Code postal : </w:t>
      </w:r>
      <w:r>
        <w:rPr>
          <w:spacing w:val="1"/>
          <w:sz w:val="17"/>
          <w:szCs w:val="17"/>
        </w:rPr>
        <w:tab/>
        <w:t xml:space="preserve"> Ville • </w:t>
      </w:r>
      <w:r>
        <w:rPr>
          <w:spacing w:val="1"/>
          <w:sz w:val="17"/>
          <w:szCs w:val="17"/>
        </w:rPr>
        <w:tab/>
      </w:r>
    </w:p>
    <w:p w14:paraId="2451EA9C" w14:textId="77777777" w:rsidR="00000000" w:rsidRDefault="001746C3">
      <w:pPr>
        <w:tabs>
          <w:tab w:val="left" w:leader="dot" w:pos="9504"/>
        </w:tabs>
        <w:kinsoku w:val="0"/>
        <w:overflowPunct w:val="0"/>
        <w:autoSpaceDE/>
        <w:autoSpaceDN/>
        <w:adjustRightInd/>
        <w:spacing w:before="1" w:after="200" w:line="210" w:lineRule="exact"/>
        <w:ind w:left="216"/>
        <w:textAlignment w:val="baseline"/>
        <w:rPr>
          <w:spacing w:val="7"/>
          <w:sz w:val="17"/>
          <w:szCs w:val="17"/>
        </w:rPr>
      </w:pPr>
      <w:r>
        <w:rPr>
          <w:spacing w:val="7"/>
          <w:sz w:val="17"/>
          <w:szCs w:val="17"/>
        </w:rPr>
        <w:t>Profession •</w:t>
      </w:r>
      <w:r>
        <w:rPr>
          <w:spacing w:val="7"/>
          <w:sz w:val="17"/>
          <w:szCs w:val="17"/>
        </w:rPr>
        <w:tab/>
      </w:r>
    </w:p>
    <w:tbl>
      <w:tblPr>
        <w:tblW w:w="0" w:type="auto"/>
        <w:tblLayout w:type="fixed"/>
        <w:tblCellMar>
          <w:left w:w="0" w:type="dxa"/>
          <w:right w:w="0" w:type="dxa"/>
        </w:tblCellMar>
        <w:tblLook w:val="0000" w:firstRow="0" w:lastRow="0" w:firstColumn="0" w:lastColumn="0" w:noHBand="0" w:noVBand="0"/>
      </w:tblPr>
      <w:tblGrid>
        <w:gridCol w:w="7002"/>
        <w:gridCol w:w="3278"/>
      </w:tblGrid>
      <w:tr w:rsidR="00000000" w:rsidRPr="001746C3" w14:paraId="29397E29" w14:textId="77777777">
        <w:tblPrEx>
          <w:tblCellMar>
            <w:top w:w="0" w:type="dxa"/>
            <w:left w:w="0" w:type="dxa"/>
            <w:bottom w:w="0" w:type="dxa"/>
            <w:right w:w="0" w:type="dxa"/>
          </w:tblCellMar>
        </w:tblPrEx>
        <w:trPr>
          <w:trHeight w:hRule="exact" w:val="2642"/>
        </w:trPr>
        <w:tc>
          <w:tcPr>
            <w:tcW w:w="7002" w:type="dxa"/>
            <w:tcBorders>
              <w:top w:val="nil"/>
              <w:left w:val="nil"/>
              <w:bottom w:val="nil"/>
              <w:right w:val="nil"/>
            </w:tcBorders>
          </w:tcPr>
          <w:p w14:paraId="75A22C2C" w14:textId="77777777" w:rsidR="00000000" w:rsidRPr="001746C3" w:rsidRDefault="001746C3">
            <w:pPr>
              <w:kinsoku w:val="0"/>
              <w:overflowPunct w:val="0"/>
              <w:autoSpaceDE/>
              <w:autoSpaceDN/>
              <w:adjustRightInd/>
              <w:spacing w:line="210" w:lineRule="exact"/>
              <w:ind w:left="216"/>
              <w:textAlignment w:val="baseline"/>
              <w:rPr>
                <w:sz w:val="17"/>
                <w:szCs w:val="17"/>
              </w:rPr>
            </w:pPr>
            <w:r w:rsidRPr="001746C3">
              <w:rPr>
                <w:sz w:val="17"/>
                <w:szCs w:val="17"/>
              </w:rPr>
              <w:t>JE SOUSCRIS UN ABONNEMENT ANNUEL AU BIMESTRIEL PEPS</w:t>
            </w:r>
          </w:p>
          <w:p w14:paraId="69859B74" w14:textId="77777777" w:rsidR="00000000" w:rsidRPr="001746C3" w:rsidRDefault="001746C3">
            <w:pPr>
              <w:tabs>
                <w:tab w:val="left" w:pos="4536"/>
              </w:tabs>
              <w:kinsoku w:val="0"/>
              <w:overflowPunct w:val="0"/>
              <w:autoSpaceDE/>
              <w:autoSpaceDN/>
              <w:adjustRightInd/>
              <w:spacing w:line="209" w:lineRule="exact"/>
              <w:ind w:right="802"/>
              <w:jc w:val="right"/>
              <w:textAlignment w:val="baseline"/>
              <w:rPr>
                <w:sz w:val="17"/>
                <w:szCs w:val="17"/>
              </w:rPr>
            </w:pPr>
            <w:r w:rsidRPr="001746C3">
              <w:rPr>
                <w:sz w:val="17"/>
                <w:szCs w:val="17"/>
              </w:rPr>
              <w:t>P Individuel (125F. pour six• numéros)</w:t>
            </w:r>
            <w:r w:rsidRPr="001746C3">
              <w:rPr>
                <w:sz w:val="17"/>
                <w:szCs w:val="17"/>
              </w:rPr>
              <w:tab/>
              <w:t>P Institutionnel (180F.)</w:t>
            </w:r>
          </w:p>
          <w:p w14:paraId="45A99A91" w14:textId="77777777" w:rsidR="00000000" w:rsidRPr="001746C3" w:rsidRDefault="001746C3">
            <w:pPr>
              <w:kinsoku w:val="0"/>
              <w:overflowPunct w:val="0"/>
              <w:autoSpaceDE/>
              <w:autoSpaceDN/>
              <w:adjustRightInd/>
              <w:spacing w:before="211" w:line="210" w:lineRule="exact"/>
              <w:ind w:left="216" w:right="1224"/>
              <w:textAlignment w:val="baseline"/>
              <w:rPr>
                <w:sz w:val="17"/>
                <w:szCs w:val="17"/>
              </w:rPr>
            </w:pPr>
            <w:r w:rsidRPr="001746C3">
              <w:rPr>
                <w:sz w:val="17"/>
                <w:szCs w:val="17"/>
              </w:rPr>
              <w:t>MON ABONNEMENT ME PERMET DE COMMANDER GRATUITEMENT LE NUMERO</w:t>
            </w:r>
          </w:p>
          <w:p w14:paraId="169B75F5" w14:textId="77777777" w:rsidR="00000000" w:rsidRPr="001746C3" w:rsidRDefault="001746C3">
            <w:pPr>
              <w:kinsoku w:val="0"/>
              <w:overflowPunct w:val="0"/>
              <w:autoSpaceDE/>
              <w:autoSpaceDN/>
              <w:adjustRightInd/>
              <w:spacing w:before="215" w:line="210" w:lineRule="exact"/>
              <w:ind w:left="216"/>
              <w:textAlignment w:val="baseline"/>
              <w:rPr>
                <w:sz w:val="17"/>
                <w:szCs w:val="17"/>
              </w:rPr>
            </w:pPr>
            <w:r w:rsidRPr="001746C3">
              <w:rPr>
                <w:sz w:val="17"/>
                <w:szCs w:val="17"/>
              </w:rPr>
              <w:t>JE PEUX EN PLUS COMMANDER LES NUMEROS SUIVANTS :</w:t>
            </w:r>
          </w:p>
          <w:p w14:paraId="65090434" w14:textId="77777777" w:rsidR="00000000" w:rsidRPr="001746C3" w:rsidRDefault="001746C3">
            <w:pPr>
              <w:kinsoku w:val="0"/>
              <w:overflowPunct w:val="0"/>
              <w:autoSpaceDE/>
              <w:autoSpaceDN/>
              <w:adjustRightInd/>
              <w:spacing w:before="1" w:line="210" w:lineRule="exact"/>
              <w:ind w:left="216"/>
              <w:textAlignment w:val="baseline"/>
              <w:rPr>
                <w:sz w:val="17"/>
                <w:szCs w:val="17"/>
              </w:rPr>
            </w:pPr>
            <w:r w:rsidRPr="001746C3">
              <w:rPr>
                <w:sz w:val="17"/>
                <w:szCs w:val="17"/>
              </w:rPr>
              <w:t>P Nos simples (30F. port payé)</w:t>
            </w:r>
          </w:p>
          <w:p w14:paraId="25F334AE" w14:textId="77777777" w:rsidR="00000000" w:rsidRPr="001746C3" w:rsidRDefault="001746C3">
            <w:pPr>
              <w:kinsoku w:val="0"/>
              <w:overflowPunct w:val="0"/>
              <w:autoSpaceDE/>
              <w:autoSpaceDN/>
              <w:adjustRightInd/>
              <w:spacing w:before="1" w:after="744" w:line="210" w:lineRule="exact"/>
              <w:ind w:left="216"/>
              <w:textAlignment w:val="baseline"/>
              <w:rPr>
                <w:sz w:val="17"/>
                <w:szCs w:val="17"/>
              </w:rPr>
            </w:pPr>
            <w:r w:rsidRPr="001746C3">
              <w:rPr>
                <w:sz w:val="17"/>
                <w:szCs w:val="17"/>
              </w:rPr>
              <w:t>P Numéro double 15/16 (35F. port payé)</w:t>
            </w:r>
          </w:p>
        </w:tc>
        <w:tc>
          <w:tcPr>
            <w:tcW w:w="3278" w:type="dxa"/>
            <w:tcBorders>
              <w:top w:val="nil"/>
              <w:left w:val="nil"/>
              <w:bottom w:val="nil"/>
              <w:right w:val="nil"/>
            </w:tcBorders>
            <w:vAlign w:val="bottom"/>
          </w:tcPr>
          <w:p w14:paraId="7E38BF5D" w14:textId="77777777" w:rsidR="00000000" w:rsidRPr="001746C3" w:rsidRDefault="001746C3">
            <w:pPr>
              <w:tabs>
                <w:tab w:val="right" w:leader="dot" w:pos="3168"/>
              </w:tabs>
              <w:kinsoku w:val="0"/>
              <w:overflowPunct w:val="0"/>
              <w:autoSpaceDE/>
              <w:autoSpaceDN/>
              <w:adjustRightInd/>
              <w:spacing w:before="202" w:line="210" w:lineRule="exact"/>
              <w:ind w:right="142"/>
              <w:jc w:val="right"/>
              <w:textAlignment w:val="baseline"/>
              <w:rPr>
                <w:sz w:val="17"/>
                <w:szCs w:val="17"/>
              </w:rPr>
            </w:pPr>
            <w:r w:rsidRPr="001746C3">
              <w:rPr>
                <w:sz w:val="17"/>
                <w:szCs w:val="17"/>
              </w:rPr>
              <w:t>P SOUTIEN (220F.)</w:t>
            </w:r>
            <w:r w:rsidRPr="001746C3">
              <w:rPr>
                <w:sz w:val="17"/>
                <w:szCs w:val="17"/>
              </w:rPr>
              <w:tab/>
              <w:t>F</w:t>
            </w:r>
          </w:p>
          <w:p w14:paraId="62124FEA" w14:textId="77777777" w:rsidR="00000000" w:rsidRPr="001746C3" w:rsidRDefault="001746C3">
            <w:pPr>
              <w:tabs>
                <w:tab w:val="right" w:leader="dot" w:pos="3168"/>
              </w:tabs>
              <w:kinsoku w:val="0"/>
              <w:overflowPunct w:val="0"/>
              <w:autoSpaceDE/>
              <w:autoSpaceDN/>
              <w:adjustRightInd/>
              <w:spacing w:before="1259" w:line="210" w:lineRule="exact"/>
              <w:ind w:right="36"/>
              <w:jc w:val="right"/>
              <w:textAlignment w:val="baseline"/>
              <w:rPr>
                <w:sz w:val="17"/>
                <w:szCs w:val="17"/>
              </w:rPr>
            </w:pPr>
            <w:r w:rsidRPr="001746C3">
              <w:rPr>
                <w:sz w:val="17"/>
                <w:szCs w:val="17"/>
              </w:rPr>
              <w:tab/>
              <w:t>F</w:t>
            </w:r>
          </w:p>
          <w:p w14:paraId="7390AB08" w14:textId="77777777" w:rsidR="00000000" w:rsidRPr="001746C3" w:rsidRDefault="001746C3">
            <w:pPr>
              <w:kinsoku w:val="0"/>
              <w:overflowPunct w:val="0"/>
              <w:autoSpaceDE/>
              <w:autoSpaceDN/>
              <w:adjustRightInd/>
              <w:spacing w:before="287" w:line="201" w:lineRule="exact"/>
              <w:ind w:right="36"/>
              <w:jc w:val="right"/>
              <w:textAlignment w:val="baseline"/>
              <w:rPr>
                <w:i/>
                <w:iCs/>
                <w:sz w:val="17"/>
                <w:szCs w:val="17"/>
              </w:rPr>
            </w:pPr>
            <w:r w:rsidRPr="001746C3">
              <w:rPr>
                <w:i/>
                <w:iCs/>
                <w:sz w:val="17"/>
                <w:szCs w:val="17"/>
              </w:rPr>
              <w:t>TOTAL (chèque à !'ordre de TEPS)</w:t>
            </w:r>
          </w:p>
          <w:p w14:paraId="0FFE48BF" w14:textId="77777777" w:rsidR="00000000" w:rsidRPr="001746C3" w:rsidRDefault="001746C3">
            <w:pPr>
              <w:tabs>
                <w:tab w:val="right" w:leader="dot" w:pos="3240"/>
              </w:tabs>
              <w:kinsoku w:val="0"/>
              <w:overflowPunct w:val="0"/>
              <w:autoSpaceDE/>
              <w:autoSpaceDN/>
              <w:adjustRightInd/>
              <w:spacing w:before="12" w:after="16" w:line="244" w:lineRule="exact"/>
              <w:ind w:right="36"/>
              <w:jc w:val="right"/>
              <w:textAlignment w:val="baseline"/>
              <w:rPr>
                <w:i/>
                <w:iCs/>
              </w:rPr>
            </w:pPr>
            <w:r w:rsidRPr="001746C3">
              <w:rPr>
                <w:i/>
                <w:iCs/>
              </w:rPr>
              <w:tab/>
              <w:t>F</w:t>
            </w:r>
          </w:p>
        </w:tc>
      </w:tr>
    </w:tbl>
    <w:p w14:paraId="1DA9BC45" w14:textId="77777777" w:rsidR="001746C3" w:rsidRDefault="001746C3"/>
    <w:sectPr w:rsidR="001746C3">
      <w:footerReference w:type="even" r:id="rId181"/>
      <w:footerReference w:type="default" r:id="rId182"/>
      <w:pgSz w:w="11904" w:h="16843"/>
      <w:pgMar w:top="820" w:right="778" w:bottom="1427" w:left="846"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D261C" w14:textId="77777777" w:rsidR="001746C3" w:rsidRDefault="001746C3">
      <w:r>
        <w:separator/>
      </w:r>
    </w:p>
  </w:endnote>
  <w:endnote w:type="continuationSeparator" w:id="0">
    <w:p w14:paraId="34F5D00A" w14:textId="77777777" w:rsidR="001746C3" w:rsidRDefault="00174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749F7" w14:textId="77777777" w:rsidR="00000000" w:rsidRDefault="001746C3">
    <w:pPr>
      <w:widowControl/>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6B254" w14:textId="77777777" w:rsidR="00000000" w:rsidRDefault="001746C3">
    <w:pPr>
      <w:kinsoku w:val="0"/>
      <w:overflowPunct w:val="0"/>
      <w:autoSpaceDE/>
      <w:autoSpaceDN/>
      <w:adjustRightInd/>
      <w:textAlignment w:val="baseline"/>
      <w:rPr>
        <w:sz w:val="16"/>
        <w:szCs w:val="16"/>
      </w:rPr>
    </w:pPr>
    <w:r>
      <w:rPr>
        <w:noProof/>
      </w:rPr>
      <w:pict w14:anchorId="050F9794">
        <v:shapetype id="_x0000_t202" coordsize="21600,21600" o:spt="202" path="m,l,21600r21600,l21600,xe">
          <v:stroke joinstyle="miter"/>
          <v:path gradientshapeok="t" o:connecttype="rect"/>
        </v:shapetype>
        <v:shape id="_x0000_s2056" type="#_x0000_t202" style="position:absolute;margin-left:31.7pt;margin-top:0;width:157.7pt;height:25.25pt;z-index: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F08943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92A88" w14:textId="77777777" w:rsidR="00000000" w:rsidRDefault="001746C3">
    <w:pPr>
      <w:widowControl/>
      <w:rPr>
        <w:sz w:val="24"/>
        <w:szCs w:val="24"/>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14B1E" w14:textId="77777777" w:rsidR="00000000" w:rsidRDefault="001746C3">
    <w:pPr>
      <w:kinsoku w:val="0"/>
      <w:overflowPunct w:val="0"/>
      <w:autoSpaceDE/>
      <w:autoSpaceDN/>
      <w:adjustRightInd/>
      <w:textAlignment w:val="baseline"/>
      <w:rPr>
        <w:sz w:val="16"/>
        <w:szCs w:val="16"/>
      </w:rPr>
    </w:pPr>
    <w:r>
      <w:rPr>
        <w:noProof/>
      </w:rPr>
      <w:pict w14:anchorId="68F16FED">
        <v:shapetype id="_x0000_t202" coordsize="21600,21600" o:spt="202" path="m,l,21600r21600,l21600,xe">
          <v:stroke joinstyle="miter"/>
          <v:path gradientshapeok="t" o:connecttype="rect"/>
        </v:shapetype>
        <v:shape id="_x0000_s2135" type="#_x0000_t202" style="position:absolute;margin-left:13.85pt;margin-top:0;width:538.8pt;height:12.55pt;z-index:8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490213C"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E745B" w14:textId="77777777" w:rsidR="00000000" w:rsidRDefault="001746C3">
    <w:pPr>
      <w:kinsoku w:val="0"/>
      <w:overflowPunct w:val="0"/>
      <w:autoSpaceDE/>
      <w:autoSpaceDN/>
      <w:adjustRightInd/>
      <w:textAlignment w:val="baseline"/>
      <w:rPr>
        <w:sz w:val="16"/>
        <w:szCs w:val="16"/>
      </w:rPr>
    </w:pPr>
    <w:r>
      <w:rPr>
        <w:noProof/>
      </w:rPr>
      <w:pict w14:anchorId="115FC83E">
        <v:shapetype id="_x0000_t202" coordsize="21600,21600" o:spt="202" path="m,l,21600r21600,l21600,xe">
          <v:stroke joinstyle="miter"/>
          <v:path gradientshapeok="t" o:connecttype="rect"/>
        </v:shapetype>
        <v:shape id="_x0000_s2136" type="#_x0000_t202" style="position:absolute;margin-left:13.85pt;margin-top:0;width:538.8pt;height:12.55pt;z-index: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E768C84"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6729" w14:textId="77777777" w:rsidR="00000000" w:rsidRDefault="001746C3">
    <w:pPr>
      <w:widowControl/>
      <w:rPr>
        <w:sz w:val="24"/>
        <w:szCs w:val="24"/>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51356" w14:textId="77777777" w:rsidR="00000000" w:rsidRDefault="001746C3">
    <w:pPr>
      <w:kinsoku w:val="0"/>
      <w:overflowPunct w:val="0"/>
      <w:autoSpaceDE/>
      <w:autoSpaceDN/>
      <w:adjustRightInd/>
      <w:textAlignment w:val="baseline"/>
      <w:rPr>
        <w:sz w:val="16"/>
        <w:szCs w:val="16"/>
      </w:rPr>
    </w:pPr>
    <w:r>
      <w:rPr>
        <w:noProof/>
      </w:rPr>
      <w:pict w14:anchorId="2291B0A4">
        <v:shapetype id="_x0000_t202" coordsize="21600,21600" o:spt="202" path="m,l,21600r21600,l21600,xe">
          <v:stroke joinstyle="miter"/>
          <v:path gradientshapeok="t" o:connecttype="rect"/>
        </v:shapetype>
        <v:shape id="_x0000_s2137" type="#_x0000_t202" style="position:absolute;margin-left:13.85pt;margin-top:0;width:538.8pt;height:12.55pt;z-index:8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EEEEDDD"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C0BE8" w14:textId="77777777" w:rsidR="00000000" w:rsidRDefault="001746C3">
    <w:pPr>
      <w:kinsoku w:val="0"/>
      <w:overflowPunct w:val="0"/>
      <w:autoSpaceDE/>
      <w:autoSpaceDN/>
      <w:adjustRightInd/>
      <w:textAlignment w:val="baseline"/>
      <w:rPr>
        <w:sz w:val="16"/>
        <w:szCs w:val="16"/>
      </w:rPr>
    </w:pPr>
    <w:r>
      <w:rPr>
        <w:noProof/>
      </w:rPr>
      <w:pict w14:anchorId="4A324D4F">
        <v:shapetype id="_x0000_t202" coordsize="21600,21600" o:spt="202" path="m,l,21600r21600,l21600,xe">
          <v:stroke joinstyle="miter"/>
          <v:path gradientshapeok="t" o:connecttype="rect"/>
        </v:shapetype>
        <v:shape id="_x0000_s2138" type="#_x0000_t202" style="position:absolute;margin-left:13.85pt;margin-top:0;width:538.8pt;height:12.55pt;z-index:9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B8BAB8"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15230" w14:textId="77777777" w:rsidR="00000000" w:rsidRDefault="001746C3">
    <w:pPr>
      <w:widowControl/>
      <w:rPr>
        <w:sz w:val="24"/>
        <w:szCs w:val="24"/>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B443F" w14:textId="77777777" w:rsidR="00000000" w:rsidRDefault="001746C3">
    <w:pPr>
      <w:widowControl/>
      <w:rPr>
        <w:sz w:val="24"/>
        <w:szCs w:val="24"/>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0F636" w14:textId="77777777" w:rsidR="00000000" w:rsidRDefault="001746C3">
    <w:pPr>
      <w:kinsoku w:val="0"/>
      <w:overflowPunct w:val="0"/>
      <w:autoSpaceDE/>
      <w:autoSpaceDN/>
      <w:adjustRightInd/>
      <w:textAlignment w:val="baseline"/>
      <w:rPr>
        <w:sz w:val="16"/>
        <w:szCs w:val="16"/>
      </w:rPr>
    </w:pPr>
    <w:r>
      <w:rPr>
        <w:noProof/>
      </w:rPr>
      <w:pict w14:anchorId="06CC9F5A">
        <v:shapetype id="_x0000_t202" coordsize="21600,21600" o:spt="202" path="m,l,21600r21600,l21600,xe">
          <v:stroke joinstyle="miter"/>
          <v:path gradientshapeok="t" o:connecttype="rect"/>
        </v:shapetype>
        <v:shape id="_x0000_s2139" type="#_x0000_t202" style="position:absolute;margin-left:25.55pt;margin-top:0;width:135.05pt;height:22.75pt;z-index:9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9DAC79F" w14:textId="77777777" w:rsidR="00000000" w:rsidRDefault="001746C3">
                <w:pPr>
                  <w:keepNext/>
                  <w:keepLines/>
                  <w:kinsoku w:val="0"/>
                  <w:overflowPunct w:val="0"/>
                  <w:autoSpaceDE/>
                  <w:autoSpaceDN/>
                  <w:adjustRightInd/>
                  <w:ind w:left="72"/>
                  <w:textAlignment w:val="baseline"/>
                  <w:rPr>
                    <w:b/>
                    <w:bCs/>
                    <w:spacing w:val="-8"/>
                    <w:sz w:val="19"/>
                    <w:szCs w:val="19"/>
                  </w:rPr>
                </w:pPr>
                <w:r>
                  <w:rPr>
                    <w:rFonts w:ascii="Arial" w:hAnsi="Arial" w:cs="Arial"/>
                    <w:b/>
                    <w:bCs/>
                    <w:spacing w:val="11"/>
                    <w:sz w:val="19"/>
                    <w:szCs w:val="19"/>
                  </w:rPr>
                  <w:t>18</w:t>
                </w:r>
                <w:r>
                  <w:rPr>
                    <w:b/>
                    <w:bCs/>
                    <w:spacing w:val="-8"/>
                    <w:sz w:val="19"/>
                    <w:szCs w:val="19"/>
                  </w:rPr>
                  <w:t xml:space="preserve">Pepe n° 23, janvier-février 1987 </w:t>
                </w:r>
              </w:p>
            </w:txbxContent>
          </v:textbox>
          <w10:wrap type="square" anchorx="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2C699" w14:textId="77777777" w:rsidR="00000000" w:rsidRDefault="001746C3">
    <w:pPr>
      <w:widowControl/>
      <w:rPr>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57BA" w14:textId="77777777" w:rsidR="00000000" w:rsidRDefault="001746C3">
    <w:pPr>
      <w:kinsoku w:val="0"/>
      <w:overflowPunct w:val="0"/>
      <w:autoSpaceDE/>
      <w:autoSpaceDN/>
      <w:adjustRightInd/>
      <w:textAlignment w:val="baseline"/>
      <w:rPr>
        <w:sz w:val="16"/>
        <w:szCs w:val="16"/>
      </w:rPr>
    </w:pPr>
    <w:r>
      <w:rPr>
        <w:noProof/>
      </w:rPr>
      <w:pict w14:anchorId="4236AD68">
        <v:shapetype id="_x0000_t202" coordsize="21600,21600" o:spt="202" path="m,l,21600r21600,l21600,xe">
          <v:stroke joinstyle="miter"/>
          <v:path gradientshapeok="t" o:connecttype="rect"/>
        </v:shapetype>
        <v:shape id="_x0000_s2057" type="#_x0000_t202" style="position:absolute;margin-left:31.7pt;margin-top:0;width:157.7pt;height:25.25pt;z-index: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2C13324"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w:t>
                </w:r>
                <w:r>
                  <w:rPr>
                    <w:b/>
                    <w:bCs/>
                    <w:spacing w:val="-5"/>
                  </w:rPr>
                  <w:t xml:space="preserve"> 23, Janvier-février 1987</w:t>
                </w:r>
              </w:p>
            </w:txbxContent>
          </v:textbox>
          <w10:wrap type="square" anchorx="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016DC" w14:textId="77777777" w:rsidR="00000000" w:rsidRDefault="001746C3">
    <w:pPr>
      <w:widowControl/>
      <w:rPr>
        <w:sz w:val="24"/>
        <w:szCs w:val="24"/>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65DC" w14:textId="77777777" w:rsidR="00000000" w:rsidRDefault="001746C3">
    <w:pPr>
      <w:kinsoku w:val="0"/>
      <w:overflowPunct w:val="0"/>
      <w:autoSpaceDE/>
      <w:autoSpaceDN/>
      <w:adjustRightInd/>
      <w:textAlignment w:val="baseline"/>
      <w:rPr>
        <w:sz w:val="16"/>
        <w:szCs w:val="16"/>
      </w:rPr>
    </w:pPr>
    <w:r>
      <w:rPr>
        <w:noProof/>
      </w:rPr>
      <w:pict w14:anchorId="7309F664">
        <v:shapetype id="_x0000_t202" coordsize="21600,21600" o:spt="202" path="m,l,21600r21600,l21600,xe">
          <v:stroke joinstyle="miter"/>
          <v:path gradientshapeok="t" o:connecttype="rect"/>
        </v:shapetype>
        <v:shape id="_x0000_s2140" type="#_x0000_t202" style="position:absolute;margin-left:25.55pt;margin-top:0;width:135.05pt;height:22.75pt;z-index: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798F24A" w14:textId="77777777" w:rsidR="00000000" w:rsidRDefault="001746C3">
                <w:pPr>
                  <w:keepNext/>
                  <w:keepLines/>
                  <w:kinsoku w:val="0"/>
                  <w:overflowPunct w:val="0"/>
                  <w:autoSpaceDE/>
                  <w:autoSpaceDN/>
                  <w:adjustRightInd/>
                  <w:ind w:left="72"/>
                  <w:textAlignment w:val="baseline"/>
                  <w:rPr>
                    <w:b/>
                    <w:bCs/>
                    <w:spacing w:val="-8"/>
                    <w:sz w:val="19"/>
                    <w:szCs w:val="19"/>
                  </w:rPr>
                </w:pPr>
                <w:r>
                  <w:rPr>
                    <w:rFonts w:ascii="Arial" w:hAnsi="Arial" w:cs="Arial"/>
                    <w:b/>
                    <w:bCs/>
                    <w:spacing w:val="11"/>
                    <w:sz w:val="19"/>
                    <w:szCs w:val="19"/>
                  </w:rPr>
                  <w:t>18</w:t>
                </w:r>
                <w:r>
                  <w:rPr>
                    <w:b/>
                    <w:bCs/>
                    <w:spacing w:val="-8"/>
                    <w:sz w:val="19"/>
                    <w:szCs w:val="19"/>
                  </w:rPr>
                  <w:t xml:space="preserve">Pepe n° 23, janvier-février 1987 </w:t>
                </w:r>
              </w:p>
            </w:txbxContent>
          </v:textbox>
          <w10:wrap type="square" anchorx="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F68" w14:textId="77777777" w:rsidR="00000000" w:rsidRDefault="001746C3">
    <w:pPr>
      <w:kinsoku w:val="0"/>
      <w:overflowPunct w:val="0"/>
      <w:autoSpaceDE/>
      <w:autoSpaceDN/>
      <w:adjustRightInd/>
      <w:textAlignment w:val="baseline"/>
      <w:rPr>
        <w:sz w:val="16"/>
        <w:szCs w:val="16"/>
      </w:rPr>
    </w:pPr>
    <w:r>
      <w:rPr>
        <w:noProof/>
      </w:rPr>
      <w:pict w14:anchorId="603E4B18">
        <v:shapetype id="_x0000_t202" coordsize="21600,21600" o:spt="202" path="m,l,21600r21600,l21600,xe">
          <v:stroke joinstyle="miter"/>
          <v:path gradientshapeok="t" o:connecttype="rect"/>
        </v:shapetype>
        <v:shape id="_x0000_s2141" type="#_x0000_t202" style="position:absolute;margin-left:18.5pt;margin-top:0;width:525.8pt;height:12.3pt;z-index:9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5FD5A88"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février 1987</w:t>
                </w:r>
              </w:p>
            </w:txbxContent>
          </v:textbox>
          <w10:wrap type="square" anchorx="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ABB0" w14:textId="77777777" w:rsidR="00000000" w:rsidRDefault="001746C3">
    <w:pPr>
      <w:kinsoku w:val="0"/>
      <w:overflowPunct w:val="0"/>
      <w:autoSpaceDE/>
      <w:autoSpaceDN/>
      <w:adjustRightInd/>
      <w:textAlignment w:val="baseline"/>
      <w:rPr>
        <w:sz w:val="16"/>
        <w:szCs w:val="16"/>
      </w:rPr>
    </w:pPr>
    <w:r>
      <w:rPr>
        <w:noProof/>
      </w:rPr>
      <w:pict w14:anchorId="50D3BFCB">
        <v:shapetype id="_x0000_t202" coordsize="21600,21600" o:spt="202" path="m,l,21600r21600,l21600,xe">
          <v:stroke joinstyle="miter"/>
          <v:path gradientshapeok="t" o:connecttype="rect"/>
        </v:shapetype>
        <v:shape id="_x0000_s2142" type="#_x0000_t202" style="position:absolute;margin-left:18.5pt;margin-top:0;width:525.8pt;height:12.3pt;z-index:9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F58C13C"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février 1987</w:t>
                </w:r>
              </w:p>
            </w:txbxContent>
          </v:textbox>
          <w10:wrap type="square" anchorx="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0695" w14:textId="77777777" w:rsidR="00000000" w:rsidRDefault="001746C3">
    <w:pPr>
      <w:kinsoku w:val="0"/>
      <w:overflowPunct w:val="0"/>
      <w:autoSpaceDE/>
      <w:autoSpaceDN/>
      <w:adjustRightInd/>
      <w:textAlignment w:val="baseline"/>
      <w:rPr>
        <w:sz w:val="16"/>
        <w:szCs w:val="16"/>
      </w:rPr>
    </w:pPr>
    <w:r>
      <w:rPr>
        <w:noProof/>
      </w:rPr>
      <w:pict w14:anchorId="6671B40C">
        <v:shapetype id="_x0000_t202" coordsize="21600,21600" o:spt="202" path="m,l,21600r21600,l21600,xe">
          <v:stroke joinstyle="miter"/>
          <v:path gradientshapeok="t" o:connecttype="rect"/>
        </v:shapetype>
        <v:shape id="_x0000_s2143" type="#_x0000_t202" style="position:absolute;margin-left:18.5pt;margin-top:0;width:525.8pt;height:12.3pt;z-index:9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F876147"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w:t>
                </w:r>
                <w:r>
                  <w:rPr>
                    <w:rFonts w:ascii="Arial" w:hAnsi="Arial" w:cs="Arial"/>
                    <w:b/>
                    <w:bCs/>
                    <w:spacing w:val="1"/>
                    <w:sz w:val="15"/>
                    <w:szCs w:val="15"/>
                  </w:rPr>
                  <w:t>r 1987</w:t>
                </w:r>
              </w:p>
            </w:txbxContent>
          </v:textbox>
          <w10:wrap type="square" anchorx="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9AA7D" w14:textId="77777777" w:rsidR="00000000" w:rsidRDefault="001746C3">
    <w:pPr>
      <w:kinsoku w:val="0"/>
      <w:overflowPunct w:val="0"/>
      <w:autoSpaceDE/>
      <w:autoSpaceDN/>
      <w:adjustRightInd/>
      <w:textAlignment w:val="baseline"/>
      <w:rPr>
        <w:sz w:val="16"/>
        <w:szCs w:val="16"/>
      </w:rPr>
    </w:pPr>
    <w:r>
      <w:rPr>
        <w:noProof/>
      </w:rPr>
      <w:pict w14:anchorId="33152061">
        <v:shapetype id="_x0000_t202" coordsize="21600,21600" o:spt="202" path="m,l,21600r21600,l21600,xe">
          <v:stroke joinstyle="miter"/>
          <v:path gradientshapeok="t" o:connecttype="rect"/>
        </v:shapetype>
        <v:shape id="_x0000_s2144" type="#_x0000_t202" style="position:absolute;margin-left:18.5pt;margin-top:0;width:525.8pt;height:12.3pt;z-index: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37C9B01"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février 1987</w:t>
                </w:r>
              </w:p>
            </w:txbxContent>
          </v:textbox>
          <w10:wrap type="square" anchorx="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B5C2A" w14:textId="77777777" w:rsidR="00000000" w:rsidRDefault="001746C3">
    <w:pPr>
      <w:kinsoku w:val="0"/>
      <w:overflowPunct w:val="0"/>
      <w:autoSpaceDE/>
      <w:autoSpaceDN/>
      <w:adjustRightInd/>
      <w:textAlignment w:val="baseline"/>
      <w:rPr>
        <w:sz w:val="16"/>
        <w:szCs w:val="16"/>
      </w:rPr>
    </w:pPr>
    <w:r>
      <w:rPr>
        <w:noProof/>
      </w:rPr>
      <w:pict w14:anchorId="4C87F1EB">
        <v:shapetype id="_x0000_t202" coordsize="21600,21600" o:spt="202" path="m,l,21600r21600,l21600,xe">
          <v:stroke joinstyle="miter"/>
          <v:path gradientshapeok="t" o:connecttype="rect"/>
        </v:shapetype>
        <v:shape id="_x0000_s2145" type="#_x0000_t202" style="position:absolute;margin-left:18.5pt;margin-top:0;width:525.8pt;height:12.3pt;z-index:9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A20918"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février 1987</w:t>
                </w:r>
              </w:p>
            </w:txbxContent>
          </v:textbox>
          <w10:wrap type="square" anchorx="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8B810" w14:textId="77777777" w:rsidR="00000000" w:rsidRDefault="001746C3">
    <w:pPr>
      <w:kinsoku w:val="0"/>
      <w:overflowPunct w:val="0"/>
      <w:autoSpaceDE/>
      <w:autoSpaceDN/>
      <w:adjustRightInd/>
      <w:textAlignment w:val="baseline"/>
      <w:rPr>
        <w:sz w:val="16"/>
        <w:szCs w:val="16"/>
      </w:rPr>
    </w:pPr>
    <w:r>
      <w:rPr>
        <w:noProof/>
      </w:rPr>
      <w:pict w14:anchorId="1658A58E">
        <v:shapetype id="_x0000_t202" coordsize="21600,21600" o:spt="202" path="m,l,21600r21600,l21600,xe">
          <v:stroke joinstyle="miter"/>
          <v:path gradientshapeok="t" o:connecttype="rect"/>
        </v:shapetype>
        <v:shape id="_x0000_s2146" type="#_x0000_t202" style="position:absolute;margin-left:18.5pt;margin-top:0;width:525.8pt;height:12.3pt;z-index:9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07211D4"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février 1987</w:t>
                </w:r>
              </w:p>
            </w:txbxContent>
          </v:textbox>
          <w10:wrap type="square" anchorx="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B6203" w14:textId="77777777" w:rsidR="00000000" w:rsidRDefault="001746C3">
    <w:pPr>
      <w:kinsoku w:val="0"/>
      <w:overflowPunct w:val="0"/>
      <w:autoSpaceDE/>
      <w:autoSpaceDN/>
      <w:adjustRightInd/>
      <w:textAlignment w:val="baseline"/>
      <w:rPr>
        <w:sz w:val="16"/>
        <w:szCs w:val="16"/>
      </w:rPr>
    </w:pPr>
    <w:r>
      <w:rPr>
        <w:noProof/>
      </w:rPr>
      <w:pict w14:anchorId="61D4029D">
        <v:shapetype id="_x0000_t202" coordsize="21600,21600" o:spt="202" path="m,l,21600r21600,l21600,xe">
          <v:stroke joinstyle="miter"/>
          <v:path gradientshapeok="t" o:connecttype="rect"/>
        </v:shapetype>
        <v:shape id="_x0000_s2147" type="#_x0000_t202" style="position:absolute;margin-left:18.5pt;margin-top:0;width:525.8pt;height:12.3pt;z-index:9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A3DF35C"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w:t>
                </w:r>
                <w:r>
                  <w:rPr>
                    <w:rFonts w:ascii="Arial" w:hAnsi="Arial" w:cs="Arial"/>
                    <w:b/>
                    <w:bCs/>
                    <w:spacing w:val="1"/>
                    <w:sz w:val="15"/>
                    <w:szCs w:val="15"/>
                  </w:rPr>
                  <w:t>vrier 1987</w:t>
                </w:r>
              </w:p>
            </w:txbxContent>
          </v:textbox>
          <w10:wrap type="square" anchorx="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12509" w14:textId="77777777" w:rsidR="00000000" w:rsidRDefault="001746C3">
    <w:pPr>
      <w:kinsoku w:val="0"/>
      <w:overflowPunct w:val="0"/>
      <w:autoSpaceDE/>
      <w:autoSpaceDN/>
      <w:adjustRightInd/>
      <w:textAlignment w:val="baseline"/>
      <w:rPr>
        <w:sz w:val="16"/>
        <w:szCs w:val="16"/>
      </w:rPr>
    </w:pPr>
    <w:r>
      <w:rPr>
        <w:noProof/>
      </w:rPr>
      <w:pict w14:anchorId="1D752C8F">
        <v:shapetype id="_x0000_t202" coordsize="21600,21600" o:spt="202" path="m,l,21600r21600,l21600,xe">
          <v:stroke joinstyle="miter"/>
          <v:path gradientshapeok="t" o:connecttype="rect"/>
        </v:shapetype>
        <v:shape id="_x0000_s2148" type="#_x0000_t202" style="position:absolute;margin-left:18.5pt;margin-top:0;width:525.8pt;height:12.3pt;z-index:1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9E75633" w14:textId="77777777" w:rsidR="00000000" w:rsidRDefault="001746C3">
                <w:pPr>
                  <w:keepNext/>
                  <w:keepLines/>
                  <w:kinsoku w:val="0"/>
                  <w:overflowPunct w:val="0"/>
                  <w:autoSpaceDE/>
                  <w:autoSpaceDN/>
                  <w:adjustRightInd/>
                  <w:ind w:left="288"/>
                  <w:textAlignment w:val="baseline"/>
                  <w:rPr>
                    <w:rFonts w:ascii="Arial" w:hAnsi="Arial" w:cs="Arial"/>
                    <w:b/>
                    <w:bCs/>
                    <w:spacing w:val="1"/>
                    <w:sz w:val="15"/>
                    <w:szCs w:val="15"/>
                  </w:rPr>
                </w:pPr>
                <w:r>
                  <w:rPr>
                    <w:rFonts w:ascii="Arial" w:hAnsi="Arial" w:cs="Arial"/>
                    <w:b/>
                    <w:bCs/>
                    <w:spacing w:val="1"/>
                    <w:sz w:val="15"/>
                    <w:szCs w:val="15"/>
                  </w:rPr>
                  <w:t>Pepe n° 23, janvier</w:t>
                </w:r>
                <w:r>
                  <w:rPr>
                    <w:rFonts w:ascii="Arial" w:hAnsi="Arial" w:cs="Arial"/>
                    <w:b/>
                    <w:bCs/>
                    <w:spacing w:val="1"/>
                  </w:rPr>
                  <w:t>-</w:t>
                </w:r>
                <w:r>
                  <w:rPr>
                    <w:rFonts w:ascii="Arial" w:hAnsi="Arial" w:cs="Arial"/>
                    <w:b/>
                    <w:bCs/>
                    <w:spacing w:val="1"/>
                    <w:sz w:val="15"/>
                    <w:szCs w:val="15"/>
                  </w:rPr>
                  <w:t>février 1987</w:t>
                </w:r>
              </w:p>
            </w:txbxContent>
          </v:textbox>
          <w10:wrap type="square" anchorx="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E2EFA" w14:textId="77777777" w:rsidR="00000000" w:rsidRDefault="001746C3">
    <w:pPr>
      <w:kinsoku w:val="0"/>
      <w:overflowPunct w:val="0"/>
      <w:autoSpaceDE/>
      <w:autoSpaceDN/>
      <w:adjustRightInd/>
      <w:textAlignment w:val="baseline"/>
      <w:rPr>
        <w:sz w:val="16"/>
        <w:szCs w:val="16"/>
      </w:rPr>
    </w:pPr>
    <w:r>
      <w:rPr>
        <w:noProof/>
      </w:rPr>
      <w:pict w14:anchorId="46A741CD">
        <v:shapetype id="_x0000_t202" coordsize="21600,21600" o:spt="202" path="m,l,21600r21600,l21600,xe">
          <v:stroke joinstyle="miter"/>
          <v:path gradientshapeok="t" o:connecttype="rect"/>
        </v:shapetype>
        <v:shape id="_x0000_s2058" type="#_x0000_t202" style="position:absolute;margin-left:31.7pt;margin-top:0;width:157.7pt;height:25.25pt;z-index:1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03FAFD3"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B8413" w14:textId="77777777" w:rsidR="00000000" w:rsidRDefault="001746C3">
    <w:pPr>
      <w:widowControl/>
      <w:rPr>
        <w:sz w:val="24"/>
        <w:szCs w:val="24"/>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52ACD" w14:textId="77777777" w:rsidR="00000000" w:rsidRDefault="001746C3">
    <w:pPr>
      <w:widowControl/>
      <w:rPr>
        <w:sz w:val="24"/>
        <w:szCs w:val="24"/>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10EC" w14:textId="77777777" w:rsidR="00000000" w:rsidRDefault="001746C3">
    <w:pPr>
      <w:widowControl/>
      <w:rPr>
        <w:sz w:val="24"/>
        <w:szCs w:val="24"/>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F4401" w14:textId="77777777" w:rsidR="00000000" w:rsidRDefault="001746C3">
    <w:pPr>
      <w:widowControl/>
      <w:rPr>
        <w:sz w:val="24"/>
        <w:szCs w:val="24"/>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E02C3" w14:textId="77777777" w:rsidR="00000000" w:rsidRDefault="001746C3">
    <w:pPr>
      <w:kinsoku w:val="0"/>
      <w:overflowPunct w:val="0"/>
      <w:autoSpaceDE/>
      <w:autoSpaceDN/>
      <w:adjustRightInd/>
      <w:textAlignment w:val="baseline"/>
      <w:rPr>
        <w:sz w:val="16"/>
        <w:szCs w:val="16"/>
      </w:rPr>
    </w:pPr>
    <w:r>
      <w:rPr>
        <w:noProof/>
      </w:rPr>
      <w:pict w14:anchorId="333B3687">
        <v:shapetype id="_x0000_t202" coordsize="21600,21600" o:spt="202" path="m,l,21600r21600,l21600,xe">
          <v:stroke joinstyle="miter"/>
          <v:path gradientshapeok="t" o:connecttype="rect"/>
        </v:shapetype>
        <v:shape id="_x0000_s2149" type="#_x0000_t202" style="position:absolute;margin-left:7.9pt;margin-top:0;width:535.9pt;height:12.2pt;z-index:10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21470DC"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89933" w14:textId="77777777" w:rsidR="00000000" w:rsidRDefault="001746C3">
    <w:pPr>
      <w:kinsoku w:val="0"/>
      <w:overflowPunct w:val="0"/>
      <w:autoSpaceDE/>
      <w:autoSpaceDN/>
      <w:adjustRightInd/>
      <w:textAlignment w:val="baseline"/>
      <w:rPr>
        <w:sz w:val="16"/>
        <w:szCs w:val="16"/>
      </w:rPr>
    </w:pPr>
    <w:r>
      <w:rPr>
        <w:noProof/>
      </w:rPr>
      <w:pict w14:anchorId="01A7A4F3">
        <v:shapetype id="_x0000_t202" coordsize="21600,21600" o:spt="202" path="m,l,21600r21600,l21600,xe">
          <v:stroke joinstyle="miter"/>
          <v:path gradientshapeok="t" o:connecttype="rect"/>
        </v:shapetype>
        <v:shape id="_x0000_s2150" type="#_x0000_t202" style="position:absolute;margin-left:7.9pt;margin-top:0;width:535.9pt;height:12.2pt;z-index:10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48A79BA"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444E1" w14:textId="77777777" w:rsidR="00000000" w:rsidRDefault="001746C3">
    <w:pPr>
      <w:kinsoku w:val="0"/>
      <w:overflowPunct w:val="0"/>
      <w:autoSpaceDE/>
      <w:autoSpaceDN/>
      <w:adjustRightInd/>
      <w:textAlignment w:val="baseline"/>
      <w:rPr>
        <w:sz w:val="16"/>
        <w:szCs w:val="16"/>
      </w:rPr>
    </w:pPr>
    <w:r>
      <w:rPr>
        <w:noProof/>
      </w:rPr>
      <w:pict w14:anchorId="176FB1D5">
        <v:shapetype id="_x0000_t202" coordsize="21600,21600" o:spt="202" path="m,l,21600r21600,l21600,xe">
          <v:stroke joinstyle="miter"/>
          <v:path gradientshapeok="t" o:connecttype="rect"/>
        </v:shapetype>
        <v:shape id="_x0000_s2151" type="#_x0000_t202" style="position:absolute;margin-left:7.9pt;margin-top:0;width:535.9pt;height:12.2pt;z-index:10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CF2042F"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017AE" w14:textId="77777777" w:rsidR="00000000" w:rsidRDefault="001746C3">
    <w:pPr>
      <w:kinsoku w:val="0"/>
      <w:overflowPunct w:val="0"/>
      <w:autoSpaceDE/>
      <w:autoSpaceDN/>
      <w:adjustRightInd/>
      <w:textAlignment w:val="baseline"/>
      <w:rPr>
        <w:sz w:val="16"/>
        <w:szCs w:val="16"/>
      </w:rPr>
    </w:pPr>
    <w:r>
      <w:rPr>
        <w:noProof/>
      </w:rPr>
      <w:pict w14:anchorId="3305EAA8">
        <v:shapetype id="_x0000_t202" coordsize="21600,21600" o:spt="202" path="m,l,21600r21600,l21600,xe">
          <v:stroke joinstyle="miter"/>
          <v:path gradientshapeok="t" o:connecttype="rect"/>
        </v:shapetype>
        <v:shape id="_x0000_s2152" type="#_x0000_t202" style="position:absolute;margin-left:7.9pt;margin-top:0;width:535.9pt;height:12.2pt;z-index:10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EC3CF7D"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3AC23" w14:textId="77777777" w:rsidR="00000000" w:rsidRDefault="001746C3">
    <w:pPr>
      <w:kinsoku w:val="0"/>
      <w:overflowPunct w:val="0"/>
      <w:autoSpaceDE/>
      <w:autoSpaceDN/>
      <w:adjustRightInd/>
      <w:textAlignment w:val="baseline"/>
      <w:rPr>
        <w:sz w:val="16"/>
        <w:szCs w:val="16"/>
      </w:rPr>
    </w:pPr>
    <w:r>
      <w:rPr>
        <w:noProof/>
      </w:rPr>
      <w:pict w14:anchorId="05080FCE">
        <v:shapetype id="_x0000_t202" coordsize="21600,21600" o:spt="202" path="m,l,21600r21600,l21600,xe">
          <v:stroke joinstyle="miter"/>
          <v:path gradientshapeok="t" o:connecttype="rect"/>
        </v:shapetype>
        <v:shape id="_x0000_s2153" type="#_x0000_t202" style="position:absolute;margin-left:7.9pt;margin-top:0;width:535.9pt;height:12.2pt;z-index:10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C3E67F1"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56C42" w14:textId="77777777" w:rsidR="00000000" w:rsidRDefault="001746C3">
    <w:pPr>
      <w:kinsoku w:val="0"/>
      <w:overflowPunct w:val="0"/>
      <w:autoSpaceDE/>
      <w:autoSpaceDN/>
      <w:adjustRightInd/>
      <w:textAlignment w:val="baseline"/>
      <w:rPr>
        <w:sz w:val="16"/>
        <w:szCs w:val="16"/>
      </w:rPr>
    </w:pPr>
    <w:r>
      <w:rPr>
        <w:noProof/>
      </w:rPr>
      <w:pict w14:anchorId="215308B9">
        <v:shapetype id="_x0000_t202" coordsize="21600,21600" o:spt="202" path="m,l,21600r21600,l21600,xe">
          <v:stroke joinstyle="miter"/>
          <v:path gradientshapeok="t" o:connecttype="rect"/>
        </v:shapetype>
        <v:shape id="_x0000_s2154" type="#_x0000_t202" style="position:absolute;margin-left:7.9pt;margin-top:0;width:535.9pt;height:12.2pt;z-index:10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93A60C3"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9EA4A" w14:textId="77777777" w:rsidR="00000000" w:rsidRDefault="001746C3">
    <w:pPr>
      <w:kinsoku w:val="0"/>
      <w:overflowPunct w:val="0"/>
      <w:autoSpaceDE/>
      <w:autoSpaceDN/>
      <w:adjustRightInd/>
      <w:textAlignment w:val="baseline"/>
      <w:rPr>
        <w:sz w:val="16"/>
        <w:szCs w:val="16"/>
      </w:rPr>
    </w:pPr>
    <w:r>
      <w:rPr>
        <w:noProof/>
      </w:rPr>
      <w:pict w14:anchorId="19943934">
        <v:shapetype id="_x0000_t202" coordsize="21600,21600" o:spt="202" path="m,l,21600r21600,l21600,xe">
          <v:stroke joinstyle="miter"/>
          <v:path gradientshapeok="t" o:connecttype="rect"/>
        </v:shapetype>
        <v:shape id="_x0000_s2059" type="#_x0000_t202" style="position:absolute;margin-left:31.7pt;margin-top:0;width:157.7pt;height:25.25pt;z-index:1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E2D7135"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FBAD9" w14:textId="77777777" w:rsidR="00000000" w:rsidRDefault="001746C3">
    <w:pPr>
      <w:kinsoku w:val="0"/>
      <w:overflowPunct w:val="0"/>
      <w:autoSpaceDE/>
      <w:autoSpaceDN/>
      <w:adjustRightInd/>
      <w:textAlignment w:val="baseline"/>
      <w:rPr>
        <w:sz w:val="16"/>
        <w:szCs w:val="16"/>
      </w:rPr>
    </w:pPr>
    <w:r>
      <w:rPr>
        <w:noProof/>
      </w:rPr>
      <w:pict w14:anchorId="098269DB">
        <v:shapetype id="_x0000_t202" coordsize="21600,21600" o:spt="202" path="m,l,21600r21600,l21600,xe">
          <v:stroke joinstyle="miter"/>
          <v:path gradientshapeok="t" o:connecttype="rect"/>
        </v:shapetype>
        <v:shape id="_x0000_s2155" type="#_x0000_t202" style="position:absolute;margin-left:7.9pt;margin-top:0;width:535.9pt;height:12.2pt;z-index:10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9E8D2E9"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7364" w14:textId="77777777" w:rsidR="00000000" w:rsidRDefault="001746C3">
    <w:pPr>
      <w:kinsoku w:val="0"/>
      <w:overflowPunct w:val="0"/>
      <w:autoSpaceDE/>
      <w:autoSpaceDN/>
      <w:adjustRightInd/>
      <w:textAlignment w:val="baseline"/>
      <w:rPr>
        <w:sz w:val="16"/>
        <w:szCs w:val="16"/>
      </w:rPr>
    </w:pPr>
    <w:r>
      <w:rPr>
        <w:noProof/>
      </w:rPr>
      <w:pict w14:anchorId="6B239AB6">
        <v:shapetype id="_x0000_t202" coordsize="21600,21600" o:spt="202" path="m,l,21600r21600,l21600,xe">
          <v:stroke joinstyle="miter"/>
          <v:path gradientshapeok="t" o:connecttype="rect"/>
        </v:shapetype>
        <v:shape id="_x0000_s2156" type="#_x0000_t202" style="position:absolute;margin-left:7.9pt;margin-top:0;width:535.9pt;height:12.2pt;z-index:10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87D1E59"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23, janvier-février 1987 </w:t>
                </w:r>
              </w:p>
            </w:txbxContent>
          </v:textbox>
          <w10:wrap type="square" anchorx="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3DDE" w14:textId="77777777" w:rsidR="00000000" w:rsidRDefault="001746C3">
    <w:pPr>
      <w:widowControl/>
      <w:rPr>
        <w:sz w:val="24"/>
        <w:szCs w:val="24"/>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05E3B" w14:textId="77777777" w:rsidR="00000000" w:rsidRDefault="001746C3">
    <w:pPr>
      <w:widowControl/>
      <w:rPr>
        <w:sz w:val="24"/>
        <w:szCs w:val="24"/>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6BD2C" w14:textId="77777777" w:rsidR="00000000" w:rsidRDefault="001746C3">
    <w:pPr>
      <w:widowControl/>
      <w:rPr>
        <w:sz w:val="24"/>
        <w:szCs w:val="24"/>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C906C" w14:textId="77777777" w:rsidR="00000000" w:rsidRDefault="001746C3">
    <w:pPr>
      <w:widowControl/>
      <w:rPr>
        <w:sz w:val="24"/>
        <w:szCs w:val="24"/>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1739E" w14:textId="77777777" w:rsidR="00000000" w:rsidRDefault="001746C3">
    <w:pPr>
      <w:widowControl/>
      <w:rPr>
        <w:sz w:val="24"/>
        <w:szCs w:val="24"/>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B588C" w14:textId="77777777" w:rsidR="00000000" w:rsidRDefault="001746C3">
    <w:pPr>
      <w:widowControl/>
      <w:rPr>
        <w:sz w:val="24"/>
        <w:szCs w:val="24"/>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D987" w14:textId="77777777" w:rsidR="00000000" w:rsidRDefault="001746C3">
    <w:pPr>
      <w:widowControl/>
      <w:rPr>
        <w:sz w:val="24"/>
        <w:szCs w:val="24"/>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9EC2A" w14:textId="77777777" w:rsidR="00000000" w:rsidRDefault="001746C3">
    <w:pPr>
      <w:widowControl/>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39E51" w14:textId="77777777" w:rsidR="00000000" w:rsidRDefault="001746C3">
    <w:pPr>
      <w:kinsoku w:val="0"/>
      <w:overflowPunct w:val="0"/>
      <w:autoSpaceDE/>
      <w:autoSpaceDN/>
      <w:adjustRightInd/>
      <w:textAlignment w:val="baseline"/>
      <w:rPr>
        <w:sz w:val="16"/>
        <w:szCs w:val="16"/>
      </w:rPr>
    </w:pPr>
    <w:r>
      <w:rPr>
        <w:noProof/>
      </w:rPr>
      <w:pict w14:anchorId="666350A9">
        <v:shapetype id="_x0000_t202" coordsize="21600,21600" o:spt="202" path="m,l,21600r21600,l21600,xe">
          <v:stroke joinstyle="miter"/>
          <v:path gradientshapeok="t" o:connecttype="rect"/>
        </v:shapetype>
        <v:shape id="_x0000_s2060" type="#_x0000_t202" style="position:absolute;margin-left:31.7pt;margin-top:0;width:157.7pt;height:25.25pt;z-index: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70B692C"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4BCC3" w14:textId="77777777" w:rsidR="00000000" w:rsidRDefault="001746C3">
    <w:pPr>
      <w:widowControl/>
      <w:rPr>
        <w:sz w:val="24"/>
        <w:szCs w:val="24"/>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0EDBE" w14:textId="77777777" w:rsidR="00000000" w:rsidRDefault="001746C3">
    <w:pPr>
      <w:widowControl/>
      <w:rPr>
        <w:sz w:val="24"/>
        <w:szCs w:val="24"/>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50C2B" w14:textId="77777777" w:rsidR="00000000" w:rsidRDefault="001746C3">
    <w:pPr>
      <w:widowControl/>
      <w:rPr>
        <w:sz w:val="24"/>
        <w:szCs w:val="24"/>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C459C" w14:textId="77777777" w:rsidR="00000000" w:rsidRDefault="001746C3">
    <w:pPr>
      <w:widowControl/>
      <w:rPr>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E825C" w14:textId="77777777" w:rsidR="00000000" w:rsidRDefault="001746C3">
    <w:pPr>
      <w:kinsoku w:val="0"/>
      <w:overflowPunct w:val="0"/>
      <w:autoSpaceDE/>
      <w:autoSpaceDN/>
      <w:adjustRightInd/>
      <w:textAlignment w:val="baseline"/>
      <w:rPr>
        <w:sz w:val="16"/>
        <w:szCs w:val="16"/>
      </w:rPr>
    </w:pPr>
    <w:r>
      <w:rPr>
        <w:noProof/>
      </w:rPr>
      <w:pict w14:anchorId="0B1A5C42">
        <v:shapetype id="_x0000_t202" coordsize="21600,21600" o:spt="202" path="m,l,21600r21600,l21600,xe">
          <v:stroke joinstyle="miter"/>
          <v:path gradientshapeok="t" o:connecttype="rect"/>
        </v:shapetype>
        <v:shape id="_x0000_s2061" type="#_x0000_t202" style="position:absolute;margin-left:31.7pt;margin-top:0;width:157.7pt;height:25.25pt;z-index:1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FBC2B7A"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w:t>
                </w:r>
                <w:r>
                  <w:rPr>
                    <w:b/>
                    <w:bCs/>
                    <w:spacing w:val="-5"/>
                  </w:rPr>
                  <w:t xml:space="preserve"> 23, Janvier-février 1987</w:t>
                </w:r>
              </w:p>
            </w:txbxContent>
          </v:textbox>
          <w10:wrap type="square" anchorx="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00C11" w14:textId="77777777" w:rsidR="00000000" w:rsidRDefault="001746C3">
    <w:pPr>
      <w:kinsoku w:val="0"/>
      <w:overflowPunct w:val="0"/>
      <w:autoSpaceDE/>
      <w:autoSpaceDN/>
      <w:adjustRightInd/>
      <w:textAlignment w:val="baseline"/>
      <w:rPr>
        <w:sz w:val="16"/>
        <w:szCs w:val="16"/>
      </w:rPr>
    </w:pPr>
    <w:r>
      <w:rPr>
        <w:noProof/>
      </w:rPr>
      <w:pict w14:anchorId="0D5202EE">
        <v:shapetype id="_x0000_t202" coordsize="21600,21600" o:spt="202" path="m,l,21600r21600,l21600,xe">
          <v:stroke joinstyle="miter"/>
          <v:path gradientshapeok="t" o:connecttype="rect"/>
        </v:shapetype>
        <v:shape id="_x0000_s2062" type="#_x0000_t202" style="position:absolute;margin-left:31.7pt;margin-top:0;width:157.7pt;height:25.25pt;z-index:1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382EA2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748AD" w14:textId="77777777" w:rsidR="00000000" w:rsidRDefault="001746C3">
    <w:pPr>
      <w:kinsoku w:val="0"/>
      <w:overflowPunct w:val="0"/>
      <w:autoSpaceDE/>
      <w:autoSpaceDN/>
      <w:adjustRightInd/>
      <w:textAlignment w:val="baseline"/>
      <w:rPr>
        <w:sz w:val="16"/>
        <w:szCs w:val="16"/>
      </w:rPr>
    </w:pPr>
    <w:r>
      <w:rPr>
        <w:noProof/>
      </w:rPr>
      <w:pict w14:anchorId="1E472BB8">
        <v:shapetype id="_x0000_t202" coordsize="21600,21600" o:spt="202" path="m,l,21600r21600,l21600,xe">
          <v:stroke joinstyle="miter"/>
          <v:path gradientshapeok="t" o:connecttype="rect"/>
        </v:shapetype>
        <v:shape id="_x0000_s2063" type="#_x0000_t202" style="position:absolute;margin-left:31.7pt;margin-top:0;width:157.7pt;height:25.25pt;z-index:1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19455CA"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1D208" w14:textId="77777777" w:rsidR="00000000" w:rsidRDefault="001746C3">
    <w:pPr>
      <w:kinsoku w:val="0"/>
      <w:overflowPunct w:val="0"/>
      <w:autoSpaceDE/>
      <w:autoSpaceDN/>
      <w:adjustRightInd/>
      <w:textAlignment w:val="baseline"/>
      <w:rPr>
        <w:sz w:val="16"/>
        <w:szCs w:val="16"/>
      </w:rPr>
    </w:pPr>
    <w:r>
      <w:rPr>
        <w:noProof/>
      </w:rPr>
      <w:pict w14:anchorId="2B6501B8">
        <v:shapetype id="_x0000_t202" coordsize="21600,21600" o:spt="202" path="m,l,21600r21600,l21600,xe">
          <v:stroke joinstyle="miter"/>
          <v:path gradientshapeok="t" o:connecttype="rect"/>
        </v:shapetype>
        <v:shape id="_x0000_s2064" type="#_x0000_t202" style="position:absolute;margin-left:31.7pt;margin-top:0;width:157.7pt;height:25.25pt;z-index: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97D944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BA287" w14:textId="77777777" w:rsidR="00000000" w:rsidRDefault="001746C3">
    <w:pPr>
      <w:kinsoku w:val="0"/>
      <w:overflowPunct w:val="0"/>
      <w:autoSpaceDE/>
      <w:autoSpaceDN/>
      <w:adjustRightInd/>
      <w:textAlignment w:val="baseline"/>
      <w:rPr>
        <w:sz w:val="16"/>
        <w:szCs w:val="16"/>
      </w:rPr>
    </w:pPr>
    <w:r>
      <w:rPr>
        <w:noProof/>
      </w:rPr>
      <w:pict w14:anchorId="5CFFBB72">
        <v:shapetype id="_x0000_t202" coordsize="21600,21600" o:spt="202" path="m,l,21600r21600,l21600,xe">
          <v:stroke joinstyle="miter"/>
          <v:path gradientshapeok="t" o:connecttype="rect"/>
        </v:shapetype>
        <v:shape id="_x0000_s2065" type="#_x0000_t202" style="position:absolute;margin-left:31.7pt;margin-top:0;width:157.7pt;height:25.25pt;z-index:1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C8AE635"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B62" w14:textId="77777777" w:rsidR="00000000" w:rsidRDefault="001746C3">
    <w:pPr>
      <w:widowControl/>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B74A2" w14:textId="77777777" w:rsidR="00000000" w:rsidRDefault="001746C3">
    <w:pPr>
      <w:kinsoku w:val="0"/>
      <w:overflowPunct w:val="0"/>
      <w:autoSpaceDE/>
      <w:autoSpaceDN/>
      <w:adjustRightInd/>
      <w:textAlignment w:val="baseline"/>
      <w:rPr>
        <w:sz w:val="16"/>
        <w:szCs w:val="16"/>
      </w:rPr>
    </w:pPr>
    <w:r>
      <w:rPr>
        <w:noProof/>
      </w:rPr>
      <w:pict w14:anchorId="59C6E8D1">
        <v:shapetype id="_x0000_t202" coordsize="21600,21600" o:spt="202" path="m,l,21600r21600,l21600,xe">
          <v:stroke joinstyle="miter"/>
          <v:path gradientshapeok="t" o:connecttype="rect"/>
        </v:shapetype>
        <v:shape id="_x0000_s2066" type="#_x0000_t202" style="position:absolute;margin-left:31.7pt;margin-top:0;width:157.7pt;height:25.25pt;z-index:1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30ABF85"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w:t>
                </w:r>
                <w:r>
                  <w:rPr>
                    <w:b/>
                    <w:bCs/>
                    <w:spacing w:val="-5"/>
                  </w:rPr>
                  <w:t xml:space="preserve"> 23, Janvier-février 1987</w:t>
                </w:r>
              </w:p>
            </w:txbxContent>
          </v:textbox>
          <w10:wrap type="square" anchorx="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D8312" w14:textId="77777777" w:rsidR="00000000" w:rsidRDefault="001746C3">
    <w:pPr>
      <w:kinsoku w:val="0"/>
      <w:overflowPunct w:val="0"/>
      <w:autoSpaceDE/>
      <w:autoSpaceDN/>
      <w:adjustRightInd/>
      <w:textAlignment w:val="baseline"/>
      <w:rPr>
        <w:sz w:val="16"/>
        <w:szCs w:val="16"/>
      </w:rPr>
    </w:pPr>
    <w:r>
      <w:rPr>
        <w:noProof/>
      </w:rPr>
      <w:pict w14:anchorId="3EDE830D">
        <v:shapetype id="_x0000_t202" coordsize="21600,21600" o:spt="202" path="m,l,21600r21600,l21600,xe">
          <v:stroke joinstyle="miter"/>
          <v:path gradientshapeok="t" o:connecttype="rect"/>
        </v:shapetype>
        <v:shape id="_x0000_s2067" type="#_x0000_t202" style="position:absolute;margin-left:31.7pt;margin-top:0;width:157.7pt;height:25.25pt;z-index:1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69D150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C64AE" w14:textId="77777777" w:rsidR="00000000" w:rsidRDefault="001746C3">
    <w:pPr>
      <w:kinsoku w:val="0"/>
      <w:overflowPunct w:val="0"/>
      <w:autoSpaceDE/>
      <w:autoSpaceDN/>
      <w:adjustRightInd/>
      <w:textAlignment w:val="baseline"/>
      <w:rPr>
        <w:sz w:val="16"/>
        <w:szCs w:val="16"/>
      </w:rPr>
    </w:pPr>
    <w:r>
      <w:rPr>
        <w:noProof/>
      </w:rPr>
      <w:pict w14:anchorId="79565D7D">
        <v:shapetype id="_x0000_t202" coordsize="21600,21600" o:spt="202" path="m,l,21600r21600,l21600,xe">
          <v:stroke joinstyle="miter"/>
          <v:path gradientshapeok="t" o:connecttype="rect"/>
        </v:shapetype>
        <v:shape id="_x0000_s2068" type="#_x0000_t202" style="position:absolute;margin-left:31.7pt;margin-top:0;width:157.7pt;height:25.25pt;z-index: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D5D3A4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E32BA" w14:textId="77777777" w:rsidR="00000000" w:rsidRDefault="001746C3">
    <w:pPr>
      <w:kinsoku w:val="0"/>
      <w:overflowPunct w:val="0"/>
      <w:autoSpaceDE/>
      <w:autoSpaceDN/>
      <w:adjustRightInd/>
      <w:textAlignment w:val="baseline"/>
      <w:rPr>
        <w:sz w:val="16"/>
        <w:szCs w:val="16"/>
      </w:rPr>
    </w:pPr>
    <w:r>
      <w:rPr>
        <w:noProof/>
      </w:rPr>
      <w:pict w14:anchorId="014D8777">
        <v:shapetype id="_x0000_t202" coordsize="21600,21600" o:spt="202" path="m,l,21600r21600,l21600,xe">
          <v:stroke joinstyle="miter"/>
          <v:path gradientshapeok="t" o:connecttype="rect"/>
        </v:shapetype>
        <v:shape id="_x0000_s2069" type="#_x0000_t202" style="position:absolute;margin-left:31.7pt;margin-top:0;width:157.7pt;height:25.25pt;z-index:2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925863E"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ADAF" w14:textId="77777777" w:rsidR="00000000" w:rsidRDefault="001746C3">
    <w:pPr>
      <w:kinsoku w:val="0"/>
      <w:overflowPunct w:val="0"/>
      <w:autoSpaceDE/>
      <w:autoSpaceDN/>
      <w:adjustRightInd/>
      <w:textAlignment w:val="baseline"/>
      <w:rPr>
        <w:sz w:val="16"/>
        <w:szCs w:val="16"/>
      </w:rPr>
    </w:pPr>
    <w:r>
      <w:rPr>
        <w:noProof/>
      </w:rPr>
      <w:pict w14:anchorId="165287DF">
        <v:shapetype id="_x0000_t202" coordsize="21600,21600" o:spt="202" path="m,l,21600r21600,l21600,xe">
          <v:stroke joinstyle="miter"/>
          <v:path gradientshapeok="t" o:connecttype="rect"/>
        </v:shapetype>
        <v:shape id="_x0000_s2070" type="#_x0000_t202" style="position:absolute;margin-left:31.7pt;margin-top:0;width:157.7pt;height:25.25pt;z-index:2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8DAA2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w:t>
                </w:r>
                <w:r>
                  <w:rPr>
                    <w:b/>
                    <w:bCs/>
                    <w:spacing w:val="-5"/>
                  </w:rPr>
                  <w:t xml:space="preserve"> 23, Janvier-février 1987</w:t>
                </w:r>
              </w:p>
            </w:txbxContent>
          </v:textbox>
          <w10:wrap type="square" anchorx="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B495" w14:textId="77777777" w:rsidR="00000000" w:rsidRDefault="001746C3">
    <w:pPr>
      <w:kinsoku w:val="0"/>
      <w:overflowPunct w:val="0"/>
      <w:autoSpaceDE/>
      <w:autoSpaceDN/>
      <w:adjustRightInd/>
      <w:textAlignment w:val="baseline"/>
      <w:rPr>
        <w:sz w:val="16"/>
        <w:szCs w:val="16"/>
      </w:rPr>
    </w:pPr>
    <w:r>
      <w:rPr>
        <w:noProof/>
      </w:rPr>
      <w:pict w14:anchorId="77332CDB">
        <v:shapetype id="_x0000_t202" coordsize="21600,21600" o:spt="202" path="m,l,21600r21600,l21600,xe">
          <v:stroke joinstyle="miter"/>
          <v:path gradientshapeok="t" o:connecttype="rect"/>
        </v:shapetype>
        <v:shape id="_x0000_s2071" type="#_x0000_t202" style="position:absolute;margin-left:31.7pt;margin-top:0;width:157.7pt;height:25.25pt;z-index:2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0C235D0"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F02C7" w14:textId="77777777" w:rsidR="00000000" w:rsidRDefault="001746C3">
    <w:pPr>
      <w:kinsoku w:val="0"/>
      <w:overflowPunct w:val="0"/>
      <w:autoSpaceDE/>
      <w:autoSpaceDN/>
      <w:adjustRightInd/>
      <w:textAlignment w:val="baseline"/>
      <w:rPr>
        <w:sz w:val="16"/>
        <w:szCs w:val="16"/>
      </w:rPr>
    </w:pPr>
    <w:r>
      <w:rPr>
        <w:noProof/>
      </w:rPr>
      <w:pict w14:anchorId="014CD7C5">
        <v:shapetype id="_x0000_t202" coordsize="21600,21600" o:spt="202" path="m,l,21600r21600,l21600,xe">
          <v:stroke joinstyle="miter"/>
          <v:path gradientshapeok="t" o:connecttype="rect"/>
        </v:shapetype>
        <v:shape id="_x0000_s2072" type="#_x0000_t202" style="position:absolute;margin-left:31.7pt;margin-top:0;width:157.7pt;height:25.25pt;z-index: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909FCD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2C852" w14:textId="77777777" w:rsidR="00000000" w:rsidRDefault="001746C3">
    <w:pPr>
      <w:kinsoku w:val="0"/>
      <w:overflowPunct w:val="0"/>
      <w:autoSpaceDE/>
      <w:autoSpaceDN/>
      <w:adjustRightInd/>
      <w:textAlignment w:val="baseline"/>
      <w:rPr>
        <w:sz w:val="16"/>
        <w:szCs w:val="16"/>
      </w:rPr>
    </w:pPr>
    <w:r>
      <w:rPr>
        <w:noProof/>
      </w:rPr>
      <w:pict w14:anchorId="7BFE425B">
        <v:shapetype id="_x0000_t202" coordsize="21600,21600" o:spt="202" path="m,l,21600r21600,l21600,xe">
          <v:stroke joinstyle="miter"/>
          <v:path gradientshapeok="t" o:connecttype="rect"/>
        </v:shapetype>
        <v:shape id="_x0000_s2073" type="#_x0000_t202" style="position:absolute;margin-left:31.7pt;margin-top:0;width:157.7pt;height:25.25pt;z-index:2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12201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250B7" w14:textId="77777777" w:rsidR="00000000" w:rsidRDefault="001746C3">
    <w:pPr>
      <w:kinsoku w:val="0"/>
      <w:overflowPunct w:val="0"/>
      <w:autoSpaceDE/>
      <w:autoSpaceDN/>
      <w:adjustRightInd/>
      <w:textAlignment w:val="baseline"/>
      <w:rPr>
        <w:sz w:val="16"/>
        <w:szCs w:val="16"/>
      </w:rPr>
    </w:pPr>
    <w:r>
      <w:rPr>
        <w:noProof/>
      </w:rPr>
      <w:pict w14:anchorId="64449A30">
        <v:shapetype id="_x0000_t202" coordsize="21600,21600" o:spt="202" path="m,l,21600r21600,l21600,xe">
          <v:stroke joinstyle="miter"/>
          <v:path gradientshapeok="t" o:connecttype="rect"/>
        </v:shapetype>
        <v:shape id="_x0000_s2074" type="#_x0000_t202" style="position:absolute;margin-left:31.7pt;margin-top:0;width:157.7pt;height:25.25pt;z-index:2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6BCF07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48C45" w14:textId="77777777" w:rsidR="00000000" w:rsidRDefault="001746C3">
    <w:pPr>
      <w:kinsoku w:val="0"/>
      <w:overflowPunct w:val="0"/>
      <w:autoSpaceDE/>
      <w:autoSpaceDN/>
      <w:adjustRightInd/>
      <w:textAlignment w:val="baseline"/>
      <w:rPr>
        <w:sz w:val="16"/>
        <w:szCs w:val="16"/>
      </w:rPr>
    </w:pPr>
    <w:r>
      <w:rPr>
        <w:noProof/>
      </w:rPr>
      <w:pict w14:anchorId="36DC15DB">
        <v:shapetype id="_x0000_t202" coordsize="21600,21600" o:spt="202" path="m,l,21600r21600,l21600,xe">
          <v:stroke joinstyle="miter"/>
          <v:path gradientshapeok="t" o:connecttype="rect"/>
        </v:shapetype>
        <v:shape id="_x0000_s2075" type="#_x0000_t202" style="position:absolute;margin-left:31.7pt;margin-top:0;width:157.7pt;height:25.25pt;z-index:2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EE1A7C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A339F" w14:textId="77777777" w:rsidR="00000000" w:rsidRDefault="001746C3">
    <w:pPr>
      <w:kinsoku w:val="0"/>
      <w:overflowPunct w:val="0"/>
      <w:autoSpaceDE/>
      <w:autoSpaceDN/>
      <w:adjustRightInd/>
      <w:textAlignment w:val="baseline"/>
      <w:rPr>
        <w:sz w:val="16"/>
        <w:szCs w:val="16"/>
      </w:rPr>
    </w:pPr>
    <w:r>
      <w:rPr>
        <w:noProof/>
      </w:rPr>
      <w:pict w14:anchorId="7A636A85">
        <v:shapetype id="_x0000_t202" coordsize="21600,21600" o:spt="202" path="m,l,21600r21600,l21600,xe">
          <v:stroke joinstyle="miter"/>
          <v:path gradientshapeok="t" o:connecttype="rect"/>
        </v:shapetype>
        <v:shape id="_x0000_s2049" type="#_x0000_t202" style="position:absolute;margin-left:31.7pt;margin-top:0;width:157.7pt;height:25.25pt;z-index: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CC99B4"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7EFE3" w14:textId="77777777" w:rsidR="00000000" w:rsidRDefault="001746C3">
    <w:pPr>
      <w:kinsoku w:val="0"/>
      <w:overflowPunct w:val="0"/>
      <w:autoSpaceDE/>
      <w:autoSpaceDN/>
      <w:adjustRightInd/>
      <w:textAlignment w:val="baseline"/>
      <w:rPr>
        <w:sz w:val="16"/>
        <w:szCs w:val="16"/>
      </w:rPr>
    </w:pPr>
    <w:r>
      <w:rPr>
        <w:noProof/>
      </w:rPr>
      <w:pict w14:anchorId="343F340C">
        <v:shapetype id="_x0000_t202" coordsize="21600,21600" o:spt="202" path="m,l,21600r21600,l21600,xe">
          <v:stroke joinstyle="miter"/>
          <v:path gradientshapeok="t" o:connecttype="rect"/>
        </v:shapetype>
        <v:shape id="_x0000_s2076" type="#_x0000_t202" style="position:absolute;margin-left:31.7pt;margin-top:0;width:157.7pt;height:25.25pt;z-index: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F36007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37F1E" w14:textId="77777777" w:rsidR="00000000" w:rsidRDefault="001746C3">
    <w:pPr>
      <w:kinsoku w:val="0"/>
      <w:overflowPunct w:val="0"/>
      <w:autoSpaceDE/>
      <w:autoSpaceDN/>
      <w:adjustRightInd/>
      <w:textAlignment w:val="baseline"/>
      <w:rPr>
        <w:sz w:val="16"/>
        <w:szCs w:val="16"/>
      </w:rPr>
    </w:pPr>
    <w:r>
      <w:rPr>
        <w:noProof/>
      </w:rPr>
      <w:pict w14:anchorId="77BC80C1">
        <v:shapetype id="_x0000_t202" coordsize="21600,21600" o:spt="202" path="m,l,21600r21600,l21600,xe">
          <v:stroke joinstyle="miter"/>
          <v:path gradientshapeok="t" o:connecttype="rect"/>
        </v:shapetype>
        <v:shape id="_x0000_s2077" type="#_x0000_t202" style="position:absolute;margin-left:31.7pt;margin-top:0;width:157.7pt;height:25.25pt;z-index:2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34F9F6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16B1" w14:textId="77777777" w:rsidR="00000000" w:rsidRDefault="001746C3">
    <w:pPr>
      <w:kinsoku w:val="0"/>
      <w:overflowPunct w:val="0"/>
      <w:autoSpaceDE/>
      <w:autoSpaceDN/>
      <w:adjustRightInd/>
      <w:textAlignment w:val="baseline"/>
      <w:rPr>
        <w:sz w:val="16"/>
        <w:szCs w:val="16"/>
      </w:rPr>
    </w:pPr>
    <w:r>
      <w:rPr>
        <w:noProof/>
      </w:rPr>
      <w:pict w14:anchorId="15A4687F">
        <v:shapetype id="_x0000_t202" coordsize="21600,21600" o:spt="202" path="m,l,21600r21600,l21600,xe">
          <v:stroke joinstyle="miter"/>
          <v:path gradientshapeok="t" o:connecttype="rect"/>
        </v:shapetype>
        <v:shape id="_x0000_s2078" type="#_x0000_t202" style="position:absolute;margin-left:31.7pt;margin-top:0;width:157.7pt;height:25.25pt;z-index:3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E44323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w:t>
                </w:r>
                <w:r>
                  <w:rPr>
                    <w:b/>
                    <w:bCs/>
                    <w:spacing w:val="-5"/>
                  </w:rPr>
                  <w:t xml:space="preserve"> 23, Janvier-février 1987</w:t>
                </w:r>
              </w:p>
            </w:txbxContent>
          </v:textbox>
          <w10:wrap type="square" anchorx="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22918" w14:textId="77777777" w:rsidR="00000000" w:rsidRDefault="001746C3">
    <w:pPr>
      <w:kinsoku w:val="0"/>
      <w:overflowPunct w:val="0"/>
      <w:autoSpaceDE/>
      <w:autoSpaceDN/>
      <w:adjustRightInd/>
      <w:textAlignment w:val="baseline"/>
      <w:rPr>
        <w:sz w:val="16"/>
        <w:szCs w:val="16"/>
      </w:rPr>
    </w:pPr>
    <w:r>
      <w:rPr>
        <w:noProof/>
      </w:rPr>
      <w:pict w14:anchorId="5F4997B1">
        <v:shapetype id="_x0000_t202" coordsize="21600,21600" o:spt="202" path="m,l,21600r21600,l21600,xe">
          <v:stroke joinstyle="miter"/>
          <v:path gradientshapeok="t" o:connecttype="rect"/>
        </v:shapetype>
        <v:shape id="_x0000_s2079" type="#_x0000_t202" style="position:absolute;margin-left:31.7pt;margin-top:0;width:157.7pt;height:25.25pt;z-index:3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596DC4"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ED4D" w14:textId="77777777" w:rsidR="00000000" w:rsidRDefault="001746C3">
    <w:pPr>
      <w:kinsoku w:val="0"/>
      <w:overflowPunct w:val="0"/>
      <w:autoSpaceDE/>
      <w:autoSpaceDN/>
      <w:adjustRightInd/>
      <w:textAlignment w:val="baseline"/>
      <w:rPr>
        <w:sz w:val="16"/>
        <w:szCs w:val="16"/>
      </w:rPr>
    </w:pPr>
    <w:r>
      <w:rPr>
        <w:noProof/>
      </w:rPr>
      <w:pict w14:anchorId="254D4D0D">
        <v:shapetype id="_x0000_t202" coordsize="21600,21600" o:spt="202" path="m,l,21600r21600,l21600,xe">
          <v:stroke joinstyle="miter"/>
          <v:path gradientshapeok="t" o:connecttype="rect"/>
        </v:shapetype>
        <v:shape id="_x0000_s2080" type="#_x0000_t202" style="position:absolute;margin-left:31.7pt;margin-top:0;width:157.7pt;height:25.25pt;z-index: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844945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w:t>
                </w:r>
                <w:r>
                  <w:rPr>
                    <w:b/>
                    <w:bCs/>
                    <w:spacing w:val="-5"/>
                  </w:rPr>
                  <w:t xml:space="preserve"> 23, Janvier-février 1987</w:t>
                </w:r>
              </w:p>
            </w:txbxContent>
          </v:textbox>
          <w10:wrap type="square" anchorx="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5CE26" w14:textId="77777777" w:rsidR="00000000" w:rsidRDefault="001746C3">
    <w:pPr>
      <w:kinsoku w:val="0"/>
      <w:overflowPunct w:val="0"/>
      <w:autoSpaceDE/>
      <w:autoSpaceDN/>
      <w:adjustRightInd/>
      <w:textAlignment w:val="baseline"/>
      <w:rPr>
        <w:sz w:val="16"/>
        <w:szCs w:val="16"/>
      </w:rPr>
    </w:pPr>
    <w:r>
      <w:rPr>
        <w:noProof/>
      </w:rPr>
      <w:pict w14:anchorId="2191A6D8">
        <v:shapetype id="_x0000_t202" coordsize="21600,21600" o:spt="202" path="m,l,21600r21600,l21600,xe">
          <v:stroke joinstyle="miter"/>
          <v:path gradientshapeok="t" o:connecttype="rect"/>
        </v:shapetype>
        <v:shape id="_x0000_s2081" type="#_x0000_t202" style="position:absolute;margin-left:31.7pt;margin-top:0;width:157.7pt;height:25.25pt;z-index:3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79E4AEC"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043F5" w14:textId="77777777" w:rsidR="00000000" w:rsidRDefault="001746C3">
    <w:pPr>
      <w:kinsoku w:val="0"/>
      <w:overflowPunct w:val="0"/>
      <w:autoSpaceDE/>
      <w:autoSpaceDN/>
      <w:adjustRightInd/>
      <w:textAlignment w:val="baseline"/>
      <w:rPr>
        <w:sz w:val="16"/>
        <w:szCs w:val="16"/>
      </w:rPr>
    </w:pPr>
    <w:r>
      <w:rPr>
        <w:noProof/>
      </w:rPr>
      <w:pict w14:anchorId="6BBA6C01">
        <v:shapetype id="_x0000_t202" coordsize="21600,21600" o:spt="202" path="m,l,21600r21600,l21600,xe">
          <v:stroke joinstyle="miter"/>
          <v:path gradientshapeok="t" o:connecttype="rect"/>
        </v:shapetype>
        <v:shape id="_x0000_s2082" type="#_x0000_t202" style="position:absolute;margin-left:31.7pt;margin-top:0;width:157.7pt;height:25.25pt;z-index:3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F1091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C5320" w14:textId="77777777" w:rsidR="00000000" w:rsidRDefault="001746C3">
    <w:pPr>
      <w:kinsoku w:val="0"/>
      <w:overflowPunct w:val="0"/>
      <w:autoSpaceDE/>
      <w:autoSpaceDN/>
      <w:adjustRightInd/>
      <w:textAlignment w:val="baseline"/>
      <w:rPr>
        <w:sz w:val="16"/>
        <w:szCs w:val="16"/>
      </w:rPr>
    </w:pPr>
    <w:r>
      <w:rPr>
        <w:noProof/>
      </w:rPr>
      <w:pict w14:anchorId="69CE63C3">
        <v:shapetype id="_x0000_t202" coordsize="21600,21600" o:spt="202" path="m,l,21600r21600,l21600,xe">
          <v:stroke joinstyle="miter"/>
          <v:path gradientshapeok="t" o:connecttype="rect"/>
        </v:shapetype>
        <v:shape id="_x0000_s2083" type="#_x0000_t202" style="position:absolute;margin-left:31.7pt;margin-top:0;width:157.7pt;height:25.25pt;z-index:3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2F42D7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CEF63" w14:textId="77777777" w:rsidR="00000000" w:rsidRDefault="001746C3">
    <w:pPr>
      <w:kinsoku w:val="0"/>
      <w:overflowPunct w:val="0"/>
      <w:autoSpaceDE/>
      <w:autoSpaceDN/>
      <w:adjustRightInd/>
      <w:textAlignment w:val="baseline"/>
      <w:rPr>
        <w:sz w:val="16"/>
        <w:szCs w:val="16"/>
      </w:rPr>
    </w:pPr>
    <w:r>
      <w:rPr>
        <w:noProof/>
      </w:rPr>
      <w:pict w14:anchorId="2DD6245B">
        <v:shapetype id="_x0000_t202" coordsize="21600,21600" o:spt="202" path="m,l,21600r21600,l21600,xe">
          <v:stroke joinstyle="miter"/>
          <v:path gradientshapeok="t" o:connecttype="rect"/>
        </v:shapetype>
        <v:shape id="_x0000_s2084" type="#_x0000_t202" style="position:absolute;margin-left:31.7pt;margin-top:0;width:157.7pt;height:25.25pt;z-index: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9931528"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86C3F" w14:textId="77777777" w:rsidR="00000000" w:rsidRDefault="001746C3">
    <w:pPr>
      <w:kinsoku w:val="0"/>
      <w:overflowPunct w:val="0"/>
      <w:autoSpaceDE/>
      <w:autoSpaceDN/>
      <w:adjustRightInd/>
      <w:textAlignment w:val="baseline"/>
      <w:rPr>
        <w:sz w:val="16"/>
        <w:szCs w:val="16"/>
      </w:rPr>
    </w:pPr>
    <w:r>
      <w:rPr>
        <w:noProof/>
      </w:rPr>
      <w:pict w14:anchorId="0B3D7BD9">
        <v:shapetype id="_x0000_t202" coordsize="21600,21600" o:spt="202" path="m,l,21600r21600,l21600,xe">
          <v:stroke joinstyle="miter"/>
          <v:path gradientshapeok="t" o:connecttype="rect"/>
        </v:shapetype>
        <v:shape id="_x0000_s2085" type="#_x0000_t202" style="position:absolute;margin-left:31.7pt;margin-top:0;width:157.7pt;height:25.25pt;z-index:3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E9DDC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C335F" w14:textId="77777777" w:rsidR="00000000" w:rsidRDefault="001746C3">
    <w:pPr>
      <w:kinsoku w:val="0"/>
      <w:overflowPunct w:val="0"/>
      <w:autoSpaceDE/>
      <w:autoSpaceDN/>
      <w:adjustRightInd/>
      <w:textAlignment w:val="baseline"/>
      <w:rPr>
        <w:sz w:val="16"/>
        <w:szCs w:val="16"/>
      </w:rPr>
    </w:pPr>
    <w:r>
      <w:rPr>
        <w:noProof/>
      </w:rPr>
      <w:pict w14:anchorId="52FA705E">
        <v:shapetype id="_x0000_t202" coordsize="21600,21600" o:spt="202" path="m,l,21600r21600,l21600,xe">
          <v:stroke joinstyle="miter"/>
          <v:path gradientshapeok="t" o:connecttype="rect"/>
        </v:shapetype>
        <v:shape id="_x0000_s2050" type="#_x0000_t202" style="position:absolute;margin-left:31.7pt;margin-top:0;width:157.7pt;height:25.25pt;z-index: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74B383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8253F" w14:textId="77777777" w:rsidR="00000000" w:rsidRDefault="001746C3">
    <w:pPr>
      <w:kinsoku w:val="0"/>
      <w:overflowPunct w:val="0"/>
      <w:autoSpaceDE/>
      <w:autoSpaceDN/>
      <w:adjustRightInd/>
      <w:textAlignment w:val="baseline"/>
      <w:rPr>
        <w:sz w:val="16"/>
        <w:szCs w:val="16"/>
      </w:rPr>
    </w:pPr>
    <w:r>
      <w:rPr>
        <w:noProof/>
      </w:rPr>
      <w:pict w14:anchorId="50C4DD91">
        <v:shapetype id="_x0000_t202" coordsize="21600,21600" o:spt="202" path="m,l,21600r21600,l21600,xe">
          <v:stroke joinstyle="miter"/>
          <v:path gradientshapeok="t" o:connecttype="rect"/>
        </v:shapetype>
        <v:shape id="_x0000_s2086" type="#_x0000_t202" style="position:absolute;margin-left:31.7pt;margin-top:0;width:157.7pt;height:25.25pt;z-index:3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95FE69A"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B25FE" w14:textId="77777777" w:rsidR="00000000" w:rsidRDefault="001746C3">
    <w:pPr>
      <w:kinsoku w:val="0"/>
      <w:overflowPunct w:val="0"/>
      <w:autoSpaceDE/>
      <w:autoSpaceDN/>
      <w:adjustRightInd/>
      <w:textAlignment w:val="baseline"/>
      <w:rPr>
        <w:sz w:val="16"/>
        <w:szCs w:val="16"/>
      </w:rPr>
    </w:pPr>
    <w:r>
      <w:rPr>
        <w:noProof/>
      </w:rPr>
      <w:pict w14:anchorId="2B74E42F">
        <v:shapetype id="_x0000_t202" coordsize="21600,21600" o:spt="202" path="m,l,21600r21600,l21600,xe">
          <v:stroke joinstyle="miter"/>
          <v:path gradientshapeok="t" o:connecttype="rect"/>
        </v:shapetype>
        <v:shape id="_x0000_s2087" type="#_x0000_t202" style="position:absolute;margin-left:31.7pt;margin-top:0;width:157.7pt;height:25.25pt;z-index:3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0BEB15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8CF65" w14:textId="77777777" w:rsidR="00000000" w:rsidRDefault="001746C3">
    <w:pPr>
      <w:kinsoku w:val="0"/>
      <w:overflowPunct w:val="0"/>
      <w:autoSpaceDE/>
      <w:autoSpaceDN/>
      <w:adjustRightInd/>
      <w:textAlignment w:val="baseline"/>
      <w:rPr>
        <w:sz w:val="16"/>
        <w:szCs w:val="16"/>
      </w:rPr>
    </w:pPr>
    <w:r>
      <w:rPr>
        <w:noProof/>
      </w:rPr>
      <w:pict w14:anchorId="3E62B71E">
        <v:shapetype id="_x0000_t202" coordsize="21600,21600" o:spt="202" path="m,l,21600r21600,l21600,xe">
          <v:stroke joinstyle="miter"/>
          <v:path gradientshapeok="t" o:connecttype="rect"/>
        </v:shapetype>
        <v:shape id="_x0000_s2088" type="#_x0000_t202" style="position:absolute;margin-left:31.7pt;margin-top:0;width:157.7pt;height:25.25pt;z-index: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33C7508"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E6635" w14:textId="77777777" w:rsidR="00000000" w:rsidRDefault="001746C3">
    <w:pPr>
      <w:kinsoku w:val="0"/>
      <w:overflowPunct w:val="0"/>
      <w:autoSpaceDE/>
      <w:autoSpaceDN/>
      <w:adjustRightInd/>
      <w:textAlignment w:val="baseline"/>
      <w:rPr>
        <w:sz w:val="16"/>
        <w:szCs w:val="16"/>
      </w:rPr>
    </w:pPr>
    <w:r>
      <w:rPr>
        <w:noProof/>
      </w:rPr>
      <w:pict w14:anchorId="6C17BDC8">
        <v:shapetype id="_x0000_t202" coordsize="21600,21600" o:spt="202" path="m,l,21600r21600,l21600,xe">
          <v:stroke joinstyle="miter"/>
          <v:path gradientshapeok="t" o:connecttype="rect"/>
        </v:shapetype>
        <v:shape id="_x0000_s2089" type="#_x0000_t202" style="position:absolute;margin-left:31.7pt;margin-top:0;width:157.7pt;height:25.25pt;z-index:4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F740CA5"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9190D" w14:textId="77777777" w:rsidR="00000000" w:rsidRDefault="001746C3">
    <w:pPr>
      <w:kinsoku w:val="0"/>
      <w:overflowPunct w:val="0"/>
      <w:autoSpaceDE/>
      <w:autoSpaceDN/>
      <w:adjustRightInd/>
      <w:textAlignment w:val="baseline"/>
      <w:rPr>
        <w:sz w:val="16"/>
        <w:szCs w:val="16"/>
      </w:rPr>
    </w:pPr>
    <w:r>
      <w:rPr>
        <w:noProof/>
      </w:rPr>
      <w:pict w14:anchorId="65D89139">
        <v:shapetype id="_x0000_t202" coordsize="21600,21600" o:spt="202" path="m,l,21600r21600,l21600,xe">
          <v:stroke joinstyle="miter"/>
          <v:path gradientshapeok="t" o:connecttype="rect"/>
        </v:shapetype>
        <v:shape id="_x0000_s2090" type="#_x0000_t202" style="position:absolute;margin-left:31.7pt;margin-top:0;width:157.7pt;height:25.25pt;z-index:4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284F06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E9327" w14:textId="77777777" w:rsidR="00000000" w:rsidRDefault="001746C3">
    <w:pPr>
      <w:kinsoku w:val="0"/>
      <w:overflowPunct w:val="0"/>
      <w:autoSpaceDE/>
      <w:autoSpaceDN/>
      <w:adjustRightInd/>
      <w:textAlignment w:val="baseline"/>
      <w:rPr>
        <w:sz w:val="16"/>
        <w:szCs w:val="16"/>
      </w:rPr>
    </w:pPr>
    <w:r>
      <w:rPr>
        <w:noProof/>
      </w:rPr>
      <w:pict w14:anchorId="40482361">
        <v:shapetype id="_x0000_t202" coordsize="21600,21600" o:spt="202" path="m,l,21600r21600,l21600,xe">
          <v:stroke joinstyle="miter"/>
          <v:path gradientshapeok="t" o:connecttype="rect"/>
        </v:shapetype>
        <v:shape id="_x0000_s2091" type="#_x0000_t202" style="position:absolute;margin-left:31.7pt;margin-top:0;width:157.7pt;height:25.25pt;z-index:4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FCA9AF5"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93292" w14:textId="77777777" w:rsidR="00000000" w:rsidRDefault="001746C3">
    <w:pPr>
      <w:kinsoku w:val="0"/>
      <w:overflowPunct w:val="0"/>
      <w:autoSpaceDE/>
      <w:autoSpaceDN/>
      <w:adjustRightInd/>
      <w:textAlignment w:val="baseline"/>
      <w:rPr>
        <w:sz w:val="16"/>
        <w:szCs w:val="16"/>
      </w:rPr>
    </w:pPr>
    <w:r>
      <w:rPr>
        <w:noProof/>
      </w:rPr>
      <w:pict w14:anchorId="2A821AC1">
        <v:shapetype id="_x0000_t202" coordsize="21600,21600" o:spt="202" path="m,l,21600r21600,l21600,xe">
          <v:stroke joinstyle="miter"/>
          <v:path gradientshapeok="t" o:connecttype="rect"/>
        </v:shapetype>
        <v:shape id="_x0000_s2092" type="#_x0000_t202" style="position:absolute;margin-left:31.7pt;margin-top:0;width:157.7pt;height:25.25pt;z-index: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B559BF9"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E0020" w14:textId="77777777" w:rsidR="00000000" w:rsidRDefault="001746C3">
    <w:pPr>
      <w:kinsoku w:val="0"/>
      <w:overflowPunct w:val="0"/>
      <w:autoSpaceDE/>
      <w:autoSpaceDN/>
      <w:adjustRightInd/>
      <w:textAlignment w:val="baseline"/>
      <w:rPr>
        <w:sz w:val="16"/>
        <w:szCs w:val="16"/>
      </w:rPr>
    </w:pPr>
    <w:r>
      <w:rPr>
        <w:noProof/>
      </w:rPr>
      <w:pict w14:anchorId="5C4921C6">
        <v:shapetype id="_x0000_t202" coordsize="21600,21600" o:spt="202" path="m,l,21600r21600,l21600,xe">
          <v:stroke joinstyle="miter"/>
          <v:path gradientshapeok="t" o:connecttype="rect"/>
        </v:shapetype>
        <v:shape id="_x0000_s2093" type="#_x0000_t202" style="position:absolute;margin-left:31.7pt;margin-top:0;width:157.7pt;height:25.25pt;z-index:4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B1F6235"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DC79C" w14:textId="77777777" w:rsidR="00000000" w:rsidRDefault="001746C3">
    <w:pPr>
      <w:kinsoku w:val="0"/>
      <w:overflowPunct w:val="0"/>
      <w:autoSpaceDE/>
      <w:autoSpaceDN/>
      <w:adjustRightInd/>
      <w:textAlignment w:val="baseline"/>
      <w:rPr>
        <w:sz w:val="16"/>
        <w:szCs w:val="16"/>
      </w:rPr>
    </w:pPr>
    <w:r>
      <w:rPr>
        <w:noProof/>
      </w:rPr>
      <w:pict w14:anchorId="7CA18397">
        <v:shapetype id="_x0000_t202" coordsize="21600,21600" o:spt="202" path="m,l,21600r21600,l21600,xe">
          <v:stroke joinstyle="miter"/>
          <v:path gradientshapeok="t" o:connecttype="rect"/>
        </v:shapetype>
        <v:shape id="_x0000_s2094" type="#_x0000_t202" style="position:absolute;margin-left:31.7pt;margin-top:0;width:157.7pt;height:25.25pt;z-index:4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BF20493"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CF3F9" w14:textId="77777777" w:rsidR="00000000" w:rsidRDefault="001746C3">
    <w:pPr>
      <w:kinsoku w:val="0"/>
      <w:overflowPunct w:val="0"/>
      <w:autoSpaceDE/>
      <w:autoSpaceDN/>
      <w:adjustRightInd/>
      <w:textAlignment w:val="baseline"/>
      <w:rPr>
        <w:sz w:val="16"/>
        <w:szCs w:val="16"/>
      </w:rPr>
    </w:pPr>
    <w:r>
      <w:rPr>
        <w:noProof/>
      </w:rPr>
      <w:pict w14:anchorId="5B422FD0">
        <v:shapetype id="_x0000_t202" coordsize="21600,21600" o:spt="202" path="m,l,21600r21600,l21600,xe">
          <v:stroke joinstyle="miter"/>
          <v:path gradientshapeok="t" o:connecttype="rect"/>
        </v:shapetype>
        <v:shape id="_x0000_s2095" type="#_x0000_t202" style="position:absolute;margin-left:31.7pt;margin-top:0;width:157.7pt;height:25.25pt;z-index:4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BEAB6AC"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w:t>
                </w:r>
                <w:r>
                  <w:rPr>
                    <w:b/>
                    <w:bCs/>
                    <w:spacing w:val="-5"/>
                  </w:rPr>
                  <w:t>vrier 1987</w:t>
                </w:r>
              </w:p>
            </w:txbxContent>
          </v:textbox>
          <w10:wrap type="square" anchorx="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1757D" w14:textId="77777777" w:rsidR="00000000" w:rsidRDefault="001746C3">
    <w:pPr>
      <w:kinsoku w:val="0"/>
      <w:overflowPunct w:val="0"/>
      <w:autoSpaceDE/>
      <w:autoSpaceDN/>
      <w:adjustRightInd/>
      <w:textAlignment w:val="baseline"/>
      <w:rPr>
        <w:sz w:val="16"/>
        <w:szCs w:val="16"/>
      </w:rPr>
    </w:pPr>
    <w:r>
      <w:rPr>
        <w:noProof/>
      </w:rPr>
      <w:pict w14:anchorId="6CB5B052">
        <v:shapetype id="_x0000_t202" coordsize="21600,21600" o:spt="202" path="m,l,21600r21600,l21600,xe">
          <v:stroke joinstyle="miter"/>
          <v:path gradientshapeok="t" o:connecttype="rect"/>
        </v:shapetype>
        <v:shape id="_x0000_s2051" type="#_x0000_t202" style="position:absolute;margin-left:31.7pt;margin-top:0;width:157.7pt;height:25.25pt;z-index: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1C2ADA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2F4B7" w14:textId="77777777" w:rsidR="00000000" w:rsidRDefault="001746C3">
    <w:pPr>
      <w:kinsoku w:val="0"/>
      <w:overflowPunct w:val="0"/>
      <w:autoSpaceDE/>
      <w:autoSpaceDN/>
      <w:adjustRightInd/>
      <w:textAlignment w:val="baseline"/>
      <w:rPr>
        <w:sz w:val="16"/>
        <w:szCs w:val="16"/>
      </w:rPr>
    </w:pPr>
    <w:r>
      <w:rPr>
        <w:noProof/>
      </w:rPr>
      <w:pict w14:anchorId="1531376D">
        <v:shapetype id="_x0000_t202" coordsize="21600,21600" o:spt="202" path="m,l,21600r21600,l21600,xe">
          <v:stroke joinstyle="miter"/>
          <v:path gradientshapeok="t" o:connecttype="rect"/>
        </v:shapetype>
        <v:shape id="_x0000_s2096" type="#_x0000_t202" style="position:absolute;margin-left:31.7pt;margin-top:0;width:157.7pt;height:25.25pt;z-index: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2659DD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25775" w14:textId="77777777" w:rsidR="00000000" w:rsidRDefault="001746C3">
    <w:pPr>
      <w:kinsoku w:val="0"/>
      <w:overflowPunct w:val="0"/>
      <w:autoSpaceDE/>
      <w:autoSpaceDN/>
      <w:adjustRightInd/>
      <w:textAlignment w:val="baseline"/>
      <w:rPr>
        <w:sz w:val="16"/>
        <w:szCs w:val="16"/>
      </w:rPr>
    </w:pPr>
    <w:r>
      <w:rPr>
        <w:noProof/>
      </w:rPr>
      <w:pict w14:anchorId="1C28038D">
        <v:shapetype id="_x0000_t202" coordsize="21600,21600" o:spt="202" path="m,l,21600r21600,l21600,xe">
          <v:stroke joinstyle="miter"/>
          <v:path gradientshapeok="t" o:connecttype="rect"/>
        </v:shapetype>
        <v:shape id="_x0000_s2097" type="#_x0000_t202" style="position:absolute;margin-left:31.7pt;margin-top:0;width:157.7pt;height:25.25pt;z-index:4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B64EAD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6E672" w14:textId="77777777" w:rsidR="00000000" w:rsidRDefault="001746C3">
    <w:pPr>
      <w:kinsoku w:val="0"/>
      <w:overflowPunct w:val="0"/>
      <w:autoSpaceDE/>
      <w:autoSpaceDN/>
      <w:adjustRightInd/>
      <w:textAlignment w:val="baseline"/>
      <w:rPr>
        <w:sz w:val="16"/>
        <w:szCs w:val="16"/>
      </w:rPr>
    </w:pPr>
    <w:r>
      <w:rPr>
        <w:noProof/>
      </w:rPr>
      <w:pict w14:anchorId="461CFF7B">
        <v:shapetype id="_x0000_t202" coordsize="21600,21600" o:spt="202" path="m,l,21600r21600,l21600,xe">
          <v:stroke joinstyle="miter"/>
          <v:path gradientshapeok="t" o:connecttype="rect"/>
        </v:shapetype>
        <v:shape id="_x0000_s2098" type="#_x0000_t202" style="position:absolute;margin-left:31.7pt;margin-top:0;width:157.7pt;height:25.25pt;z-index:5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F45B3EF" w14:textId="77777777" w:rsidR="00000000" w:rsidRDefault="001746C3">
                <w:pPr>
                  <w:keepNext/>
                  <w:keepLines/>
                  <w:kinsoku w:val="0"/>
                  <w:overflowPunct w:val="0"/>
                  <w:autoSpaceDE/>
                  <w:autoSpaceDN/>
                  <w:adjustRightInd/>
                  <w:ind w:left="216"/>
                  <w:textAlignment w:val="baseline"/>
                  <w:rPr>
                    <w:b/>
                    <w:bCs/>
                    <w:spacing w:val="-5"/>
                  </w:rPr>
                </w:pPr>
                <w:r>
                  <w:rPr>
                    <w:b/>
                    <w:bCs/>
                    <w:spacing w:val="-5"/>
                  </w:rPr>
                  <w:t xml:space="preserve">Peps n° </w:t>
                </w:r>
                <w:r>
                  <w:rPr>
                    <w:b/>
                    <w:bCs/>
                    <w:spacing w:val="-5"/>
                  </w:rPr>
                  <w:t>23, Janvier-février 1987</w:t>
                </w:r>
              </w:p>
            </w:txbxContent>
          </v:textbox>
          <w10:wrap type="square" anchorx="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77299" w14:textId="77777777" w:rsidR="00000000" w:rsidRDefault="001746C3">
    <w:pPr>
      <w:kinsoku w:val="0"/>
      <w:overflowPunct w:val="0"/>
      <w:autoSpaceDE/>
      <w:autoSpaceDN/>
      <w:adjustRightInd/>
      <w:textAlignment w:val="baseline"/>
      <w:rPr>
        <w:sz w:val="16"/>
        <w:szCs w:val="16"/>
      </w:rPr>
    </w:pPr>
    <w:r>
      <w:rPr>
        <w:noProof/>
      </w:rPr>
      <w:pict w14:anchorId="6181E18E">
        <v:shapetype id="_x0000_t202" coordsize="21600,21600" o:spt="202" path="m,l,21600r21600,l21600,xe">
          <v:stroke joinstyle="miter"/>
          <v:path gradientshapeok="t" o:connecttype="rect"/>
        </v:shapetype>
        <v:shape id="_x0000_s2099" type="#_x0000_t202" style="position:absolute;margin-left:31.7pt;margin-top:0;width:157.7pt;height:25.25pt;z-index:5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A7C989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3ECB" w14:textId="77777777" w:rsidR="00000000" w:rsidRDefault="001746C3">
    <w:pPr>
      <w:kinsoku w:val="0"/>
      <w:overflowPunct w:val="0"/>
      <w:autoSpaceDE/>
      <w:autoSpaceDN/>
      <w:adjustRightInd/>
      <w:textAlignment w:val="baseline"/>
      <w:rPr>
        <w:sz w:val="16"/>
        <w:szCs w:val="16"/>
      </w:rPr>
    </w:pPr>
    <w:r>
      <w:rPr>
        <w:noProof/>
      </w:rPr>
      <w:pict w14:anchorId="4EB6F68D">
        <v:shapetype id="_x0000_t202" coordsize="21600,21600" o:spt="202" path="m,l,21600r21600,l21600,xe">
          <v:stroke joinstyle="miter"/>
          <v:path gradientshapeok="t" o:connecttype="rect"/>
        </v:shapetype>
        <v:shape id="_x0000_s2100" type="#_x0000_t202" style="position:absolute;margin-left:31.7pt;margin-top:0;width:157.7pt;height:25.25pt;z-index: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408B1F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BF246" w14:textId="77777777" w:rsidR="00000000" w:rsidRDefault="001746C3">
    <w:pPr>
      <w:kinsoku w:val="0"/>
      <w:overflowPunct w:val="0"/>
      <w:autoSpaceDE/>
      <w:autoSpaceDN/>
      <w:adjustRightInd/>
      <w:textAlignment w:val="baseline"/>
      <w:rPr>
        <w:sz w:val="16"/>
        <w:szCs w:val="16"/>
      </w:rPr>
    </w:pPr>
    <w:r>
      <w:rPr>
        <w:noProof/>
      </w:rPr>
      <w:pict w14:anchorId="5C1D63A0">
        <v:shapetype id="_x0000_t202" coordsize="21600,21600" o:spt="202" path="m,l,21600r21600,l21600,xe">
          <v:stroke joinstyle="miter"/>
          <v:path gradientshapeok="t" o:connecttype="rect"/>
        </v:shapetype>
        <v:shape id="_x0000_s2101" type="#_x0000_t202" style="position:absolute;margin-left:31.7pt;margin-top:0;width:157.7pt;height:25.25pt;z-index:5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A7F3A8A"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10A40" w14:textId="77777777" w:rsidR="00000000" w:rsidRDefault="001746C3">
    <w:pPr>
      <w:kinsoku w:val="0"/>
      <w:overflowPunct w:val="0"/>
      <w:autoSpaceDE/>
      <w:autoSpaceDN/>
      <w:adjustRightInd/>
      <w:textAlignment w:val="baseline"/>
      <w:rPr>
        <w:sz w:val="16"/>
        <w:szCs w:val="16"/>
      </w:rPr>
    </w:pPr>
    <w:r>
      <w:rPr>
        <w:noProof/>
      </w:rPr>
      <w:pict w14:anchorId="6E83DA3F">
        <v:shapetype id="_x0000_t202" coordsize="21600,21600" o:spt="202" path="m,l,21600r21600,l21600,xe">
          <v:stroke joinstyle="miter"/>
          <v:path gradientshapeok="t" o:connecttype="rect"/>
        </v:shapetype>
        <v:shape id="_x0000_s2102" type="#_x0000_t202" style="position:absolute;margin-left:31.7pt;margin-top:0;width:157.7pt;height:25.25pt;z-index:5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0CD8664"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D8738" w14:textId="77777777" w:rsidR="00000000" w:rsidRDefault="001746C3">
    <w:pPr>
      <w:kinsoku w:val="0"/>
      <w:overflowPunct w:val="0"/>
      <w:autoSpaceDE/>
      <w:autoSpaceDN/>
      <w:adjustRightInd/>
      <w:textAlignment w:val="baseline"/>
      <w:rPr>
        <w:sz w:val="16"/>
        <w:szCs w:val="16"/>
      </w:rPr>
    </w:pPr>
    <w:r>
      <w:rPr>
        <w:noProof/>
      </w:rPr>
      <w:pict w14:anchorId="53589D05">
        <v:shapetype id="_x0000_t202" coordsize="21600,21600" o:spt="202" path="m,l,21600r21600,l21600,xe">
          <v:stroke joinstyle="miter"/>
          <v:path gradientshapeok="t" o:connecttype="rect"/>
        </v:shapetype>
        <v:shape id="_x0000_s2103" type="#_x0000_t202" style="position:absolute;margin-left:31.7pt;margin-top:0;width:157.7pt;height:25.25pt;z-index:5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B51CD89"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F46D9" w14:textId="77777777" w:rsidR="00000000" w:rsidRDefault="001746C3">
    <w:pPr>
      <w:kinsoku w:val="0"/>
      <w:overflowPunct w:val="0"/>
      <w:autoSpaceDE/>
      <w:autoSpaceDN/>
      <w:adjustRightInd/>
      <w:textAlignment w:val="baseline"/>
      <w:rPr>
        <w:sz w:val="16"/>
        <w:szCs w:val="16"/>
      </w:rPr>
    </w:pPr>
    <w:r>
      <w:rPr>
        <w:noProof/>
      </w:rPr>
      <w:pict w14:anchorId="098CA5A8">
        <v:shapetype id="_x0000_t202" coordsize="21600,21600" o:spt="202" path="m,l,21600r21600,l21600,xe">
          <v:stroke joinstyle="miter"/>
          <v:path gradientshapeok="t" o:connecttype="rect"/>
        </v:shapetype>
        <v:shape id="_x0000_s2104" type="#_x0000_t202" style="position:absolute;margin-left:31.7pt;margin-top:0;width:157.7pt;height:25.25pt;z-index: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7E985A4"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68BB3" w14:textId="77777777" w:rsidR="00000000" w:rsidRDefault="001746C3">
    <w:pPr>
      <w:kinsoku w:val="0"/>
      <w:overflowPunct w:val="0"/>
      <w:autoSpaceDE/>
      <w:autoSpaceDN/>
      <w:adjustRightInd/>
      <w:textAlignment w:val="baseline"/>
      <w:rPr>
        <w:sz w:val="16"/>
        <w:szCs w:val="16"/>
      </w:rPr>
    </w:pPr>
    <w:r>
      <w:rPr>
        <w:noProof/>
      </w:rPr>
      <w:pict w14:anchorId="73BBD387">
        <v:shapetype id="_x0000_t202" coordsize="21600,21600" o:spt="202" path="m,l,21600r21600,l21600,xe">
          <v:stroke joinstyle="miter"/>
          <v:path gradientshapeok="t" o:connecttype="rect"/>
        </v:shapetype>
        <v:shape id="_x0000_s2105" type="#_x0000_t202" style="position:absolute;margin-left:31.7pt;margin-top:0;width:157.7pt;height:25.25pt;z-index:5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C265AC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DB37C" w14:textId="77777777" w:rsidR="00000000" w:rsidRDefault="001746C3">
    <w:pPr>
      <w:kinsoku w:val="0"/>
      <w:overflowPunct w:val="0"/>
      <w:autoSpaceDE/>
      <w:autoSpaceDN/>
      <w:adjustRightInd/>
      <w:textAlignment w:val="baseline"/>
      <w:rPr>
        <w:sz w:val="16"/>
        <w:szCs w:val="16"/>
      </w:rPr>
    </w:pPr>
    <w:r>
      <w:rPr>
        <w:noProof/>
      </w:rPr>
      <w:pict w14:anchorId="113A2264">
        <v:shapetype id="_x0000_t202" coordsize="21600,21600" o:spt="202" path="m,l,21600r21600,l21600,xe">
          <v:stroke joinstyle="miter"/>
          <v:path gradientshapeok="t" o:connecttype="rect"/>
        </v:shapetype>
        <v:shape id="_x0000_s2052" type="#_x0000_t202" style="position:absolute;margin-left:31.7pt;margin-top:0;width:157.7pt;height:25.25pt;z-index: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15424E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B9610" w14:textId="77777777" w:rsidR="00000000" w:rsidRDefault="001746C3">
    <w:pPr>
      <w:kinsoku w:val="0"/>
      <w:overflowPunct w:val="0"/>
      <w:autoSpaceDE/>
      <w:autoSpaceDN/>
      <w:adjustRightInd/>
      <w:textAlignment w:val="baseline"/>
      <w:rPr>
        <w:sz w:val="16"/>
        <w:szCs w:val="16"/>
      </w:rPr>
    </w:pPr>
    <w:r>
      <w:rPr>
        <w:noProof/>
      </w:rPr>
      <w:pict w14:anchorId="07AED669">
        <v:shapetype id="_x0000_t202" coordsize="21600,21600" o:spt="202" path="m,l,21600r21600,l21600,xe">
          <v:stroke joinstyle="miter"/>
          <v:path gradientshapeok="t" o:connecttype="rect"/>
        </v:shapetype>
        <v:shape id="_x0000_s2106" type="#_x0000_t202" style="position:absolute;margin-left:31.7pt;margin-top:0;width:157.7pt;height:25.25pt;z-index:5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B3CD279"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76E13" w14:textId="77777777" w:rsidR="00000000" w:rsidRDefault="001746C3">
    <w:pPr>
      <w:kinsoku w:val="0"/>
      <w:overflowPunct w:val="0"/>
      <w:autoSpaceDE/>
      <w:autoSpaceDN/>
      <w:adjustRightInd/>
      <w:textAlignment w:val="baseline"/>
      <w:rPr>
        <w:sz w:val="16"/>
        <w:szCs w:val="16"/>
      </w:rPr>
    </w:pPr>
    <w:r>
      <w:rPr>
        <w:noProof/>
      </w:rPr>
      <w:pict w14:anchorId="59643111">
        <v:shapetype id="_x0000_t202" coordsize="21600,21600" o:spt="202" path="m,l,21600r21600,l21600,xe">
          <v:stroke joinstyle="miter"/>
          <v:path gradientshapeok="t" o:connecttype="rect"/>
        </v:shapetype>
        <v:shape id="_x0000_s2107" type="#_x0000_t202" style="position:absolute;margin-left:31.7pt;margin-top:0;width:157.7pt;height:25.25pt;z-index:5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8707E2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2251E" w14:textId="77777777" w:rsidR="00000000" w:rsidRDefault="001746C3">
    <w:pPr>
      <w:kinsoku w:val="0"/>
      <w:overflowPunct w:val="0"/>
      <w:autoSpaceDE/>
      <w:autoSpaceDN/>
      <w:adjustRightInd/>
      <w:textAlignment w:val="baseline"/>
      <w:rPr>
        <w:sz w:val="16"/>
        <w:szCs w:val="16"/>
      </w:rPr>
    </w:pPr>
    <w:r>
      <w:rPr>
        <w:noProof/>
      </w:rPr>
      <w:pict w14:anchorId="73BB387B">
        <v:shapetype id="_x0000_t202" coordsize="21600,21600" o:spt="202" path="m,l,21600r21600,l21600,xe">
          <v:stroke joinstyle="miter"/>
          <v:path gradientshapeok="t" o:connecttype="rect"/>
        </v:shapetype>
        <v:shape id="_x0000_s2108" type="#_x0000_t202" style="position:absolute;margin-left:31.7pt;margin-top:0;width:157.7pt;height:25.25pt;z-index: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1F6ABF1"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9DC9B" w14:textId="77777777" w:rsidR="00000000" w:rsidRDefault="001746C3">
    <w:pPr>
      <w:kinsoku w:val="0"/>
      <w:overflowPunct w:val="0"/>
      <w:autoSpaceDE/>
      <w:autoSpaceDN/>
      <w:adjustRightInd/>
      <w:textAlignment w:val="baseline"/>
      <w:rPr>
        <w:sz w:val="16"/>
        <w:szCs w:val="16"/>
      </w:rPr>
    </w:pPr>
    <w:r>
      <w:rPr>
        <w:noProof/>
      </w:rPr>
      <w:pict w14:anchorId="7072C8AE">
        <v:shapetype id="_x0000_t202" coordsize="21600,21600" o:spt="202" path="m,l,21600r21600,l21600,xe">
          <v:stroke joinstyle="miter"/>
          <v:path gradientshapeok="t" o:connecttype="rect"/>
        </v:shapetype>
        <v:shape id="_x0000_s2109" type="#_x0000_t202" style="position:absolute;margin-left:31.7pt;margin-top:0;width:157.7pt;height:25.25pt;z-index:6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9616FB3"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72614" w14:textId="77777777" w:rsidR="00000000" w:rsidRDefault="001746C3">
    <w:pPr>
      <w:kinsoku w:val="0"/>
      <w:overflowPunct w:val="0"/>
      <w:autoSpaceDE/>
      <w:autoSpaceDN/>
      <w:adjustRightInd/>
      <w:textAlignment w:val="baseline"/>
      <w:rPr>
        <w:sz w:val="16"/>
        <w:szCs w:val="16"/>
      </w:rPr>
    </w:pPr>
    <w:r>
      <w:rPr>
        <w:noProof/>
      </w:rPr>
      <w:pict w14:anchorId="7E89C11B">
        <v:shapetype id="_x0000_t202" coordsize="21600,21600" o:spt="202" path="m,l,21600r21600,l21600,xe">
          <v:stroke joinstyle="miter"/>
          <v:path gradientshapeok="t" o:connecttype="rect"/>
        </v:shapetype>
        <v:shape id="_x0000_s2110" type="#_x0000_t202" style="position:absolute;margin-left:31.7pt;margin-top:0;width:157.7pt;height:25.25pt;z-index:6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1BC539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C93EB" w14:textId="77777777" w:rsidR="00000000" w:rsidRDefault="001746C3">
    <w:pPr>
      <w:kinsoku w:val="0"/>
      <w:overflowPunct w:val="0"/>
      <w:autoSpaceDE/>
      <w:autoSpaceDN/>
      <w:adjustRightInd/>
      <w:textAlignment w:val="baseline"/>
      <w:rPr>
        <w:sz w:val="16"/>
        <w:szCs w:val="16"/>
      </w:rPr>
    </w:pPr>
    <w:r>
      <w:rPr>
        <w:noProof/>
      </w:rPr>
      <w:pict w14:anchorId="05C2196E">
        <v:shapetype id="_x0000_t202" coordsize="21600,21600" o:spt="202" path="m,l,21600r21600,l21600,xe">
          <v:stroke joinstyle="miter"/>
          <v:path gradientshapeok="t" o:connecttype="rect"/>
        </v:shapetype>
        <v:shape id="_x0000_s2111" type="#_x0000_t202" style="position:absolute;margin-left:31.7pt;margin-top:0;width:157.7pt;height:25.25pt;z-index:6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E1CFD7A"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0675F" w14:textId="77777777" w:rsidR="00000000" w:rsidRDefault="001746C3">
    <w:pPr>
      <w:kinsoku w:val="0"/>
      <w:overflowPunct w:val="0"/>
      <w:autoSpaceDE/>
      <w:autoSpaceDN/>
      <w:adjustRightInd/>
      <w:textAlignment w:val="baseline"/>
      <w:rPr>
        <w:sz w:val="16"/>
        <w:szCs w:val="16"/>
      </w:rPr>
    </w:pPr>
    <w:r>
      <w:rPr>
        <w:noProof/>
      </w:rPr>
      <w:pict w14:anchorId="025644BE">
        <v:shapetype id="_x0000_t202" coordsize="21600,21600" o:spt="202" path="m,l,21600r21600,l21600,xe">
          <v:stroke joinstyle="miter"/>
          <v:path gradientshapeok="t" o:connecttype="rect"/>
        </v:shapetype>
        <v:shape id="_x0000_s2112" type="#_x0000_t202" style="position:absolute;margin-left:31.7pt;margin-top:0;width:157.7pt;height:25.25pt;z-index: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815DADF"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80B20" w14:textId="77777777" w:rsidR="00000000" w:rsidRDefault="001746C3">
    <w:pPr>
      <w:kinsoku w:val="0"/>
      <w:overflowPunct w:val="0"/>
      <w:autoSpaceDE/>
      <w:autoSpaceDN/>
      <w:adjustRightInd/>
      <w:textAlignment w:val="baseline"/>
      <w:rPr>
        <w:sz w:val="16"/>
        <w:szCs w:val="16"/>
      </w:rPr>
    </w:pPr>
    <w:r>
      <w:rPr>
        <w:noProof/>
      </w:rPr>
      <w:pict w14:anchorId="4297CDD8">
        <v:shapetype id="_x0000_t202" coordsize="21600,21600" o:spt="202" path="m,l,21600r21600,l21600,xe">
          <v:stroke joinstyle="miter"/>
          <v:path gradientshapeok="t" o:connecttype="rect"/>
        </v:shapetype>
        <v:shape id="_x0000_s2113" type="#_x0000_t202" style="position:absolute;margin-left:31.7pt;margin-top:0;width:157.7pt;height:25.25pt;z-index:6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CE8DB71"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A7E43" w14:textId="77777777" w:rsidR="00000000" w:rsidRDefault="001746C3">
    <w:pPr>
      <w:kinsoku w:val="0"/>
      <w:overflowPunct w:val="0"/>
      <w:autoSpaceDE/>
      <w:autoSpaceDN/>
      <w:adjustRightInd/>
      <w:textAlignment w:val="baseline"/>
      <w:rPr>
        <w:sz w:val="16"/>
        <w:szCs w:val="16"/>
      </w:rPr>
    </w:pPr>
    <w:r>
      <w:rPr>
        <w:noProof/>
      </w:rPr>
      <w:pict w14:anchorId="54C0A060">
        <v:shapetype id="_x0000_t202" coordsize="21600,21600" o:spt="202" path="m,l,21600r21600,l21600,xe">
          <v:stroke joinstyle="miter"/>
          <v:path gradientshapeok="t" o:connecttype="rect"/>
        </v:shapetype>
        <v:shape id="_x0000_s2114" type="#_x0000_t202" style="position:absolute;margin-left:31.7pt;margin-top:0;width:157.7pt;height:25.25pt;z-index:6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189FF2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w:t>
                </w:r>
                <w:r>
                  <w:rPr>
                    <w:b/>
                    <w:bCs/>
                    <w:spacing w:val="-5"/>
                  </w:rPr>
                  <w:t>anvier-février 1987</w:t>
                </w:r>
              </w:p>
            </w:txbxContent>
          </v:textbox>
          <w10:wrap type="square" anchorx="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D44A7" w14:textId="77777777" w:rsidR="00000000" w:rsidRDefault="001746C3">
    <w:pPr>
      <w:kinsoku w:val="0"/>
      <w:overflowPunct w:val="0"/>
      <w:autoSpaceDE/>
      <w:autoSpaceDN/>
      <w:adjustRightInd/>
      <w:textAlignment w:val="baseline"/>
      <w:rPr>
        <w:sz w:val="16"/>
        <w:szCs w:val="16"/>
      </w:rPr>
    </w:pPr>
    <w:r>
      <w:rPr>
        <w:noProof/>
      </w:rPr>
      <w:pict w14:anchorId="7CD56999">
        <v:shapetype id="_x0000_t202" coordsize="21600,21600" o:spt="202" path="m,l,21600r21600,l21600,xe">
          <v:stroke joinstyle="miter"/>
          <v:path gradientshapeok="t" o:connecttype="rect"/>
        </v:shapetype>
        <v:shape id="_x0000_s2115" type="#_x0000_t202" style="position:absolute;margin-left:31.7pt;margin-top:0;width:157.7pt;height:25.25pt;z-index:6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E41971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F28E" w14:textId="77777777" w:rsidR="00000000" w:rsidRDefault="001746C3">
    <w:pPr>
      <w:kinsoku w:val="0"/>
      <w:overflowPunct w:val="0"/>
      <w:autoSpaceDE/>
      <w:autoSpaceDN/>
      <w:adjustRightInd/>
      <w:textAlignment w:val="baseline"/>
      <w:rPr>
        <w:sz w:val="16"/>
        <w:szCs w:val="16"/>
      </w:rPr>
    </w:pPr>
    <w:r>
      <w:rPr>
        <w:noProof/>
      </w:rPr>
      <w:pict w14:anchorId="7E461FAE">
        <v:shapetype id="_x0000_t202" coordsize="21600,21600" o:spt="202" path="m,l,21600r21600,l21600,xe">
          <v:stroke joinstyle="miter"/>
          <v:path gradientshapeok="t" o:connecttype="rect"/>
        </v:shapetype>
        <v:shape id="_x0000_s2053" type="#_x0000_t202" style="position:absolute;margin-left:31.7pt;margin-top:0;width:157.7pt;height:25.25pt;z-index: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19BD279"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8F58" w14:textId="77777777" w:rsidR="00000000" w:rsidRDefault="001746C3">
    <w:pPr>
      <w:kinsoku w:val="0"/>
      <w:overflowPunct w:val="0"/>
      <w:autoSpaceDE/>
      <w:autoSpaceDN/>
      <w:adjustRightInd/>
      <w:textAlignment w:val="baseline"/>
      <w:rPr>
        <w:sz w:val="16"/>
        <w:szCs w:val="16"/>
      </w:rPr>
    </w:pPr>
    <w:r>
      <w:rPr>
        <w:noProof/>
      </w:rPr>
      <w:pict w14:anchorId="224113E9">
        <v:shapetype id="_x0000_t202" coordsize="21600,21600" o:spt="202" path="m,l,21600r21600,l21600,xe">
          <v:stroke joinstyle="miter"/>
          <v:path gradientshapeok="t" o:connecttype="rect"/>
        </v:shapetype>
        <v:shape id="_x0000_s2116" type="#_x0000_t202" style="position:absolute;margin-left:31.7pt;margin-top:0;width:157.7pt;height:25.25pt;z-index: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44393C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A7493" w14:textId="77777777" w:rsidR="00000000" w:rsidRDefault="001746C3">
    <w:pPr>
      <w:kinsoku w:val="0"/>
      <w:overflowPunct w:val="0"/>
      <w:autoSpaceDE/>
      <w:autoSpaceDN/>
      <w:adjustRightInd/>
      <w:textAlignment w:val="baseline"/>
      <w:rPr>
        <w:sz w:val="16"/>
        <w:szCs w:val="16"/>
      </w:rPr>
    </w:pPr>
    <w:r>
      <w:rPr>
        <w:noProof/>
      </w:rPr>
      <w:pict w14:anchorId="35A598E7">
        <v:shapetype id="_x0000_t202" coordsize="21600,21600" o:spt="202" path="m,l,21600r21600,l21600,xe">
          <v:stroke joinstyle="miter"/>
          <v:path gradientshapeok="t" o:connecttype="rect"/>
        </v:shapetype>
        <v:shape id="_x0000_s2117" type="#_x0000_t202" style="position:absolute;margin-left:31.7pt;margin-top:0;width:157.7pt;height:25.25pt;z-index:6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96230B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F0C3B" w14:textId="77777777" w:rsidR="00000000" w:rsidRDefault="001746C3">
    <w:pPr>
      <w:kinsoku w:val="0"/>
      <w:overflowPunct w:val="0"/>
      <w:autoSpaceDE/>
      <w:autoSpaceDN/>
      <w:adjustRightInd/>
      <w:textAlignment w:val="baseline"/>
      <w:rPr>
        <w:sz w:val="16"/>
        <w:szCs w:val="16"/>
      </w:rPr>
    </w:pPr>
    <w:r>
      <w:rPr>
        <w:noProof/>
      </w:rPr>
      <w:pict w14:anchorId="2CE7A5CB">
        <v:shapetype id="_x0000_t202" coordsize="21600,21600" o:spt="202" path="m,l,21600r21600,l21600,xe">
          <v:stroke joinstyle="miter"/>
          <v:path gradientshapeok="t" o:connecttype="rect"/>
        </v:shapetype>
        <v:shape id="_x0000_s2118" type="#_x0000_t202" style="position:absolute;margin-left:31.7pt;margin-top:0;width:157.7pt;height:25.25pt;z-index:7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01908C7"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7953A" w14:textId="77777777" w:rsidR="00000000" w:rsidRDefault="001746C3">
    <w:pPr>
      <w:kinsoku w:val="0"/>
      <w:overflowPunct w:val="0"/>
      <w:autoSpaceDE/>
      <w:autoSpaceDN/>
      <w:adjustRightInd/>
      <w:textAlignment w:val="baseline"/>
      <w:rPr>
        <w:sz w:val="16"/>
        <w:szCs w:val="16"/>
      </w:rPr>
    </w:pPr>
    <w:r>
      <w:rPr>
        <w:noProof/>
      </w:rPr>
      <w:pict w14:anchorId="4DD02859">
        <v:shapetype id="_x0000_t202" coordsize="21600,21600" o:spt="202" path="m,l,21600r21600,l21600,xe">
          <v:stroke joinstyle="miter"/>
          <v:path gradientshapeok="t" o:connecttype="rect"/>
        </v:shapetype>
        <v:shape id="_x0000_s2119" type="#_x0000_t202" style="position:absolute;margin-left:31.7pt;margin-top:0;width:157.7pt;height:25.25pt;z-index:7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66A455C"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107BF" w14:textId="77777777" w:rsidR="00000000" w:rsidRDefault="001746C3">
    <w:pPr>
      <w:kinsoku w:val="0"/>
      <w:overflowPunct w:val="0"/>
      <w:autoSpaceDE/>
      <w:autoSpaceDN/>
      <w:adjustRightInd/>
      <w:textAlignment w:val="baseline"/>
      <w:rPr>
        <w:sz w:val="16"/>
        <w:szCs w:val="16"/>
      </w:rPr>
    </w:pPr>
    <w:r>
      <w:rPr>
        <w:noProof/>
      </w:rPr>
      <w:pict w14:anchorId="45A8C2BC">
        <v:shapetype id="_x0000_t202" coordsize="21600,21600" o:spt="202" path="m,l,21600r21600,l21600,xe">
          <v:stroke joinstyle="miter"/>
          <v:path gradientshapeok="t" o:connecttype="rect"/>
        </v:shapetype>
        <v:shape id="_x0000_s2120" type="#_x0000_t202" style="position:absolute;margin-left:31.7pt;margin-top:0;width:157.7pt;height:25.25pt;z-index: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023ADDA"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35742" w14:textId="77777777" w:rsidR="00000000" w:rsidRDefault="001746C3">
    <w:pPr>
      <w:kinsoku w:val="0"/>
      <w:overflowPunct w:val="0"/>
      <w:autoSpaceDE/>
      <w:autoSpaceDN/>
      <w:adjustRightInd/>
      <w:textAlignment w:val="baseline"/>
      <w:rPr>
        <w:sz w:val="16"/>
        <w:szCs w:val="16"/>
      </w:rPr>
    </w:pPr>
    <w:r>
      <w:rPr>
        <w:noProof/>
      </w:rPr>
      <w:pict w14:anchorId="76438F6B">
        <v:shapetype id="_x0000_t202" coordsize="21600,21600" o:spt="202" path="m,l,21600r21600,l21600,xe">
          <v:stroke joinstyle="miter"/>
          <v:path gradientshapeok="t" o:connecttype="rect"/>
        </v:shapetype>
        <v:shape id="_x0000_s2121" type="#_x0000_t202" style="position:absolute;margin-left:31.7pt;margin-top:0;width:157.7pt;height:25.25pt;z-index:7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F179336"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A7C3F" w14:textId="77777777" w:rsidR="00000000" w:rsidRDefault="001746C3">
    <w:pPr>
      <w:kinsoku w:val="0"/>
      <w:overflowPunct w:val="0"/>
      <w:autoSpaceDE/>
      <w:autoSpaceDN/>
      <w:adjustRightInd/>
      <w:textAlignment w:val="baseline"/>
      <w:rPr>
        <w:sz w:val="16"/>
        <w:szCs w:val="16"/>
      </w:rPr>
    </w:pPr>
    <w:r>
      <w:rPr>
        <w:noProof/>
      </w:rPr>
      <w:pict w14:anchorId="18E1F602">
        <v:shapetype id="_x0000_t202" coordsize="21600,21600" o:spt="202" path="m,l,21600r21600,l21600,xe">
          <v:stroke joinstyle="miter"/>
          <v:path gradientshapeok="t" o:connecttype="rect"/>
        </v:shapetype>
        <v:shape id="_x0000_s2122" type="#_x0000_t202" style="position:absolute;margin-left:31.7pt;margin-top:0;width:157.7pt;height:25.25pt;z-index:7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E27140B"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2E72C" w14:textId="77777777" w:rsidR="00000000" w:rsidRDefault="001746C3">
    <w:pPr>
      <w:kinsoku w:val="0"/>
      <w:overflowPunct w:val="0"/>
      <w:autoSpaceDE/>
      <w:autoSpaceDN/>
      <w:adjustRightInd/>
      <w:textAlignment w:val="baseline"/>
      <w:rPr>
        <w:sz w:val="16"/>
        <w:szCs w:val="16"/>
      </w:rPr>
    </w:pPr>
    <w:r>
      <w:rPr>
        <w:noProof/>
      </w:rPr>
      <w:pict w14:anchorId="2FA76133">
        <v:shapetype id="_x0000_t202" coordsize="21600,21600" o:spt="202" path="m,l,21600r21600,l21600,xe">
          <v:stroke joinstyle="miter"/>
          <v:path gradientshapeok="t" o:connecttype="rect"/>
        </v:shapetype>
        <v:shape id="_x0000_s2123" type="#_x0000_t202" style="position:absolute;margin-left:31.7pt;margin-top:0;width:157.7pt;height:25.25pt;z-index:7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8815D22"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18014" w14:textId="77777777" w:rsidR="00000000" w:rsidRDefault="001746C3">
    <w:pPr>
      <w:kinsoku w:val="0"/>
      <w:overflowPunct w:val="0"/>
      <w:autoSpaceDE/>
      <w:autoSpaceDN/>
      <w:adjustRightInd/>
      <w:textAlignment w:val="baseline"/>
      <w:rPr>
        <w:sz w:val="16"/>
        <w:szCs w:val="16"/>
      </w:rPr>
    </w:pPr>
    <w:r>
      <w:rPr>
        <w:noProof/>
      </w:rPr>
      <w:pict w14:anchorId="4348BD64">
        <v:shapetype id="_x0000_t202" coordsize="21600,21600" o:spt="202" path="m,l,21600r21600,l21600,xe">
          <v:stroke joinstyle="miter"/>
          <v:path gradientshapeok="t" o:connecttype="rect"/>
        </v:shapetype>
        <v:shape id="_x0000_s2124" type="#_x0000_t202" style="position:absolute;margin-left:31.7pt;margin-top:0;width:157.7pt;height:25.25pt;z-index: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86A8A64"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w:t>
                </w:r>
                <w:r>
                  <w:rPr>
                    <w:b/>
                    <w:bCs/>
                    <w:spacing w:val="-5"/>
                  </w:rPr>
                  <w:t>anvier-février 1987</w:t>
                </w:r>
              </w:p>
            </w:txbxContent>
          </v:textbox>
          <w10:wrap type="square" anchorx="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CDD8" w14:textId="77777777" w:rsidR="00000000" w:rsidRDefault="001746C3">
    <w:pPr>
      <w:widowControl/>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760C" w14:textId="77777777" w:rsidR="00000000" w:rsidRDefault="001746C3">
    <w:pPr>
      <w:kinsoku w:val="0"/>
      <w:overflowPunct w:val="0"/>
      <w:autoSpaceDE/>
      <w:autoSpaceDN/>
      <w:adjustRightInd/>
      <w:textAlignment w:val="baseline"/>
      <w:rPr>
        <w:sz w:val="16"/>
        <w:szCs w:val="16"/>
      </w:rPr>
    </w:pPr>
    <w:r>
      <w:rPr>
        <w:noProof/>
      </w:rPr>
      <w:pict w14:anchorId="633A4FBE">
        <v:shapetype id="_x0000_t202" coordsize="21600,21600" o:spt="202" path="m,l,21600r21600,l21600,xe">
          <v:stroke joinstyle="miter"/>
          <v:path gradientshapeok="t" o:connecttype="rect"/>
        </v:shapetype>
        <v:shape id="_x0000_s2054" type="#_x0000_t202" style="position:absolute;margin-left:31.7pt;margin-top:0;width:157.7pt;height:25.25pt;z-index: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A808FBD"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26058" w14:textId="77777777" w:rsidR="00000000" w:rsidRDefault="001746C3">
    <w:pPr>
      <w:widowControl/>
      <w:rPr>
        <w:sz w:val="24"/>
        <w:szCs w:val="24"/>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8D76" w14:textId="77777777" w:rsidR="00000000" w:rsidRDefault="001746C3">
    <w:pPr>
      <w:widowControl/>
      <w:rPr>
        <w:sz w:val="24"/>
        <w:szCs w:val="24"/>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BE912" w14:textId="77777777" w:rsidR="00000000" w:rsidRDefault="001746C3">
    <w:pPr>
      <w:widowControl/>
      <w:rPr>
        <w:sz w:val="24"/>
        <w:szCs w:val="24"/>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4E25F" w14:textId="77777777" w:rsidR="00000000" w:rsidRDefault="001746C3">
    <w:pPr>
      <w:widowControl/>
      <w:rPr>
        <w:sz w:val="24"/>
        <w:szCs w:val="24"/>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6D725" w14:textId="77777777" w:rsidR="00000000" w:rsidRDefault="001746C3">
    <w:pPr>
      <w:kinsoku w:val="0"/>
      <w:overflowPunct w:val="0"/>
      <w:autoSpaceDE/>
      <w:autoSpaceDN/>
      <w:adjustRightInd/>
      <w:textAlignment w:val="baseline"/>
      <w:rPr>
        <w:sz w:val="16"/>
        <w:szCs w:val="16"/>
      </w:rPr>
    </w:pPr>
    <w:r>
      <w:rPr>
        <w:noProof/>
      </w:rPr>
      <w:pict w14:anchorId="58967354">
        <v:shapetype id="_x0000_t202" coordsize="21600,21600" o:spt="202" path="m,l,21600r21600,l21600,xe">
          <v:stroke joinstyle="miter"/>
          <v:path gradientshapeok="t" o:connecttype="rect"/>
        </v:shapetype>
        <v:shape id="_x0000_s2125" type="#_x0000_t202" style="position:absolute;margin-left:13.85pt;margin-top:0;width:538.8pt;height:12.55pt;z-index:7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173D4B"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5F457" w14:textId="77777777" w:rsidR="00000000" w:rsidRDefault="001746C3">
    <w:pPr>
      <w:kinsoku w:val="0"/>
      <w:overflowPunct w:val="0"/>
      <w:autoSpaceDE/>
      <w:autoSpaceDN/>
      <w:adjustRightInd/>
      <w:textAlignment w:val="baseline"/>
      <w:rPr>
        <w:sz w:val="16"/>
        <w:szCs w:val="16"/>
      </w:rPr>
    </w:pPr>
    <w:r>
      <w:rPr>
        <w:noProof/>
      </w:rPr>
      <w:pict w14:anchorId="1ED33ABB">
        <v:shapetype id="_x0000_t202" coordsize="21600,21600" o:spt="202" path="m,l,21600r21600,l21600,xe">
          <v:stroke joinstyle="miter"/>
          <v:path gradientshapeok="t" o:connecttype="rect"/>
        </v:shapetype>
        <v:shape id="_x0000_s2126" type="#_x0000_t202" style="position:absolute;margin-left:13.85pt;margin-top:0;width:538.8pt;height:12.55pt;z-index:7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0245B7B"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1466" w14:textId="77777777" w:rsidR="00000000" w:rsidRDefault="001746C3">
    <w:pPr>
      <w:widowControl/>
      <w:rPr>
        <w:sz w:val="24"/>
        <w:szCs w:val="24"/>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F618D" w14:textId="77777777" w:rsidR="00000000" w:rsidRDefault="001746C3">
    <w:pPr>
      <w:kinsoku w:val="0"/>
      <w:overflowPunct w:val="0"/>
      <w:autoSpaceDE/>
      <w:autoSpaceDN/>
      <w:adjustRightInd/>
      <w:textAlignment w:val="baseline"/>
      <w:rPr>
        <w:sz w:val="16"/>
        <w:szCs w:val="16"/>
      </w:rPr>
    </w:pPr>
    <w:r>
      <w:rPr>
        <w:noProof/>
      </w:rPr>
      <w:pict w14:anchorId="2880C9EA">
        <v:shapetype id="_x0000_t202" coordsize="21600,21600" o:spt="202" path="m,l,21600r21600,l21600,xe">
          <v:stroke joinstyle="miter"/>
          <v:path gradientshapeok="t" o:connecttype="rect"/>
        </v:shapetype>
        <v:shape id="_x0000_s2127" type="#_x0000_t202" style="position:absolute;margin-left:13.85pt;margin-top:0;width:538.8pt;height:12.55pt;z-index:7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4D6EB1B"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C76A" w14:textId="77777777" w:rsidR="00000000" w:rsidRDefault="001746C3">
    <w:pPr>
      <w:widowControl/>
      <w:rPr>
        <w:sz w:val="24"/>
        <w:szCs w:val="24"/>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739B4" w14:textId="77777777" w:rsidR="00000000" w:rsidRDefault="001746C3">
    <w:pPr>
      <w:kinsoku w:val="0"/>
      <w:overflowPunct w:val="0"/>
      <w:autoSpaceDE/>
      <w:autoSpaceDN/>
      <w:adjustRightInd/>
      <w:textAlignment w:val="baseline"/>
      <w:rPr>
        <w:sz w:val="16"/>
        <w:szCs w:val="16"/>
      </w:rPr>
    </w:pPr>
    <w:r>
      <w:rPr>
        <w:noProof/>
      </w:rPr>
      <w:pict w14:anchorId="6FCECF66">
        <v:shapetype id="_x0000_t202" coordsize="21600,21600" o:spt="202" path="m,l,21600r21600,l21600,xe">
          <v:stroke joinstyle="miter"/>
          <v:path gradientshapeok="t" o:connecttype="rect"/>
        </v:shapetype>
        <v:shape id="_x0000_s2128" type="#_x0000_t202" style="position:absolute;margin-left:13.85pt;margin-top:0;width:538.8pt;height:12.55pt;z-index:8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7B43D6"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563FE" w14:textId="77777777" w:rsidR="00000000" w:rsidRDefault="001746C3">
    <w:pPr>
      <w:kinsoku w:val="0"/>
      <w:overflowPunct w:val="0"/>
      <w:autoSpaceDE/>
      <w:autoSpaceDN/>
      <w:adjustRightInd/>
      <w:textAlignment w:val="baseline"/>
      <w:rPr>
        <w:sz w:val="16"/>
        <w:szCs w:val="16"/>
      </w:rPr>
    </w:pPr>
    <w:r>
      <w:rPr>
        <w:noProof/>
      </w:rPr>
      <w:pict w14:anchorId="4F121DD7">
        <v:shapetype id="_x0000_t202" coordsize="21600,21600" o:spt="202" path="m,l,21600r21600,l21600,xe">
          <v:stroke joinstyle="miter"/>
          <v:path gradientshapeok="t" o:connecttype="rect"/>
        </v:shapetype>
        <v:shape id="_x0000_s2055" type="#_x0000_t202" style="position:absolute;margin-left:31.7pt;margin-top:0;width:157.7pt;height:25.25pt;z-index: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DF8307E" w14:textId="77777777" w:rsidR="00000000" w:rsidRDefault="001746C3">
                <w:pPr>
                  <w:keepNext/>
                  <w:keepLines/>
                  <w:kinsoku w:val="0"/>
                  <w:overflowPunct w:val="0"/>
                  <w:autoSpaceDE/>
                  <w:autoSpaceDN/>
                  <w:adjustRightInd/>
                  <w:ind w:left="216"/>
                  <w:textAlignment w:val="baseline"/>
                  <w:rPr>
                    <w:b/>
                    <w:bCs/>
                    <w:spacing w:val="-5"/>
                  </w:rPr>
                </w:pPr>
                <w:r>
                  <w:rPr>
                    <w:b/>
                    <w:bCs/>
                    <w:spacing w:val="-5"/>
                  </w:rPr>
                  <w:t>Peps n° 23, Janvier-février 1987</w:t>
                </w:r>
              </w:p>
            </w:txbxContent>
          </v:textbox>
          <w10:wrap type="square" anchorx="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5CB0" w14:textId="77777777" w:rsidR="00000000" w:rsidRDefault="001746C3">
    <w:pPr>
      <w:widowControl/>
      <w:rPr>
        <w:sz w:val="24"/>
        <w:szCs w:val="24"/>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A686C" w14:textId="77777777" w:rsidR="00000000" w:rsidRDefault="001746C3">
    <w:pPr>
      <w:kinsoku w:val="0"/>
      <w:overflowPunct w:val="0"/>
      <w:autoSpaceDE/>
      <w:autoSpaceDN/>
      <w:adjustRightInd/>
      <w:textAlignment w:val="baseline"/>
      <w:rPr>
        <w:sz w:val="16"/>
        <w:szCs w:val="16"/>
      </w:rPr>
    </w:pPr>
    <w:r>
      <w:rPr>
        <w:noProof/>
      </w:rPr>
      <w:pict w14:anchorId="6BF78180">
        <v:shapetype id="_x0000_t202" coordsize="21600,21600" o:spt="202" path="m,l,21600r21600,l21600,xe">
          <v:stroke joinstyle="miter"/>
          <v:path gradientshapeok="t" o:connecttype="rect"/>
        </v:shapetype>
        <v:shape id="_x0000_s2129" type="#_x0000_t202" style="position:absolute;margin-left:13.85pt;margin-top:0;width:538.8pt;height:12.55pt;z-index:8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372F860"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w:t>
                </w:r>
                <w:r>
                  <w:rPr>
                    <w:sz w:val="19"/>
                    <w:szCs w:val="19"/>
                  </w:rPr>
                  <w:t>vrier 1987</w:t>
                </w:r>
              </w:p>
            </w:txbxContent>
          </v:textbox>
          <w10:wrap type="square" anchorx="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5427" w14:textId="77777777" w:rsidR="00000000" w:rsidRDefault="001746C3">
    <w:pPr>
      <w:widowControl/>
      <w:rPr>
        <w:sz w:val="24"/>
        <w:szCs w:val="24"/>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3EC28" w14:textId="77777777" w:rsidR="00000000" w:rsidRDefault="001746C3">
    <w:pPr>
      <w:kinsoku w:val="0"/>
      <w:overflowPunct w:val="0"/>
      <w:autoSpaceDE/>
      <w:autoSpaceDN/>
      <w:adjustRightInd/>
      <w:textAlignment w:val="baseline"/>
      <w:rPr>
        <w:sz w:val="16"/>
        <w:szCs w:val="16"/>
      </w:rPr>
    </w:pPr>
    <w:r>
      <w:rPr>
        <w:noProof/>
      </w:rPr>
      <w:pict w14:anchorId="112FF8AC">
        <v:shapetype id="_x0000_t202" coordsize="21600,21600" o:spt="202" path="m,l,21600r21600,l21600,xe">
          <v:stroke joinstyle="miter"/>
          <v:path gradientshapeok="t" o:connecttype="rect"/>
        </v:shapetype>
        <v:shape id="_x0000_s2130" type="#_x0000_t202" style="position:absolute;margin-left:13.85pt;margin-top:0;width:538.8pt;height:12.55pt;z-index:8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9DC69FC"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w:t>
                </w:r>
                <w:r>
                  <w:rPr>
                    <w:sz w:val="19"/>
                    <w:szCs w:val="19"/>
                  </w:rPr>
                  <w:t xml:space="preserve"> 23, janvier-février 1987</w:t>
                </w:r>
              </w:p>
            </w:txbxContent>
          </v:textbox>
          <w10:wrap type="square" anchorx="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09538" w14:textId="77777777" w:rsidR="00000000" w:rsidRDefault="001746C3">
    <w:pPr>
      <w:kinsoku w:val="0"/>
      <w:overflowPunct w:val="0"/>
      <w:autoSpaceDE/>
      <w:autoSpaceDN/>
      <w:adjustRightInd/>
      <w:textAlignment w:val="baseline"/>
      <w:rPr>
        <w:sz w:val="16"/>
        <w:szCs w:val="16"/>
      </w:rPr>
    </w:pPr>
    <w:r>
      <w:rPr>
        <w:noProof/>
      </w:rPr>
      <w:pict w14:anchorId="7863AAFC">
        <v:shapetype id="_x0000_t202" coordsize="21600,21600" o:spt="202" path="m,l,21600r21600,l21600,xe">
          <v:stroke joinstyle="miter"/>
          <v:path gradientshapeok="t" o:connecttype="rect"/>
        </v:shapetype>
        <v:shape id="_x0000_s2131" type="#_x0000_t202" style="position:absolute;margin-left:13.85pt;margin-top:0;width:538.8pt;height:12.55pt;z-index:8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ECD5CB8"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4A30D" w14:textId="77777777" w:rsidR="00000000" w:rsidRDefault="001746C3">
    <w:pPr>
      <w:widowControl/>
      <w:rPr>
        <w:sz w:val="24"/>
        <w:szCs w:val="24"/>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482A" w14:textId="77777777" w:rsidR="00000000" w:rsidRDefault="001746C3">
    <w:pPr>
      <w:kinsoku w:val="0"/>
      <w:overflowPunct w:val="0"/>
      <w:autoSpaceDE/>
      <w:autoSpaceDN/>
      <w:adjustRightInd/>
      <w:textAlignment w:val="baseline"/>
      <w:rPr>
        <w:sz w:val="16"/>
        <w:szCs w:val="16"/>
      </w:rPr>
    </w:pPr>
    <w:r>
      <w:rPr>
        <w:noProof/>
      </w:rPr>
      <w:pict w14:anchorId="22A370D9">
        <v:shapetype id="_x0000_t202" coordsize="21600,21600" o:spt="202" path="m,l,21600r21600,l21600,xe">
          <v:stroke joinstyle="miter"/>
          <v:path gradientshapeok="t" o:connecttype="rect"/>
        </v:shapetype>
        <v:shape id="_x0000_s2132" type="#_x0000_t202" style="position:absolute;margin-left:13.85pt;margin-top:0;width:538.8pt;height:12.55pt;z-index: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E3D4750"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43E0F" w14:textId="77777777" w:rsidR="00000000" w:rsidRDefault="001746C3">
    <w:pPr>
      <w:kinsoku w:val="0"/>
      <w:overflowPunct w:val="0"/>
      <w:autoSpaceDE/>
      <w:autoSpaceDN/>
      <w:adjustRightInd/>
      <w:textAlignment w:val="baseline"/>
      <w:rPr>
        <w:sz w:val="16"/>
        <w:szCs w:val="16"/>
      </w:rPr>
    </w:pPr>
    <w:r>
      <w:rPr>
        <w:noProof/>
      </w:rPr>
      <w:pict w14:anchorId="732CEC80">
        <v:shapetype id="_x0000_t202" coordsize="21600,21600" o:spt="202" path="m,l,21600r21600,l21600,xe">
          <v:stroke joinstyle="miter"/>
          <v:path gradientshapeok="t" o:connecttype="rect"/>
        </v:shapetype>
        <v:shape id="_x0000_s2133" type="#_x0000_t202" style="position:absolute;margin-left:13.85pt;margin-top:0;width:538.8pt;height:12.55pt;z-index:8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960F6FE"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D1541" w14:textId="77777777" w:rsidR="00000000" w:rsidRDefault="001746C3">
    <w:pPr>
      <w:widowControl/>
      <w:rPr>
        <w:sz w:val="24"/>
        <w:szCs w:val="24"/>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5A8D7" w14:textId="77777777" w:rsidR="00000000" w:rsidRDefault="001746C3">
    <w:pPr>
      <w:kinsoku w:val="0"/>
      <w:overflowPunct w:val="0"/>
      <w:autoSpaceDE/>
      <w:autoSpaceDN/>
      <w:adjustRightInd/>
      <w:textAlignment w:val="baseline"/>
      <w:rPr>
        <w:sz w:val="16"/>
        <w:szCs w:val="16"/>
      </w:rPr>
    </w:pPr>
    <w:r>
      <w:rPr>
        <w:noProof/>
      </w:rPr>
      <w:pict w14:anchorId="1D79E922">
        <v:shapetype id="_x0000_t202" coordsize="21600,21600" o:spt="202" path="m,l,21600r21600,l21600,xe">
          <v:stroke joinstyle="miter"/>
          <v:path gradientshapeok="t" o:connecttype="rect"/>
        </v:shapetype>
        <v:shape id="_x0000_s2134" type="#_x0000_t202" style="position:absolute;margin-left:13.85pt;margin-top:0;width:538.8pt;height:12.55pt;z-index:8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8532EF9" w14:textId="77777777" w:rsidR="00000000" w:rsidRDefault="001746C3">
                <w:pPr>
                  <w:keepNext/>
                  <w:keepLines/>
                  <w:kinsoku w:val="0"/>
                  <w:overflowPunct w:val="0"/>
                  <w:autoSpaceDE/>
                  <w:autoSpaceDN/>
                  <w:adjustRightInd/>
                  <w:ind w:left="216"/>
                  <w:textAlignment w:val="baseline"/>
                  <w:rPr>
                    <w:sz w:val="19"/>
                    <w:szCs w:val="19"/>
                  </w:rPr>
                </w:pPr>
                <w:r>
                  <w:rPr>
                    <w:sz w:val="19"/>
                    <w:szCs w:val="19"/>
                  </w:rPr>
                  <w:t>Peps n° 23, janvier-février 1987</w:t>
                </w:r>
              </w:p>
            </w:txbxContent>
          </v:textbox>
          <w10:wrap type="square"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C9A1C" w14:textId="77777777" w:rsidR="001746C3" w:rsidRDefault="001746C3">
      <w:r>
        <w:separator/>
      </w:r>
    </w:p>
  </w:footnote>
  <w:footnote w:type="continuationSeparator" w:id="0">
    <w:p w14:paraId="083C2A82" w14:textId="77777777" w:rsidR="001746C3" w:rsidRDefault="00174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9396"/>
    <w:multiLevelType w:val="singleLevel"/>
    <w:tmpl w:val="1828C6BA"/>
    <w:lvl w:ilvl="0">
      <w:start w:val="6"/>
      <w:numFmt w:val="decimal"/>
      <w:lvlText w:val="%1."/>
      <w:lvlJc w:val="left"/>
      <w:pPr>
        <w:tabs>
          <w:tab w:val="num" w:pos="216"/>
        </w:tabs>
        <w:ind w:left="72"/>
      </w:pPr>
      <w:rPr>
        <w:snapToGrid/>
        <w:sz w:val="20"/>
        <w:szCs w:val="20"/>
      </w:rPr>
    </w:lvl>
  </w:abstractNum>
  <w:abstractNum w:abstractNumId="1" w15:restartNumberingAfterBreak="0">
    <w:nsid w:val="0182B6C4"/>
    <w:multiLevelType w:val="singleLevel"/>
    <w:tmpl w:val="132E0B7A"/>
    <w:lvl w:ilvl="0">
      <w:start w:val="1"/>
      <w:numFmt w:val="decimal"/>
      <w:lvlText w:val="%1."/>
      <w:lvlJc w:val="left"/>
      <w:pPr>
        <w:tabs>
          <w:tab w:val="num" w:pos="216"/>
        </w:tabs>
      </w:pPr>
      <w:rPr>
        <w:snapToGrid/>
        <w:sz w:val="19"/>
        <w:szCs w:val="19"/>
      </w:rPr>
    </w:lvl>
  </w:abstractNum>
  <w:abstractNum w:abstractNumId="2" w15:restartNumberingAfterBreak="0">
    <w:nsid w:val="01B19112"/>
    <w:multiLevelType w:val="singleLevel"/>
    <w:tmpl w:val="34D6F2DA"/>
    <w:lvl w:ilvl="0">
      <w:start w:val="1"/>
      <w:numFmt w:val="decimal"/>
      <w:lvlText w:val="(%1)"/>
      <w:lvlJc w:val="left"/>
      <w:pPr>
        <w:tabs>
          <w:tab w:val="num" w:pos="432"/>
        </w:tabs>
      </w:pPr>
      <w:rPr>
        <w:i/>
        <w:iCs/>
        <w:snapToGrid/>
        <w:spacing w:val="-9"/>
        <w:sz w:val="22"/>
        <w:szCs w:val="22"/>
      </w:rPr>
    </w:lvl>
  </w:abstractNum>
  <w:abstractNum w:abstractNumId="3" w15:restartNumberingAfterBreak="0">
    <w:nsid w:val="03410D73"/>
    <w:multiLevelType w:val="singleLevel"/>
    <w:tmpl w:val="4EAB5BFA"/>
    <w:lvl w:ilvl="0">
      <w:numFmt w:val="bullet"/>
      <w:suff w:val="nothing"/>
      <w:lvlText w:val="·"/>
      <w:lvlJc w:val="left"/>
      <w:pPr>
        <w:tabs>
          <w:tab w:val="num" w:pos="0"/>
        </w:tabs>
      </w:pPr>
      <w:rPr>
        <w:rFonts w:ascii="Symbol" w:hAnsi="Symbol" w:cs="Symbol"/>
        <w:snapToGrid/>
        <w:spacing w:val="-51"/>
        <w:sz w:val="17"/>
        <w:szCs w:val="17"/>
      </w:rPr>
    </w:lvl>
  </w:abstractNum>
  <w:abstractNum w:abstractNumId="4" w15:restartNumberingAfterBreak="0">
    <w:nsid w:val="0389AB09"/>
    <w:multiLevelType w:val="singleLevel"/>
    <w:tmpl w:val="079D8AE7"/>
    <w:lvl w:ilvl="0">
      <w:start w:val="1"/>
      <w:numFmt w:val="decimal"/>
      <w:lvlText w:val="(%1)"/>
      <w:lvlJc w:val="left"/>
      <w:pPr>
        <w:tabs>
          <w:tab w:val="num" w:pos="288"/>
        </w:tabs>
        <w:ind w:left="72"/>
      </w:pPr>
      <w:rPr>
        <w:rFonts w:ascii="Arial" w:hAnsi="Arial" w:cs="Arial"/>
        <w:i/>
        <w:iCs/>
        <w:snapToGrid/>
        <w:spacing w:val="-2"/>
        <w:sz w:val="17"/>
        <w:szCs w:val="17"/>
      </w:rPr>
    </w:lvl>
  </w:abstractNum>
  <w:abstractNum w:abstractNumId="5" w15:restartNumberingAfterBreak="0">
    <w:nsid w:val="04B2415A"/>
    <w:multiLevelType w:val="singleLevel"/>
    <w:tmpl w:val="43FA4617"/>
    <w:lvl w:ilvl="0">
      <w:start w:val="10"/>
      <w:numFmt w:val="decimal"/>
      <w:lvlText w:val="%1."/>
      <w:lvlJc w:val="left"/>
      <w:pPr>
        <w:tabs>
          <w:tab w:val="num" w:pos="432"/>
        </w:tabs>
        <w:ind w:left="72"/>
      </w:pPr>
      <w:rPr>
        <w:snapToGrid/>
        <w:spacing w:val="-9"/>
        <w:sz w:val="20"/>
        <w:szCs w:val="20"/>
      </w:rPr>
    </w:lvl>
  </w:abstractNum>
  <w:abstractNum w:abstractNumId="6" w15:restartNumberingAfterBreak="0">
    <w:nsid w:val="05AA1E96"/>
    <w:multiLevelType w:val="singleLevel"/>
    <w:tmpl w:val="22A5DCEE"/>
    <w:lvl w:ilvl="0">
      <w:start w:val="1"/>
      <w:numFmt w:val="decimal"/>
      <w:lvlText w:val="%1."/>
      <w:lvlJc w:val="left"/>
      <w:pPr>
        <w:tabs>
          <w:tab w:val="num" w:pos="216"/>
        </w:tabs>
        <w:ind w:left="72"/>
      </w:pPr>
      <w:rPr>
        <w:snapToGrid/>
        <w:spacing w:val="-9"/>
        <w:sz w:val="20"/>
        <w:szCs w:val="20"/>
      </w:rPr>
    </w:lvl>
  </w:abstractNum>
  <w:abstractNum w:abstractNumId="7" w15:restartNumberingAfterBreak="0">
    <w:nsid w:val="05AB94FC"/>
    <w:multiLevelType w:val="singleLevel"/>
    <w:tmpl w:val="40B354CD"/>
    <w:lvl w:ilvl="0">
      <w:start w:val="16"/>
      <w:numFmt w:val="decimal"/>
      <w:lvlText w:val="%1."/>
      <w:lvlJc w:val="left"/>
      <w:pPr>
        <w:tabs>
          <w:tab w:val="num" w:pos="288"/>
        </w:tabs>
        <w:ind w:left="72"/>
      </w:pPr>
      <w:rPr>
        <w:snapToGrid/>
        <w:spacing w:val="-7"/>
        <w:sz w:val="20"/>
        <w:szCs w:val="20"/>
      </w:rPr>
    </w:lvl>
  </w:abstractNum>
  <w:abstractNum w:abstractNumId="8" w15:restartNumberingAfterBreak="0">
    <w:nsid w:val="075C6CA8"/>
    <w:multiLevelType w:val="singleLevel"/>
    <w:tmpl w:val="5BAE29EA"/>
    <w:lvl w:ilvl="0">
      <w:start w:val="1"/>
      <w:numFmt w:val="decimal"/>
      <w:lvlText w:val="%1."/>
      <w:lvlJc w:val="left"/>
      <w:pPr>
        <w:tabs>
          <w:tab w:val="num" w:pos="144"/>
        </w:tabs>
      </w:pPr>
      <w:rPr>
        <w:snapToGrid/>
        <w:spacing w:val="-3"/>
        <w:sz w:val="19"/>
        <w:szCs w:val="19"/>
      </w:rPr>
    </w:lvl>
  </w:abstractNum>
  <w:abstractNum w:abstractNumId="9" w15:restartNumberingAfterBreak="0">
    <w:nsid w:val="0789CCA7"/>
    <w:multiLevelType w:val="singleLevel"/>
    <w:tmpl w:val="24125337"/>
    <w:lvl w:ilvl="0">
      <w:start w:val="1"/>
      <w:numFmt w:val="decimal"/>
      <w:lvlText w:val="(%1)"/>
      <w:lvlJc w:val="left"/>
      <w:pPr>
        <w:tabs>
          <w:tab w:val="num" w:pos="216"/>
        </w:tabs>
      </w:pPr>
      <w:rPr>
        <w:snapToGrid/>
        <w:spacing w:val="-3"/>
        <w:sz w:val="19"/>
        <w:szCs w:val="19"/>
      </w:rPr>
    </w:lvl>
  </w:abstractNum>
  <w:num w:numId="1">
    <w:abstractNumId w:val="3"/>
  </w:num>
  <w:num w:numId="2">
    <w:abstractNumId w:val="2"/>
  </w:num>
  <w:num w:numId="3">
    <w:abstractNumId w:val="2"/>
    <w:lvlOverride w:ilvl="0">
      <w:lvl w:ilvl="0">
        <w:numFmt w:val="decimal"/>
        <w:lvlText w:val="(%1)"/>
        <w:lvlJc w:val="left"/>
        <w:pPr>
          <w:tabs>
            <w:tab w:val="num" w:pos="360"/>
          </w:tabs>
        </w:pPr>
        <w:rPr>
          <w:i/>
          <w:iCs/>
          <w:snapToGrid/>
          <w:spacing w:val="-13"/>
          <w:sz w:val="22"/>
          <w:szCs w:val="22"/>
        </w:rPr>
      </w:lvl>
    </w:lvlOverride>
  </w:num>
  <w:num w:numId="4">
    <w:abstractNumId w:val="9"/>
  </w:num>
  <w:num w:numId="5">
    <w:abstractNumId w:val="9"/>
    <w:lvlOverride w:ilvl="0">
      <w:lvl w:ilvl="0">
        <w:numFmt w:val="decimal"/>
        <w:lvlText w:val="(%1)"/>
        <w:lvlJc w:val="left"/>
        <w:pPr>
          <w:tabs>
            <w:tab w:val="num" w:pos="288"/>
          </w:tabs>
        </w:pPr>
        <w:rPr>
          <w:snapToGrid/>
          <w:spacing w:val="-3"/>
          <w:sz w:val="19"/>
          <w:szCs w:val="19"/>
        </w:rPr>
      </w:lvl>
    </w:lvlOverride>
  </w:num>
  <w:num w:numId="6">
    <w:abstractNumId w:val="3"/>
    <w:lvlOverride w:ilvl="0">
      <w:lvl w:ilvl="0">
        <w:numFmt w:val="bullet"/>
        <w:lvlText w:val="·"/>
        <w:lvlJc w:val="left"/>
        <w:pPr>
          <w:tabs>
            <w:tab w:val="num" w:pos="360"/>
          </w:tabs>
        </w:pPr>
        <w:rPr>
          <w:rFonts w:ascii="Symbol" w:hAnsi="Symbol" w:cs="Symbol"/>
          <w:b/>
          <w:bCs/>
          <w:snapToGrid/>
          <w:sz w:val="30"/>
          <w:szCs w:val="30"/>
        </w:rPr>
      </w:lvl>
    </w:lvlOverride>
  </w:num>
  <w:num w:numId="7">
    <w:abstractNumId w:val="3"/>
    <w:lvlOverride w:ilvl="0">
      <w:lvl w:ilvl="0">
        <w:numFmt w:val="bullet"/>
        <w:lvlText w:val="·"/>
        <w:lvlJc w:val="left"/>
        <w:pPr>
          <w:tabs>
            <w:tab w:val="num" w:pos="72"/>
          </w:tabs>
          <w:ind w:left="72"/>
        </w:pPr>
        <w:rPr>
          <w:rFonts w:ascii="Symbol" w:hAnsi="Symbol" w:cs="Symbol"/>
          <w:snapToGrid/>
          <w:spacing w:val="-26"/>
          <w:sz w:val="24"/>
          <w:szCs w:val="24"/>
        </w:rPr>
      </w:lvl>
    </w:lvlOverride>
  </w:num>
  <w:num w:numId="8">
    <w:abstractNumId w:val="4"/>
  </w:num>
  <w:num w:numId="9">
    <w:abstractNumId w:val="4"/>
    <w:lvlOverride w:ilvl="0">
      <w:lvl w:ilvl="0">
        <w:numFmt w:val="decimal"/>
        <w:lvlText w:val="(%1)"/>
        <w:lvlJc w:val="left"/>
        <w:pPr>
          <w:tabs>
            <w:tab w:val="num" w:pos="504"/>
          </w:tabs>
          <w:ind w:left="72"/>
        </w:pPr>
        <w:rPr>
          <w:rFonts w:ascii="Arial" w:hAnsi="Arial" w:cs="Arial"/>
          <w:i/>
          <w:iCs/>
          <w:snapToGrid/>
          <w:sz w:val="17"/>
          <w:szCs w:val="17"/>
        </w:rPr>
      </w:lvl>
    </w:lvlOverride>
  </w:num>
  <w:num w:numId="10">
    <w:abstractNumId w:val="8"/>
  </w:num>
  <w:num w:numId="11">
    <w:abstractNumId w:val="1"/>
  </w:num>
  <w:num w:numId="12">
    <w:abstractNumId w:val="6"/>
  </w:num>
  <w:num w:numId="13">
    <w:abstractNumId w:val="0"/>
  </w:num>
  <w:num w:numId="14">
    <w:abstractNumId w:val="5"/>
  </w:num>
  <w:num w:numId="15">
    <w:abstractNumId w:val="5"/>
    <w:lvlOverride w:ilvl="0">
      <w:lvl w:ilvl="0">
        <w:numFmt w:val="decimal"/>
        <w:lvlText w:val="%1."/>
        <w:lvlJc w:val="left"/>
        <w:pPr>
          <w:tabs>
            <w:tab w:val="num" w:pos="288"/>
          </w:tabs>
          <w:ind w:left="72"/>
        </w:pPr>
        <w:rPr>
          <w:snapToGrid/>
          <w:spacing w:val="-8"/>
          <w:sz w:val="20"/>
          <w:szCs w:val="20"/>
        </w:rPr>
      </w:lvl>
    </w:lvlOverride>
  </w:num>
  <w:num w:numId="16">
    <w:abstractNumId w:val="7"/>
  </w:num>
  <w:num w:numId="17">
    <w:abstractNumId w:val="3"/>
    <w:lvlOverride w:ilvl="0">
      <w:lvl w:ilvl="0">
        <w:numFmt w:val="bullet"/>
        <w:lvlText w:val="·"/>
        <w:lvlJc w:val="left"/>
        <w:pPr>
          <w:tabs>
            <w:tab w:val="num" w:pos="144"/>
          </w:tabs>
        </w:pPr>
        <w:rPr>
          <w:rFonts w:ascii="Symbol" w:hAnsi="Symbol" w:cs="Symbol"/>
          <w:snapToGrid/>
          <w:spacing w:val="-3"/>
          <w:sz w:val="20"/>
          <w:szCs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157"/>
    <o:shapelayout v:ext="edit">
      <o:idmap v:ext="edit" data="2"/>
    </o:shapelayout>
  </w:hdrShapeDefaults>
  <w:footnotePr>
    <w:footnote w:id="-1"/>
    <w:footnote w:id="0"/>
  </w:footnotePr>
  <w:endnotePr>
    <w:endnote w:id="-1"/>
    <w:endnote w:id="0"/>
  </w:endnotePr>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418FA3AB-33CC-4280-8D67-48B4914400E3}"/>
    <w:docVar w:name="dgnword-eventsink" w:val="859445112"/>
  </w:docVars>
  <w:rsids>
    <w:rsidRoot w:val="00430F35"/>
    <w:rsid w:val="001746C3"/>
    <w:rsid w:val="00430F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7"/>
    <o:shapelayout v:ext="edit">
      <o:idmap v:ext="edit" data="1"/>
    </o:shapelayout>
  </w:shapeDefaults>
  <w:decimalSymbol w:val="."/>
  <w:listSeparator w:val=";"/>
  <w14:docId w14:val="09A87A21"/>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footer" Target="footer91.xml"/><Relationship Id="rId21" Type="http://schemas.openxmlformats.org/officeDocument/2006/relationships/footer" Target="footer9.xml"/><Relationship Id="rId42" Type="http://schemas.openxmlformats.org/officeDocument/2006/relationships/footer" Target="footer29.xml"/><Relationship Id="rId47" Type="http://schemas.openxmlformats.org/officeDocument/2006/relationships/footer" Target="footer33.xml"/><Relationship Id="rId63" Type="http://schemas.openxmlformats.org/officeDocument/2006/relationships/footer" Target="footer47.xml"/><Relationship Id="rId68" Type="http://schemas.openxmlformats.org/officeDocument/2006/relationships/image" Target="media/image11.png"/><Relationship Id="rId84" Type="http://schemas.openxmlformats.org/officeDocument/2006/relationships/footer" Target="footer64.xml"/><Relationship Id="rId89" Type="http://schemas.openxmlformats.org/officeDocument/2006/relationships/footer" Target="footer69.xml"/><Relationship Id="rId112" Type="http://schemas.openxmlformats.org/officeDocument/2006/relationships/footer" Target="footer86.xml"/><Relationship Id="rId133" Type="http://schemas.openxmlformats.org/officeDocument/2006/relationships/footer" Target="footer106.xml"/><Relationship Id="rId138" Type="http://schemas.openxmlformats.org/officeDocument/2006/relationships/footer" Target="footer111.xml"/><Relationship Id="rId154" Type="http://schemas.openxmlformats.org/officeDocument/2006/relationships/footer" Target="footer123.xml"/><Relationship Id="rId159" Type="http://schemas.openxmlformats.org/officeDocument/2006/relationships/image" Target="media/image27.png"/><Relationship Id="rId175" Type="http://schemas.openxmlformats.org/officeDocument/2006/relationships/image" Target="media/image32.png"/><Relationship Id="rId170" Type="http://schemas.openxmlformats.org/officeDocument/2006/relationships/footer" Target="footer135.xml"/><Relationship Id="rId16" Type="http://schemas.openxmlformats.org/officeDocument/2006/relationships/footer" Target="footer4.xml"/><Relationship Id="rId107" Type="http://schemas.openxmlformats.org/officeDocument/2006/relationships/image" Target="media/image19.png"/><Relationship Id="rId11" Type="http://schemas.openxmlformats.org/officeDocument/2006/relationships/image" Target="media/image3.png"/><Relationship Id="rId32" Type="http://schemas.openxmlformats.org/officeDocument/2006/relationships/footer" Target="footer20.xml"/><Relationship Id="rId37" Type="http://schemas.openxmlformats.org/officeDocument/2006/relationships/footer" Target="footer24.xml"/><Relationship Id="rId53" Type="http://schemas.openxmlformats.org/officeDocument/2006/relationships/footer" Target="footer39.xml"/><Relationship Id="rId58" Type="http://schemas.openxmlformats.org/officeDocument/2006/relationships/image" Target="media/image10.png"/><Relationship Id="rId74" Type="http://schemas.openxmlformats.org/officeDocument/2006/relationships/footer" Target="footer57.xml"/><Relationship Id="rId79" Type="http://schemas.openxmlformats.org/officeDocument/2006/relationships/image" Target="media/image12.png"/><Relationship Id="rId102" Type="http://schemas.openxmlformats.org/officeDocument/2006/relationships/footer" Target="footer79.xml"/><Relationship Id="rId123" Type="http://schemas.openxmlformats.org/officeDocument/2006/relationships/footer" Target="footer97.xml"/><Relationship Id="rId128" Type="http://schemas.openxmlformats.org/officeDocument/2006/relationships/footer" Target="footer101.xml"/><Relationship Id="rId144" Type="http://schemas.openxmlformats.org/officeDocument/2006/relationships/footer" Target="footer115.xml"/><Relationship Id="rId149" Type="http://schemas.openxmlformats.org/officeDocument/2006/relationships/footer" Target="footer119.xml"/><Relationship Id="rId5" Type="http://schemas.openxmlformats.org/officeDocument/2006/relationships/footnotes" Target="footnotes.xml"/><Relationship Id="rId90" Type="http://schemas.openxmlformats.org/officeDocument/2006/relationships/footer" Target="footer70.xml"/><Relationship Id="rId95" Type="http://schemas.openxmlformats.org/officeDocument/2006/relationships/image" Target="media/image16.png"/><Relationship Id="rId160" Type="http://schemas.openxmlformats.org/officeDocument/2006/relationships/image" Target="media/image28.png"/><Relationship Id="rId165" Type="http://schemas.openxmlformats.org/officeDocument/2006/relationships/footer" Target="footer130.xml"/><Relationship Id="rId181" Type="http://schemas.openxmlformats.org/officeDocument/2006/relationships/footer" Target="footer142.xml"/><Relationship Id="rId22" Type="http://schemas.openxmlformats.org/officeDocument/2006/relationships/footer" Target="footer10.xml"/><Relationship Id="rId27" Type="http://schemas.openxmlformats.org/officeDocument/2006/relationships/footer" Target="footer15.xml"/><Relationship Id="rId43" Type="http://schemas.openxmlformats.org/officeDocument/2006/relationships/footer" Target="footer30.xml"/><Relationship Id="rId48" Type="http://schemas.openxmlformats.org/officeDocument/2006/relationships/footer" Target="footer34.xml"/><Relationship Id="rId64" Type="http://schemas.openxmlformats.org/officeDocument/2006/relationships/footer" Target="footer48.xml"/><Relationship Id="rId69" Type="http://schemas.openxmlformats.org/officeDocument/2006/relationships/footer" Target="footer52.xml"/><Relationship Id="rId113" Type="http://schemas.openxmlformats.org/officeDocument/2006/relationships/footer" Target="footer87.xml"/><Relationship Id="rId118" Type="http://schemas.openxmlformats.org/officeDocument/2006/relationships/footer" Target="footer92.xml"/><Relationship Id="rId134" Type="http://schemas.openxmlformats.org/officeDocument/2006/relationships/footer" Target="footer107.xml"/><Relationship Id="rId139" Type="http://schemas.openxmlformats.org/officeDocument/2006/relationships/image" Target="media/image22.png"/><Relationship Id="rId80" Type="http://schemas.openxmlformats.org/officeDocument/2006/relationships/footer" Target="footer62.xml"/><Relationship Id="rId85" Type="http://schemas.openxmlformats.org/officeDocument/2006/relationships/footer" Target="footer65.xml"/><Relationship Id="rId150" Type="http://schemas.openxmlformats.org/officeDocument/2006/relationships/footer" Target="footer120.xml"/><Relationship Id="rId155" Type="http://schemas.openxmlformats.org/officeDocument/2006/relationships/footer" Target="footer124.xml"/><Relationship Id="rId171" Type="http://schemas.openxmlformats.org/officeDocument/2006/relationships/image" Target="media/image30.png"/><Relationship Id="rId176" Type="http://schemas.openxmlformats.org/officeDocument/2006/relationships/image" Target="media/image33.png"/><Relationship Id="rId12" Type="http://schemas.openxmlformats.org/officeDocument/2006/relationships/image" Target="media/image4.png"/><Relationship Id="rId17" Type="http://schemas.openxmlformats.org/officeDocument/2006/relationships/footer" Target="footer5.xml"/><Relationship Id="rId33" Type="http://schemas.openxmlformats.org/officeDocument/2006/relationships/footer" Target="footer21.xml"/><Relationship Id="rId38" Type="http://schemas.openxmlformats.org/officeDocument/2006/relationships/footer" Target="footer25.xml"/><Relationship Id="rId59" Type="http://schemas.openxmlformats.org/officeDocument/2006/relationships/footer" Target="footer43.xml"/><Relationship Id="rId103" Type="http://schemas.openxmlformats.org/officeDocument/2006/relationships/footer" Target="footer80.xml"/><Relationship Id="rId108" Type="http://schemas.openxmlformats.org/officeDocument/2006/relationships/footer" Target="footer83.xml"/><Relationship Id="rId124" Type="http://schemas.openxmlformats.org/officeDocument/2006/relationships/footer" Target="footer98.xml"/><Relationship Id="rId129" Type="http://schemas.openxmlformats.org/officeDocument/2006/relationships/footer" Target="footer102.xml"/><Relationship Id="rId54" Type="http://schemas.openxmlformats.org/officeDocument/2006/relationships/footer" Target="footer40.xml"/><Relationship Id="rId70" Type="http://schemas.openxmlformats.org/officeDocument/2006/relationships/footer" Target="footer53.xml"/><Relationship Id="rId75" Type="http://schemas.openxmlformats.org/officeDocument/2006/relationships/footer" Target="footer58.xml"/><Relationship Id="rId91" Type="http://schemas.openxmlformats.org/officeDocument/2006/relationships/footer" Target="footer71.xml"/><Relationship Id="rId96" Type="http://schemas.openxmlformats.org/officeDocument/2006/relationships/footer" Target="footer74.xml"/><Relationship Id="rId140" Type="http://schemas.openxmlformats.org/officeDocument/2006/relationships/image" Target="media/image23.png"/><Relationship Id="rId145" Type="http://schemas.openxmlformats.org/officeDocument/2006/relationships/footer" Target="footer116.xml"/><Relationship Id="rId161" Type="http://schemas.openxmlformats.org/officeDocument/2006/relationships/footer" Target="footer127.xml"/><Relationship Id="rId166" Type="http://schemas.openxmlformats.org/officeDocument/2006/relationships/footer" Target="footer131.xml"/><Relationship Id="rId182" Type="http://schemas.openxmlformats.org/officeDocument/2006/relationships/footer" Target="footer14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1.xml"/><Relationship Id="rId28" Type="http://schemas.openxmlformats.org/officeDocument/2006/relationships/footer" Target="footer16.xml"/><Relationship Id="rId49" Type="http://schemas.openxmlformats.org/officeDocument/2006/relationships/footer" Target="footer35.xml"/><Relationship Id="rId114" Type="http://schemas.openxmlformats.org/officeDocument/2006/relationships/footer" Target="footer88.xml"/><Relationship Id="rId119" Type="http://schemas.openxmlformats.org/officeDocument/2006/relationships/footer" Target="footer93.xml"/><Relationship Id="rId44" Type="http://schemas.openxmlformats.org/officeDocument/2006/relationships/footer" Target="footer31.xml"/><Relationship Id="rId60" Type="http://schemas.openxmlformats.org/officeDocument/2006/relationships/footer" Target="footer44.xml"/><Relationship Id="rId65" Type="http://schemas.openxmlformats.org/officeDocument/2006/relationships/footer" Target="footer49.xml"/><Relationship Id="rId81" Type="http://schemas.openxmlformats.org/officeDocument/2006/relationships/footer" Target="footer63.xml"/><Relationship Id="rId86" Type="http://schemas.openxmlformats.org/officeDocument/2006/relationships/footer" Target="footer66.xml"/><Relationship Id="rId130" Type="http://schemas.openxmlformats.org/officeDocument/2006/relationships/footer" Target="footer103.xml"/><Relationship Id="rId135" Type="http://schemas.openxmlformats.org/officeDocument/2006/relationships/footer" Target="footer108.xml"/><Relationship Id="rId151" Type="http://schemas.openxmlformats.org/officeDocument/2006/relationships/footer" Target="footer121.xml"/><Relationship Id="rId156" Type="http://schemas.openxmlformats.org/officeDocument/2006/relationships/footer" Target="footer125.xml"/><Relationship Id="rId177" Type="http://schemas.openxmlformats.org/officeDocument/2006/relationships/footer" Target="footer138.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oter" Target="footer136.xml"/><Relationship Id="rId180" Type="http://schemas.openxmlformats.org/officeDocument/2006/relationships/footer" Target="footer141.xml"/><Relationship Id="rId13" Type="http://schemas.openxmlformats.org/officeDocument/2006/relationships/image" Target="media/image5.png"/><Relationship Id="rId18" Type="http://schemas.openxmlformats.org/officeDocument/2006/relationships/footer" Target="footer6.xml"/><Relationship Id="rId39" Type="http://schemas.openxmlformats.org/officeDocument/2006/relationships/footer" Target="footer26.xml"/><Relationship Id="rId109" Type="http://schemas.openxmlformats.org/officeDocument/2006/relationships/footer" Target="footer84.xml"/><Relationship Id="rId34" Type="http://schemas.openxmlformats.org/officeDocument/2006/relationships/image" Target="media/image7.png"/><Relationship Id="rId50" Type="http://schemas.openxmlformats.org/officeDocument/2006/relationships/footer" Target="footer36.xml"/><Relationship Id="rId55" Type="http://schemas.openxmlformats.org/officeDocument/2006/relationships/image" Target="media/image9.png"/><Relationship Id="rId76" Type="http://schemas.openxmlformats.org/officeDocument/2006/relationships/footer" Target="footer59.xml"/><Relationship Id="rId97" Type="http://schemas.openxmlformats.org/officeDocument/2006/relationships/footer" Target="footer75.xml"/><Relationship Id="rId104" Type="http://schemas.openxmlformats.org/officeDocument/2006/relationships/footer" Target="footer81.xml"/><Relationship Id="rId120" Type="http://schemas.openxmlformats.org/officeDocument/2006/relationships/footer" Target="footer94.xml"/><Relationship Id="rId125" Type="http://schemas.openxmlformats.org/officeDocument/2006/relationships/footer" Target="footer99.xml"/><Relationship Id="rId141" Type="http://schemas.openxmlformats.org/officeDocument/2006/relationships/footer" Target="footer112.xml"/><Relationship Id="rId146" Type="http://schemas.openxmlformats.org/officeDocument/2006/relationships/image" Target="media/image24.png"/><Relationship Id="rId167" Type="http://schemas.openxmlformats.org/officeDocument/2006/relationships/footer" Target="footer132.xml"/><Relationship Id="rId7" Type="http://schemas.openxmlformats.org/officeDocument/2006/relationships/image" Target="media/image1.png"/><Relationship Id="rId71" Type="http://schemas.openxmlformats.org/officeDocument/2006/relationships/footer" Target="footer54.xml"/><Relationship Id="rId92" Type="http://schemas.openxmlformats.org/officeDocument/2006/relationships/footer" Target="footer72.xml"/><Relationship Id="rId162" Type="http://schemas.openxmlformats.org/officeDocument/2006/relationships/footer" Target="footer128.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footer" Target="footer27.xml"/><Relationship Id="rId45" Type="http://schemas.openxmlformats.org/officeDocument/2006/relationships/image" Target="media/image8.png"/><Relationship Id="rId66" Type="http://schemas.openxmlformats.org/officeDocument/2006/relationships/footer" Target="footer50.xml"/><Relationship Id="rId87" Type="http://schemas.openxmlformats.org/officeDocument/2006/relationships/footer" Target="footer67.xml"/><Relationship Id="rId110" Type="http://schemas.openxmlformats.org/officeDocument/2006/relationships/footer" Target="footer85.xml"/><Relationship Id="rId115" Type="http://schemas.openxmlformats.org/officeDocument/2006/relationships/footer" Target="footer89.xml"/><Relationship Id="rId131" Type="http://schemas.openxmlformats.org/officeDocument/2006/relationships/footer" Target="footer104.xml"/><Relationship Id="rId136" Type="http://schemas.openxmlformats.org/officeDocument/2006/relationships/footer" Target="footer109.xml"/><Relationship Id="rId157" Type="http://schemas.openxmlformats.org/officeDocument/2006/relationships/footer" Target="footer126.xml"/><Relationship Id="rId178" Type="http://schemas.openxmlformats.org/officeDocument/2006/relationships/footer" Target="footer139.xml"/><Relationship Id="rId61" Type="http://schemas.openxmlformats.org/officeDocument/2006/relationships/footer" Target="footer45.xml"/><Relationship Id="rId82" Type="http://schemas.openxmlformats.org/officeDocument/2006/relationships/image" Target="media/image13.png"/><Relationship Id="rId152" Type="http://schemas.openxmlformats.org/officeDocument/2006/relationships/image" Target="media/image25.png"/><Relationship Id="rId173" Type="http://schemas.openxmlformats.org/officeDocument/2006/relationships/footer" Target="footer137.xml"/><Relationship Id="rId19" Type="http://schemas.openxmlformats.org/officeDocument/2006/relationships/footer" Target="footer7.xml"/><Relationship Id="rId14" Type="http://schemas.openxmlformats.org/officeDocument/2006/relationships/image" Target="media/image6.png"/><Relationship Id="rId30" Type="http://schemas.openxmlformats.org/officeDocument/2006/relationships/footer" Target="footer18.xml"/><Relationship Id="rId35" Type="http://schemas.openxmlformats.org/officeDocument/2006/relationships/footer" Target="footer22.xml"/><Relationship Id="rId56" Type="http://schemas.openxmlformats.org/officeDocument/2006/relationships/footer" Target="footer41.xml"/><Relationship Id="rId77" Type="http://schemas.openxmlformats.org/officeDocument/2006/relationships/footer" Target="footer60.xml"/><Relationship Id="rId100" Type="http://schemas.openxmlformats.org/officeDocument/2006/relationships/footer" Target="footer77.xml"/><Relationship Id="rId105" Type="http://schemas.openxmlformats.org/officeDocument/2006/relationships/footer" Target="footer82.xml"/><Relationship Id="rId126" Type="http://schemas.openxmlformats.org/officeDocument/2006/relationships/image" Target="media/image21.png"/><Relationship Id="rId147" Type="http://schemas.openxmlformats.org/officeDocument/2006/relationships/footer" Target="footer117.xml"/><Relationship Id="rId168" Type="http://schemas.openxmlformats.org/officeDocument/2006/relationships/footer" Target="footer133.xml"/><Relationship Id="rId8" Type="http://schemas.openxmlformats.org/officeDocument/2006/relationships/image" Target="media/image2.png"/><Relationship Id="rId51" Type="http://schemas.openxmlformats.org/officeDocument/2006/relationships/footer" Target="footer37.xml"/><Relationship Id="rId72" Type="http://schemas.openxmlformats.org/officeDocument/2006/relationships/footer" Target="footer55.xml"/><Relationship Id="rId93" Type="http://schemas.openxmlformats.org/officeDocument/2006/relationships/footer" Target="footer73.xml"/><Relationship Id="rId98" Type="http://schemas.openxmlformats.org/officeDocument/2006/relationships/footer" Target="footer76.xml"/><Relationship Id="rId121" Type="http://schemas.openxmlformats.org/officeDocument/2006/relationships/footer" Target="footer95.xml"/><Relationship Id="rId142" Type="http://schemas.openxmlformats.org/officeDocument/2006/relationships/footer" Target="footer113.xml"/><Relationship Id="rId163" Type="http://schemas.openxmlformats.org/officeDocument/2006/relationships/footer" Target="footer129.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13.xml"/><Relationship Id="rId46" Type="http://schemas.openxmlformats.org/officeDocument/2006/relationships/footer" Target="footer32.xml"/><Relationship Id="rId67" Type="http://schemas.openxmlformats.org/officeDocument/2006/relationships/footer" Target="footer51.xml"/><Relationship Id="rId116" Type="http://schemas.openxmlformats.org/officeDocument/2006/relationships/footer" Target="footer90.xml"/><Relationship Id="rId137" Type="http://schemas.openxmlformats.org/officeDocument/2006/relationships/footer" Target="footer110.xml"/><Relationship Id="rId158" Type="http://schemas.openxmlformats.org/officeDocument/2006/relationships/image" Target="media/image26.png"/><Relationship Id="rId20" Type="http://schemas.openxmlformats.org/officeDocument/2006/relationships/footer" Target="footer8.xml"/><Relationship Id="rId41" Type="http://schemas.openxmlformats.org/officeDocument/2006/relationships/footer" Target="footer28.xml"/><Relationship Id="rId62" Type="http://schemas.openxmlformats.org/officeDocument/2006/relationships/footer" Target="footer46.xml"/><Relationship Id="rId83" Type="http://schemas.openxmlformats.org/officeDocument/2006/relationships/image" Target="media/image14.png"/><Relationship Id="rId88" Type="http://schemas.openxmlformats.org/officeDocument/2006/relationships/footer" Target="footer68.xml"/><Relationship Id="rId111" Type="http://schemas.openxmlformats.org/officeDocument/2006/relationships/image" Target="media/image20.png"/><Relationship Id="rId132" Type="http://schemas.openxmlformats.org/officeDocument/2006/relationships/footer" Target="footer105.xml"/><Relationship Id="rId153" Type="http://schemas.openxmlformats.org/officeDocument/2006/relationships/footer" Target="footer122.xml"/><Relationship Id="rId174" Type="http://schemas.openxmlformats.org/officeDocument/2006/relationships/image" Target="media/image31.png"/><Relationship Id="rId179" Type="http://schemas.openxmlformats.org/officeDocument/2006/relationships/footer" Target="footer140.xml"/><Relationship Id="rId15" Type="http://schemas.openxmlformats.org/officeDocument/2006/relationships/footer" Target="footer3.xml"/><Relationship Id="rId36" Type="http://schemas.openxmlformats.org/officeDocument/2006/relationships/footer" Target="footer23.xml"/><Relationship Id="rId57" Type="http://schemas.openxmlformats.org/officeDocument/2006/relationships/footer" Target="footer42.xml"/><Relationship Id="rId106" Type="http://schemas.openxmlformats.org/officeDocument/2006/relationships/image" Target="media/image18.png"/><Relationship Id="rId127" Type="http://schemas.openxmlformats.org/officeDocument/2006/relationships/footer" Target="footer100.xml"/><Relationship Id="rId10" Type="http://schemas.openxmlformats.org/officeDocument/2006/relationships/footer" Target="footer2.xml"/><Relationship Id="rId31" Type="http://schemas.openxmlformats.org/officeDocument/2006/relationships/footer" Target="footer19.xml"/><Relationship Id="rId52" Type="http://schemas.openxmlformats.org/officeDocument/2006/relationships/footer" Target="footer38.xml"/><Relationship Id="rId73" Type="http://schemas.openxmlformats.org/officeDocument/2006/relationships/footer" Target="footer56.xml"/><Relationship Id="rId78" Type="http://schemas.openxmlformats.org/officeDocument/2006/relationships/footer" Target="footer61.xml"/><Relationship Id="rId94" Type="http://schemas.openxmlformats.org/officeDocument/2006/relationships/image" Target="media/image15.png"/><Relationship Id="rId99" Type="http://schemas.openxmlformats.org/officeDocument/2006/relationships/image" Target="media/image17.png"/><Relationship Id="rId101" Type="http://schemas.openxmlformats.org/officeDocument/2006/relationships/footer" Target="footer78.xml"/><Relationship Id="rId122" Type="http://schemas.openxmlformats.org/officeDocument/2006/relationships/footer" Target="footer96.xml"/><Relationship Id="rId143" Type="http://schemas.openxmlformats.org/officeDocument/2006/relationships/footer" Target="footer114.xml"/><Relationship Id="rId148" Type="http://schemas.openxmlformats.org/officeDocument/2006/relationships/footer" Target="footer118.xml"/><Relationship Id="rId164" Type="http://schemas.openxmlformats.org/officeDocument/2006/relationships/image" Target="media/image29.png"/><Relationship Id="rId169" Type="http://schemas.openxmlformats.org/officeDocument/2006/relationships/footer" Target="footer13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18112</Words>
  <Characters>99617</Characters>
  <Application>Microsoft Office Word</Application>
  <DocSecurity>0</DocSecurity>
  <Lines>830</Lines>
  <Paragraphs>234</Paragraphs>
  <ScaleCrop>false</ScaleCrop>
  <Company/>
  <LinksUpToDate>false</LinksUpToDate>
  <CharactersWithSpaces>117495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2020-05-04T15:37:00Z</dcterms:created>
  <dcterms:modified xsi:type="dcterms:W3CDTF">2020-05-04T15:37:00Z</dcterms:modified>
</cp:coreProperties>
</file>