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677DF2" w14:textId="77777777" w:rsidR="00000000" w:rsidRDefault="00787FCD">
      <w:pPr>
        <w:kinsoku w:val="0"/>
        <w:overflowPunct w:val="0"/>
        <w:autoSpaceDE/>
        <w:autoSpaceDN/>
        <w:adjustRightInd/>
        <w:spacing w:before="4" w:after="510"/>
        <w:ind w:left="115" w:right="186"/>
        <w:textAlignment w:val="baseline"/>
        <w:rPr>
          <w:sz w:val="24"/>
          <w:szCs w:val="24"/>
        </w:rPr>
      </w:pPr>
      <w:r>
        <w:rPr>
          <w:sz w:val="24"/>
          <w:szCs w:val="24"/>
        </w:rPr>
        <w:pict w14:anchorId="69BE0F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9pt;height:124.6pt" fillcolor="window">
            <v:imagedata r:id="rId5" o:title="_Pic1"/>
          </v:shape>
        </w:pict>
      </w:r>
    </w:p>
    <w:p w14:paraId="25578016" w14:textId="77777777" w:rsidR="00000000" w:rsidRDefault="00787FCD">
      <w:pPr>
        <w:kinsoku w:val="0"/>
        <w:overflowPunct w:val="0"/>
        <w:autoSpaceDE/>
        <w:autoSpaceDN/>
        <w:adjustRightInd/>
        <w:spacing w:before="1" w:after="96" w:line="473" w:lineRule="exact"/>
        <w:textAlignment w:val="baseline"/>
        <w:rPr>
          <w:rFonts w:ascii="Verdana" w:hAnsi="Verdana" w:cs="Verdana"/>
          <w:b/>
          <w:bCs/>
          <w:spacing w:val="2"/>
          <w:w w:val="130"/>
          <w:sz w:val="39"/>
          <w:szCs w:val="39"/>
        </w:rPr>
      </w:pPr>
      <w:r>
        <w:rPr>
          <w:rFonts w:ascii="Verdana" w:hAnsi="Verdana" w:cs="Verdana"/>
          <w:b/>
          <w:bCs/>
          <w:spacing w:val="2"/>
          <w:w w:val="130"/>
          <w:sz w:val="39"/>
          <w:szCs w:val="39"/>
        </w:rPr>
        <w:t>PAROLES ET PRATIQUES SOCIALES</w:t>
      </w:r>
    </w:p>
    <w:p w14:paraId="28D9974C" w14:textId="77777777" w:rsidR="00000000" w:rsidRDefault="00787FCD">
      <w:pPr>
        <w:widowControl/>
        <w:rPr>
          <w:sz w:val="24"/>
          <w:szCs w:val="24"/>
        </w:rPr>
        <w:sectPr w:rsidR="00000000">
          <w:pgSz w:w="11904" w:h="16843"/>
          <w:pgMar w:top="620" w:right="798" w:bottom="807" w:left="826"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152"/>
        <w:gridCol w:w="2928"/>
      </w:tblGrid>
      <w:tr w:rsidR="00000000" w:rsidRPr="00787FCD" w14:paraId="7671E9F1" w14:textId="77777777">
        <w:tblPrEx>
          <w:tblCellMar>
            <w:top w:w="0" w:type="dxa"/>
            <w:left w:w="0" w:type="dxa"/>
            <w:bottom w:w="0" w:type="dxa"/>
            <w:right w:w="0" w:type="dxa"/>
          </w:tblCellMar>
        </w:tblPrEx>
        <w:trPr>
          <w:trHeight w:hRule="exact" w:val="9974"/>
        </w:trPr>
        <w:tc>
          <w:tcPr>
            <w:tcW w:w="7152" w:type="dxa"/>
            <w:tcBorders>
              <w:top w:val="nil"/>
              <w:left w:val="nil"/>
              <w:bottom w:val="nil"/>
              <w:right w:val="nil"/>
            </w:tcBorders>
          </w:tcPr>
          <w:p w14:paraId="3E8E0724" w14:textId="77777777" w:rsidR="00000000" w:rsidRPr="00787FCD" w:rsidRDefault="00787FCD">
            <w:pPr>
              <w:kinsoku w:val="0"/>
              <w:overflowPunct w:val="0"/>
              <w:autoSpaceDE/>
              <w:autoSpaceDN/>
              <w:adjustRightInd/>
              <w:jc w:val="center"/>
              <w:textAlignment w:val="baseline"/>
              <w:rPr>
                <w:sz w:val="24"/>
                <w:szCs w:val="24"/>
              </w:rPr>
            </w:pPr>
            <w:r w:rsidRPr="00787FCD">
              <w:rPr>
                <w:sz w:val="24"/>
                <w:szCs w:val="24"/>
              </w:rPr>
              <w:pict w14:anchorId="3B6B1AA3">
                <v:shape id="_x0000_i1026" type="#_x0000_t75" style="width:357.5pt;height:499pt" fillcolor="window">
                  <v:imagedata r:id="rId6" o:title="_Pic2"/>
                </v:shape>
              </w:pict>
            </w:r>
          </w:p>
        </w:tc>
        <w:tc>
          <w:tcPr>
            <w:tcW w:w="2928" w:type="dxa"/>
            <w:tcBorders>
              <w:top w:val="nil"/>
              <w:left w:val="nil"/>
              <w:bottom w:val="nil"/>
              <w:right w:val="nil"/>
            </w:tcBorders>
          </w:tcPr>
          <w:p w14:paraId="69B4C352" w14:textId="77777777" w:rsidR="00000000" w:rsidRPr="00787FCD" w:rsidRDefault="00787FCD">
            <w:pPr>
              <w:kinsoku w:val="0"/>
              <w:overflowPunct w:val="0"/>
              <w:autoSpaceDE/>
              <w:autoSpaceDN/>
              <w:adjustRightInd/>
              <w:spacing w:before="117" w:line="588" w:lineRule="exact"/>
              <w:ind w:left="72"/>
              <w:textAlignment w:val="baseline"/>
              <w:rPr>
                <w:rFonts w:ascii="Arial Narrow" w:hAnsi="Arial Narrow" w:cs="Arial Narrow"/>
                <w:w w:val="90"/>
                <w:sz w:val="53"/>
                <w:szCs w:val="53"/>
              </w:rPr>
            </w:pPr>
            <w:r w:rsidRPr="00787FCD">
              <w:rPr>
                <w:rFonts w:ascii="Arial Narrow" w:hAnsi="Arial Narrow" w:cs="Arial Narrow"/>
                <w:w w:val="90"/>
                <w:sz w:val="53"/>
                <w:szCs w:val="53"/>
              </w:rPr>
              <w:t>LISERER LES</w:t>
            </w:r>
          </w:p>
          <w:p w14:paraId="56B6196C" w14:textId="77777777" w:rsidR="00000000" w:rsidRPr="00787FCD" w:rsidRDefault="00787FCD">
            <w:pPr>
              <w:kinsoku w:val="0"/>
              <w:overflowPunct w:val="0"/>
              <w:autoSpaceDE/>
              <w:autoSpaceDN/>
              <w:adjustRightInd/>
              <w:spacing w:line="587" w:lineRule="exact"/>
              <w:ind w:left="72"/>
              <w:textAlignment w:val="baseline"/>
              <w:rPr>
                <w:rFonts w:ascii="Arial Narrow" w:hAnsi="Arial Narrow" w:cs="Arial Narrow"/>
                <w:w w:val="90"/>
                <w:sz w:val="53"/>
                <w:szCs w:val="53"/>
              </w:rPr>
            </w:pPr>
            <w:r w:rsidRPr="00787FCD">
              <w:rPr>
                <w:rFonts w:ascii="Arial Narrow" w:hAnsi="Arial Narrow" w:cs="Arial Narrow"/>
                <w:w w:val="90"/>
                <w:sz w:val="53"/>
                <w:szCs w:val="53"/>
              </w:rPr>
              <w:t>IDEES POUR</w:t>
            </w:r>
          </w:p>
          <w:p w14:paraId="22FA2F02" w14:textId="77777777" w:rsidR="00000000" w:rsidRPr="00787FCD" w:rsidRDefault="00787FCD">
            <w:pPr>
              <w:kinsoku w:val="0"/>
              <w:overflowPunct w:val="0"/>
              <w:autoSpaceDE/>
              <w:autoSpaceDN/>
              <w:adjustRightInd/>
              <w:spacing w:before="5" w:line="588" w:lineRule="exact"/>
              <w:ind w:left="72"/>
              <w:textAlignment w:val="baseline"/>
              <w:rPr>
                <w:rFonts w:ascii="Arial Narrow" w:hAnsi="Arial Narrow" w:cs="Arial Narrow"/>
                <w:w w:val="90"/>
                <w:sz w:val="53"/>
                <w:szCs w:val="53"/>
              </w:rPr>
            </w:pPr>
            <w:r w:rsidRPr="00787FCD">
              <w:rPr>
                <w:rFonts w:ascii="Arial Narrow" w:hAnsi="Arial Narrow" w:cs="Arial Narrow"/>
                <w:w w:val="90"/>
                <w:sz w:val="53"/>
                <w:szCs w:val="53"/>
              </w:rPr>
              <w:t>SORTIR DES</w:t>
            </w:r>
          </w:p>
          <w:p w14:paraId="72EA3358" w14:textId="77777777" w:rsidR="00000000" w:rsidRPr="00787FCD" w:rsidRDefault="00787FCD">
            <w:pPr>
              <w:kinsoku w:val="0"/>
              <w:overflowPunct w:val="0"/>
              <w:autoSpaceDE/>
              <w:autoSpaceDN/>
              <w:adjustRightInd/>
              <w:spacing w:line="587" w:lineRule="exact"/>
              <w:ind w:left="72"/>
              <w:textAlignment w:val="baseline"/>
              <w:rPr>
                <w:rFonts w:ascii="Arial Narrow" w:hAnsi="Arial Narrow" w:cs="Arial Narrow"/>
                <w:w w:val="90"/>
                <w:sz w:val="53"/>
                <w:szCs w:val="53"/>
              </w:rPr>
            </w:pPr>
            <w:r w:rsidRPr="00787FCD">
              <w:rPr>
                <w:rFonts w:ascii="Arial Narrow" w:hAnsi="Arial Narrow" w:cs="Arial Narrow"/>
                <w:w w:val="90"/>
                <w:sz w:val="53"/>
                <w:szCs w:val="53"/>
              </w:rPr>
              <w:t>PRISONS</w:t>
            </w:r>
          </w:p>
          <w:p w14:paraId="1DC0AC16" w14:textId="77777777" w:rsidR="00000000" w:rsidRPr="00787FCD" w:rsidRDefault="00787FCD">
            <w:pPr>
              <w:kinsoku w:val="0"/>
              <w:overflowPunct w:val="0"/>
              <w:autoSpaceDE/>
              <w:autoSpaceDN/>
              <w:adjustRightInd/>
              <w:spacing w:before="444" w:line="609" w:lineRule="exact"/>
              <w:ind w:left="72"/>
              <w:textAlignment w:val="baseline"/>
              <w:rPr>
                <w:rFonts w:ascii="Arial Narrow" w:hAnsi="Arial Narrow" w:cs="Arial Narrow"/>
                <w:b/>
                <w:bCs/>
                <w:w w:val="90"/>
                <w:sz w:val="53"/>
                <w:szCs w:val="53"/>
              </w:rPr>
            </w:pPr>
            <w:r w:rsidRPr="00787FCD">
              <w:rPr>
                <w:rFonts w:ascii="Arial Narrow" w:hAnsi="Arial Narrow" w:cs="Arial Narrow"/>
                <w:b/>
                <w:bCs/>
                <w:w w:val="90"/>
                <w:sz w:val="53"/>
                <w:szCs w:val="53"/>
              </w:rPr>
              <w:t>Mythe et réalité</w:t>
            </w:r>
          </w:p>
          <w:p w14:paraId="039677E0" w14:textId="77777777" w:rsidR="00000000" w:rsidRPr="00787FCD" w:rsidRDefault="00787FCD">
            <w:pPr>
              <w:kinsoku w:val="0"/>
              <w:overflowPunct w:val="0"/>
              <w:autoSpaceDE/>
              <w:autoSpaceDN/>
              <w:adjustRightInd/>
              <w:spacing w:before="576" w:line="597" w:lineRule="exact"/>
              <w:ind w:left="72"/>
              <w:textAlignment w:val="baseline"/>
              <w:rPr>
                <w:rFonts w:ascii="Arial Narrow" w:hAnsi="Arial Narrow" w:cs="Arial Narrow"/>
                <w:b/>
                <w:bCs/>
                <w:w w:val="90"/>
                <w:sz w:val="53"/>
                <w:szCs w:val="53"/>
              </w:rPr>
            </w:pPr>
            <w:r w:rsidRPr="00787FCD">
              <w:rPr>
                <w:rFonts w:ascii="Arial Narrow" w:hAnsi="Arial Narrow" w:cs="Arial Narrow"/>
                <w:b/>
                <w:bCs/>
                <w:w w:val="90"/>
                <w:sz w:val="53"/>
                <w:szCs w:val="53"/>
              </w:rPr>
              <w:t>Pratiques</w:t>
            </w:r>
          </w:p>
          <w:p w14:paraId="3E818279" w14:textId="77777777" w:rsidR="00000000" w:rsidRPr="00787FCD" w:rsidRDefault="00787FCD">
            <w:pPr>
              <w:kinsoku w:val="0"/>
              <w:overflowPunct w:val="0"/>
              <w:autoSpaceDE/>
              <w:autoSpaceDN/>
              <w:adjustRightInd/>
              <w:spacing w:line="598" w:lineRule="exact"/>
              <w:ind w:left="72"/>
              <w:textAlignment w:val="baseline"/>
              <w:rPr>
                <w:rFonts w:ascii="Arial Narrow" w:hAnsi="Arial Narrow" w:cs="Arial Narrow"/>
                <w:b/>
                <w:bCs/>
                <w:w w:val="90"/>
                <w:sz w:val="53"/>
                <w:szCs w:val="53"/>
              </w:rPr>
            </w:pPr>
            <w:r w:rsidRPr="00787FCD">
              <w:rPr>
                <w:rFonts w:ascii="Arial Narrow" w:hAnsi="Arial Narrow" w:cs="Arial Narrow"/>
                <w:b/>
                <w:bCs/>
                <w:w w:val="90"/>
                <w:sz w:val="53"/>
                <w:szCs w:val="53"/>
              </w:rPr>
              <w:t>prisonnieres</w:t>
            </w:r>
          </w:p>
          <w:p w14:paraId="09773B58" w14:textId="77777777" w:rsidR="00000000" w:rsidRPr="00787FCD" w:rsidRDefault="00787FCD">
            <w:pPr>
              <w:kinsoku w:val="0"/>
              <w:overflowPunct w:val="0"/>
              <w:autoSpaceDE/>
              <w:autoSpaceDN/>
              <w:adjustRightInd/>
              <w:spacing w:before="569" w:line="609" w:lineRule="exact"/>
              <w:ind w:left="72"/>
              <w:textAlignment w:val="baseline"/>
              <w:rPr>
                <w:rFonts w:ascii="Arial Narrow" w:hAnsi="Arial Narrow" w:cs="Arial Narrow"/>
                <w:b/>
                <w:bCs/>
                <w:w w:val="90"/>
                <w:sz w:val="53"/>
                <w:szCs w:val="53"/>
              </w:rPr>
            </w:pPr>
            <w:r w:rsidRPr="00787FCD">
              <w:rPr>
                <w:rFonts w:ascii="Arial Narrow" w:hAnsi="Arial Narrow" w:cs="Arial Narrow"/>
                <w:b/>
                <w:bCs/>
                <w:w w:val="90"/>
                <w:sz w:val="53"/>
                <w:szCs w:val="53"/>
              </w:rPr>
              <w:t>Effets à défaire</w:t>
            </w:r>
          </w:p>
          <w:p w14:paraId="3E2C5B36" w14:textId="77777777" w:rsidR="00000000" w:rsidRPr="00787FCD" w:rsidRDefault="00787FCD">
            <w:pPr>
              <w:kinsoku w:val="0"/>
              <w:overflowPunct w:val="0"/>
              <w:autoSpaceDE/>
              <w:autoSpaceDN/>
              <w:adjustRightInd/>
              <w:spacing w:before="581" w:line="602" w:lineRule="exact"/>
              <w:ind w:left="72"/>
              <w:textAlignment w:val="baseline"/>
              <w:rPr>
                <w:rFonts w:ascii="Arial Narrow" w:hAnsi="Arial Narrow" w:cs="Arial Narrow"/>
                <w:b/>
                <w:bCs/>
                <w:w w:val="90"/>
                <w:sz w:val="53"/>
                <w:szCs w:val="53"/>
              </w:rPr>
            </w:pPr>
            <w:r w:rsidRPr="00787FCD">
              <w:rPr>
                <w:rFonts w:ascii="Arial Narrow" w:hAnsi="Arial Narrow" w:cs="Arial Narrow"/>
                <w:b/>
                <w:bCs/>
                <w:w w:val="90"/>
                <w:sz w:val="53"/>
                <w:szCs w:val="53"/>
              </w:rPr>
              <w:t>Sortie de</w:t>
            </w:r>
          </w:p>
          <w:p w14:paraId="46B401F4" w14:textId="77777777" w:rsidR="00000000" w:rsidRPr="00787FCD" w:rsidRDefault="00787FCD">
            <w:pPr>
              <w:kinsoku w:val="0"/>
              <w:overflowPunct w:val="0"/>
              <w:autoSpaceDE/>
              <w:autoSpaceDN/>
              <w:adjustRightInd/>
              <w:spacing w:line="603" w:lineRule="exact"/>
              <w:ind w:left="72"/>
              <w:textAlignment w:val="baseline"/>
              <w:rPr>
                <w:rFonts w:ascii="Arial Narrow" w:hAnsi="Arial Narrow" w:cs="Arial Narrow"/>
                <w:b/>
                <w:bCs/>
                <w:w w:val="90"/>
                <w:sz w:val="53"/>
                <w:szCs w:val="53"/>
              </w:rPr>
            </w:pPr>
            <w:r w:rsidRPr="00787FCD">
              <w:rPr>
                <w:rFonts w:ascii="Arial Narrow" w:hAnsi="Arial Narrow" w:cs="Arial Narrow"/>
                <w:b/>
                <w:bCs/>
                <w:w w:val="90"/>
                <w:sz w:val="53"/>
                <w:szCs w:val="53"/>
              </w:rPr>
              <w:t>secours</w:t>
            </w:r>
          </w:p>
          <w:p w14:paraId="02BBD798" w14:textId="77777777" w:rsidR="00000000" w:rsidRPr="00787FCD" w:rsidRDefault="00787FCD">
            <w:pPr>
              <w:kinsoku w:val="0"/>
              <w:overflowPunct w:val="0"/>
              <w:autoSpaceDE/>
              <w:autoSpaceDN/>
              <w:adjustRightInd/>
              <w:spacing w:before="278" w:line="609" w:lineRule="exact"/>
              <w:ind w:left="72"/>
              <w:textAlignment w:val="baseline"/>
              <w:rPr>
                <w:rFonts w:ascii="Arial Narrow" w:hAnsi="Arial Narrow" w:cs="Arial Narrow"/>
                <w:b/>
                <w:bCs/>
                <w:spacing w:val="-11"/>
                <w:w w:val="90"/>
                <w:sz w:val="53"/>
                <w:szCs w:val="53"/>
              </w:rPr>
            </w:pPr>
            <w:r w:rsidRPr="00787FCD">
              <w:rPr>
                <w:rFonts w:ascii="Arial Narrow" w:hAnsi="Arial Narrow" w:cs="Arial Narrow"/>
                <w:b/>
                <w:bCs/>
                <w:spacing w:val="-11"/>
                <w:w w:val="90"/>
                <w:sz w:val="53"/>
                <w:szCs w:val="53"/>
              </w:rPr>
              <w:t>Revendications</w:t>
            </w:r>
          </w:p>
          <w:p w14:paraId="7B4A8F8C" w14:textId="77777777" w:rsidR="00000000" w:rsidRPr="00787FCD" w:rsidRDefault="00787FCD">
            <w:pPr>
              <w:kinsoku w:val="0"/>
              <w:overflowPunct w:val="0"/>
              <w:autoSpaceDE/>
              <w:autoSpaceDN/>
              <w:adjustRightInd/>
              <w:spacing w:before="278" w:line="544" w:lineRule="exact"/>
              <w:ind w:left="72"/>
              <w:textAlignment w:val="baseline"/>
              <w:rPr>
                <w:rFonts w:ascii="Arial Narrow" w:hAnsi="Arial Narrow" w:cs="Arial Narrow"/>
                <w:b/>
                <w:bCs/>
                <w:spacing w:val="-10"/>
                <w:w w:val="90"/>
                <w:sz w:val="53"/>
                <w:szCs w:val="53"/>
              </w:rPr>
            </w:pPr>
            <w:r w:rsidRPr="00787FCD">
              <w:rPr>
                <w:rFonts w:ascii="Arial Narrow" w:hAnsi="Arial Narrow" w:cs="Arial Narrow"/>
                <w:b/>
                <w:bCs/>
                <w:spacing w:val="-10"/>
                <w:w w:val="90"/>
                <w:sz w:val="53"/>
                <w:szCs w:val="53"/>
              </w:rPr>
              <w:t>Echo des luttes</w:t>
            </w:r>
          </w:p>
        </w:tc>
      </w:tr>
    </w:tbl>
    <w:p w14:paraId="0B28ABAE" w14:textId="77777777" w:rsidR="00000000" w:rsidRDefault="00787FCD">
      <w:pPr>
        <w:kinsoku w:val="0"/>
        <w:overflowPunct w:val="0"/>
        <w:autoSpaceDE/>
        <w:autoSpaceDN/>
        <w:adjustRightInd/>
        <w:spacing w:after="897" w:line="20" w:lineRule="exact"/>
        <w:textAlignment w:val="baseline"/>
        <w:rPr>
          <w:sz w:val="24"/>
          <w:szCs w:val="24"/>
        </w:rPr>
      </w:pPr>
    </w:p>
    <w:p w14:paraId="324EDFB2" w14:textId="77777777" w:rsidR="00000000" w:rsidRDefault="00787FCD">
      <w:pPr>
        <w:widowControl/>
        <w:rPr>
          <w:sz w:val="24"/>
          <w:szCs w:val="24"/>
        </w:rPr>
        <w:sectPr w:rsidR="00000000">
          <w:type w:val="continuous"/>
          <w:pgSz w:w="11904" w:h="16843"/>
          <w:pgMar w:top="620" w:right="1003" w:bottom="807" w:left="821" w:header="720" w:footer="720" w:gutter="0"/>
          <w:cols w:space="720"/>
          <w:noEndnote/>
        </w:sectPr>
      </w:pPr>
    </w:p>
    <w:p w14:paraId="16E86CF5" w14:textId="77777777" w:rsidR="00000000" w:rsidRDefault="00787FCD">
      <w:pPr>
        <w:kinsoku w:val="0"/>
        <w:overflowPunct w:val="0"/>
        <w:autoSpaceDE/>
        <w:autoSpaceDN/>
        <w:adjustRightInd/>
        <w:spacing w:line="533" w:lineRule="exact"/>
        <w:textAlignment w:val="baseline"/>
        <w:rPr>
          <w:rFonts w:ascii="Arial Narrow" w:hAnsi="Arial Narrow" w:cs="Arial Narrow"/>
          <w:spacing w:val="6"/>
          <w:w w:val="95"/>
          <w:sz w:val="47"/>
          <w:szCs w:val="47"/>
        </w:rPr>
      </w:pPr>
      <w:r>
        <w:rPr>
          <w:rFonts w:ascii="Arial Narrow" w:hAnsi="Arial Narrow" w:cs="Arial Narrow"/>
          <w:spacing w:val="6"/>
          <w:w w:val="95"/>
          <w:sz w:val="47"/>
          <w:szCs w:val="47"/>
        </w:rPr>
        <w:t>La revue des trav</w:t>
      </w:r>
      <w:r>
        <w:rPr>
          <w:rFonts w:ascii="Arial Narrow" w:hAnsi="Arial Narrow" w:cs="Arial Narrow"/>
          <w:spacing w:val="6"/>
          <w:w w:val="95"/>
          <w:sz w:val="47"/>
          <w:szCs w:val="47"/>
        </w:rPr>
        <w:t>ailleurs sociaux - numéro spécial n° 26 ,30F.</w:t>
      </w:r>
    </w:p>
    <w:p w14:paraId="6DA8BCCE" w14:textId="77777777" w:rsidR="00000000" w:rsidRDefault="00787FCD">
      <w:pPr>
        <w:widowControl/>
        <w:rPr>
          <w:sz w:val="24"/>
          <w:szCs w:val="24"/>
        </w:rPr>
        <w:sectPr w:rsidR="00000000">
          <w:type w:val="continuous"/>
          <w:pgSz w:w="11904" w:h="16843"/>
          <w:pgMar w:top="620" w:right="798" w:bottom="807" w:left="408" w:header="720" w:footer="720" w:gutter="0"/>
          <w:cols w:space="720"/>
          <w:noEndnote/>
        </w:sectPr>
      </w:pPr>
    </w:p>
    <w:p w14:paraId="7D6027D0" w14:textId="77777777" w:rsidR="00000000" w:rsidRDefault="00787FCD">
      <w:pPr>
        <w:kinsoku w:val="0"/>
        <w:overflowPunct w:val="0"/>
        <w:autoSpaceDE/>
        <w:autoSpaceDN/>
        <w:adjustRightInd/>
        <w:spacing w:before="66" w:line="264" w:lineRule="exact"/>
        <w:jc w:val="center"/>
        <w:textAlignment w:val="baseline"/>
        <w:rPr>
          <w:rFonts w:ascii="Verdana" w:hAnsi="Verdana" w:cs="Verdana"/>
          <w:spacing w:val="-14"/>
          <w:sz w:val="23"/>
          <w:szCs w:val="23"/>
        </w:rPr>
      </w:pPr>
      <w:r>
        <w:rPr>
          <w:noProof/>
        </w:rPr>
        <w:lastRenderedPageBreak/>
        <w:pict w14:anchorId="16E9B60F">
          <v:shapetype id="_x0000_t202" coordsize="21600,21600" o:spt="202" path="m,l,21600r21600,l21600,xe">
            <v:stroke joinstyle="miter"/>
            <v:path gradientshapeok="t" o:connecttype="rect"/>
          </v:shapetype>
          <v:shape id="_x0000_s1026" type="#_x0000_t202" style="position:absolute;left:0;text-align:left;margin-left:27.1pt;margin-top:34pt;width:525.65pt;height:99.6pt;z-index:-176;mso-wrap-edited:f;mso-wrap-distance-left:0;mso-wrap-distance-top:0;mso-wrap-distance-right:0;mso-wrap-distance-bottom:0;mso-position-horizontal-relative:page;mso-position-vertical-relative:page" wrapcoords="-62 0 -62 21600 21662 21600 21662 0 -62 0" o:allowincell="f" stroked="f">
            <v:textbox inset="0,0,0,0">
              <w:txbxContent>
                <w:p w14:paraId="1A8C4567" w14:textId="77777777" w:rsidR="00000000" w:rsidRDefault="00787FCD">
                  <w:pPr>
                    <w:kinsoku w:val="0"/>
                    <w:overflowPunct w:val="0"/>
                    <w:autoSpaceDE/>
                    <w:autoSpaceDN/>
                    <w:adjustRightInd/>
                    <w:textAlignment w:val="baseline"/>
                    <w:rPr>
                      <w:sz w:val="24"/>
                      <w:szCs w:val="24"/>
                    </w:rPr>
                  </w:pPr>
                </w:p>
              </w:txbxContent>
            </v:textbox>
            <w10:wrap type="square" anchorx="page" anchory="page"/>
          </v:shape>
        </w:pict>
      </w:r>
      <w:r>
        <w:rPr>
          <w:noProof/>
        </w:rPr>
        <w:pict w14:anchorId="1EFA24EF">
          <v:shape id="_x0000_s1027" type="#_x0000_t202" style="position:absolute;left:0;text-align:left;margin-left:27.1pt;margin-top:34.55pt;width:523.45pt;height:91.4pt;z-index:2;mso-wrap-edited:f;mso-wrap-distance-left:0;mso-wrap-distance-top:0;mso-wrap-distance-right:0;mso-wrap-distance-bottom:0;mso-position-horizontal-relative:page;mso-position-vertical-relative:page" wrapcoords="-62 0 -62 21600 21662 21600 21662 0 -62 0" o:allowincell="f" stroked="f">
            <v:textbox inset="0,0,0,0">
              <w:txbxContent>
                <w:p w14:paraId="04EB19D5" w14:textId="77777777" w:rsidR="00000000" w:rsidRDefault="00787FCD">
                  <w:pPr>
                    <w:kinsoku w:val="0"/>
                    <w:overflowPunct w:val="0"/>
                    <w:autoSpaceDE/>
                    <w:autoSpaceDN/>
                    <w:adjustRightInd/>
                    <w:ind w:left="44"/>
                    <w:textAlignment w:val="baseline"/>
                    <w:rPr>
                      <w:sz w:val="24"/>
                      <w:szCs w:val="24"/>
                    </w:rPr>
                  </w:pPr>
                  <w:r>
                    <w:rPr>
                      <w:sz w:val="24"/>
                      <w:szCs w:val="24"/>
                    </w:rPr>
                    <w:pict w14:anchorId="7541BBB2">
                      <v:shape id="_x0000_i1028" type="#_x0000_t75" style="width:521.55pt;height:91.4pt" fillcolor="window">
                        <v:imagedata r:id="rId7" o:title="_Pic5"/>
                      </v:shape>
                    </w:pict>
                  </w:r>
                </w:p>
              </w:txbxContent>
            </v:textbox>
            <w10:wrap type="square" anchorx="page" anchory="page"/>
          </v:shape>
        </w:pict>
      </w:r>
      <w:r>
        <w:rPr>
          <w:noProof/>
        </w:rPr>
        <w:pict w14:anchorId="7D67A33C">
          <v:shape id="_x0000_s1028" type="#_x0000_t202" style="position:absolute;left:0;text-align:left;margin-left:211.9pt;margin-top:111.1pt;width:94.1pt;height:7.95pt;z-index:3;mso-wrap-edited:f;mso-wrap-distance-left:0;mso-wrap-distance-top:0;mso-wrap-distance-right:0;mso-wrap-distance-bottom:0;mso-position-horizontal-relative:page;mso-position-vertical-relative:page" wrapcoords="-62 0 -62 21600 21662 21600 21662 0 -62 0" o:allowincell="f" stroked="f">
            <v:textbox inset="0,0,0,0">
              <w:txbxContent>
                <w:p w14:paraId="2CFA0038" w14:textId="77777777" w:rsidR="00000000" w:rsidRDefault="00787FCD">
                  <w:pPr>
                    <w:kinsoku w:val="0"/>
                    <w:overflowPunct w:val="0"/>
                    <w:autoSpaceDE/>
                    <w:autoSpaceDN/>
                    <w:adjustRightInd/>
                    <w:spacing w:line="154" w:lineRule="exact"/>
                    <w:textAlignment w:val="baseline"/>
                    <w:rPr>
                      <w:b/>
                      <w:bCs/>
                      <w:spacing w:val="-15"/>
                    </w:rPr>
                  </w:pPr>
                  <w:r>
                    <w:rPr>
                      <w:b/>
                      <w:bCs/>
                      <w:spacing w:val="-15"/>
                    </w:rPr>
                    <w:t>MYTHE ET REALITE</w:t>
                  </w:r>
                </w:p>
              </w:txbxContent>
            </v:textbox>
            <w10:wrap type="square" anchorx="page" anchory="page"/>
          </v:shape>
        </w:pict>
      </w:r>
      <w:r>
        <w:rPr>
          <w:noProof/>
        </w:rPr>
        <w:pict w14:anchorId="0BEE40C4">
          <v:shape id="_x0000_s1029" type="#_x0000_t202" style="position:absolute;left:0;text-align:left;margin-left:535.7pt;margin-top:111.6pt;width:5pt;height:7.45pt;z-index:4;mso-wrap-edited:f;mso-wrap-distance-left:0;mso-wrap-distance-top:0;mso-wrap-distance-right:0;mso-wrap-distance-bottom:0;mso-position-horizontal-relative:page;mso-position-vertical-relative:page" wrapcoords="-62 0 -62 21600 21662 21600 21662 0 -62 0" o:allowincell="f" stroked="f">
            <v:textbox inset="0,0,0,0">
              <w:txbxContent>
                <w:p w14:paraId="76F99467" w14:textId="77777777" w:rsidR="00000000" w:rsidRDefault="00787FCD">
                  <w:pPr>
                    <w:kinsoku w:val="0"/>
                    <w:overflowPunct w:val="0"/>
                    <w:autoSpaceDE/>
                    <w:autoSpaceDN/>
                    <w:adjustRightInd/>
                    <w:spacing w:line="144" w:lineRule="exact"/>
                    <w:textAlignment w:val="baseline"/>
                    <w:rPr>
                      <w:b/>
                      <w:bCs/>
                    </w:rPr>
                  </w:pPr>
                  <w:r>
                    <w:rPr>
                      <w:b/>
                      <w:bCs/>
                    </w:rPr>
                    <w:t>2</w:t>
                  </w:r>
                </w:p>
              </w:txbxContent>
            </v:textbox>
            <w10:wrap type="square" anchorx="page" anchory="page"/>
          </v:shape>
        </w:pict>
      </w:r>
      <w:r>
        <w:rPr>
          <w:noProof/>
        </w:rPr>
        <w:pict w14:anchorId="4E375E5E">
          <v:shape id="_x0000_s1030" type="#_x0000_t202" style="position:absolute;left:0;text-align:left;margin-left:97.2pt;margin-top:74.4pt;width:42.7pt;height:9.85pt;z-index:5;mso-wrap-edited:f;mso-wrap-distance-left:0;mso-wrap-distance-top:0;mso-wrap-distance-right:0;mso-wrap-distance-bottom:0;mso-position-horizontal-relative:page;mso-position-vertical-relative:page" wrapcoords="-62 0 -62 21600 21662 21600 21662 0 -62 0" o:allowincell="f" stroked="f">
            <v:textbox inset="0,0,0,0">
              <w:txbxContent>
                <w:p w14:paraId="468ADCBB" w14:textId="77777777" w:rsidR="00000000" w:rsidRDefault="00787FCD">
                  <w:pPr>
                    <w:kinsoku w:val="0"/>
                    <w:overflowPunct w:val="0"/>
                    <w:autoSpaceDE/>
                    <w:autoSpaceDN/>
                    <w:adjustRightInd/>
                    <w:spacing w:line="250" w:lineRule="exact"/>
                    <w:jc w:val="center"/>
                    <w:textAlignment w:val="baseline"/>
                    <w:rPr>
                      <w:rFonts w:ascii="Verdana" w:hAnsi="Verdana" w:cs="Verdana"/>
                      <w:spacing w:val="-29"/>
                      <w:sz w:val="23"/>
                      <w:szCs w:val="23"/>
                    </w:rPr>
                  </w:pPr>
                  <w:r>
                    <w:rPr>
                      <w:rFonts w:ascii="Verdana" w:hAnsi="Verdana" w:cs="Verdana"/>
                      <w:spacing w:val="-29"/>
                      <w:sz w:val="23"/>
                      <w:szCs w:val="23"/>
                    </w:rPr>
                    <w:t>Imestriel</w:t>
                  </w:r>
                </w:p>
              </w:txbxContent>
            </v:textbox>
            <w10:wrap type="square" anchorx="page" anchory="page"/>
          </v:shape>
        </w:pict>
      </w:r>
      <w:r>
        <w:rPr>
          <w:noProof/>
        </w:rPr>
        <w:pict w14:anchorId="3D2C1AB5">
          <v:shape id="_x0000_s1031" type="#_x0000_t202" style="position:absolute;left:0;text-align:left;margin-left:31.9pt;margin-top:84.25pt;width:165.4pt;height:18pt;z-index:6;mso-wrap-edited:f;mso-wrap-distance-left:0;mso-wrap-distance-top:0;mso-wrap-distance-right:0;mso-wrap-distance-bottom:0;mso-position-horizontal-relative:page;mso-position-vertical-relative:page" wrapcoords="-62 0 -62 21600 21662 21600 21662 0 -62 0" o:allowincell="f" stroked="f">
            <v:textbox inset="0,0,0,0">
              <w:txbxContent>
                <w:p w14:paraId="15EF1856" w14:textId="77777777" w:rsidR="00000000" w:rsidRDefault="00787FCD">
                  <w:pPr>
                    <w:kinsoku w:val="0"/>
                    <w:overflowPunct w:val="0"/>
                    <w:autoSpaceDE/>
                    <w:autoSpaceDN/>
                    <w:adjustRightInd/>
                    <w:spacing w:before="9" w:line="261" w:lineRule="exact"/>
                    <w:textAlignment w:val="baseline"/>
                    <w:rPr>
                      <w:rFonts w:ascii="Verdana" w:hAnsi="Verdana" w:cs="Verdana"/>
                      <w:sz w:val="24"/>
                      <w:szCs w:val="24"/>
                    </w:rPr>
                  </w:pPr>
                  <w:r>
                    <w:rPr>
                      <w:rFonts w:ascii="Verdana" w:hAnsi="Verdana" w:cs="Verdana"/>
                      <w:spacing w:val="-13"/>
                      <w:sz w:val="23"/>
                      <w:szCs w:val="23"/>
                      <w:vertAlign w:val="superscript"/>
                    </w:rPr>
                    <w:t>numéro</w:t>
                  </w:r>
                  <w:r>
                    <w:rPr>
                      <w:rFonts w:ascii="Verdana" w:hAnsi="Verdana" w:cs="Verdana"/>
                      <w:spacing w:val="-13"/>
                      <w:sz w:val="23"/>
                      <w:szCs w:val="23"/>
                    </w:rPr>
                    <w:t xml:space="preserve"> s °lai edIle en collabo</w:t>
                  </w:r>
                  <w:r>
                    <w:rPr>
                      <w:rFonts w:ascii="Verdana" w:hAnsi="Verdana" w:cs="Verdana"/>
                      <w:spacing w:val="-13"/>
                      <w:sz w:val="23"/>
                      <w:szCs w:val="23"/>
                      <w:vertAlign w:val="superscript"/>
                    </w:rPr>
                    <w:noBreakHyphen/>
                  </w:r>
                </w:p>
              </w:txbxContent>
            </v:textbox>
            <w10:wrap type="square" anchorx="page" anchory="page"/>
          </v:shape>
        </w:pict>
      </w:r>
      <w:r>
        <w:rPr>
          <w:noProof/>
        </w:rPr>
        <w:pict w14:anchorId="6009746F">
          <v:shape id="_x0000_s1032" type="#_x0000_t202" style="position:absolute;left:0;text-align:left;margin-left:38.9pt;margin-top:102.25pt;width:151.2pt;height:21.35pt;z-index:7;mso-wrap-edited:f;mso-wrap-distance-left:0;mso-wrap-distance-top:0;mso-wrap-distance-right:0;mso-wrap-distance-bottom:0;mso-position-horizontal-relative:page;mso-position-vertical-relative:page" wrapcoords="-62 0 -62 21600 21662 21600 21662 0 -62 0" o:allowincell="f" stroked="f">
            <v:textbox inset="0,0,0,0">
              <w:txbxContent>
                <w:p w14:paraId="67B63D28" w14:textId="77777777" w:rsidR="00000000" w:rsidRDefault="00787FCD">
                  <w:pPr>
                    <w:tabs>
                      <w:tab w:val="right" w:pos="3028"/>
                    </w:tabs>
                    <w:kinsoku w:val="0"/>
                    <w:overflowPunct w:val="0"/>
                    <w:autoSpaceDE/>
                    <w:autoSpaceDN/>
                    <w:adjustRightInd/>
                    <w:spacing w:line="227" w:lineRule="exact"/>
                    <w:jc w:val="center"/>
                    <w:textAlignment w:val="baseline"/>
                    <w:rPr>
                      <w:spacing w:val="-19"/>
                      <w:sz w:val="27"/>
                      <w:szCs w:val="27"/>
                    </w:rPr>
                  </w:pPr>
                  <w:r>
                    <w:rPr>
                      <w:rFonts w:ascii="Verdana" w:hAnsi="Verdana" w:cs="Verdana"/>
                      <w:spacing w:val="-19"/>
                      <w:sz w:val="23"/>
                      <w:szCs w:val="23"/>
                    </w:rPr>
                    <w:t>ration</w:t>
                  </w:r>
                  <w:r>
                    <w:rPr>
                      <w:rFonts w:ascii="Verdana" w:hAnsi="Verdana" w:cs="Verdana"/>
                      <w:spacing w:val="-19"/>
                      <w:sz w:val="23"/>
                      <w:szCs w:val="23"/>
                    </w:rPr>
                    <w:tab/>
                    <w:t>„</w:t>
                  </w:r>
                  <w:r>
                    <w:rPr>
                      <w:b/>
                      <w:bCs/>
                      <w:spacing w:val="-19"/>
                    </w:rPr>
                    <w:t>a</w:t>
                  </w:r>
                  <w:r>
                    <w:rPr>
                      <w:b/>
                      <w:bCs/>
                      <w:spacing w:val="-19"/>
                      <w:vertAlign w:val="superscript"/>
                    </w:rPr>
                    <w:t>v</w:t>
                  </w:r>
                  <w:r>
                    <w:rPr>
                      <w:b/>
                      <w:bCs/>
                      <w:spacing w:val="-19"/>
                    </w:rPr>
                    <w:t>e</w:t>
                  </w:r>
                  <w:r>
                    <w:rPr>
                      <w:rFonts w:ascii="Verdana" w:hAnsi="Verdana" w:cs="Verdana"/>
                      <w:spacing w:val="-19"/>
                      <w:sz w:val="23"/>
                      <w:szCs w:val="23"/>
                    </w:rPr>
                    <w:t xml:space="preserve">cla </w:t>
                  </w:r>
                  <w:r>
                    <w:rPr>
                      <w:spacing w:val="-19"/>
                      <w:sz w:val="27"/>
                      <w:szCs w:val="27"/>
                    </w:rPr>
                    <w:t xml:space="preserve">revue </w:t>
                  </w:r>
                  <w:r>
                    <w:rPr>
                      <w:b/>
                      <w:bCs/>
                      <w:spacing w:val="-19"/>
                    </w:rPr>
                    <w:t>O</w:t>
                  </w:r>
                  <w:r>
                    <w:rPr>
                      <w:spacing w:val="-19"/>
                      <w:sz w:val="27"/>
                      <w:szCs w:val="27"/>
                    </w:rPr>
                    <w:t>TAGES</w:t>
                  </w:r>
                  <w:r>
                    <w:rPr>
                      <w:spacing w:val="-19"/>
                      <w:sz w:val="27"/>
                      <w:szCs w:val="27"/>
                    </w:rPr>
                    <w:br/>
                  </w:r>
                  <w:r>
                    <w:rPr>
                      <w:b/>
                      <w:bCs/>
                      <w:spacing w:val="-19"/>
                    </w:rPr>
                    <w:t xml:space="preserve">LOI </w:t>
                  </w:r>
                  <w:r>
                    <w:rPr>
                      <w:rFonts w:ascii="Verdana" w:hAnsi="Verdana" w:cs="Verdana"/>
                      <w:spacing w:val="-19"/>
                      <w:sz w:val="23"/>
                      <w:szCs w:val="23"/>
                    </w:rPr>
                    <w:t>1901.31.0 du 1</w:t>
                  </w:r>
                  <w:r>
                    <w:rPr>
                      <w:spacing w:val="-19"/>
                      <w:sz w:val="27"/>
                      <w:szCs w:val="27"/>
                    </w:rPr>
                    <w:t>:</w:t>
                  </w:r>
                  <w:r>
                    <w:rPr>
                      <w:rFonts w:ascii="Verdana" w:hAnsi="Verdana" w:cs="Verdana"/>
                      <w:spacing w:val="-19"/>
                      <w:sz w:val="23"/>
                      <w:szCs w:val="23"/>
                    </w:rPr>
                    <w:t xml:space="preserve">1'.04 </w:t>
                  </w:r>
                  <w:r>
                    <w:rPr>
                      <w:spacing w:val="-19"/>
                      <w:sz w:val="27"/>
                      <w:szCs w:val="27"/>
                    </w:rPr>
                    <w:t>82</w:t>
                  </w:r>
                </w:p>
              </w:txbxContent>
            </v:textbox>
            <w10:wrap type="square" anchorx="page" anchory="page"/>
          </v:shape>
        </w:pict>
      </w:r>
      <w:r>
        <w:rPr>
          <w:rFonts w:ascii="Verdana" w:hAnsi="Verdana" w:cs="Verdana"/>
          <w:spacing w:val="-14"/>
          <w:sz w:val="23"/>
          <w:szCs w:val="23"/>
        </w:rPr>
        <w:t>InpasSe des trois sœur</w:t>
      </w:r>
    </w:p>
    <w:p w14:paraId="6CE455DD" w14:textId="77777777" w:rsidR="00000000" w:rsidRDefault="00787FCD">
      <w:pPr>
        <w:kinsoku w:val="0"/>
        <w:overflowPunct w:val="0"/>
        <w:autoSpaceDE/>
        <w:autoSpaceDN/>
        <w:adjustRightInd/>
        <w:spacing w:line="266" w:lineRule="exact"/>
        <w:jc w:val="center"/>
        <w:textAlignment w:val="baseline"/>
        <w:rPr>
          <w:rFonts w:ascii="Verdana" w:hAnsi="Verdana" w:cs="Verdana"/>
          <w:sz w:val="23"/>
          <w:szCs w:val="23"/>
        </w:rPr>
      </w:pPr>
      <w:r>
        <w:rPr>
          <w:rFonts w:ascii="Verdana" w:hAnsi="Verdana" w:cs="Verdana"/>
          <w:sz w:val="23"/>
          <w:szCs w:val="23"/>
        </w:rPr>
        <w:t>75011 PARIS</w:t>
      </w:r>
      <w:r>
        <w:rPr>
          <w:rFonts w:ascii="Verdana" w:hAnsi="Verdana" w:cs="Verdana"/>
          <w:sz w:val="23"/>
          <w:szCs w:val="23"/>
        </w:rPr>
        <w:br/>
        <w:t>él:16(1)467086.05</w:t>
      </w:r>
    </w:p>
    <w:p w14:paraId="0EBEF081" w14:textId="77777777" w:rsidR="00000000" w:rsidRDefault="00787FCD">
      <w:pPr>
        <w:kinsoku w:val="0"/>
        <w:overflowPunct w:val="0"/>
        <w:autoSpaceDE/>
        <w:autoSpaceDN/>
        <w:adjustRightInd/>
        <w:spacing w:before="269" w:line="261" w:lineRule="exact"/>
        <w:ind w:left="936" w:hanging="936"/>
        <w:textAlignment w:val="baseline"/>
        <w:rPr>
          <w:rFonts w:ascii="Verdana" w:hAnsi="Verdana" w:cs="Verdana"/>
          <w:spacing w:val="-21"/>
          <w:sz w:val="23"/>
          <w:szCs w:val="23"/>
        </w:rPr>
      </w:pPr>
      <w:r>
        <w:rPr>
          <w:rFonts w:ascii="Verdana" w:hAnsi="Verdana" w:cs="Verdana"/>
          <w:spacing w:val="-21"/>
          <w:sz w:val="23"/>
          <w:szCs w:val="23"/>
        </w:rPr>
        <w:t>DIRECTEUR DE LA.pliBLICATIQN</w:t>
      </w:r>
      <w:r>
        <w:rPr>
          <w:rFonts w:ascii="Verdana" w:hAnsi="Verdana" w:cs="Verdana"/>
          <w:spacing w:val="-21"/>
          <w:sz w:val="23"/>
          <w:szCs w:val="23"/>
          <w:vertAlign w:val="subscript"/>
        </w:rPr>
        <w:t>.1</w:t>
      </w:r>
      <w:r>
        <w:rPr>
          <w:rFonts w:ascii="Verdana" w:hAnsi="Verdana" w:cs="Verdana"/>
          <w:spacing w:val="-21"/>
          <w:sz w:val="23"/>
          <w:szCs w:val="23"/>
        </w:rPr>
        <w:t xml:space="preserve"> Hugues B</w:t>
      </w:r>
    </w:p>
    <w:p w14:paraId="4E1D4A06" w14:textId="77777777" w:rsidR="00000000" w:rsidRDefault="00787FCD">
      <w:pPr>
        <w:kinsoku w:val="0"/>
        <w:overflowPunct w:val="0"/>
        <w:autoSpaceDE/>
        <w:autoSpaceDN/>
        <w:adjustRightInd/>
        <w:spacing w:before="253" w:line="257" w:lineRule="exact"/>
        <w:ind w:left="432" w:right="216" w:hanging="432"/>
        <w:textAlignment w:val="baseline"/>
        <w:rPr>
          <w:rFonts w:ascii="Verdana" w:hAnsi="Verdana" w:cs="Verdana"/>
          <w:spacing w:val="-12"/>
          <w:sz w:val="23"/>
          <w:szCs w:val="23"/>
        </w:rPr>
      </w:pPr>
      <w:r>
        <w:rPr>
          <w:noProof/>
        </w:rPr>
        <w:pict w14:anchorId="65C4A8A1">
          <v:line id="_x0000_s1033" style="position:absolute;left:0;text-align:left;z-index:8;mso-wrap-distance-left:0;mso-wrap-distance-right:0;mso-position-horizontal-relative:page;mso-position-vertical-relative:page" from="27.6pt,217.9pt" to="27.6pt,237.4pt" o:allowincell="f" strokeweight=".25pt">
            <v:stroke dashstyle="1 1"/>
            <w10:wrap type="square" anchorx="page" anchory="page"/>
          </v:line>
        </w:pict>
      </w:r>
      <w:r>
        <w:rPr>
          <w:rFonts w:ascii="Verdana" w:hAnsi="Verdana" w:cs="Verdana"/>
          <w:spacing w:val="-12"/>
          <w:sz w:val="23"/>
          <w:szCs w:val="23"/>
        </w:rPr>
        <w:t>COMPOSITION ET IVIAOUETT Egide Développement 23, rue Mathurins 75008 PARIS</w:t>
      </w:r>
    </w:p>
    <w:p w14:paraId="54AD94C1" w14:textId="77777777" w:rsidR="00000000" w:rsidRDefault="00787FCD">
      <w:pPr>
        <w:kinsoku w:val="0"/>
        <w:overflowPunct w:val="0"/>
        <w:autoSpaceDE/>
        <w:autoSpaceDN/>
        <w:adjustRightInd/>
        <w:spacing w:line="269" w:lineRule="exact"/>
        <w:jc w:val="center"/>
        <w:textAlignment w:val="baseline"/>
        <w:rPr>
          <w:rFonts w:ascii="Verdana" w:hAnsi="Verdana" w:cs="Verdana"/>
          <w:spacing w:val="-21"/>
          <w:sz w:val="23"/>
          <w:szCs w:val="23"/>
        </w:rPr>
      </w:pPr>
      <w:r>
        <w:rPr>
          <w:noProof/>
        </w:rPr>
        <w:pict w14:anchorId="44860E51">
          <v:line id="_x0000_s1034" style="position:absolute;left:0;text-align:left;z-index:9;mso-wrap-distance-left:0;mso-wrap-distance-right:0;mso-position-horizontal-relative:page;mso-position-vertical-relative:page" from="29.75pt,267.35pt" to="29.75pt,288.05pt" o:allowincell="f" strokeweight=".5pt">
            <v:stroke dashstyle="1 1"/>
            <w10:wrap type="square" anchorx="page" anchory="page"/>
          </v:line>
        </w:pict>
      </w:r>
      <w:r>
        <w:rPr>
          <w:rFonts w:ascii="Verdana" w:hAnsi="Verdana" w:cs="Verdana"/>
          <w:spacing w:val="-21"/>
          <w:sz w:val="23"/>
          <w:szCs w:val="23"/>
        </w:rPr>
        <w:t>: (1) 42 65 23 22</w:t>
      </w:r>
    </w:p>
    <w:p w14:paraId="2230A262" w14:textId="77777777" w:rsidR="00000000" w:rsidRDefault="00787FCD">
      <w:pPr>
        <w:kinsoku w:val="0"/>
        <w:overflowPunct w:val="0"/>
        <w:autoSpaceDE/>
        <w:autoSpaceDN/>
        <w:adjustRightInd/>
        <w:spacing w:before="250" w:line="262" w:lineRule="exact"/>
        <w:ind w:left="936" w:firstLine="72"/>
        <w:textAlignment w:val="baseline"/>
        <w:rPr>
          <w:rFonts w:ascii="Verdana" w:hAnsi="Verdana" w:cs="Verdana"/>
          <w:spacing w:val="-20"/>
          <w:sz w:val="23"/>
          <w:szCs w:val="23"/>
        </w:rPr>
      </w:pPr>
      <w:r>
        <w:rPr>
          <w:noProof/>
        </w:rPr>
        <w:pict w14:anchorId="65E00D7E">
          <v:line id="_x0000_s1035" style="position:absolute;left:0;text-align:left;z-index:10;mso-wrap-distance-left:0;mso-wrap-distance-right:0;mso-position-horizontal-relative:page;mso-position-vertical-relative:page" from="32.4pt,321.1pt" to="32.4pt,357.65pt" o:allowincell="f" strokeweight=".25pt">
            <v:stroke dashstyle="1 1"/>
            <w10:wrap type="square" anchorx="page" anchory="page"/>
          </v:line>
        </w:pict>
      </w:r>
      <w:r>
        <w:rPr>
          <w:rFonts w:ascii="Verdana" w:hAnsi="Verdana" w:cs="Verdana"/>
          <w:spacing w:val="-20"/>
          <w:sz w:val="23"/>
          <w:szCs w:val="23"/>
        </w:rPr>
        <w:t>IMPRIMERI</w:t>
      </w:r>
      <w:r>
        <w:rPr>
          <w:spacing w:val="-20"/>
          <w:sz w:val="27"/>
          <w:szCs w:val="27"/>
        </w:rPr>
        <w:t>E</w:t>
      </w:r>
      <w:r>
        <w:rPr>
          <w:spacing w:val="-20"/>
          <w:sz w:val="27"/>
          <w:szCs w:val="27"/>
        </w:rPr>
        <w:br/>
      </w:r>
      <w:r>
        <w:rPr>
          <w:rFonts w:ascii="Verdana" w:hAnsi="Verdana" w:cs="Verdana"/>
          <w:spacing w:val="-20"/>
          <w:sz w:val="23"/>
          <w:szCs w:val="23"/>
        </w:rPr>
        <w:t>ID Graphique</w:t>
      </w:r>
      <w:r>
        <w:rPr>
          <w:rFonts w:ascii="Verdana" w:hAnsi="Verdana" w:cs="Verdana"/>
          <w:spacing w:val="-20"/>
          <w:sz w:val="23"/>
          <w:szCs w:val="23"/>
        </w:rPr>
        <w:br/>
      </w:r>
      <w:r>
        <w:rPr>
          <w:rFonts w:ascii="Verdana" w:hAnsi="Verdana" w:cs="Verdana"/>
          <w:spacing w:val="-20"/>
          <w:sz w:val="23"/>
          <w:szCs w:val="23"/>
        </w:rPr>
        <w:t>5, rue Ililayran</w:t>
      </w:r>
      <w:r>
        <w:rPr>
          <w:rFonts w:ascii="Verdana" w:hAnsi="Verdana" w:cs="Verdana"/>
          <w:spacing w:val="-20"/>
          <w:sz w:val="23"/>
          <w:szCs w:val="23"/>
        </w:rPr>
        <w:br/>
        <w:t>75009 PARIS</w:t>
      </w:r>
      <w:r>
        <w:rPr>
          <w:rFonts w:ascii="Verdana" w:hAnsi="Verdana" w:cs="Verdana"/>
          <w:spacing w:val="-20"/>
          <w:sz w:val="23"/>
          <w:szCs w:val="23"/>
        </w:rPr>
        <w:br/>
        <w:t>él. • 42.47 76 8</w:t>
      </w:r>
    </w:p>
    <w:p w14:paraId="3ED23D27" w14:textId="77777777" w:rsidR="00000000" w:rsidRDefault="00787FCD">
      <w:pPr>
        <w:kinsoku w:val="0"/>
        <w:overflowPunct w:val="0"/>
        <w:autoSpaceDE/>
        <w:autoSpaceDN/>
        <w:adjustRightInd/>
        <w:spacing w:before="251" w:line="266" w:lineRule="exact"/>
        <w:jc w:val="center"/>
        <w:textAlignment w:val="baseline"/>
        <w:rPr>
          <w:rFonts w:ascii="Verdana" w:hAnsi="Verdana" w:cs="Verdana"/>
          <w:sz w:val="23"/>
          <w:szCs w:val="23"/>
        </w:rPr>
      </w:pPr>
      <w:r>
        <w:rPr>
          <w:rFonts w:ascii="Verdana" w:hAnsi="Verdana" w:cs="Verdana"/>
          <w:sz w:val="23"/>
          <w:szCs w:val="23"/>
        </w:rPr>
        <w:t>SERVICE  PUBLICITÉ..</w:t>
      </w:r>
      <w:r>
        <w:rPr>
          <w:rFonts w:ascii="Verdana" w:hAnsi="Verdana" w:cs="Verdana"/>
          <w:sz w:val="23"/>
          <w:szCs w:val="23"/>
        </w:rPr>
        <w:br/>
        <w:t>Catherine BOULENGER</w:t>
      </w:r>
    </w:p>
    <w:p w14:paraId="2280D9CF" w14:textId="77777777" w:rsidR="00000000" w:rsidRDefault="00787FCD">
      <w:pPr>
        <w:kinsoku w:val="0"/>
        <w:overflowPunct w:val="0"/>
        <w:autoSpaceDE/>
        <w:autoSpaceDN/>
        <w:adjustRightInd/>
        <w:spacing w:before="219" w:line="266" w:lineRule="exact"/>
        <w:jc w:val="center"/>
        <w:textAlignment w:val="baseline"/>
        <w:rPr>
          <w:rFonts w:ascii="Verdana" w:hAnsi="Verdana" w:cs="Verdana"/>
          <w:sz w:val="23"/>
          <w:szCs w:val="23"/>
        </w:rPr>
      </w:pPr>
      <w:r>
        <w:rPr>
          <w:rFonts w:ascii="Verdana" w:hAnsi="Verdana" w:cs="Verdana"/>
          <w:sz w:val="23"/>
          <w:szCs w:val="23"/>
        </w:rPr>
        <w:t>COMITE DE REDACTION</w:t>
      </w:r>
      <w:r>
        <w:rPr>
          <w:rFonts w:ascii="Verdana" w:hAnsi="Verdana" w:cs="Verdana"/>
          <w:sz w:val="23"/>
          <w:szCs w:val="23"/>
        </w:rPr>
        <w:br/>
        <w:t>Eric AUGER</w:t>
      </w:r>
      <w:r>
        <w:rPr>
          <w:rFonts w:ascii="Verdana" w:hAnsi="Verdana" w:cs="Verdana"/>
          <w:sz w:val="23"/>
          <w:szCs w:val="23"/>
        </w:rPr>
        <w:br/>
        <w:t>Hugues BAZIN</w:t>
      </w:r>
      <w:r>
        <w:rPr>
          <w:rFonts w:ascii="Verdana" w:hAnsi="Verdana" w:cs="Verdana"/>
          <w:sz w:val="23"/>
          <w:szCs w:val="23"/>
        </w:rPr>
        <w:br/>
        <w:t>atlierine BOULENGER</w:t>
      </w:r>
      <w:r>
        <w:rPr>
          <w:rFonts w:ascii="Verdana" w:hAnsi="Verdana" w:cs="Verdana"/>
          <w:sz w:val="23"/>
          <w:szCs w:val="23"/>
        </w:rPr>
        <w:br/>
        <w:t>Patrick FREHAUT</w:t>
      </w:r>
      <w:r>
        <w:rPr>
          <w:rFonts w:ascii="Verdana" w:hAnsi="Verdana" w:cs="Verdana"/>
          <w:sz w:val="23"/>
          <w:szCs w:val="23"/>
        </w:rPr>
        <w:br/>
        <w:t>ean-Matie GALLET</w:t>
      </w:r>
      <w:r>
        <w:rPr>
          <w:rFonts w:ascii="Verdana" w:hAnsi="Verdana" w:cs="Verdana"/>
          <w:sz w:val="23"/>
          <w:szCs w:val="23"/>
        </w:rPr>
        <w:br/>
        <w:t>Nelly GAUGAIN</w:t>
      </w:r>
      <w:r>
        <w:rPr>
          <w:rFonts w:ascii="Verdana" w:hAnsi="Verdana" w:cs="Verdana"/>
          <w:sz w:val="23"/>
          <w:szCs w:val="23"/>
        </w:rPr>
        <w:br/>
        <w:t>Michel TALEGHANI</w:t>
      </w:r>
      <w:r>
        <w:rPr>
          <w:rFonts w:ascii="Verdana" w:hAnsi="Verdana" w:cs="Verdana"/>
          <w:sz w:val="23"/>
          <w:szCs w:val="23"/>
        </w:rPr>
        <w:br/>
        <w:t>Daniel TARTIER</w:t>
      </w:r>
      <w:r>
        <w:rPr>
          <w:rFonts w:ascii="Verdana" w:hAnsi="Verdana" w:cs="Verdana"/>
          <w:sz w:val="23"/>
          <w:szCs w:val="23"/>
        </w:rPr>
        <w:br/>
        <w:t>atherine VERDENAU</w:t>
      </w:r>
    </w:p>
    <w:p w14:paraId="4430AF78" w14:textId="77777777" w:rsidR="00000000" w:rsidRDefault="00787FCD">
      <w:pPr>
        <w:kinsoku w:val="0"/>
        <w:overflowPunct w:val="0"/>
        <w:autoSpaceDE/>
        <w:autoSpaceDN/>
        <w:adjustRightInd/>
        <w:spacing w:before="50" w:line="266" w:lineRule="exact"/>
        <w:jc w:val="center"/>
        <w:textAlignment w:val="baseline"/>
        <w:rPr>
          <w:rFonts w:ascii="Verdana" w:hAnsi="Verdana" w:cs="Verdana"/>
          <w:spacing w:val="-14"/>
          <w:sz w:val="23"/>
          <w:szCs w:val="23"/>
        </w:rPr>
      </w:pPr>
      <w:r>
        <w:rPr>
          <w:rFonts w:ascii="Verdana" w:hAnsi="Verdana" w:cs="Verdana"/>
          <w:spacing w:val="-14"/>
          <w:sz w:val="23"/>
          <w:szCs w:val="23"/>
        </w:rPr>
        <w:t>ElYniond</w:t>
      </w:r>
      <w:r>
        <w:rPr>
          <w:rFonts w:ascii="Verdana" w:hAnsi="Verdana" w:cs="Verdana"/>
          <w:spacing w:val="-14"/>
          <w:sz w:val="23"/>
          <w:szCs w:val="23"/>
        </w:rPr>
        <w:t xml:space="preserve"> CURI</w:t>
      </w:r>
    </w:p>
    <w:p w14:paraId="1AC85D32" w14:textId="77777777" w:rsidR="00000000" w:rsidRDefault="00787FCD">
      <w:pPr>
        <w:kinsoku w:val="0"/>
        <w:overflowPunct w:val="0"/>
        <w:autoSpaceDE/>
        <w:autoSpaceDN/>
        <w:adjustRightInd/>
        <w:spacing w:before="211" w:line="266" w:lineRule="exact"/>
        <w:ind w:left="1440"/>
        <w:textAlignment w:val="baseline"/>
        <w:rPr>
          <w:rFonts w:ascii="Verdana" w:hAnsi="Verdana" w:cs="Verdana"/>
          <w:spacing w:val="-15"/>
          <w:sz w:val="23"/>
          <w:szCs w:val="23"/>
        </w:rPr>
      </w:pPr>
      <w:r>
        <w:rPr>
          <w:rFonts w:ascii="Verdana" w:hAnsi="Verdana" w:cs="Verdana"/>
          <w:spacing w:val="-15"/>
          <w:sz w:val="23"/>
          <w:szCs w:val="23"/>
          <w:u w:val="single"/>
        </w:rPr>
        <w:t>uitaine</w:t>
      </w:r>
    </w:p>
    <w:p w14:paraId="13AC0F66" w14:textId="77777777" w:rsidR="00000000" w:rsidRDefault="00787FCD">
      <w:pPr>
        <w:kinsoku w:val="0"/>
        <w:overflowPunct w:val="0"/>
        <w:autoSpaceDE/>
        <w:autoSpaceDN/>
        <w:adjustRightInd/>
        <w:spacing w:line="266" w:lineRule="exact"/>
        <w:jc w:val="center"/>
        <w:textAlignment w:val="baseline"/>
        <w:rPr>
          <w:rFonts w:ascii="Verdana" w:hAnsi="Verdana" w:cs="Verdana"/>
          <w:sz w:val="23"/>
          <w:szCs w:val="23"/>
        </w:rPr>
      </w:pPr>
      <w:r>
        <w:rPr>
          <w:rFonts w:ascii="Verdana" w:hAnsi="Verdana" w:cs="Verdana"/>
          <w:sz w:val="23"/>
          <w:szCs w:val="23"/>
        </w:rPr>
        <w:t>Sylvie CATON</w:t>
      </w:r>
      <w:r>
        <w:rPr>
          <w:rFonts w:ascii="Verdana" w:hAnsi="Verdana" w:cs="Verdana"/>
          <w:sz w:val="23"/>
          <w:szCs w:val="23"/>
        </w:rPr>
        <w:br/>
        <w:t>Philippe BOURGLAN</w:t>
      </w:r>
    </w:p>
    <w:p w14:paraId="4AD7736D" w14:textId="77777777" w:rsidR="00000000" w:rsidRDefault="00787FCD">
      <w:pPr>
        <w:kinsoku w:val="0"/>
        <w:overflowPunct w:val="0"/>
        <w:autoSpaceDE/>
        <w:autoSpaceDN/>
        <w:adjustRightInd/>
        <w:spacing w:before="276" w:line="266" w:lineRule="exact"/>
        <w:ind w:left="1008" w:right="792" w:hanging="288"/>
        <w:textAlignment w:val="baseline"/>
        <w:rPr>
          <w:spacing w:val="-8"/>
          <w:sz w:val="27"/>
          <w:szCs w:val="27"/>
        </w:rPr>
      </w:pPr>
      <w:r>
        <w:rPr>
          <w:rFonts w:ascii="Verdana" w:hAnsi="Verdana" w:cs="Verdana"/>
          <w:spacing w:val="-8"/>
          <w:sz w:val="23"/>
          <w:szCs w:val="23"/>
        </w:rPr>
        <w:t>Poitou-Charentes anielle PETI</w:t>
      </w:r>
      <w:r>
        <w:rPr>
          <w:spacing w:val="-8"/>
          <w:sz w:val="27"/>
          <w:szCs w:val="27"/>
        </w:rPr>
        <w:t>T'.</w:t>
      </w:r>
    </w:p>
    <w:p w14:paraId="4673FF5A" w14:textId="77777777" w:rsidR="00000000" w:rsidRDefault="00787FCD">
      <w:pPr>
        <w:kinsoku w:val="0"/>
        <w:overflowPunct w:val="0"/>
        <w:autoSpaceDE/>
        <w:autoSpaceDN/>
        <w:adjustRightInd/>
        <w:spacing w:before="264" w:line="266" w:lineRule="exact"/>
        <w:ind w:firstLine="216"/>
        <w:textAlignment w:val="baseline"/>
        <w:rPr>
          <w:spacing w:val="-4"/>
          <w:sz w:val="27"/>
          <w:szCs w:val="27"/>
        </w:rPr>
      </w:pPr>
      <w:r>
        <w:rPr>
          <w:spacing w:val="-4"/>
          <w:sz w:val="27"/>
          <w:szCs w:val="27"/>
        </w:rPr>
        <w:t>Reproduction des articles et illustrations autorisée avec.men tion de leur origine et adresse</w:t>
      </w:r>
    </w:p>
    <w:p w14:paraId="6B1808F8" w14:textId="77777777" w:rsidR="00000000" w:rsidRDefault="00787FCD">
      <w:pPr>
        <w:kinsoku w:val="0"/>
        <w:overflowPunct w:val="0"/>
        <w:autoSpaceDE/>
        <w:autoSpaceDN/>
        <w:adjustRightInd/>
        <w:spacing w:before="125" w:after="493" w:line="479" w:lineRule="exact"/>
        <w:jc w:val="both"/>
        <w:textAlignment w:val="baseline"/>
        <w:rPr>
          <w:spacing w:val="-44"/>
          <w:sz w:val="27"/>
          <w:szCs w:val="27"/>
        </w:rPr>
      </w:pPr>
      <w:r>
        <w:rPr>
          <w:noProof/>
        </w:rPr>
        <w:pict w14:anchorId="5F729355">
          <v:shape id="_x0000_s1036" type="#_x0000_t202" style="position:absolute;left:0;text-align:left;margin-left:24.5pt;margin-top:754.8pt;width:29.25pt;height:38.95pt;z-index:11;mso-wrap-edited:f;mso-wrap-distance-left:0;mso-wrap-distance-top:0;mso-wrap-distance-right:0;mso-wrap-distance-bottom:0;mso-position-horizontal-relative:page;mso-position-vertical-relative:page" wrapcoords="-62 0 -62 21600 21662 21600 21662 0 -62 0" o:allowincell="f" stroked="f">
            <v:textbox inset="0,0,0,0">
              <w:txbxContent>
                <w:p w14:paraId="3C9AA339" w14:textId="77777777" w:rsidR="00000000" w:rsidRDefault="00787FCD">
                  <w:pPr>
                    <w:kinsoku w:val="0"/>
                    <w:overflowPunct w:val="0"/>
                    <w:autoSpaceDE/>
                    <w:autoSpaceDN/>
                    <w:adjustRightInd/>
                    <w:spacing w:before="34" w:after="237"/>
                    <w:ind w:right="38"/>
                    <w:textAlignment w:val="baseline"/>
                    <w:rPr>
                      <w:sz w:val="24"/>
                      <w:szCs w:val="24"/>
                    </w:rPr>
                  </w:pPr>
                  <w:r>
                    <w:rPr>
                      <w:sz w:val="24"/>
                      <w:szCs w:val="24"/>
                    </w:rPr>
                    <w:pict w14:anchorId="75CA992A">
                      <v:shape id="_x0000_i1030" type="#_x0000_t75" style="width:27.55pt;height:25.65pt" fillcolor="window">
                        <v:imagedata r:id="rId8" o:title="_Pic15"/>
                      </v:shape>
                    </w:pict>
                  </w:r>
                </w:p>
              </w:txbxContent>
            </v:textbox>
            <w10:wrap type="square" anchorx="page" anchory="page"/>
          </v:shape>
        </w:pict>
      </w:r>
      <w:r>
        <w:rPr>
          <w:noProof/>
        </w:rPr>
        <w:pict w14:anchorId="498B07AF">
          <v:shape id="_x0000_s1037" type="#_x0000_t202" style="position:absolute;left:0;text-align:left;margin-left:161.75pt;margin-top:754.8pt;width:36.25pt;height:38.95pt;z-index:12;mso-wrap-edited:f;mso-wrap-distance-left:0;mso-wrap-distance-top:0;mso-wrap-distance-right:0;mso-wrap-distance-bottom:0;mso-position-horizontal-relative:page;mso-position-vertical-relative:page" wrapcoords="-62 0 -62 21600 21662 21600 21662 0 -62 0" o:allowincell="f" stroked="f">
            <v:textbox inset="0,0,0,0">
              <w:txbxContent>
                <w:p w14:paraId="7A52491B" w14:textId="77777777" w:rsidR="00000000" w:rsidRDefault="00787FCD">
                  <w:pPr>
                    <w:kinsoku w:val="0"/>
                    <w:overflowPunct w:val="0"/>
                    <w:autoSpaceDE/>
                    <w:autoSpaceDN/>
                    <w:adjustRightInd/>
                    <w:spacing w:before="34" w:after="237"/>
                    <w:ind w:left="111" w:right="53"/>
                    <w:textAlignment w:val="baseline"/>
                    <w:rPr>
                      <w:sz w:val="24"/>
                      <w:szCs w:val="24"/>
                    </w:rPr>
                  </w:pPr>
                  <w:r>
                    <w:rPr>
                      <w:sz w:val="24"/>
                      <w:szCs w:val="24"/>
                    </w:rPr>
                    <w:pict w14:anchorId="7862EA0C">
                      <v:shape id="_x0000_i1032" type="#_x0000_t75" style="width:28.15pt;height:25.65pt" fillcolor="window">
                        <v:imagedata r:id="rId9" o:title="_Pic17"/>
                      </v:shape>
                    </w:pict>
                  </w:r>
                </w:p>
              </w:txbxContent>
            </v:textbox>
            <w10:wrap type="square" anchorx="page" anchory="page"/>
          </v:shape>
        </w:pict>
      </w:r>
      <w:r>
        <w:rPr>
          <w:noProof/>
        </w:rPr>
        <w:pict w14:anchorId="75B29C50">
          <v:line id="_x0000_s1038" style="position:absolute;left:0;text-align:left;z-index:13;mso-wrap-distance-left:0;mso-wrap-distance-right:0;mso-position-horizontal-relative:page;mso-position-vertical-relative:page" from="194.65pt,727.9pt" to="194.65pt,753.4pt" o:allowincell="f" strokeweight=".25pt">
            <v:stroke dashstyle="1 1"/>
            <w10:wrap type="square" anchorx="page" anchory="page"/>
          </v:line>
        </w:pict>
      </w:r>
      <w:r>
        <w:rPr>
          <w:spacing w:val="-44"/>
          <w:sz w:val="27"/>
          <w:szCs w:val="27"/>
        </w:rPr>
        <w:t xml:space="preserve">cp </w:t>
      </w:r>
      <w:r>
        <w:rPr>
          <w:rFonts w:ascii="Verdana" w:hAnsi="Verdana" w:cs="Verdana"/>
          <w:spacing w:val="-44"/>
          <w:sz w:val="23"/>
          <w:szCs w:val="23"/>
        </w:rPr>
        <w:t>PAR 64</w:t>
      </w:r>
      <w:r>
        <w:rPr>
          <w:rFonts w:ascii="Verdana" w:hAnsi="Verdana" w:cs="Verdana"/>
          <w:spacing w:val="-44"/>
          <w:sz w:val="23"/>
          <w:szCs w:val="23"/>
          <w:vertAlign w:val="subscript"/>
        </w:rPr>
        <w:t>D</w:t>
      </w:r>
      <w:r>
        <w:rPr>
          <w:rFonts w:ascii="Verdana" w:hAnsi="Verdana" w:cs="Verdana"/>
          <w:spacing w:val="-44"/>
          <w:sz w:val="23"/>
          <w:szCs w:val="23"/>
        </w:rPr>
        <w:t>8</w:t>
      </w:r>
      <w:r>
        <w:rPr>
          <w:rFonts w:ascii="Verdana" w:hAnsi="Verdana" w:cs="Verdana"/>
          <w:spacing w:val="-44"/>
          <w:sz w:val="23"/>
          <w:szCs w:val="23"/>
          <w:vertAlign w:val="subscript"/>
        </w:rPr>
        <w:t>é</w:t>
      </w:r>
      <w:r>
        <w:rPr>
          <w:rFonts w:ascii="Verdana" w:hAnsi="Verdana" w:cs="Verdana"/>
          <w:spacing w:val="-44"/>
          <w:sz w:val="23"/>
          <w:szCs w:val="23"/>
        </w:rPr>
        <w:t>1</w:t>
      </w:r>
      <w:r>
        <w:rPr>
          <w:rFonts w:ascii="Verdana" w:hAnsi="Verdana" w:cs="Verdana"/>
          <w:spacing w:val="-44"/>
          <w:sz w:val="23"/>
          <w:szCs w:val="23"/>
          <w:vertAlign w:val="subscript"/>
        </w:rPr>
        <w:t>p</w:t>
      </w:r>
      <w:r>
        <w:rPr>
          <w:rFonts w:ascii="Verdana" w:hAnsi="Verdana" w:cs="Verdana"/>
          <w:spacing w:val="-44"/>
          <w:sz w:val="23"/>
          <w:szCs w:val="23"/>
        </w:rPr>
        <w:t>9</w:t>
      </w:r>
      <w:r>
        <w:rPr>
          <w:rFonts w:ascii="Verdana" w:hAnsi="Verdana" w:cs="Verdana"/>
          <w:spacing w:val="-44"/>
          <w:sz w:val="23"/>
          <w:szCs w:val="23"/>
          <w:vertAlign w:val="subscript"/>
        </w:rPr>
        <w:t>Ô</w:t>
      </w:r>
      <w:r>
        <w:rPr>
          <w:rFonts w:ascii="Verdana" w:hAnsi="Verdana" w:cs="Verdana"/>
          <w:spacing w:val="-44"/>
          <w:sz w:val="23"/>
          <w:szCs w:val="23"/>
        </w:rPr>
        <w:t>-I</w:t>
      </w:r>
      <w:r>
        <w:rPr>
          <w:rFonts w:ascii="Verdana" w:hAnsi="Verdana" w:cs="Verdana"/>
          <w:spacing w:val="-44"/>
          <w:sz w:val="23"/>
          <w:szCs w:val="23"/>
          <w:vertAlign w:val="subscript"/>
        </w:rPr>
        <w:t>t</w:t>
      </w:r>
      <w:r>
        <w:rPr>
          <w:rFonts w:ascii="Verdana" w:hAnsi="Verdana" w:cs="Verdana"/>
          <w:spacing w:val="-44"/>
          <w:sz w:val="23"/>
          <w:szCs w:val="23"/>
        </w:rPr>
        <w:t>S</w:t>
      </w:r>
      <w:r>
        <w:rPr>
          <w:rFonts w:ascii="Verdana" w:hAnsi="Verdana" w:cs="Verdana"/>
          <w:spacing w:val="-44"/>
          <w:sz w:val="23"/>
          <w:szCs w:val="23"/>
          <w:vertAlign w:val="subscript"/>
        </w:rPr>
        <w:t>lé</w:t>
      </w:r>
      <w:r>
        <w:rPr>
          <w:rFonts w:ascii="Verdana" w:hAnsi="Verdana" w:cs="Verdana"/>
          <w:spacing w:val="-44"/>
          <w:sz w:val="23"/>
          <w:szCs w:val="23"/>
        </w:rPr>
        <w:t>S</w:t>
      </w:r>
      <w:r>
        <w:rPr>
          <w:rFonts w:ascii="Verdana" w:hAnsi="Verdana" w:cs="Verdana"/>
          <w:spacing w:val="-44"/>
          <w:sz w:val="23"/>
          <w:szCs w:val="23"/>
          <w:vertAlign w:val="subscript"/>
        </w:rPr>
        <w:t>o</w:t>
      </w:r>
      <w:r>
        <w:rPr>
          <w:rFonts w:ascii="Verdana" w:hAnsi="Verdana" w:cs="Verdana"/>
          <w:spacing w:val="-44"/>
          <w:sz w:val="23"/>
          <w:szCs w:val="23"/>
        </w:rPr>
        <w:t>N</w:t>
      </w:r>
      <w:r>
        <w:rPr>
          <w:rFonts w:ascii="Verdana" w:hAnsi="Verdana" w:cs="Verdana"/>
          <w:spacing w:val="-44"/>
          <w:sz w:val="23"/>
          <w:szCs w:val="23"/>
          <w:vertAlign w:val="subscript"/>
        </w:rPr>
        <w:t>al</w:t>
      </w:r>
      <w:r>
        <w:rPr>
          <w:rFonts w:ascii="Verdana" w:hAnsi="Verdana" w:cs="Verdana"/>
          <w:spacing w:val="-44"/>
          <w:sz w:val="23"/>
          <w:szCs w:val="23"/>
        </w:rPr>
        <w:t xml:space="preserve">0754.8761 oisième </w:t>
      </w:r>
      <w:r>
        <w:rPr>
          <w:spacing w:val="-44"/>
          <w:sz w:val="27"/>
          <w:szCs w:val="27"/>
        </w:rPr>
        <w:t xml:space="preserve">trimestre </w:t>
      </w:r>
      <w:r>
        <w:rPr>
          <w:spacing w:val="-44"/>
          <w:sz w:val="27"/>
          <w:szCs w:val="27"/>
          <w:vertAlign w:val="superscript"/>
        </w:rPr>
        <w:t>19</w:t>
      </w:r>
    </w:p>
    <w:p w14:paraId="141CF3CE" w14:textId="77777777" w:rsidR="00000000" w:rsidRDefault="00787FCD">
      <w:pPr>
        <w:kinsoku w:val="0"/>
        <w:overflowPunct w:val="0"/>
        <w:autoSpaceDE/>
        <w:autoSpaceDN/>
        <w:adjustRightInd/>
        <w:spacing w:line="209" w:lineRule="exact"/>
        <w:textAlignment w:val="baseline"/>
        <w:rPr>
          <w:rFonts w:ascii="Verdana" w:hAnsi="Verdana" w:cs="Verdana"/>
          <w:spacing w:val="-6"/>
          <w:sz w:val="17"/>
          <w:szCs w:val="17"/>
        </w:rPr>
      </w:pPr>
      <w:r>
        <w:rPr>
          <w:rFonts w:ascii="Verdana" w:hAnsi="Verdana" w:cs="Verdana"/>
          <w:spacing w:val="-6"/>
          <w:sz w:val="17"/>
          <w:szCs w:val="17"/>
        </w:rPr>
        <w:t>Peps n° 26, sept-oct 1988</w:t>
      </w:r>
    </w:p>
    <w:p w14:paraId="35C1D3EB" w14:textId="77777777" w:rsidR="00000000" w:rsidRDefault="00787FCD">
      <w:pPr>
        <w:kinsoku w:val="0"/>
        <w:overflowPunct w:val="0"/>
        <w:autoSpaceDE/>
        <w:autoSpaceDN/>
        <w:adjustRightInd/>
        <w:spacing w:line="231" w:lineRule="exact"/>
        <w:ind w:left="72"/>
        <w:textAlignment w:val="baseline"/>
        <w:rPr>
          <w:b/>
          <w:bCs/>
          <w:spacing w:val="-4"/>
        </w:rPr>
      </w:pPr>
      <w:r>
        <w:rPr>
          <w:rFonts w:ascii="Verdana" w:hAnsi="Verdana" w:cs="Verdana"/>
          <w:spacing w:val="-6"/>
          <w:sz w:val="16"/>
          <w:szCs w:val="16"/>
        </w:rPr>
        <w:br w:type="column"/>
      </w:r>
      <w:r>
        <w:rPr>
          <w:b/>
          <w:bCs/>
          <w:spacing w:val="-4"/>
        </w:rPr>
        <w:t>De la prison au contrô</w:t>
      </w:r>
      <w:r>
        <w:rPr>
          <w:b/>
          <w:bCs/>
          <w:spacing w:val="-4"/>
        </w:rPr>
        <w:t>le social parJacques LESAGE DE LA HAYE, Psychologue,</w:t>
      </w:r>
    </w:p>
    <w:p w14:paraId="67EBAD0B" w14:textId="77777777" w:rsidR="00000000" w:rsidRDefault="00787FCD">
      <w:pPr>
        <w:kinsoku w:val="0"/>
        <w:overflowPunct w:val="0"/>
        <w:autoSpaceDE/>
        <w:autoSpaceDN/>
        <w:adjustRightInd/>
        <w:spacing w:line="230" w:lineRule="exact"/>
        <w:ind w:left="72"/>
        <w:textAlignment w:val="baseline"/>
        <w:rPr>
          <w:b/>
          <w:bCs/>
          <w:spacing w:val="-1"/>
        </w:rPr>
      </w:pPr>
      <w:r>
        <w:rPr>
          <w:spacing w:val="-1"/>
        </w:rPr>
        <w:t xml:space="preserve">chargé de cours à Paris </w:t>
      </w:r>
      <w:r>
        <w:rPr>
          <w:b/>
          <w:bCs/>
          <w:spacing w:val="-1"/>
        </w:rPr>
        <w:t>VIII</w:t>
      </w:r>
    </w:p>
    <w:p w14:paraId="575A748F" w14:textId="77777777" w:rsidR="00000000" w:rsidRDefault="00787FCD">
      <w:pPr>
        <w:kinsoku w:val="0"/>
        <w:overflowPunct w:val="0"/>
        <w:autoSpaceDE/>
        <w:autoSpaceDN/>
        <w:adjustRightInd/>
        <w:spacing w:before="7" w:line="234" w:lineRule="exact"/>
        <w:ind w:left="72"/>
        <w:textAlignment w:val="baseline"/>
        <w:rPr>
          <w:spacing w:val="-3"/>
        </w:rPr>
      </w:pPr>
      <w:r>
        <w:rPr>
          <w:b/>
          <w:bCs/>
          <w:spacing w:val="-3"/>
        </w:rPr>
        <w:t xml:space="preserve">Démocratie carcérale : Point de repère Par Pierre TOURNIER, Ingénieur </w:t>
      </w:r>
      <w:r>
        <w:rPr>
          <w:spacing w:val="-3"/>
        </w:rPr>
        <w:t>de</w:t>
      </w:r>
    </w:p>
    <w:p w14:paraId="44366B90" w14:textId="77777777" w:rsidR="00000000" w:rsidRDefault="00787FCD">
      <w:pPr>
        <w:kinsoku w:val="0"/>
        <w:overflowPunct w:val="0"/>
        <w:autoSpaceDE/>
        <w:autoSpaceDN/>
        <w:adjustRightInd/>
        <w:spacing w:line="233" w:lineRule="exact"/>
        <w:ind w:left="72"/>
        <w:textAlignment w:val="baseline"/>
        <w:rPr>
          <w:spacing w:val="-1"/>
        </w:rPr>
      </w:pPr>
      <w:r>
        <w:rPr>
          <w:spacing w:val="-1"/>
        </w:rPr>
        <w:t>recherche au CNRS</w:t>
      </w:r>
    </w:p>
    <w:p w14:paraId="76C95671" w14:textId="77777777" w:rsidR="00000000" w:rsidRDefault="00787FCD">
      <w:pPr>
        <w:kinsoku w:val="0"/>
        <w:overflowPunct w:val="0"/>
        <w:autoSpaceDE/>
        <w:autoSpaceDN/>
        <w:adjustRightInd/>
        <w:spacing w:before="10" w:line="234" w:lineRule="exact"/>
        <w:ind w:left="72"/>
        <w:textAlignment w:val="baseline"/>
      </w:pPr>
      <w:r>
        <w:rPr>
          <w:b/>
          <w:bCs/>
        </w:rPr>
        <w:t xml:space="preserve">Logique étrange </w:t>
      </w:r>
      <w:r>
        <w:t>Par Dominique LEMAIRE, Revue OTAGES</w:t>
      </w:r>
    </w:p>
    <w:p w14:paraId="250612CE" w14:textId="77777777" w:rsidR="00000000" w:rsidRDefault="00787FCD">
      <w:pPr>
        <w:tabs>
          <w:tab w:val="right" w:pos="6840"/>
        </w:tabs>
        <w:kinsoku w:val="0"/>
        <w:overflowPunct w:val="0"/>
        <w:autoSpaceDE/>
        <w:autoSpaceDN/>
        <w:adjustRightInd/>
        <w:spacing w:before="714" w:after="97" w:line="234" w:lineRule="exact"/>
        <w:ind w:left="72"/>
        <w:textAlignment w:val="baseline"/>
        <w:rPr>
          <w:b/>
          <w:bCs/>
        </w:rPr>
      </w:pPr>
      <w:r>
        <w:t>PRATIQUES PRISONNIERES</w:t>
      </w:r>
      <w:r>
        <w:tab/>
      </w:r>
      <w:r>
        <w:rPr>
          <w:b/>
          <w:bCs/>
        </w:rPr>
        <w:t>14</w:t>
      </w:r>
    </w:p>
    <w:p w14:paraId="750C3616" w14:textId="77777777" w:rsidR="00000000" w:rsidRDefault="00787FCD">
      <w:pPr>
        <w:kinsoku w:val="0"/>
        <w:overflowPunct w:val="0"/>
        <w:autoSpaceDE/>
        <w:autoSpaceDN/>
        <w:adjustRightInd/>
        <w:spacing w:before="152" w:line="234" w:lineRule="exact"/>
        <w:ind w:left="72"/>
        <w:textAlignment w:val="baseline"/>
        <w:rPr>
          <w:spacing w:val="-1"/>
        </w:rPr>
      </w:pPr>
      <w:r>
        <w:rPr>
          <w:noProof/>
        </w:rPr>
        <w:pict w14:anchorId="60239DCD">
          <v:line id="_x0000_s1039" style="position:absolute;left:0;text-align:left;z-index:14;mso-wrap-distance-left:0;mso-wrap-distance-right:0;mso-position-horizontal-relative:page;mso-position-vertical-relative:page" from="206.9pt,245.5pt" to="549.3pt,245.5pt" o:allowincell="f" strokeweight="1.2pt">
            <w10:wrap type="square" anchorx="page" anchory="page"/>
          </v:line>
        </w:pict>
      </w:r>
      <w:r>
        <w:rPr>
          <w:b/>
          <w:bCs/>
          <w:spacing w:val="-1"/>
        </w:rPr>
        <w:t>Le p</w:t>
      </w:r>
      <w:r>
        <w:rPr>
          <w:b/>
          <w:bCs/>
          <w:spacing w:val="-1"/>
        </w:rPr>
        <w:t xml:space="preserve">arloir familial et conjugal par </w:t>
      </w:r>
      <w:r>
        <w:rPr>
          <w:spacing w:val="-1"/>
        </w:rPr>
        <w:t>Jacques LESAGE DE LA HAYE,</w:t>
      </w:r>
    </w:p>
    <w:p w14:paraId="7083CE3E" w14:textId="77777777" w:rsidR="00000000" w:rsidRDefault="00787FCD">
      <w:pPr>
        <w:kinsoku w:val="0"/>
        <w:overflowPunct w:val="0"/>
        <w:autoSpaceDE/>
        <w:autoSpaceDN/>
        <w:adjustRightInd/>
        <w:spacing w:before="3" w:line="234" w:lineRule="exact"/>
        <w:ind w:left="72"/>
        <w:textAlignment w:val="baseline"/>
        <w:rPr>
          <w:b/>
          <w:bCs/>
          <w:spacing w:val="-1"/>
        </w:rPr>
      </w:pPr>
      <w:r>
        <w:rPr>
          <w:spacing w:val="-1"/>
        </w:rPr>
        <w:t xml:space="preserve">Psychologue, chargé de cours à Paris </w:t>
      </w:r>
      <w:r>
        <w:rPr>
          <w:b/>
          <w:bCs/>
          <w:spacing w:val="-1"/>
        </w:rPr>
        <w:t>VIII</w:t>
      </w:r>
    </w:p>
    <w:p w14:paraId="0B8C223A" w14:textId="77777777" w:rsidR="00000000" w:rsidRDefault="00787FCD">
      <w:pPr>
        <w:kinsoku w:val="0"/>
        <w:overflowPunct w:val="0"/>
        <w:autoSpaceDE/>
        <w:autoSpaceDN/>
        <w:adjustRightInd/>
        <w:spacing w:before="11" w:line="231" w:lineRule="exact"/>
        <w:ind w:left="72"/>
        <w:textAlignment w:val="baseline"/>
        <w:rPr>
          <w:b/>
          <w:bCs/>
        </w:rPr>
      </w:pPr>
      <w:r>
        <w:rPr>
          <w:b/>
          <w:bCs/>
        </w:rPr>
        <w:t>Exploitation d'un canal de télévision interne à la prison de Fresnes par</w:t>
      </w:r>
    </w:p>
    <w:p w14:paraId="1A09CEBC" w14:textId="77777777" w:rsidR="00000000" w:rsidRDefault="00787FCD">
      <w:pPr>
        <w:kinsoku w:val="0"/>
        <w:overflowPunct w:val="0"/>
        <w:autoSpaceDE/>
        <w:autoSpaceDN/>
        <w:adjustRightInd/>
        <w:spacing w:before="4" w:line="234" w:lineRule="exact"/>
        <w:ind w:left="72"/>
        <w:textAlignment w:val="baseline"/>
        <w:rPr>
          <w:spacing w:val="-1"/>
        </w:rPr>
      </w:pPr>
      <w:r>
        <w:rPr>
          <w:b/>
          <w:bCs/>
          <w:spacing w:val="-1"/>
        </w:rPr>
        <w:t xml:space="preserve">Raymond </w:t>
      </w:r>
      <w:r>
        <w:rPr>
          <w:spacing w:val="-1"/>
        </w:rPr>
        <w:t>CURIE, Educateur en Prévéntion spécialisée</w:t>
      </w:r>
    </w:p>
    <w:p w14:paraId="054CB69A" w14:textId="77777777" w:rsidR="00000000" w:rsidRDefault="00787FCD">
      <w:pPr>
        <w:kinsoku w:val="0"/>
        <w:overflowPunct w:val="0"/>
        <w:autoSpaceDE/>
        <w:autoSpaceDN/>
        <w:adjustRightInd/>
        <w:spacing w:before="7" w:line="234" w:lineRule="exact"/>
        <w:ind w:left="72"/>
        <w:textAlignment w:val="baseline"/>
        <w:rPr>
          <w:b/>
          <w:bCs/>
          <w:spacing w:val="-3"/>
        </w:rPr>
      </w:pPr>
      <w:r>
        <w:rPr>
          <w:spacing w:val="-3"/>
        </w:rPr>
        <w:t xml:space="preserve">L'expérience </w:t>
      </w:r>
      <w:r>
        <w:rPr>
          <w:b/>
          <w:bCs/>
          <w:spacing w:val="-3"/>
        </w:rPr>
        <w:t>de Turin par Raymond CURIE, Educateur en Prévéntion spécialisée</w:t>
      </w:r>
    </w:p>
    <w:p w14:paraId="6B05DD2D" w14:textId="77777777" w:rsidR="00000000" w:rsidRDefault="00787FCD">
      <w:pPr>
        <w:tabs>
          <w:tab w:val="right" w:pos="6696"/>
        </w:tabs>
        <w:kinsoku w:val="0"/>
        <w:overflowPunct w:val="0"/>
        <w:autoSpaceDE/>
        <w:autoSpaceDN/>
        <w:adjustRightInd/>
        <w:spacing w:before="718" w:after="53" w:line="231" w:lineRule="exact"/>
        <w:ind w:left="72"/>
        <w:textAlignment w:val="baseline"/>
        <w:rPr>
          <w:b/>
          <w:bCs/>
        </w:rPr>
      </w:pPr>
      <w:r>
        <w:rPr>
          <w:b/>
          <w:bCs/>
        </w:rPr>
        <w:t>El-FhTS A DEFAIRE</w:t>
      </w:r>
      <w:r>
        <w:rPr>
          <w:b/>
          <w:bCs/>
        </w:rPr>
        <w:tab/>
        <w:t>16</w:t>
      </w:r>
    </w:p>
    <w:p w14:paraId="5B030021" w14:textId="77777777" w:rsidR="00000000" w:rsidRDefault="00787FCD">
      <w:pPr>
        <w:kinsoku w:val="0"/>
        <w:overflowPunct w:val="0"/>
        <w:autoSpaceDE/>
        <w:autoSpaceDN/>
        <w:adjustRightInd/>
        <w:spacing w:before="187" w:line="231" w:lineRule="exact"/>
        <w:ind w:left="72"/>
        <w:textAlignment w:val="baseline"/>
        <w:rPr>
          <w:b/>
          <w:bCs/>
          <w:spacing w:val="-6"/>
        </w:rPr>
      </w:pPr>
      <w:r>
        <w:rPr>
          <w:noProof/>
        </w:rPr>
        <w:pict w14:anchorId="51699B50">
          <v:line id="_x0000_s1040" style="position:absolute;left:0;text-align:left;z-index:15;mso-wrap-distance-left:0;mso-wrap-distance-right:0;mso-position-horizontal-relative:page;mso-position-vertical-relative:page" from="206.9pt,363.6pt" to="546.05pt,363.6pt" o:allowincell="f" strokeweight="1.45pt">
            <w10:wrap type="square" anchorx="page" anchory="page"/>
          </v:line>
        </w:pict>
      </w:r>
      <w:r>
        <w:rPr>
          <w:b/>
          <w:bCs/>
          <w:spacing w:val="-6"/>
        </w:rPr>
        <w:t>Quels remèdes ? par Dominique LEMAIRE, Revue OTAGES</w:t>
      </w:r>
    </w:p>
    <w:p w14:paraId="1D28EAB3" w14:textId="77777777" w:rsidR="00000000" w:rsidRDefault="00787FCD">
      <w:pPr>
        <w:kinsoku w:val="0"/>
        <w:overflowPunct w:val="0"/>
        <w:autoSpaceDE/>
        <w:autoSpaceDN/>
        <w:adjustRightInd/>
        <w:spacing w:before="6" w:line="234" w:lineRule="exact"/>
        <w:ind w:left="72"/>
        <w:textAlignment w:val="baseline"/>
        <w:rPr>
          <w:spacing w:val="-3"/>
        </w:rPr>
      </w:pPr>
      <w:r>
        <w:rPr>
          <w:b/>
          <w:bCs/>
          <w:spacing w:val="-3"/>
        </w:rPr>
        <w:t xml:space="preserve">Etre détenu aujourd'hui par OUNA, Médecin, </w:t>
      </w:r>
      <w:r>
        <w:rPr>
          <w:spacing w:val="-3"/>
        </w:rPr>
        <w:t>Arthérapeutc en milieu carcéral</w:t>
      </w:r>
    </w:p>
    <w:p w14:paraId="45C0A068" w14:textId="77777777" w:rsidR="00000000" w:rsidRDefault="00787FCD">
      <w:pPr>
        <w:kinsoku w:val="0"/>
        <w:overflowPunct w:val="0"/>
        <w:autoSpaceDE/>
        <w:autoSpaceDN/>
        <w:adjustRightInd/>
        <w:spacing w:before="6" w:line="234" w:lineRule="exact"/>
        <w:ind w:left="72"/>
        <w:textAlignment w:val="baseline"/>
        <w:rPr>
          <w:b/>
          <w:bCs/>
          <w:spacing w:val="-2"/>
        </w:rPr>
      </w:pPr>
      <w:r>
        <w:rPr>
          <w:spacing w:val="-2"/>
        </w:rPr>
        <w:t>La récidive et sa mesure par Pierre TOURNIE</w:t>
      </w:r>
      <w:r>
        <w:rPr>
          <w:spacing w:val="-2"/>
        </w:rPr>
        <w:t xml:space="preserve">R, Ingénieur </w:t>
      </w:r>
      <w:r>
        <w:rPr>
          <w:b/>
          <w:bCs/>
          <w:spacing w:val="-2"/>
        </w:rPr>
        <w:t>de recherches au CNRS</w:t>
      </w:r>
    </w:p>
    <w:p w14:paraId="09D68549" w14:textId="77777777" w:rsidR="00000000" w:rsidRDefault="00787FCD">
      <w:pPr>
        <w:kinsoku w:val="0"/>
        <w:overflowPunct w:val="0"/>
        <w:autoSpaceDE/>
        <w:autoSpaceDN/>
        <w:adjustRightInd/>
        <w:spacing w:before="3" w:line="234" w:lineRule="exact"/>
        <w:ind w:left="72"/>
        <w:textAlignment w:val="baseline"/>
        <w:rPr>
          <w:spacing w:val="-2"/>
        </w:rPr>
      </w:pPr>
      <w:r>
        <w:rPr>
          <w:b/>
          <w:bCs/>
          <w:spacing w:val="-2"/>
        </w:rPr>
        <w:t xml:space="preserve">Interview de Mme JARNOT-SALEM, Juge </w:t>
      </w:r>
      <w:r>
        <w:rPr>
          <w:spacing w:val="-2"/>
        </w:rPr>
        <w:t>des enfants au Tribunal de Nanterre</w:t>
      </w:r>
    </w:p>
    <w:p w14:paraId="05C3EA49" w14:textId="77777777" w:rsidR="00000000" w:rsidRDefault="00787FCD">
      <w:pPr>
        <w:kinsoku w:val="0"/>
        <w:overflowPunct w:val="0"/>
        <w:autoSpaceDE/>
        <w:autoSpaceDN/>
        <w:adjustRightInd/>
        <w:spacing w:before="4" w:line="234" w:lineRule="exact"/>
        <w:ind w:left="72"/>
        <w:textAlignment w:val="baseline"/>
        <w:rPr>
          <w:spacing w:val="-2"/>
        </w:rPr>
      </w:pPr>
      <w:r>
        <w:rPr>
          <w:spacing w:val="-2"/>
        </w:rPr>
        <w:t>(92), par Patrick FREHAUT, Educateur de l'Education surveillée</w:t>
      </w:r>
    </w:p>
    <w:p w14:paraId="47FF9ECD" w14:textId="77777777" w:rsidR="00000000" w:rsidRDefault="00787FCD">
      <w:pPr>
        <w:tabs>
          <w:tab w:val="right" w:pos="6768"/>
        </w:tabs>
        <w:kinsoku w:val="0"/>
        <w:overflowPunct w:val="0"/>
        <w:autoSpaceDE/>
        <w:autoSpaceDN/>
        <w:adjustRightInd/>
        <w:spacing w:before="730" w:after="72" w:line="231" w:lineRule="exact"/>
        <w:ind w:left="72"/>
        <w:textAlignment w:val="baseline"/>
        <w:rPr>
          <w:b/>
          <w:bCs/>
        </w:rPr>
      </w:pPr>
      <w:r>
        <w:rPr>
          <w:b/>
          <w:bCs/>
        </w:rPr>
        <w:t>SORTIE DE SECOURS</w:t>
      </w:r>
      <w:r>
        <w:rPr>
          <w:b/>
          <w:bCs/>
        </w:rPr>
        <w:tab/>
        <w:t>24</w:t>
      </w:r>
    </w:p>
    <w:p w14:paraId="347C05BA" w14:textId="77777777" w:rsidR="00000000" w:rsidRDefault="00787FCD">
      <w:pPr>
        <w:kinsoku w:val="0"/>
        <w:overflowPunct w:val="0"/>
        <w:autoSpaceDE/>
        <w:autoSpaceDN/>
        <w:adjustRightInd/>
        <w:spacing w:before="161" w:line="238" w:lineRule="exact"/>
        <w:ind w:left="72" w:right="288"/>
        <w:textAlignment w:val="baseline"/>
        <w:rPr>
          <w:b/>
          <w:bCs/>
          <w:spacing w:val="-6"/>
        </w:rPr>
      </w:pPr>
      <w:r>
        <w:rPr>
          <w:noProof/>
        </w:rPr>
        <w:pict w14:anchorId="5B781DBC">
          <v:line id="_x0000_s1041" style="position:absolute;left:0;text-align:left;z-index:16;mso-wrap-distance-left:0;mso-wrap-distance-right:0;mso-position-horizontal-relative:page;mso-position-vertical-relative:page" from="206.9pt,484.55pt" to="546.05pt,484.55pt" o:allowincell="f" strokeweight="1.7pt">
            <w10:wrap type="square" anchorx="page" anchory="page"/>
          </v:line>
        </w:pict>
      </w:r>
      <w:r>
        <w:rPr>
          <w:b/>
          <w:bCs/>
          <w:spacing w:val="-6"/>
        </w:rPr>
        <w:t>Vivre ou survivre , interview de Oudina WESTPAL, Assistante Sociale au Comité de probation de Paris, par Marceline BARAHONA, Assistant Social</w:t>
      </w:r>
    </w:p>
    <w:p w14:paraId="14F46F97" w14:textId="77777777" w:rsidR="00000000" w:rsidRDefault="00787FCD">
      <w:pPr>
        <w:kinsoku w:val="0"/>
        <w:overflowPunct w:val="0"/>
        <w:autoSpaceDE/>
        <w:autoSpaceDN/>
        <w:adjustRightInd/>
        <w:spacing w:before="7" w:line="235" w:lineRule="exact"/>
        <w:ind w:left="72" w:right="360"/>
        <w:textAlignment w:val="baseline"/>
        <w:rPr>
          <w:b/>
          <w:bCs/>
        </w:rPr>
      </w:pPr>
      <w:r>
        <w:rPr>
          <w:b/>
          <w:bCs/>
        </w:rPr>
        <w:t>Le D 49.1: Mise sous écrou par Danièle PETIT, Assistante Sociale au Comité de probation de Poitiers</w:t>
      </w:r>
    </w:p>
    <w:p w14:paraId="00699E1F" w14:textId="77777777" w:rsidR="00000000" w:rsidRDefault="00787FCD">
      <w:pPr>
        <w:tabs>
          <w:tab w:val="right" w:pos="6768"/>
        </w:tabs>
        <w:kinsoku w:val="0"/>
        <w:overflowPunct w:val="0"/>
        <w:autoSpaceDE/>
        <w:autoSpaceDN/>
        <w:adjustRightInd/>
        <w:spacing w:before="481" w:after="64" w:line="231" w:lineRule="exact"/>
        <w:ind w:left="72"/>
        <w:textAlignment w:val="baseline"/>
        <w:rPr>
          <w:b/>
          <w:bCs/>
        </w:rPr>
      </w:pPr>
      <w:r>
        <w:rPr>
          <w:b/>
          <w:bCs/>
        </w:rPr>
        <w:t>REVENDICATION</w:t>
      </w:r>
      <w:r>
        <w:rPr>
          <w:b/>
          <w:bCs/>
        </w:rPr>
        <w:tab/>
      </w:r>
      <w:r>
        <w:rPr>
          <w:b/>
          <w:bCs/>
        </w:rPr>
        <w:t>28</w:t>
      </w:r>
    </w:p>
    <w:p w14:paraId="6EE3A975" w14:textId="77777777" w:rsidR="00000000" w:rsidRDefault="00787FCD">
      <w:pPr>
        <w:tabs>
          <w:tab w:val="right" w:pos="6768"/>
        </w:tabs>
        <w:kinsoku w:val="0"/>
        <w:overflowPunct w:val="0"/>
        <w:autoSpaceDE/>
        <w:autoSpaceDN/>
        <w:adjustRightInd/>
        <w:spacing w:before="662" w:after="48" w:line="234" w:lineRule="exact"/>
        <w:ind w:left="72"/>
        <w:textAlignment w:val="baseline"/>
        <w:rPr>
          <w:b/>
          <w:bCs/>
        </w:rPr>
      </w:pPr>
      <w:r>
        <w:rPr>
          <w:noProof/>
        </w:rPr>
        <w:pict w14:anchorId="2A198EB0">
          <v:line id="_x0000_s1042" style="position:absolute;left:0;text-align:left;z-index:17;mso-wrap-distance-left:0;mso-wrap-distance-right:0;mso-position-horizontal-relative:page;mso-position-vertical-relative:page" from="206.9pt,579.35pt" to="546.05pt,579.35pt" o:allowincell="f" strokeweight="1.7pt">
            <w10:wrap type="square" anchorx="page" anchory="page"/>
          </v:line>
        </w:pict>
      </w:r>
      <w:r>
        <w:t>ECHO DES LUTTES</w:t>
      </w:r>
      <w:r>
        <w:tab/>
      </w:r>
      <w:r>
        <w:rPr>
          <w:b/>
          <w:bCs/>
        </w:rPr>
        <w:t>31</w:t>
      </w:r>
    </w:p>
    <w:p w14:paraId="2EE8CF10" w14:textId="77777777" w:rsidR="00000000" w:rsidRDefault="00787FCD">
      <w:pPr>
        <w:tabs>
          <w:tab w:val="right" w:pos="6768"/>
        </w:tabs>
        <w:kinsoku w:val="0"/>
        <w:overflowPunct w:val="0"/>
        <w:autoSpaceDE/>
        <w:autoSpaceDN/>
        <w:adjustRightInd/>
        <w:spacing w:before="682" w:after="48" w:line="231" w:lineRule="exact"/>
        <w:ind w:left="72"/>
        <w:textAlignment w:val="baseline"/>
        <w:rPr>
          <w:b/>
          <w:bCs/>
        </w:rPr>
      </w:pPr>
      <w:r>
        <w:rPr>
          <w:noProof/>
        </w:rPr>
        <w:pict w14:anchorId="3183C42A">
          <v:line id="_x0000_s1043" style="position:absolute;left:0;text-align:left;z-index:18;mso-wrap-distance-left:0;mso-wrap-distance-right:0;mso-position-horizontal-relative:page;mso-position-vertical-relative:page" from="206.9pt,626.65pt" to="545.55pt,626.65pt" o:allowincell="f" strokeweight="1.45pt">
            <w10:wrap type="square" anchorx="page" anchory="page"/>
          </v:line>
        </w:pict>
      </w:r>
      <w:r>
        <w:rPr>
          <w:noProof/>
        </w:rPr>
        <w:pict w14:anchorId="27094B03">
          <v:line id="_x0000_s1044" style="position:absolute;left:0;text-align:left;z-index:19;mso-wrap-distance-left:0;mso-wrap-distance-right:0;mso-position-horizontal-relative:page;mso-position-vertical-relative:page" from="207.6pt,674.9pt" to="545.35pt,674.9pt" o:allowincell="f" strokeweight="1.7pt">
            <w10:wrap type="square" anchorx="page" anchory="page"/>
          </v:line>
        </w:pict>
      </w:r>
      <w:r>
        <w:rPr>
          <w:b/>
          <w:bCs/>
        </w:rPr>
        <w:t>BIBLIOGRAPHIE</w:t>
      </w:r>
      <w:r>
        <w:rPr>
          <w:b/>
          <w:bCs/>
        </w:rPr>
        <w:tab/>
        <w:t>33</w:t>
      </w:r>
    </w:p>
    <w:p w14:paraId="345C6DB5" w14:textId="77777777" w:rsidR="00000000" w:rsidRDefault="00787FCD">
      <w:pPr>
        <w:pBdr>
          <w:top w:val="single" w:sz="7" w:space="9" w:color="000000"/>
          <w:left w:val="single" w:sz="7" w:space="3" w:color="000000"/>
          <w:bottom w:val="single" w:sz="7" w:space="9" w:color="000000"/>
          <w:right w:val="single" w:sz="7" w:space="3" w:color="000000"/>
        </w:pBdr>
        <w:kinsoku w:val="0"/>
        <w:overflowPunct w:val="0"/>
        <w:autoSpaceDE/>
        <w:autoSpaceDN/>
        <w:adjustRightInd/>
        <w:spacing w:before="315" w:line="231" w:lineRule="exact"/>
        <w:ind w:left="72" w:right="132"/>
        <w:jc w:val="center"/>
        <w:textAlignment w:val="baseline"/>
        <w:rPr>
          <w:b/>
          <w:bCs/>
          <w:spacing w:val="-13"/>
        </w:rPr>
      </w:pPr>
      <w:r>
        <w:rPr>
          <w:b/>
          <w:bCs/>
          <w:spacing w:val="-13"/>
        </w:rPr>
        <w:t>INFORMATION AUX LECTEURS DE PEPS</w:t>
      </w:r>
    </w:p>
    <w:p w14:paraId="58E98AE0" w14:textId="77777777" w:rsidR="00000000" w:rsidRDefault="00787FCD">
      <w:pPr>
        <w:pBdr>
          <w:top w:val="single" w:sz="7" w:space="9" w:color="000000"/>
          <w:left w:val="single" w:sz="7" w:space="3" w:color="000000"/>
          <w:bottom w:val="single" w:sz="7" w:space="9" w:color="000000"/>
          <w:right w:val="single" w:sz="7" w:space="3" w:color="000000"/>
        </w:pBdr>
        <w:kinsoku w:val="0"/>
        <w:overflowPunct w:val="0"/>
        <w:autoSpaceDE/>
        <w:autoSpaceDN/>
        <w:adjustRightInd/>
        <w:spacing w:before="203" w:line="201" w:lineRule="exact"/>
        <w:ind w:left="72" w:right="132"/>
        <w:jc w:val="both"/>
        <w:textAlignment w:val="baseline"/>
      </w:pPr>
      <w:r>
        <w:rPr>
          <w:rFonts w:ascii="Verdana" w:hAnsi="Verdana" w:cs="Verdana"/>
          <w:sz w:val="17"/>
          <w:szCs w:val="17"/>
        </w:rPr>
        <w:t xml:space="preserve">Pour des raisons financières liées à </w:t>
      </w:r>
      <w:r>
        <w:t xml:space="preserve">la faible </w:t>
      </w:r>
      <w:r>
        <w:rPr>
          <w:rFonts w:ascii="Verdana" w:hAnsi="Verdana" w:cs="Verdana"/>
          <w:sz w:val="17"/>
          <w:szCs w:val="17"/>
        </w:rPr>
        <w:t>diffusion en été, le conseil d'adminis</w:t>
      </w:r>
      <w:r>
        <w:rPr>
          <w:rFonts w:ascii="Verdana" w:hAnsi="Verdana" w:cs="Verdana"/>
          <w:sz w:val="17"/>
          <w:szCs w:val="17"/>
        </w:rPr>
        <w:softHyphen/>
      </w:r>
      <w:r>
        <w:rPr>
          <w:rFonts w:ascii="Verdana" w:hAnsi="Verdana" w:cs="Verdana"/>
          <w:sz w:val="17"/>
          <w:szCs w:val="17"/>
        </w:rPr>
        <w:t xml:space="preserve">tration de l'association Paroles Et Pratiques Sociales a décidé de supprimer le numéro de juillet-aout 88 </w:t>
      </w:r>
      <w:r>
        <w:rPr>
          <w:rFonts w:ascii="Verdana" w:hAnsi="Verdana" w:cs="Verdana"/>
          <w:i/>
          <w:iCs/>
          <w:sz w:val="15"/>
          <w:szCs w:val="15"/>
        </w:rPr>
        <w:t xml:space="preserve">de la </w:t>
      </w:r>
      <w:r>
        <w:t>revue PEPS.</w:t>
      </w:r>
    </w:p>
    <w:p w14:paraId="12819037" w14:textId="77777777" w:rsidR="00000000" w:rsidRDefault="00787FCD">
      <w:pPr>
        <w:pBdr>
          <w:top w:val="single" w:sz="7" w:space="9" w:color="000000"/>
          <w:left w:val="single" w:sz="7" w:space="3" w:color="000000"/>
          <w:bottom w:val="single" w:sz="7" w:space="9" w:color="000000"/>
          <w:right w:val="single" w:sz="7" w:space="3" w:color="000000"/>
        </w:pBdr>
        <w:kinsoku w:val="0"/>
        <w:overflowPunct w:val="0"/>
        <w:autoSpaceDE/>
        <w:autoSpaceDN/>
        <w:adjustRightInd/>
        <w:spacing w:line="208" w:lineRule="exact"/>
        <w:ind w:left="72" w:right="132"/>
        <w:jc w:val="both"/>
        <w:textAlignment w:val="baseline"/>
        <w:rPr>
          <w:rFonts w:ascii="Verdana" w:hAnsi="Verdana" w:cs="Verdana"/>
          <w:spacing w:val="-7"/>
          <w:sz w:val="17"/>
          <w:szCs w:val="17"/>
        </w:rPr>
      </w:pPr>
      <w:r>
        <w:rPr>
          <w:rFonts w:ascii="Verdana" w:hAnsi="Verdana" w:cs="Verdana"/>
          <w:spacing w:val="-7"/>
          <w:sz w:val="17"/>
          <w:szCs w:val="17"/>
        </w:rPr>
        <w:t>L'abonnement annuel (125 Frs individuel, 180 Frs institutionnel) reste évidemment sur 6 numéros et couvrira donc une période de 14 m</w:t>
      </w:r>
      <w:r>
        <w:rPr>
          <w:rFonts w:ascii="Verdana" w:hAnsi="Verdana" w:cs="Verdana"/>
          <w:spacing w:val="-7"/>
          <w:sz w:val="17"/>
          <w:szCs w:val="17"/>
        </w:rPr>
        <w:t>ois.</w:t>
      </w:r>
    </w:p>
    <w:p w14:paraId="0F86437C" w14:textId="77777777" w:rsidR="00000000" w:rsidRDefault="00787FCD">
      <w:pPr>
        <w:widowControl/>
        <w:rPr>
          <w:sz w:val="24"/>
          <w:szCs w:val="24"/>
        </w:rPr>
        <w:sectPr w:rsidR="00000000">
          <w:pgSz w:w="11904" w:h="16843"/>
          <w:pgMar w:top="2672" w:right="919" w:bottom="362" w:left="562" w:header="720" w:footer="720" w:gutter="0"/>
          <w:cols w:num="2" w:space="720" w:equalWidth="0">
            <w:col w:w="3398" w:space="178"/>
            <w:col w:w="6847"/>
          </w:cols>
          <w:noEndnote/>
        </w:sectPr>
      </w:pPr>
    </w:p>
    <w:p w14:paraId="2CD793AF" w14:textId="77777777" w:rsidR="00000000" w:rsidRDefault="00787FCD">
      <w:pPr>
        <w:kinsoku w:val="0"/>
        <w:overflowPunct w:val="0"/>
        <w:autoSpaceDE/>
        <w:autoSpaceDN/>
        <w:adjustRightInd/>
        <w:spacing w:before="88" w:line="20" w:lineRule="exact"/>
        <w:textAlignment w:val="baseline"/>
        <w:rPr>
          <w:sz w:val="24"/>
          <w:szCs w:val="24"/>
        </w:rPr>
      </w:pPr>
    </w:p>
    <w:tbl>
      <w:tblPr>
        <w:tblW w:w="0" w:type="auto"/>
        <w:tblLayout w:type="fixed"/>
        <w:tblCellMar>
          <w:left w:w="0" w:type="dxa"/>
          <w:right w:w="0" w:type="dxa"/>
        </w:tblCellMar>
        <w:tblLook w:val="0000" w:firstRow="0" w:lastRow="0" w:firstColumn="0" w:lastColumn="0" w:noHBand="0" w:noVBand="0"/>
      </w:tblPr>
      <w:tblGrid>
        <w:gridCol w:w="1944"/>
        <w:gridCol w:w="4356"/>
      </w:tblGrid>
      <w:tr w:rsidR="00000000" w:rsidRPr="00787FCD" w14:paraId="655C892E" w14:textId="77777777">
        <w:tblPrEx>
          <w:tblCellMar>
            <w:top w:w="0" w:type="dxa"/>
            <w:left w:w="0" w:type="dxa"/>
            <w:bottom w:w="0" w:type="dxa"/>
            <w:right w:w="0" w:type="dxa"/>
          </w:tblCellMar>
        </w:tblPrEx>
        <w:trPr>
          <w:trHeight w:hRule="exact" w:val="573"/>
        </w:trPr>
        <w:tc>
          <w:tcPr>
            <w:tcW w:w="1944" w:type="dxa"/>
            <w:tcBorders>
              <w:top w:val="nil"/>
              <w:left w:val="nil"/>
              <w:bottom w:val="nil"/>
              <w:right w:val="nil"/>
            </w:tcBorders>
          </w:tcPr>
          <w:p w14:paraId="65497DC8" w14:textId="77777777" w:rsidR="00000000" w:rsidRPr="00787FCD" w:rsidRDefault="00787FCD">
            <w:pPr>
              <w:kinsoku w:val="0"/>
              <w:overflowPunct w:val="0"/>
              <w:autoSpaceDE/>
              <w:autoSpaceDN/>
              <w:adjustRightInd/>
              <w:spacing w:before="2" w:after="19"/>
              <w:jc w:val="center"/>
              <w:textAlignment w:val="baseline"/>
              <w:rPr>
                <w:sz w:val="24"/>
                <w:szCs w:val="24"/>
              </w:rPr>
            </w:pPr>
            <w:r w:rsidRPr="00787FCD">
              <w:rPr>
                <w:sz w:val="24"/>
                <w:szCs w:val="24"/>
              </w:rPr>
              <w:pict w14:anchorId="2A8F7E12">
                <v:shape id="_x0000_i1033" type="#_x0000_t75" style="width:97.05pt;height:26.9pt" fillcolor="window">
                  <v:imagedata r:id="rId10" o:title="_Pic25"/>
                </v:shape>
              </w:pict>
            </w:r>
          </w:p>
        </w:tc>
        <w:tc>
          <w:tcPr>
            <w:tcW w:w="4356" w:type="dxa"/>
            <w:tcBorders>
              <w:top w:val="nil"/>
              <w:left w:val="nil"/>
              <w:bottom w:val="nil"/>
              <w:right w:val="nil"/>
            </w:tcBorders>
            <w:vAlign w:val="center"/>
          </w:tcPr>
          <w:p w14:paraId="4F6B605C" w14:textId="77777777" w:rsidR="00000000" w:rsidRPr="00787FCD" w:rsidRDefault="00787FCD">
            <w:pPr>
              <w:kinsoku w:val="0"/>
              <w:overflowPunct w:val="0"/>
              <w:autoSpaceDE/>
              <w:autoSpaceDN/>
              <w:adjustRightInd/>
              <w:spacing w:line="559" w:lineRule="exact"/>
              <w:jc w:val="center"/>
              <w:textAlignment w:val="baseline"/>
              <w:rPr>
                <w:rFonts w:ascii="Arial" w:hAnsi="Arial" w:cs="Arial"/>
                <w:b/>
                <w:bCs/>
                <w:i/>
                <w:iCs/>
                <w:w w:val="105"/>
                <w:sz w:val="71"/>
                <w:szCs w:val="71"/>
              </w:rPr>
            </w:pPr>
            <w:r w:rsidRPr="00787FCD">
              <w:rPr>
                <w:rFonts w:ascii="Arial" w:hAnsi="Arial" w:cs="Arial"/>
                <w:b/>
                <w:bCs/>
                <w:i/>
                <w:iCs/>
                <w:w w:val="105"/>
                <w:sz w:val="71"/>
                <w:szCs w:val="71"/>
              </w:rPr>
              <w:t>JRANTISME</w:t>
            </w:r>
          </w:p>
        </w:tc>
      </w:tr>
    </w:tbl>
    <w:p w14:paraId="2A0788CC" w14:textId="77777777" w:rsidR="00000000" w:rsidRDefault="00787FCD">
      <w:pPr>
        <w:kinsoku w:val="0"/>
        <w:overflowPunct w:val="0"/>
        <w:autoSpaceDE/>
        <w:autoSpaceDN/>
        <w:adjustRightInd/>
        <w:spacing w:after="3040" w:line="20" w:lineRule="exact"/>
        <w:textAlignment w:val="baseline"/>
        <w:rPr>
          <w:sz w:val="24"/>
          <w:szCs w:val="24"/>
        </w:rPr>
      </w:pPr>
    </w:p>
    <w:p w14:paraId="7E17C0D7" w14:textId="77777777" w:rsidR="00000000" w:rsidRDefault="00787FCD">
      <w:pPr>
        <w:widowControl/>
        <w:rPr>
          <w:sz w:val="24"/>
          <w:szCs w:val="24"/>
        </w:rPr>
        <w:sectPr w:rsidR="00000000">
          <w:pgSz w:w="11904" w:h="16843"/>
          <w:pgMar w:top="3840" w:right="4932" w:bottom="407" w:left="672" w:header="720" w:footer="720" w:gutter="0"/>
          <w:cols w:space="720"/>
          <w:noEndnote/>
        </w:sectPr>
      </w:pPr>
    </w:p>
    <w:p w14:paraId="704DE3ED" w14:textId="77777777" w:rsidR="00000000" w:rsidRDefault="00787FCD">
      <w:pPr>
        <w:kinsoku w:val="0"/>
        <w:overflowPunct w:val="0"/>
        <w:autoSpaceDE/>
        <w:autoSpaceDN/>
        <w:adjustRightInd/>
        <w:spacing w:before="28" w:line="201" w:lineRule="exact"/>
        <w:jc w:val="both"/>
        <w:textAlignment w:val="baseline"/>
      </w:pPr>
      <w:r>
        <w:t>La gégène est passée de mode. Cette forme barbare de production électrique est laissée aux société</w:t>
      </w:r>
      <w:r>
        <w:t>s peu démocratiques, mal dégrossies. Une société développée devait se donner des moyens de torture raffinés.</w:t>
      </w:r>
    </w:p>
    <w:p w14:paraId="772DE39F" w14:textId="77777777" w:rsidR="00000000" w:rsidRDefault="00787FCD">
      <w:pPr>
        <w:kinsoku w:val="0"/>
        <w:overflowPunct w:val="0"/>
        <w:autoSpaceDE/>
        <w:autoSpaceDN/>
        <w:adjustRightInd/>
        <w:spacing w:before="192" w:line="201" w:lineRule="exact"/>
        <w:jc w:val="both"/>
        <w:textAlignment w:val="baseline"/>
      </w:pPr>
      <w:r>
        <w:t>Imaginons. Une nuit sans lune, un tunnel plongé dans le brouillard, oui rien de plus noir... La non-communication dans sa plus pure et implacable r</w:t>
      </w:r>
      <w:r>
        <w:t>éalité où nuit et brouillard font se rejoindre les deux extrêmes de la logique d'une société de consommation libérale poussée à son paroxysme.</w:t>
      </w:r>
    </w:p>
    <w:p w14:paraId="36823396" w14:textId="77777777" w:rsidR="00000000" w:rsidRDefault="00787FCD">
      <w:pPr>
        <w:kinsoku w:val="0"/>
        <w:overflowPunct w:val="0"/>
        <w:autoSpaceDE/>
        <w:autoSpaceDN/>
        <w:adjustRightInd/>
        <w:spacing w:before="194" w:line="201" w:lineRule="exact"/>
        <w:jc w:val="both"/>
        <w:textAlignment w:val="baseline"/>
      </w:pPr>
      <w:r>
        <w:t xml:space="preserve">Cela peut être les caissons d'isolement sensoriel, le dernier luxe arrivé sur le marché après le walk man et les </w:t>
      </w:r>
      <w:r>
        <w:t>lunettes noires, comble du nihilisme où la liberté proclamée s'emprisonne elle-même.</w:t>
      </w:r>
    </w:p>
    <w:p w14:paraId="3C01DFD4" w14:textId="77777777" w:rsidR="00000000" w:rsidRDefault="00787FCD">
      <w:pPr>
        <w:kinsoku w:val="0"/>
        <w:overflowPunct w:val="0"/>
        <w:autoSpaceDE/>
        <w:autoSpaceDN/>
        <w:adjustRightInd/>
        <w:spacing w:line="201" w:lineRule="exact"/>
        <w:jc w:val="both"/>
        <w:textAlignment w:val="baseline"/>
        <w:rPr>
          <w:spacing w:val="2"/>
        </w:rPr>
      </w:pPr>
      <w:r>
        <w:rPr>
          <w:spacing w:val="2"/>
        </w:rPr>
        <w:t>De l'autre côté de l'ombre, cela peut être les Q.H.S. bien connus dans nos prisons, rebaptisés (Q.I., Quartiers d'Isolement) afin d'étouffer une publicité un peu gênante.</w:t>
      </w:r>
    </w:p>
    <w:p w14:paraId="2EF495CB" w14:textId="77777777" w:rsidR="00000000" w:rsidRDefault="00787FCD">
      <w:pPr>
        <w:kinsoku w:val="0"/>
        <w:overflowPunct w:val="0"/>
        <w:autoSpaceDE/>
        <w:autoSpaceDN/>
        <w:adjustRightInd/>
        <w:spacing w:before="194" w:line="201" w:lineRule="exact"/>
        <w:jc w:val="both"/>
        <w:textAlignment w:val="baseline"/>
      </w:pPr>
      <w:r>
        <w:t>"Il faut sortir du tunnel". Mr Arpaillange croyait que les phrases politiques devaient être appliquées à la lettre. Il a simplement dit que maintenir les Q.I., prison dans la prison, était un fâcheux dérapage puisque légalement il n'y a pas de différenciat</w:t>
      </w:r>
      <w:r>
        <w:t>ion dans le statut des détenus.</w:t>
      </w:r>
    </w:p>
    <w:p w14:paraId="7823550C" w14:textId="77777777" w:rsidR="00000000" w:rsidRDefault="00787FCD">
      <w:pPr>
        <w:kinsoku w:val="0"/>
        <w:overflowPunct w:val="0"/>
        <w:autoSpaceDE/>
        <w:autoSpaceDN/>
        <w:adjustRightInd/>
        <w:spacing w:before="2" w:line="201" w:lineRule="exact"/>
        <w:jc w:val="both"/>
        <w:textAlignment w:val="baseline"/>
      </w:pPr>
      <w:r>
        <w:t xml:space="preserve">M. Rocard qui n'aime pas du tout l'isolement politique </w:t>
      </w:r>
      <w:r>
        <w:rPr>
          <w:b/>
          <w:bCs/>
        </w:rPr>
        <w:t xml:space="preserve">lui </w:t>
      </w:r>
      <w:r>
        <w:t>a rappelé les exigences de l'ouverture. Ainsi la non-communication peut elle être partagée jusqu'aux plus hautes structures de l'état. Fermez la parenthèse.</w:t>
      </w:r>
    </w:p>
    <w:p w14:paraId="7E82B86C" w14:textId="77777777" w:rsidR="00000000" w:rsidRDefault="00787FCD">
      <w:pPr>
        <w:kinsoku w:val="0"/>
        <w:overflowPunct w:val="0"/>
        <w:autoSpaceDE/>
        <w:autoSpaceDN/>
        <w:adjustRightInd/>
        <w:spacing w:before="206" w:line="201" w:lineRule="exact"/>
        <w:jc w:val="both"/>
        <w:textAlignment w:val="baseline"/>
      </w:pPr>
      <w:r>
        <w:t>La premi</w:t>
      </w:r>
      <w:r>
        <w:t>ère réaction saine face à l'obscurantisme est de se scandaliser face à l'énorme gâchis principalement humain mais aussi social et économique que représente la détention de dizaines de milliers de personnes ; auquel il faut ajouter le coût du traitement soc</w:t>
      </w:r>
      <w:r>
        <w:t>ial à la sortie de prison afin de soigner sans jamais y arriver totalement les blessures causées par ladite détention.</w:t>
      </w:r>
    </w:p>
    <w:p w14:paraId="77EA0C3B" w14:textId="77777777" w:rsidR="00000000" w:rsidRDefault="00787FCD">
      <w:pPr>
        <w:kinsoku w:val="0"/>
        <w:overflowPunct w:val="0"/>
        <w:autoSpaceDE/>
        <w:autoSpaceDN/>
        <w:adjustRightInd/>
        <w:spacing w:before="199" w:line="192" w:lineRule="exact"/>
        <w:jc w:val="both"/>
        <w:textAlignment w:val="baseline"/>
        <w:rPr>
          <w:spacing w:val="3"/>
        </w:rPr>
      </w:pPr>
      <w:r>
        <w:rPr>
          <w:spacing w:val="3"/>
        </w:rPr>
        <w:t xml:space="preserve">Ce numéro spécial de PEPS réalisé en collaboration avec la </w:t>
      </w:r>
    </w:p>
    <w:p w14:paraId="68E41D28" w14:textId="77777777" w:rsidR="00000000" w:rsidRDefault="00787FCD">
      <w:pPr>
        <w:kinsoku w:val="0"/>
        <w:overflowPunct w:val="0"/>
        <w:autoSpaceDE/>
        <w:autoSpaceDN/>
        <w:adjustRightInd/>
        <w:spacing w:before="21" w:line="201" w:lineRule="exact"/>
        <w:jc w:val="both"/>
        <w:textAlignment w:val="baseline"/>
      </w:pPr>
      <w:r>
        <w:rPr>
          <w:spacing w:val="3"/>
          <w:sz w:val="16"/>
          <w:szCs w:val="16"/>
        </w:rPr>
        <w:br w:type="column"/>
      </w:r>
      <w:r>
        <w:t>revue OTAGES ne manque pas de battre en brèche les idées reçues et les lieux</w:t>
      </w:r>
      <w:r>
        <w:t xml:space="preserve"> communs.</w:t>
      </w:r>
    </w:p>
    <w:p w14:paraId="123F6CC3" w14:textId="77777777" w:rsidR="00000000" w:rsidRDefault="00787FCD">
      <w:pPr>
        <w:kinsoku w:val="0"/>
        <w:overflowPunct w:val="0"/>
        <w:autoSpaceDE/>
        <w:autoSpaceDN/>
        <w:adjustRightInd/>
        <w:spacing w:before="196" w:line="201" w:lineRule="exact"/>
        <w:jc w:val="both"/>
        <w:textAlignment w:val="baseline"/>
        <w:rPr>
          <w:spacing w:val="2"/>
        </w:rPr>
      </w:pPr>
      <w:r>
        <w:rPr>
          <w:spacing w:val="2"/>
        </w:rPr>
        <w:t>Cependant, s'attaquer à la logique de l'enfermement, versant de l'ombre de la logique sécuritaire est un travail de longue haleine. Le cercle infernal est bien implanté dans les mentalités, les discours et les actes où prime la démagogie plutôt q</w:t>
      </w:r>
      <w:r>
        <w:rPr>
          <w:spacing w:val="2"/>
        </w:rPr>
        <w:t>u'une politique courageuse.</w:t>
      </w:r>
    </w:p>
    <w:p w14:paraId="263C3787" w14:textId="77777777" w:rsidR="00000000" w:rsidRDefault="00787FCD">
      <w:pPr>
        <w:kinsoku w:val="0"/>
        <w:overflowPunct w:val="0"/>
        <w:autoSpaceDE/>
        <w:autoSpaceDN/>
        <w:adjustRightInd/>
        <w:spacing w:before="194" w:line="201" w:lineRule="exact"/>
        <w:jc w:val="both"/>
        <w:textAlignment w:val="baseline"/>
      </w:pPr>
      <w:r>
        <w:t>Tous les indicateurs sont aux rouges. Les prisons surchauffées s'enflamment régulièrement. Mais rien ne pourra évoluer tant que l'univers carcéral sera compris comme un purgatoire sans retour possible à la vie terrestre, "A worl</w:t>
      </w:r>
      <w:r>
        <w:t>d apart", un monde ségrégué sans emprise sur la réalité sociale et économique, sur la vie simplement. C'est le principe de l'enfermement : évacuer les problèmes en les bétonnant. On va construire de nouvelles prisons comme on creuse un dépôt de déchets nuc</w:t>
      </w:r>
      <w:r>
        <w:t>léaires : quand ça ne se voit pas, ça n'existe pas.</w:t>
      </w:r>
    </w:p>
    <w:p w14:paraId="6F2B02D8" w14:textId="77777777" w:rsidR="00000000" w:rsidRDefault="00787FCD">
      <w:pPr>
        <w:kinsoku w:val="0"/>
        <w:overflowPunct w:val="0"/>
        <w:autoSpaceDE/>
        <w:autoSpaceDN/>
        <w:adjustRightInd/>
        <w:spacing w:before="192" w:line="201" w:lineRule="exact"/>
        <w:jc w:val="both"/>
        <w:textAlignment w:val="baseline"/>
      </w:pPr>
      <w:r>
        <w:t>Aussi ce numéro spécial est conçu comme une interpellation qui prend la forme d'un cri à travers le témoignage de détenus.</w:t>
      </w:r>
    </w:p>
    <w:p w14:paraId="6018F946" w14:textId="77777777" w:rsidR="00000000" w:rsidRDefault="00787FCD">
      <w:pPr>
        <w:kinsoku w:val="0"/>
        <w:overflowPunct w:val="0"/>
        <w:autoSpaceDE/>
        <w:autoSpaceDN/>
        <w:adjustRightInd/>
        <w:spacing w:before="197" w:line="201" w:lineRule="exact"/>
        <w:jc w:val="both"/>
        <w:textAlignment w:val="baseline"/>
      </w:pPr>
      <w:r>
        <w:t>Isolement sensoriel, non-communication, humiliation, les qualificatifs de la non-</w:t>
      </w:r>
      <w:r>
        <w:t>existence du détenu sont aussi les formes d'une déshumanisation de la société "évoluée". Les murs s'étendent bien au delà du périmètre de la prison.</w:t>
      </w:r>
    </w:p>
    <w:p w14:paraId="391FE658" w14:textId="77777777" w:rsidR="00000000" w:rsidRDefault="00787FCD">
      <w:pPr>
        <w:kinsoku w:val="0"/>
        <w:overflowPunct w:val="0"/>
        <w:autoSpaceDE/>
        <w:autoSpaceDN/>
        <w:adjustRightInd/>
        <w:spacing w:before="213" w:line="201" w:lineRule="exact"/>
        <w:jc w:val="both"/>
        <w:textAlignment w:val="baseline"/>
      </w:pPr>
      <w:r>
        <w:t>Les diffé</w:t>
      </w:r>
      <w:r>
        <w:t>rents aspects de l'isolement touche aussi le travail social. Briser ses murs et dresser des ponts entre le travailleur social et le social avec lequel il travaille, c'est aussi le but des revues PEPS et OTAGES, de ce numéro. Prendre la parole et la donner,</w:t>
      </w:r>
      <w:r>
        <w:t xml:space="preserve"> trouver un langage, construire une pensée constituent les meilleurs moyens de n'être pas les simples exécutants d'une politique ou d'une directive, d'influencer les mesures préventives, curatives et répressives dont la prison représente l'échec flagrant.</w:t>
      </w:r>
    </w:p>
    <w:p w14:paraId="17D497BC" w14:textId="77777777" w:rsidR="00000000" w:rsidRDefault="00787FCD">
      <w:pPr>
        <w:kinsoku w:val="0"/>
        <w:overflowPunct w:val="0"/>
        <w:autoSpaceDE/>
        <w:autoSpaceDN/>
        <w:adjustRightInd/>
        <w:spacing w:before="161" w:after="4" w:line="230" w:lineRule="exact"/>
        <w:jc w:val="right"/>
        <w:textAlignment w:val="baseline"/>
        <w:rPr>
          <w:b/>
          <w:bCs/>
          <w:spacing w:val="-2"/>
        </w:rPr>
      </w:pPr>
      <w:r>
        <w:rPr>
          <w:b/>
          <w:bCs/>
          <w:spacing w:val="-2"/>
        </w:rPr>
        <w:t>Hugues BAZIN</w:t>
      </w:r>
    </w:p>
    <w:p w14:paraId="51CDD200" w14:textId="77777777" w:rsidR="00000000" w:rsidRDefault="00787FCD">
      <w:pPr>
        <w:widowControl/>
        <w:rPr>
          <w:sz w:val="24"/>
          <w:szCs w:val="24"/>
        </w:rPr>
        <w:sectPr w:rsidR="00000000">
          <w:type w:val="continuous"/>
          <w:pgSz w:w="11904" w:h="16843"/>
          <w:pgMar w:top="3840" w:right="840" w:bottom="407" w:left="584" w:header="720" w:footer="720" w:gutter="0"/>
          <w:cols w:num="2" w:space="720" w:equalWidth="0">
            <w:col w:w="5140" w:space="200"/>
            <w:col w:w="5140"/>
          </w:cols>
          <w:noEndnote/>
        </w:sectPr>
      </w:pPr>
    </w:p>
    <w:p w14:paraId="5FFE2782" w14:textId="77777777" w:rsidR="00000000" w:rsidRDefault="00787FCD">
      <w:pPr>
        <w:kinsoku w:val="0"/>
        <w:overflowPunct w:val="0"/>
        <w:autoSpaceDE/>
        <w:autoSpaceDN/>
        <w:adjustRightInd/>
        <w:spacing w:before="579" w:line="214" w:lineRule="exact"/>
        <w:textAlignment w:val="baseline"/>
        <w:rPr>
          <w:rFonts w:ascii="Arial" w:hAnsi="Arial" w:cs="Arial"/>
          <w:b/>
          <w:bCs/>
          <w:spacing w:val="-8"/>
          <w:sz w:val="18"/>
          <w:szCs w:val="18"/>
        </w:rPr>
      </w:pPr>
      <w:r>
        <w:rPr>
          <w:rFonts w:ascii="Arial" w:hAnsi="Arial" w:cs="Arial"/>
          <w:b/>
          <w:bCs/>
          <w:spacing w:val="-8"/>
          <w:sz w:val="18"/>
          <w:szCs w:val="18"/>
        </w:rPr>
        <w:t>Peps n° 26, sept-oct 1988</w:t>
      </w:r>
    </w:p>
    <w:p w14:paraId="343E9A71" w14:textId="77777777" w:rsidR="00000000" w:rsidRDefault="00787FCD">
      <w:pPr>
        <w:widowControl/>
        <w:rPr>
          <w:sz w:val="24"/>
          <w:szCs w:val="24"/>
        </w:rPr>
        <w:sectPr w:rsidR="00000000">
          <w:type w:val="continuous"/>
          <w:pgSz w:w="11904" w:h="16843"/>
          <w:pgMar w:top="3840" w:right="9238" w:bottom="407" w:left="584" w:header="720" w:footer="720" w:gutter="0"/>
          <w:cols w:space="720"/>
          <w:noEndnote/>
        </w:sectPr>
      </w:pPr>
    </w:p>
    <w:p w14:paraId="60B7B053" w14:textId="77777777" w:rsidR="00000000" w:rsidRDefault="00787FCD">
      <w:pPr>
        <w:kinsoku w:val="0"/>
        <w:overflowPunct w:val="0"/>
        <w:autoSpaceDE/>
        <w:autoSpaceDN/>
        <w:adjustRightInd/>
        <w:spacing w:after="204" w:line="217" w:lineRule="exact"/>
        <w:textAlignment w:val="baseline"/>
        <w:rPr>
          <w:rFonts w:ascii="Arial" w:hAnsi="Arial" w:cs="Arial"/>
          <w:b/>
          <w:bCs/>
          <w:spacing w:val="-2"/>
          <w:sz w:val="19"/>
          <w:szCs w:val="19"/>
        </w:rPr>
      </w:pPr>
      <w:r>
        <w:rPr>
          <w:noProof/>
        </w:rPr>
        <w:lastRenderedPageBreak/>
        <w:pict w14:anchorId="5DE4330E">
          <v:shape id="_x0000_s1045" type="#_x0000_t202" style="position:absolute;margin-left:30pt;margin-top:82pt;width:403.7pt;height:100.15pt;z-index:-157;mso-wrap-edited:f;mso-wrap-distance-left:0;mso-wrap-distance-top:0;mso-wrap-distance-right:0;mso-wrap-distance-bottom:0;mso-position-horizontal-relative:page;mso-position-vertical-relative:page" wrapcoords="-62 0 -62 21600 21662 21600 21662 0 -62 0" o:allowincell="f" stroked="f">
            <v:textbox inset="0,0,0,0">
              <w:txbxContent>
                <w:p w14:paraId="3B10C00B" w14:textId="77777777" w:rsidR="00000000" w:rsidRDefault="00787FCD">
                  <w:pPr>
                    <w:kinsoku w:val="0"/>
                    <w:overflowPunct w:val="0"/>
                    <w:autoSpaceDE/>
                    <w:autoSpaceDN/>
                    <w:adjustRightInd/>
                    <w:textAlignment w:val="baseline"/>
                    <w:rPr>
                      <w:sz w:val="24"/>
                      <w:szCs w:val="24"/>
                    </w:rPr>
                  </w:pPr>
                </w:p>
              </w:txbxContent>
            </v:textbox>
            <w10:wrap type="square" anchorx="page" anchory="page"/>
          </v:shape>
        </w:pict>
      </w:r>
      <w:r>
        <w:rPr>
          <w:noProof/>
        </w:rPr>
        <w:pict w14:anchorId="16879AF9">
          <v:shape id="_x0000_s1046" type="#_x0000_t75" style="position:absolute;margin-left:30pt;margin-top:88.1pt;width:72.75pt;height:67.4pt;z-index:21;mso-wrap-distance-left:0;mso-wrap-distance-top:0;mso-wrap-distance-right:0;mso-wrap-distance-bottom:0;mso-position-horizontal-relative:page;mso-position-vertical-relative:page" wrapcoords="0 0 0 21587 18608 21587 18608 12443 21608 12443 21608 0 0 0" o:allowincell="f">
            <v:imagedata r:id="rId11" o:title=""/>
            <w10:wrap type="through" anchorx="page" anchory="page"/>
          </v:shape>
        </w:pict>
      </w:r>
      <w:r>
        <w:rPr>
          <w:noProof/>
        </w:rPr>
        <w:pict w14:anchorId="6B50F1BC">
          <v:shape id="_x0000_s1047" type="#_x0000_t202" style="position:absolute;margin-left:105.6pt;margin-top:82pt;width:243.55pt;height:45.9pt;z-index:22;mso-wrap-edited:f;mso-wrap-distance-left:0;mso-wrap-distance-top:0;mso-wrap-distance-right:0;mso-wrap-distance-bottom:0;mso-position-horizontal-relative:page;mso-position-vertical-relative:page" wrapcoords="-62 0 -62 21600 21662 21600 21662 0 -62 0" o:allowincell="f" stroked="f">
            <v:textbox inset="0,0,0,0">
              <w:txbxContent>
                <w:p w14:paraId="15C15471" w14:textId="77777777" w:rsidR="00000000" w:rsidRDefault="00787FCD">
                  <w:pPr>
                    <w:kinsoku w:val="0"/>
                    <w:overflowPunct w:val="0"/>
                    <w:autoSpaceDE/>
                    <w:autoSpaceDN/>
                    <w:adjustRightInd/>
                    <w:spacing w:line="815" w:lineRule="exact"/>
                    <w:textAlignment w:val="baseline"/>
                    <w:rPr>
                      <w:rFonts w:ascii="Arial" w:hAnsi="Arial" w:cs="Arial"/>
                      <w:b/>
                      <w:bCs/>
                      <w:i/>
                      <w:iCs/>
                      <w:spacing w:val="8"/>
                      <w:w w:val="105"/>
                      <w:sz w:val="70"/>
                      <w:szCs w:val="70"/>
                    </w:rPr>
                  </w:pPr>
                  <w:r>
                    <w:rPr>
                      <w:rFonts w:ascii="Arial" w:hAnsi="Arial" w:cs="Arial"/>
                      <w:b/>
                      <w:bCs/>
                      <w:i/>
                      <w:iCs/>
                      <w:spacing w:val="8"/>
                      <w:w w:val="105"/>
                      <w:sz w:val="70"/>
                      <w:szCs w:val="70"/>
                    </w:rPr>
                    <w:t>À PRISON</w:t>
                  </w:r>
                </w:p>
              </w:txbxContent>
            </v:textbox>
            <w10:wrap type="square" anchorx="page" anchory="page"/>
          </v:shape>
        </w:pict>
      </w:r>
      <w:r>
        <w:rPr>
          <w:noProof/>
        </w:rPr>
        <w:pict w14:anchorId="1B56AABE">
          <v:shape id="_x0000_s1048" type="#_x0000_t202" style="position:absolute;margin-left:95.75pt;margin-top:127.9pt;width:170.9pt;height:53.35pt;z-index:23;mso-wrap-edited:f;mso-wrap-distance-left:0;mso-wrap-distance-top:0;mso-wrap-distance-right:0;mso-wrap-distance-bottom:0;mso-position-horizontal-relative:page;mso-position-vertical-relative:page" wrapcoords="-62 0 -62 21600 21662 21600 21662 0 -62 0" o:allowincell="f" stroked="f">
            <v:textbox inset="0,0,0,0">
              <w:txbxContent>
                <w:p w14:paraId="571336F7" w14:textId="77777777" w:rsidR="00000000" w:rsidRDefault="00787FCD">
                  <w:pPr>
                    <w:kinsoku w:val="0"/>
                    <w:overflowPunct w:val="0"/>
                    <w:autoSpaceDE/>
                    <w:autoSpaceDN/>
                    <w:adjustRightInd/>
                    <w:spacing w:after="341" w:line="818" w:lineRule="exact"/>
                    <w:textAlignment w:val="baseline"/>
                    <w:rPr>
                      <w:rFonts w:ascii="Arial" w:hAnsi="Arial" w:cs="Arial"/>
                      <w:b/>
                      <w:bCs/>
                      <w:i/>
                      <w:iCs/>
                      <w:spacing w:val="-48"/>
                      <w:w w:val="105"/>
                      <w:sz w:val="70"/>
                      <w:szCs w:val="70"/>
                    </w:rPr>
                  </w:pPr>
                  <w:r>
                    <w:rPr>
                      <w:rFonts w:ascii="Arial" w:hAnsi="Arial" w:cs="Arial"/>
                      <w:b/>
                      <w:bCs/>
                      <w:i/>
                      <w:iCs/>
                      <w:spacing w:val="-48"/>
                      <w:w w:val="105"/>
                      <w:sz w:val="70"/>
                      <w:szCs w:val="70"/>
                    </w:rPr>
                    <w:t>CONTROL</w:t>
                  </w:r>
                </w:p>
              </w:txbxContent>
            </v:textbox>
            <w10:wrap type="square" anchorx="page" anchory="page"/>
          </v:shape>
        </w:pict>
      </w:r>
      <w:r>
        <w:rPr>
          <w:noProof/>
        </w:rPr>
        <w:pict w14:anchorId="66E0EECC">
          <v:shape id="_x0000_s1049" type="#_x0000_t202" style="position:absolute;margin-left:266.65pt;margin-top:127.9pt;width:167.05pt;height:53.35pt;z-index:24;mso-wrap-edited:f;mso-wrap-distance-left:0;mso-wrap-distance-top:0;mso-wrap-distance-right:0;mso-wrap-distance-bottom:0;mso-position-horizontal-relative:page;mso-position-vertical-relative:page" wrapcoords="-62 0 -62 21600 21662 21600 21662 0 -62 0" o:allowincell="f" stroked="f">
            <v:textbox inset="0,0,0,0">
              <w:txbxContent>
                <w:p w14:paraId="39468A1E" w14:textId="77777777" w:rsidR="00000000" w:rsidRDefault="00787FCD">
                  <w:pPr>
                    <w:kinsoku w:val="0"/>
                    <w:overflowPunct w:val="0"/>
                    <w:autoSpaceDE/>
                    <w:autoSpaceDN/>
                    <w:adjustRightInd/>
                    <w:spacing w:before="5" w:after="515"/>
                    <w:ind w:left="62"/>
                    <w:textAlignment w:val="baseline"/>
                    <w:rPr>
                      <w:sz w:val="24"/>
                      <w:szCs w:val="24"/>
                    </w:rPr>
                  </w:pPr>
                  <w:r>
                    <w:rPr>
                      <w:sz w:val="24"/>
                      <w:szCs w:val="24"/>
                    </w:rPr>
                    <w:pict w14:anchorId="05B9D010">
                      <v:shape id="_x0000_i1035" type="#_x0000_t75" style="width:164.05pt;height:27.55pt" fillcolor="window">
                        <v:imagedata r:id="rId12" o:title="_Pic32"/>
                      </v:shape>
                    </w:pict>
                  </w:r>
                </w:p>
              </w:txbxContent>
            </v:textbox>
            <w10:wrap type="square" anchorx="page" anchory="page"/>
          </v:shape>
        </w:pict>
      </w:r>
      <w:r>
        <w:rPr>
          <w:rFonts w:ascii="Arial" w:hAnsi="Arial" w:cs="Arial"/>
          <w:b/>
          <w:bCs/>
          <w:spacing w:val="-2"/>
          <w:sz w:val="19"/>
          <w:szCs w:val="19"/>
        </w:rPr>
        <w:t>A quoi sert vraiment la prison ? A quand remonte-telle ?</w:t>
      </w:r>
    </w:p>
    <w:p w14:paraId="01F440BD" w14:textId="77777777" w:rsidR="00000000" w:rsidRDefault="00787FCD">
      <w:pPr>
        <w:widowControl/>
        <w:rPr>
          <w:sz w:val="24"/>
          <w:szCs w:val="24"/>
        </w:rPr>
        <w:sectPr w:rsidR="00000000">
          <w:pgSz w:w="11904" w:h="16843"/>
          <w:pgMar w:top="3625" w:right="813" w:bottom="387" w:left="578" w:header="720" w:footer="720" w:gutter="0"/>
          <w:cols w:space="720"/>
          <w:noEndnote/>
        </w:sectPr>
      </w:pPr>
    </w:p>
    <w:p w14:paraId="12644B4F" w14:textId="77777777" w:rsidR="00000000" w:rsidRDefault="00787FCD">
      <w:pPr>
        <w:kinsoku w:val="0"/>
        <w:overflowPunct w:val="0"/>
        <w:autoSpaceDE/>
        <w:autoSpaceDN/>
        <w:adjustRightInd/>
        <w:spacing w:before="10" w:line="201" w:lineRule="exact"/>
        <w:jc w:val="both"/>
        <w:textAlignment w:val="baseline"/>
        <w:rPr>
          <w:spacing w:val="2"/>
        </w:rPr>
      </w:pPr>
      <w:r>
        <w:rPr>
          <w:spacing w:val="2"/>
        </w:rPr>
        <w:t>Dans l'Antiquité, avec les moyens dont disposaient l'homme, il était difficile d'enfermer les gêneurs. Il n'existait guère que la mise à mort ou le bannissement. Est-ce la succes</w:t>
      </w:r>
      <w:r>
        <w:rPr>
          <w:spacing w:val="2"/>
        </w:rPr>
        <w:t>sion e l'Age de Pierre et de l'Age de Fer qui a permis l'édification de la première prison ? En d'autres termes, avons-nous eu l'idée d'enfermer, plutôt que de tuer ou de bannir, seulement lorsque nous en avons eu les moyens ?</w:t>
      </w:r>
    </w:p>
    <w:p w14:paraId="2CA9D578" w14:textId="77777777" w:rsidR="00000000" w:rsidRDefault="00787FCD">
      <w:pPr>
        <w:kinsoku w:val="0"/>
        <w:overflowPunct w:val="0"/>
        <w:autoSpaceDE/>
        <w:autoSpaceDN/>
        <w:adjustRightInd/>
        <w:spacing w:before="184" w:line="201" w:lineRule="exact"/>
        <w:jc w:val="both"/>
        <w:textAlignment w:val="baseline"/>
      </w:pPr>
      <w:r>
        <w:t>En France, dès la fin du Moye</w:t>
      </w:r>
      <w:r>
        <w:t>n Age, l'Eglise et le corps médical se sont réunis pour trouver des moyens d'enrayer la marginalité. C'est le début du grand Enfermement avec les léproseries et les maladreries. Il est vrai que Paris était devenu un repaire de mendiants, de voleurs, de pie</w:t>
      </w:r>
      <w:r>
        <w:t>rreuses et de tire-laine, de même que les campagnes étaient terrorisées par les chauffeurs, les coupe-jarret et les bandits de grand chemin. Des mesures s'imposaient pour la protection du bon peuple et des bourgeois.</w:t>
      </w:r>
    </w:p>
    <w:p w14:paraId="0A6F16D1" w14:textId="77777777" w:rsidR="00000000" w:rsidRDefault="00787FCD">
      <w:pPr>
        <w:kinsoku w:val="0"/>
        <w:overflowPunct w:val="0"/>
        <w:autoSpaceDE/>
        <w:autoSpaceDN/>
        <w:adjustRightInd/>
        <w:spacing w:before="190" w:line="201" w:lineRule="exact"/>
        <w:jc w:val="both"/>
        <w:textAlignment w:val="baseline"/>
      </w:pPr>
      <w:r>
        <w:t>A l'époque, régnait la plus grande conf</w:t>
      </w:r>
      <w:r>
        <w:t>usion. Les voleurs, les malades mentaux, les lépreux et les prostituées étaient mélangés. L'Etat les parquait dans de véritables dépotoirs.</w:t>
      </w:r>
    </w:p>
    <w:p w14:paraId="62CB0892" w14:textId="77777777" w:rsidR="00000000" w:rsidRDefault="00787FCD">
      <w:pPr>
        <w:kinsoku w:val="0"/>
        <w:overflowPunct w:val="0"/>
        <w:autoSpaceDE/>
        <w:autoSpaceDN/>
        <w:adjustRightInd/>
        <w:spacing w:before="199" w:line="201" w:lineRule="exact"/>
        <w:jc w:val="both"/>
        <w:textAlignment w:val="baseline"/>
        <w:rPr>
          <w:spacing w:val="1"/>
        </w:rPr>
      </w:pPr>
      <w:r>
        <w:rPr>
          <w:spacing w:val="1"/>
        </w:rPr>
        <w:t>Mais il traitait de façon particulière certains délinquants. Les mauvais payeurs, les dettiers et les opposants poli</w:t>
      </w:r>
      <w:r>
        <w:rPr>
          <w:spacing w:val="1"/>
        </w:rPr>
        <w:t>tiques étaient enfermés à la Bastille. Parmi eux, beaucoup étaient issus de la noblesse et de la bourgeoisie. Ceux qui avaient eu le tort de déplaire au Roi ou à ses éminents serviteurs étaient condamnés à passer plusieurs années dans les oubliettes des ch</w:t>
      </w:r>
      <w:r>
        <w:rPr>
          <w:spacing w:val="1"/>
        </w:rPr>
        <w:t>âteaux forts ou des ilôts rocheux les plus éloignés. Ils y finissaient parfois leurs jours.</w:t>
      </w:r>
    </w:p>
    <w:p w14:paraId="2214AF2B" w14:textId="77777777" w:rsidR="00000000" w:rsidRDefault="00787FCD">
      <w:pPr>
        <w:kinsoku w:val="0"/>
        <w:overflowPunct w:val="0"/>
        <w:autoSpaceDE/>
        <w:autoSpaceDN/>
        <w:adjustRightInd/>
        <w:spacing w:before="209" w:line="201" w:lineRule="exact"/>
        <w:jc w:val="both"/>
        <w:textAlignment w:val="baseline"/>
        <w:rPr>
          <w:spacing w:val="1"/>
        </w:rPr>
      </w:pPr>
      <w:r>
        <w:rPr>
          <w:spacing w:val="1"/>
        </w:rPr>
        <w:t>Mais pire était la condition de ceux qui s'entassaient dans les diverses "maisons" de l'Etat. Jetés dans la pire promiscuité, sans air, mourant de faim, atteints de</w:t>
      </w:r>
      <w:r>
        <w:rPr>
          <w:spacing w:val="1"/>
        </w:rPr>
        <w:t xml:space="preserve"> toutes les maladies et laissés pratiquement sans soin, ils succombaient à de terribles épidémies. Même s'ils souffraient de froid, de l'immobilité à cause des fers, de la faim, de la soif et de la saleté, les opposants et prisonniers politiques ne connais</w:t>
      </w:r>
      <w:r>
        <w:rPr>
          <w:spacing w:val="1"/>
        </w:rPr>
        <w:t xml:space="preserve">saient pas d'aussi </w:t>
      </w:r>
    </w:p>
    <w:p w14:paraId="0E90CE34" w14:textId="77777777" w:rsidR="00000000" w:rsidRDefault="00787FCD">
      <w:pPr>
        <w:kinsoku w:val="0"/>
        <w:overflowPunct w:val="0"/>
        <w:autoSpaceDE/>
        <w:autoSpaceDN/>
        <w:adjustRightInd/>
        <w:spacing w:before="26" w:line="201" w:lineRule="exact"/>
        <w:textAlignment w:val="baseline"/>
      </w:pPr>
      <w:r>
        <w:rPr>
          <w:spacing w:val="1"/>
          <w:sz w:val="16"/>
          <w:szCs w:val="16"/>
        </w:rPr>
        <w:br w:type="column"/>
      </w:r>
      <w:r>
        <w:t>mauvaises conditions d'hygiène.</w:t>
      </w:r>
    </w:p>
    <w:p w14:paraId="6443629A" w14:textId="77777777" w:rsidR="00000000" w:rsidRDefault="00787FCD">
      <w:pPr>
        <w:kinsoku w:val="0"/>
        <w:overflowPunct w:val="0"/>
        <w:autoSpaceDE/>
        <w:autoSpaceDN/>
        <w:adjustRightInd/>
        <w:spacing w:before="189" w:line="201" w:lineRule="exact"/>
        <w:jc w:val="both"/>
        <w:textAlignment w:val="baseline"/>
      </w:pPr>
      <w:r>
        <w:t>Le seul impératif était de retirer du circuit les fous et les voleurs. La question de les traiter humainement ne se posait même pas. Le fait qu'ils mouraient par fournée ne semble pas avoir posé le moind</w:t>
      </w:r>
      <w:r>
        <w:t>re problème moral à la médecine et au clergé.</w:t>
      </w:r>
    </w:p>
    <w:p w14:paraId="082A9341" w14:textId="77777777" w:rsidR="00000000" w:rsidRDefault="00787FCD">
      <w:pPr>
        <w:kinsoku w:val="0"/>
        <w:overflowPunct w:val="0"/>
        <w:autoSpaceDE/>
        <w:autoSpaceDN/>
        <w:adjustRightInd/>
        <w:spacing w:before="177" w:line="201" w:lineRule="exact"/>
        <w:jc w:val="both"/>
        <w:textAlignment w:val="baseline"/>
      </w:pPr>
      <w:r>
        <w:t>La vocation des prêtres était de garder les malades et assimilés dans leurs hospices ou hôpitaux, tel l'Hôtel Dieu, la Pitié ou Saint Louis. Mais ils avaient aussi pour tâche d'édifier leurs pe</w:t>
      </w:r>
      <w:r>
        <w:t>nsionnaires dans un contexte général de foi, d'aliénation au pouvoir et superstition profonde. Bien entendu, leurs efforts étaient la plupart du temps voués à l'échec. Ceux dont ils avaient la charge vivaient dans la plus complète misère sociale et économi</w:t>
      </w:r>
      <w:r>
        <w:t>que.</w:t>
      </w:r>
    </w:p>
    <w:p w14:paraId="645FC7E7" w14:textId="77777777" w:rsidR="00000000" w:rsidRDefault="00787FCD">
      <w:pPr>
        <w:kinsoku w:val="0"/>
        <w:overflowPunct w:val="0"/>
        <w:autoSpaceDE/>
        <w:autoSpaceDN/>
        <w:adjustRightInd/>
        <w:spacing w:before="196" w:line="201" w:lineRule="exact"/>
        <w:jc w:val="both"/>
        <w:textAlignment w:val="baseline"/>
      </w:pPr>
      <w:r>
        <w:t>Dès le début du XVIIème siècle, Vincent de Paul s'était préoccupé du sort des galériens, des enfants trouvés et des paysans ignorants. Certains criminels étaient condamnés aux galères. Ils devaient ramer sur des navires de guerre du Roi. C'était d'aut</w:t>
      </w:r>
      <w:r>
        <w:t>ant plus épuisant et douloureux que les gardes-chiourmes les rouaient de coups de triques.</w:t>
      </w:r>
    </w:p>
    <w:p w14:paraId="4984D7F6" w14:textId="77777777" w:rsidR="00000000" w:rsidRDefault="00787FCD">
      <w:pPr>
        <w:kinsoku w:val="0"/>
        <w:overflowPunct w:val="0"/>
        <w:autoSpaceDE/>
        <w:autoSpaceDN/>
        <w:adjustRightInd/>
        <w:spacing w:before="197" w:line="201" w:lineRule="exact"/>
        <w:jc w:val="both"/>
        <w:textAlignment w:val="baseline"/>
        <w:rPr>
          <w:spacing w:val="2"/>
        </w:rPr>
      </w:pPr>
      <w:r>
        <w:rPr>
          <w:spacing w:val="2"/>
        </w:rPr>
        <w:t>A la fin du siècle, les galères avaient disparu, grâce à Vincent de Paul. Dès cette époque, deux courants se dessinaient en matière de traitement des déviants. La re</w:t>
      </w:r>
      <w:r>
        <w:rPr>
          <w:spacing w:val="2"/>
        </w:rPr>
        <w:t>ligion restait prépondérante et mettait en avant des idées de pardon et de charité. La science prenait de l'importance et y développait les concepts de maladie et de médecine. Nous assistons alors à un début d'humanisation des conditions d'enfermement et à</w:t>
      </w:r>
      <w:r>
        <w:rPr>
          <w:spacing w:val="2"/>
        </w:rPr>
        <w:t xml:space="preserve"> une volonté de soigner, voire de guérir ceux qui ont été diagnostiqués malades.</w:t>
      </w:r>
    </w:p>
    <w:p w14:paraId="085DD98E" w14:textId="77777777" w:rsidR="00000000" w:rsidRDefault="00787FCD">
      <w:pPr>
        <w:kinsoku w:val="0"/>
        <w:overflowPunct w:val="0"/>
        <w:autoSpaceDE/>
        <w:autoSpaceDN/>
        <w:adjustRightInd/>
        <w:spacing w:before="207" w:line="198" w:lineRule="exact"/>
        <w:jc w:val="both"/>
        <w:textAlignment w:val="baseline"/>
      </w:pPr>
      <w:r>
        <w:t xml:space="preserve">Cette évolution s'accentue au cours du XVIIIème siècle. En même temps, les autorités se rendent compte des inconvénients de la promiscuité. Il apparaît souhaitable de séparer </w:t>
      </w:r>
      <w:r>
        <w:t>les déviants en catégories précises et donc de les classer dans des établissements distincts.</w:t>
      </w:r>
    </w:p>
    <w:p w14:paraId="136FC041" w14:textId="77777777" w:rsidR="00000000" w:rsidRDefault="00787FCD">
      <w:pPr>
        <w:kinsoku w:val="0"/>
        <w:overflowPunct w:val="0"/>
        <w:autoSpaceDE/>
        <w:autoSpaceDN/>
        <w:adjustRightInd/>
        <w:spacing w:line="212" w:lineRule="exact"/>
        <w:jc w:val="both"/>
        <w:textAlignment w:val="baseline"/>
        <w:rPr>
          <w:spacing w:val="13"/>
        </w:rPr>
      </w:pPr>
      <w:r>
        <w:rPr>
          <w:spacing w:val="13"/>
        </w:rPr>
        <w:t xml:space="preserve">La morale s'empare de ceux que la </w:t>
      </w:r>
    </w:p>
    <w:p w14:paraId="412F42C6" w14:textId="77777777" w:rsidR="00000000" w:rsidRDefault="00787FCD">
      <w:pPr>
        <w:kinsoku w:val="0"/>
        <w:overflowPunct w:val="0"/>
        <w:autoSpaceDE/>
        <w:autoSpaceDN/>
        <w:adjustRightInd/>
        <w:spacing w:before="12" w:line="201" w:lineRule="exact"/>
        <w:jc w:val="both"/>
        <w:textAlignment w:val="baseline"/>
        <w:rPr>
          <w:spacing w:val="1"/>
        </w:rPr>
      </w:pPr>
      <w:r>
        <w:rPr>
          <w:spacing w:val="13"/>
          <w:sz w:val="16"/>
          <w:szCs w:val="16"/>
        </w:rPr>
        <w:br w:type="column"/>
      </w:r>
      <w:r>
        <w:rPr>
          <w:spacing w:val="1"/>
        </w:rPr>
        <w:t>société rejette. Il est né</w:t>
      </w:r>
      <w:r>
        <w:rPr>
          <w:spacing w:val="1"/>
        </w:rPr>
        <w:t>cessaire de les corriger, de les redresser, bref de les punir et de les guérir. Les délinquants et les criminels iront en prison. Pour les malades, ce sera l'hôpital. C'est l'ère de la punition morale. Le voleur n'est plus roué, ni fouetté, ni décapité. Il</w:t>
      </w:r>
      <w:r>
        <w:rPr>
          <w:spacing w:val="1"/>
        </w:rPr>
        <w:t xml:space="preserve"> est condamné à l'enfermement et au travail forcé.</w:t>
      </w:r>
    </w:p>
    <w:p w14:paraId="4D217282" w14:textId="77777777" w:rsidR="00000000" w:rsidRDefault="00787FCD">
      <w:pPr>
        <w:kinsoku w:val="0"/>
        <w:overflowPunct w:val="0"/>
        <w:autoSpaceDE/>
        <w:autoSpaceDN/>
        <w:adjustRightInd/>
        <w:spacing w:before="183" w:line="201" w:lineRule="exact"/>
        <w:jc w:val="both"/>
        <w:textAlignment w:val="baseline"/>
      </w:pPr>
      <w:r>
        <w:t>En 1756, Beccaria écrit dans "Des délits et des peines" : "Qui ne frissonne pas d'horreur en voyant dans l'histoire tant de tourments affreux et inutiles, inventés et employés froidement par des monstres q</w:t>
      </w:r>
      <w:r>
        <w:t>ui se donneraient le nom de sages ? Les cris d'un malheureux dans les tourments peuvent-ils retirer du sein du passé qui ne revient plus une action déjà commise ?"</w:t>
      </w:r>
    </w:p>
    <w:p w14:paraId="1732B122" w14:textId="77777777" w:rsidR="00000000" w:rsidRDefault="00787FCD">
      <w:pPr>
        <w:kinsoku w:val="0"/>
        <w:overflowPunct w:val="0"/>
        <w:autoSpaceDE/>
        <w:autoSpaceDN/>
        <w:adjustRightInd/>
        <w:spacing w:before="196" w:line="201" w:lineRule="exact"/>
        <w:jc w:val="both"/>
        <w:textAlignment w:val="baseline"/>
      </w:pPr>
      <w:r>
        <w:t>Et, en 1789, la Chancellerie décrète que : "Les peines soient modérées et proportionnées aux</w:t>
      </w:r>
      <w:r>
        <w:t xml:space="preserve"> délits, que celle de mort ne soit plus décernée que contre les coupables assassins et que les supplices qui révoltent l'humanité soient abolis".</w:t>
      </w:r>
    </w:p>
    <w:p w14:paraId="0EC218E8" w14:textId="77777777" w:rsidR="00000000" w:rsidRDefault="00787FCD">
      <w:pPr>
        <w:kinsoku w:val="0"/>
        <w:overflowPunct w:val="0"/>
        <w:autoSpaceDE/>
        <w:autoSpaceDN/>
        <w:adjustRightInd/>
        <w:spacing w:before="191" w:line="201" w:lineRule="exact"/>
        <w:jc w:val="both"/>
        <w:textAlignment w:val="baseline"/>
        <w:rPr>
          <w:spacing w:val="2"/>
        </w:rPr>
      </w:pPr>
      <w:r>
        <w:rPr>
          <w:spacing w:val="2"/>
        </w:rPr>
        <w:t>Il n'est donc plus question de soumettre un présumé coupable à la question. Les tortures ne sauraient plus êtr</w:t>
      </w:r>
      <w:r>
        <w:rPr>
          <w:spacing w:val="2"/>
        </w:rPr>
        <w:t>e tolérées. par contre, subsiste la peine de mort. C'est le châtiment suprême. Mais elle n'est plus appliquée pour des raisons religieuses ou morales, comme sous l'Inquisition. C'est la sanction des criminels d'exception. L'exécution a valeur d'exemple. El</w:t>
      </w:r>
      <w:r>
        <w:rPr>
          <w:spacing w:val="2"/>
        </w:rPr>
        <w:t>le doit terroriser l'homme de la rue et dissuader le velléitaire.</w:t>
      </w:r>
    </w:p>
    <w:p w14:paraId="47422E8F" w14:textId="77777777" w:rsidR="00000000" w:rsidRDefault="00787FCD">
      <w:pPr>
        <w:kinsoku w:val="0"/>
        <w:overflowPunct w:val="0"/>
        <w:autoSpaceDE/>
        <w:autoSpaceDN/>
        <w:adjustRightInd/>
        <w:spacing w:before="198" w:line="201" w:lineRule="exact"/>
        <w:jc w:val="both"/>
        <w:textAlignment w:val="baseline"/>
        <w:rPr>
          <w:spacing w:val="2"/>
        </w:rPr>
      </w:pPr>
      <w:r>
        <w:rPr>
          <w:spacing w:val="2"/>
        </w:rPr>
        <w:t>Nous savons à seul point elle a échoué</w:t>
      </w:r>
      <w:r>
        <w:rPr>
          <w:spacing w:val="2"/>
        </w:rPr>
        <w:t xml:space="preserve"> sur ce point. Sans doute existe-t-il toujours un immense effroi devant le spectre de la peine capitale. Mais la guillotine et le gibet n'ont jamais fait disparaître le crime. Bien au contraire, une fascination morbide attire les foules frémissantes vers l</w:t>
      </w:r>
      <w:r>
        <w:rPr>
          <w:spacing w:val="2"/>
        </w:rPr>
        <w:t>es lieux de pendaison ou de décollation. Qui ne connaît pas l'anecdote relative à ces femmes trempant leur mouchoir dans le sang des guillotinés ? Cela paraît-il, portait chance...</w:t>
      </w:r>
    </w:p>
    <w:p w14:paraId="5100F938" w14:textId="77777777" w:rsidR="00000000" w:rsidRDefault="00787FCD">
      <w:pPr>
        <w:kinsoku w:val="0"/>
        <w:overflowPunct w:val="0"/>
        <w:autoSpaceDE/>
        <w:autoSpaceDN/>
        <w:adjustRightInd/>
        <w:spacing w:before="200" w:after="18" w:line="201" w:lineRule="exact"/>
        <w:jc w:val="both"/>
        <w:textAlignment w:val="baseline"/>
      </w:pPr>
      <w:r>
        <w:t>Dans un semblable esprit, certains individus, attirés par le halo trouble d</w:t>
      </w:r>
      <w:r>
        <w:t>e la</w:t>
      </w:r>
    </w:p>
    <w:p w14:paraId="2D65A7F2" w14:textId="77777777" w:rsidR="00000000" w:rsidRDefault="00787FCD">
      <w:pPr>
        <w:widowControl/>
        <w:rPr>
          <w:sz w:val="24"/>
          <w:szCs w:val="24"/>
        </w:rPr>
        <w:sectPr w:rsidR="00000000">
          <w:type w:val="continuous"/>
          <w:pgSz w:w="11904" w:h="16843"/>
          <w:pgMar w:top="3625" w:right="813" w:bottom="387" w:left="578" w:header="720" w:footer="720" w:gutter="0"/>
          <w:cols w:num="3" w:space="720" w:equalWidth="0">
            <w:col w:w="3380" w:space="198"/>
            <w:col w:w="3380" w:space="175"/>
            <w:col w:w="3380"/>
          </w:cols>
          <w:noEndnote/>
        </w:sectPr>
      </w:pPr>
    </w:p>
    <w:p w14:paraId="2FE8B725" w14:textId="77777777" w:rsidR="00000000" w:rsidRDefault="00787FCD">
      <w:pPr>
        <w:tabs>
          <w:tab w:val="right" w:pos="5112"/>
        </w:tabs>
        <w:kinsoku w:val="0"/>
        <w:overflowPunct w:val="0"/>
        <w:autoSpaceDE/>
        <w:autoSpaceDN/>
        <w:adjustRightInd/>
        <w:spacing w:before="520" w:line="201" w:lineRule="exact"/>
        <w:textAlignment w:val="baseline"/>
      </w:pPr>
      <w:r>
        <w:rPr>
          <w:noProof/>
        </w:rPr>
        <w:pict w14:anchorId="5E35F5A7">
          <v:line id="_x0000_s1050" style="position:absolute;z-index:25;mso-wrap-distance-left:0;mso-wrap-distance-right:0;mso-position-horizontal-relative:page;mso-position-vertical-relative:page" from="579.6pt,777.35pt" to="579.6pt,796.35pt" o:allowincell="f" strokeweight=".7pt">
            <v:stroke dashstyle="1 1"/>
            <w10:wrap type="square" anchorx="page" anchory="page"/>
          </v:line>
        </w:pict>
      </w:r>
      <w:r>
        <w:rPr>
          <w:rFonts w:ascii="Arial" w:hAnsi="Arial" w:cs="Arial"/>
          <w:b/>
          <w:bCs/>
          <w:sz w:val="19"/>
          <w:szCs w:val="19"/>
        </w:rPr>
        <w:t>Peos n° 26. sent-oct 1988</w:t>
      </w:r>
      <w:r>
        <w:rPr>
          <w:rFonts w:ascii="Arial" w:hAnsi="Arial" w:cs="Arial"/>
          <w:b/>
          <w:bCs/>
          <w:sz w:val="19"/>
          <w:szCs w:val="19"/>
        </w:rPr>
        <w:tab/>
      </w:r>
      <w:r>
        <w:t>2</w:t>
      </w:r>
    </w:p>
    <w:p w14:paraId="0DC6E42E" w14:textId="77777777" w:rsidR="00000000" w:rsidRDefault="00787FCD">
      <w:pPr>
        <w:widowControl/>
        <w:rPr>
          <w:sz w:val="24"/>
          <w:szCs w:val="24"/>
        </w:rPr>
        <w:sectPr w:rsidR="00000000">
          <w:type w:val="continuous"/>
          <w:pgSz w:w="11904" w:h="16843"/>
          <w:pgMar w:top="3625" w:right="6144" w:bottom="387" w:left="600" w:header="720" w:footer="720" w:gutter="0"/>
          <w:cols w:space="720"/>
          <w:noEndnote/>
        </w:sectPr>
      </w:pPr>
    </w:p>
    <w:p w14:paraId="222C751B" w14:textId="77777777" w:rsidR="00000000" w:rsidRDefault="00787FCD">
      <w:pPr>
        <w:kinsoku w:val="0"/>
        <w:overflowPunct w:val="0"/>
        <w:autoSpaceDE/>
        <w:autoSpaceDN/>
        <w:adjustRightInd/>
        <w:spacing w:before="34" w:line="199" w:lineRule="exact"/>
        <w:jc w:val="both"/>
        <w:textAlignment w:val="baseline"/>
        <w:rPr>
          <w:spacing w:val="-4"/>
          <w:sz w:val="21"/>
          <w:szCs w:val="21"/>
        </w:rPr>
      </w:pPr>
      <w:r>
        <w:rPr>
          <w:noProof/>
        </w:rPr>
        <w:lastRenderedPageBreak/>
        <w:pict w14:anchorId="571DF6EF">
          <v:shape id="_x0000_s1051" type="#_x0000_t202" style="position:absolute;left:0;text-align:left;margin-left:29.1pt;margin-top:31pt;width:527.2pt;height:56.55pt;z-index:26;mso-wrap-edited:f;mso-wrap-distance-left:0;mso-wrap-distance-top:0;mso-wrap-distance-right:0;mso-wrap-distance-bottom:0;mso-position-horizontal-relative:page;mso-position-vertical-relative:page" wrapcoords="-62 0 -62 21600 21662 21600 21662 0 -62 0" o:allowincell="f" stroked="f">
            <v:textbox inset="0,0,0,0">
              <w:txbxContent>
                <w:tbl>
                  <w:tblPr>
                    <w:tblW w:w="0" w:type="auto"/>
                    <w:tblLayout w:type="fixed"/>
                    <w:tblCellMar>
                      <w:left w:w="0" w:type="dxa"/>
                      <w:right w:w="0" w:type="dxa"/>
                    </w:tblCellMar>
                    <w:tblLook w:val="0000" w:firstRow="0" w:lastRow="0" w:firstColumn="0" w:lastColumn="0" w:noHBand="0" w:noVBand="0"/>
                  </w:tblPr>
                  <w:tblGrid>
                    <w:gridCol w:w="3781"/>
                    <w:gridCol w:w="3005"/>
                    <w:gridCol w:w="3758"/>
                  </w:tblGrid>
                  <w:tr w:rsidR="00000000" w:rsidRPr="00787FCD" w14:paraId="1E8AEF77" w14:textId="77777777">
                    <w:tblPrEx>
                      <w:tblCellMar>
                        <w:top w:w="0" w:type="dxa"/>
                        <w:left w:w="0" w:type="dxa"/>
                        <w:bottom w:w="0" w:type="dxa"/>
                        <w:right w:w="0" w:type="dxa"/>
                      </w:tblCellMar>
                    </w:tblPrEx>
                    <w:trPr>
                      <w:trHeight w:hRule="exact" w:val="663"/>
                    </w:trPr>
                    <w:tc>
                      <w:tcPr>
                        <w:tcW w:w="3781" w:type="dxa"/>
                        <w:tcBorders>
                          <w:top w:val="nil"/>
                          <w:left w:val="nil"/>
                          <w:bottom w:val="nil"/>
                          <w:right w:val="nil"/>
                        </w:tcBorders>
                      </w:tcPr>
                      <w:p w14:paraId="059F5847" w14:textId="77777777" w:rsidR="00000000" w:rsidRPr="00787FCD" w:rsidRDefault="00787FCD">
                        <w:pPr>
                          <w:kinsoku w:val="0"/>
                          <w:overflowPunct w:val="0"/>
                          <w:autoSpaceDE/>
                          <w:autoSpaceDN/>
                          <w:adjustRightInd/>
                          <w:spacing w:before="28" w:after="30"/>
                          <w:ind w:left="32"/>
                          <w:jc w:val="center"/>
                          <w:textAlignment w:val="baseline"/>
                          <w:rPr>
                            <w:sz w:val="24"/>
                            <w:szCs w:val="24"/>
                          </w:rPr>
                        </w:pPr>
                        <w:r w:rsidRPr="00787FCD">
                          <w:rPr>
                            <w:sz w:val="24"/>
                            <w:szCs w:val="24"/>
                          </w:rPr>
                          <w:pict w14:anchorId="446FB979">
                            <v:shape id="_x0000_i1038" type="#_x0000_t75" style="width:187.2pt;height:29.45pt" fillcolor="window">
                              <v:imagedata r:id="rId13" o:title="_Pic35"/>
                            </v:shape>
                          </w:pict>
                        </w:r>
                      </w:p>
                    </w:tc>
                    <w:tc>
                      <w:tcPr>
                        <w:tcW w:w="3005" w:type="dxa"/>
                        <w:tcBorders>
                          <w:top w:val="nil"/>
                          <w:left w:val="nil"/>
                          <w:bottom w:val="nil"/>
                          <w:right w:val="nil"/>
                        </w:tcBorders>
                      </w:tcPr>
                      <w:p w14:paraId="4D0A3FE8" w14:textId="77777777" w:rsidR="00000000" w:rsidRPr="00787FCD" w:rsidRDefault="00787FCD">
                        <w:pPr>
                          <w:kinsoku w:val="0"/>
                          <w:overflowPunct w:val="0"/>
                          <w:autoSpaceDE/>
                          <w:autoSpaceDN/>
                          <w:adjustRightInd/>
                          <w:spacing w:before="40" w:after="422" w:line="199" w:lineRule="exact"/>
                          <w:ind w:right="1378"/>
                          <w:jc w:val="right"/>
                          <w:textAlignment w:val="baseline"/>
                          <w:rPr>
                            <w:sz w:val="21"/>
                            <w:szCs w:val="21"/>
                          </w:rPr>
                        </w:pPr>
                        <w:r w:rsidRPr="00787FCD">
                          <w:rPr>
                            <w:sz w:val="21"/>
                            <w:szCs w:val="21"/>
                          </w:rPr>
                          <w:t>qingeMennie.MMe</w:t>
                        </w:r>
                      </w:p>
                    </w:tc>
                    <w:tc>
                      <w:tcPr>
                        <w:tcW w:w="3758" w:type="dxa"/>
                        <w:tcBorders>
                          <w:top w:val="nil"/>
                          <w:left w:val="nil"/>
                          <w:bottom w:val="nil"/>
                          <w:right w:val="nil"/>
                        </w:tcBorders>
                      </w:tcPr>
                      <w:p w14:paraId="1D429641" w14:textId="77777777" w:rsidR="00000000" w:rsidRPr="00787FCD" w:rsidRDefault="00787FCD">
                        <w:pPr>
                          <w:kinsoku w:val="0"/>
                          <w:overflowPunct w:val="0"/>
                          <w:autoSpaceDE/>
                          <w:autoSpaceDN/>
                          <w:adjustRightInd/>
                          <w:spacing w:before="28" w:after="30"/>
                          <w:jc w:val="center"/>
                          <w:textAlignment w:val="baseline"/>
                          <w:rPr>
                            <w:sz w:val="24"/>
                            <w:szCs w:val="24"/>
                          </w:rPr>
                        </w:pPr>
                        <w:r w:rsidRPr="00787FCD">
                          <w:rPr>
                            <w:sz w:val="24"/>
                            <w:szCs w:val="24"/>
                          </w:rPr>
                          <w:pict w14:anchorId="0D2B31A0">
                            <v:shape id="_x0000_i1039" type="#_x0000_t75" style="width:187.85pt;height:30.05pt" fillcolor="window">
                              <v:imagedata r:id="rId14" o:title="_Pic36"/>
                            </v:shape>
                          </w:pict>
                        </w:r>
                      </w:p>
                    </w:tc>
                  </w:tr>
                </w:tbl>
                <w:p w14:paraId="53117661" w14:textId="77777777" w:rsidR="00000000" w:rsidRDefault="00787FCD">
                  <w:pPr>
                    <w:kinsoku w:val="0"/>
                    <w:overflowPunct w:val="0"/>
                    <w:autoSpaceDE/>
                    <w:autoSpaceDN/>
                    <w:adjustRightInd/>
                    <w:spacing w:after="448" w:line="20" w:lineRule="exact"/>
                    <w:textAlignment w:val="baseline"/>
                    <w:rPr>
                      <w:sz w:val="24"/>
                      <w:szCs w:val="24"/>
                    </w:rPr>
                  </w:pPr>
                </w:p>
              </w:txbxContent>
            </v:textbox>
            <w10:wrap type="square" anchorx="page" anchory="page"/>
          </v:shape>
        </w:pict>
      </w:r>
      <w:r>
        <w:rPr>
          <w:spacing w:val="-4"/>
          <w:sz w:val="21"/>
          <w:szCs w:val="21"/>
        </w:rPr>
        <w:t>guillotine, ont commis les pires crimes, afin de connaître la jouissance ambiguë de la terreur, de la douleur et de la mort.</w:t>
      </w:r>
    </w:p>
    <w:p w14:paraId="1E954FB9" w14:textId="77777777" w:rsidR="00000000" w:rsidRDefault="00787FCD">
      <w:pPr>
        <w:kinsoku w:val="0"/>
        <w:overflowPunct w:val="0"/>
        <w:autoSpaceDE/>
        <w:autoSpaceDN/>
        <w:adjustRightInd/>
        <w:spacing w:before="191" w:line="199" w:lineRule="exact"/>
        <w:jc w:val="both"/>
        <w:textAlignment w:val="baseline"/>
        <w:rPr>
          <w:sz w:val="21"/>
          <w:szCs w:val="21"/>
        </w:rPr>
      </w:pPr>
      <w:r>
        <w:rPr>
          <w:sz w:val="21"/>
          <w:szCs w:val="21"/>
        </w:rPr>
        <w:t>La mise à mort se raréfie. La justice s'adoucit, mais la criminalité régresse, alors que la dé</w:t>
      </w:r>
      <w:r>
        <w:rPr>
          <w:sz w:val="21"/>
          <w:szCs w:val="21"/>
        </w:rPr>
        <w:t>linquance augmente. Il est clair que les peines spectaculaires ne servent, sur le fond, à rien.</w:t>
      </w:r>
    </w:p>
    <w:p w14:paraId="6120278C" w14:textId="77777777" w:rsidR="00000000" w:rsidRDefault="00787FCD">
      <w:pPr>
        <w:kinsoku w:val="0"/>
        <w:overflowPunct w:val="0"/>
        <w:autoSpaceDE/>
        <w:autoSpaceDN/>
        <w:adjustRightInd/>
        <w:spacing w:before="11" w:line="199" w:lineRule="exact"/>
        <w:jc w:val="both"/>
        <w:textAlignment w:val="baseline"/>
        <w:rPr>
          <w:spacing w:val="-3"/>
          <w:sz w:val="21"/>
          <w:szCs w:val="21"/>
        </w:rPr>
      </w:pPr>
      <w:r>
        <w:rPr>
          <w:spacing w:val="-3"/>
          <w:sz w:val="21"/>
          <w:szCs w:val="21"/>
        </w:rPr>
        <w:t>Une évidente sensibilité se manifeste depuis la révolution de 1789 et ce n'est pas la Terreur qui va inverser ce mouvement historique. Nous arrivons à ce que Mi</w:t>
      </w:r>
      <w:r>
        <w:rPr>
          <w:spacing w:val="-3"/>
          <w:sz w:val="21"/>
          <w:szCs w:val="21"/>
        </w:rPr>
        <w:t>chel Foucault appelle "la douceur des peines". Toute une série de concepts vont servir de lignes directrices dans le traitement de ceux qui ont enfreint la loi : l'isolement, la coercition, l'amendement par le travail, la discipline, les punitions, la surv</w:t>
      </w:r>
      <w:r>
        <w:rPr>
          <w:spacing w:val="-3"/>
          <w:sz w:val="21"/>
          <w:szCs w:val="21"/>
        </w:rPr>
        <w:t>eillance permanente (le panoptique de Jeremy Bentham) la modulation de la peine.</w:t>
      </w:r>
    </w:p>
    <w:p w14:paraId="299A20AB" w14:textId="77777777" w:rsidR="00000000" w:rsidRDefault="00787FCD">
      <w:pPr>
        <w:kinsoku w:val="0"/>
        <w:overflowPunct w:val="0"/>
        <w:autoSpaceDE/>
        <w:autoSpaceDN/>
        <w:adjustRightInd/>
        <w:spacing w:before="204" w:line="199" w:lineRule="exact"/>
        <w:jc w:val="both"/>
        <w:textAlignment w:val="baseline"/>
        <w:rPr>
          <w:sz w:val="21"/>
          <w:szCs w:val="21"/>
        </w:rPr>
      </w:pPr>
      <w:r>
        <w:rPr>
          <w:sz w:val="21"/>
          <w:szCs w:val="21"/>
        </w:rPr>
        <w:t>Tout comme aujourd'hui, ceux qui se sont rendus coupables de simples délits sont condamnés à des courtes peines vont dans les maisons d'arrêt. Ceux qui ont commis des crimes e</w:t>
      </w:r>
      <w:r>
        <w:rPr>
          <w:sz w:val="21"/>
          <w:szCs w:val="21"/>
        </w:rPr>
        <w:t>ffectuent de longues peines dans des maisons de force, actuellement appelées centre de détention ou maisons centrales.</w:t>
      </w:r>
    </w:p>
    <w:p w14:paraId="18E40ECC" w14:textId="77777777" w:rsidR="00000000" w:rsidRDefault="00787FCD">
      <w:pPr>
        <w:kinsoku w:val="0"/>
        <w:overflowPunct w:val="0"/>
        <w:autoSpaceDE/>
        <w:autoSpaceDN/>
        <w:adjustRightInd/>
        <w:spacing w:before="7" w:line="199" w:lineRule="exact"/>
        <w:jc w:val="both"/>
        <w:textAlignment w:val="baseline"/>
        <w:rPr>
          <w:spacing w:val="-3"/>
          <w:sz w:val="21"/>
          <w:szCs w:val="21"/>
        </w:rPr>
      </w:pPr>
      <w:r>
        <w:rPr>
          <w:spacing w:val="-3"/>
          <w:sz w:val="21"/>
          <w:szCs w:val="21"/>
        </w:rPr>
        <w:t>Paradoxalement, ainsi que le note Foucault : "La prison, pièce essentielle dans la panoplie punitive, marque à coup sûr un moment importa</w:t>
      </w:r>
      <w:r>
        <w:rPr>
          <w:spacing w:val="-3"/>
          <w:sz w:val="21"/>
          <w:szCs w:val="21"/>
        </w:rPr>
        <w:t xml:space="preserve">nt dans l'histoire de la justice pénale : son accès à "l'humanité" (Surveiller et punir p. 233). Mais notre réflexion ne doit pas s'arrêter là. Alexis de Tocqueville écrit, en 1845, dans son rapport à la Chambre des </w:t>
      </w:r>
    </w:p>
    <w:p w14:paraId="00187750" w14:textId="77777777" w:rsidR="00000000" w:rsidRDefault="00787FCD">
      <w:pPr>
        <w:kinsoku w:val="0"/>
        <w:overflowPunct w:val="0"/>
        <w:autoSpaceDE/>
        <w:autoSpaceDN/>
        <w:adjustRightInd/>
        <w:spacing w:before="49" w:line="199" w:lineRule="exact"/>
        <w:jc w:val="both"/>
        <w:textAlignment w:val="baseline"/>
        <w:rPr>
          <w:spacing w:val="-3"/>
          <w:sz w:val="21"/>
          <w:szCs w:val="21"/>
        </w:rPr>
      </w:pPr>
      <w:r>
        <w:rPr>
          <w:spacing w:val="-3"/>
          <w:sz w:val="16"/>
          <w:szCs w:val="16"/>
        </w:rPr>
        <w:br w:type="column"/>
      </w:r>
      <w:r>
        <w:rPr>
          <w:spacing w:val="-3"/>
          <w:sz w:val="21"/>
          <w:szCs w:val="21"/>
        </w:rPr>
        <w:t>Députés : "Il existe en ce moment parm</w:t>
      </w:r>
      <w:r>
        <w:rPr>
          <w:spacing w:val="-3"/>
          <w:sz w:val="21"/>
          <w:szCs w:val="21"/>
        </w:rPr>
        <w:t>i nous une société organisée de criminels... Ils forment une petite nation au sein de la Grande. Presque tous ces hommes se sont connus dans les prisons et s'y retrouvent. C'est cette société dont il s'agit aujourd'hui de disperser les membres ". Cette ana</w:t>
      </w:r>
      <w:r>
        <w:rPr>
          <w:spacing w:val="-3"/>
          <w:sz w:val="21"/>
          <w:szCs w:val="21"/>
        </w:rPr>
        <w:t>lyse n'a pas vieilli au sein du monde politique. A la même époque, "La Ruche populaire" dénonce : "Pendant que la misère jonche vos pavés de cadavres, vos prisons de voleurs et d'assassins, que voit-on de la part des escrocs du grand monde ? ...les exemple</w:t>
      </w:r>
      <w:r>
        <w:rPr>
          <w:spacing w:val="-3"/>
          <w:sz w:val="21"/>
          <w:szCs w:val="21"/>
        </w:rPr>
        <w:t>s les plus corrupteurs, le cynisme le plus révoltant, le brigandage le plus éhonté... Ne craignez-vous pas que le pauvre que l'on traduit sur les bancs des criminels pour avoir arraché un morceau de pain à travers les barreaux d'une boulangerie, ne s'indig</w:t>
      </w:r>
      <w:r>
        <w:rPr>
          <w:spacing w:val="-3"/>
          <w:sz w:val="21"/>
          <w:szCs w:val="21"/>
        </w:rPr>
        <w:t>ne pas assez, quelque jour, pour démolir pierre à pierre la Bourse, un antre sauvage où l'on vole impunément les trésors de l'Etat, la fortune des familles."(N° de novembre 1842).</w:t>
      </w:r>
    </w:p>
    <w:p w14:paraId="45A5EB50" w14:textId="77777777" w:rsidR="00000000" w:rsidRDefault="00787FCD">
      <w:pPr>
        <w:kinsoku w:val="0"/>
        <w:overflowPunct w:val="0"/>
        <w:autoSpaceDE/>
        <w:autoSpaceDN/>
        <w:adjustRightInd/>
        <w:spacing w:before="6" w:line="199" w:lineRule="exact"/>
        <w:jc w:val="both"/>
        <w:textAlignment w:val="baseline"/>
        <w:rPr>
          <w:sz w:val="21"/>
          <w:szCs w:val="21"/>
        </w:rPr>
      </w:pPr>
      <w:r>
        <w:rPr>
          <w:sz w:val="21"/>
          <w:szCs w:val="21"/>
        </w:rPr>
        <w:t>La prison enferme sans doute les dé</w:t>
      </w:r>
      <w:r>
        <w:rPr>
          <w:sz w:val="21"/>
          <w:szCs w:val="21"/>
        </w:rPr>
        <w:t>linquants et les criminels. Mais elle espère dissuader les divers marginaux susceptibles de reprendre conscience de l'injustice sociale. Elle fait partie de l'appareil d'Etat Justice. Elle s'articule étroitement avec l'Intérieur, la Police et l'Armée. C'es</w:t>
      </w:r>
      <w:r>
        <w:rPr>
          <w:sz w:val="21"/>
          <w:szCs w:val="21"/>
        </w:rPr>
        <w:t>t un instrument-clef du pouvoir.</w:t>
      </w:r>
    </w:p>
    <w:p w14:paraId="09413F33" w14:textId="77777777" w:rsidR="00000000" w:rsidRDefault="00787FCD">
      <w:pPr>
        <w:kinsoku w:val="0"/>
        <w:overflowPunct w:val="0"/>
        <w:autoSpaceDE/>
        <w:autoSpaceDN/>
        <w:adjustRightInd/>
        <w:spacing w:before="204" w:line="197" w:lineRule="exact"/>
        <w:jc w:val="both"/>
        <w:textAlignment w:val="baseline"/>
        <w:rPr>
          <w:spacing w:val="-1"/>
          <w:sz w:val="21"/>
          <w:szCs w:val="21"/>
        </w:rPr>
      </w:pPr>
      <w:r>
        <w:rPr>
          <w:spacing w:val="-1"/>
          <w:sz w:val="21"/>
          <w:szCs w:val="21"/>
        </w:rPr>
        <w:t xml:space="preserve">Elle s'inspire de l'esprit panoptique et, l'étend à toute la société qu'elle truffe de mécanismes de surveillance. Foucault remarque : "La prison est à replacer au point où se fait la torsion du pouvoir </w:t>
      </w:r>
    </w:p>
    <w:p w14:paraId="27222E31" w14:textId="77777777" w:rsidR="00000000" w:rsidRDefault="00787FCD">
      <w:pPr>
        <w:kinsoku w:val="0"/>
        <w:overflowPunct w:val="0"/>
        <w:autoSpaceDE/>
        <w:autoSpaceDN/>
        <w:adjustRightInd/>
        <w:spacing w:before="69" w:line="193" w:lineRule="exact"/>
        <w:jc w:val="both"/>
        <w:textAlignment w:val="baseline"/>
        <w:rPr>
          <w:sz w:val="21"/>
          <w:szCs w:val="21"/>
        </w:rPr>
      </w:pPr>
      <w:r>
        <w:rPr>
          <w:spacing w:val="-1"/>
          <w:sz w:val="16"/>
          <w:szCs w:val="16"/>
        </w:rPr>
        <w:br w:type="column"/>
      </w:r>
      <w:r>
        <w:rPr>
          <w:sz w:val="21"/>
          <w:szCs w:val="21"/>
        </w:rPr>
        <w:t xml:space="preserve">codifié de punir, </w:t>
      </w:r>
      <w:r>
        <w:rPr>
          <w:sz w:val="21"/>
          <w:szCs w:val="21"/>
        </w:rPr>
        <w:t>en un pouvoir disciplinaire de surveiller" (Surveiller et punir, p. 225).</w:t>
      </w:r>
    </w:p>
    <w:p w14:paraId="6552DD26" w14:textId="77777777" w:rsidR="00000000" w:rsidRDefault="00787FCD">
      <w:pPr>
        <w:kinsoku w:val="0"/>
        <w:overflowPunct w:val="0"/>
        <w:autoSpaceDE/>
        <w:autoSpaceDN/>
        <w:adjustRightInd/>
        <w:spacing w:before="198" w:line="199" w:lineRule="exact"/>
        <w:jc w:val="both"/>
        <w:textAlignment w:val="baseline"/>
        <w:rPr>
          <w:spacing w:val="-4"/>
          <w:sz w:val="21"/>
          <w:szCs w:val="21"/>
        </w:rPr>
      </w:pPr>
      <w:r>
        <w:rPr>
          <w:spacing w:val="-4"/>
          <w:sz w:val="21"/>
          <w:szCs w:val="21"/>
        </w:rPr>
        <w:t>De la dissuasion, nous passons à la normalisation. Avec l'informatique et ses fichiers, le sujet, qu'il soit politique ou de droit commun, ne peut plus passer à travers les mailles d</w:t>
      </w:r>
      <w:r>
        <w:rPr>
          <w:spacing w:val="-4"/>
          <w:sz w:val="21"/>
          <w:szCs w:val="21"/>
        </w:rPr>
        <w:t>u filet.</w:t>
      </w:r>
    </w:p>
    <w:p w14:paraId="36FAE25B" w14:textId="77777777" w:rsidR="00000000" w:rsidRDefault="00787FCD">
      <w:pPr>
        <w:kinsoku w:val="0"/>
        <w:overflowPunct w:val="0"/>
        <w:autoSpaceDE/>
        <w:autoSpaceDN/>
        <w:adjustRightInd/>
        <w:spacing w:before="9" w:line="196" w:lineRule="exact"/>
        <w:jc w:val="both"/>
        <w:textAlignment w:val="baseline"/>
        <w:rPr>
          <w:sz w:val="21"/>
          <w:szCs w:val="21"/>
        </w:rPr>
      </w:pPr>
      <w:r>
        <w:rPr>
          <w:sz w:val="21"/>
          <w:szCs w:val="21"/>
        </w:rPr>
        <w:t>Si, d'aventure ; il se terre, en attendant son heure, il n'a guère de chance de parvenir à se fins, délinquance ou subversion, en raison du débarquement d'une armada de choc : les éducateurs, psychologues, sociologues, psychiatres, assistantes soc</w:t>
      </w:r>
      <w:r>
        <w:rPr>
          <w:sz w:val="21"/>
          <w:szCs w:val="21"/>
        </w:rPr>
        <w:t>iales et autres travailleurs de la cité sécuritaire.</w:t>
      </w:r>
    </w:p>
    <w:p w14:paraId="51CA97F2" w14:textId="77777777" w:rsidR="00000000" w:rsidRDefault="00787FCD">
      <w:pPr>
        <w:kinsoku w:val="0"/>
        <w:overflowPunct w:val="0"/>
        <w:autoSpaceDE/>
        <w:autoSpaceDN/>
        <w:adjustRightInd/>
        <w:spacing w:line="201" w:lineRule="exact"/>
        <w:jc w:val="both"/>
        <w:textAlignment w:val="baseline"/>
        <w:rPr>
          <w:spacing w:val="-3"/>
          <w:sz w:val="21"/>
          <w:szCs w:val="21"/>
        </w:rPr>
      </w:pPr>
      <w:r>
        <w:rPr>
          <w:spacing w:val="-3"/>
          <w:sz w:val="21"/>
          <w:szCs w:val="21"/>
        </w:rPr>
        <w:t>Le système de surveillance devient une tour de contrôle étatique, informatique et médico-psycho pédagogique. La prison est appelée à disparaître. En attendant, elle n'est plus qu'un élément dans l'arsena</w:t>
      </w:r>
      <w:r>
        <w:rPr>
          <w:spacing w:val="-3"/>
          <w:sz w:val="21"/>
          <w:szCs w:val="21"/>
        </w:rPr>
        <w:t>l répressif des sociétés libérales et social-démocratiques.</w:t>
      </w:r>
    </w:p>
    <w:p w14:paraId="6434056A" w14:textId="77777777" w:rsidR="00000000" w:rsidRDefault="00787FCD">
      <w:pPr>
        <w:kinsoku w:val="0"/>
        <w:overflowPunct w:val="0"/>
        <w:autoSpaceDE/>
        <w:autoSpaceDN/>
        <w:adjustRightInd/>
        <w:spacing w:before="201" w:line="199" w:lineRule="exact"/>
        <w:jc w:val="both"/>
        <w:textAlignment w:val="baseline"/>
        <w:rPr>
          <w:spacing w:val="-4"/>
          <w:sz w:val="21"/>
          <w:szCs w:val="21"/>
        </w:rPr>
      </w:pPr>
      <w:r>
        <w:rPr>
          <w:noProof/>
        </w:rPr>
        <w:pict w14:anchorId="339724EA">
          <v:line id="_x0000_s1052" style="position:absolute;left:0;text-align:left;z-index:27;mso-wrap-distance-left:0;mso-wrap-distance-right:0;mso-position-horizontal-relative:page;mso-position-vertical-relative:page" from="580.55pt,326.4pt" to="580.55pt,361.95pt" o:allowincell="f" strokeweight=".7pt">
            <v:stroke dashstyle="1 1"/>
            <w10:wrap type="square" anchorx="page" anchory="page"/>
          </v:line>
        </w:pict>
      </w:r>
      <w:r>
        <w:rPr>
          <w:spacing w:val="-4"/>
          <w:sz w:val="21"/>
          <w:szCs w:val="21"/>
        </w:rPr>
        <w:t>Les médecins, les psychologues, les infirmiers et les éducateurs sont les futurs gardiens de l'ordre établi du troisième millénaire.</w:t>
      </w:r>
    </w:p>
    <w:p w14:paraId="3AC09FEE" w14:textId="77777777" w:rsidR="00000000" w:rsidRDefault="00787FCD">
      <w:pPr>
        <w:kinsoku w:val="0"/>
        <w:overflowPunct w:val="0"/>
        <w:autoSpaceDE/>
        <w:autoSpaceDN/>
        <w:adjustRightInd/>
        <w:spacing w:before="206" w:line="199" w:lineRule="exact"/>
        <w:jc w:val="right"/>
        <w:textAlignment w:val="baseline"/>
        <w:rPr>
          <w:sz w:val="21"/>
          <w:szCs w:val="21"/>
        </w:rPr>
      </w:pPr>
      <w:r>
        <w:rPr>
          <w:sz w:val="21"/>
          <w:szCs w:val="21"/>
        </w:rPr>
        <w:t>Jacques Lesage de la Haye</w:t>
      </w:r>
    </w:p>
    <w:p w14:paraId="0AC440EF" w14:textId="77777777" w:rsidR="00000000" w:rsidRDefault="00787FCD">
      <w:pPr>
        <w:kinsoku w:val="0"/>
        <w:overflowPunct w:val="0"/>
        <w:autoSpaceDE/>
        <w:autoSpaceDN/>
        <w:adjustRightInd/>
        <w:spacing w:before="188" w:line="199" w:lineRule="exact"/>
        <w:jc w:val="both"/>
        <w:textAlignment w:val="baseline"/>
        <w:rPr>
          <w:sz w:val="17"/>
          <w:szCs w:val="17"/>
        </w:rPr>
      </w:pPr>
      <w:r>
        <w:rPr>
          <w:sz w:val="17"/>
          <w:szCs w:val="17"/>
        </w:rPr>
        <w:t>Psychologue au Centre Hospitalier Sp</w:t>
      </w:r>
      <w:r>
        <w:rPr>
          <w:sz w:val="17"/>
          <w:szCs w:val="17"/>
        </w:rPr>
        <w:t>écialisé de Ville-Evrard et Chargé de cours à l'Université de Paris VIII, St Denis.</w:t>
      </w:r>
    </w:p>
    <w:p w14:paraId="25FBD1A4" w14:textId="77777777" w:rsidR="00000000" w:rsidRDefault="00787FCD">
      <w:pPr>
        <w:kinsoku w:val="0"/>
        <w:overflowPunct w:val="0"/>
        <w:autoSpaceDE/>
        <w:autoSpaceDN/>
        <w:adjustRightInd/>
        <w:spacing w:line="197" w:lineRule="exact"/>
        <w:jc w:val="both"/>
        <w:textAlignment w:val="baseline"/>
        <w:rPr>
          <w:sz w:val="17"/>
          <w:szCs w:val="17"/>
        </w:rPr>
      </w:pPr>
      <w:r>
        <w:rPr>
          <w:sz w:val="17"/>
          <w:szCs w:val="17"/>
        </w:rPr>
        <w:t>11 a publié notamment "La Machine à fabriquer les délinquants" (Editions Lesage de la Haye, 2è</w:t>
      </w:r>
      <w:r>
        <w:rPr>
          <w:sz w:val="17"/>
          <w:szCs w:val="17"/>
        </w:rPr>
        <w:t>me Edition, 1983) et "Le chat et le Renard" (Les Lettres Libres, 1985)</w:t>
      </w:r>
    </w:p>
    <w:p w14:paraId="48A638A0" w14:textId="77777777" w:rsidR="00000000" w:rsidRDefault="00787FCD">
      <w:pPr>
        <w:widowControl/>
        <w:rPr>
          <w:sz w:val="24"/>
          <w:szCs w:val="24"/>
        </w:rPr>
        <w:sectPr w:rsidR="00000000">
          <w:pgSz w:w="11904" w:h="16843"/>
          <w:pgMar w:top="1751" w:right="776" w:bottom="367" w:left="582" w:header="720" w:footer="720" w:gutter="0"/>
          <w:cols w:num="3" w:space="720" w:equalWidth="0">
            <w:col w:w="3400" w:space="173"/>
            <w:col w:w="3400" w:space="173"/>
            <w:col w:w="3400"/>
          </w:cols>
          <w:noEndnote/>
        </w:sectPr>
      </w:pPr>
    </w:p>
    <w:p w14:paraId="2BD726DF" w14:textId="77777777" w:rsidR="00000000" w:rsidRDefault="00787FCD">
      <w:pPr>
        <w:kinsoku w:val="0"/>
        <w:overflowPunct w:val="0"/>
        <w:autoSpaceDE/>
        <w:autoSpaceDN/>
        <w:adjustRightInd/>
        <w:spacing w:before="985" w:after="1066"/>
        <w:ind w:left="467" w:right="4"/>
        <w:textAlignment w:val="baseline"/>
        <w:rPr>
          <w:sz w:val="24"/>
          <w:szCs w:val="24"/>
        </w:rPr>
      </w:pPr>
      <w:r>
        <w:rPr>
          <w:sz w:val="24"/>
          <w:szCs w:val="24"/>
        </w:rPr>
        <w:pict w14:anchorId="486FE2AC">
          <v:shape id="_x0000_i1040" type="#_x0000_t75" style="width:445.15pt;height:197.85pt" fillcolor="window">
            <v:imagedata r:id="rId15" o:title="_Pic38"/>
          </v:shape>
        </w:pict>
      </w:r>
    </w:p>
    <w:p w14:paraId="77FAFD32" w14:textId="77777777" w:rsidR="00000000" w:rsidRDefault="00787FCD">
      <w:pPr>
        <w:tabs>
          <w:tab w:val="left" w:pos="5328"/>
        </w:tabs>
        <w:kinsoku w:val="0"/>
        <w:overflowPunct w:val="0"/>
        <w:autoSpaceDE/>
        <w:autoSpaceDN/>
        <w:adjustRightInd/>
        <w:spacing w:before="36" w:line="199" w:lineRule="exact"/>
        <w:textAlignment w:val="baseline"/>
        <w:rPr>
          <w:sz w:val="21"/>
          <w:szCs w:val="21"/>
        </w:rPr>
      </w:pPr>
      <w:r>
        <w:rPr>
          <w:sz w:val="21"/>
          <w:szCs w:val="21"/>
        </w:rPr>
        <w:t xml:space="preserve">Peps </w:t>
      </w:r>
      <w:r>
        <w:rPr>
          <w:b/>
          <w:bCs/>
          <w:sz w:val="17"/>
          <w:szCs w:val="17"/>
        </w:rPr>
        <w:t xml:space="preserve">n° </w:t>
      </w:r>
      <w:r>
        <w:rPr>
          <w:sz w:val="21"/>
          <w:szCs w:val="21"/>
        </w:rPr>
        <w:t>26, sept-oct 1988</w:t>
      </w:r>
      <w:r>
        <w:rPr>
          <w:sz w:val="21"/>
          <w:szCs w:val="21"/>
        </w:rPr>
        <w:tab/>
        <w:t>3</w:t>
      </w:r>
    </w:p>
    <w:p w14:paraId="72D04C3D" w14:textId="77777777" w:rsidR="00000000" w:rsidRDefault="00787FCD">
      <w:pPr>
        <w:widowControl/>
        <w:rPr>
          <w:sz w:val="24"/>
          <w:szCs w:val="24"/>
        </w:rPr>
        <w:sectPr w:rsidR="00000000">
          <w:type w:val="continuous"/>
          <w:pgSz w:w="11904" w:h="16843"/>
          <w:pgMar w:top="1751" w:right="2007" w:bottom="367" w:left="517" w:header="720" w:footer="720" w:gutter="0"/>
          <w:cols w:space="720"/>
          <w:noEndnote/>
        </w:sectPr>
      </w:pPr>
    </w:p>
    <w:tbl>
      <w:tblPr>
        <w:tblW w:w="0" w:type="auto"/>
        <w:tblLayout w:type="fixed"/>
        <w:tblCellMar>
          <w:left w:w="0" w:type="dxa"/>
          <w:right w:w="0" w:type="dxa"/>
        </w:tblCellMar>
        <w:tblLook w:val="0000" w:firstRow="0" w:lastRow="0" w:firstColumn="0" w:lastColumn="0" w:noHBand="0" w:noVBand="0"/>
      </w:tblPr>
      <w:tblGrid>
        <w:gridCol w:w="7166"/>
        <w:gridCol w:w="3347"/>
      </w:tblGrid>
      <w:tr w:rsidR="00000000" w:rsidRPr="00787FCD" w14:paraId="15AEE2CA" w14:textId="77777777">
        <w:tblPrEx>
          <w:tblCellMar>
            <w:top w:w="0" w:type="dxa"/>
            <w:left w:w="0" w:type="dxa"/>
            <w:bottom w:w="0" w:type="dxa"/>
            <w:right w:w="0" w:type="dxa"/>
          </w:tblCellMar>
        </w:tblPrEx>
        <w:trPr>
          <w:trHeight w:hRule="exact" w:val="2820"/>
        </w:trPr>
        <w:tc>
          <w:tcPr>
            <w:tcW w:w="7166" w:type="dxa"/>
            <w:tcBorders>
              <w:top w:val="nil"/>
              <w:left w:val="nil"/>
              <w:bottom w:val="nil"/>
              <w:right w:val="nil"/>
            </w:tcBorders>
          </w:tcPr>
          <w:p w14:paraId="3C09C1B6" w14:textId="77777777" w:rsidR="00000000" w:rsidRPr="00787FCD" w:rsidRDefault="00787FCD">
            <w:pPr>
              <w:kinsoku w:val="0"/>
              <w:overflowPunct w:val="0"/>
              <w:autoSpaceDE/>
              <w:autoSpaceDN/>
              <w:adjustRightInd/>
              <w:spacing w:line="275" w:lineRule="exact"/>
              <w:textAlignment w:val="baseline"/>
              <w:rPr>
                <w:b/>
                <w:bCs/>
                <w:i/>
                <w:iCs/>
                <w:sz w:val="24"/>
                <w:szCs w:val="24"/>
              </w:rPr>
            </w:pPr>
            <w:r w:rsidRPr="00787FCD">
              <w:rPr>
                <w:noProof/>
              </w:rPr>
              <w:lastRenderedPageBreak/>
              <w:pict w14:anchorId="0757CD22">
                <v:shape id="_x0000_s1053" type="#_x0000_t202" style="position:absolute;margin-left:29.9pt;margin-top:32pt;width:525.65pt;height:56.7pt;z-index:-149;mso-wrap-edited:f;mso-wrap-distance-left:0;mso-wrap-distance-top:0;mso-wrap-distance-right:0;mso-wrap-distance-bottom:0;mso-position-horizontal-relative:page;mso-position-vertical-relative:page" wrapcoords="-62 0 -62 21600 21662 21600 21662 0 -62 0" o:allowincell="f" stroked="f">
                  <v:textbox inset="0,0,0,0">
                    <w:txbxContent>
                      <w:p w14:paraId="2E207011" w14:textId="77777777" w:rsidR="00000000" w:rsidRDefault="00787FCD">
                        <w:pPr>
                          <w:kinsoku w:val="0"/>
                          <w:overflowPunct w:val="0"/>
                          <w:autoSpaceDE/>
                          <w:autoSpaceDN/>
                          <w:adjustRightInd/>
                          <w:textAlignment w:val="baseline"/>
                          <w:rPr>
                            <w:sz w:val="24"/>
                            <w:szCs w:val="24"/>
                          </w:rPr>
                        </w:pPr>
                      </w:p>
                    </w:txbxContent>
                  </v:textbox>
                  <w10:wrap type="square" anchorx="page" anchory="page"/>
                </v:shape>
              </w:pict>
            </w:r>
            <w:r w:rsidRPr="00787FCD">
              <w:rPr>
                <w:noProof/>
              </w:rPr>
              <w:pict w14:anchorId="4E65535D">
                <v:shape id="_x0000_s1054" type="#_x0000_t202" style="position:absolute;margin-left:29.9pt;margin-top:32pt;width:525.65pt;height:56.7pt;z-index:-148;mso-wrap-edited:f;mso-wrap-distance-left:0;mso-wrap-distance-top:0;mso-wrap-distance-right:0;mso-wrap-distance-bottom:0;mso-position-horizontal-relative:page;mso-position-vertical-relative:page" wrapcoords="-62 0 -62 21600 21662 21600 21662 0 -62 0" o:allowincell="f" stroked="f">
                  <v:textbox inset="0,0,0,0">
                    <w:txbxContent>
                      <w:p w14:paraId="6E317FD4" w14:textId="77777777" w:rsidR="00000000" w:rsidRDefault="00787FCD">
                        <w:pPr>
                          <w:kinsoku w:val="0"/>
                          <w:overflowPunct w:val="0"/>
                          <w:autoSpaceDE/>
                          <w:autoSpaceDN/>
                          <w:adjustRightInd/>
                          <w:textAlignment w:val="baseline"/>
                          <w:rPr>
                            <w:sz w:val="24"/>
                            <w:szCs w:val="24"/>
                          </w:rPr>
                        </w:pPr>
                      </w:p>
                    </w:txbxContent>
                  </v:textbox>
                  <w10:wrap type="square" anchorx="page" anchory="page"/>
                </v:shape>
              </w:pict>
            </w:r>
            <w:r w:rsidRPr="00787FCD">
              <w:rPr>
                <w:noProof/>
              </w:rPr>
              <w:pict w14:anchorId="203BF19A">
                <v:shape id="_x0000_s1055" type="#_x0000_t202" style="position:absolute;margin-left:29.9pt;margin-top:32.65pt;width:525pt;height:30.7pt;z-index:30;mso-wrap-edited:f;mso-wrap-distance-left:0;mso-wrap-distance-top:0;mso-wrap-distance-right:0;mso-wrap-distance-bottom:0;mso-position-horizontal-relative:page;mso-position-vertical-relative:page" wrapcoords="-62 0 -62 21600 21662 21600 21662 0 -62 0" o:allowincell="f" stroked="f">
                  <v:textbox inset="0,0,0,0">
                    <w:txbxContent>
                      <w:p w14:paraId="6CEC440E" w14:textId="77777777" w:rsidR="00000000" w:rsidRDefault="00787FCD">
                        <w:pPr>
                          <w:kinsoku w:val="0"/>
                          <w:overflowPunct w:val="0"/>
                          <w:autoSpaceDE/>
                          <w:autoSpaceDN/>
                          <w:adjustRightInd/>
                          <w:ind w:left="16"/>
                          <w:textAlignment w:val="baseline"/>
                          <w:rPr>
                            <w:sz w:val="24"/>
                            <w:szCs w:val="24"/>
                          </w:rPr>
                        </w:pPr>
                        <w:r>
                          <w:rPr>
                            <w:sz w:val="24"/>
                            <w:szCs w:val="24"/>
                          </w:rPr>
                          <w:pict w14:anchorId="4D1B725C">
                            <v:shape id="_x0000_i1042" type="#_x0000_t75" style="width:524.05pt;height:30.7pt" fillcolor="window">
                              <v:imagedata r:id="rId16" o:title="_Pic42"/>
                            </v:shape>
                          </w:pict>
                        </w:r>
                      </w:p>
                    </w:txbxContent>
                  </v:textbox>
                  <w10:wrap type="square" anchorx="page" anchory="page"/>
                </v:shape>
              </w:pict>
            </w:r>
            <w:r w:rsidRPr="00787FCD">
              <w:rPr>
                <w:noProof/>
              </w:rPr>
              <w:pict w14:anchorId="36B05A1E">
                <v:shape id="_x0000_s1056" type="#_x0000_t202" style="position:absolute;margin-left:216.7pt;margin-top:33.35pt;width:85.45pt;height:9.35pt;z-index:31;mso-wrap-edited:f;mso-wrap-distance-left:0;mso-wrap-distance-top:0;mso-wrap-distance-right:0;mso-wrap-distance-bottom:0;mso-position-horizontal-relative:page;mso-position-vertical-relative:page" wrapcoords="-62 0 -62 21600 21662 21600 21662 0 -62 0" o:allowincell="f" stroked="f">
                  <v:textbox inset="0,0,0,0">
                    <w:txbxContent>
                      <w:p w14:paraId="5C026D02" w14:textId="77777777" w:rsidR="00000000" w:rsidRDefault="00787FCD">
                        <w:pPr>
                          <w:kinsoku w:val="0"/>
                          <w:overflowPunct w:val="0"/>
                          <w:autoSpaceDE/>
                          <w:autoSpaceDN/>
                          <w:adjustRightInd/>
                          <w:spacing w:line="182" w:lineRule="exact"/>
                          <w:textAlignment w:val="baseline"/>
                          <w:rPr>
                            <w:spacing w:val="-25"/>
                            <w:sz w:val="27"/>
                            <w:szCs w:val="27"/>
                          </w:rPr>
                        </w:pPr>
                        <w:r>
                          <w:rPr>
                            <w:spacing w:val="-25"/>
                            <w:sz w:val="27"/>
                            <w:szCs w:val="27"/>
                          </w:rPr>
                          <w:t>MinneW.Rgenen:.</w:t>
                        </w:r>
                      </w:p>
                    </w:txbxContent>
                  </v:textbox>
                  <w10:wrap type="square" anchorx="page" anchory="page"/>
                </v:shape>
              </w:pict>
            </w:r>
            <w:r w:rsidRPr="00787FCD">
              <w:rPr>
                <w:b/>
                <w:bCs/>
                <w:i/>
                <w:iCs/>
                <w:sz w:val="24"/>
                <w:szCs w:val="24"/>
              </w:rPr>
              <w:t>DEMOGRAPHIE CARCERALE : POINTS DE REPERE</w:t>
            </w:r>
          </w:p>
          <w:p w14:paraId="5D593F34" w14:textId="77777777" w:rsidR="00000000" w:rsidRPr="00787FCD" w:rsidRDefault="00787FCD">
            <w:pPr>
              <w:kinsoku w:val="0"/>
              <w:overflowPunct w:val="0"/>
              <w:autoSpaceDE/>
              <w:autoSpaceDN/>
              <w:adjustRightInd/>
              <w:spacing w:before="213" w:line="550" w:lineRule="exact"/>
              <w:textAlignment w:val="baseline"/>
              <w:rPr>
                <w:rFonts w:ascii="Arial" w:hAnsi="Arial" w:cs="Arial"/>
                <w:b/>
                <w:bCs/>
                <w:i/>
                <w:iCs/>
                <w:sz w:val="48"/>
                <w:szCs w:val="48"/>
              </w:rPr>
            </w:pPr>
            <w:r w:rsidRPr="00787FCD">
              <w:rPr>
                <w:rFonts w:ascii="Arial" w:hAnsi="Arial" w:cs="Arial"/>
                <w:b/>
                <w:bCs/>
                <w:i/>
                <w:iCs/>
                <w:sz w:val="48"/>
                <w:szCs w:val="48"/>
              </w:rPr>
              <w:t>UNE CROISSANCE DE PL</w:t>
            </w:r>
          </w:p>
          <w:p w14:paraId="43DA90CC" w14:textId="77777777" w:rsidR="00000000" w:rsidRPr="00787FCD" w:rsidRDefault="00787FCD">
            <w:pPr>
              <w:kinsoku w:val="0"/>
              <w:overflowPunct w:val="0"/>
              <w:autoSpaceDE/>
              <w:autoSpaceDN/>
              <w:adjustRightInd/>
              <w:spacing w:line="551" w:lineRule="exact"/>
              <w:textAlignment w:val="baseline"/>
              <w:rPr>
                <w:rFonts w:ascii="Arial" w:hAnsi="Arial" w:cs="Arial"/>
                <w:b/>
                <w:bCs/>
                <w:i/>
                <w:iCs/>
                <w:sz w:val="48"/>
                <w:szCs w:val="48"/>
              </w:rPr>
            </w:pPr>
            <w:r w:rsidRPr="00787FCD">
              <w:rPr>
                <w:rFonts w:ascii="Arial" w:hAnsi="Arial" w:cs="Arial"/>
                <w:b/>
                <w:bCs/>
                <w:i/>
                <w:iCs/>
                <w:sz w:val="48"/>
                <w:szCs w:val="48"/>
              </w:rPr>
              <w:t>SEPT ANS</w:t>
            </w:r>
          </w:p>
          <w:p w14:paraId="32F1B2F5" w14:textId="77777777" w:rsidR="00000000" w:rsidRPr="00787FCD" w:rsidRDefault="00787FCD">
            <w:pPr>
              <w:kinsoku w:val="0"/>
              <w:overflowPunct w:val="0"/>
              <w:autoSpaceDE/>
              <w:autoSpaceDN/>
              <w:adjustRightInd/>
              <w:spacing w:before="276" w:after="6" w:line="237" w:lineRule="exact"/>
              <w:jc w:val="right"/>
              <w:textAlignment w:val="baseline"/>
              <w:rPr>
                <w:rFonts w:ascii="Arial" w:hAnsi="Arial" w:cs="Arial"/>
                <w:b/>
                <w:bCs/>
                <w:spacing w:val="-6"/>
                <w:sz w:val="24"/>
                <w:szCs w:val="24"/>
              </w:rPr>
            </w:pPr>
            <w:r w:rsidRPr="00787FCD">
              <w:rPr>
                <w:rFonts w:ascii="Arial" w:hAnsi="Arial" w:cs="Arial"/>
                <w:b/>
                <w:bCs/>
                <w:spacing w:val="-6"/>
                <w:sz w:val="24"/>
                <w:szCs w:val="24"/>
              </w:rPr>
              <w:t>En augmentation continue depuis 1975, la population carcérale métropolitaine avait vu son effectif diminuer fortement en 1981 du fait des mesures prises à la suite de l'élection présidentielle grâce collective du 14 juillet et amnistie du 4 août.</w:t>
            </w:r>
          </w:p>
        </w:tc>
        <w:tc>
          <w:tcPr>
            <w:tcW w:w="3347" w:type="dxa"/>
            <w:tcBorders>
              <w:top w:val="nil"/>
              <w:left w:val="nil"/>
              <w:bottom w:val="nil"/>
              <w:right w:val="nil"/>
            </w:tcBorders>
          </w:tcPr>
          <w:p w14:paraId="7D6B3A77" w14:textId="77777777" w:rsidR="00000000" w:rsidRPr="00787FCD" w:rsidRDefault="00787FCD">
            <w:pPr>
              <w:kinsoku w:val="0"/>
              <w:overflowPunct w:val="0"/>
              <w:autoSpaceDE/>
              <w:autoSpaceDN/>
              <w:adjustRightInd/>
              <w:spacing w:before="503" w:after="1752" w:line="564" w:lineRule="exact"/>
              <w:ind w:right="61"/>
              <w:jc w:val="right"/>
              <w:textAlignment w:val="baseline"/>
              <w:rPr>
                <w:rFonts w:ascii="Arial" w:hAnsi="Arial" w:cs="Arial"/>
                <w:i/>
                <w:iCs/>
                <w:sz w:val="48"/>
                <w:szCs w:val="48"/>
              </w:rPr>
            </w:pPr>
            <w:r w:rsidRPr="00787FCD">
              <w:rPr>
                <w:rFonts w:ascii="Arial" w:hAnsi="Arial" w:cs="Arial"/>
                <w:b/>
                <w:bCs/>
                <w:i/>
                <w:iCs/>
                <w:sz w:val="48"/>
                <w:szCs w:val="48"/>
              </w:rPr>
              <w:t xml:space="preserve">DE 2 % </w:t>
            </w:r>
            <w:r w:rsidRPr="00787FCD">
              <w:rPr>
                <w:rFonts w:ascii="Arial" w:hAnsi="Arial" w:cs="Arial"/>
                <w:i/>
                <w:iCs/>
                <w:sz w:val="48"/>
                <w:szCs w:val="48"/>
              </w:rPr>
              <w:t>EN</w:t>
            </w:r>
          </w:p>
        </w:tc>
      </w:tr>
    </w:tbl>
    <w:p w14:paraId="713F2716" w14:textId="77777777" w:rsidR="00000000" w:rsidRDefault="00787FCD">
      <w:pPr>
        <w:kinsoku w:val="0"/>
        <w:overflowPunct w:val="0"/>
        <w:autoSpaceDE/>
        <w:autoSpaceDN/>
        <w:adjustRightInd/>
        <w:spacing w:after="340" w:line="20" w:lineRule="exact"/>
        <w:textAlignment w:val="baseline"/>
        <w:rPr>
          <w:sz w:val="24"/>
          <w:szCs w:val="24"/>
        </w:rPr>
      </w:pPr>
    </w:p>
    <w:p w14:paraId="1ECB70AE" w14:textId="77777777" w:rsidR="00000000" w:rsidRDefault="00787FCD">
      <w:pPr>
        <w:widowControl/>
        <w:rPr>
          <w:sz w:val="24"/>
          <w:szCs w:val="24"/>
        </w:rPr>
        <w:sectPr w:rsidR="00000000">
          <w:pgSz w:w="11904" w:h="16843"/>
          <w:pgMar w:top="1774" w:right="793" w:bottom="367" w:left="598" w:header="720" w:footer="720" w:gutter="0"/>
          <w:cols w:space="720"/>
          <w:noEndnote/>
        </w:sectPr>
      </w:pPr>
    </w:p>
    <w:p w14:paraId="7DAE7615" w14:textId="77777777" w:rsidR="00000000" w:rsidRDefault="00787FCD">
      <w:pPr>
        <w:kinsoku w:val="0"/>
        <w:overflowPunct w:val="0"/>
        <w:autoSpaceDE/>
        <w:autoSpaceDN/>
        <w:adjustRightInd/>
        <w:spacing w:before="29" w:line="194" w:lineRule="exact"/>
        <w:jc w:val="both"/>
        <w:textAlignment w:val="baseline"/>
        <w:rPr>
          <w:sz w:val="21"/>
          <w:szCs w:val="21"/>
        </w:rPr>
      </w:pPr>
      <w:r>
        <w:rPr>
          <w:noProof/>
        </w:rPr>
        <w:pict w14:anchorId="267DFB14">
          <v:shape id="_x0000_s1057" type="#_x0000_t202" style="position:absolute;left:0;text-align:left;margin-left:204.95pt;margin-top:251.75pt;width:345.6pt;height:509.05pt;z-index:-145;mso-wrap-edited:f;mso-wrap-distance-left:0;mso-wrap-distance-top:0;mso-wrap-distance-right:0;mso-wrap-distance-bottom:0;mso-position-horizontal-relative:page;mso-position-vertical-relative:page" wrapcoords="-62 0 -62 21600 21662 21600 21662 0 -62 0" o:allowincell="f" stroked="f">
            <v:textbox inset="0,0,0,0">
              <w:txbxContent>
                <w:p w14:paraId="4182E618" w14:textId="77777777" w:rsidR="00000000" w:rsidRDefault="00787FCD">
                  <w:pPr>
                    <w:kinsoku w:val="0"/>
                    <w:overflowPunct w:val="0"/>
                    <w:autoSpaceDE/>
                    <w:autoSpaceDN/>
                    <w:adjustRightInd/>
                    <w:textAlignment w:val="baseline"/>
                    <w:rPr>
                      <w:sz w:val="24"/>
                      <w:szCs w:val="24"/>
                    </w:rPr>
                  </w:pPr>
                </w:p>
              </w:txbxContent>
            </v:textbox>
            <w10:wrap type="square" anchorx="page" anchory="page"/>
          </v:shape>
        </w:pict>
      </w:r>
      <w:r>
        <w:rPr>
          <w:noProof/>
        </w:rPr>
        <w:pict w14:anchorId="4A16015C">
          <v:shape id="_x0000_s1058" type="#_x0000_t202" style="position:absolute;left:0;text-align:left;margin-left:213.15pt;margin-top:251.75pt;width:331.6pt;height:16.55pt;z-index:33;mso-wrap-edited:f;mso-wrap-distance-left:0;mso-wrap-distance-top:0;mso-wrap-distance-right:0;mso-wrap-distance-bottom:0;mso-position-horizontal-relative:page;mso-position-vertical-relative:page" wrapcoords="-62 0 -62 21600 21662 21600 21662 0 -62 0" o:allowincell="f" stroked="f">
            <v:textbox inset="0,0,0,0">
              <w:txbxContent>
                <w:p w14:paraId="0D01321E" w14:textId="77777777" w:rsidR="00000000" w:rsidRDefault="00787FCD">
                  <w:pPr>
                    <w:kinsoku w:val="0"/>
                    <w:overflowPunct w:val="0"/>
                    <w:autoSpaceDE/>
                    <w:autoSpaceDN/>
                    <w:adjustRightInd/>
                    <w:spacing w:before="55" w:line="266" w:lineRule="exact"/>
                    <w:jc w:val="center"/>
                    <w:textAlignment w:val="baseline"/>
                    <w:rPr>
                      <w:b/>
                      <w:bCs/>
                      <w:sz w:val="24"/>
                      <w:szCs w:val="24"/>
                    </w:rPr>
                  </w:pPr>
                  <w:r>
                    <w:rPr>
                      <w:b/>
                      <w:bCs/>
                      <w:sz w:val="24"/>
                      <w:szCs w:val="24"/>
                    </w:rPr>
                    <w:t>Tableau 1. Situation au 1.1.1988 (métropole)</w:t>
                  </w:r>
                </w:p>
              </w:txbxContent>
            </v:textbox>
            <w10:wrap type="square" anchorx="page" anchory="page"/>
          </v:shape>
        </w:pict>
      </w:r>
      <w:r>
        <w:rPr>
          <w:noProof/>
        </w:rPr>
        <w:pict w14:anchorId="493F111F">
          <v:shape id="_x0000_s1059" type="#_x0000_t202" style="position:absolute;left:0;text-align:left;margin-left:213.15pt;margin-top:268.3pt;width:331.6pt;height:184.1pt;z-index:34;mso-wrap-edited:f;mso-wrap-distance-left:0;mso-wrap-distance-top:0;mso-wrap-distance-right:0;mso-wrap-distance-bottom:0;mso-position-horizontal-relative:page;mso-position-vertical-relative:page" wrapcoords="-62 0 -62 21600 21662 21600 21662 0 -62 0" o:allowincell="f" stroked="f">
            <v:textbox inset="0,0,0,0">
              <w:txbxContent>
                <w:p w14:paraId="65A32965" w14:textId="77777777" w:rsidR="00000000" w:rsidRDefault="00787FCD">
                  <w:pPr>
                    <w:kinsoku w:val="0"/>
                    <w:overflowPunct w:val="0"/>
                    <w:autoSpaceDE/>
                    <w:autoSpaceDN/>
                    <w:adjustRightInd/>
                    <w:spacing w:before="52" w:line="20" w:lineRule="exact"/>
                    <w:textAlignment w:val="baseline"/>
                    <w:rPr>
                      <w:sz w:val="24"/>
                      <w:szCs w:val="24"/>
                    </w:rPr>
                  </w:pPr>
                </w:p>
                <w:tbl>
                  <w:tblPr>
                    <w:tblW w:w="0" w:type="auto"/>
                    <w:tblLayout w:type="fixed"/>
                    <w:tblCellMar>
                      <w:left w:w="0" w:type="dxa"/>
                      <w:right w:w="0" w:type="dxa"/>
                    </w:tblCellMar>
                    <w:tblLook w:val="0000" w:firstRow="0" w:lastRow="0" w:firstColumn="0" w:lastColumn="0" w:noHBand="0" w:noVBand="0"/>
                  </w:tblPr>
                  <w:tblGrid>
                    <w:gridCol w:w="3652"/>
                    <w:gridCol w:w="883"/>
                    <w:gridCol w:w="2097"/>
                  </w:tblGrid>
                  <w:tr w:rsidR="00000000" w:rsidRPr="00787FCD" w14:paraId="48B3AF70" w14:textId="77777777">
                    <w:tblPrEx>
                      <w:tblCellMar>
                        <w:top w:w="0" w:type="dxa"/>
                        <w:left w:w="0" w:type="dxa"/>
                        <w:bottom w:w="0" w:type="dxa"/>
                        <w:right w:w="0" w:type="dxa"/>
                      </w:tblCellMar>
                    </w:tblPrEx>
                    <w:trPr>
                      <w:trHeight w:hRule="exact" w:val="701"/>
                    </w:trPr>
                    <w:tc>
                      <w:tcPr>
                        <w:tcW w:w="3652" w:type="dxa"/>
                        <w:tcBorders>
                          <w:top w:val="nil"/>
                          <w:left w:val="nil"/>
                          <w:bottom w:val="nil"/>
                          <w:right w:val="nil"/>
                        </w:tcBorders>
                      </w:tcPr>
                      <w:p w14:paraId="3F77FEAE" w14:textId="77777777" w:rsidR="00000000" w:rsidRPr="00787FCD" w:rsidRDefault="00787FCD">
                        <w:pPr>
                          <w:kinsoku w:val="0"/>
                          <w:overflowPunct w:val="0"/>
                          <w:autoSpaceDE/>
                          <w:autoSpaceDN/>
                          <w:adjustRightInd/>
                          <w:spacing w:before="121" w:line="179" w:lineRule="exact"/>
                          <w:ind w:left="1080"/>
                          <w:textAlignment w:val="baseline"/>
                          <w:rPr>
                            <w:sz w:val="21"/>
                            <w:szCs w:val="21"/>
                          </w:rPr>
                        </w:pPr>
                        <w:r w:rsidRPr="00787FCD">
                          <w:rPr>
                            <w:sz w:val="21"/>
                            <w:szCs w:val="21"/>
                          </w:rPr>
                          <w:t>Population carcérale :</w:t>
                        </w:r>
                      </w:p>
                      <w:p w14:paraId="797234C5" w14:textId="77777777" w:rsidR="00000000" w:rsidRPr="00787FCD" w:rsidRDefault="00787FCD">
                        <w:pPr>
                          <w:kinsoku w:val="0"/>
                          <w:overflowPunct w:val="0"/>
                          <w:autoSpaceDE/>
                          <w:autoSpaceDN/>
                          <w:adjustRightInd/>
                          <w:spacing w:line="197" w:lineRule="exact"/>
                          <w:ind w:left="1080"/>
                          <w:textAlignment w:val="baseline"/>
                          <w:rPr>
                            <w:sz w:val="21"/>
                            <w:szCs w:val="21"/>
                          </w:rPr>
                        </w:pPr>
                        <w:r w:rsidRPr="00787FCD">
                          <w:rPr>
                            <w:sz w:val="21"/>
                            <w:szCs w:val="21"/>
                          </w:rPr>
                          <w:t>Hommes :</w:t>
                        </w:r>
                      </w:p>
                      <w:p w14:paraId="2D5F686C" w14:textId="77777777" w:rsidR="00000000" w:rsidRPr="00787FCD" w:rsidRDefault="00787FCD">
                        <w:pPr>
                          <w:kinsoku w:val="0"/>
                          <w:overflowPunct w:val="0"/>
                          <w:autoSpaceDE/>
                          <w:autoSpaceDN/>
                          <w:adjustRightInd/>
                          <w:spacing w:line="199" w:lineRule="exact"/>
                          <w:ind w:left="1080"/>
                          <w:textAlignment w:val="baseline"/>
                          <w:rPr>
                            <w:sz w:val="21"/>
                            <w:szCs w:val="21"/>
                          </w:rPr>
                        </w:pPr>
                        <w:r w:rsidRPr="00787FCD">
                          <w:rPr>
                            <w:sz w:val="21"/>
                            <w:szCs w:val="21"/>
                          </w:rPr>
                          <w:t>Femmes :</w:t>
                        </w:r>
                      </w:p>
                    </w:tc>
                    <w:tc>
                      <w:tcPr>
                        <w:tcW w:w="883" w:type="dxa"/>
                        <w:tcBorders>
                          <w:top w:val="nil"/>
                          <w:left w:val="nil"/>
                          <w:bottom w:val="nil"/>
                          <w:right w:val="nil"/>
                        </w:tcBorders>
                      </w:tcPr>
                      <w:p w14:paraId="4035BEA4" w14:textId="77777777" w:rsidR="00000000" w:rsidRPr="00787FCD" w:rsidRDefault="00787FCD">
                        <w:pPr>
                          <w:kinsoku w:val="0"/>
                          <w:overflowPunct w:val="0"/>
                          <w:autoSpaceDE/>
                          <w:autoSpaceDN/>
                          <w:adjustRightInd/>
                          <w:textAlignment w:val="baseline"/>
                          <w:rPr>
                            <w:sz w:val="24"/>
                            <w:szCs w:val="24"/>
                          </w:rPr>
                        </w:pPr>
                      </w:p>
                    </w:tc>
                    <w:tc>
                      <w:tcPr>
                        <w:tcW w:w="2097" w:type="dxa"/>
                        <w:tcBorders>
                          <w:top w:val="nil"/>
                          <w:left w:val="nil"/>
                          <w:bottom w:val="nil"/>
                          <w:right w:val="nil"/>
                        </w:tcBorders>
                      </w:tcPr>
                      <w:p w14:paraId="68DF7763" w14:textId="77777777" w:rsidR="00000000" w:rsidRPr="00787FCD" w:rsidRDefault="00787FCD">
                        <w:pPr>
                          <w:kinsoku w:val="0"/>
                          <w:overflowPunct w:val="0"/>
                          <w:autoSpaceDE/>
                          <w:autoSpaceDN/>
                          <w:adjustRightInd/>
                          <w:spacing w:before="130" w:line="181" w:lineRule="exact"/>
                          <w:ind w:right="1116"/>
                          <w:jc w:val="right"/>
                          <w:textAlignment w:val="baseline"/>
                          <w:rPr>
                            <w:sz w:val="21"/>
                            <w:szCs w:val="21"/>
                          </w:rPr>
                        </w:pPr>
                        <w:r w:rsidRPr="00787FCD">
                          <w:rPr>
                            <w:sz w:val="21"/>
                            <w:szCs w:val="21"/>
                          </w:rPr>
                          <w:t>49 328</w:t>
                        </w:r>
                      </w:p>
                      <w:p w14:paraId="5FF3FAB0" w14:textId="77777777" w:rsidR="00000000" w:rsidRPr="00787FCD" w:rsidRDefault="00787FCD">
                        <w:pPr>
                          <w:kinsoku w:val="0"/>
                          <w:overflowPunct w:val="0"/>
                          <w:autoSpaceDE/>
                          <w:autoSpaceDN/>
                          <w:adjustRightInd/>
                          <w:spacing w:line="200" w:lineRule="exact"/>
                          <w:ind w:right="1116"/>
                          <w:jc w:val="right"/>
                          <w:textAlignment w:val="baseline"/>
                          <w:rPr>
                            <w:sz w:val="21"/>
                            <w:szCs w:val="21"/>
                          </w:rPr>
                        </w:pPr>
                        <w:r w:rsidRPr="00787FCD">
                          <w:rPr>
                            <w:sz w:val="21"/>
                            <w:szCs w:val="21"/>
                          </w:rPr>
                          <w:t>47 253</w:t>
                        </w:r>
                      </w:p>
                      <w:p w14:paraId="2DE51718" w14:textId="77777777" w:rsidR="00000000" w:rsidRPr="00787FCD" w:rsidRDefault="00787FCD">
                        <w:pPr>
                          <w:kinsoku w:val="0"/>
                          <w:overflowPunct w:val="0"/>
                          <w:autoSpaceDE/>
                          <w:autoSpaceDN/>
                          <w:adjustRightInd/>
                          <w:spacing w:line="185" w:lineRule="exact"/>
                          <w:ind w:right="1116"/>
                          <w:jc w:val="right"/>
                          <w:textAlignment w:val="baseline"/>
                          <w:rPr>
                            <w:sz w:val="21"/>
                            <w:szCs w:val="21"/>
                          </w:rPr>
                        </w:pPr>
                        <w:r w:rsidRPr="00787FCD">
                          <w:rPr>
                            <w:sz w:val="21"/>
                            <w:szCs w:val="21"/>
                          </w:rPr>
                          <w:t>2 075</w:t>
                        </w:r>
                      </w:p>
                    </w:tc>
                  </w:tr>
                  <w:tr w:rsidR="00000000" w:rsidRPr="00787FCD" w14:paraId="4BA1771B" w14:textId="77777777">
                    <w:tblPrEx>
                      <w:tblCellMar>
                        <w:top w:w="0" w:type="dxa"/>
                        <w:left w:w="0" w:type="dxa"/>
                        <w:bottom w:w="0" w:type="dxa"/>
                        <w:right w:w="0" w:type="dxa"/>
                      </w:tblCellMar>
                    </w:tblPrEx>
                    <w:trPr>
                      <w:trHeight w:hRule="exact" w:val="192"/>
                    </w:trPr>
                    <w:tc>
                      <w:tcPr>
                        <w:tcW w:w="3652" w:type="dxa"/>
                        <w:tcBorders>
                          <w:top w:val="nil"/>
                          <w:left w:val="nil"/>
                          <w:bottom w:val="nil"/>
                          <w:right w:val="nil"/>
                        </w:tcBorders>
                        <w:vAlign w:val="center"/>
                      </w:tcPr>
                      <w:p w14:paraId="305E2C9D" w14:textId="77777777" w:rsidR="00000000" w:rsidRPr="00787FCD" w:rsidRDefault="00787FCD">
                        <w:pPr>
                          <w:kinsoku w:val="0"/>
                          <w:overflowPunct w:val="0"/>
                          <w:autoSpaceDE/>
                          <w:autoSpaceDN/>
                          <w:adjustRightInd/>
                          <w:spacing w:line="182" w:lineRule="exact"/>
                          <w:ind w:left="1103"/>
                          <w:textAlignment w:val="baseline"/>
                          <w:rPr>
                            <w:sz w:val="21"/>
                            <w:szCs w:val="21"/>
                          </w:rPr>
                        </w:pPr>
                        <w:r w:rsidRPr="00787FCD">
                          <w:rPr>
                            <w:sz w:val="21"/>
                            <w:szCs w:val="21"/>
                          </w:rPr>
                          <w:t>Taux de féminité :</w:t>
                        </w:r>
                      </w:p>
                    </w:tc>
                    <w:tc>
                      <w:tcPr>
                        <w:tcW w:w="883" w:type="dxa"/>
                        <w:tcBorders>
                          <w:top w:val="nil"/>
                          <w:left w:val="nil"/>
                          <w:bottom w:val="nil"/>
                          <w:right w:val="nil"/>
                        </w:tcBorders>
                      </w:tcPr>
                      <w:p w14:paraId="27E23D1B" w14:textId="77777777" w:rsidR="00000000" w:rsidRPr="00787FCD" w:rsidRDefault="00787FCD">
                        <w:pPr>
                          <w:kinsoku w:val="0"/>
                          <w:overflowPunct w:val="0"/>
                          <w:autoSpaceDE/>
                          <w:autoSpaceDN/>
                          <w:adjustRightInd/>
                          <w:textAlignment w:val="baseline"/>
                          <w:rPr>
                            <w:sz w:val="24"/>
                            <w:szCs w:val="24"/>
                          </w:rPr>
                        </w:pPr>
                      </w:p>
                    </w:tc>
                    <w:tc>
                      <w:tcPr>
                        <w:tcW w:w="2097" w:type="dxa"/>
                        <w:tcBorders>
                          <w:top w:val="nil"/>
                          <w:left w:val="nil"/>
                          <w:bottom w:val="nil"/>
                          <w:right w:val="nil"/>
                        </w:tcBorders>
                        <w:vAlign w:val="center"/>
                      </w:tcPr>
                      <w:p w14:paraId="2D4F05E2" w14:textId="77777777" w:rsidR="00000000" w:rsidRPr="00787FCD" w:rsidRDefault="00787FCD">
                        <w:pPr>
                          <w:tabs>
                            <w:tab w:val="decimal" w:pos="576"/>
                          </w:tabs>
                          <w:kinsoku w:val="0"/>
                          <w:overflowPunct w:val="0"/>
                          <w:autoSpaceDE/>
                          <w:autoSpaceDN/>
                          <w:adjustRightInd/>
                          <w:spacing w:line="182" w:lineRule="exact"/>
                          <w:textAlignment w:val="baseline"/>
                          <w:rPr>
                            <w:sz w:val="21"/>
                            <w:szCs w:val="21"/>
                          </w:rPr>
                        </w:pPr>
                        <w:r w:rsidRPr="00787FCD">
                          <w:rPr>
                            <w:sz w:val="21"/>
                            <w:szCs w:val="21"/>
                          </w:rPr>
                          <w:t>4,2 %</w:t>
                        </w:r>
                      </w:p>
                    </w:tc>
                  </w:tr>
                  <w:tr w:rsidR="00000000" w:rsidRPr="00787FCD" w14:paraId="6265D8A1" w14:textId="77777777">
                    <w:tblPrEx>
                      <w:tblCellMar>
                        <w:top w:w="0" w:type="dxa"/>
                        <w:left w:w="0" w:type="dxa"/>
                        <w:bottom w:w="0" w:type="dxa"/>
                        <w:right w:w="0" w:type="dxa"/>
                      </w:tblCellMar>
                    </w:tblPrEx>
                    <w:trPr>
                      <w:trHeight w:hRule="exact" w:val="197"/>
                    </w:trPr>
                    <w:tc>
                      <w:tcPr>
                        <w:tcW w:w="3652" w:type="dxa"/>
                        <w:tcBorders>
                          <w:top w:val="nil"/>
                          <w:left w:val="nil"/>
                          <w:bottom w:val="nil"/>
                          <w:right w:val="nil"/>
                        </w:tcBorders>
                        <w:vAlign w:val="center"/>
                      </w:tcPr>
                      <w:p w14:paraId="0C633601" w14:textId="77777777" w:rsidR="00000000" w:rsidRPr="00787FCD" w:rsidRDefault="00787FCD">
                        <w:pPr>
                          <w:kinsoku w:val="0"/>
                          <w:overflowPunct w:val="0"/>
                          <w:autoSpaceDE/>
                          <w:autoSpaceDN/>
                          <w:adjustRightInd/>
                          <w:spacing w:line="192" w:lineRule="exact"/>
                          <w:ind w:left="1103"/>
                          <w:textAlignment w:val="baseline"/>
                          <w:rPr>
                            <w:sz w:val="21"/>
                            <w:szCs w:val="21"/>
                          </w:rPr>
                        </w:pPr>
                        <w:r w:rsidRPr="00787FCD">
                          <w:rPr>
                            <w:sz w:val="21"/>
                            <w:szCs w:val="21"/>
                          </w:rPr>
                          <w:t>Moins de 16 ans :</w:t>
                        </w:r>
                      </w:p>
                    </w:tc>
                    <w:tc>
                      <w:tcPr>
                        <w:tcW w:w="883" w:type="dxa"/>
                        <w:tcBorders>
                          <w:top w:val="nil"/>
                          <w:left w:val="nil"/>
                          <w:bottom w:val="nil"/>
                          <w:right w:val="nil"/>
                        </w:tcBorders>
                      </w:tcPr>
                      <w:p w14:paraId="551B8D1E" w14:textId="77777777" w:rsidR="00000000" w:rsidRPr="00787FCD" w:rsidRDefault="00787FCD">
                        <w:pPr>
                          <w:kinsoku w:val="0"/>
                          <w:overflowPunct w:val="0"/>
                          <w:autoSpaceDE/>
                          <w:autoSpaceDN/>
                          <w:adjustRightInd/>
                          <w:textAlignment w:val="baseline"/>
                          <w:rPr>
                            <w:sz w:val="24"/>
                            <w:szCs w:val="24"/>
                          </w:rPr>
                        </w:pPr>
                      </w:p>
                    </w:tc>
                    <w:tc>
                      <w:tcPr>
                        <w:tcW w:w="2097" w:type="dxa"/>
                        <w:tcBorders>
                          <w:top w:val="nil"/>
                          <w:left w:val="nil"/>
                          <w:bottom w:val="nil"/>
                          <w:right w:val="nil"/>
                        </w:tcBorders>
                        <w:vAlign w:val="center"/>
                      </w:tcPr>
                      <w:p w14:paraId="1D01A00D" w14:textId="77777777" w:rsidR="00000000" w:rsidRPr="00787FCD" w:rsidRDefault="00787FCD">
                        <w:pPr>
                          <w:tabs>
                            <w:tab w:val="decimal" w:pos="576"/>
                          </w:tabs>
                          <w:kinsoku w:val="0"/>
                          <w:overflowPunct w:val="0"/>
                          <w:autoSpaceDE/>
                          <w:autoSpaceDN/>
                          <w:adjustRightInd/>
                          <w:spacing w:line="192" w:lineRule="exact"/>
                          <w:textAlignment w:val="baseline"/>
                          <w:rPr>
                            <w:sz w:val="21"/>
                            <w:szCs w:val="21"/>
                          </w:rPr>
                        </w:pPr>
                        <w:r w:rsidRPr="00787FCD">
                          <w:rPr>
                            <w:sz w:val="21"/>
                            <w:szCs w:val="21"/>
                          </w:rPr>
                          <w:t>47 0,1 %</w:t>
                        </w:r>
                      </w:p>
                    </w:tc>
                  </w:tr>
                  <w:tr w:rsidR="00000000" w:rsidRPr="00787FCD" w14:paraId="6E9B77FA" w14:textId="77777777">
                    <w:tblPrEx>
                      <w:tblCellMar>
                        <w:top w:w="0" w:type="dxa"/>
                        <w:left w:w="0" w:type="dxa"/>
                        <w:bottom w:w="0" w:type="dxa"/>
                        <w:right w:w="0" w:type="dxa"/>
                      </w:tblCellMar>
                    </w:tblPrEx>
                    <w:trPr>
                      <w:trHeight w:hRule="exact" w:val="201"/>
                    </w:trPr>
                    <w:tc>
                      <w:tcPr>
                        <w:tcW w:w="3652" w:type="dxa"/>
                        <w:tcBorders>
                          <w:top w:val="nil"/>
                          <w:left w:val="nil"/>
                          <w:bottom w:val="nil"/>
                          <w:right w:val="nil"/>
                        </w:tcBorders>
                        <w:vAlign w:val="center"/>
                      </w:tcPr>
                      <w:p w14:paraId="78348462" w14:textId="77777777" w:rsidR="00000000" w:rsidRPr="00787FCD" w:rsidRDefault="00787FCD">
                        <w:pPr>
                          <w:kinsoku w:val="0"/>
                          <w:overflowPunct w:val="0"/>
                          <w:autoSpaceDE/>
                          <w:autoSpaceDN/>
                          <w:adjustRightInd/>
                          <w:spacing w:line="194" w:lineRule="exact"/>
                          <w:ind w:left="1103"/>
                          <w:textAlignment w:val="baseline"/>
                          <w:rPr>
                            <w:sz w:val="21"/>
                            <w:szCs w:val="21"/>
                          </w:rPr>
                        </w:pPr>
                        <w:r w:rsidRPr="00787FCD">
                          <w:rPr>
                            <w:sz w:val="21"/>
                            <w:szCs w:val="21"/>
                          </w:rPr>
                          <w:t>16 à moins de 18 ans :</w:t>
                        </w:r>
                      </w:p>
                    </w:tc>
                    <w:tc>
                      <w:tcPr>
                        <w:tcW w:w="883" w:type="dxa"/>
                        <w:tcBorders>
                          <w:top w:val="nil"/>
                          <w:left w:val="nil"/>
                          <w:bottom w:val="nil"/>
                          <w:right w:val="nil"/>
                        </w:tcBorders>
                      </w:tcPr>
                      <w:p w14:paraId="11C79306" w14:textId="77777777" w:rsidR="00000000" w:rsidRPr="00787FCD" w:rsidRDefault="00787FCD">
                        <w:pPr>
                          <w:kinsoku w:val="0"/>
                          <w:overflowPunct w:val="0"/>
                          <w:autoSpaceDE/>
                          <w:autoSpaceDN/>
                          <w:adjustRightInd/>
                          <w:textAlignment w:val="baseline"/>
                          <w:rPr>
                            <w:sz w:val="24"/>
                            <w:szCs w:val="24"/>
                          </w:rPr>
                        </w:pPr>
                      </w:p>
                    </w:tc>
                    <w:tc>
                      <w:tcPr>
                        <w:tcW w:w="2097" w:type="dxa"/>
                        <w:tcBorders>
                          <w:top w:val="nil"/>
                          <w:left w:val="nil"/>
                          <w:bottom w:val="nil"/>
                          <w:right w:val="nil"/>
                        </w:tcBorders>
                        <w:vAlign w:val="center"/>
                      </w:tcPr>
                      <w:p w14:paraId="3060048E" w14:textId="77777777" w:rsidR="00000000" w:rsidRPr="00787FCD" w:rsidRDefault="00787FCD">
                        <w:pPr>
                          <w:tabs>
                            <w:tab w:val="decimal" w:pos="576"/>
                          </w:tabs>
                          <w:kinsoku w:val="0"/>
                          <w:overflowPunct w:val="0"/>
                          <w:autoSpaceDE/>
                          <w:autoSpaceDN/>
                          <w:adjustRightInd/>
                          <w:spacing w:line="194" w:lineRule="exact"/>
                          <w:textAlignment w:val="baseline"/>
                          <w:rPr>
                            <w:sz w:val="21"/>
                            <w:szCs w:val="21"/>
                          </w:rPr>
                        </w:pPr>
                        <w:r w:rsidRPr="00787FCD">
                          <w:rPr>
                            <w:sz w:val="21"/>
                            <w:szCs w:val="21"/>
                          </w:rPr>
                          <w:t>769 1,6 %</w:t>
                        </w:r>
                      </w:p>
                    </w:tc>
                  </w:tr>
                  <w:tr w:rsidR="00000000" w:rsidRPr="00787FCD" w14:paraId="2086F0E3" w14:textId="77777777">
                    <w:tblPrEx>
                      <w:tblCellMar>
                        <w:top w:w="0" w:type="dxa"/>
                        <w:left w:w="0" w:type="dxa"/>
                        <w:bottom w:w="0" w:type="dxa"/>
                        <w:right w:w="0" w:type="dxa"/>
                      </w:tblCellMar>
                    </w:tblPrEx>
                    <w:trPr>
                      <w:trHeight w:hRule="exact" w:val="202"/>
                    </w:trPr>
                    <w:tc>
                      <w:tcPr>
                        <w:tcW w:w="3652" w:type="dxa"/>
                        <w:tcBorders>
                          <w:top w:val="nil"/>
                          <w:left w:val="nil"/>
                          <w:bottom w:val="nil"/>
                          <w:right w:val="nil"/>
                        </w:tcBorders>
                        <w:vAlign w:val="center"/>
                      </w:tcPr>
                      <w:p w14:paraId="5D569B18" w14:textId="77777777" w:rsidR="00000000" w:rsidRPr="00787FCD" w:rsidRDefault="00787FCD">
                        <w:pPr>
                          <w:kinsoku w:val="0"/>
                          <w:overflowPunct w:val="0"/>
                          <w:autoSpaceDE/>
                          <w:autoSpaceDN/>
                          <w:adjustRightInd/>
                          <w:spacing w:line="194" w:lineRule="exact"/>
                          <w:ind w:left="1103"/>
                          <w:textAlignment w:val="baseline"/>
                          <w:rPr>
                            <w:sz w:val="21"/>
                            <w:szCs w:val="21"/>
                          </w:rPr>
                        </w:pPr>
                        <w:r w:rsidRPr="00787FCD">
                          <w:rPr>
                            <w:sz w:val="21"/>
                            <w:szCs w:val="21"/>
                          </w:rPr>
                          <w:t>18 à</w:t>
                        </w:r>
                        <w:r w:rsidRPr="00787FCD">
                          <w:rPr>
                            <w:sz w:val="21"/>
                            <w:szCs w:val="21"/>
                          </w:rPr>
                          <w:t xml:space="preserve"> moins de 21 ans :</w:t>
                        </w:r>
                      </w:p>
                    </w:tc>
                    <w:tc>
                      <w:tcPr>
                        <w:tcW w:w="883" w:type="dxa"/>
                        <w:tcBorders>
                          <w:top w:val="nil"/>
                          <w:left w:val="nil"/>
                          <w:bottom w:val="nil"/>
                          <w:right w:val="nil"/>
                        </w:tcBorders>
                      </w:tcPr>
                      <w:p w14:paraId="5E88C980" w14:textId="77777777" w:rsidR="00000000" w:rsidRPr="00787FCD" w:rsidRDefault="00787FCD">
                        <w:pPr>
                          <w:kinsoku w:val="0"/>
                          <w:overflowPunct w:val="0"/>
                          <w:autoSpaceDE/>
                          <w:autoSpaceDN/>
                          <w:adjustRightInd/>
                          <w:textAlignment w:val="baseline"/>
                          <w:rPr>
                            <w:sz w:val="24"/>
                            <w:szCs w:val="24"/>
                          </w:rPr>
                        </w:pPr>
                      </w:p>
                    </w:tc>
                    <w:tc>
                      <w:tcPr>
                        <w:tcW w:w="2097" w:type="dxa"/>
                        <w:tcBorders>
                          <w:top w:val="nil"/>
                          <w:left w:val="nil"/>
                          <w:bottom w:val="nil"/>
                          <w:right w:val="nil"/>
                        </w:tcBorders>
                      </w:tcPr>
                      <w:p w14:paraId="40A70EEA" w14:textId="77777777" w:rsidR="00000000" w:rsidRPr="00787FCD" w:rsidRDefault="00787FCD">
                        <w:pPr>
                          <w:kinsoku w:val="0"/>
                          <w:overflowPunct w:val="0"/>
                          <w:autoSpaceDE/>
                          <w:autoSpaceDN/>
                          <w:adjustRightInd/>
                          <w:spacing w:line="95" w:lineRule="exact"/>
                          <w:ind w:right="1511"/>
                          <w:jc w:val="right"/>
                          <w:textAlignment w:val="baseline"/>
                          <w:rPr>
                            <w:sz w:val="21"/>
                            <w:szCs w:val="21"/>
                          </w:rPr>
                        </w:pPr>
                        <w:r w:rsidRPr="00787FCD">
                          <w:rPr>
                            <w:sz w:val="21"/>
                            <w:szCs w:val="21"/>
                          </w:rPr>
                          <w:t>5647</w:t>
                        </w:r>
                      </w:p>
                      <w:p w14:paraId="63F3F18F" w14:textId="77777777" w:rsidR="00000000" w:rsidRPr="00787FCD" w:rsidRDefault="00787FCD">
                        <w:pPr>
                          <w:tabs>
                            <w:tab w:val="decimal" w:pos="576"/>
                          </w:tabs>
                          <w:kinsoku w:val="0"/>
                          <w:overflowPunct w:val="0"/>
                          <w:autoSpaceDE/>
                          <w:autoSpaceDN/>
                          <w:adjustRightInd/>
                          <w:spacing w:before="3" w:line="99" w:lineRule="exact"/>
                          <w:textAlignment w:val="baseline"/>
                          <w:rPr>
                            <w:sz w:val="21"/>
                            <w:szCs w:val="21"/>
                          </w:rPr>
                        </w:pPr>
                        <w:r w:rsidRPr="00787FCD">
                          <w:rPr>
                            <w:sz w:val="21"/>
                            <w:szCs w:val="21"/>
                          </w:rPr>
                          <w:t>11,4 %</w:t>
                        </w:r>
                      </w:p>
                    </w:tc>
                  </w:tr>
                  <w:tr w:rsidR="00000000" w:rsidRPr="00787FCD" w14:paraId="11E0C8FD" w14:textId="77777777">
                    <w:tblPrEx>
                      <w:tblCellMar>
                        <w:top w:w="0" w:type="dxa"/>
                        <w:left w:w="0" w:type="dxa"/>
                        <w:bottom w:w="0" w:type="dxa"/>
                        <w:right w:w="0" w:type="dxa"/>
                      </w:tblCellMar>
                    </w:tblPrEx>
                    <w:trPr>
                      <w:trHeight w:hRule="exact" w:val="201"/>
                    </w:trPr>
                    <w:tc>
                      <w:tcPr>
                        <w:tcW w:w="3652" w:type="dxa"/>
                        <w:tcBorders>
                          <w:top w:val="nil"/>
                          <w:left w:val="nil"/>
                          <w:bottom w:val="nil"/>
                          <w:right w:val="nil"/>
                        </w:tcBorders>
                        <w:vAlign w:val="center"/>
                      </w:tcPr>
                      <w:p w14:paraId="73D40A8E" w14:textId="77777777" w:rsidR="00000000" w:rsidRPr="00787FCD" w:rsidRDefault="00787FCD">
                        <w:pPr>
                          <w:kinsoku w:val="0"/>
                          <w:overflowPunct w:val="0"/>
                          <w:autoSpaceDE/>
                          <w:autoSpaceDN/>
                          <w:adjustRightInd/>
                          <w:spacing w:line="195" w:lineRule="exact"/>
                          <w:ind w:left="1103"/>
                          <w:textAlignment w:val="baseline"/>
                          <w:rPr>
                            <w:sz w:val="21"/>
                            <w:szCs w:val="21"/>
                          </w:rPr>
                        </w:pPr>
                        <w:r w:rsidRPr="00787FCD">
                          <w:rPr>
                            <w:sz w:val="21"/>
                            <w:szCs w:val="21"/>
                          </w:rPr>
                          <w:t>21 à moins de 25 ans :</w:t>
                        </w:r>
                      </w:p>
                    </w:tc>
                    <w:tc>
                      <w:tcPr>
                        <w:tcW w:w="883" w:type="dxa"/>
                        <w:tcBorders>
                          <w:top w:val="nil"/>
                          <w:left w:val="nil"/>
                          <w:bottom w:val="nil"/>
                          <w:right w:val="nil"/>
                        </w:tcBorders>
                        <w:vAlign w:val="center"/>
                      </w:tcPr>
                      <w:p w14:paraId="28A5DE7A" w14:textId="77777777" w:rsidR="00000000" w:rsidRPr="00787FCD" w:rsidRDefault="00787FCD">
                        <w:pPr>
                          <w:kinsoku w:val="0"/>
                          <w:overflowPunct w:val="0"/>
                          <w:autoSpaceDE/>
                          <w:autoSpaceDN/>
                          <w:adjustRightInd/>
                          <w:spacing w:line="195" w:lineRule="exact"/>
                          <w:ind w:right="24"/>
                          <w:jc w:val="right"/>
                          <w:textAlignment w:val="baseline"/>
                          <w:rPr>
                            <w:sz w:val="21"/>
                            <w:szCs w:val="21"/>
                          </w:rPr>
                        </w:pPr>
                        <w:r w:rsidRPr="00787FCD">
                          <w:rPr>
                            <w:sz w:val="21"/>
                            <w:szCs w:val="21"/>
                          </w:rPr>
                          <w:t>10</w:t>
                        </w:r>
                      </w:p>
                    </w:tc>
                    <w:tc>
                      <w:tcPr>
                        <w:tcW w:w="2097" w:type="dxa"/>
                        <w:tcBorders>
                          <w:top w:val="nil"/>
                          <w:left w:val="nil"/>
                          <w:bottom w:val="nil"/>
                          <w:right w:val="nil"/>
                        </w:tcBorders>
                        <w:vAlign w:val="center"/>
                      </w:tcPr>
                      <w:p w14:paraId="7E54AF94" w14:textId="77777777" w:rsidR="00000000" w:rsidRPr="00787FCD" w:rsidRDefault="00787FCD">
                        <w:pPr>
                          <w:tabs>
                            <w:tab w:val="decimal" w:pos="576"/>
                          </w:tabs>
                          <w:kinsoku w:val="0"/>
                          <w:overflowPunct w:val="0"/>
                          <w:autoSpaceDE/>
                          <w:autoSpaceDN/>
                          <w:adjustRightInd/>
                          <w:spacing w:line="195" w:lineRule="exact"/>
                          <w:textAlignment w:val="baseline"/>
                          <w:rPr>
                            <w:sz w:val="21"/>
                            <w:szCs w:val="21"/>
                          </w:rPr>
                        </w:pPr>
                        <w:r w:rsidRPr="00787FCD">
                          <w:rPr>
                            <w:sz w:val="21"/>
                            <w:szCs w:val="21"/>
                          </w:rPr>
                          <w:t>962 23,6 %</w:t>
                        </w:r>
                      </w:p>
                    </w:tc>
                  </w:tr>
                  <w:tr w:rsidR="00000000" w:rsidRPr="00787FCD" w14:paraId="4D4E05CC" w14:textId="77777777">
                    <w:tblPrEx>
                      <w:tblCellMar>
                        <w:top w:w="0" w:type="dxa"/>
                        <w:left w:w="0" w:type="dxa"/>
                        <w:bottom w:w="0" w:type="dxa"/>
                        <w:right w:w="0" w:type="dxa"/>
                      </w:tblCellMar>
                    </w:tblPrEx>
                    <w:trPr>
                      <w:trHeight w:hRule="exact" w:val="202"/>
                    </w:trPr>
                    <w:tc>
                      <w:tcPr>
                        <w:tcW w:w="3652" w:type="dxa"/>
                        <w:tcBorders>
                          <w:top w:val="nil"/>
                          <w:left w:val="nil"/>
                          <w:bottom w:val="nil"/>
                          <w:right w:val="nil"/>
                        </w:tcBorders>
                        <w:vAlign w:val="center"/>
                      </w:tcPr>
                      <w:p w14:paraId="778B4E13" w14:textId="77777777" w:rsidR="00000000" w:rsidRPr="00787FCD" w:rsidRDefault="00787FCD">
                        <w:pPr>
                          <w:kinsoku w:val="0"/>
                          <w:overflowPunct w:val="0"/>
                          <w:autoSpaceDE/>
                          <w:autoSpaceDN/>
                          <w:adjustRightInd/>
                          <w:spacing w:line="194" w:lineRule="exact"/>
                          <w:ind w:left="1103"/>
                          <w:textAlignment w:val="baseline"/>
                          <w:rPr>
                            <w:sz w:val="21"/>
                            <w:szCs w:val="21"/>
                          </w:rPr>
                        </w:pPr>
                        <w:r w:rsidRPr="00787FCD">
                          <w:rPr>
                            <w:sz w:val="21"/>
                            <w:szCs w:val="21"/>
                          </w:rPr>
                          <w:t>25 à moins de 30 ans :</w:t>
                        </w:r>
                      </w:p>
                    </w:tc>
                    <w:tc>
                      <w:tcPr>
                        <w:tcW w:w="883" w:type="dxa"/>
                        <w:tcBorders>
                          <w:top w:val="nil"/>
                          <w:left w:val="nil"/>
                          <w:bottom w:val="nil"/>
                          <w:right w:val="nil"/>
                        </w:tcBorders>
                        <w:vAlign w:val="center"/>
                      </w:tcPr>
                      <w:p w14:paraId="363F29A3" w14:textId="77777777" w:rsidR="00000000" w:rsidRPr="00787FCD" w:rsidRDefault="00787FCD">
                        <w:pPr>
                          <w:kinsoku w:val="0"/>
                          <w:overflowPunct w:val="0"/>
                          <w:autoSpaceDE/>
                          <w:autoSpaceDN/>
                          <w:adjustRightInd/>
                          <w:spacing w:line="194" w:lineRule="exact"/>
                          <w:ind w:right="24"/>
                          <w:jc w:val="right"/>
                          <w:textAlignment w:val="baseline"/>
                          <w:rPr>
                            <w:sz w:val="21"/>
                            <w:szCs w:val="21"/>
                          </w:rPr>
                        </w:pPr>
                        <w:r w:rsidRPr="00787FCD">
                          <w:rPr>
                            <w:sz w:val="21"/>
                            <w:szCs w:val="21"/>
                          </w:rPr>
                          <w:t>11</w:t>
                        </w:r>
                      </w:p>
                    </w:tc>
                    <w:tc>
                      <w:tcPr>
                        <w:tcW w:w="2097" w:type="dxa"/>
                        <w:tcBorders>
                          <w:top w:val="nil"/>
                          <w:left w:val="nil"/>
                          <w:bottom w:val="nil"/>
                          <w:right w:val="nil"/>
                        </w:tcBorders>
                        <w:vAlign w:val="center"/>
                      </w:tcPr>
                      <w:p w14:paraId="302D1A13" w14:textId="77777777" w:rsidR="00000000" w:rsidRPr="00787FCD" w:rsidRDefault="00787FCD">
                        <w:pPr>
                          <w:tabs>
                            <w:tab w:val="decimal" w:pos="576"/>
                          </w:tabs>
                          <w:kinsoku w:val="0"/>
                          <w:overflowPunct w:val="0"/>
                          <w:autoSpaceDE/>
                          <w:autoSpaceDN/>
                          <w:adjustRightInd/>
                          <w:spacing w:line="194" w:lineRule="exact"/>
                          <w:textAlignment w:val="baseline"/>
                          <w:rPr>
                            <w:sz w:val="21"/>
                            <w:szCs w:val="21"/>
                          </w:rPr>
                        </w:pPr>
                        <w:r w:rsidRPr="00787FCD">
                          <w:rPr>
                            <w:sz w:val="21"/>
                            <w:szCs w:val="21"/>
                          </w:rPr>
                          <w:t>657 23,6 %</w:t>
                        </w:r>
                      </w:p>
                    </w:tc>
                  </w:tr>
                  <w:tr w:rsidR="00000000" w:rsidRPr="00787FCD" w14:paraId="432D4C7F" w14:textId="77777777">
                    <w:tblPrEx>
                      <w:tblCellMar>
                        <w:top w:w="0" w:type="dxa"/>
                        <w:left w:w="0" w:type="dxa"/>
                        <w:bottom w:w="0" w:type="dxa"/>
                        <w:right w:w="0" w:type="dxa"/>
                      </w:tblCellMar>
                    </w:tblPrEx>
                    <w:trPr>
                      <w:trHeight w:hRule="exact" w:val="197"/>
                    </w:trPr>
                    <w:tc>
                      <w:tcPr>
                        <w:tcW w:w="3652" w:type="dxa"/>
                        <w:tcBorders>
                          <w:top w:val="nil"/>
                          <w:left w:val="nil"/>
                          <w:bottom w:val="nil"/>
                          <w:right w:val="nil"/>
                        </w:tcBorders>
                        <w:vAlign w:val="center"/>
                      </w:tcPr>
                      <w:p w14:paraId="4541341B" w14:textId="77777777" w:rsidR="00000000" w:rsidRPr="00787FCD" w:rsidRDefault="00787FCD">
                        <w:pPr>
                          <w:kinsoku w:val="0"/>
                          <w:overflowPunct w:val="0"/>
                          <w:autoSpaceDE/>
                          <w:autoSpaceDN/>
                          <w:adjustRightInd/>
                          <w:spacing w:line="182" w:lineRule="exact"/>
                          <w:ind w:left="1103"/>
                          <w:textAlignment w:val="baseline"/>
                          <w:rPr>
                            <w:sz w:val="21"/>
                            <w:szCs w:val="21"/>
                          </w:rPr>
                        </w:pPr>
                        <w:r w:rsidRPr="00787FCD">
                          <w:rPr>
                            <w:sz w:val="21"/>
                            <w:szCs w:val="21"/>
                          </w:rPr>
                          <w:t>30 à moins de 40 ans</w:t>
                        </w:r>
                      </w:p>
                    </w:tc>
                    <w:tc>
                      <w:tcPr>
                        <w:tcW w:w="883" w:type="dxa"/>
                        <w:tcBorders>
                          <w:top w:val="nil"/>
                          <w:left w:val="nil"/>
                          <w:bottom w:val="nil"/>
                          <w:right w:val="nil"/>
                        </w:tcBorders>
                        <w:vAlign w:val="center"/>
                      </w:tcPr>
                      <w:p w14:paraId="7178D735" w14:textId="77777777" w:rsidR="00000000" w:rsidRPr="00787FCD" w:rsidRDefault="00787FCD">
                        <w:pPr>
                          <w:kinsoku w:val="0"/>
                          <w:overflowPunct w:val="0"/>
                          <w:autoSpaceDE/>
                          <w:autoSpaceDN/>
                          <w:adjustRightInd/>
                          <w:spacing w:line="182" w:lineRule="exact"/>
                          <w:ind w:right="24"/>
                          <w:jc w:val="right"/>
                          <w:textAlignment w:val="baseline"/>
                          <w:rPr>
                            <w:sz w:val="21"/>
                            <w:szCs w:val="21"/>
                          </w:rPr>
                        </w:pPr>
                        <w:r w:rsidRPr="00787FCD">
                          <w:rPr>
                            <w:sz w:val="21"/>
                            <w:szCs w:val="21"/>
                          </w:rPr>
                          <w:t>12</w:t>
                        </w:r>
                      </w:p>
                    </w:tc>
                    <w:tc>
                      <w:tcPr>
                        <w:tcW w:w="2097" w:type="dxa"/>
                        <w:tcBorders>
                          <w:top w:val="nil"/>
                          <w:left w:val="nil"/>
                          <w:bottom w:val="nil"/>
                          <w:right w:val="nil"/>
                        </w:tcBorders>
                        <w:vAlign w:val="center"/>
                      </w:tcPr>
                      <w:p w14:paraId="43E4FF92" w14:textId="77777777" w:rsidR="00000000" w:rsidRPr="00787FCD" w:rsidRDefault="00787FCD">
                        <w:pPr>
                          <w:tabs>
                            <w:tab w:val="decimal" w:pos="576"/>
                          </w:tabs>
                          <w:kinsoku w:val="0"/>
                          <w:overflowPunct w:val="0"/>
                          <w:autoSpaceDE/>
                          <w:autoSpaceDN/>
                          <w:adjustRightInd/>
                          <w:spacing w:line="182" w:lineRule="exact"/>
                          <w:textAlignment w:val="baseline"/>
                          <w:rPr>
                            <w:sz w:val="21"/>
                            <w:szCs w:val="21"/>
                          </w:rPr>
                        </w:pPr>
                        <w:r w:rsidRPr="00787FCD">
                          <w:rPr>
                            <w:sz w:val="21"/>
                            <w:szCs w:val="21"/>
                          </w:rPr>
                          <w:t>374 25,5 %</w:t>
                        </w:r>
                      </w:p>
                    </w:tc>
                  </w:tr>
                  <w:tr w:rsidR="00000000" w:rsidRPr="00787FCD" w14:paraId="7C004CC7" w14:textId="77777777">
                    <w:tblPrEx>
                      <w:tblCellMar>
                        <w:top w:w="0" w:type="dxa"/>
                        <w:left w:w="0" w:type="dxa"/>
                        <w:bottom w:w="0" w:type="dxa"/>
                        <w:right w:w="0" w:type="dxa"/>
                      </w:tblCellMar>
                    </w:tblPrEx>
                    <w:trPr>
                      <w:trHeight w:hRule="exact" w:val="201"/>
                    </w:trPr>
                    <w:tc>
                      <w:tcPr>
                        <w:tcW w:w="3652" w:type="dxa"/>
                        <w:tcBorders>
                          <w:top w:val="nil"/>
                          <w:left w:val="nil"/>
                          <w:bottom w:val="nil"/>
                          <w:right w:val="nil"/>
                        </w:tcBorders>
                        <w:vAlign w:val="center"/>
                      </w:tcPr>
                      <w:p w14:paraId="3BDC706A" w14:textId="77777777" w:rsidR="00000000" w:rsidRPr="00787FCD" w:rsidRDefault="00787FCD">
                        <w:pPr>
                          <w:kinsoku w:val="0"/>
                          <w:overflowPunct w:val="0"/>
                          <w:autoSpaceDE/>
                          <w:autoSpaceDN/>
                          <w:adjustRightInd/>
                          <w:spacing w:line="185" w:lineRule="exact"/>
                          <w:ind w:left="1103"/>
                          <w:textAlignment w:val="baseline"/>
                          <w:rPr>
                            <w:sz w:val="21"/>
                            <w:szCs w:val="21"/>
                          </w:rPr>
                        </w:pPr>
                        <w:r w:rsidRPr="00787FCD">
                          <w:rPr>
                            <w:sz w:val="21"/>
                            <w:szCs w:val="21"/>
                          </w:rPr>
                          <w:t>40 à moins de 50 ans :</w:t>
                        </w:r>
                      </w:p>
                    </w:tc>
                    <w:tc>
                      <w:tcPr>
                        <w:tcW w:w="883" w:type="dxa"/>
                        <w:tcBorders>
                          <w:top w:val="nil"/>
                          <w:left w:val="nil"/>
                          <w:bottom w:val="nil"/>
                          <w:right w:val="nil"/>
                        </w:tcBorders>
                        <w:vAlign w:val="center"/>
                      </w:tcPr>
                      <w:p w14:paraId="12D168E7" w14:textId="77777777" w:rsidR="00000000" w:rsidRPr="00787FCD" w:rsidRDefault="00787FCD">
                        <w:pPr>
                          <w:kinsoku w:val="0"/>
                          <w:overflowPunct w:val="0"/>
                          <w:autoSpaceDE/>
                          <w:autoSpaceDN/>
                          <w:adjustRightInd/>
                          <w:spacing w:line="185" w:lineRule="exact"/>
                          <w:ind w:right="24"/>
                          <w:jc w:val="right"/>
                          <w:textAlignment w:val="baseline"/>
                          <w:rPr>
                            <w:sz w:val="21"/>
                            <w:szCs w:val="21"/>
                          </w:rPr>
                        </w:pPr>
                        <w:r w:rsidRPr="00787FCD">
                          <w:rPr>
                            <w:sz w:val="21"/>
                            <w:szCs w:val="21"/>
                          </w:rPr>
                          <w:t>5</w:t>
                        </w:r>
                      </w:p>
                    </w:tc>
                    <w:tc>
                      <w:tcPr>
                        <w:tcW w:w="2097" w:type="dxa"/>
                        <w:tcBorders>
                          <w:top w:val="nil"/>
                          <w:left w:val="nil"/>
                          <w:bottom w:val="nil"/>
                          <w:right w:val="nil"/>
                        </w:tcBorders>
                        <w:vAlign w:val="center"/>
                      </w:tcPr>
                      <w:p w14:paraId="06B229F5" w14:textId="77777777" w:rsidR="00000000" w:rsidRPr="00787FCD" w:rsidRDefault="00787FCD">
                        <w:pPr>
                          <w:tabs>
                            <w:tab w:val="decimal" w:pos="576"/>
                          </w:tabs>
                          <w:kinsoku w:val="0"/>
                          <w:overflowPunct w:val="0"/>
                          <w:autoSpaceDE/>
                          <w:autoSpaceDN/>
                          <w:adjustRightInd/>
                          <w:spacing w:line="185" w:lineRule="exact"/>
                          <w:textAlignment w:val="baseline"/>
                          <w:rPr>
                            <w:sz w:val="21"/>
                            <w:szCs w:val="21"/>
                          </w:rPr>
                        </w:pPr>
                        <w:r w:rsidRPr="00787FCD">
                          <w:rPr>
                            <w:sz w:val="21"/>
                            <w:szCs w:val="21"/>
                          </w:rPr>
                          <w:t>373 10,9 %</w:t>
                        </w:r>
                      </w:p>
                    </w:tc>
                  </w:tr>
                  <w:tr w:rsidR="00000000" w:rsidRPr="00787FCD" w14:paraId="1F5E399E" w14:textId="77777777">
                    <w:tblPrEx>
                      <w:tblCellMar>
                        <w:top w:w="0" w:type="dxa"/>
                        <w:left w:w="0" w:type="dxa"/>
                        <w:bottom w:w="0" w:type="dxa"/>
                        <w:right w:w="0" w:type="dxa"/>
                      </w:tblCellMar>
                    </w:tblPrEx>
                    <w:trPr>
                      <w:trHeight w:hRule="exact" w:val="202"/>
                    </w:trPr>
                    <w:tc>
                      <w:tcPr>
                        <w:tcW w:w="3652" w:type="dxa"/>
                        <w:tcBorders>
                          <w:top w:val="nil"/>
                          <w:left w:val="nil"/>
                          <w:bottom w:val="nil"/>
                          <w:right w:val="nil"/>
                        </w:tcBorders>
                        <w:vAlign w:val="center"/>
                      </w:tcPr>
                      <w:p w14:paraId="328E7803" w14:textId="77777777" w:rsidR="00000000" w:rsidRPr="00787FCD" w:rsidRDefault="00787FCD">
                        <w:pPr>
                          <w:kinsoku w:val="0"/>
                          <w:overflowPunct w:val="0"/>
                          <w:autoSpaceDE/>
                          <w:autoSpaceDN/>
                          <w:adjustRightInd/>
                          <w:spacing w:line="185" w:lineRule="exact"/>
                          <w:ind w:left="1103"/>
                          <w:textAlignment w:val="baseline"/>
                          <w:rPr>
                            <w:sz w:val="21"/>
                            <w:szCs w:val="21"/>
                          </w:rPr>
                        </w:pPr>
                        <w:r w:rsidRPr="00787FCD">
                          <w:rPr>
                            <w:sz w:val="21"/>
                            <w:szCs w:val="21"/>
                          </w:rPr>
                          <w:t>50 à moins de 60 ans :</w:t>
                        </w:r>
                      </w:p>
                    </w:tc>
                    <w:tc>
                      <w:tcPr>
                        <w:tcW w:w="883" w:type="dxa"/>
                        <w:tcBorders>
                          <w:top w:val="nil"/>
                          <w:left w:val="nil"/>
                          <w:bottom w:val="nil"/>
                          <w:right w:val="nil"/>
                        </w:tcBorders>
                      </w:tcPr>
                      <w:p w14:paraId="1E9EDF89" w14:textId="77777777" w:rsidR="00000000" w:rsidRPr="00787FCD" w:rsidRDefault="00787FCD">
                        <w:pPr>
                          <w:kinsoku w:val="0"/>
                          <w:overflowPunct w:val="0"/>
                          <w:autoSpaceDE/>
                          <w:autoSpaceDN/>
                          <w:adjustRightInd/>
                          <w:textAlignment w:val="baseline"/>
                          <w:rPr>
                            <w:sz w:val="24"/>
                            <w:szCs w:val="24"/>
                          </w:rPr>
                        </w:pPr>
                      </w:p>
                    </w:tc>
                    <w:tc>
                      <w:tcPr>
                        <w:tcW w:w="2097" w:type="dxa"/>
                        <w:tcBorders>
                          <w:top w:val="nil"/>
                          <w:left w:val="nil"/>
                          <w:bottom w:val="nil"/>
                          <w:right w:val="nil"/>
                        </w:tcBorders>
                        <w:vAlign w:val="center"/>
                      </w:tcPr>
                      <w:p w14:paraId="4FF25972" w14:textId="77777777" w:rsidR="00000000" w:rsidRPr="00787FCD" w:rsidRDefault="00787FCD">
                        <w:pPr>
                          <w:tabs>
                            <w:tab w:val="decimal" w:pos="576"/>
                          </w:tabs>
                          <w:kinsoku w:val="0"/>
                          <w:overflowPunct w:val="0"/>
                          <w:autoSpaceDE/>
                          <w:autoSpaceDN/>
                          <w:adjustRightInd/>
                          <w:spacing w:line="185" w:lineRule="exact"/>
                          <w:textAlignment w:val="baseline"/>
                          <w:rPr>
                            <w:sz w:val="21"/>
                            <w:szCs w:val="21"/>
                          </w:rPr>
                        </w:pPr>
                        <w:r w:rsidRPr="00787FCD">
                          <w:rPr>
                            <w:sz w:val="21"/>
                            <w:szCs w:val="21"/>
                          </w:rPr>
                          <w:t>1 984 4,0 %</w:t>
                        </w:r>
                      </w:p>
                    </w:tc>
                  </w:tr>
                  <w:tr w:rsidR="00000000" w:rsidRPr="00787FCD" w14:paraId="3D2B983D" w14:textId="77777777">
                    <w:tblPrEx>
                      <w:tblCellMar>
                        <w:top w:w="0" w:type="dxa"/>
                        <w:left w:w="0" w:type="dxa"/>
                        <w:bottom w:w="0" w:type="dxa"/>
                        <w:right w:w="0" w:type="dxa"/>
                      </w:tblCellMar>
                    </w:tblPrEx>
                    <w:trPr>
                      <w:trHeight w:hRule="exact" w:val="197"/>
                    </w:trPr>
                    <w:tc>
                      <w:tcPr>
                        <w:tcW w:w="3652" w:type="dxa"/>
                        <w:tcBorders>
                          <w:top w:val="nil"/>
                          <w:left w:val="nil"/>
                          <w:bottom w:val="nil"/>
                          <w:right w:val="nil"/>
                        </w:tcBorders>
                        <w:vAlign w:val="center"/>
                      </w:tcPr>
                      <w:p w14:paraId="7CD515A5" w14:textId="77777777" w:rsidR="00000000" w:rsidRPr="00787FCD" w:rsidRDefault="00787FCD">
                        <w:pPr>
                          <w:kinsoku w:val="0"/>
                          <w:overflowPunct w:val="0"/>
                          <w:autoSpaceDE/>
                          <w:autoSpaceDN/>
                          <w:adjustRightInd/>
                          <w:spacing w:line="187" w:lineRule="exact"/>
                          <w:ind w:left="1103"/>
                          <w:textAlignment w:val="baseline"/>
                          <w:rPr>
                            <w:sz w:val="21"/>
                            <w:szCs w:val="21"/>
                          </w:rPr>
                        </w:pPr>
                        <w:r w:rsidRPr="00787FCD">
                          <w:rPr>
                            <w:sz w:val="21"/>
                            <w:szCs w:val="21"/>
                          </w:rPr>
                          <w:t>60 ans et plus :</w:t>
                        </w:r>
                      </w:p>
                    </w:tc>
                    <w:tc>
                      <w:tcPr>
                        <w:tcW w:w="883" w:type="dxa"/>
                        <w:tcBorders>
                          <w:top w:val="nil"/>
                          <w:left w:val="nil"/>
                          <w:bottom w:val="nil"/>
                          <w:right w:val="nil"/>
                        </w:tcBorders>
                      </w:tcPr>
                      <w:p w14:paraId="15AC6470" w14:textId="77777777" w:rsidR="00000000" w:rsidRPr="00787FCD" w:rsidRDefault="00787FCD">
                        <w:pPr>
                          <w:kinsoku w:val="0"/>
                          <w:overflowPunct w:val="0"/>
                          <w:autoSpaceDE/>
                          <w:autoSpaceDN/>
                          <w:adjustRightInd/>
                          <w:textAlignment w:val="baseline"/>
                          <w:rPr>
                            <w:sz w:val="24"/>
                            <w:szCs w:val="24"/>
                          </w:rPr>
                        </w:pPr>
                      </w:p>
                    </w:tc>
                    <w:tc>
                      <w:tcPr>
                        <w:tcW w:w="2097" w:type="dxa"/>
                        <w:tcBorders>
                          <w:top w:val="nil"/>
                          <w:left w:val="nil"/>
                          <w:bottom w:val="nil"/>
                          <w:right w:val="nil"/>
                        </w:tcBorders>
                        <w:vAlign w:val="center"/>
                      </w:tcPr>
                      <w:p w14:paraId="1195DC28" w14:textId="77777777" w:rsidR="00000000" w:rsidRPr="00787FCD" w:rsidRDefault="00787FCD">
                        <w:pPr>
                          <w:tabs>
                            <w:tab w:val="decimal" w:pos="576"/>
                          </w:tabs>
                          <w:kinsoku w:val="0"/>
                          <w:overflowPunct w:val="0"/>
                          <w:autoSpaceDE/>
                          <w:autoSpaceDN/>
                          <w:adjustRightInd/>
                          <w:spacing w:line="187" w:lineRule="exact"/>
                          <w:textAlignment w:val="baseline"/>
                          <w:rPr>
                            <w:sz w:val="21"/>
                            <w:szCs w:val="21"/>
                          </w:rPr>
                        </w:pPr>
                        <w:r w:rsidRPr="00787FCD">
                          <w:rPr>
                            <w:sz w:val="21"/>
                            <w:szCs w:val="21"/>
                          </w:rPr>
                          <w:t>515 1,1 %</w:t>
                        </w:r>
                      </w:p>
                    </w:tc>
                  </w:tr>
                  <w:tr w:rsidR="00000000" w:rsidRPr="00787FCD" w14:paraId="106254EC" w14:textId="77777777">
                    <w:tblPrEx>
                      <w:tblCellMar>
                        <w:top w:w="0" w:type="dxa"/>
                        <w:left w:w="0" w:type="dxa"/>
                        <w:bottom w:w="0" w:type="dxa"/>
                        <w:right w:w="0" w:type="dxa"/>
                      </w:tblCellMar>
                    </w:tblPrEx>
                    <w:trPr>
                      <w:trHeight w:hRule="exact" w:val="197"/>
                    </w:trPr>
                    <w:tc>
                      <w:tcPr>
                        <w:tcW w:w="3652" w:type="dxa"/>
                        <w:tcBorders>
                          <w:top w:val="nil"/>
                          <w:left w:val="nil"/>
                          <w:bottom w:val="nil"/>
                          <w:right w:val="nil"/>
                        </w:tcBorders>
                        <w:vAlign w:val="center"/>
                      </w:tcPr>
                      <w:p w14:paraId="4C7C2E5B" w14:textId="77777777" w:rsidR="00000000" w:rsidRPr="00787FCD" w:rsidRDefault="00787FCD">
                        <w:pPr>
                          <w:kinsoku w:val="0"/>
                          <w:overflowPunct w:val="0"/>
                          <w:autoSpaceDE/>
                          <w:autoSpaceDN/>
                          <w:adjustRightInd/>
                          <w:spacing w:line="192" w:lineRule="exact"/>
                          <w:ind w:left="1103"/>
                          <w:textAlignment w:val="baseline"/>
                          <w:rPr>
                            <w:sz w:val="21"/>
                            <w:szCs w:val="21"/>
                          </w:rPr>
                        </w:pPr>
                        <w:r w:rsidRPr="00787FCD">
                          <w:rPr>
                            <w:sz w:val="21"/>
                            <w:szCs w:val="21"/>
                          </w:rPr>
                          <w:t>Franç</w:t>
                        </w:r>
                        <w:r w:rsidRPr="00787FCD">
                          <w:rPr>
                            <w:sz w:val="21"/>
                            <w:szCs w:val="21"/>
                          </w:rPr>
                          <w:t>ais :</w:t>
                        </w:r>
                      </w:p>
                    </w:tc>
                    <w:tc>
                      <w:tcPr>
                        <w:tcW w:w="883" w:type="dxa"/>
                        <w:tcBorders>
                          <w:top w:val="nil"/>
                          <w:left w:val="nil"/>
                          <w:bottom w:val="nil"/>
                          <w:right w:val="nil"/>
                        </w:tcBorders>
                      </w:tcPr>
                      <w:p w14:paraId="530B3CDD" w14:textId="77777777" w:rsidR="00000000" w:rsidRPr="00787FCD" w:rsidRDefault="00787FCD">
                        <w:pPr>
                          <w:kinsoku w:val="0"/>
                          <w:overflowPunct w:val="0"/>
                          <w:autoSpaceDE/>
                          <w:autoSpaceDN/>
                          <w:adjustRightInd/>
                          <w:textAlignment w:val="baseline"/>
                          <w:rPr>
                            <w:sz w:val="24"/>
                            <w:szCs w:val="24"/>
                          </w:rPr>
                        </w:pPr>
                      </w:p>
                    </w:tc>
                    <w:tc>
                      <w:tcPr>
                        <w:tcW w:w="2097" w:type="dxa"/>
                        <w:tcBorders>
                          <w:top w:val="nil"/>
                          <w:left w:val="nil"/>
                          <w:bottom w:val="nil"/>
                          <w:right w:val="nil"/>
                        </w:tcBorders>
                        <w:vAlign w:val="center"/>
                      </w:tcPr>
                      <w:p w14:paraId="712AC206" w14:textId="77777777" w:rsidR="00000000" w:rsidRPr="00787FCD" w:rsidRDefault="00787FCD">
                        <w:pPr>
                          <w:kinsoku w:val="0"/>
                          <w:overflowPunct w:val="0"/>
                          <w:autoSpaceDE/>
                          <w:autoSpaceDN/>
                          <w:adjustRightInd/>
                          <w:spacing w:line="192" w:lineRule="exact"/>
                          <w:ind w:right="1151"/>
                          <w:jc w:val="right"/>
                          <w:textAlignment w:val="baseline"/>
                          <w:rPr>
                            <w:sz w:val="21"/>
                            <w:szCs w:val="21"/>
                          </w:rPr>
                        </w:pPr>
                        <w:r w:rsidRPr="00787FCD">
                          <w:rPr>
                            <w:sz w:val="21"/>
                            <w:szCs w:val="21"/>
                          </w:rPr>
                          <w:t>36 087</w:t>
                        </w:r>
                      </w:p>
                    </w:tc>
                  </w:tr>
                  <w:tr w:rsidR="00000000" w:rsidRPr="00787FCD" w14:paraId="132455A8" w14:textId="77777777">
                    <w:tblPrEx>
                      <w:tblCellMar>
                        <w:top w:w="0" w:type="dxa"/>
                        <w:left w:w="0" w:type="dxa"/>
                        <w:bottom w:w="0" w:type="dxa"/>
                        <w:right w:w="0" w:type="dxa"/>
                      </w:tblCellMar>
                    </w:tblPrEx>
                    <w:trPr>
                      <w:trHeight w:hRule="exact" w:val="201"/>
                    </w:trPr>
                    <w:tc>
                      <w:tcPr>
                        <w:tcW w:w="3652" w:type="dxa"/>
                        <w:tcBorders>
                          <w:top w:val="nil"/>
                          <w:left w:val="nil"/>
                          <w:bottom w:val="nil"/>
                          <w:right w:val="nil"/>
                        </w:tcBorders>
                        <w:vAlign w:val="center"/>
                      </w:tcPr>
                      <w:p w14:paraId="27609536" w14:textId="77777777" w:rsidR="00000000" w:rsidRPr="00787FCD" w:rsidRDefault="00787FCD">
                        <w:pPr>
                          <w:kinsoku w:val="0"/>
                          <w:overflowPunct w:val="0"/>
                          <w:autoSpaceDE/>
                          <w:autoSpaceDN/>
                          <w:adjustRightInd/>
                          <w:spacing w:line="194" w:lineRule="exact"/>
                          <w:ind w:left="1103"/>
                          <w:textAlignment w:val="baseline"/>
                          <w:rPr>
                            <w:sz w:val="21"/>
                            <w:szCs w:val="21"/>
                          </w:rPr>
                        </w:pPr>
                        <w:r w:rsidRPr="00787FCD">
                          <w:rPr>
                            <w:sz w:val="21"/>
                            <w:szCs w:val="21"/>
                          </w:rPr>
                          <w:t>Etrangers :</w:t>
                        </w:r>
                      </w:p>
                    </w:tc>
                    <w:tc>
                      <w:tcPr>
                        <w:tcW w:w="883" w:type="dxa"/>
                        <w:tcBorders>
                          <w:top w:val="nil"/>
                          <w:left w:val="nil"/>
                          <w:bottom w:val="nil"/>
                          <w:right w:val="nil"/>
                        </w:tcBorders>
                      </w:tcPr>
                      <w:p w14:paraId="3F490A4A" w14:textId="77777777" w:rsidR="00000000" w:rsidRPr="00787FCD" w:rsidRDefault="00787FCD">
                        <w:pPr>
                          <w:kinsoku w:val="0"/>
                          <w:overflowPunct w:val="0"/>
                          <w:autoSpaceDE/>
                          <w:autoSpaceDN/>
                          <w:adjustRightInd/>
                          <w:textAlignment w:val="baseline"/>
                          <w:rPr>
                            <w:sz w:val="24"/>
                            <w:szCs w:val="24"/>
                          </w:rPr>
                        </w:pPr>
                      </w:p>
                    </w:tc>
                    <w:tc>
                      <w:tcPr>
                        <w:tcW w:w="2097" w:type="dxa"/>
                        <w:tcBorders>
                          <w:top w:val="nil"/>
                          <w:left w:val="nil"/>
                          <w:bottom w:val="nil"/>
                          <w:right w:val="nil"/>
                        </w:tcBorders>
                        <w:vAlign w:val="center"/>
                      </w:tcPr>
                      <w:p w14:paraId="701C9245" w14:textId="77777777" w:rsidR="00000000" w:rsidRPr="00787FCD" w:rsidRDefault="00787FCD">
                        <w:pPr>
                          <w:kinsoku w:val="0"/>
                          <w:overflowPunct w:val="0"/>
                          <w:autoSpaceDE/>
                          <w:autoSpaceDN/>
                          <w:adjustRightInd/>
                          <w:spacing w:line="194" w:lineRule="exact"/>
                          <w:ind w:right="1151"/>
                          <w:jc w:val="right"/>
                          <w:textAlignment w:val="baseline"/>
                          <w:rPr>
                            <w:sz w:val="21"/>
                            <w:szCs w:val="21"/>
                          </w:rPr>
                        </w:pPr>
                        <w:r w:rsidRPr="00787FCD">
                          <w:rPr>
                            <w:sz w:val="21"/>
                            <w:szCs w:val="21"/>
                          </w:rPr>
                          <w:t>13 241</w:t>
                        </w:r>
                      </w:p>
                    </w:tc>
                  </w:tr>
                  <w:tr w:rsidR="00000000" w:rsidRPr="00787FCD" w14:paraId="23EDD494" w14:textId="77777777">
                    <w:tblPrEx>
                      <w:tblCellMar>
                        <w:top w:w="0" w:type="dxa"/>
                        <w:left w:w="0" w:type="dxa"/>
                        <w:bottom w:w="0" w:type="dxa"/>
                        <w:right w:w="0" w:type="dxa"/>
                      </w:tblCellMar>
                    </w:tblPrEx>
                    <w:trPr>
                      <w:trHeight w:hRule="exact" w:val="202"/>
                    </w:trPr>
                    <w:tc>
                      <w:tcPr>
                        <w:tcW w:w="3652" w:type="dxa"/>
                        <w:tcBorders>
                          <w:top w:val="nil"/>
                          <w:left w:val="nil"/>
                          <w:bottom w:val="nil"/>
                          <w:right w:val="nil"/>
                        </w:tcBorders>
                        <w:vAlign w:val="center"/>
                      </w:tcPr>
                      <w:p w14:paraId="73F6D9C8" w14:textId="77777777" w:rsidR="00000000" w:rsidRPr="00787FCD" w:rsidRDefault="00787FCD">
                        <w:pPr>
                          <w:kinsoku w:val="0"/>
                          <w:overflowPunct w:val="0"/>
                          <w:autoSpaceDE/>
                          <w:autoSpaceDN/>
                          <w:adjustRightInd/>
                          <w:spacing w:line="194" w:lineRule="exact"/>
                          <w:ind w:left="1103"/>
                          <w:textAlignment w:val="baseline"/>
                          <w:rPr>
                            <w:sz w:val="21"/>
                            <w:szCs w:val="21"/>
                          </w:rPr>
                        </w:pPr>
                        <w:r w:rsidRPr="00787FCD">
                          <w:rPr>
                            <w:sz w:val="21"/>
                            <w:szCs w:val="21"/>
                          </w:rPr>
                          <w:t>Proportion d'étrangers :</w:t>
                        </w:r>
                      </w:p>
                    </w:tc>
                    <w:tc>
                      <w:tcPr>
                        <w:tcW w:w="883" w:type="dxa"/>
                        <w:tcBorders>
                          <w:top w:val="nil"/>
                          <w:left w:val="nil"/>
                          <w:bottom w:val="nil"/>
                          <w:right w:val="nil"/>
                        </w:tcBorders>
                      </w:tcPr>
                      <w:p w14:paraId="600DBFFF" w14:textId="77777777" w:rsidR="00000000" w:rsidRPr="00787FCD" w:rsidRDefault="00787FCD">
                        <w:pPr>
                          <w:kinsoku w:val="0"/>
                          <w:overflowPunct w:val="0"/>
                          <w:autoSpaceDE/>
                          <w:autoSpaceDN/>
                          <w:adjustRightInd/>
                          <w:textAlignment w:val="baseline"/>
                          <w:rPr>
                            <w:sz w:val="24"/>
                            <w:szCs w:val="24"/>
                          </w:rPr>
                        </w:pPr>
                      </w:p>
                    </w:tc>
                    <w:tc>
                      <w:tcPr>
                        <w:tcW w:w="2097" w:type="dxa"/>
                        <w:tcBorders>
                          <w:top w:val="nil"/>
                          <w:left w:val="nil"/>
                          <w:bottom w:val="nil"/>
                          <w:right w:val="nil"/>
                        </w:tcBorders>
                        <w:vAlign w:val="center"/>
                      </w:tcPr>
                      <w:p w14:paraId="0A8B7AAC" w14:textId="77777777" w:rsidR="00000000" w:rsidRPr="00787FCD" w:rsidRDefault="00787FCD">
                        <w:pPr>
                          <w:tabs>
                            <w:tab w:val="decimal" w:pos="576"/>
                          </w:tabs>
                          <w:kinsoku w:val="0"/>
                          <w:overflowPunct w:val="0"/>
                          <w:autoSpaceDE/>
                          <w:autoSpaceDN/>
                          <w:adjustRightInd/>
                          <w:spacing w:line="194" w:lineRule="exact"/>
                          <w:textAlignment w:val="baseline"/>
                          <w:rPr>
                            <w:sz w:val="21"/>
                            <w:szCs w:val="21"/>
                          </w:rPr>
                        </w:pPr>
                        <w:r w:rsidRPr="00787FCD">
                          <w:rPr>
                            <w:sz w:val="21"/>
                            <w:szCs w:val="21"/>
                          </w:rPr>
                          <w:t>26,8 %</w:t>
                        </w:r>
                      </w:p>
                    </w:tc>
                  </w:tr>
                  <w:tr w:rsidR="00000000" w:rsidRPr="00787FCD" w14:paraId="26888BF8" w14:textId="77777777">
                    <w:tblPrEx>
                      <w:tblCellMar>
                        <w:top w:w="0" w:type="dxa"/>
                        <w:left w:w="0" w:type="dxa"/>
                        <w:bottom w:w="0" w:type="dxa"/>
                        <w:right w:w="0" w:type="dxa"/>
                      </w:tblCellMar>
                    </w:tblPrEx>
                    <w:trPr>
                      <w:trHeight w:hRule="exact" w:val="279"/>
                    </w:trPr>
                    <w:tc>
                      <w:tcPr>
                        <w:tcW w:w="3652" w:type="dxa"/>
                        <w:tcBorders>
                          <w:top w:val="nil"/>
                          <w:left w:val="nil"/>
                          <w:bottom w:val="nil"/>
                          <w:right w:val="nil"/>
                        </w:tcBorders>
                        <w:vAlign w:val="center"/>
                      </w:tcPr>
                      <w:p w14:paraId="7600FF2A" w14:textId="77777777" w:rsidR="00000000" w:rsidRPr="00787FCD" w:rsidRDefault="00787FCD">
                        <w:pPr>
                          <w:kinsoku w:val="0"/>
                          <w:overflowPunct w:val="0"/>
                          <w:autoSpaceDE/>
                          <w:autoSpaceDN/>
                          <w:adjustRightInd/>
                          <w:spacing w:after="55" w:line="199" w:lineRule="exact"/>
                          <w:ind w:left="1103"/>
                          <w:textAlignment w:val="baseline"/>
                          <w:rPr>
                            <w:sz w:val="21"/>
                            <w:szCs w:val="21"/>
                          </w:rPr>
                        </w:pPr>
                        <w:r w:rsidRPr="00787FCD">
                          <w:rPr>
                            <w:sz w:val="21"/>
                            <w:szCs w:val="21"/>
                          </w:rPr>
                          <w:t>Prévenus :</w:t>
                        </w:r>
                      </w:p>
                    </w:tc>
                    <w:tc>
                      <w:tcPr>
                        <w:tcW w:w="883" w:type="dxa"/>
                        <w:tcBorders>
                          <w:top w:val="nil"/>
                          <w:left w:val="nil"/>
                          <w:bottom w:val="nil"/>
                          <w:right w:val="nil"/>
                        </w:tcBorders>
                      </w:tcPr>
                      <w:p w14:paraId="1F49E073" w14:textId="77777777" w:rsidR="00000000" w:rsidRPr="00787FCD" w:rsidRDefault="00787FCD">
                        <w:pPr>
                          <w:kinsoku w:val="0"/>
                          <w:overflowPunct w:val="0"/>
                          <w:autoSpaceDE/>
                          <w:autoSpaceDN/>
                          <w:adjustRightInd/>
                          <w:textAlignment w:val="baseline"/>
                          <w:rPr>
                            <w:sz w:val="24"/>
                            <w:szCs w:val="24"/>
                          </w:rPr>
                        </w:pPr>
                      </w:p>
                    </w:tc>
                    <w:tc>
                      <w:tcPr>
                        <w:tcW w:w="2097" w:type="dxa"/>
                        <w:tcBorders>
                          <w:top w:val="nil"/>
                          <w:left w:val="nil"/>
                          <w:bottom w:val="nil"/>
                          <w:right w:val="nil"/>
                        </w:tcBorders>
                        <w:vAlign w:val="center"/>
                      </w:tcPr>
                      <w:p w14:paraId="70346EB8" w14:textId="77777777" w:rsidR="00000000" w:rsidRPr="00787FCD" w:rsidRDefault="00787FCD">
                        <w:pPr>
                          <w:kinsoku w:val="0"/>
                          <w:overflowPunct w:val="0"/>
                          <w:autoSpaceDE/>
                          <w:autoSpaceDN/>
                          <w:adjustRightInd/>
                          <w:spacing w:after="43" w:line="199" w:lineRule="exact"/>
                          <w:ind w:right="1151"/>
                          <w:jc w:val="right"/>
                          <w:textAlignment w:val="baseline"/>
                          <w:rPr>
                            <w:sz w:val="21"/>
                            <w:szCs w:val="21"/>
                          </w:rPr>
                        </w:pPr>
                        <w:r w:rsidRPr="00787FCD">
                          <w:rPr>
                            <w:sz w:val="21"/>
                            <w:szCs w:val="21"/>
                          </w:rPr>
                          <w:t>20 251</w:t>
                        </w:r>
                      </w:p>
                    </w:tc>
                  </w:tr>
                </w:tbl>
                <w:p w14:paraId="5F6E7E23" w14:textId="77777777" w:rsidR="00000000" w:rsidRDefault="00787FCD">
                  <w:pPr>
                    <w:kinsoku w:val="0"/>
                    <w:overflowPunct w:val="0"/>
                    <w:autoSpaceDE/>
                    <w:autoSpaceDN/>
                    <w:adjustRightInd/>
                    <w:textAlignment w:val="baseline"/>
                    <w:rPr>
                      <w:sz w:val="21"/>
                      <w:szCs w:val="21"/>
                    </w:rPr>
                  </w:pPr>
                </w:p>
              </w:txbxContent>
            </v:textbox>
            <w10:wrap type="square" anchorx="page" anchory="page"/>
          </v:shape>
        </w:pict>
      </w:r>
      <w:r>
        <w:rPr>
          <w:noProof/>
        </w:rPr>
        <w:pict w14:anchorId="13809EEB">
          <v:shape id="_x0000_s1060" type="#_x0000_t202" style="position:absolute;left:0;text-align:left;margin-left:210.5pt;margin-top:453.1pt;width:334.5pt;height:144.8pt;z-index:35;mso-wrap-edited:f;mso-wrap-distance-left:0;mso-wrap-distance-top:0;mso-wrap-distance-right:0;mso-wrap-distance-bottom:0;mso-position-horizontal-relative:page;mso-position-vertical-relative:page" wrapcoords="-62 0 -62 21600 21662 21600 21662 0 -62 0" o:allowincell="f" stroked="f">
            <v:textbox inset="0,0,0,0">
              <w:txbxContent>
                <w:p w14:paraId="23FA5487" w14:textId="77777777" w:rsidR="00000000" w:rsidRDefault="00787FCD">
                  <w:pPr>
                    <w:kinsoku w:val="0"/>
                    <w:overflowPunct w:val="0"/>
                    <w:autoSpaceDE/>
                    <w:autoSpaceDN/>
                    <w:adjustRightInd/>
                    <w:spacing w:before="58" w:line="278" w:lineRule="exact"/>
                    <w:ind w:left="216"/>
                    <w:textAlignment w:val="baseline"/>
                    <w:rPr>
                      <w:b/>
                      <w:bCs/>
                      <w:sz w:val="24"/>
                      <w:szCs w:val="24"/>
                    </w:rPr>
                  </w:pPr>
                  <w:r>
                    <w:rPr>
                      <w:b/>
                      <w:bCs/>
                      <w:sz w:val="24"/>
                      <w:szCs w:val="24"/>
                    </w:rPr>
                    <w:t>Tableau 2. CONDAMNES : Situation au 1.1.1988 (métropole)</w:t>
                  </w:r>
                </w:p>
                <w:p w14:paraId="5589754A" w14:textId="77777777" w:rsidR="00000000" w:rsidRDefault="00787FCD">
                  <w:pPr>
                    <w:kinsoku w:val="0"/>
                    <w:overflowPunct w:val="0"/>
                    <w:autoSpaceDE/>
                    <w:autoSpaceDN/>
                    <w:adjustRightInd/>
                    <w:spacing w:before="196" w:line="181" w:lineRule="exact"/>
                    <w:jc w:val="center"/>
                    <w:textAlignment w:val="baseline"/>
                    <w:rPr>
                      <w:spacing w:val="-3"/>
                      <w:sz w:val="21"/>
                      <w:szCs w:val="21"/>
                    </w:rPr>
                  </w:pPr>
                  <w:r>
                    <w:rPr>
                      <w:spacing w:val="-3"/>
                      <w:sz w:val="21"/>
                      <w:szCs w:val="21"/>
                    </w:rPr>
                    <w:t>Peine prononcée en cours d'exécution</w:t>
                  </w:r>
                </w:p>
                <w:p w14:paraId="15658535" w14:textId="77777777" w:rsidR="00000000" w:rsidRDefault="00787FCD">
                  <w:pPr>
                    <w:tabs>
                      <w:tab w:val="left" w:pos="3528"/>
                      <w:tab w:val="left" w:pos="4968"/>
                    </w:tabs>
                    <w:kinsoku w:val="0"/>
                    <w:overflowPunct w:val="0"/>
                    <w:autoSpaceDE/>
                    <w:autoSpaceDN/>
                    <w:adjustRightInd/>
                    <w:spacing w:line="216" w:lineRule="exact"/>
                    <w:ind w:left="216"/>
                    <w:textAlignment w:val="baseline"/>
                    <w:rPr>
                      <w:spacing w:val="-1"/>
                      <w:sz w:val="21"/>
                      <w:szCs w:val="21"/>
                    </w:rPr>
                  </w:pPr>
                  <w:r>
                    <w:rPr>
                      <w:spacing w:val="-1"/>
                      <w:sz w:val="21"/>
                      <w:szCs w:val="21"/>
                    </w:rPr>
                    <w:t>Moins de 3 mois :</w:t>
                  </w:r>
                  <w:r>
                    <w:rPr>
                      <w:spacing w:val="-1"/>
                      <w:sz w:val="21"/>
                      <w:szCs w:val="21"/>
                    </w:rPr>
                    <w:tab/>
                    <w:t>1 720</w:t>
                  </w:r>
                  <w:r>
                    <w:rPr>
                      <w:spacing w:val="-1"/>
                      <w:sz w:val="21"/>
                      <w:szCs w:val="21"/>
                    </w:rPr>
                    <w:tab/>
                    <w:t>5,9 %</w:t>
                  </w:r>
                </w:p>
                <w:p w14:paraId="72B3F640" w14:textId="77777777" w:rsidR="00000000" w:rsidRDefault="00787FCD">
                  <w:pPr>
                    <w:tabs>
                      <w:tab w:val="left" w:pos="3528"/>
                      <w:tab w:val="left" w:pos="4968"/>
                    </w:tabs>
                    <w:kinsoku w:val="0"/>
                    <w:overflowPunct w:val="0"/>
                    <w:autoSpaceDE/>
                    <w:autoSpaceDN/>
                    <w:adjustRightInd/>
                    <w:spacing w:before="2" w:line="180" w:lineRule="exact"/>
                    <w:ind w:left="216"/>
                    <w:textAlignment w:val="baseline"/>
                    <w:rPr>
                      <w:sz w:val="21"/>
                      <w:szCs w:val="21"/>
                    </w:rPr>
                  </w:pPr>
                  <w:r>
                    <w:rPr>
                      <w:sz w:val="21"/>
                      <w:szCs w:val="21"/>
                    </w:rPr>
                    <w:t>3 mois à</w:t>
                  </w:r>
                  <w:r>
                    <w:rPr>
                      <w:sz w:val="21"/>
                      <w:szCs w:val="21"/>
                    </w:rPr>
                    <w:t xml:space="preserve"> moins de 6 mois :</w:t>
                  </w:r>
                  <w:r>
                    <w:rPr>
                      <w:sz w:val="21"/>
                      <w:szCs w:val="21"/>
                    </w:rPr>
                    <w:tab/>
                    <w:t>3 275</w:t>
                  </w:r>
                  <w:r>
                    <w:rPr>
                      <w:sz w:val="21"/>
                      <w:szCs w:val="21"/>
                    </w:rPr>
                    <w:tab/>
                    <w:t>11,3%</w:t>
                  </w:r>
                </w:p>
                <w:p w14:paraId="7CFAF7B2" w14:textId="77777777" w:rsidR="00000000" w:rsidRDefault="00787FCD">
                  <w:pPr>
                    <w:tabs>
                      <w:tab w:val="left" w:pos="3528"/>
                      <w:tab w:val="left" w:pos="4968"/>
                    </w:tabs>
                    <w:kinsoku w:val="0"/>
                    <w:overflowPunct w:val="0"/>
                    <w:autoSpaceDE/>
                    <w:autoSpaceDN/>
                    <w:adjustRightInd/>
                    <w:spacing w:line="215" w:lineRule="exact"/>
                    <w:ind w:left="216"/>
                    <w:textAlignment w:val="baseline"/>
                    <w:rPr>
                      <w:spacing w:val="-1"/>
                      <w:sz w:val="21"/>
                      <w:szCs w:val="21"/>
                    </w:rPr>
                  </w:pPr>
                  <w:r>
                    <w:rPr>
                      <w:spacing w:val="-1"/>
                      <w:sz w:val="21"/>
                      <w:szCs w:val="21"/>
                    </w:rPr>
                    <w:t>6 mois à moins d'un an :</w:t>
                  </w:r>
                  <w:r>
                    <w:rPr>
                      <w:spacing w:val="-1"/>
                      <w:sz w:val="21"/>
                      <w:szCs w:val="21"/>
                    </w:rPr>
                    <w:tab/>
                    <w:t>4 499</w:t>
                  </w:r>
                  <w:r>
                    <w:rPr>
                      <w:spacing w:val="-1"/>
                      <w:sz w:val="21"/>
                      <w:szCs w:val="21"/>
                    </w:rPr>
                    <w:tab/>
                    <w:t>15,6 %</w:t>
                  </w:r>
                </w:p>
                <w:p w14:paraId="42FD7102" w14:textId="77777777" w:rsidR="00000000" w:rsidRDefault="00787FCD">
                  <w:pPr>
                    <w:tabs>
                      <w:tab w:val="left" w:pos="3528"/>
                      <w:tab w:val="left" w:pos="4968"/>
                    </w:tabs>
                    <w:kinsoku w:val="0"/>
                    <w:overflowPunct w:val="0"/>
                    <w:autoSpaceDE/>
                    <w:autoSpaceDN/>
                    <w:adjustRightInd/>
                    <w:spacing w:before="2" w:line="199" w:lineRule="exact"/>
                    <w:ind w:left="216"/>
                    <w:textAlignment w:val="baseline"/>
                    <w:rPr>
                      <w:sz w:val="21"/>
                      <w:szCs w:val="21"/>
                    </w:rPr>
                  </w:pPr>
                  <w:r>
                    <w:rPr>
                      <w:sz w:val="21"/>
                      <w:szCs w:val="21"/>
                    </w:rPr>
                    <w:t>Un an à moins de 3 ans :</w:t>
                  </w:r>
                  <w:r>
                    <w:rPr>
                      <w:sz w:val="21"/>
                      <w:szCs w:val="21"/>
                    </w:rPr>
                    <w:tab/>
                    <w:t>8 120</w:t>
                  </w:r>
                  <w:r>
                    <w:rPr>
                      <w:sz w:val="21"/>
                      <w:szCs w:val="21"/>
                    </w:rPr>
                    <w:tab/>
                    <w:t>28,1%</w:t>
                  </w:r>
                </w:p>
                <w:p w14:paraId="0FE5319F" w14:textId="77777777" w:rsidR="00000000" w:rsidRDefault="00787FCD">
                  <w:pPr>
                    <w:tabs>
                      <w:tab w:val="left" w:pos="3528"/>
                      <w:tab w:val="left" w:pos="4968"/>
                    </w:tabs>
                    <w:kinsoku w:val="0"/>
                    <w:overflowPunct w:val="0"/>
                    <w:autoSpaceDE/>
                    <w:autoSpaceDN/>
                    <w:adjustRightInd/>
                    <w:spacing w:before="2" w:line="180" w:lineRule="exact"/>
                    <w:ind w:left="216"/>
                    <w:textAlignment w:val="baseline"/>
                    <w:rPr>
                      <w:sz w:val="21"/>
                      <w:szCs w:val="21"/>
                    </w:rPr>
                  </w:pPr>
                  <w:r>
                    <w:rPr>
                      <w:sz w:val="21"/>
                      <w:szCs w:val="21"/>
                    </w:rPr>
                    <w:t>3 ans à moins de 5 ans :</w:t>
                  </w:r>
                  <w:r>
                    <w:rPr>
                      <w:sz w:val="21"/>
                      <w:szCs w:val="21"/>
                    </w:rPr>
                    <w:tab/>
                    <w:t>3 560</w:t>
                  </w:r>
                  <w:r>
                    <w:rPr>
                      <w:sz w:val="21"/>
                      <w:szCs w:val="21"/>
                    </w:rPr>
                    <w:tab/>
                    <w:t>12,3%</w:t>
                  </w:r>
                </w:p>
                <w:p w14:paraId="66AD56B5" w14:textId="77777777" w:rsidR="00000000" w:rsidRDefault="00787FCD">
                  <w:pPr>
                    <w:tabs>
                      <w:tab w:val="left" w:pos="3528"/>
                      <w:tab w:val="left" w:pos="4968"/>
                    </w:tabs>
                    <w:kinsoku w:val="0"/>
                    <w:overflowPunct w:val="0"/>
                    <w:autoSpaceDE/>
                    <w:autoSpaceDN/>
                    <w:adjustRightInd/>
                    <w:spacing w:line="215" w:lineRule="exact"/>
                    <w:ind w:left="216"/>
                    <w:textAlignment w:val="baseline"/>
                    <w:rPr>
                      <w:spacing w:val="-1"/>
                      <w:sz w:val="21"/>
                      <w:szCs w:val="21"/>
                    </w:rPr>
                  </w:pPr>
                  <w:r>
                    <w:rPr>
                      <w:spacing w:val="-1"/>
                      <w:sz w:val="21"/>
                      <w:szCs w:val="21"/>
                    </w:rPr>
                    <w:t>Peines correctionnelles de 5 ans et + :</w:t>
                  </w:r>
                  <w:r>
                    <w:rPr>
                      <w:spacing w:val="-1"/>
                      <w:sz w:val="21"/>
                      <w:szCs w:val="21"/>
                    </w:rPr>
                    <w:tab/>
                    <w:t>1 502</w:t>
                  </w:r>
                  <w:r>
                    <w:rPr>
                      <w:spacing w:val="-1"/>
                      <w:sz w:val="21"/>
                      <w:szCs w:val="21"/>
                    </w:rPr>
                    <w:tab/>
                    <w:t>5,2 %</w:t>
                  </w:r>
                </w:p>
                <w:p w14:paraId="22E45591" w14:textId="77777777" w:rsidR="00000000" w:rsidRDefault="00787FCD">
                  <w:pPr>
                    <w:tabs>
                      <w:tab w:val="left" w:pos="3528"/>
                      <w:tab w:val="left" w:pos="4968"/>
                    </w:tabs>
                    <w:kinsoku w:val="0"/>
                    <w:overflowPunct w:val="0"/>
                    <w:autoSpaceDE/>
                    <w:autoSpaceDN/>
                    <w:adjustRightInd/>
                    <w:spacing w:before="3" w:line="199" w:lineRule="exact"/>
                    <w:ind w:left="216"/>
                    <w:textAlignment w:val="baseline"/>
                    <w:rPr>
                      <w:spacing w:val="-1"/>
                      <w:sz w:val="21"/>
                      <w:szCs w:val="21"/>
                    </w:rPr>
                  </w:pPr>
                  <w:r>
                    <w:rPr>
                      <w:spacing w:val="-1"/>
                      <w:sz w:val="21"/>
                      <w:szCs w:val="21"/>
                    </w:rPr>
                    <w:t>Réclusion : 5 ans à moins de 10 ans :</w:t>
                  </w:r>
                  <w:r>
                    <w:rPr>
                      <w:spacing w:val="-1"/>
                      <w:sz w:val="21"/>
                      <w:szCs w:val="21"/>
                    </w:rPr>
                    <w:tab/>
                    <w:t>3 058</w:t>
                  </w:r>
                  <w:r>
                    <w:rPr>
                      <w:spacing w:val="-1"/>
                      <w:sz w:val="21"/>
                      <w:szCs w:val="21"/>
                    </w:rPr>
                    <w:tab/>
                    <w:t>10,6 %</w:t>
                  </w:r>
                </w:p>
                <w:p w14:paraId="2CB36029" w14:textId="77777777" w:rsidR="00000000" w:rsidRDefault="00787FCD">
                  <w:pPr>
                    <w:tabs>
                      <w:tab w:val="left" w:pos="3528"/>
                      <w:tab w:val="left" w:pos="4968"/>
                    </w:tabs>
                    <w:kinsoku w:val="0"/>
                    <w:overflowPunct w:val="0"/>
                    <w:autoSpaceDE/>
                    <w:autoSpaceDN/>
                    <w:adjustRightInd/>
                    <w:spacing w:line="181" w:lineRule="exact"/>
                    <w:ind w:left="216"/>
                    <w:textAlignment w:val="baseline"/>
                    <w:rPr>
                      <w:sz w:val="21"/>
                      <w:szCs w:val="21"/>
                    </w:rPr>
                  </w:pPr>
                  <w:r>
                    <w:rPr>
                      <w:sz w:val="21"/>
                      <w:szCs w:val="21"/>
                    </w:rPr>
                    <w:t>Ré</w:t>
                  </w:r>
                  <w:r>
                    <w:rPr>
                      <w:sz w:val="21"/>
                      <w:szCs w:val="21"/>
                    </w:rPr>
                    <w:t>clusion : 10-20 ans :</w:t>
                  </w:r>
                  <w:r>
                    <w:rPr>
                      <w:sz w:val="21"/>
                      <w:szCs w:val="21"/>
                    </w:rPr>
                    <w:tab/>
                    <w:t>2 783</w:t>
                  </w:r>
                  <w:r>
                    <w:rPr>
                      <w:sz w:val="21"/>
                      <w:szCs w:val="21"/>
                    </w:rPr>
                    <w:tab/>
                    <w:t>9,6</w:t>
                  </w:r>
                </w:p>
                <w:p w14:paraId="787CDF7B" w14:textId="77777777" w:rsidR="00000000" w:rsidRDefault="00787FCD">
                  <w:pPr>
                    <w:tabs>
                      <w:tab w:val="left" w:pos="3528"/>
                      <w:tab w:val="left" w:pos="4968"/>
                    </w:tabs>
                    <w:kinsoku w:val="0"/>
                    <w:overflowPunct w:val="0"/>
                    <w:autoSpaceDE/>
                    <w:autoSpaceDN/>
                    <w:adjustRightInd/>
                    <w:spacing w:line="215" w:lineRule="exact"/>
                    <w:ind w:left="216"/>
                    <w:textAlignment w:val="baseline"/>
                    <w:rPr>
                      <w:spacing w:val="-1"/>
                      <w:sz w:val="21"/>
                      <w:szCs w:val="21"/>
                    </w:rPr>
                  </w:pPr>
                  <w:r>
                    <w:rPr>
                      <w:spacing w:val="-1"/>
                      <w:sz w:val="21"/>
                      <w:szCs w:val="21"/>
                    </w:rPr>
                    <w:t>Réclusion : perpétuité :</w:t>
                  </w:r>
                  <w:r>
                    <w:rPr>
                      <w:spacing w:val="-1"/>
                      <w:sz w:val="21"/>
                      <w:szCs w:val="21"/>
                    </w:rPr>
                    <w:tab/>
                    <w:t>415</w:t>
                  </w:r>
                  <w:r>
                    <w:rPr>
                      <w:spacing w:val="-1"/>
                      <w:sz w:val="21"/>
                      <w:szCs w:val="21"/>
                    </w:rPr>
                    <w:tab/>
                    <w:t>1,4 %</w:t>
                  </w:r>
                </w:p>
                <w:p w14:paraId="699662AC" w14:textId="77777777" w:rsidR="00000000" w:rsidRDefault="00787FCD">
                  <w:pPr>
                    <w:tabs>
                      <w:tab w:val="left" w:pos="3528"/>
                      <w:tab w:val="left" w:pos="4968"/>
                    </w:tabs>
                    <w:kinsoku w:val="0"/>
                    <w:overflowPunct w:val="0"/>
                    <w:autoSpaceDE/>
                    <w:autoSpaceDN/>
                    <w:adjustRightInd/>
                    <w:spacing w:before="5" w:after="164" w:line="199" w:lineRule="exact"/>
                    <w:ind w:left="216"/>
                    <w:textAlignment w:val="baseline"/>
                    <w:rPr>
                      <w:spacing w:val="-1"/>
                      <w:sz w:val="21"/>
                      <w:szCs w:val="21"/>
                    </w:rPr>
                  </w:pPr>
                  <w:r>
                    <w:rPr>
                      <w:spacing w:val="-1"/>
                      <w:sz w:val="21"/>
                      <w:szCs w:val="21"/>
                    </w:rPr>
                    <w:t>Ensemble des condamnés</w:t>
                  </w:r>
                  <w:r>
                    <w:rPr>
                      <w:spacing w:val="-1"/>
                      <w:sz w:val="21"/>
                      <w:szCs w:val="21"/>
                    </w:rPr>
                    <w:tab/>
                    <w:t>28 932</w:t>
                  </w:r>
                  <w:r>
                    <w:rPr>
                      <w:spacing w:val="-1"/>
                      <w:sz w:val="21"/>
                      <w:szCs w:val="21"/>
                    </w:rPr>
                    <w:tab/>
                    <w:t>100 %</w:t>
                  </w:r>
                </w:p>
              </w:txbxContent>
            </v:textbox>
            <w10:wrap type="square" anchorx="page" anchory="page"/>
          </v:shape>
        </w:pict>
      </w:r>
      <w:r>
        <w:rPr>
          <w:noProof/>
        </w:rPr>
        <w:pict w14:anchorId="485D49E1">
          <v:shape id="_x0000_s1061" type="#_x0000_t202" style="position:absolute;left:0;text-align:left;margin-left:322.3pt;margin-top:597.9pt;width:104.65pt;height:11.7pt;z-index:36;mso-wrap-edited:f;mso-wrap-distance-left:0;mso-wrap-distance-top:0;mso-wrap-distance-right:0;mso-wrap-distance-bottom:0;mso-position-horizontal-relative:page;mso-position-vertical-relative:page" wrapcoords="-62 0 -62 21600 21662 21600 21662 0 -62 0" o:allowincell="f" stroked="f">
            <v:textbox inset="0,0,0,0">
              <w:txbxContent>
                <w:p w14:paraId="448F974D" w14:textId="77777777" w:rsidR="00000000" w:rsidRDefault="00787FCD">
                  <w:pPr>
                    <w:kinsoku w:val="0"/>
                    <w:overflowPunct w:val="0"/>
                    <w:autoSpaceDE/>
                    <w:autoSpaceDN/>
                    <w:adjustRightInd/>
                    <w:spacing w:before="28" w:line="199" w:lineRule="exact"/>
                    <w:ind w:firstLine="432"/>
                    <w:textAlignment w:val="baseline"/>
                    <w:rPr>
                      <w:sz w:val="21"/>
                      <w:szCs w:val="21"/>
                    </w:rPr>
                  </w:pPr>
                  <w:r>
                    <w:rPr>
                      <w:sz w:val="21"/>
                      <w:szCs w:val="21"/>
                    </w:rPr>
                    <w:t xml:space="preserve">Infraction principale </w:t>
                  </w:r>
                </w:p>
              </w:txbxContent>
            </v:textbox>
            <w10:wrap type="square" anchorx="page" anchory="page"/>
          </v:shape>
        </w:pict>
      </w:r>
      <w:r>
        <w:rPr>
          <w:noProof/>
        </w:rPr>
        <w:pict w14:anchorId="3DE81288">
          <v:shape id="_x0000_s1062" type="#_x0000_t202" style="position:absolute;left:0;text-align:left;margin-left:386.9pt;margin-top:609.6pt;width:40.05pt;height:149.3pt;z-index:37;mso-wrap-edited:f;mso-wrap-distance-left:0;mso-wrap-distance-top:0;mso-wrap-distance-right:0;mso-wrap-distance-bottom:0;mso-position-horizontal-relative:page;mso-position-vertical-relative:page" wrapcoords="-62 0 -62 21600 21662 21600 21662 0 -62 0" o:allowincell="f" stroked="f">
            <v:textbox inset="0,0,0,0">
              <w:txbxContent>
                <w:p w14:paraId="104ED61F" w14:textId="77777777" w:rsidR="00000000" w:rsidRDefault="00787FCD">
                  <w:pPr>
                    <w:kinsoku w:val="0"/>
                    <w:overflowPunct w:val="0"/>
                    <w:autoSpaceDE/>
                    <w:autoSpaceDN/>
                    <w:adjustRightInd/>
                    <w:spacing w:line="199" w:lineRule="exact"/>
                    <w:textAlignment w:val="baseline"/>
                    <w:rPr>
                      <w:sz w:val="21"/>
                      <w:szCs w:val="21"/>
                    </w:rPr>
                  </w:pPr>
                  <w:r>
                    <w:rPr>
                      <w:sz w:val="21"/>
                      <w:szCs w:val="21"/>
                    </w:rPr>
                    <w:t>9 287 4 083 2 853 2350</w:t>
                  </w:r>
                </w:p>
                <w:p w14:paraId="3B790A26" w14:textId="77777777" w:rsidR="00000000" w:rsidRDefault="00787FCD">
                  <w:pPr>
                    <w:kinsoku w:val="0"/>
                    <w:overflowPunct w:val="0"/>
                    <w:autoSpaceDE/>
                    <w:autoSpaceDN/>
                    <w:adjustRightInd/>
                    <w:spacing w:before="2" w:line="199" w:lineRule="exact"/>
                    <w:textAlignment w:val="baseline"/>
                    <w:rPr>
                      <w:spacing w:val="-7"/>
                      <w:sz w:val="21"/>
                      <w:szCs w:val="21"/>
                    </w:rPr>
                  </w:pPr>
                  <w:r>
                    <w:rPr>
                      <w:spacing w:val="-7"/>
                      <w:sz w:val="21"/>
                      <w:szCs w:val="21"/>
                    </w:rPr>
                    <w:t>2 071</w:t>
                  </w:r>
                </w:p>
                <w:p w14:paraId="2D87380F" w14:textId="77777777" w:rsidR="00000000" w:rsidRDefault="00787FCD">
                  <w:pPr>
                    <w:kinsoku w:val="0"/>
                    <w:overflowPunct w:val="0"/>
                    <w:autoSpaceDE/>
                    <w:autoSpaceDN/>
                    <w:adjustRightInd/>
                    <w:spacing w:before="16" w:line="199" w:lineRule="exact"/>
                    <w:ind w:right="360"/>
                    <w:textAlignment w:val="baseline"/>
                    <w:rPr>
                      <w:spacing w:val="-8"/>
                      <w:sz w:val="21"/>
                      <w:szCs w:val="21"/>
                    </w:rPr>
                  </w:pPr>
                  <w:r>
                    <w:rPr>
                      <w:spacing w:val="-8"/>
                      <w:sz w:val="21"/>
                      <w:szCs w:val="21"/>
                    </w:rPr>
                    <w:t>1 423 918 773 678 636 618 551</w:t>
                  </w:r>
                </w:p>
                <w:p w14:paraId="377E72A3" w14:textId="77777777" w:rsidR="00000000" w:rsidRDefault="00787FCD">
                  <w:pPr>
                    <w:kinsoku w:val="0"/>
                    <w:overflowPunct w:val="0"/>
                    <w:autoSpaceDE/>
                    <w:autoSpaceDN/>
                    <w:adjustRightInd/>
                    <w:spacing w:before="6" w:line="199" w:lineRule="exact"/>
                    <w:textAlignment w:val="baseline"/>
                    <w:rPr>
                      <w:spacing w:val="-7"/>
                      <w:sz w:val="21"/>
                      <w:szCs w:val="21"/>
                    </w:rPr>
                  </w:pPr>
                  <w:r>
                    <w:rPr>
                      <w:spacing w:val="-7"/>
                      <w:sz w:val="21"/>
                      <w:szCs w:val="21"/>
                    </w:rPr>
                    <w:t>2 691</w:t>
                  </w:r>
                </w:p>
                <w:p w14:paraId="0900B33B" w14:textId="77777777" w:rsidR="00000000" w:rsidRDefault="00787FCD">
                  <w:pPr>
                    <w:kinsoku w:val="0"/>
                    <w:overflowPunct w:val="0"/>
                    <w:autoSpaceDE/>
                    <w:autoSpaceDN/>
                    <w:adjustRightInd/>
                    <w:spacing w:before="4" w:after="159" w:line="199" w:lineRule="exact"/>
                    <w:textAlignment w:val="baseline"/>
                    <w:rPr>
                      <w:spacing w:val="-4"/>
                      <w:sz w:val="21"/>
                      <w:szCs w:val="21"/>
                    </w:rPr>
                  </w:pPr>
                  <w:r>
                    <w:rPr>
                      <w:spacing w:val="-4"/>
                      <w:sz w:val="21"/>
                      <w:szCs w:val="21"/>
                    </w:rPr>
                    <w:t>28 932</w:t>
                  </w:r>
                </w:p>
              </w:txbxContent>
            </v:textbox>
            <w10:wrap type="square" anchorx="page" anchory="page"/>
          </v:shape>
        </w:pict>
      </w:r>
      <w:r>
        <w:rPr>
          <w:noProof/>
        </w:rPr>
        <w:pict w14:anchorId="0B1BC46D">
          <v:shape id="_x0000_s1063" type="#_x0000_t202" style="position:absolute;left:0;text-align:left;margin-left:220.8pt;margin-top:597.9pt;width:19.7pt;height:21.3pt;z-index:38;mso-wrap-edited:f;mso-wrap-distance-left:0;mso-wrap-distance-top:0;mso-wrap-distance-right:0;mso-wrap-distance-bottom:0;mso-position-horizontal-relative:page;mso-position-vertical-relative:page" wrapcoords="-62 0 -62 21600 21662 21600 21662 0 -62 0" o:allowincell="f" stroked="f">
            <v:textbox inset="0,0,0,0">
              <w:txbxContent>
                <w:p w14:paraId="4782E5B2" w14:textId="77777777" w:rsidR="00000000" w:rsidRDefault="00787FCD">
                  <w:pPr>
                    <w:kinsoku w:val="0"/>
                    <w:overflowPunct w:val="0"/>
                    <w:autoSpaceDE/>
                    <w:autoSpaceDN/>
                    <w:adjustRightInd/>
                    <w:spacing w:before="229" w:line="199" w:lineRule="exact"/>
                    <w:textAlignment w:val="baseline"/>
                    <w:rPr>
                      <w:sz w:val="21"/>
                      <w:szCs w:val="21"/>
                    </w:rPr>
                  </w:pPr>
                  <w:r>
                    <w:rPr>
                      <w:sz w:val="21"/>
                      <w:szCs w:val="21"/>
                    </w:rPr>
                    <w:t xml:space="preserve">Vol : </w:t>
                  </w:r>
                </w:p>
              </w:txbxContent>
            </v:textbox>
            <w10:wrap type="square" anchorx="page" anchory="page"/>
          </v:shape>
        </w:pict>
      </w:r>
      <w:r>
        <w:rPr>
          <w:noProof/>
        </w:rPr>
        <w:pict w14:anchorId="434B34FB">
          <v:shape id="_x0000_s1064" type="#_x0000_t202" style="position:absolute;left:0;text-align:left;margin-left:220.8pt;margin-top:619.2pt;width:2in;height:139.7pt;z-index:39;mso-wrap-edited:f;mso-wrap-distance-left:0;mso-wrap-distance-top:0;mso-wrap-distance-right:0;mso-wrap-distance-bottom:0;mso-position-horizontal-relative:page;mso-position-vertical-relative:page" wrapcoords="-62 0 -62 21600 21662 21600 21662 0 -62 0" o:allowincell="f" stroked="f">
            <v:textbox inset="0,0,0,0">
              <w:txbxContent>
                <w:p w14:paraId="7A1FA291" w14:textId="77777777" w:rsidR="00000000" w:rsidRDefault="00787FCD">
                  <w:pPr>
                    <w:kinsoku w:val="0"/>
                    <w:overflowPunct w:val="0"/>
                    <w:autoSpaceDE/>
                    <w:autoSpaceDN/>
                    <w:adjustRightInd/>
                    <w:spacing w:line="199" w:lineRule="exact"/>
                    <w:textAlignment w:val="baseline"/>
                    <w:rPr>
                      <w:sz w:val="21"/>
                      <w:szCs w:val="21"/>
                    </w:rPr>
                  </w:pPr>
                  <w:r>
                    <w:rPr>
                      <w:sz w:val="21"/>
                      <w:szCs w:val="21"/>
                    </w:rPr>
                    <w:t>Infraction lég</w:t>
                  </w:r>
                  <w:r>
                    <w:rPr>
                      <w:sz w:val="21"/>
                      <w:szCs w:val="21"/>
                    </w:rPr>
                    <w:t>islation-stupéfiants Meurtre, assassinat, parricide : Vol qualifié</w:t>
                  </w:r>
                </w:p>
                <w:p w14:paraId="2AAC8F09" w14:textId="77777777" w:rsidR="00000000" w:rsidRDefault="00787FCD">
                  <w:pPr>
                    <w:kinsoku w:val="0"/>
                    <w:overflowPunct w:val="0"/>
                    <w:autoSpaceDE/>
                    <w:autoSpaceDN/>
                    <w:adjustRightInd/>
                    <w:spacing w:before="8" w:line="199" w:lineRule="exact"/>
                    <w:textAlignment w:val="baseline"/>
                    <w:rPr>
                      <w:spacing w:val="-4"/>
                      <w:sz w:val="21"/>
                      <w:szCs w:val="21"/>
                    </w:rPr>
                  </w:pPr>
                  <w:r>
                    <w:rPr>
                      <w:spacing w:val="-4"/>
                      <w:sz w:val="21"/>
                      <w:szCs w:val="21"/>
                    </w:rPr>
                    <w:t>Viol, attentat aux moeurs :</w:t>
                  </w:r>
                </w:p>
                <w:p w14:paraId="38F81793" w14:textId="77777777" w:rsidR="00000000" w:rsidRDefault="00787FCD">
                  <w:pPr>
                    <w:kinsoku w:val="0"/>
                    <w:overflowPunct w:val="0"/>
                    <w:autoSpaceDE/>
                    <w:autoSpaceDN/>
                    <w:adjustRightInd/>
                    <w:spacing w:before="3" w:line="199" w:lineRule="exact"/>
                    <w:textAlignment w:val="baseline"/>
                    <w:rPr>
                      <w:sz w:val="21"/>
                      <w:szCs w:val="21"/>
                    </w:rPr>
                  </w:pPr>
                  <w:r>
                    <w:rPr>
                      <w:sz w:val="21"/>
                      <w:szCs w:val="21"/>
                    </w:rPr>
                    <w:t>Coups et blessures volontaires : Escroquerie, abus de confiance : Recel :</w:t>
                  </w:r>
                </w:p>
                <w:p w14:paraId="20AD2AEF" w14:textId="77777777" w:rsidR="00000000" w:rsidRDefault="00787FCD">
                  <w:pPr>
                    <w:kinsoku w:val="0"/>
                    <w:overflowPunct w:val="0"/>
                    <w:autoSpaceDE/>
                    <w:autoSpaceDN/>
                    <w:adjustRightInd/>
                    <w:spacing w:before="7" w:line="199" w:lineRule="exact"/>
                    <w:textAlignment w:val="baseline"/>
                    <w:rPr>
                      <w:sz w:val="21"/>
                      <w:szCs w:val="21"/>
                    </w:rPr>
                  </w:pPr>
                  <w:r>
                    <w:rPr>
                      <w:sz w:val="21"/>
                      <w:szCs w:val="21"/>
                    </w:rPr>
                    <w:t>Infraction législation-étrangers Proxénétisme :</w:t>
                  </w:r>
                </w:p>
                <w:p w14:paraId="2E54E612" w14:textId="77777777" w:rsidR="00000000" w:rsidRDefault="00787FCD">
                  <w:pPr>
                    <w:kinsoku w:val="0"/>
                    <w:overflowPunct w:val="0"/>
                    <w:autoSpaceDE/>
                    <w:autoSpaceDN/>
                    <w:adjustRightInd/>
                    <w:spacing w:before="5" w:line="199" w:lineRule="exact"/>
                    <w:textAlignment w:val="baseline"/>
                    <w:rPr>
                      <w:sz w:val="21"/>
                      <w:szCs w:val="21"/>
                    </w:rPr>
                  </w:pPr>
                  <w:r>
                    <w:rPr>
                      <w:sz w:val="21"/>
                      <w:szCs w:val="21"/>
                    </w:rPr>
                    <w:t>Infraction d'ordre militaire : Infracti</w:t>
                  </w:r>
                  <w:r>
                    <w:rPr>
                      <w:sz w:val="21"/>
                      <w:szCs w:val="21"/>
                    </w:rPr>
                    <w:t>on législation-chèques : Autres :</w:t>
                  </w:r>
                </w:p>
                <w:p w14:paraId="0A0B12D0" w14:textId="77777777" w:rsidR="00000000" w:rsidRDefault="00787FCD">
                  <w:pPr>
                    <w:kinsoku w:val="0"/>
                    <w:overflowPunct w:val="0"/>
                    <w:autoSpaceDE/>
                    <w:autoSpaceDN/>
                    <w:adjustRightInd/>
                    <w:spacing w:before="8" w:after="169" w:line="199" w:lineRule="exact"/>
                    <w:textAlignment w:val="baseline"/>
                    <w:rPr>
                      <w:spacing w:val="-4"/>
                      <w:sz w:val="21"/>
                      <w:szCs w:val="21"/>
                    </w:rPr>
                  </w:pPr>
                  <w:r>
                    <w:rPr>
                      <w:spacing w:val="-4"/>
                      <w:sz w:val="21"/>
                      <w:szCs w:val="21"/>
                    </w:rPr>
                    <w:t>Ensemble des condamnés :</w:t>
                  </w:r>
                </w:p>
              </w:txbxContent>
            </v:textbox>
            <w10:wrap type="square" anchorx="page" anchory="page"/>
          </v:shape>
        </w:pict>
      </w:r>
      <w:r>
        <w:rPr>
          <w:noProof/>
        </w:rPr>
        <w:pict w14:anchorId="373C618B">
          <v:shape id="_x0000_s1065" type="#_x0000_t202" style="position:absolute;left:0;text-align:left;margin-left:459.6pt;margin-top:609.6pt;width:29.05pt;height:139.7pt;z-index:40;mso-wrap-edited:f;mso-wrap-distance-left:0;mso-wrap-distance-top:0;mso-wrap-distance-right:0;mso-wrap-distance-bottom:0;mso-position-horizontal-relative:page;mso-position-vertical-relative:page" wrapcoords="-62 0 -62 21600 21662 21600 21662 0 -62 0" o:allowincell="f" stroked="f">
            <v:textbox inset="0,0,0,0">
              <w:txbxContent>
                <w:p w14:paraId="7C9D1913" w14:textId="77777777" w:rsidR="00000000" w:rsidRDefault="00787FCD">
                  <w:pPr>
                    <w:kinsoku w:val="0"/>
                    <w:overflowPunct w:val="0"/>
                    <w:autoSpaceDE/>
                    <w:autoSpaceDN/>
                    <w:adjustRightInd/>
                    <w:spacing w:before="41" w:line="197" w:lineRule="exact"/>
                    <w:textAlignment w:val="baseline"/>
                    <w:rPr>
                      <w:spacing w:val="-4"/>
                      <w:sz w:val="21"/>
                      <w:szCs w:val="21"/>
                    </w:rPr>
                  </w:pPr>
                  <w:r>
                    <w:rPr>
                      <w:spacing w:val="-4"/>
                      <w:sz w:val="21"/>
                      <w:szCs w:val="21"/>
                    </w:rPr>
                    <w:t>32,4 % 14,1 % 9,9% 8,1 % 7,2 % 4,9 % 3,2% 2,7 % 2,3 % 2,2 % 2,1 % 1,9% 9,0 %</w:t>
                  </w:r>
                </w:p>
                <w:p w14:paraId="31D7E304" w14:textId="77777777" w:rsidR="00000000" w:rsidRDefault="00787FCD">
                  <w:pPr>
                    <w:kinsoku w:val="0"/>
                    <w:overflowPunct w:val="0"/>
                    <w:autoSpaceDE/>
                    <w:autoSpaceDN/>
                    <w:adjustRightInd/>
                    <w:spacing w:line="171" w:lineRule="exact"/>
                    <w:textAlignment w:val="baseline"/>
                    <w:rPr>
                      <w:spacing w:val="-15"/>
                      <w:sz w:val="21"/>
                      <w:szCs w:val="21"/>
                    </w:rPr>
                  </w:pPr>
                  <w:r>
                    <w:rPr>
                      <w:spacing w:val="-15"/>
                      <w:sz w:val="21"/>
                      <w:szCs w:val="21"/>
                    </w:rPr>
                    <w:t>100 %</w:t>
                  </w:r>
                </w:p>
              </w:txbxContent>
            </v:textbox>
            <w10:wrap type="square" anchorx="page" anchory="page"/>
          </v:shape>
        </w:pict>
      </w:r>
      <w:r>
        <w:rPr>
          <w:noProof/>
        </w:rPr>
        <w:pict w14:anchorId="2276DB9A">
          <v:line id="_x0000_s1066" style="position:absolute;left:0;text-align:left;z-index:41;mso-wrap-distance-left:0;mso-wrap-distance-right:0;mso-position-horizontal-relative:text;mso-position-vertical-relative:text" from="180.7pt,4.05pt" to="523.4pt,4.05pt" o:allowincell="f" strokeweight=".95pt">
            <w10:wrap type="square"/>
          </v:line>
        </w:pict>
      </w:r>
      <w:r>
        <w:rPr>
          <w:noProof/>
        </w:rPr>
        <w:pict w14:anchorId="44D36F13">
          <v:line id="_x0000_s1067" style="position:absolute;left:0;text-align:left;z-index:42;mso-wrap-distance-left:0;mso-wrap-distance-right:0;mso-position-horizontal-relative:text;mso-position-vertical-relative:text" from="180.7pt,204.7pt" to="523.4pt,204.7pt" o:allowincell="f" strokeweight=".95pt">
            <v:stroke linestyle="thinThin"/>
            <w10:wrap type="square"/>
          </v:line>
        </w:pict>
      </w:r>
      <w:r>
        <w:rPr>
          <w:noProof/>
        </w:rPr>
        <w:pict w14:anchorId="7E58F45B">
          <v:line id="_x0000_s1068" style="position:absolute;left:0;text-align:left;z-index:43;mso-wrap-distance-left:0;mso-wrap-distance-right:0;mso-position-horizontal-relative:text;mso-position-vertical-relative:text" from="180.7pt,4.05pt" to="180.7pt,204.7pt" o:allowincell="f" strokeweight=".95pt">
            <w10:wrap type="square"/>
          </v:line>
        </w:pict>
      </w:r>
      <w:r>
        <w:rPr>
          <w:noProof/>
        </w:rPr>
        <w:pict w14:anchorId="35A339B3">
          <v:line id="_x0000_s1069" style="position:absolute;left:0;text-align:left;z-index:44;mso-wrap-distance-left:0;mso-wrap-distance-right:0;mso-position-horizontal-relative:text;mso-position-vertical-relative:text" from="523.4pt,4.05pt" to="523.4pt,204.7pt" o:allowincell="f" strokeweight=".95pt">
            <w10:wrap type="square"/>
          </v:line>
        </w:pict>
      </w:r>
      <w:r>
        <w:rPr>
          <w:noProof/>
        </w:rPr>
        <w:pict w14:anchorId="51E95E92">
          <v:line id="_x0000_s1070" style="position:absolute;left:0;text-align:left;z-index:45;mso-wrap-distance-left:0;mso-wrap-distance-right:0;mso-position-horizontal-relative:text;mso-position-vertical-relative:text" from="178.05pt,205.4pt" to="523.65pt,205.4pt" o:allowincell="f" strokeweight=".95pt">
            <v:stroke linestyle="thinThin"/>
            <w10:wrap type="square"/>
          </v:line>
        </w:pict>
      </w:r>
      <w:r>
        <w:rPr>
          <w:noProof/>
        </w:rPr>
        <w:pict w14:anchorId="00DDD904">
          <v:line id="_x0000_s1071" style="position:absolute;left:0;text-align:left;z-index:46;mso-wrap-distance-left:0;mso-wrap-distance-right:0;mso-position-horizontal-relative:text;mso-position-vertical-relative:text" from="178.05pt,513.1pt" to="523.65pt,513.1pt" o:allowincell="f" strokeweight=".95pt">
            <w10:wrap type="square"/>
          </v:line>
        </w:pict>
      </w:r>
      <w:r>
        <w:rPr>
          <w:noProof/>
        </w:rPr>
        <w:pict w14:anchorId="59DB16FD">
          <v:line id="_x0000_s1072" style="position:absolute;left:0;text-align:left;z-index:47;mso-wrap-distance-left:0;mso-wrap-distance-right:0;mso-position-horizontal-relative:text;mso-position-vertical-relative:text" from="178.05pt,205.4pt" to="178.05pt,513.1pt" o:allowincell="f" strokeweight=".95pt">
            <w10:wrap type="square"/>
          </v:line>
        </w:pict>
      </w:r>
      <w:r>
        <w:rPr>
          <w:noProof/>
        </w:rPr>
        <w:pict w14:anchorId="450DCC04">
          <v:line id="_x0000_s1073" style="position:absolute;left:0;text-align:left;z-index:48;mso-wrap-distance-left:0;mso-wrap-distance-right:0;mso-position-horizontal-relative:text;mso-position-vertical-relative:text" from="523.65pt,205.4pt" to="523.65pt,513.1pt" o:allowincell="f" strokeweight=".95pt">
            <w10:wrap type="square"/>
          </v:line>
        </w:pict>
      </w:r>
      <w:r>
        <w:rPr>
          <w:sz w:val="21"/>
          <w:szCs w:val="21"/>
        </w:rPr>
        <w:t>Le nombre de détenus était ainsi passé de 41 131 à 29 723 entre le l</w:t>
      </w:r>
      <w:r>
        <w:rPr>
          <w:sz w:val="21"/>
          <w:szCs w:val="21"/>
        </w:rPr>
        <w:t>er Avril et le ler Septembre 1981.</w:t>
      </w:r>
    </w:p>
    <w:p w14:paraId="28F510A5" w14:textId="77777777" w:rsidR="00000000" w:rsidRDefault="00787FCD">
      <w:pPr>
        <w:kinsoku w:val="0"/>
        <w:overflowPunct w:val="0"/>
        <w:autoSpaceDE/>
        <w:autoSpaceDN/>
        <w:adjustRightInd/>
        <w:spacing w:line="201" w:lineRule="exact"/>
        <w:jc w:val="both"/>
        <w:textAlignment w:val="baseline"/>
        <w:rPr>
          <w:sz w:val="21"/>
          <w:szCs w:val="21"/>
        </w:rPr>
      </w:pPr>
      <w:r>
        <w:rPr>
          <w:sz w:val="21"/>
          <w:szCs w:val="21"/>
        </w:rPr>
        <w:t>Mais la croissance devait reprendre selon un rythme encore plus rapide qu'auparavant : 14,0 % en 1982, 11,7 % en 1983, 11,1 % en 1984. Ainsi, en Avril 1984, la population carcérale métropolitaine retrouvait le maximum att</w:t>
      </w:r>
      <w:r>
        <w:rPr>
          <w:sz w:val="21"/>
          <w:szCs w:val="21"/>
        </w:rPr>
        <w:t>eint en 1981.</w:t>
      </w:r>
    </w:p>
    <w:p w14:paraId="5C8C5E16" w14:textId="77777777" w:rsidR="00000000" w:rsidRDefault="00787FCD">
      <w:pPr>
        <w:kinsoku w:val="0"/>
        <w:overflowPunct w:val="0"/>
        <w:autoSpaceDE/>
        <w:autoSpaceDN/>
        <w:adjustRightInd/>
        <w:spacing w:before="8" w:line="199" w:lineRule="exact"/>
        <w:jc w:val="both"/>
        <w:textAlignment w:val="baseline"/>
        <w:rPr>
          <w:spacing w:val="-2"/>
          <w:sz w:val="21"/>
          <w:szCs w:val="21"/>
        </w:rPr>
      </w:pPr>
      <w:r>
        <w:rPr>
          <w:spacing w:val="-2"/>
          <w:sz w:val="21"/>
          <w:szCs w:val="21"/>
        </w:rPr>
        <w:t>La mise en application, à compter du ler Janvier 1985, de la loi du 9 Juillet 1984 tendant à renforcer les droits des personnes en matière de placement en détention provisoire ainsi que la grâce collective du 14 Juillet 1985 ont produit une l</w:t>
      </w:r>
      <w:r>
        <w:rPr>
          <w:spacing w:val="-2"/>
          <w:sz w:val="21"/>
          <w:szCs w:val="21"/>
        </w:rPr>
        <w:t>égère diminution du nombre de détenus en 1985 (42 616 au ler janvier 1986 contre 42 943 un an avant). Mais on devait retrouver, en 1986, une croissance voisine de celle des années 1982-1984 de 11,9 % - pente d'environ 5 000 détenus de plus par an.</w:t>
      </w:r>
    </w:p>
    <w:p w14:paraId="10024B29" w14:textId="77777777" w:rsidR="00000000" w:rsidRDefault="00787FCD">
      <w:pPr>
        <w:kinsoku w:val="0"/>
        <w:overflowPunct w:val="0"/>
        <w:autoSpaceDE/>
        <w:autoSpaceDN/>
        <w:adjustRightInd/>
        <w:spacing w:before="3" w:line="199" w:lineRule="exact"/>
        <w:jc w:val="both"/>
        <w:textAlignment w:val="baseline"/>
        <w:rPr>
          <w:sz w:val="21"/>
          <w:szCs w:val="21"/>
        </w:rPr>
      </w:pPr>
      <w:r>
        <w:rPr>
          <w:sz w:val="21"/>
          <w:szCs w:val="21"/>
        </w:rPr>
        <w:t>En revan</w:t>
      </w:r>
      <w:r>
        <w:rPr>
          <w:sz w:val="21"/>
          <w:szCs w:val="21"/>
        </w:rPr>
        <w:t>che, on a assisté en 1987 à un ralentissement très net de la croissance (3,4 % pente d'environ 1 600 détenus de plus par an). Si l'on met à part les années 1981 et 1985, il faut remonter en 1978 pour trouver un taux de croissance de cet ordre.</w:t>
      </w:r>
    </w:p>
    <w:p w14:paraId="430A1D37" w14:textId="77777777" w:rsidR="00000000" w:rsidRDefault="00787FCD">
      <w:pPr>
        <w:kinsoku w:val="0"/>
        <w:overflowPunct w:val="0"/>
        <w:autoSpaceDE/>
        <w:autoSpaceDN/>
        <w:adjustRightInd/>
        <w:spacing w:before="12" w:line="199" w:lineRule="exact"/>
        <w:jc w:val="both"/>
        <w:textAlignment w:val="baseline"/>
        <w:rPr>
          <w:sz w:val="21"/>
          <w:szCs w:val="21"/>
        </w:rPr>
      </w:pPr>
      <w:r>
        <w:rPr>
          <w:sz w:val="21"/>
          <w:szCs w:val="21"/>
        </w:rPr>
        <w:t>Il est à not</w:t>
      </w:r>
      <w:r>
        <w:rPr>
          <w:sz w:val="21"/>
          <w:szCs w:val="21"/>
        </w:rPr>
        <w:t>er que l'augmentation du nombre de détenus observée au cours de deux dernières années ne concerne que les condamnés (21,5 % en 1986, 11,5 % en 1987), le nombre des prévenus ayant lui diminué (+2,2 % en 1986, -6,3 % en 1987).</w:t>
      </w:r>
    </w:p>
    <w:p w14:paraId="760F9F18" w14:textId="77777777" w:rsidR="00000000" w:rsidRDefault="00787FCD">
      <w:pPr>
        <w:kinsoku w:val="0"/>
        <w:overflowPunct w:val="0"/>
        <w:autoSpaceDE/>
        <w:autoSpaceDN/>
        <w:adjustRightInd/>
        <w:spacing w:before="211" w:line="199" w:lineRule="exact"/>
        <w:jc w:val="both"/>
        <w:textAlignment w:val="baseline"/>
        <w:rPr>
          <w:sz w:val="21"/>
          <w:szCs w:val="21"/>
        </w:rPr>
      </w:pPr>
      <w:r>
        <w:rPr>
          <w:sz w:val="21"/>
          <w:szCs w:val="21"/>
        </w:rPr>
        <w:t>Globalement, entre le 1.1.1981 et le 1.1.1988, la population carcérale métropolitaine aura vu ses effectifs croître de 26,7 %.</w:t>
      </w:r>
    </w:p>
    <w:p w14:paraId="50574CEF" w14:textId="77777777" w:rsidR="00000000" w:rsidRDefault="00787FCD">
      <w:pPr>
        <w:kinsoku w:val="0"/>
        <w:overflowPunct w:val="0"/>
        <w:autoSpaceDE/>
        <w:autoSpaceDN/>
        <w:adjustRightInd/>
        <w:spacing w:before="203" w:line="199" w:lineRule="exact"/>
        <w:textAlignment w:val="baseline"/>
        <w:rPr>
          <w:spacing w:val="-6"/>
          <w:sz w:val="21"/>
          <w:szCs w:val="21"/>
        </w:rPr>
      </w:pPr>
      <w:r>
        <w:rPr>
          <w:spacing w:val="-6"/>
          <w:sz w:val="21"/>
          <w:szCs w:val="21"/>
        </w:rPr>
        <w:t>QUI SONT-ILS ?</w:t>
      </w:r>
    </w:p>
    <w:p w14:paraId="402F5859" w14:textId="77777777" w:rsidR="00000000" w:rsidRDefault="00787FCD">
      <w:pPr>
        <w:kinsoku w:val="0"/>
        <w:overflowPunct w:val="0"/>
        <w:autoSpaceDE/>
        <w:autoSpaceDN/>
        <w:adjustRightInd/>
        <w:spacing w:before="216" w:line="199" w:lineRule="exact"/>
        <w:jc w:val="both"/>
        <w:textAlignment w:val="baseline"/>
        <w:rPr>
          <w:spacing w:val="-3"/>
          <w:sz w:val="21"/>
          <w:szCs w:val="21"/>
        </w:rPr>
      </w:pPr>
      <w:r>
        <w:rPr>
          <w:spacing w:val="-3"/>
          <w:sz w:val="21"/>
          <w:szCs w:val="21"/>
        </w:rPr>
        <w:t>Les données présentées dans les tableaux 1 et 2 permettent de connaître les principales caractéristiques démogra</w:t>
      </w:r>
      <w:r>
        <w:rPr>
          <w:spacing w:val="-3"/>
          <w:sz w:val="21"/>
          <w:szCs w:val="21"/>
        </w:rPr>
        <w:softHyphen/>
        <w:t>p</w:t>
      </w:r>
      <w:r>
        <w:rPr>
          <w:spacing w:val="-3"/>
          <w:sz w:val="21"/>
          <w:szCs w:val="21"/>
        </w:rPr>
        <w:t>hiques et pénales des personnes détenues dans les prisons de la métropole le 1.1.1988.</w:t>
      </w:r>
    </w:p>
    <w:p w14:paraId="735D1AE8" w14:textId="77777777" w:rsidR="00000000" w:rsidRDefault="00787FCD">
      <w:pPr>
        <w:kinsoku w:val="0"/>
        <w:overflowPunct w:val="0"/>
        <w:autoSpaceDE/>
        <w:autoSpaceDN/>
        <w:adjustRightInd/>
        <w:spacing w:before="625" w:line="240" w:lineRule="exact"/>
        <w:textAlignment w:val="baseline"/>
        <w:rPr>
          <w:b/>
          <w:bCs/>
          <w:spacing w:val="-5"/>
          <w:sz w:val="21"/>
          <w:szCs w:val="21"/>
        </w:rPr>
      </w:pPr>
      <w:r>
        <w:rPr>
          <w:noProof/>
        </w:rPr>
        <w:pict w14:anchorId="3D588E2B">
          <v:shape id="_x0000_s1074" type="#_x0000_t202" style="position:absolute;margin-left:297.3pt;margin-top:791.55pt;width:12.85pt;height:11.05pt;z-index:49;mso-wrap-edited:f;mso-wrap-distance-left:0;mso-wrap-distance-top:0;mso-wrap-distance-right:0;mso-wrap-distance-bottom:0;mso-position-horizontal-relative:page;mso-position-vertical-relative:page" wrapcoords="-62 0 -62 21600 21662 21600 21662 0 -62 0" o:allowincell="f" stroked="f">
            <v:textbox inset="0,0,0,0">
              <w:txbxContent>
                <w:p w14:paraId="4F9B1720" w14:textId="77777777" w:rsidR="00000000" w:rsidRDefault="00787FCD">
                  <w:pPr>
                    <w:kinsoku w:val="0"/>
                    <w:overflowPunct w:val="0"/>
                    <w:autoSpaceDE/>
                    <w:autoSpaceDN/>
                    <w:adjustRightInd/>
                    <w:spacing w:before="1" w:line="209" w:lineRule="exact"/>
                    <w:jc w:val="center"/>
                    <w:textAlignment w:val="baseline"/>
                    <w:rPr>
                      <w:b/>
                      <w:bCs/>
                      <w:sz w:val="21"/>
                      <w:szCs w:val="21"/>
                    </w:rPr>
                  </w:pPr>
                  <w:r>
                    <w:rPr>
                      <w:b/>
                      <w:bCs/>
                      <w:sz w:val="21"/>
                      <w:szCs w:val="21"/>
                    </w:rPr>
                    <w:t>4</w:t>
                  </w:r>
                </w:p>
              </w:txbxContent>
            </v:textbox>
            <w10:wrap type="square" anchorx="page" anchory="page"/>
          </v:shape>
        </w:pict>
      </w:r>
      <w:r>
        <w:rPr>
          <w:b/>
          <w:bCs/>
          <w:spacing w:val="-5"/>
          <w:sz w:val="21"/>
          <w:szCs w:val="21"/>
        </w:rPr>
        <w:t>Peps n° 26, sept-oct 1988</w:t>
      </w:r>
    </w:p>
    <w:p w14:paraId="55DE288C" w14:textId="77777777" w:rsidR="00000000" w:rsidRDefault="00787FCD">
      <w:pPr>
        <w:widowControl/>
        <w:rPr>
          <w:sz w:val="24"/>
          <w:szCs w:val="24"/>
        </w:rPr>
        <w:sectPr w:rsidR="00000000">
          <w:type w:val="continuous"/>
          <w:pgSz w:w="11904" w:h="16843"/>
          <w:pgMar w:top="1774" w:right="7966" w:bottom="367" w:left="538" w:header="720" w:footer="720" w:gutter="0"/>
          <w:cols w:space="720"/>
          <w:noEndnote/>
        </w:sectPr>
      </w:pPr>
    </w:p>
    <w:p w14:paraId="46C65CD9" w14:textId="77777777" w:rsidR="00000000" w:rsidRDefault="00787FCD">
      <w:pPr>
        <w:kinsoku w:val="0"/>
        <w:overflowPunct w:val="0"/>
        <w:autoSpaceDE/>
        <w:autoSpaceDN/>
        <w:adjustRightInd/>
        <w:spacing w:before="33" w:line="200" w:lineRule="exact"/>
        <w:jc w:val="both"/>
        <w:textAlignment w:val="baseline"/>
        <w:rPr>
          <w:sz w:val="21"/>
          <w:szCs w:val="21"/>
        </w:rPr>
      </w:pPr>
      <w:r>
        <w:rPr>
          <w:sz w:val="21"/>
          <w:szCs w:val="21"/>
        </w:rPr>
        <w:lastRenderedPageBreak/>
        <w:t>UN TAUX DE DETENTION PARMI LES PLUS ELEVES EN EUROPE DE L'OUEST.,.</w:t>
      </w:r>
    </w:p>
    <w:p w14:paraId="42E4D071" w14:textId="77777777" w:rsidR="00000000" w:rsidRDefault="00787FCD">
      <w:pPr>
        <w:kinsoku w:val="0"/>
        <w:overflowPunct w:val="0"/>
        <w:autoSpaceDE/>
        <w:autoSpaceDN/>
        <w:adjustRightInd/>
        <w:spacing w:before="184" w:line="200" w:lineRule="exact"/>
        <w:jc w:val="both"/>
        <w:textAlignment w:val="baseline"/>
        <w:rPr>
          <w:spacing w:val="-3"/>
          <w:sz w:val="21"/>
          <w:szCs w:val="21"/>
        </w:rPr>
      </w:pPr>
      <w:r>
        <w:rPr>
          <w:spacing w:val="-3"/>
          <w:sz w:val="21"/>
          <w:szCs w:val="21"/>
        </w:rPr>
        <w:t>A titre de comparaison, au ler février 1988, le t</w:t>
      </w:r>
      <w:r>
        <w:rPr>
          <w:spacing w:val="-3"/>
          <w:sz w:val="21"/>
          <w:szCs w:val="21"/>
        </w:rPr>
        <w:t xml:space="preserve">aux de détention moyen des Etats membres du Conseil de l'Europe </w:t>
      </w:r>
      <w:r>
        <w:rPr>
          <w:spacing w:val="-3"/>
          <w:sz w:val="21"/>
          <w:szCs w:val="21"/>
        </w:rPr>
        <w:softHyphen/>
        <w:t>nombre de personnes détenues rapporté au nombre d'habitants- est de 67 détenus pour 100 000 habitants. Avec un taux de 91,3 pour 100 000 (92,0 avec les DOM), la France se situe au quatrième r</w:t>
      </w:r>
      <w:r>
        <w:rPr>
          <w:spacing w:val="-3"/>
          <w:sz w:val="21"/>
          <w:szCs w:val="21"/>
        </w:rPr>
        <w:t>ang des Etats membres (Tableau 3). Elle vient après le Royaume-Uni (98,2) mais avant la République Fédérale d'Allemagne (86,7), l'Espagne (69,2) et l'Italie (62,0). La population française se distingue aussi par l'importance du "taux de détention provisoir</w:t>
      </w:r>
      <w:r>
        <w:rPr>
          <w:spacing w:val="-3"/>
          <w:sz w:val="21"/>
          <w:szCs w:val="21"/>
        </w:rPr>
        <w:t>e" (nombre de détenus n'ayant pas fait l'objet d'une condamnation définitive rapporté au nombre d'habitants).</w:t>
      </w:r>
    </w:p>
    <w:p w14:paraId="5F1D5032" w14:textId="77777777" w:rsidR="00000000" w:rsidRDefault="00787FCD">
      <w:pPr>
        <w:kinsoku w:val="0"/>
        <w:overflowPunct w:val="0"/>
        <w:autoSpaceDE/>
        <w:autoSpaceDN/>
        <w:adjustRightInd/>
        <w:spacing w:before="202" w:line="195" w:lineRule="exact"/>
        <w:jc w:val="both"/>
        <w:textAlignment w:val="baseline"/>
        <w:rPr>
          <w:sz w:val="21"/>
          <w:szCs w:val="21"/>
        </w:rPr>
      </w:pPr>
      <w:r>
        <w:rPr>
          <w:sz w:val="21"/>
          <w:szCs w:val="21"/>
        </w:rPr>
        <w:t>PLUS DE 90 000 INCARCERATION PAR AN</w:t>
      </w:r>
    </w:p>
    <w:p w14:paraId="029A8381" w14:textId="77777777" w:rsidR="00000000" w:rsidRDefault="00787FCD">
      <w:pPr>
        <w:kinsoku w:val="0"/>
        <w:overflowPunct w:val="0"/>
        <w:autoSpaceDE/>
        <w:autoSpaceDN/>
        <w:adjustRightInd/>
        <w:spacing w:before="5" w:line="200" w:lineRule="exact"/>
        <w:jc w:val="both"/>
        <w:textAlignment w:val="baseline"/>
        <w:rPr>
          <w:spacing w:val="-1"/>
          <w:sz w:val="21"/>
          <w:szCs w:val="21"/>
        </w:rPr>
      </w:pPr>
      <w:r>
        <w:rPr>
          <w:spacing w:val="-1"/>
          <w:sz w:val="21"/>
          <w:szCs w:val="21"/>
        </w:rPr>
        <w:t xml:space="preserve">...On a enregistré, en 1987, 90 697 incarcérations en métropole. Ce nombre </w:t>
      </w:r>
    </w:p>
    <w:p w14:paraId="7CB3B092" w14:textId="77777777" w:rsidR="00000000" w:rsidRDefault="00787FCD">
      <w:pPr>
        <w:kinsoku w:val="0"/>
        <w:overflowPunct w:val="0"/>
        <w:autoSpaceDE/>
        <w:autoSpaceDN/>
        <w:adjustRightInd/>
        <w:spacing w:before="43" w:line="187" w:lineRule="exact"/>
        <w:jc w:val="both"/>
        <w:textAlignment w:val="baseline"/>
        <w:rPr>
          <w:sz w:val="21"/>
          <w:szCs w:val="21"/>
        </w:rPr>
      </w:pPr>
      <w:r>
        <w:rPr>
          <w:spacing w:val="-1"/>
          <w:sz w:val="16"/>
          <w:szCs w:val="16"/>
        </w:rPr>
        <w:br w:type="column"/>
      </w:r>
      <w:r>
        <w:rPr>
          <w:sz w:val="21"/>
          <w:szCs w:val="21"/>
        </w:rPr>
        <w:t>é</w:t>
      </w:r>
      <w:r>
        <w:rPr>
          <w:sz w:val="21"/>
          <w:szCs w:val="21"/>
        </w:rPr>
        <w:t>tait de 87 906 en 1986 et de 82 917 en 1985.</w:t>
      </w:r>
    </w:p>
    <w:p w14:paraId="1489C08A" w14:textId="77777777" w:rsidR="00000000" w:rsidRDefault="00787FCD">
      <w:pPr>
        <w:kinsoku w:val="0"/>
        <w:overflowPunct w:val="0"/>
        <w:autoSpaceDE/>
        <w:autoSpaceDN/>
        <w:adjustRightInd/>
        <w:spacing w:line="201" w:lineRule="exact"/>
        <w:jc w:val="both"/>
        <w:textAlignment w:val="baseline"/>
        <w:rPr>
          <w:sz w:val="21"/>
          <w:szCs w:val="21"/>
        </w:rPr>
      </w:pPr>
      <w:r>
        <w:rPr>
          <w:sz w:val="21"/>
          <w:szCs w:val="21"/>
        </w:rPr>
        <w:t xml:space="preserve">A partir des données de 1985, on constate que les femmes ne représentent que 5,4% des entrants. 49 % des personnes incarcérées ont moins de 25 ans, 70 % moins de 30 ans. Les 3/4 sont célibataires. La proportion </w:t>
      </w:r>
      <w:r>
        <w:rPr>
          <w:sz w:val="21"/>
          <w:szCs w:val="21"/>
        </w:rPr>
        <w:t>d'étrangers est de 27,8 %. 53 % d'entre eux sont originaires du Maghreb, 21 % d'Europe et 17 % d'Afrique noire.</w:t>
      </w:r>
    </w:p>
    <w:p w14:paraId="03AC1D1E" w14:textId="77777777" w:rsidR="00000000" w:rsidRDefault="00787FCD">
      <w:pPr>
        <w:kinsoku w:val="0"/>
        <w:overflowPunct w:val="0"/>
        <w:autoSpaceDE/>
        <w:autoSpaceDN/>
        <w:adjustRightInd/>
        <w:spacing w:before="194" w:line="196" w:lineRule="exact"/>
        <w:jc w:val="both"/>
        <w:textAlignment w:val="baseline"/>
        <w:rPr>
          <w:sz w:val="21"/>
          <w:szCs w:val="21"/>
        </w:rPr>
      </w:pPr>
      <w:r>
        <w:rPr>
          <w:sz w:val="21"/>
          <w:szCs w:val="21"/>
        </w:rPr>
        <w:t>La proportion d'illettrés est de 12 % - 32 % chez les étrangers. 13 % ont fait de études secondaire, 2 % des études supérieures.</w:t>
      </w:r>
    </w:p>
    <w:p w14:paraId="7CE5B71A" w14:textId="77777777" w:rsidR="00000000" w:rsidRDefault="00787FCD">
      <w:pPr>
        <w:kinsoku w:val="0"/>
        <w:overflowPunct w:val="0"/>
        <w:autoSpaceDE/>
        <w:autoSpaceDN/>
        <w:adjustRightInd/>
        <w:spacing w:line="200" w:lineRule="exact"/>
        <w:jc w:val="both"/>
        <w:textAlignment w:val="baseline"/>
        <w:rPr>
          <w:spacing w:val="-3"/>
          <w:sz w:val="21"/>
          <w:szCs w:val="21"/>
        </w:rPr>
      </w:pPr>
      <w:r>
        <w:rPr>
          <w:spacing w:val="-3"/>
          <w:sz w:val="21"/>
          <w:szCs w:val="21"/>
        </w:rPr>
        <w:t>Les données pro</w:t>
      </w:r>
      <w:r>
        <w:rPr>
          <w:spacing w:val="-3"/>
          <w:sz w:val="21"/>
          <w:szCs w:val="21"/>
        </w:rPr>
        <w:t>duites par l'Adminis</w:t>
      </w:r>
      <w:r>
        <w:rPr>
          <w:spacing w:val="-3"/>
          <w:sz w:val="21"/>
          <w:szCs w:val="21"/>
        </w:rPr>
        <w:softHyphen/>
        <w:t>tration pénitentiaire sur la catégorie socio-professionnelle des entrants en prison sont peu fiables. Cette variable est construite à l'aide d'un simple intitulé de profession recueilli par le greffe, au moment de l'écrou, à partir des</w:t>
      </w:r>
      <w:r>
        <w:rPr>
          <w:spacing w:val="-3"/>
          <w:sz w:val="21"/>
          <w:szCs w:val="21"/>
        </w:rPr>
        <w:t xml:space="preserve"> renseignements souvent imprécis fournis par la personne écrouée. La distribution ainsi obtenue donne 43 % de "sans profession" et 34 % d'ouvriers.</w:t>
      </w:r>
    </w:p>
    <w:p w14:paraId="13AE4AEC" w14:textId="77777777" w:rsidR="00000000" w:rsidRDefault="00787FCD">
      <w:pPr>
        <w:kinsoku w:val="0"/>
        <w:overflowPunct w:val="0"/>
        <w:autoSpaceDE/>
        <w:autoSpaceDN/>
        <w:adjustRightInd/>
        <w:spacing w:before="33" w:line="200" w:lineRule="exact"/>
        <w:jc w:val="both"/>
        <w:textAlignment w:val="baseline"/>
        <w:rPr>
          <w:sz w:val="21"/>
          <w:szCs w:val="21"/>
        </w:rPr>
      </w:pPr>
      <w:r>
        <w:rPr>
          <w:spacing w:val="-3"/>
          <w:sz w:val="16"/>
          <w:szCs w:val="16"/>
        </w:rPr>
        <w:br w:type="column"/>
      </w:r>
      <w:r>
        <w:rPr>
          <w:sz w:val="21"/>
          <w:szCs w:val="21"/>
        </w:rPr>
        <w:t>Pour 100 incarcérations, on compte principalement 79 mise en détention provisoire et 16 mise à exécution d'</w:t>
      </w:r>
      <w:r>
        <w:rPr>
          <w:sz w:val="21"/>
          <w:szCs w:val="21"/>
        </w:rPr>
        <w:t>une condamnation. Quelle est la nature juridique des faits à l'origine de ces incarcérations ? Pour 93 % des cas, il s'agit d'un délit : principalement de vol (52,4 % des délits), trafic de stupéfiants (8,1 %), police des étrangers (6,6 %), coups et blessu</w:t>
      </w:r>
      <w:r>
        <w:rPr>
          <w:sz w:val="21"/>
          <w:szCs w:val="21"/>
        </w:rPr>
        <w:t>res volontaires (6,3 %), recel (4,3 %), escroquerie (1,8 %).</w:t>
      </w:r>
    </w:p>
    <w:p w14:paraId="207CF78F" w14:textId="77777777" w:rsidR="00000000" w:rsidRDefault="00787FCD">
      <w:pPr>
        <w:kinsoku w:val="0"/>
        <w:overflowPunct w:val="0"/>
        <w:autoSpaceDE/>
        <w:autoSpaceDN/>
        <w:adjustRightInd/>
        <w:spacing w:before="193" w:line="200" w:lineRule="exact"/>
        <w:textAlignment w:val="baseline"/>
        <w:rPr>
          <w:spacing w:val="-3"/>
          <w:sz w:val="21"/>
          <w:szCs w:val="21"/>
        </w:rPr>
      </w:pPr>
      <w:r>
        <w:rPr>
          <w:spacing w:val="-3"/>
          <w:sz w:val="21"/>
          <w:szCs w:val="21"/>
        </w:rPr>
        <w:t>DUREE DE DE1ENTION</w:t>
      </w:r>
    </w:p>
    <w:p w14:paraId="7531E8C9" w14:textId="77777777" w:rsidR="00000000" w:rsidRDefault="00787FCD">
      <w:pPr>
        <w:kinsoku w:val="0"/>
        <w:overflowPunct w:val="0"/>
        <w:autoSpaceDE/>
        <w:autoSpaceDN/>
        <w:adjustRightInd/>
        <w:spacing w:before="193" w:line="200" w:lineRule="exact"/>
        <w:jc w:val="both"/>
        <w:textAlignment w:val="baseline"/>
        <w:rPr>
          <w:spacing w:val="-4"/>
          <w:sz w:val="21"/>
          <w:szCs w:val="21"/>
        </w:rPr>
      </w:pPr>
      <w:r>
        <w:rPr>
          <w:spacing w:val="-4"/>
          <w:sz w:val="21"/>
          <w:szCs w:val="21"/>
        </w:rPr>
        <w:t>La durée moyenne de détention est de 6,4 mois en 1987 (métropole). Cette durée n'était que d 4,6 mois en 1980. Parmi les Etats membres du Conseil de l'Europe, trois pays seulem</w:t>
      </w:r>
      <w:r>
        <w:rPr>
          <w:spacing w:val="-4"/>
          <w:sz w:val="21"/>
          <w:szCs w:val="21"/>
        </w:rPr>
        <w:t>ent ont des durées moyennes de détention plus élevées (Luxembourg, République Fédérale d'Allemagne, Portugal).</w:t>
      </w:r>
    </w:p>
    <w:p w14:paraId="16BC5DEF" w14:textId="77777777" w:rsidR="00000000" w:rsidRDefault="00787FCD">
      <w:pPr>
        <w:kinsoku w:val="0"/>
        <w:overflowPunct w:val="0"/>
        <w:autoSpaceDE/>
        <w:autoSpaceDN/>
        <w:adjustRightInd/>
        <w:spacing w:before="1" w:line="199" w:lineRule="exact"/>
        <w:jc w:val="both"/>
        <w:textAlignment w:val="baseline"/>
        <w:rPr>
          <w:spacing w:val="-3"/>
          <w:sz w:val="21"/>
          <w:szCs w:val="21"/>
        </w:rPr>
      </w:pPr>
      <w:r>
        <w:rPr>
          <w:spacing w:val="-3"/>
          <w:sz w:val="21"/>
          <w:szCs w:val="21"/>
        </w:rPr>
        <w:t xml:space="preserve">De façon générale, on constate, au niveau européen, que la durée de détention plutôt que la fréquence des incarcérations détermine l'ampleur des </w:t>
      </w:r>
      <w:r>
        <w:rPr>
          <w:spacing w:val="-3"/>
          <w:sz w:val="21"/>
          <w:szCs w:val="21"/>
        </w:rPr>
        <w:t>taux de détention. Ainsi, à l'exception du</w:t>
      </w:r>
    </w:p>
    <w:p w14:paraId="536C577D" w14:textId="77777777" w:rsidR="00000000" w:rsidRDefault="00787FCD">
      <w:pPr>
        <w:widowControl/>
        <w:rPr>
          <w:sz w:val="24"/>
          <w:szCs w:val="24"/>
        </w:rPr>
        <w:sectPr w:rsidR="00000000">
          <w:pgSz w:w="11904" w:h="16843"/>
          <w:pgMar w:top="1795" w:right="848" w:bottom="347" w:left="510" w:header="720" w:footer="720" w:gutter="0"/>
          <w:cols w:num="3" w:space="720" w:equalWidth="0">
            <w:col w:w="3400" w:space="173"/>
            <w:col w:w="3400" w:space="173"/>
            <w:col w:w="3400"/>
          </w:cols>
          <w:noEndnote/>
        </w:sectPr>
      </w:pPr>
    </w:p>
    <w:p w14:paraId="7E65430D" w14:textId="77777777" w:rsidR="00000000" w:rsidRDefault="00787FCD">
      <w:pPr>
        <w:kinsoku w:val="0"/>
        <w:overflowPunct w:val="0"/>
        <w:autoSpaceDE/>
        <w:autoSpaceDN/>
        <w:adjustRightInd/>
        <w:spacing w:line="288" w:lineRule="exact"/>
        <w:textAlignment w:val="baseline"/>
        <w:rPr>
          <w:sz w:val="24"/>
          <w:szCs w:val="24"/>
        </w:rPr>
      </w:pPr>
      <w:r>
        <w:rPr>
          <w:noProof/>
        </w:rPr>
        <w:pict w14:anchorId="0952E3DD">
          <v:line id="_x0000_s1075" style="position:absolute;z-index:50;mso-wrap-distance-left:0;mso-wrap-distance-right:0;mso-position-horizontal-relative:text;mso-position-vertical-relative:text" from="357.75pt,10.1pt" to="526.2pt,10.1pt" o:allowincell="f" strokeweight=".95pt">
            <w10:wrap type="square"/>
          </v:line>
        </w:pict>
      </w:r>
      <w:r>
        <w:rPr>
          <w:noProof/>
        </w:rPr>
        <w:pict w14:anchorId="4BFC3966">
          <v:line id="_x0000_s1076" style="position:absolute;z-index:51;mso-wrap-distance-left:0;mso-wrap-distance-right:0;mso-position-horizontal-relative:text;mso-position-vertical-relative:text" from="357.75pt,10.1pt" to="357.75pt,234pt" o:allowincell="f" strokeweight=".95pt">
            <w10:wrap type="square"/>
          </v:line>
        </w:pict>
      </w:r>
      <w:r>
        <w:rPr>
          <w:noProof/>
        </w:rPr>
        <w:pict w14:anchorId="2632ED06">
          <v:line id="_x0000_s1077" style="position:absolute;z-index:52;mso-wrap-distance-left:0;mso-wrap-distance-right:0;mso-position-horizontal-relative:text;mso-position-vertical-relative:text" from="526.2pt,10.1pt" to="526.2pt,234pt" o:allowincell="f" strokeweight=".95pt">
            <w10:wrap type="square"/>
          </v:line>
        </w:pict>
      </w:r>
    </w:p>
    <w:p w14:paraId="0DCA5877" w14:textId="77777777" w:rsidR="00000000" w:rsidRDefault="00787FCD">
      <w:pPr>
        <w:kinsoku w:val="0"/>
        <w:overflowPunct w:val="0"/>
        <w:autoSpaceDE/>
        <w:autoSpaceDN/>
        <w:adjustRightInd/>
        <w:spacing w:line="288" w:lineRule="exact"/>
        <w:textAlignment w:val="baseline"/>
        <w:rPr>
          <w:sz w:val="24"/>
          <w:szCs w:val="24"/>
        </w:rPr>
        <w:sectPr w:rsidR="00000000">
          <w:type w:val="continuous"/>
          <w:pgSz w:w="11904" w:h="16843"/>
          <w:pgMar w:top="1795" w:right="848" w:bottom="347" w:left="463" w:header="720" w:footer="720" w:gutter="0"/>
          <w:cols w:space="720"/>
          <w:noEndnote/>
        </w:sectPr>
      </w:pPr>
    </w:p>
    <w:p w14:paraId="26B081C2" w14:textId="77777777" w:rsidR="00000000" w:rsidRDefault="00787FCD">
      <w:pPr>
        <w:kinsoku w:val="0"/>
        <w:overflowPunct w:val="0"/>
        <w:autoSpaceDE/>
        <w:autoSpaceDN/>
        <w:adjustRightInd/>
        <w:spacing w:before="132" w:line="238" w:lineRule="exact"/>
        <w:jc w:val="center"/>
        <w:textAlignment w:val="baseline"/>
        <w:rPr>
          <w:b/>
          <w:bCs/>
          <w:sz w:val="21"/>
          <w:szCs w:val="21"/>
        </w:rPr>
      </w:pPr>
      <w:r>
        <w:rPr>
          <w:noProof/>
        </w:rPr>
        <w:pict w14:anchorId="0ABBD966">
          <v:shape id="_x0000_s1078" type="#_x0000_t202" style="position:absolute;left:0;text-align:left;margin-left:380.4pt;margin-top:371.05pt;width:169.7pt;height:399.35pt;z-index:-124;mso-wrap-edited:f;mso-wrap-distance-left:0;mso-wrap-distance-top:0;mso-wrap-distance-right:0;mso-wrap-distance-bottom:0;mso-position-horizontal-relative:page;mso-position-vertical-relative:page" wrapcoords="-62 0 -62 21600 21662 21600 21662 0 -62 0" o:allowincell="f" stroked="f">
            <v:textbox inset="0,0,0,0">
              <w:txbxContent>
                <w:p w14:paraId="399A5D55" w14:textId="77777777" w:rsidR="00000000" w:rsidRDefault="00787FCD">
                  <w:pPr>
                    <w:kinsoku w:val="0"/>
                    <w:overflowPunct w:val="0"/>
                    <w:autoSpaceDE/>
                    <w:autoSpaceDN/>
                    <w:adjustRightInd/>
                    <w:textAlignment w:val="baseline"/>
                    <w:rPr>
                      <w:sz w:val="24"/>
                      <w:szCs w:val="24"/>
                    </w:rPr>
                  </w:pPr>
                </w:p>
              </w:txbxContent>
            </v:textbox>
            <w10:wrap type="square" anchorx="page" anchory="page"/>
          </v:shape>
        </w:pict>
      </w:r>
      <w:r>
        <w:rPr>
          <w:noProof/>
        </w:rPr>
        <w:pict w14:anchorId="638FC5D7">
          <v:shape id="_x0000_s1079" type="#_x0000_t202" style="position:absolute;left:0;text-align:left;margin-left:386.45pt;margin-top:371.05pt;width:157.35pt;height:59.25pt;z-index:54;mso-wrap-edited:f;mso-wrap-distance-left:0;mso-wrap-distance-top:0;mso-wrap-distance-right:0;mso-wrap-distance-bottom:0;mso-position-horizontal-relative:page;mso-position-vertical-relative:page" wrapcoords="-62 0 -62 21600 21662 21600 21662 0 -62 0" o:allowincell="f" stroked="f">
            <v:textbox inset="0,0,0,0">
              <w:txbxContent>
                <w:p w14:paraId="53CD64EE" w14:textId="77777777" w:rsidR="00000000" w:rsidRDefault="00787FCD">
                  <w:pPr>
                    <w:kinsoku w:val="0"/>
                    <w:overflowPunct w:val="0"/>
                    <w:autoSpaceDE/>
                    <w:autoSpaceDN/>
                    <w:adjustRightInd/>
                    <w:spacing w:before="229" w:line="236" w:lineRule="exact"/>
                    <w:jc w:val="center"/>
                    <w:textAlignment w:val="baseline"/>
                    <w:rPr>
                      <w:b/>
                      <w:bCs/>
                      <w:sz w:val="21"/>
                      <w:szCs w:val="21"/>
                    </w:rPr>
                  </w:pPr>
                  <w:r>
                    <w:rPr>
                      <w:b/>
                      <w:bCs/>
                      <w:sz w:val="21"/>
                      <w:szCs w:val="21"/>
                    </w:rPr>
                    <w:t>Tableau 5. Durées moyennes</w:t>
                  </w:r>
                  <w:r>
                    <w:rPr>
                      <w:b/>
                      <w:bCs/>
                      <w:sz w:val="21"/>
                      <w:szCs w:val="21"/>
                    </w:rPr>
                    <w:br/>
                    <w:t>de détention (mois) en 1986</w:t>
                  </w:r>
                  <w:r>
                    <w:rPr>
                      <w:b/>
                      <w:bCs/>
                      <w:sz w:val="21"/>
                      <w:szCs w:val="21"/>
                    </w:rPr>
                    <w:br/>
                    <w:t>dans les Etats membres du</w:t>
                  </w:r>
                  <w:r>
                    <w:rPr>
                      <w:b/>
                      <w:bCs/>
                      <w:sz w:val="21"/>
                      <w:szCs w:val="21"/>
                    </w:rPr>
                    <w:br/>
                    <w:t>Conseil de l'Europe</w:t>
                  </w:r>
                </w:p>
              </w:txbxContent>
            </v:textbox>
            <w10:wrap type="square" anchorx="page" anchory="page"/>
          </v:shape>
        </w:pict>
      </w:r>
      <w:r>
        <w:rPr>
          <w:noProof/>
        </w:rPr>
        <w:pict w14:anchorId="1DA5B441">
          <v:shape id="_x0000_s1080" type="#_x0000_t202" style="position:absolute;left:0;text-align:left;margin-left:386.45pt;margin-top:430.3pt;width:157.35pt;height:164.65pt;z-index:55;mso-wrap-edited:f;mso-wrap-distance-left:0;mso-wrap-distance-top:0;mso-wrap-distance-right:0;mso-wrap-distance-bottom:0;mso-position-horizontal-relative:page;mso-position-vertical-relative:page" wrapcoords="-62 0 -62 21600 21662 21600 21662 0 -62 0" o:allowincell="f" stroked="f">
            <v:textbox inset="0,0,0,0">
              <w:txbxContent>
                <w:p w14:paraId="3981DDFE" w14:textId="77777777" w:rsidR="00000000" w:rsidRDefault="00787FCD">
                  <w:pPr>
                    <w:kinsoku w:val="0"/>
                    <w:overflowPunct w:val="0"/>
                    <w:autoSpaceDE/>
                    <w:autoSpaceDN/>
                    <w:adjustRightInd/>
                    <w:spacing w:before="52" w:line="20" w:lineRule="exact"/>
                    <w:textAlignment w:val="baseline"/>
                    <w:rPr>
                      <w:sz w:val="24"/>
                      <w:szCs w:val="24"/>
                    </w:rPr>
                  </w:pPr>
                </w:p>
                <w:tbl>
                  <w:tblPr>
                    <w:tblW w:w="0" w:type="auto"/>
                    <w:tblLayout w:type="fixed"/>
                    <w:tblCellMar>
                      <w:left w:w="0" w:type="dxa"/>
                      <w:right w:w="0" w:type="dxa"/>
                    </w:tblCellMar>
                    <w:tblLook w:val="0000" w:firstRow="0" w:lastRow="0" w:firstColumn="0" w:lastColumn="0" w:noHBand="0" w:noVBand="0"/>
                  </w:tblPr>
                  <w:tblGrid>
                    <w:gridCol w:w="1919"/>
                    <w:gridCol w:w="1228"/>
                  </w:tblGrid>
                  <w:tr w:rsidR="00000000" w:rsidRPr="00787FCD" w14:paraId="109D930B" w14:textId="77777777">
                    <w:tblPrEx>
                      <w:tblCellMar>
                        <w:top w:w="0" w:type="dxa"/>
                        <w:left w:w="0" w:type="dxa"/>
                        <w:bottom w:w="0" w:type="dxa"/>
                        <w:right w:w="0" w:type="dxa"/>
                      </w:tblCellMar>
                    </w:tblPrEx>
                    <w:trPr>
                      <w:trHeight w:hRule="exact" w:val="302"/>
                    </w:trPr>
                    <w:tc>
                      <w:tcPr>
                        <w:tcW w:w="1919" w:type="dxa"/>
                        <w:tcBorders>
                          <w:top w:val="nil"/>
                          <w:left w:val="nil"/>
                          <w:bottom w:val="nil"/>
                          <w:right w:val="nil"/>
                        </w:tcBorders>
                        <w:vAlign w:val="center"/>
                      </w:tcPr>
                      <w:p w14:paraId="462E2314" w14:textId="77777777" w:rsidR="00000000" w:rsidRPr="00787FCD" w:rsidRDefault="00787FCD">
                        <w:pPr>
                          <w:kinsoku w:val="0"/>
                          <w:overflowPunct w:val="0"/>
                          <w:autoSpaceDE/>
                          <w:autoSpaceDN/>
                          <w:adjustRightInd/>
                          <w:spacing w:before="102" w:line="191" w:lineRule="exact"/>
                          <w:ind w:left="613"/>
                          <w:textAlignment w:val="baseline"/>
                          <w:rPr>
                            <w:sz w:val="21"/>
                            <w:szCs w:val="21"/>
                          </w:rPr>
                        </w:pPr>
                        <w:r w:rsidRPr="00787FCD">
                          <w:rPr>
                            <w:sz w:val="21"/>
                            <w:szCs w:val="21"/>
                          </w:rPr>
                          <w:t>Belgique</w:t>
                        </w:r>
                      </w:p>
                    </w:tc>
                    <w:tc>
                      <w:tcPr>
                        <w:tcW w:w="1228" w:type="dxa"/>
                        <w:tcBorders>
                          <w:top w:val="nil"/>
                          <w:left w:val="nil"/>
                          <w:bottom w:val="nil"/>
                          <w:right w:val="nil"/>
                        </w:tcBorders>
                        <w:vAlign w:val="center"/>
                      </w:tcPr>
                      <w:p w14:paraId="73048CE1" w14:textId="77777777" w:rsidR="00000000" w:rsidRPr="00787FCD" w:rsidRDefault="00787FCD">
                        <w:pPr>
                          <w:tabs>
                            <w:tab w:val="decimal" w:pos="288"/>
                          </w:tabs>
                          <w:kinsoku w:val="0"/>
                          <w:overflowPunct w:val="0"/>
                          <w:autoSpaceDE/>
                          <w:autoSpaceDN/>
                          <w:adjustRightInd/>
                          <w:spacing w:before="102" w:line="191" w:lineRule="exact"/>
                          <w:textAlignment w:val="baseline"/>
                          <w:rPr>
                            <w:sz w:val="21"/>
                            <w:szCs w:val="21"/>
                          </w:rPr>
                        </w:pPr>
                        <w:r w:rsidRPr="00787FCD">
                          <w:rPr>
                            <w:sz w:val="21"/>
                            <w:szCs w:val="21"/>
                          </w:rPr>
                          <w:t>3,7</w:t>
                        </w:r>
                      </w:p>
                    </w:tc>
                  </w:tr>
                  <w:tr w:rsidR="00000000" w:rsidRPr="00787FCD" w14:paraId="472B0EC4" w14:textId="77777777">
                    <w:tblPrEx>
                      <w:tblCellMar>
                        <w:top w:w="0" w:type="dxa"/>
                        <w:left w:w="0" w:type="dxa"/>
                        <w:bottom w:w="0" w:type="dxa"/>
                        <w:right w:w="0" w:type="dxa"/>
                      </w:tblCellMar>
                    </w:tblPrEx>
                    <w:trPr>
                      <w:trHeight w:hRule="exact" w:val="202"/>
                    </w:trPr>
                    <w:tc>
                      <w:tcPr>
                        <w:tcW w:w="1919" w:type="dxa"/>
                        <w:tcBorders>
                          <w:top w:val="nil"/>
                          <w:left w:val="nil"/>
                          <w:bottom w:val="nil"/>
                          <w:right w:val="nil"/>
                        </w:tcBorders>
                        <w:vAlign w:val="center"/>
                      </w:tcPr>
                      <w:p w14:paraId="081ED7DA" w14:textId="77777777" w:rsidR="00000000" w:rsidRPr="00787FCD" w:rsidRDefault="00787FCD">
                        <w:pPr>
                          <w:kinsoku w:val="0"/>
                          <w:overflowPunct w:val="0"/>
                          <w:autoSpaceDE/>
                          <w:autoSpaceDN/>
                          <w:adjustRightInd/>
                          <w:spacing w:line="190" w:lineRule="exact"/>
                          <w:ind w:left="613"/>
                          <w:textAlignment w:val="baseline"/>
                          <w:rPr>
                            <w:sz w:val="21"/>
                            <w:szCs w:val="21"/>
                          </w:rPr>
                        </w:pPr>
                        <w:r w:rsidRPr="00787FCD">
                          <w:rPr>
                            <w:sz w:val="21"/>
                            <w:szCs w:val="21"/>
                          </w:rPr>
                          <w:t>Malte</w:t>
                        </w:r>
                      </w:p>
                    </w:tc>
                    <w:tc>
                      <w:tcPr>
                        <w:tcW w:w="1228" w:type="dxa"/>
                        <w:tcBorders>
                          <w:top w:val="nil"/>
                          <w:left w:val="nil"/>
                          <w:bottom w:val="nil"/>
                          <w:right w:val="nil"/>
                        </w:tcBorders>
                        <w:vAlign w:val="center"/>
                      </w:tcPr>
                      <w:p w14:paraId="224B8B48" w14:textId="77777777" w:rsidR="00000000" w:rsidRPr="00787FCD" w:rsidRDefault="00787FCD">
                        <w:pPr>
                          <w:tabs>
                            <w:tab w:val="decimal" w:pos="288"/>
                          </w:tabs>
                          <w:kinsoku w:val="0"/>
                          <w:overflowPunct w:val="0"/>
                          <w:autoSpaceDE/>
                          <w:autoSpaceDN/>
                          <w:adjustRightInd/>
                          <w:spacing w:line="190" w:lineRule="exact"/>
                          <w:textAlignment w:val="baseline"/>
                          <w:rPr>
                            <w:sz w:val="21"/>
                            <w:szCs w:val="21"/>
                          </w:rPr>
                        </w:pPr>
                        <w:r w:rsidRPr="00787FCD">
                          <w:rPr>
                            <w:sz w:val="21"/>
                            <w:szCs w:val="21"/>
                          </w:rPr>
                          <w:t>5,3</w:t>
                        </w:r>
                      </w:p>
                    </w:tc>
                  </w:tr>
                  <w:tr w:rsidR="00000000" w:rsidRPr="00787FCD" w14:paraId="3F0C8BD6" w14:textId="77777777">
                    <w:tblPrEx>
                      <w:tblCellMar>
                        <w:top w:w="0" w:type="dxa"/>
                        <w:left w:w="0" w:type="dxa"/>
                        <w:bottom w:w="0" w:type="dxa"/>
                        <w:right w:w="0" w:type="dxa"/>
                      </w:tblCellMar>
                    </w:tblPrEx>
                    <w:trPr>
                      <w:trHeight w:hRule="exact" w:val="202"/>
                    </w:trPr>
                    <w:tc>
                      <w:tcPr>
                        <w:tcW w:w="1919" w:type="dxa"/>
                        <w:tcBorders>
                          <w:top w:val="nil"/>
                          <w:left w:val="nil"/>
                          <w:bottom w:val="nil"/>
                          <w:right w:val="nil"/>
                        </w:tcBorders>
                        <w:vAlign w:val="center"/>
                      </w:tcPr>
                      <w:p w14:paraId="59E2453A" w14:textId="77777777" w:rsidR="00000000" w:rsidRPr="00787FCD" w:rsidRDefault="00787FCD">
                        <w:pPr>
                          <w:kinsoku w:val="0"/>
                          <w:overflowPunct w:val="0"/>
                          <w:autoSpaceDE/>
                          <w:autoSpaceDN/>
                          <w:adjustRightInd/>
                          <w:spacing w:line="190" w:lineRule="exact"/>
                          <w:ind w:left="613"/>
                          <w:textAlignment w:val="baseline"/>
                          <w:rPr>
                            <w:sz w:val="21"/>
                            <w:szCs w:val="21"/>
                          </w:rPr>
                        </w:pPr>
                        <w:r w:rsidRPr="00787FCD">
                          <w:rPr>
                            <w:sz w:val="21"/>
                            <w:szCs w:val="21"/>
                          </w:rPr>
                          <w:t>Chypre</w:t>
                        </w:r>
                      </w:p>
                    </w:tc>
                    <w:tc>
                      <w:tcPr>
                        <w:tcW w:w="1228" w:type="dxa"/>
                        <w:tcBorders>
                          <w:top w:val="nil"/>
                          <w:left w:val="nil"/>
                          <w:bottom w:val="nil"/>
                          <w:right w:val="nil"/>
                        </w:tcBorders>
                        <w:vAlign w:val="center"/>
                      </w:tcPr>
                      <w:p w14:paraId="58869B9C" w14:textId="77777777" w:rsidR="00000000" w:rsidRPr="00787FCD" w:rsidRDefault="00787FCD">
                        <w:pPr>
                          <w:tabs>
                            <w:tab w:val="decimal" w:pos="288"/>
                          </w:tabs>
                          <w:kinsoku w:val="0"/>
                          <w:overflowPunct w:val="0"/>
                          <w:autoSpaceDE/>
                          <w:autoSpaceDN/>
                          <w:adjustRightInd/>
                          <w:spacing w:line="190" w:lineRule="exact"/>
                          <w:textAlignment w:val="baseline"/>
                          <w:rPr>
                            <w:sz w:val="21"/>
                            <w:szCs w:val="21"/>
                          </w:rPr>
                        </w:pPr>
                        <w:r w:rsidRPr="00787FCD">
                          <w:rPr>
                            <w:sz w:val="21"/>
                            <w:szCs w:val="21"/>
                          </w:rPr>
                          <w:t>4,1</w:t>
                        </w:r>
                      </w:p>
                    </w:tc>
                  </w:tr>
                  <w:tr w:rsidR="00000000" w:rsidRPr="00787FCD" w14:paraId="3E10F972" w14:textId="77777777">
                    <w:tblPrEx>
                      <w:tblCellMar>
                        <w:top w:w="0" w:type="dxa"/>
                        <w:left w:w="0" w:type="dxa"/>
                        <w:bottom w:w="0" w:type="dxa"/>
                        <w:right w:w="0" w:type="dxa"/>
                      </w:tblCellMar>
                    </w:tblPrEx>
                    <w:trPr>
                      <w:trHeight w:hRule="exact" w:val="196"/>
                    </w:trPr>
                    <w:tc>
                      <w:tcPr>
                        <w:tcW w:w="1919" w:type="dxa"/>
                        <w:tcBorders>
                          <w:top w:val="nil"/>
                          <w:left w:val="nil"/>
                          <w:bottom w:val="nil"/>
                          <w:right w:val="nil"/>
                        </w:tcBorders>
                        <w:vAlign w:val="center"/>
                      </w:tcPr>
                      <w:p w14:paraId="5F5D5440" w14:textId="77777777" w:rsidR="00000000" w:rsidRPr="00787FCD" w:rsidRDefault="00787FCD">
                        <w:pPr>
                          <w:kinsoku w:val="0"/>
                          <w:overflowPunct w:val="0"/>
                          <w:autoSpaceDE/>
                          <w:autoSpaceDN/>
                          <w:adjustRightInd/>
                          <w:spacing w:line="192" w:lineRule="exact"/>
                          <w:ind w:left="613"/>
                          <w:textAlignment w:val="baseline"/>
                          <w:rPr>
                            <w:sz w:val="21"/>
                            <w:szCs w:val="21"/>
                          </w:rPr>
                        </w:pPr>
                        <w:r w:rsidRPr="00787FCD">
                          <w:rPr>
                            <w:sz w:val="21"/>
                            <w:szCs w:val="21"/>
                          </w:rPr>
                          <w:t>Norvège</w:t>
                        </w:r>
                      </w:p>
                    </w:tc>
                    <w:tc>
                      <w:tcPr>
                        <w:tcW w:w="1228" w:type="dxa"/>
                        <w:tcBorders>
                          <w:top w:val="nil"/>
                          <w:left w:val="nil"/>
                          <w:bottom w:val="nil"/>
                          <w:right w:val="nil"/>
                        </w:tcBorders>
                        <w:vAlign w:val="center"/>
                      </w:tcPr>
                      <w:p w14:paraId="1A760E58" w14:textId="77777777" w:rsidR="00000000" w:rsidRPr="00787FCD" w:rsidRDefault="00787FCD">
                        <w:pPr>
                          <w:tabs>
                            <w:tab w:val="decimal" w:pos="288"/>
                          </w:tabs>
                          <w:kinsoku w:val="0"/>
                          <w:overflowPunct w:val="0"/>
                          <w:autoSpaceDE/>
                          <w:autoSpaceDN/>
                          <w:adjustRightInd/>
                          <w:spacing w:line="192" w:lineRule="exact"/>
                          <w:textAlignment w:val="baseline"/>
                          <w:rPr>
                            <w:sz w:val="21"/>
                            <w:szCs w:val="21"/>
                          </w:rPr>
                        </w:pPr>
                        <w:r w:rsidRPr="00787FCD">
                          <w:rPr>
                            <w:sz w:val="21"/>
                            <w:szCs w:val="21"/>
                          </w:rPr>
                          <w:t>0,8</w:t>
                        </w:r>
                      </w:p>
                    </w:tc>
                  </w:tr>
                  <w:tr w:rsidR="00000000" w:rsidRPr="00787FCD" w14:paraId="40592AD4" w14:textId="77777777">
                    <w:tblPrEx>
                      <w:tblCellMar>
                        <w:top w:w="0" w:type="dxa"/>
                        <w:left w:w="0" w:type="dxa"/>
                        <w:bottom w:w="0" w:type="dxa"/>
                        <w:right w:w="0" w:type="dxa"/>
                      </w:tblCellMar>
                    </w:tblPrEx>
                    <w:trPr>
                      <w:trHeight w:hRule="exact" w:val="202"/>
                    </w:trPr>
                    <w:tc>
                      <w:tcPr>
                        <w:tcW w:w="1919" w:type="dxa"/>
                        <w:tcBorders>
                          <w:top w:val="nil"/>
                          <w:left w:val="nil"/>
                          <w:bottom w:val="nil"/>
                          <w:right w:val="nil"/>
                        </w:tcBorders>
                        <w:vAlign w:val="center"/>
                      </w:tcPr>
                      <w:p w14:paraId="2C3E5C16" w14:textId="77777777" w:rsidR="00000000" w:rsidRPr="00787FCD" w:rsidRDefault="00787FCD">
                        <w:pPr>
                          <w:kinsoku w:val="0"/>
                          <w:overflowPunct w:val="0"/>
                          <w:autoSpaceDE/>
                          <w:autoSpaceDN/>
                          <w:adjustRightInd/>
                          <w:spacing w:line="195" w:lineRule="exact"/>
                          <w:ind w:left="613"/>
                          <w:textAlignment w:val="baseline"/>
                          <w:rPr>
                            <w:sz w:val="21"/>
                            <w:szCs w:val="21"/>
                          </w:rPr>
                        </w:pPr>
                        <w:r w:rsidRPr="00787FCD">
                          <w:rPr>
                            <w:sz w:val="21"/>
                            <w:szCs w:val="21"/>
                          </w:rPr>
                          <w:t>France</w:t>
                        </w:r>
                      </w:p>
                    </w:tc>
                    <w:tc>
                      <w:tcPr>
                        <w:tcW w:w="1228" w:type="dxa"/>
                        <w:tcBorders>
                          <w:top w:val="nil"/>
                          <w:left w:val="nil"/>
                          <w:bottom w:val="nil"/>
                          <w:right w:val="nil"/>
                        </w:tcBorders>
                        <w:vAlign w:val="center"/>
                      </w:tcPr>
                      <w:p w14:paraId="6F5F9161" w14:textId="77777777" w:rsidR="00000000" w:rsidRPr="00787FCD" w:rsidRDefault="00787FCD">
                        <w:pPr>
                          <w:tabs>
                            <w:tab w:val="decimal" w:pos="288"/>
                          </w:tabs>
                          <w:kinsoku w:val="0"/>
                          <w:overflowPunct w:val="0"/>
                          <w:autoSpaceDE/>
                          <w:autoSpaceDN/>
                          <w:adjustRightInd/>
                          <w:spacing w:line="195" w:lineRule="exact"/>
                          <w:textAlignment w:val="baseline"/>
                          <w:rPr>
                            <w:sz w:val="21"/>
                            <w:szCs w:val="21"/>
                          </w:rPr>
                        </w:pPr>
                        <w:r w:rsidRPr="00787FCD">
                          <w:rPr>
                            <w:sz w:val="21"/>
                            <w:szCs w:val="21"/>
                          </w:rPr>
                          <w:t>6,3</w:t>
                        </w:r>
                      </w:p>
                    </w:tc>
                  </w:tr>
                  <w:tr w:rsidR="00000000" w:rsidRPr="00787FCD" w14:paraId="76620460" w14:textId="77777777">
                    <w:tblPrEx>
                      <w:tblCellMar>
                        <w:top w:w="0" w:type="dxa"/>
                        <w:left w:w="0" w:type="dxa"/>
                        <w:bottom w:w="0" w:type="dxa"/>
                        <w:right w:w="0" w:type="dxa"/>
                      </w:tblCellMar>
                    </w:tblPrEx>
                    <w:trPr>
                      <w:trHeight w:hRule="exact" w:val="202"/>
                    </w:trPr>
                    <w:tc>
                      <w:tcPr>
                        <w:tcW w:w="1919" w:type="dxa"/>
                        <w:tcBorders>
                          <w:top w:val="nil"/>
                          <w:left w:val="nil"/>
                          <w:bottom w:val="nil"/>
                          <w:right w:val="nil"/>
                        </w:tcBorders>
                        <w:vAlign w:val="center"/>
                      </w:tcPr>
                      <w:p w14:paraId="37CCD2C5" w14:textId="77777777" w:rsidR="00000000" w:rsidRPr="00787FCD" w:rsidRDefault="00787FCD">
                        <w:pPr>
                          <w:kinsoku w:val="0"/>
                          <w:overflowPunct w:val="0"/>
                          <w:autoSpaceDE/>
                          <w:autoSpaceDN/>
                          <w:adjustRightInd/>
                          <w:spacing w:line="195" w:lineRule="exact"/>
                          <w:ind w:left="613"/>
                          <w:textAlignment w:val="baseline"/>
                          <w:rPr>
                            <w:sz w:val="21"/>
                            <w:szCs w:val="21"/>
                          </w:rPr>
                        </w:pPr>
                        <w:r w:rsidRPr="00787FCD">
                          <w:rPr>
                            <w:sz w:val="21"/>
                            <w:szCs w:val="21"/>
                          </w:rPr>
                          <w:t>Pays-Bas</w:t>
                        </w:r>
                      </w:p>
                    </w:tc>
                    <w:tc>
                      <w:tcPr>
                        <w:tcW w:w="1228" w:type="dxa"/>
                        <w:tcBorders>
                          <w:top w:val="nil"/>
                          <w:left w:val="nil"/>
                          <w:bottom w:val="nil"/>
                          <w:right w:val="nil"/>
                        </w:tcBorders>
                        <w:vAlign w:val="center"/>
                      </w:tcPr>
                      <w:p w14:paraId="47BE9B8B" w14:textId="77777777" w:rsidR="00000000" w:rsidRPr="00787FCD" w:rsidRDefault="00787FCD">
                        <w:pPr>
                          <w:tabs>
                            <w:tab w:val="decimal" w:pos="288"/>
                          </w:tabs>
                          <w:kinsoku w:val="0"/>
                          <w:overflowPunct w:val="0"/>
                          <w:autoSpaceDE/>
                          <w:autoSpaceDN/>
                          <w:adjustRightInd/>
                          <w:spacing w:line="195" w:lineRule="exact"/>
                          <w:textAlignment w:val="baseline"/>
                          <w:rPr>
                            <w:sz w:val="21"/>
                            <w:szCs w:val="21"/>
                          </w:rPr>
                        </w:pPr>
                        <w:r w:rsidRPr="00787FCD">
                          <w:rPr>
                            <w:sz w:val="21"/>
                            <w:szCs w:val="21"/>
                          </w:rPr>
                          <w:t>2,4</w:t>
                        </w:r>
                      </w:p>
                    </w:tc>
                  </w:tr>
                  <w:tr w:rsidR="00000000" w:rsidRPr="00787FCD" w14:paraId="3FE9D157" w14:textId="77777777">
                    <w:tblPrEx>
                      <w:tblCellMar>
                        <w:top w:w="0" w:type="dxa"/>
                        <w:left w:w="0" w:type="dxa"/>
                        <w:bottom w:w="0" w:type="dxa"/>
                        <w:right w:w="0" w:type="dxa"/>
                      </w:tblCellMar>
                    </w:tblPrEx>
                    <w:trPr>
                      <w:trHeight w:hRule="exact" w:val="201"/>
                    </w:trPr>
                    <w:tc>
                      <w:tcPr>
                        <w:tcW w:w="1919" w:type="dxa"/>
                        <w:tcBorders>
                          <w:top w:val="nil"/>
                          <w:left w:val="nil"/>
                          <w:bottom w:val="nil"/>
                          <w:right w:val="nil"/>
                        </w:tcBorders>
                        <w:vAlign w:val="center"/>
                      </w:tcPr>
                      <w:p w14:paraId="294ED1C2" w14:textId="77777777" w:rsidR="00000000" w:rsidRPr="00787FCD" w:rsidRDefault="00787FCD">
                        <w:pPr>
                          <w:kinsoku w:val="0"/>
                          <w:overflowPunct w:val="0"/>
                          <w:autoSpaceDE/>
                          <w:autoSpaceDN/>
                          <w:adjustRightInd/>
                          <w:spacing w:line="195" w:lineRule="exact"/>
                          <w:ind w:left="613"/>
                          <w:textAlignment w:val="baseline"/>
                          <w:rPr>
                            <w:sz w:val="21"/>
                            <w:szCs w:val="21"/>
                          </w:rPr>
                        </w:pPr>
                        <w:r w:rsidRPr="00787FCD">
                          <w:rPr>
                            <w:sz w:val="21"/>
                            <w:szCs w:val="21"/>
                          </w:rPr>
                          <w:t>Irlande</w:t>
                        </w:r>
                      </w:p>
                    </w:tc>
                    <w:tc>
                      <w:tcPr>
                        <w:tcW w:w="1228" w:type="dxa"/>
                        <w:tcBorders>
                          <w:top w:val="nil"/>
                          <w:left w:val="nil"/>
                          <w:bottom w:val="nil"/>
                          <w:right w:val="nil"/>
                        </w:tcBorders>
                        <w:vAlign w:val="center"/>
                      </w:tcPr>
                      <w:p w14:paraId="4FD1D51E" w14:textId="77777777" w:rsidR="00000000" w:rsidRPr="00787FCD" w:rsidRDefault="00787FCD">
                        <w:pPr>
                          <w:tabs>
                            <w:tab w:val="decimal" w:pos="288"/>
                          </w:tabs>
                          <w:kinsoku w:val="0"/>
                          <w:overflowPunct w:val="0"/>
                          <w:autoSpaceDE/>
                          <w:autoSpaceDN/>
                          <w:adjustRightInd/>
                          <w:spacing w:line="195" w:lineRule="exact"/>
                          <w:textAlignment w:val="baseline"/>
                          <w:rPr>
                            <w:sz w:val="21"/>
                            <w:szCs w:val="21"/>
                          </w:rPr>
                        </w:pPr>
                        <w:r w:rsidRPr="00787FCD">
                          <w:rPr>
                            <w:sz w:val="21"/>
                            <w:szCs w:val="21"/>
                          </w:rPr>
                          <w:t>3,0</w:t>
                        </w:r>
                      </w:p>
                    </w:tc>
                  </w:tr>
                  <w:tr w:rsidR="00000000" w:rsidRPr="00787FCD" w14:paraId="3087342A" w14:textId="77777777">
                    <w:tblPrEx>
                      <w:tblCellMar>
                        <w:top w:w="0" w:type="dxa"/>
                        <w:left w:w="0" w:type="dxa"/>
                        <w:bottom w:w="0" w:type="dxa"/>
                        <w:right w:w="0" w:type="dxa"/>
                      </w:tblCellMar>
                    </w:tblPrEx>
                    <w:trPr>
                      <w:trHeight w:hRule="exact" w:val="197"/>
                    </w:trPr>
                    <w:tc>
                      <w:tcPr>
                        <w:tcW w:w="1919" w:type="dxa"/>
                        <w:tcBorders>
                          <w:top w:val="nil"/>
                          <w:left w:val="nil"/>
                          <w:bottom w:val="nil"/>
                          <w:right w:val="nil"/>
                        </w:tcBorders>
                        <w:vAlign w:val="center"/>
                      </w:tcPr>
                      <w:p w14:paraId="0810D099" w14:textId="77777777" w:rsidR="00000000" w:rsidRPr="00787FCD" w:rsidRDefault="00787FCD">
                        <w:pPr>
                          <w:kinsoku w:val="0"/>
                          <w:overflowPunct w:val="0"/>
                          <w:autoSpaceDE/>
                          <w:autoSpaceDN/>
                          <w:adjustRightInd/>
                          <w:spacing w:line="183" w:lineRule="exact"/>
                          <w:ind w:left="613"/>
                          <w:textAlignment w:val="baseline"/>
                          <w:rPr>
                            <w:sz w:val="21"/>
                            <w:szCs w:val="21"/>
                          </w:rPr>
                        </w:pPr>
                        <w:r w:rsidRPr="00787FCD">
                          <w:rPr>
                            <w:sz w:val="21"/>
                            <w:szCs w:val="21"/>
                          </w:rPr>
                          <w:t>Portugal</w:t>
                        </w:r>
                      </w:p>
                    </w:tc>
                    <w:tc>
                      <w:tcPr>
                        <w:tcW w:w="1228" w:type="dxa"/>
                        <w:tcBorders>
                          <w:top w:val="nil"/>
                          <w:left w:val="nil"/>
                          <w:bottom w:val="nil"/>
                          <w:right w:val="nil"/>
                        </w:tcBorders>
                        <w:vAlign w:val="center"/>
                      </w:tcPr>
                      <w:p w14:paraId="081F36D5" w14:textId="77777777" w:rsidR="00000000" w:rsidRPr="00787FCD" w:rsidRDefault="00787FCD">
                        <w:pPr>
                          <w:tabs>
                            <w:tab w:val="decimal" w:pos="288"/>
                          </w:tabs>
                          <w:kinsoku w:val="0"/>
                          <w:overflowPunct w:val="0"/>
                          <w:autoSpaceDE/>
                          <w:autoSpaceDN/>
                          <w:adjustRightInd/>
                          <w:spacing w:line="183" w:lineRule="exact"/>
                          <w:textAlignment w:val="baseline"/>
                          <w:rPr>
                            <w:sz w:val="21"/>
                            <w:szCs w:val="21"/>
                          </w:rPr>
                        </w:pPr>
                        <w:r w:rsidRPr="00787FCD">
                          <w:rPr>
                            <w:sz w:val="21"/>
                            <w:szCs w:val="21"/>
                          </w:rPr>
                          <w:t>9,0</w:t>
                        </w:r>
                      </w:p>
                    </w:tc>
                  </w:tr>
                  <w:tr w:rsidR="00000000" w:rsidRPr="00787FCD" w14:paraId="5E492C5B" w14:textId="77777777">
                    <w:tblPrEx>
                      <w:tblCellMar>
                        <w:top w:w="0" w:type="dxa"/>
                        <w:left w:w="0" w:type="dxa"/>
                        <w:bottom w:w="0" w:type="dxa"/>
                        <w:right w:w="0" w:type="dxa"/>
                      </w:tblCellMar>
                    </w:tblPrEx>
                    <w:trPr>
                      <w:trHeight w:hRule="exact" w:val="202"/>
                    </w:trPr>
                    <w:tc>
                      <w:tcPr>
                        <w:tcW w:w="1919" w:type="dxa"/>
                        <w:tcBorders>
                          <w:top w:val="nil"/>
                          <w:left w:val="nil"/>
                          <w:bottom w:val="nil"/>
                          <w:right w:val="nil"/>
                        </w:tcBorders>
                        <w:vAlign w:val="center"/>
                      </w:tcPr>
                      <w:p w14:paraId="4DE8FE3B" w14:textId="77777777" w:rsidR="00000000" w:rsidRPr="00787FCD" w:rsidRDefault="00787FCD">
                        <w:pPr>
                          <w:kinsoku w:val="0"/>
                          <w:overflowPunct w:val="0"/>
                          <w:autoSpaceDE/>
                          <w:autoSpaceDN/>
                          <w:adjustRightInd/>
                          <w:spacing w:line="200" w:lineRule="exact"/>
                          <w:ind w:left="613"/>
                          <w:textAlignment w:val="baseline"/>
                          <w:rPr>
                            <w:sz w:val="21"/>
                            <w:szCs w:val="21"/>
                          </w:rPr>
                        </w:pPr>
                        <w:r w:rsidRPr="00787FCD">
                          <w:rPr>
                            <w:sz w:val="21"/>
                            <w:szCs w:val="21"/>
                          </w:rPr>
                          <w:t>Islande</w:t>
                        </w:r>
                      </w:p>
                    </w:tc>
                    <w:tc>
                      <w:tcPr>
                        <w:tcW w:w="1228" w:type="dxa"/>
                        <w:tcBorders>
                          <w:top w:val="nil"/>
                          <w:left w:val="nil"/>
                          <w:bottom w:val="nil"/>
                          <w:right w:val="nil"/>
                        </w:tcBorders>
                        <w:vAlign w:val="center"/>
                      </w:tcPr>
                      <w:p w14:paraId="7E6E0881" w14:textId="77777777" w:rsidR="00000000" w:rsidRPr="00787FCD" w:rsidRDefault="00787FCD">
                        <w:pPr>
                          <w:tabs>
                            <w:tab w:val="decimal" w:pos="288"/>
                          </w:tabs>
                          <w:kinsoku w:val="0"/>
                          <w:overflowPunct w:val="0"/>
                          <w:autoSpaceDE/>
                          <w:autoSpaceDN/>
                          <w:adjustRightInd/>
                          <w:spacing w:line="200" w:lineRule="exact"/>
                          <w:textAlignment w:val="baseline"/>
                          <w:rPr>
                            <w:sz w:val="21"/>
                            <w:szCs w:val="21"/>
                          </w:rPr>
                        </w:pPr>
                        <w:r w:rsidRPr="00787FCD">
                          <w:rPr>
                            <w:sz w:val="21"/>
                            <w:szCs w:val="21"/>
                          </w:rPr>
                          <w:t>2,8</w:t>
                        </w:r>
                      </w:p>
                    </w:tc>
                  </w:tr>
                  <w:tr w:rsidR="00000000" w:rsidRPr="00787FCD" w14:paraId="26D9D7B8" w14:textId="77777777">
                    <w:tblPrEx>
                      <w:tblCellMar>
                        <w:top w:w="0" w:type="dxa"/>
                        <w:left w:w="0" w:type="dxa"/>
                        <w:bottom w:w="0" w:type="dxa"/>
                        <w:right w:w="0" w:type="dxa"/>
                      </w:tblCellMar>
                    </w:tblPrEx>
                    <w:trPr>
                      <w:trHeight w:hRule="exact" w:val="196"/>
                    </w:trPr>
                    <w:tc>
                      <w:tcPr>
                        <w:tcW w:w="1919" w:type="dxa"/>
                        <w:tcBorders>
                          <w:top w:val="nil"/>
                          <w:left w:val="nil"/>
                          <w:bottom w:val="nil"/>
                          <w:right w:val="nil"/>
                        </w:tcBorders>
                        <w:vAlign w:val="center"/>
                      </w:tcPr>
                      <w:p w14:paraId="383783B0" w14:textId="77777777" w:rsidR="00000000" w:rsidRPr="00787FCD" w:rsidRDefault="00787FCD">
                        <w:pPr>
                          <w:kinsoku w:val="0"/>
                          <w:overflowPunct w:val="0"/>
                          <w:autoSpaceDE/>
                          <w:autoSpaceDN/>
                          <w:adjustRightInd/>
                          <w:spacing w:line="187" w:lineRule="exact"/>
                          <w:ind w:left="613"/>
                          <w:textAlignment w:val="baseline"/>
                          <w:rPr>
                            <w:sz w:val="21"/>
                            <w:szCs w:val="21"/>
                          </w:rPr>
                        </w:pPr>
                        <w:r w:rsidRPr="00787FCD">
                          <w:rPr>
                            <w:sz w:val="21"/>
                            <w:szCs w:val="21"/>
                          </w:rPr>
                          <w:t>R.F.A.</w:t>
                        </w:r>
                      </w:p>
                    </w:tc>
                    <w:tc>
                      <w:tcPr>
                        <w:tcW w:w="1228" w:type="dxa"/>
                        <w:tcBorders>
                          <w:top w:val="nil"/>
                          <w:left w:val="nil"/>
                          <w:bottom w:val="nil"/>
                          <w:right w:val="nil"/>
                        </w:tcBorders>
                        <w:vAlign w:val="center"/>
                      </w:tcPr>
                      <w:p w14:paraId="44C3CE9B" w14:textId="77777777" w:rsidR="00000000" w:rsidRPr="00787FCD" w:rsidRDefault="00787FCD">
                        <w:pPr>
                          <w:tabs>
                            <w:tab w:val="decimal" w:pos="288"/>
                          </w:tabs>
                          <w:kinsoku w:val="0"/>
                          <w:overflowPunct w:val="0"/>
                          <w:autoSpaceDE/>
                          <w:autoSpaceDN/>
                          <w:adjustRightInd/>
                          <w:spacing w:line="187" w:lineRule="exact"/>
                          <w:textAlignment w:val="baseline"/>
                          <w:rPr>
                            <w:sz w:val="21"/>
                            <w:szCs w:val="21"/>
                          </w:rPr>
                        </w:pPr>
                        <w:r w:rsidRPr="00787FCD">
                          <w:rPr>
                            <w:sz w:val="21"/>
                            <w:szCs w:val="21"/>
                          </w:rPr>
                          <w:t>6,9</w:t>
                        </w:r>
                      </w:p>
                    </w:tc>
                  </w:tr>
                  <w:tr w:rsidR="00000000" w:rsidRPr="00787FCD" w14:paraId="71596C76" w14:textId="77777777">
                    <w:tblPrEx>
                      <w:tblCellMar>
                        <w:top w:w="0" w:type="dxa"/>
                        <w:left w:w="0" w:type="dxa"/>
                        <w:bottom w:w="0" w:type="dxa"/>
                        <w:right w:w="0" w:type="dxa"/>
                      </w:tblCellMar>
                    </w:tblPrEx>
                    <w:trPr>
                      <w:trHeight w:hRule="exact" w:val="202"/>
                    </w:trPr>
                    <w:tc>
                      <w:tcPr>
                        <w:tcW w:w="1919" w:type="dxa"/>
                        <w:tcBorders>
                          <w:top w:val="nil"/>
                          <w:left w:val="nil"/>
                          <w:bottom w:val="nil"/>
                          <w:right w:val="nil"/>
                        </w:tcBorders>
                        <w:vAlign w:val="center"/>
                      </w:tcPr>
                      <w:p w14:paraId="0E35654B" w14:textId="77777777" w:rsidR="00000000" w:rsidRPr="00787FCD" w:rsidRDefault="00787FCD">
                        <w:pPr>
                          <w:kinsoku w:val="0"/>
                          <w:overflowPunct w:val="0"/>
                          <w:autoSpaceDE/>
                          <w:autoSpaceDN/>
                          <w:adjustRightInd/>
                          <w:spacing w:line="190" w:lineRule="exact"/>
                          <w:ind w:left="613"/>
                          <w:textAlignment w:val="baseline"/>
                          <w:rPr>
                            <w:sz w:val="21"/>
                            <w:szCs w:val="21"/>
                          </w:rPr>
                        </w:pPr>
                        <w:r w:rsidRPr="00787FCD">
                          <w:rPr>
                            <w:sz w:val="21"/>
                            <w:szCs w:val="21"/>
                          </w:rPr>
                          <w:t>Italie</w:t>
                        </w:r>
                      </w:p>
                    </w:tc>
                    <w:tc>
                      <w:tcPr>
                        <w:tcW w:w="1228" w:type="dxa"/>
                        <w:tcBorders>
                          <w:top w:val="nil"/>
                          <w:left w:val="nil"/>
                          <w:bottom w:val="nil"/>
                          <w:right w:val="nil"/>
                        </w:tcBorders>
                        <w:vAlign w:val="center"/>
                      </w:tcPr>
                      <w:p w14:paraId="317BB19C" w14:textId="77777777" w:rsidR="00000000" w:rsidRPr="00787FCD" w:rsidRDefault="00787FCD">
                        <w:pPr>
                          <w:tabs>
                            <w:tab w:val="decimal" w:pos="288"/>
                          </w:tabs>
                          <w:kinsoku w:val="0"/>
                          <w:overflowPunct w:val="0"/>
                          <w:autoSpaceDE/>
                          <w:autoSpaceDN/>
                          <w:adjustRightInd/>
                          <w:spacing w:line="190" w:lineRule="exact"/>
                          <w:textAlignment w:val="baseline"/>
                          <w:rPr>
                            <w:sz w:val="21"/>
                            <w:szCs w:val="21"/>
                          </w:rPr>
                        </w:pPr>
                        <w:r w:rsidRPr="00787FCD">
                          <w:rPr>
                            <w:sz w:val="21"/>
                            <w:szCs w:val="21"/>
                          </w:rPr>
                          <w:t>5,5</w:t>
                        </w:r>
                      </w:p>
                    </w:tc>
                  </w:tr>
                  <w:tr w:rsidR="00000000" w:rsidRPr="00787FCD" w14:paraId="2D29FFD5" w14:textId="77777777">
                    <w:tblPrEx>
                      <w:tblCellMar>
                        <w:top w:w="0" w:type="dxa"/>
                        <w:left w:w="0" w:type="dxa"/>
                        <w:bottom w:w="0" w:type="dxa"/>
                        <w:right w:w="0" w:type="dxa"/>
                      </w:tblCellMar>
                    </w:tblPrEx>
                    <w:trPr>
                      <w:trHeight w:hRule="exact" w:val="202"/>
                    </w:trPr>
                    <w:tc>
                      <w:tcPr>
                        <w:tcW w:w="1919" w:type="dxa"/>
                        <w:tcBorders>
                          <w:top w:val="nil"/>
                          <w:left w:val="nil"/>
                          <w:bottom w:val="nil"/>
                          <w:right w:val="nil"/>
                        </w:tcBorders>
                        <w:vAlign w:val="center"/>
                      </w:tcPr>
                      <w:p w14:paraId="0EA2CCF4" w14:textId="77777777" w:rsidR="00000000" w:rsidRPr="00787FCD" w:rsidRDefault="00787FCD">
                        <w:pPr>
                          <w:kinsoku w:val="0"/>
                          <w:overflowPunct w:val="0"/>
                          <w:autoSpaceDE/>
                          <w:autoSpaceDN/>
                          <w:adjustRightInd/>
                          <w:spacing w:line="190" w:lineRule="exact"/>
                          <w:ind w:left="613"/>
                          <w:textAlignment w:val="baseline"/>
                          <w:rPr>
                            <w:sz w:val="21"/>
                            <w:szCs w:val="21"/>
                          </w:rPr>
                        </w:pPr>
                        <w:r w:rsidRPr="00787FCD">
                          <w:rPr>
                            <w:sz w:val="21"/>
                            <w:szCs w:val="21"/>
                          </w:rPr>
                          <w:t>Royaume-Uni</w:t>
                        </w:r>
                      </w:p>
                    </w:tc>
                    <w:tc>
                      <w:tcPr>
                        <w:tcW w:w="1228" w:type="dxa"/>
                        <w:tcBorders>
                          <w:top w:val="nil"/>
                          <w:left w:val="nil"/>
                          <w:bottom w:val="nil"/>
                          <w:right w:val="nil"/>
                        </w:tcBorders>
                        <w:vAlign w:val="center"/>
                      </w:tcPr>
                      <w:p w14:paraId="169D5747" w14:textId="77777777" w:rsidR="00000000" w:rsidRPr="00787FCD" w:rsidRDefault="00787FCD">
                        <w:pPr>
                          <w:tabs>
                            <w:tab w:val="decimal" w:pos="288"/>
                          </w:tabs>
                          <w:kinsoku w:val="0"/>
                          <w:overflowPunct w:val="0"/>
                          <w:autoSpaceDE/>
                          <w:autoSpaceDN/>
                          <w:adjustRightInd/>
                          <w:spacing w:line="190" w:lineRule="exact"/>
                          <w:textAlignment w:val="baseline"/>
                          <w:rPr>
                            <w:sz w:val="21"/>
                            <w:szCs w:val="21"/>
                          </w:rPr>
                        </w:pPr>
                        <w:r w:rsidRPr="00787FCD">
                          <w:rPr>
                            <w:sz w:val="21"/>
                            <w:szCs w:val="21"/>
                          </w:rPr>
                          <w:t>3,3</w:t>
                        </w:r>
                      </w:p>
                    </w:tc>
                  </w:tr>
                  <w:tr w:rsidR="00000000" w:rsidRPr="00787FCD" w14:paraId="3D1893A6" w14:textId="77777777">
                    <w:tblPrEx>
                      <w:tblCellMar>
                        <w:top w:w="0" w:type="dxa"/>
                        <w:left w:w="0" w:type="dxa"/>
                        <w:bottom w:w="0" w:type="dxa"/>
                        <w:right w:w="0" w:type="dxa"/>
                      </w:tblCellMar>
                    </w:tblPrEx>
                    <w:trPr>
                      <w:trHeight w:hRule="exact" w:val="201"/>
                    </w:trPr>
                    <w:tc>
                      <w:tcPr>
                        <w:tcW w:w="1919" w:type="dxa"/>
                        <w:tcBorders>
                          <w:top w:val="nil"/>
                          <w:left w:val="nil"/>
                          <w:bottom w:val="nil"/>
                          <w:right w:val="nil"/>
                        </w:tcBorders>
                        <w:vAlign w:val="center"/>
                      </w:tcPr>
                      <w:p w14:paraId="3F485B55" w14:textId="77777777" w:rsidR="00000000" w:rsidRPr="00787FCD" w:rsidRDefault="00787FCD">
                        <w:pPr>
                          <w:kinsoku w:val="0"/>
                          <w:overflowPunct w:val="0"/>
                          <w:autoSpaceDE/>
                          <w:autoSpaceDN/>
                          <w:adjustRightInd/>
                          <w:spacing w:line="191" w:lineRule="exact"/>
                          <w:ind w:left="613"/>
                          <w:textAlignment w:val="baseline"/>
                          <w:rPr>
                            <w:sz w:val="21"/>
                            <w:szCs w:val="21"/>
                          </w:rPr>
                        </w:pPr>
                        <w:r w:rsidRPr="00787FCD">
                          <w:rPr>
                            <w:sz w:val="21"/>
                            <w:szCs w:val="21"/>
                          </w:rPr>
                          <w:t>Luxembourg</w:t>
                        </w:r>
                      </w:p>
                    </w:tc>
                    <w:tc>
                      <w:tcPr>
                        <w:tcW w:w="1228" w:type="dxa"/>
                        <w:tcBorders>
                          <w:top w:val="nil"/>
                          <w:left w:val="nil"/>
                          <w:bottom w:val="nil"/>
                          <w:right w:val="nil"/>
                        </w:tcBorders>
                        <w:vAlign w:val="center"/>
                      </w:tcPr>
                      <w:p w14:paraId="55E49442" w14:textId="77777777" w:rsidR="00000000" w:rsidRPr="00787FCD" w:rsidRDefault="00787FCD">
                        <w:pPr>
                          <w:tabs>
                            <w:tab w:val="decimal" w:pos="288"/>
                          </w:tabs>
                          <w:kinsoku w:val="0"/>
                          <w:overflowPunct w:val="0"/>
                          <w:autoSpaceDE/>
                          <w:autoSpaceDN/>
                          <w:adjustRightInd/>
                          <w:spacing w:line="191" w:lineRule="exact"/>
                          <w:textAlignment w:val="baseline"/>
                          <w:rPr>
                            <w:sz w:val="21"/>
                            <w:szCs w:val="21"/>
                          </w:rPr>
                        </w:pPr>
                        <w:r w:rsidRPr="00787FCD">
                          <w:rPr>
                            <w:sz w:val="21"/>
                            <w:szCs w:val="21"/>
                          </w:rPr>
                          <w:t>7,2</w:t>
                        </w:r>
                      </w:p>
                    </w:tc>
                  </w:tr>
                  <w:tr w:rsidR="00000000" w:rsidRPr="00787FCD" w14:paraId="09489D05" w14:textId="77777777">
                    <w:tblPrEx>
                      <w:tblCellMar>
                        <w:top w:w="0" w:type="dxa"/>
                        <w:left w:w="0" w:type="dxa"/>
                        <w:bottom w:w="0" w:type="dxa"/>
                        <w:right w:w="0" w:type="dxa"/>
                      </w:tblCellMar>
                    </w:tblPrEx>
                    <w:trPr>
                      <w:trHeight w:hRule="exact" w:val="296"/>
                    </w:trPr>
                    <w:tc>
                      <w:tcPr>
                        <w:tcW w:w="1919" w:type="dxa"/>
                        <w:tcBorders>
                          <w:top w:val="nil"/>
                          <w:left w:val="nil"/>
                          <w:bottom w:val="nil"/>
                          <w:right w:val="nil"/>
                        </w:tcBorders>
                        <w:vAlign w:val="center"/>
                      </w:tcPr>
                      <w:p w14:paraId="72E521D1" w14:textId="77777777" w:rsidR="00000000" w:rsidRPr="00787FCD" w:rsidRDefault="00787FCD">
                        <w:pPr>
                          <w:kinsoku w:val="0"/>
                          <w:overflowPunct w:val="0"/>
                          <w:autoSpaceDE/>
                          <w:autoSpaceDN/>
                          <w:adjustRightInd/>
                          <w:spacing w:after="71" w:line="200" w:lineRule="exact"/>
                          <w:ind w:left="613"/>
                          <w:textAlignment w:val="baseline"/>
                          <w:rPr>
                            <w:sz w:val="21"/>
                            <w:szCs w:val="21"/>
                          </w:rPr>
                        </w:pPr>
                        <w:r w:rsidRPr="00787FCD">
                          <w:rPr>
                            <w:sz w:val="21"/>
                            <w:szCs w:val="21"/>
                          </w:rPr>
                          <w:t>Turquie</w:t>
                        </w:r>
                      </w:p>
                    </w:tc>
                    <w:tc>
                      <w:tcPr>
                        <w:tcW w:w="1228" w:type="dxa"/>
                        <w:tcBorders>
                          <w:top w:val="nil"/>
                          <w:left w:val="nil"/>
                          <w:bottom w:val="nil"/>
                          <w:right w:val="nil"/>
                        </w:tcBorders>
                        <w:vAlign w:val="center"/>
                      </w:tcPr>
                      <w:p w14:paraId="5B4F38F3" w14:textId="77777777" w:rsidR="00000000" w:rsidRPr="00787FCD" w:rsidRDefault="00787FCD">
                        <w:pPr>
                          <w:tabs>
                            <w:tab w:val="decimal" w:pos="288"/>
                          </w:tabs>
                          <w:kinsoku w:val="0"/>
                          <w:overflowPunct w:val="0"/>
                          <w:autoSpaceDE/>
                          <w:autoSpaceDN/>
                          <w:adjustRightInd/>
                          <w:spacing w:after="64" w:line="200" w:lineRule="exact"/>
                          <w:textAlignment w:val="baseline"/>
                          <w:rPr>
                            <w:sz w:val="21"/>
                            <w:szCs w:val="21"/>
                          </w:rPr>
                        </w:pPr>
                        <w:r w:rsidRPr="00787FCD">
                          <w:rPr>
                            <w:sz w:val="21"/>
                            <w:szCs w:val="21"/>
                          </w:rPr>
                          <w:t>5,3</w:t>
                        </w:r>
                      </w:p>
                    </w:tc>
                  </w:tr>
                </w:tbl>
                <w:p w14:paraId="41BC7B05" w14:textId="77777777" w:rsidR="00000000" w:rsidRDefault="00787FCD">
                  <w:pPr>
                    <w:kinsoku w:val="0"/>
                    <w:overflowPunct w:val="0"/>
                    <w:autoSpaceDE/>
                    <w:autoSpaceDN/>
                    <w:adjustRightInd/>
                    <w:spacing w:after="160" w:line="20" w:lineRule="exact"/>
                    <w:textAlignment w:val="baseline"/>
                    <w:rPr>
                      <w:sz w:val="24"/>
                      <w:szCs w:val="24"/>
                    </w:rPr>
                  </w:pPr>
                </w:p>
              </w:txbxContent>
            </v:textbox>
            <w10:wrap type="square" anchorx="page" anchory="page"/>
          </v:shape>
        </w:pict>
      </w:r>
      <w:r>
        <w:rPr>
          <w:noProof/>
        </w:rPr>
        <w:pict w14:anchorId="7900F1B5">
          <v:shape id="_x0000_s1081" type="#_x0000_t202" style="position:absolute;left:0;text-align:left;margin-left:385.95pt;margin-top:597.6pt;width:158.6pt;height:52.3pt;z-index:56;mso-wrap-edited:f;mso-wrap-distance-left:0;mso-wrap-distance-top:0;mso-wrap-distance-right:0;mso-wrap-distance-bottom:0;mso-position-horizontal-relative:page;mso-position-vertical-relative:page" wrapcoords="-62 0 -62 21600 21662 21600 21662 0 -62 0" o:allowincell="f" stroked="f">
            <v:textbox inset="0,0,0,0">
              <w:txbxContent>
                <w:p w14:paraId="7ADD7A9E" w14:textId="77777777" w:rsidR="00000000" w:rsidRDefault="00787FCD">
                  <w:pPr>
                    <w:kinsoku w:val="0"/>
                    <w:overflowPunct w:val="0"/>
                    <w:autoSpaceDE/>
                    <w:autoSpaceDN/>
                    <w:adjustRightInd/>
                    <w:spacing w:before="329" w:line="235" w:lineRule="exact"/>
                    <w:jc w:val="center"/>
                    <w:textAlignment w:val="baseline"/>
                    <w:rPr>
                      <w:b/>
                      <w:bCs/>
                      <w:sz w:val="21"/>
                      <w:szCs w:val="21"/>
                    </w:rPr>
                  </w:pPr>
                  <w:r>
                    <w:rPr>
                      <w:b/>
                      <w:bCs/>
                      <w:sz w:val="21"/>
                      <w:szCs w:val="21"/>
                    </w:rPr>
                    <w:t>Tableau 6. Répartition des</w:t>
                  </w:r>
                  <w:r>
                    <w:rPr>
                      <w:b/>
                      <w:bCs/>
                      <w:sz w:val="21"/>
                      <w:szCs w:val="21"/>
                    </w:rPr>
                    <w:br/>
                    <w:t>entrants de 1983 selon la durée</w:t>
                  </w:r>
                  <w:r>
                    <w:rPr>
                      <w:b/>
                      <w:bCs/>
                      <w:sz w:val="21"/>
                      <w:szCs w:val="21"/>
                    </w:rPr>
                    <w:br/>
                    <w:t>de détention :</w:t>
                  </w:r>
                </w:p>
              </w:txbxContent>
            </v:textbox>
            <w10:wrap type="square" anchorx="page" anchory="page"/>
          </v:shape>
        </w:pict>
      </w:r>
      <w:r>
        <w:rPr>
          <w:noProof/>
        </w:rPr>
        <w:pict w14:anchorId="3445B3A0">
          <v:shape id="_x0000_s1082" type="#_x0000_t202" style="position:absolute;left:0;text-align:left;margin-left:385.95pt;margin-top:649.9pt;width:158.6pt;height:120.5pt;z-index:57;mso-wrap-edited:f;mso-wrap-distance-left:0;mso-wrap-distance-top:0;mso-wrap-distance-right:0;mso-wrap-distance-bottom:0;mso-position-horizontal-relative:page;mso-position-vertical-relative:page" wrapcoords="-62 0 -62 21600 21662 21600 21662 0 -62 0" o:allowincell="f" stroked="f">
            <v:textbox inset="0,0,0,0">
              <w:txbxContent>
                <w:p w14:paraId="6769A7BA" w14:textId="77777777" w:rsidR="00000000" w:rsidRDefault="00787FCD">
                  <w:pPr>
                    <w:kinsoku w:val="0"/>
                    <w:overflowPunct w:val="0"/>
                    <w:autoSpaceDE/>
                    <w:autoSpaceDN/>
                    <w:adjustRightInd/>
                    <w:spacing w:before="196" w:line="20" w:lineRule="exact"/>
                    <w:textAlignment w:val="baseline"/>
                    <w:rPr>
                      <w:sz w:val="24"/>
                      <w:szCs w:val="24"/>
                    </w:rPr>
                  </w:pPr>
                </w:p>
                <w:tbl>
                  <w:tblPr>
                    <w:tblW w:w="0" w:type="auto"/>
                    <w:tblLayout w:type="fixed"/>
                    <w:tblCellMar>
                      <w:left w:w="0" w:type="dxa"/>
                      <w:right w:w="0" w:type="dxa"/>
                    </w:tblCellMar>
                    <w:tblLook w:val="0000" w:firstRow="0" w:lastRow="0" w:firstColumn="0" w:lastColumn="0" w:noHBand="0" w:noVBand="0"/>
                  </w:tblPr>
                  <w:tblGrid>
                    <w:gridCol w:w="2035"/>
                    <w:gridCol w:w="456"/>
                    <w:gridCol w:w="681"/>
                  </w:tblGrid>
                  <w:tr w:rsidR="00000000" w:rsidRPr="00787FCD" w14:paraId="18835912" w14:textId="77777777">
                    <w:tblPrEx>
                      <w:tblCellMar>
                        <w:top w:w="0" w:type="dxa"/>
                        <w:left w:w="0" w:type="dxa"/>
                        <w:bottom w:w="0" w:type="dxa"/>
                        <w:right w:w="0" w:type="dxa"/>
                      </w:tblCellMar>
                    </w:tblPrEx>
                    <w:trPr>
                      <w:trHeight w:hRule="exact" w:val="398"/>
                    </w:trPr>
                    <w:tc>
                      <w:tcPr>
                        <w:tcW w:w="2035" w:type="dxa"/>
                        <w:tcBorders>
                          <w:top w:val="nil"/>
                          <w:left w:val="nil"/>
                          <w:bottom w:val="nil"/>
                          <w:right w:val="nil"/>
                        </w:tcBorders>
                      </w:tcPr>
                      <w:p w14:paraId="5B5488E6" w14:textId="77777777" w:rsidR="00000000" w:rsidRPr="00787FCD" w:rsidRDefault="00787FCD">
                        <w:pPr>
                          <w:kinsoku w:val="0"/>
                          <w:overflowPunct w:val="0"/>
                          <w:autoSpaceDE/>
                          <w:autoSpaceDN/>
                          <w:adjustRightInd/>
                          <w:spacing w:before="198" w:line="196" w:lineRule="exact"/>
                          <w:ind w:left="499"/>
                          <w:textAlignment w:val="baseline"/>
                          <w:rPr>
                            <w:sz w:val="21"/>
                            <w:szCs w:val="21"/>
                          </w:rPr>
                        </w:pPr>
                        <w:r w:rsidRPr="00787FCD">
                          <w:rPr>
                            <w:sz w:val="21"/>
                            <w:szCs w:val="21"/>
                          </w:rPr>
                          <w:t>1 jour - 15 jours :</w:t>
                        </w:r>
                      </w:p>
                    </w:tc>
                    <w:tc>
                      <w:tcPr>
                        <w:tcW w:w="1137" w:type="dxa"/>
                        <w:gridSpan w:val="2"/>
                        <w:tcBorders>
                          <w:top w:val="nil"/>
                          <w:left w:val="nil"/>
                          <w:bottom w:val="nil"/>
                          <w:right w:val="nil"/>
                        </w:tcBorders>
                      </w:tcPr>
                      <w:p w14:paraId="5514C2D5" w14:textId="77777777" w:rsidR="00000000" w:rsidRPr="00787FCD" w:rsidRDefault="00787FCD">
                        <w:pPr>
                          <w:tabs>
                            <w:tab w:val="decimal" w:pos="288"/>
                          </w:tabs>
                          <w:kinsoku w:val="0"/>
                          <w:overflowPunct w:val="0"/>
                          <w:autoSpaceDE/>
                          <w:autoSpaceDN/>
                          <w:adjustRightInd/>
                          <w:spacing w:before="198" w:line="196" w:lineRule="exact"/>
                          <w:textAlignment w:val="baseline"/>
                          <w:rPr>
                            <w:sz w:val="21"/>
                            <w:szCs w:val="21"/>
                          </w:rPr>
                        </w:pPr>
                        <w:r w:rsidRPr="00787FCD">
                          <w:rPr>
                            <w:sz w:val="21"/>
                            <w:szCs w:val="21"/>
                          </w:rPr>
                          <w:t>17,3%</w:t>
                        </w:r>
                      </w:p>
                    </w:tc>
                  </w:tr>
                  <w:tr w:rsidR="00000000" w:rsidRPr="00787FCD" w14:paraId="23ACC8BA" w14:textId="77777777">
                    <w:tblPrEx>
                      <w:tblCellMar>
                        <w:top w:w="0" w:type="dxa"/>
                        <w:left w:w="0" w:type="dxa"/>
                        <w:bottom w:w="0" w:type="dxa"/>
                        <w:right w:w="0" w:type="dxa"/>
                      </w:tblCellMar>
                    </w:tblPrEx>
                    <w:trPr>
                      <w:trHeight w:hRule="exact" w:val="202"/>
                    </w:trPr>
                    <w:tc>
                      <w:tcPr>
                        <w:tcW w:w="2035" w:type="dxa"/>
                        <w:tcBorders>
                          <w:top w:val="nil"/>
                          <w:left w:val="nil"/>
                          <w:bottom w:val="nil"/>
                          <w:right w:val="nil"/>
                        </w:tcBorders>
                        <w:vAlign w:val="center"/>
                      </w:tcPr>
                      <w:p w14:paraId="01FCCC67" w14:textId="77777777" w:rsidR="00000000" w:rsidRPr="00787FCD" w:rsidRDefault="00787FCD">
                        <w:pPr>
                          <w:kinsoku w:val="0"/>
                          <w:overflowPunct w:val="0"/>
                          <w:autoSpaceDE/>
                          <w:autoSpaceDN/>
                          <w:adjustRightInd/>
                          <w:spacing w:line="195" w:lineRule="exact"/>
                          <w:ind w:left="499"/>
                          <w:textAlignment w:val="baseline"/>
                          <w:rPr>
                            <w:spacing w:val="-7"/>
                            <w:sz w:val="21"/>
                            <w:szCs w:val="21"/>
                          </w:rPr>
                        </w:pPr>
                        <w:r w:rsidRPr="00787FCD">
                          <w:rPr>
                            <w:spacing w:val="-7"/>
                            <w:sz w:val="21"/>
                            <w:szCs w:val="21"/>
                          </w:rPr>
                          <w:t>15 jours - 1 mois :</w:t>
                        </w:r>
                      </w:p>
                    </w:tc>
                    <w:tc>
                      <w:tcPr>
                        <w:tcW w:w="456" w:type="dxa"/>
                        <w:tcBorders>
                          <w:top w:val="nil"/>
                          <w:left w:val="nil"/>
                          <w:bottom w:val="nil"/>
                          <w:right w:val="nil"/>
                        </w:tcBorders>
                        <w:vAlign w:val="center"/>
                      </w:tcPr>
                      <w:p w14:paraId="5A3A3C1F" w14:textId="77777777" w:rsidR="00000000" w:rsidRPr="00787FCD" w:rsidRDefault="00787FCD">
                        <w:pPr>
                          <w:tabs>
                            <w:tab w:val="decimal" w:pos="288"/>
                          </w:tabs>
                          <w:kinsoku w:val="0"/>
                          <w:overflowPunct w:val="0"/>
                          <w:autoSpaceDE/>
                          <w:autoSpaceDN/>
                          <w:adjustRightInd/>
                          <w:spacing w:line="195" w:lineRule="exact"/>
                          <w:textAlignment w:val="baseline"/>
                          <w:rPr>
                            <w:sz w:val="21"/>
                            <w:szCs w:val="21"/>
                          </w:rPr>
                        </w:pPr>
                        <w:r w:rsidRPr="00787FCD">
                          <w:rPr>
                            <w:sz w:val="21"/>
                            <w:szCs w:val="21"/>
                          </w:rPr>
                          <w:t>11,8</w:t>
                        </w:r>
                      </w:p>
                    </w:tc>
                    <w:tc>
                      <w:tcPr>
                        <w:tcW w:w="681" w:type="dxa"/>
                        <w:tcBorders>
                          <w:top w:val="nil"/>
                          <w:left w:val="nil"/>
                          <w:bottom w:val="nil"/>
                          <w:right w:val="nil"/>
                        </w:tcBorders>
                        <w:vAlign w:val="center"/>
                      </w:tcPr>
                      <w:p w14:paraId="07214DA8" w14:textId="77777777" w:rsidR="00000000" w:rsidRPr="00787FCD" w:rsidRDefault="00787FCD">
                        <w:pPr>
                          <w:kinsoku w:val="0"/>
                          <w:overflowPunct w:val="0"/>
                          <w:autoSpaceDE/>
                          <w:autoSpaceDN/>
                          <w:adjustRightInd/>
                          <w:spacing w:line="195" w:lineRule="exact"/>
                          <w:jc w:val="center"/>
                          <w:textAlignment w:val="baseline"/>
                          <w:rPr>
                            <w:sz w:val="21"/>
                            <w:szCs w:val="21"/>
                          </w:rPr>
                        </w:pPr>
                        <w:r w:rsidRPr="00787FCD">
                          <w:rPr>
                            <w:sz w:val="21"/>
                            <w:szCs w:val="21"/>
                          </w:rPr>
                          <w:t>%</w:t>
                        </w:r>
                      </w:p>
                    </w:tc>
                  </w:tr>
                  <w:tr w:rsidR="00000000" w:rsidRPr="00787FCD" w14:paraId="2078BD2E" w14:textId="77777777">
                    <w:tblPrEx>
                      <w:tblCellMar>
                        <w:top w:w="0" w:type="dxa"/>
                        <w:left w:w="0" w:type="dxa"/>
                        <w:bottom w:w="0" w:type="dxa"/>
                        <w:right w:w="0" w:type="dxa"/>
                      </w:tblCellMar>
                    </w:tblPrEx>
                    <w:trPr>
                      <w:trHeight w:hRule="exact" w:val="202"/>
                    </w:trPr>
                    <w:tc>
                      <w:tcPr>
                        <w:tcW w:w="2035" w:type="dxa"/>
                        <w:tcBorders>
                          <w:top w:val="nil"/>
                          <w:left w:val="nil"/>
                          <w:bottom w:val="nil"/>
                          <w:right w:val="nil"/>
                        </w:tcBorders>
                        <w:vAlign w:val="center"/>
                      </w:tcPr>
                      <w:p w14:paraId="369D3EDE" w14:textId="77777777" w:rsidR="00000000" w:rsidRPr="00787FCD" w:rsidRDefault="00787FCD">
                        <w:pPr>
                          <w:kinsoku w:val="0"/>
                          <w:overflowPunct w:val="0"/>
                          <w:autoSpaceDE/>
                          <w:autoSpaceDN/>
                          <w:adjustRightInd/>
                          <w:spacing w:line="195" w:lineRule="exact"/>
                          <w:ind w:left="499"/>
                          <w:textAlignment w:val="baseline"/>
                          <w:rPr>
                            <w:sz w:val="21"/>
                            <w:szCs w:val="21"/>
                          </w:rPr>
                        </w:pPr>
                        <w:r w:rsidRPr="00787FCD">
                          <w:rPr>
                            <w:sz w:val="21"/>
                            <w:szCs w:val="21"/>
                          </w:rPr>
                          <w:t>1 mois - 2 mois :</w:t>
                        </w:r>
                      </w:p>
                    </w:tc>
                    <w:tc>
                      <w:tcPr>
                        <w:tcW w:w="456" w:type="dxa"/>
                        <w:tcBorders>
                          <w:top w:val="nil"/>
                          <w:left w:val="nil"/>
                          <w:bottom w:val="nil"/>
                          <w:right w:val="nil"/>
                        </w:tcBorders>
                        <w:vAlign w:val="center"/>
                      </w:tcPr>
                      <w:p w14:paraId="4981A66F" w14:textId="77777777" w:rsidR="00000000" w:rsidRPr="00787FCD" w:rsidRDefault="00787FCD">
                        <w:pPr>
                          <w:tabs>
                            <w:tab w:val="decimal" w:pos="288"/>
                          </w:tabs>
                          <w:kinsoku w:val="0"/>
                          <w:overflowPunct w:val="0"/>
                          <w:autoSpaceDE/>
                          <w:autoSpaceDN/>
                          <w:adjustRightInd/>
                          <w:spacing w:line="195" w:lineRule="exact"/>
                          <w:textAlignment w:val="baseline"/>
                          <w:rPr>
                            <w:sz w:val="21"/>
                            <w:szCs w:val="21"/>
                          </w:rPr>
                        </w:pPr>
                        <w:r w:rsidRPr="00787FCD">
                          <w:rPr>
                            <w:sz w:val="21"/>
                            <w:szCs w:val="21"/>
                          </w:rPr>
                          <w:t>14,0</w:t>
                        </w:r>
                      </w:p>
                    </w:tc>
                    <w:tc>
                      <w:tcPr>
                        <w:tcW w:w="681" w:type="dxa"/>
                        <w:tcBorders>
                          <w:top w:val="nil"/>
                          <w:left w:val="nil"/>
                          <w:bottom w:val="nil"/>
                          <w:right w:val="nil"/>
                        </w:tcBorders>
                        <w:vAlign w:val="center"/>
                      </w:tcPr>
                      <w:p w14:paraId="0DDADDB9" w14:textId="77777777" w:rsidR="00000000" w:rsidRPr="00787FCD" w:rsidRDefault="00787FCD">
                        <w:pPr>
                          <w:kinsoku w:val="0"/>
                          <w:overflowPunct w:val="0"/>
                          <w:autoSpaceDE/>
                          <w:autoSpaceDN/>
                          <w:adjustRightInd/>
                          <w:spacing w:line="195" w:lineRule="exact"/>
                          <w:jc w:val="center"/>
                          <w:textAlignment w:val="baseline"/>
                          <w:rPr>
                            <w:sz w:val="21"/>
                            <w:szCs w:val="21"/>
                          </w:rPr>
                        </w:pPr>
                        <w:r w:rsidRPr="00787FCD">
                          <w:rPr>
                            <w:sz w:val="21"/>
                            <w:szCs w:val="21"/>
                          </w:rPr>
                          <w:t>%</w:t>
                        </w:r>
                      </w:p>
                    </w:tc>
                  </w:tr>
                  <w:tr w:rsidR="00000000" w:rsidRPr="00787FCD" w14:paraId="402E2C78" w14:textId="77777777">
                    <w:tblPrEx>
                      <w:tblCellMar>
                        <w:top w:w="0" w:type="dxa"/>
                        <w:left w:w="0" w:type="dxa"/>
                        <w:bottom w:w="0" w:type="dxa"/>
                        <w:right w:w="0" w:type="dxa"/>
                      </w:tblCellMar>
                    </w:tblPrEx>
                    <w:trPr>
                      <w:trHeight w:hRule="exact" w:val="206"/>
                    </w:trPr>
                    <w:tc>
                      <w:tcPr>
                        <w:tcW w:w="2035" w:type="dxa"/>
                        <w:tcBorders>
                          <w:top w:val="nil"/>
                          <w:left w:val="nil"/>
                          <w:bottom w:val="nil"/>
                          <w:right w:val="nil"/>
                        </w:tcBorders>
                        <w:vAlign w:val="center"/>
                      </w:tcPr>
                      <w:p w14:paraId="52FE3F50" w14:textId="77777777" w:rsidR="00000000" w:rsidRPr="00787FCD" w:rsidRDefault="00787FCD">
                        <w:pPr>
                          <w:kinsoku w:val="0"/>
                          <w:overflowPunct w:val="0"/>
                          <w:autoSpaceDE/>
                          <w:autoSpaceDN/>
                          <w:adjustRightInd/>
                          <w:spacing w:line="190" w:lineRule="exact"/>
                          <w:ind w:left="499"/>
                          <w:textAlignment w:val="baseline"/>
                          <w:rPr>
                            <w:sz w:val="21"/>
                            <w:szCs w:val="21"/>
                          </w:rPr>
                        </w:pPr>
                        <w:r w:rsidRPr="00787FCD">
                          <w:rPr>
                            <w:sz w:val="21"/>
                            <w:szCs w:val="21"/>
                          </w:rPr>
                          <w:t>2 mois - 3 mois :</w:t>
                        </w:r>
                      </w:p>
                    </w:tc>
                    <w:tc>
                      <w:tcPr>
                        <w:tcW w:w="456" w:type="dxa"/>
                        <w:tcBorders>
                          <w:top w:val="nil"/>
                          <w:left w:val="nil"/>
                          <w:bottom w:val="nil"/>
                          <w:right w:val="nil"/>
                        </w:tcBorders>
                        <w:vAlign w:val="center"/>
                      </w:tcPr>
                      <w:p w14:paraId="7ECFC357" w14:textId="77777777" w:rsidR="00000000" w:rsidRPr="00787FCD" w:rsidRDefault="00787FCD">
                        <w:pPr>
                          <w:tabs>
                            <w:tab w:val="decimal" w:pos="288"/>
                          </w:tabs>
                          <w:kinsoku w:val="0"/>
                          <w:overflowPunct w:val="0"/>
                          <w:autoSpaceDE/>
                          <w:autoSpaceDN/>
                          <w:adjustRightInd/>
                          <w:spacing w:line="190" w:lineRule="exact"/>
                          <w:textAlignment w:val="baseline"/>
                          <w:rPr>
                            <w:sz w:val="21"/>
                            <w:szCs w:val="21"/>
                          </w:rPr>
                        </w:pPr>
                        <w:r w:rsidRPr="00787FCD">
                          <w:rPr>
                            <w:sz w:val="21"/>
                            <w:szCs w:val="21"/>
                          </w:rPr>
                          <w:t>15,9</w:t>
                        </w:r>
                      </w:p>
                    </w:tc>
                    <w:tc>
                      <w:tcPr>
                        <w:tcW w:w="681" w:type="dxa"/>
                        <w:tcBorders>
                          <w:top w:val="nil"/>
                          <w:left w:val="nil"/>
                          <w:bottom w:val="nil"/>
                          <w:right w:val="nil"/>
                        </w:tcBorders>
                        <w:vAlign w:val="center"/>
                      </w:tcPr>
                      <w:p w14:paraId="0385D44C" w14:textId="77777777" w:rsidR="00000000" w:rsidRPr="00787FCD" w:rsidRDefault="00787FCD">
                        <w:pPr>
                          <w:kinsoku w:val="0"/>
                          <w:overflowPunct w:val="0"/>
                          <w:autoSpaceDE/>
                          <w:autoSpaceDN/>
                          <w:adjustRightInd/>
                          <w:spacing w:line="190" w:lineRule="exact"/>
                          <w:jc w:val="center"/>
                          <w:textAlignment w:val="baseline"/>
                          <w:rPr>
                            <w:sz w:val="21"/>
                            <w:szCs w:val="21"/>
                          </w:rPr>
                        </w:pPr>
                        <w:r w:rsidRPr="00787FCD">
                          <w:rPr>
                            <w:sz w:val="21"/>
                            <w:szCs w:val="21"/>
                          </w:rPr>
                          <w:t>%</w:t>
                        </w:r>
                      </w:p>
                    </w:tc>
                  </w:tr>
                  <w:tr w:rsidR="00000000" w:rsidRPr="00787FCD" w14:paraId="12617345" w14:textId="77777777">
                    <w:tblPrEx>
                      <w:tblCellMar>
                        <w:top w:w="0" w:type="dxa"/>
                        <w:left w:w="0" w:type="dxa"/>
                        <w:bottom w:w="0" w:type="dxa"/>
                        <w:right w:w="0" w:type="dxa"/>
                      </w:tblCellMar>
                    </w:tblPrEx>
                    <w:trPr>
                      <w:trHeight w:hRule="exact" w:val="202"/>
                    </w:trPr>
                    <w:tc>
                      <w:tcPr>
                        <w:tcW w:w="2035" w:type="dxa"/>
                        <w:tcBorders>
                          <w:top w:val="nil"/>
                          <w:left w:val="nil"/>
                          <w:bottom w:val="nil"/>
                          <w:right w:val="nil"/>
                        </w:tcBorders>
                        <w:vAlign w:val="center"/>
                      </w:tcPr>
                      <w:p w14:paraId="466CCEA9" w14:textId="77777777" w:rsidR="00000000" w:rsidRPr="00787FCD" w:rsidRDefault="00787FCD">
                        <w:pPr>
                          <w:kinsoku w:val="0"/>
                          <w:overflowPunct w:val="0"/>
                          <w:autoSpaceDE/>
                          <w:autoSpaceDN/>
                          <w:adjustRightInd/>
                          <w:spacing w:line="190" w:lineRule="exact"/>
                          <w:ind w:left="499"/>
                          <w:textAlignment w:val="baseline"/>
                          <w:rPr>
                            <w:sz w:val="21"/>
                            <w:szCs w:val="21"/>
                          </w:rPr>
                        </w:pPr>
                        <w:r w:rsidRPr="00787FCD">
                          <w:rPr>
                            <w:sz w:val="21"/>
                            <w:szCs w:val="21"/>
                          </w:rPr>
                          <w:t>3 mois - 6 mois :</w:t>
                        </w:r>
                      </w:p>
                    </w:tc>
                    <w:tc>
                      <w:tcPr>
                        <w:tcW w:w="456" w:type="dxa"/>
                        <w:tcBorders>
                          <w:top w:val="nil"/>
                          <w:left w:val="nil"/>
                          <w:bottom w:val="nil"/>
                          <w:right w:val="nil"/>
                        </w:tcBorders>
                        <w:vAlign w:val="center"/>
                      </w:tcPr>
                      <w:p w14:paraId="574105C8" w14:textId="77777777" w:rsidR="00000000" w:rsidRPr="00787FCD" w:rsidRDefault="00787FCD">
                        <w:pPr>
                          <w:tabs>
                            <w:tab w:val="decimal" w:pos="288"/>
                          </w:tabs>
                          <w:kinsoku w:val="0"/>
                          <w:overflowPunct w:val="0"/>
                          <w:autoSpaceDE/>
                          <w:autoSpaceDN/>
                          <w:adjustRightInd/>
                          <w:spacing w:line="190" w:lineRule="exact"/>
                          <w:textAlignment w:val="baseline"/>
                          <w:rPr>
                            <w:sz w:val="21"/>
                            <w:szCs w:val="21"/>
                          </w:rPr>
                        </w:pPr>
                        <w:r w:rsidRPr="00787FCD">
                          <w:rPr>
                            <w:sz w:val="21"/>
                            <w:szCs w:val="21"/>
                          </w:rPr>
                          <w:t>19,3</w:t>
                        </w:r>
                      </w:p>
                    </w:tc>
                    <w:tc>
                      <w:tcPr>
                        <w:tcW w:w="681" w:type="dxa"/>
                        <w:tcBorders>
                          <w:top w:val="nil"/>
                          <w:left w:val="nil"/>
                          <w:bottom w:val="nil"/>
                          <w:right w:val="nil"/>
                        </w:tcBorders>
                        <w:vAlign w:val="center"/>
                      </w:tcPr>
                      <w:p w14:paraId="7487A212" w14:textId="77777777" w:rsidR="00000000" w:rsidRPr="00787FCD" w:rsidRDefault="00787FCD">
                        <w:pPr>
                          <w:kinsoku w:val="0"/>
                          <w:overflowPunct w:val="0"/>
                          <w:autoSpaceDE/>
                          <w:autoSpaceDN/>
                          <w:adjustRightInd/>
                          <w:spacing w:line="190" w:lineRule="exact"/>
                          <w:jc w:val="center"/>
                          <w:textAlignment w:val="baseline"/>
                          <w:rPr>
                            <w:sz w:val="21"/>
                            <w:szCs w:val="21"/>
                          </w:rPr>
                        </w:pPr>
                        <w:r w:rsidRPr="00787FCD">
                          <w:rPr>
                            <w:sz w:val="21"/>
                            <w:szCs w:val="21"/>
                          </w:rPr>
                          <w:t>%</w:t>
                        </w:r>
                      </w:p>
                    </w:tc>
                  </w:tr>
                  <w:tr w:rsidR="00000000" w:rsidRPr="00787FCD" w14:paraId="5E06EE8F" w14:textId="77777777">
                    <w:tblPrEx>
                      <w:tblCellMar>
                        <w:top w:w="0" w:type="dxa"/>
                        <w:left w:w="0" w:type="dxa"/>
                        <w:bottom w:w="0" w:type="dxa"/>
                        <w:right w:w="0" w:type="dxa"/>
                      </w:tblCellMar>
                    </w:tblPrEx>
                    <w:trPr>
                      <w:trHeight w:hRule="exact" w:val="201"/>
                    </w:trPr>
                    <w:tc>
                      <w:tcPr>
                        <w:tcW w:w="2035" w:type="dxa"/>
                        <w:tcBorders>
                          <w:top w:val="nil"/>
                          <w:left w:val="nil"/>
                          <w:bottom w:val="nil"/>
                          <w:right w:val="nil"/>
                        </w:tcBorders>
                        <w:vAlign w:val="center"/>
                      </w:tcPr>
                      <w:p w14:paraId="3F8FD2BE" w14:textId="77777777" w:rsidR="00000000" w:rsidRPr="00787FCD" w:rsidRDefault="00787FCD">
                        <w:pPr>
                          <w:tabs>
                            <w:tab w:val="right" w:pos="1872"/>
                          </w:tabs>
                          <w:kinsoku w:val="0"/>
                          <w:overflowPunct w:val="0"/>
                          <w:autoSpaceDE/>
                          <w:autoSpaceDN/>
                          <w:adjustRightInd/>
                          <w:spacing w:line="191" w:lineRule="exact"/>
                          <w:ind w:left="499"/>
                          <w:textAlignment w:val="baseline"/>
                          <w:rPr>
                            <w:sz w:val="21"/>
                            <w:szCs w:val="21"/>
                          </w:rPr>
                        </w:pPr>
                        <w:r w:rsidRPr="00787FCD">
                          <w:rPr>
                            <w:sz w:val="21"/>
                            <w:szCs w:val="21"/>
                          </w:rPr>
                          <w:t>6 mois - 1 an</w:t>
                        </w:r>
                        <w:r w:rsidRPr="00787FCD">
                          <w:rPr>
                            <w:sz w:val="21"/>
                            <w:szCs w:val="21"/>
                          </w:rPr>
                          <w:tab/>
                          <w:t>:</w:t>
                        </w:r>
                      </w:p>
                    </w:tc>
                    <w:tc>
                      <w:tcPr>
                        <w:tcW w:w="456" w:type="dxa"/>
                        <w:tcBorders>
                          <w:top w:val="nil"/>
                          <w:left w:val="nil"/>
                          <w:bottom w:val="nil"/>
                          <w:right w:val="nil"/>
                        </w:tcBorders>
                        <w:vAlign w:val="center"/>
                      </w:tcPr>
                      <w:p w14:paraId="0B94911A" w14:textId="77777777" w:rsidR="00000000" w:rsidRPr="00787FCD" w:rsidRDefault="00787FCD">
                        <w:pPr>
                          <w:tabs>
                            <w:tab w:val="decimal" w:pos="288"/>
                          </w:tabs>
                          <w:kinsoku w:val="0"/>
                          <w:overflowPunct w:val="0"/>
                          <w:autoSpaceDE/>
                          <w:autoSpaceDN/>
                          <w:adjustRightInd/>
                          <w:spacing w:line="191" w:lineRule="exact"/>
                          <w:textAlignment w:val="baseline"/>
                          <w:rPr>
                            <w:sz w:val="21"/>
                            <w:szCs w:val="21"/>
                          </w:rPr>
                        </w:pPr>
                        <w:r w:rsidRPr="00787FCD">
                          <w:rPr>
                            <w:sz w:val="21"/>
                            <w:szCs w:val="21"/>
                          </w:rPr>
                          <w:t>9,7</w:t>
                        </w:r>
                      </w:p>
                    </w:tc>
                    <w:tc>
                      <w:tcPr>
                        <w:tcW w:w="681" w:type="dxa"/>
                        <w:tcBorders>
                          <w:top w:val="nil"/>
                          <w:left w:val="nil"/>
                          <w:bottom w:val="nil"/>
                          <w:right w:val="nil"/>
                        </w:tcBorders>
                        <w:vAlign w:val="center"/>
                      </w:tcPr>
                      <w:p w14:paraId="5D8F5042" w14:textId="77777777" w:rsidR="00000000" w:rsidRPr="00787FCD" w:rsidRDefault="00787FCD">
                        <w:pPr>
                          <w:kinsoku w:val="0"/>
                          <w:overflowPunct w:val="0"/>
                          <w:autoSpaceDE/>
                          <w:autoSpaceDN/>
                          <w:adjustRightInd/>
                          <w:spacing w:line="191" w:lineRule="exact"/>
                          <w:jc w:val="center"/>
                          <w:textAlignment w:val="baseline"/>
                          <w:rPr>
                            <w:sz w:val="21"/>
                            <w:szCs w:val="21"/>
                          </w:rPr>
                        </w:pPr>
                        <w:r w:rsidRPr="00787FCD">
                          <w:rPr>
                            <w:sz w:val="21"/>
                            <w:szCs w:val="21"/>
                          </w:rPr>
                          <w:t>%</w:t>
                        </w:r>
                      </w:p>
                    </w:tc>
                  </w:tr>
                  <w:tr w:rsidR="00000000" w:rsidRPr="00787FCD" w14:paraId="2BE11194" w14:textId="77777777">
                    <w:tblPrEx>
                      <w:tblCellMar>
                        <w:top w:w="0" w:type="dxa"/>
                        <w:left w:w="0" w:type="dxa"/>
                        <w:bottom w:w="0" w:type="dxa"/>
                        <w:right w:w="0" w:type="dxa"/>
                      </w:tblCellMar>
                    </w:tblPrEx>
                    <w:trPr>
                      <w:trHeight w:hRule="exact" w:val="197"/>
                    </w:trPr>
                    <w:tc>
                      <w:tcPr>
                        <w:tcW w:w="2035" w:type="dxa"/>
                        <w:tcBorders>
                          <w:top w:val="nil"/>
                          <w:left w:val="nil"/>
                          <w:bottom w:val="nil"/>
                          <w:right w:val="nil"/>
                        </w:tcBorders>
                        <w:vAlign w:val="center"/>
                      </w:tcPr>
                      <w:p w14:paraId="4AFAC415" w14:textId="77777777" w:rsidR="00000000" w:rsidRPr="00787FCD" w:rsidRDefault="00787FCD">
                        <w:pPr>
                          <w:tabs>
                            <w:tab w:val="right" w:pos="1872"/>
                          </w:tabs>
                          <w:kinsoku w:val="0"/>
                          <w:overflowPunct w:val="0"/>
                          <w:autoSpaceDE/>
                          <w:autoSpaceDN/>
                          <w:adjustRightInd/>
                          <w:spacing w:line="192" w:lineRule="exact"/>
                          <w:ind w:left="499"/>
                          <w:textAlignment w:val="baseline"/>
                          <w:rPr>
                            <w:sz w:val="21"/>
                            <w:szCs w:val="21"/>
                          </w:rPr>
                        </w:pPr>
                        <w:r w:rsidRPr="00787FCD">
                          <w:rPr>
                            <w:sz w:val="21"/>
                            <w:szCs w:val="21"/>
                          </w:rPr>
                          <w:t>1 an et plus</w:t>
                        </w:r>
                        <w:r w:rsidRPr="00787FCD">
                          <w:rPr>
                            <w:sz w:val="21"/>
                            <w:szCs w:val="21"/>
                          </w:rPr>
                          <w:tab/>
                          <w:t>:</w:t>
                        </w:r>
                      </w:p>
                    </w:tc>
                    <w:tc>
                      <w:tcPr>
                        <w:tcW w:w="456" w:type="dxa"/>
                        <w:tcBorders>
                          <w:top w:val="nil"/>
                          <w:left w:val="nil"/>
                          <w:bottom w:val="nil"/>
                          <w:right w:val="nil"/>
                        </w:tcBorders>
                        <w:vAlign w:val="center"/>
                      </w:tcPr>
                      <w:p w14:paraId="11413532" w14:textId="77777777" w:rsidR="00000000" w:rsidRPr="00787FCD" w:rsidRDefault="00787FCD">
                        <w:pPr>
                          <w:tabs>
                            <w:tab w:val="decimal" w:pos="288"/>
                          </w:tabs>
                          <w:kinsoku w:val="0"/>
                          <w:overflowPunct w:val="0"/>
                          <w:autoSpaceDE/>
                          <w:autoSpaceDN/>
                          <w:adjustRightInd/>
                          <w:spacing w:line="192" w:lineRule="exact"/>
                          <w:textAlignment w:val="baseline"/>
                          <w:rPr>
                            <w:sz w:val="21"/>
                            <w:szCs w:val="21"/>
                          </w:rPr>
                        </w:pPr>
                        <w:r w:rsidRPr="00787FCD">
                          <w:rPr>
                            <w:sz w:val="21"/>
                            <w:szCs w:val="21"/>
                          </w:rPr>
                          <w:t>12,0</w:t>
                        </w:r>
                      </w:p>
                    </w:tc>
                    <w:tc>
                      <w:tcPr>
                        <w:tcW w:w="681" w:type="dxa"/>
                        <w:tcBorders>
                          <w:top w:val="nil"/>
                          <w:left w:val="nil"/>
                          <w:bottom w:val="nil"/>
                          <w:right w:val="nil"/>
                        </w:tcBorders>
                        <w:vAlign w:val="center"/>
                      </w:tcPr>
                      <w:p w14:paraId="0DA2714B" w14:textId="77777777" w:rsidR="00000000" w:rsidRPr="00787FCD" w:rsidRDefault="00787FCD">
                        <w:pPr>
                          <w:kinsoku w:val="0"/>
                          <w:overflowPunct w:val="0"/>
                          <w:autoSpaceDE/>
                          <w:autoSpaceDN/>
                          <w:adjustRightInd/>
                          <w:spacing w:line="192" w:lineRule="exact"/>
                          <w:jc w:val="center"/>
                          <w:textAlignment w:val="baseline"/>
                          <w:rPr>
                            <w:sz w:val="21"/>
                            <w:szCs w:val="21"/>
                          </w:rPr>
                        </w:pPr>
                        <w:r w:rsidRPr="00787FCD">
                          <w:rPr>
                            <w:sz w:val="21"/>
                            <w:szCs w:val="21"/>
                          </w:rPr>
                          <w:t>%</w:t>
                        </w:r>
                      </w:p>
                    </w:tc>
                  </w:tr>
                  <w:tr w:rsidR="00000000" w:rsidRPr="00787FCD" w14:paraId="413D9255" w14:textId="77777777">
                    <w:tblPrEx>
                      <w:tblCellMar>
                        <w:top w:w="0" w:type="dxa"/>
                        <w:left w:w="0" w:type="dxa"/>
                        <w:bottom w:w="0" w:type="dxa"/>
                        <w:right w:w="0" w:type="dxa"/>
                      </w:tblCellMar>
                    </w:tblPrEx>
                    <w:trPr>
                      <w:trHeight w:hRule="exact" w:val="260"/>
                    </w:trPr>
                    <w:tc>
                      <w:tcPr>
                        <w:tcW w:w="2035" w:type="dxa"/>
                        <w:tcBorders>
                          <w:top w:val="nil"/>
                          <w:left w:val="nil"/>
                          <w:bottom w:val="nil"/>
                          <w:right w:val="nil"/>
                        </w:tcBorders>
                        <w:vAlign w:val="center"/>
                      </w:tcPr>
                      <w:p w14:paraId="746C319B" w14:textId="77777777" w:rsidR="00000000" w:rsidRPr="00787FCD" w:rsidRDefault="00787FCD">
                        <w:pPr>
                          <w:kinsoku w:val="0"/>
                          <w:overflowPunct w:val="0"/>
                          <w:autoSpaceDE/>
                          <w:autoSpaceDN/>
                          <w:adjustRightInd/>
                          <w:spacing w:after="29" w:line="200" w:lineRule="exact"/>
                          <w:ind w:left="499"/>
                          <w:textAlignment w:val="baseline"/>
                          <w:rPr>
                            <w:sz w:val="21"/>
                            <w:szCs w:val="21"/>
                          </w:rPr>
                        </w:pPr>
                        <w:r w:rsidRPr="00787FCD">
                          <w:rPr>
                            <w:sz w:val="21"/>
                            <w:szCs w:val="21"/>
                          </w:rPr>
                          <w:t>Ensemble</w:t>
                        </w:r>
                      </w:p>
                    </w:tc>
                    <w:tc>
                      <w:tcPr>
                        <w:tcW w:w="456" w:type="dxa"/>
                        <w:tcBorders>
                          <w:top w:val="nil"/>
                          <w:left w:val="nil"/>
                          <w:bottom w:val="nil"/>
                          <w:right w:val="nil"/>
                        </w:tcBorders>
                        <w:vAlign w:val="center"/>
                      </w:tcPr>
                      <w:p w14:paraId="75B7F527" w14:textId="77777777" w:rsidR="00000000" w:rsidRPr="00787FCD" w:rsidRDefault="00787FCD">
                        <w:pPr>
                          <w:kinsoku w:val="0"/>
                          <w:overflowPunct w:val="0"/>
                          <w:autoSpaceDE/>
                          <w:autoSpaceDN/>
                          <w:adjustRightInd/>
                          <w:spacing w:after="32" w:line="200" w:lineRule="exact"/>
                          <w:jc w:val="right"/>
                          <w:textAlignment w:val="baseline"/>
                          <w:rPr>
                            <w:sz w:val="21"/>
                            <w:szCs w:val="21"/>
                          </w:rPr>
                        </w:pPr>
                        <w:r w:rsidRPr="00787FCD">
                          <w:rPr>
                            <w:sz w:val="21"/>
                            <w:szCs w:val="21"/>
                          </w:rPr>
                          <w:t>100</w:t>
                        </w:r>
                      </w:p>
                    </w:tc>
                    <w:tc>
                      <w:tcPr>
                        <w:tcW w:w="681" w:type="dxa"/>
                        <w:tcBorders>
                          <w:top w:val="nil"/>
                          <w:left w:val="nil"/>
                          <w:bottom w:val="nil"/>
                          <w:right w:val="nil"/>
                        </w:tcBorders>
                        <w:vAlign w:val="center"/>
                      </w:tcPr>
                      <w:p w14:paraId="2D44BE19" w14:textId="77777777" w:rsidR="00000000" w:rsidRPr="00787FCD" w:rsidRDefault="00787FCD">
                        <w:pPr>
                          <w:kinsoku w:val="0"/>
                          <w:overflowPunct w:val="0"/>
                          <w:autoSpaceDE/>
                          <w:autoSpaceDN/>
                          <w:adjustRightInd/>
                          <w:spacing w:after="25" w:line="200" w:lineRule="exact"/>
                          <w:jc w:val="center"/>
                          <w:textAlignment w:val="baseline"/>
                          <w:rPr>
                            <w:sz w:val="21"/>
                            <w:szCs w:val="21"/>
                          </w:rPr>
                        </w:pPr>
                        <w:r w:rsidRPr="00787FCD">
                          <w:rPr>
                            <w:sz w:val="21"/>
                            <w:szCs w:val="21"/>
                          </w:rPr>
                          <w:t>%</w:t>
                        </w:r>
                      </w:p>
                    </w:tc>
                  </w:tr>
                </w:tbl>
                <w:p w14:paraId="7223AB21" w14:textId="77777777" w:rsidR="00000000" w:rsidRDefault="00787FCD">
                  <w:pPr>
                    <w:kinsoku w:val="0"/>
                    <w:overflowPunct w:val="0"/>
                    <w:autoSpaceDE/>
                    <w:autoSpaceDN/>
                    <w:adjustRightInd/>
                    <w:spacing w:after="268" w:line="20" w:lineRule="exact"/>
                    <w:textAlignment w:val="baseline"/>
                    <w:rPr>
                      <w:sz w:val="24"/>
                      <w:szCs w:val="24"/>
                    </w:rPr>
                  </w:pPr>
                </w:p>
              </w:txbxContent>
            </v:textbox>
            <w10:wrap type="square" anchorx="page" anchory="page"/>
          </v:shape>
        </w:pict>
      </w:r>
      <w:r>
        <w:rPr>
          <w:noProof/>
        </w:rPr>
        <w:pict w14:anchorId="7108D92A">
          <v:line id="_x0000_s1083" style="position:absolute;left:0;text-align:left;z-index:58;mso-wrap-distance-left:0;mso-wrap-distance-right:0;mso-position-horizontal-relative:page;mso-position-vertical-relative:page" from="380.9pt,594.95pt" to="549.35pt,594.95pt" o:allowincell="f" strokeweight=".95pt">
            <v:stroke linestyle="thinThin"/>
            <w10:wrap type="square" anchorx="page" anchory="page"/>
          </v:line>
        </w:pict>
      </w:r>
      <w:r>
        <w:rPr>
          <w:noProof/>
        </w:rPr>
        <w:pict w14:anchorId="7B800A81">
          <v:line id="_x0000_s1084" style="position:absolute;left:0;text-align:left;z-index:59;mso-wrap-distance-left:0;mso-wrap-distance-right:0;mso-position-horizontal-relative:text;mso-position-vertical-relative:text" from="349.7pt,225.6pt" to="519.4pt,225.6pt" o:allowincell="f" strokeweight=".95pt">
            <v:stroke linestyle="thinThin"/>
            <w10:wrap type="square"/>
          </v:line>
        </w:pict>
      </w:r>
      <w:r>
        <w:rPr>
          <w:noProof/>
        </w:rPr>
        <w:pict w14:anchorId="7A1FE694">
          <v:line id="_x0000_s1085" style="position:absolute;left:0;text-align:left;z-index:60;mso-wrap-distance-left:0;mso-wrap-distance-right:0;mso-position-horizontal-relative:text;mso-position-vertical-relative:text" from="349.7pt,398.4pt" to="519.4pt,398.4pt" o:allowincell="f" strokeweight=".95pt">
            <w10:wrap type="square"/>
          </v:line>
        </w:pict>
      </w:r>
      <w:r>
        <w:rPr>
          <w:noProof/>
        </w:rPr>
        <w:pict w14:anchorId="34DDB560">
          <v:line id="_x0000_s1086" style="position:absolute;left:0;text-align:left;z-index:61;mso-wrap-distance-left:0;mso-wrap-distance-right:0;mso-position-horizontal-relative:text;mso-position-vertical-relative:text" from="349.7pt,225.6pt" to="349.7pt,398.4pt" o:allowincell="f" strokeweight=".95pt">
            <w10:wrap type="square"/>
          </v:line>
        </w:pict>
      </w:r>
      <w:r>
        <w:rPr>
          <w:noProof/>
        </w:rPr>
        <w:pict w14:anchorId="3883F639">
          <v:line id="_x0000_s1087" style="position:absolute;left:0;text-align:left;z-index:62;mso-wrap-distance-left:0;mso-wrap-distance-right:0;mso-position-horizontal-relative:text;mso-position-vertical-relative:text" from="519.4pt,225.6pt" to="519.4pt,398.4pt" o:allowincell="f" strokeweight=".95pt">
            <w10:wrap type="square"/>
          </v:line>
        </w:pict>
      </w:r>
      <w:r>
        <w:rPr>
          <w:b/>
          <w:bCs/>
          <w:sz w:val="21"/>
          <w:szCs w:val="21"/>
        </w:rPr>
        <w:t>Tableau 3. Population pé</w:t>
      </w:r>
      <w:r>
        <w:rPr>
          <w:b/>
          <w:bCs/>
          <w:sz w:val="21"/>
          <w:szCs w:val="21"/>
        </w:rPr>
        <w:t>nitentiaire des Etats membres</w:t>
      </w:r>
      <w:r>
        <w:rPr>
          <w:b/>
          <w:bCs/>
          <w:sz w:val="21"/>
          <w:szCs w:val="21"/>
        </w:rPr>
        <w:br/>
        <w:t>du Conseil de l'Europe : 1.2. 1988</w:t>
      </w:r>
    </w:p>
    <w:p w14:paraId="5C6EAF9D" w14:textId="77777777" w:rsidR="00000000" w:rsidRDefault="00787FCD">
      <w:pPr>
        <w:kinsoku w:val="0"/>
        <w:overflowPunct w:val="0"/>
        <w:autoSpaceDE/>
        <w:autoSpaceDN/>
        <w:adjustRightInd/>
        <w:spacing w:before="88" w:line="20" w:lineRule="exact"/>
        <w:textAlignment w:val="baseline"/>
        <w:rPr>
          <w:sz w:val="24"/>
          <w:szCs w:val="24"/>
        </w:rPr>
      </w:pPr>
    </w:p>
    <w:tbl>
      <w:tblPr>
        <w:tblW w:w="0" w:type="auto"/>
        <w:tblLayout w:type="fixed"/>
        <w:tblCellMar>
          <w:left w:w="0" w:type="dxa"/>
          <w:right w:w="0" w:type="dxa"/>
        </w:tblCellMar>
        <w:tblLook w:val="0000" w:firstRow="0" w:lastRow="0" w:firstColumn="0" w:lastColumn="0" w:noHBand="0" w:noVBand="0"/>
      </w:tblPr>
      <w:tblGrid>
        <w:gridCol w:w="1958"/>
        <w:gridCol w:w="2184"/>
        <w:gridCol w:w="1421"/>
        <w:gridCol w:w="1166"/>
      </w:tblGrid>
      <w:tr w:rsidR="00000000" w:rsidRPr="00787FCD" w14:paraId="707E1A8F" w14:textId="77777777">
        <w:tblPrEx>
          <w:tblCellMar>
            <w:top w:w="0" w:type="dxa"/>
            <w:left w:w="0" w:type="dxa"/>
            <w:bottom w:w="0" w:type="dxa"/>
            <w:right w:w="0" w:type="dxa"/>
          </w:tblCellMar>
        </w:tblPrEx>
        <w:trPr>
          <w:trHeight w:hRule="exact" w:val="794"/>
        </w:trPr>
        <w:tc>
          <w:tcPr>
            <w:tcW w:w="1958" w:type="dxa"/>
            <w:tcBorders>
              <w:top w:val="nil"/>
              <w:left w:val="nil"/>
              <w:bottom w:val="nil"/>
              <w:right w:val="nil"/>
            </w:tcBorders>
          </w:tcPr>
          <w:p w14:paraId="1D540675" w14:textId="77777777" w:rsidR="00000000" w:rsidRPr="00787FCD" w:rsidRDefault="00787FCD">
            <w:pPr>
              <w:kinsoku w:val="0"/>
              <w:overflowPunct w:val="0"/>
              <w:autoSpaceDE/>
              <w:autoSpaceDN/>
              <w:adjustRightInd/>
              <w:textAlignment w:val="baseline"/>
              <w:rPr>
                <w:sz w:val="24"/>
                <w:szCs w:val="24"/>
              </w:rPr>
            </w:pPr>
          </w:p>
        </w:tc>
        <w:tc>
          <w:tcPr>
            <w:tcW w:w="2184" w:type="dxa"/>
            <w:tcBorders>
              <w:top w:val="nil"/>
              <w:left w:val="nil"/>
              <w:bottom w:val="nil"/>
              <w:right w:val="nil"/>
            </w:tcBorders>
          </w:tcPr>
          <w:p w14:paraId="3B8889FA" w14:textId="77777777" w:rsidR="00000000" w:rsidRPr="00787FCD" w:rsidRDefault="00787FCD">
            <w:pPr>
              <w:kinsoku w:val="0"/>
              <w:overflowPunct w:val="0"/>
              <w:autoSpaceDE/>
              <w:autoSpaceDN/>
              <w:adjustRightInd/>
              <w:spacing w:before="120" w:after="264" w:line="200" w:lineRule="exact"/>
              <w:ind w:left="252"/>
              <w:jc w:val="center"/>
              <w:textAlignment w:val="baseline"/>
              <w:rPr>
                <w:sz w:val="21"/>
                <w:szCs w:val="21"/>
              </w:rPr>
            </w:pPr>
            <w:r w:rsidRPr="00787FCD">
              <w:rPr>
                <w:sz w:val="21"/>
                <w:szCs w:val="21"/>
              </w:rPr>
              <w:t>Total de la population</w:t>
            </w:r>
            <w:r w:rsidRPr="00787FCD">
              <w:rPr>
                <w:sz w:val="21"/>
                <w:szCs w:val="21"/>
              </w:rPr>
              <w:br/>
              <w:t>carcérale</w:t>
            </w:r>
          </w:p>
        </w:tc>
        <w:tc>
          <w:tcPr>
            <w:tcW w:w="2587" w:type="dxa"/>
            <w:gridSpan w:val="2"/>
            <w:tcBorders>
              <w:top w:val="nil"/>
              <w:left w:val="nil"/>
              <w:bottom w:val="nil"/>
              <w:right w:val="nil"/>
            </w:tcBorders>
          </w:tcPr>
          <w:p w14:paraId="0021FCA3" w14:textId="77777777" w:rsidR="00000000" w:rsidRPr="00787FCD" w:rsidRDefault="00787FCD">
            <w:pPr>
              <w:tabs>
                <w:tab w:val="right" w:pos="2592"/>
              </w:tabs>
              <w:kinsoku w:val="0"/>
              <w:overflowPunct w:val="0"/>
              <w:autoSpaceDE/>
              <w:autoSpaceDN/>
              <w:adjustRightInd/>
              <w:spacing w:before="122" w:line="182" w:lineRule="exact"/>
              <w:jc w:val="right"/>
              <w:textAlignment w:val="baseline"/>
              <w:rPr>
                <w:spacing w:val="-10"/>
                <w:sz w:val="21"/>
                <w:szCs w:val="21"/>
              </w:rPr>
            </w:pPr>
            <w:r w:rsidRPr="00787FCD">
              <w:rPr>
                <w:spacing w:val="-10"/>
                <w:sz w:val="21"/>
                <w:szCs w:val="21"/>
              </w:rPr>
              <w:t>Taux détention</w:t>
            </w:r>
            <w:r w:rsidRPr="00787FCD">
              <w:rPr>
                <w:spacing w:val="-10"/>
                <w:sz w:val="21"/>
                <w:szCs w:val="21"/>
              </w:rPr>
              <w:tab/>
              <w:t>Taux de détention</w:t>
            </w:r>
          </w:p>
          <w:p w14:paraId="32E5B143" w14:textId="77777777" w:rsidR="00000000" w:rsidRPr="00787FCD" w:rsidRDefault="00787FCD">
            <w:pPr>
              <w:tabs>
                <w:tab w:val="right" w:pos="2448"/>
              </w:tabs>
              <w:kinsoku w:val="0"/>
              <w:overflowPunct w:val="0"/>
              <w:autoSpaceDE/>
              <w:autoSpaceDN/>
              <w:adjustRightInd/>
              <w:spacing w:line="214" w:lineRule="exact"/>
              <w:ind w:right="90"/>
              <w:jc w:val="right"/>
              <w:textAlignment w:val="baseline"/>
              <w:rPr>
                <w:sz w:val="21"/>
                <w:szCs w:val="21"/>
              </w:rPr>
            </w:pPr>
            <w:r w:rsidRPr="00787FCD">
              <w:rPr>
                <w:sz w:val="21"/>
                <w:szCs w:val="21"/>
              </w:rPr>
              <w:t>P.100000 habitants</w:t>
            </w:r>
            <w:r w:rsidRPr="00787FCD">
              <w:rPr>
                <w:sz w:val="21"/>
                <w:szCs w:val="21"/>
              </w:rPr>
              <w:tab/>
              <w:t>provisoire</w:t>
            </w:r>
          </w:p>
          <w:p w14:paraId="30CE2C16" w14:textId="77777777" w:rsidR="00000000" w:rsidRPr="00787FCD" w:rsidRDefault="00787FCD">
            <w:pPr>
              <w:kinsoku w:val="0"/>
              <w:overflowPunct w:val="0"/>
              <w:autoSpaceDE/>
              <w:autoSpaceDN/>
              <w:adjustRightInd/>
              <w:spacing w:before="2" w:after="64" w:line="200" w:lineRule="exact"/>
              <w:jc w:val="right"/>
              <w:textAlignment w:val="baseline"/>
              <w:rPr>
                <w:sz w:val="21"/>
                <w:szCs w:val="21"/>
              </w:rPr>
            </w:pPr>
            <w:r w:rsidRPr="00787FCD">
              <w:rPr>
                <w:sz w:val="21"/>
                <w:szCs w:val="21"/>
              </w:rPr>
              <w:t>P 100000 hab.</w:t>
            </w:r>
          </w:p>
        </w:tc>
      </w:tr>
      <w:tr w:rsidR="00000000" w:rsidRPr="00787FCD" w14:paraId="4B4CA979" w14:textId="77777777">
        <w:tblPrEx>
          <w:tblCellMar>
            <w:top w:w="0" w:type="dxa"/>
            <w:left w:w="0" w:type="dxa"/>
            <w:bottom w:w="0" w:type="dxa"/>
            <w:right w:w="0" w:type="dxa"/>
          </w:tblCellMar>
        </w:tblPrEx>
        <w:trPr>
          <w:trHeight w:hRule="exact" w:val="303"/>
        </w:trPr>
        <w:tc>
          <w:tcPr>
            <w:tcW w:w="1958" w:type="dxa"/>
            <w:tcBorders>
              <w:top w:val="nil"/>
              <w:left w:val="nil"/>
              <w:bottom w:val="nil"/>
              <w:right w:val="nil"/>
            </w:tcBorders>
            <w:vAlign w:val="center"/>
          </w:tcPr>
          <w:p w14:paraId="30CDE699" w14:textId="77777777" w:rsidR="00000000" w:rsidRPr="00787FCD" w:rsidRDefault="00787FCD">
            <w:pPr>
              <w:kinsoku w:val="0"/>
              <w:overflowPunct w:val="0"/>
              <w:autoSpaceDE/>
              <w:autoSpaceDN/>
              <w:adjustRightInd/>
              <w:spacing w:before="103" w:line="189" w:lineRule="exact"/>
              <w:ind w:left="216"/>
              <w:textAlignment w:val="baseline"/>
              <w:rPr>
                <w:sz w:val="21"/>
                <w:szCs w:val="21"/>
              </w:rPr>
            </w:pPr>
            <w:r w:rsidRPr="00787FCD">
              <w:rPr>
                <w:sz w:val="21"/>
                <w:szCs w:val="21"/>
              </w:rPr>
              <w:t>Autriche</w:t>
            </w:r>
          </w:p>
        </w:tc>
        <w:tc>
          <w:tcPr>
            <w:tcW w:w="2184" w:type="dxa"/>
            <w:tcBorders>
              <w:top w:val="nil"/>
              <w:left w:val="nil"/>
              <w:bottom w:val="nil"/>
              <w:right w:val="nil"/>
            </w:tcBorders>
            <w:vAlign w:val="center"/>
          </w:tcPr>
          <w:p w14:paraId="66143ECA" w14:textId="77777777" w:rsidR="00000000" w:rsidRPr="00787FCD" w:rsidRDefault="00787FCD">
            <w:pPr>
              <w:kinsoku w:val="0"/>
              <w:overflowPunct w:val="0"/>
              <w:autoSpaceDE/>
              <w:autoSpaceDN/>
              <w:adjustRightInd/>
              <w:spacing w:before="103" w:line="189" w:lineRule="exact"/>
              <w:ind w:right="625"/>
              <w:jc w:val="right"/>
              <w:textAlignment w:val="baseline"/>
              <w:rPr>
                <w:sz w:val="21"/>
                <w:szCs w:val="21"/>
              </w:rPr>
            </w:pPr>
            <w:r w:rsidRPr="00787FCD">
              <w:rPr>
                <w:sz w:val="21"/>
                <w:szCs w:val="21"/>
              </w:rPr>
              <w:t>7 297</w:t>
            </w:r>
          </w:p>
        </w:tc>
        <w:tc>
          <w:tcPr>
            <w:tcW w:w="1421" w:type="dxa"/>
            <w:tcBorders>
              <w:top w:val="nil"/>
              <w:left w:val="nil"/>
              <w:bottom w:val="nil"/>
              <w:right w:val="nil"/>
            </w:tcBorders>
            <w:vAlign w:val="center"/>
          </w:tcPr>
          <w:p w14:paraId="31B9C8F7" w14:textId="77777777" w:rsidR="00000000" w:rsidRPr="00787FCD" w:rsidRDefault="00787FCD">
            <w:pPr>
              <w:tabs>
                <w:tab w:val="decimal" w:pos="936"/>
              </w:tabs>
              <w:kinsoku w:val="0"/>
              <w:overflowPunct w:val="0"/>
              <w:autoSpaceDE/>
              <w:autoSpaceDN/>
              <w:adjustRightInd/>
              <w:spacing w:before="103" w:line="189" w:lineRule="exact"/>
              <w:textAlignment w:val="baseline"/>
              <w:rPr>
                <w:sz w:val="21"/>
                <w:szCs w:val="21"/>
              </w:rPr>
            </w:pPr>
            <w:r w:rsidRPr="00787FCD">
              <w:rPr>
                <w:sz w:val="21"/>
                <w:szCs w:val="21"/>
              </w:rPr>
              <w:t>96,0</w:t>
            </w:r>
          </w:p>
        </w:tc>
        <w:tc>
          <w:tcPr>
            <w:tcW w:w="1166" w:type="dxa"/>
            <w:tcBorders>
              <w:top w:val="nil"/>
              <w:left w:val="nil"/>
              <w:bottom w:val="nil"/>
              <w:right w:val="nil"/>
            </w:tcBorders>
            <w:vAlign w:val="center"/>
          </w:tcPr>
          <w:p w14:paraId="3F5F6FB1" w14:textId="77777777" w:rsidR="00000000" w:rsidRPr="00787FCD" w:rsidRDefault="00787FCD">
            <w:pPr>
              <w:kinsoku w:val="0"/>
              <w:overflowPunct w:val="0"/>
              <w:autoSpaceDE/>
              <w:autoSpaceDN/>
              <w:adjustRightInd/>
              <w:spacing w:before="103" w:line="189" w:lineRule="exact"/>
              <w:ind w:right="249"/>
              <w:jc w:val="right"/>
              <w:textAlignment w:val="baseline"/>
              <w:rPr>
                <w:sz w:val="21"/>
                <w:szCs w:val="21"/>
              </w:rPr>
            </w:pPr>
            <w:r w:rsidRPr="00787FCD">
              <w:rPr>
                <w:sz w:val="21"/>
                <w:szCs w:val="21"/>
              </w:rPr>
              <w:t>21,8</w:t>
            </w:r>
          </w:p>
        </w:tc>
      </w:tr>
      <w:tr w:rsidR="00000000" w:rsidRPr="00787FCD" w14:paraId="51DC8667" w14:textId="77777777">
        <w:tblPrEx>
          <w:tblCellMar>
            <w:top w:w="0" w:type="dxa"/>
            <w:left w:w="0" w:type="dxa"/>
            <w:bottom w:w="0" w:type="dxa"/>
            <w:right w:w="0" w:type="dxa"/>
          </w:tblCellMar>
        </w:tblPrEx>
        <w:trPr>
          <w:trHeight w:hRule="exact" w:val="201"/>
        </w:trPr>
        <w:tc>
          <w:tcPr>
            <w:tcW w:w="1958" w:type="dxa"/>
            <w:tcBorders>
              <w:top w:val="nil"/>
              <w:left w:val="nil"/>
              <w:bottom w:val="nil"/>
              <w:right w:val="nil"/>
            </w:tcBorders>
            <w:vAlign w:val="center"/>
          </w:tcPr>
          <w:p w14:paraId="570E6E6F" w14:textId="77777777" w:rsidR="00000000" w:rsidRPr="00787FCD" w:rsidRDefault="00787FCD">
            <w:pPr>
              <w:kinsoku w:val="0"/>
              <w:overflowPunct w:val="0"/>
              <w:autoSpaceDE/>
              <w:autoSpaceDN/>
              <w:adjustRightInd/>
              <w:spacing w:line="190" w:lineRule="exact"/>
              <w:ind w:left="216"/>
              <w:textAlignment w:val="baseline"/>
              <w:rPr>
                <w:sz w:val="21"/>
                <w:szCs w:val="21"/>
              </w:rPr>
            </w:pPr>
            <w:r w:rsidRPr="00787FCD">
              <w:rPr>
                <w:sz w:val="21"/>
                <w:szCs w:val="21"/>
              </w:rPr>
              <w:t>Belgique</w:t>
            </w:r>
          </w:p>
        </w:tc>
        <w:tc>
          <w:tcPr>
            <w:tcW w:w="2184" w:type="dxa"/>
            <w:tcBorders>
              <w:top w:val="nil"/>
              <w:left w:val="nil"/>
              <w:bottom w:val="nil"/>
              <w:right w:val="nil"/>
            </w:tcBorders>
            <w:vAlign w:val="center"/>
          </w:tcPr>
          <w:p w14:paraId="5FAF6C3E" w14:textId="77777777" w:rsidR="00000000" w:rsidRPr="00787FCD" w:rsidRDefault="00787FCD">
            <w:pPr>
              <w:kinsoku w:val="0"/>
              <w:overflowPunct w:val="0"/>
              <w:autoSpaceDE/>
              <w:autoSpaceDN/>
              <w:adjustRightInd/>
              <w:spacing w:line="190" w:lineRule="exact"/>
              <w:ind w:right="625"/>
              <w:jc w:val="right"/>
              <w:textAlignment w:val="baseline"/>
              <w:rPr>
                <w:sz w:val="21"/>
                <w:szCs w:val="21"/>
              </w:rPr>
            </w:pPr>
            <w:r w:rsidRPr="00787FCD">
              <w:rPr>
                <w:sz w:val="21"/>
                <w:szCs w:val="21"/>
              </w:rPr>
              <w:t>6 951</w:t>
            </w:r>
          </w:p>
        </w:tc>
        <w:tc>
          <w:tcPr>
            <w:tcW w:w="1421" w:type="dxa"/>
            <w:tcBorders>
              <w:top w:val="nil"/>
              <w:left w:val="nil"/>
              <w:bottom w:val="nil"/>
              <w:right w:val="nil"/>
            </w:tcBorders>
            <w:vAlign w:val="center"/>
          </w:tcPr>
          <w:p w14:paraId="67D87125" w14:textId="77777777" w:rsidR="00000000" w:rsidRPr="00787FCD" w:rsidRDefault="00787FCD">
            <w:pPr>
              <w:tabs>
                <w:tab w:val="decimal" w:pos="936"/>
              </w:tabs>
              <w:kinsoku w:val="0"/>
              <w:overflowPunct w:val="0"/>
              <w:autoSpaceDE/>
              <w:autoSpaceDN/>
              <w:adjustRightInd/>
              <w:spacing w:line="190" w:lineRule="exact"/>
              <w:textAlignment w:val="baseline"/>
              <w:rPr>
                <w:sz w:val="21"/>
                <w:szCs w:val="21"/>
              </w:rPr>
            </w:pPr>
            <w:r w:rsidRPr="00787FCD">
              <w:rPr>
                <w:sz w:val="21"/>
                <w:szCs w:val="21"/>
              </w:rPr>
              <w:t>70,5</w:t>
            </w:r>
          </w:p>
        </w:tc>
        <w:tc>
          <w:tcPr>
            <w:tcW w:w="1166" w:type="dxa"/>
            <w:tcBorders>
              <w:top w:val="nil"/>
              <w:left w:val="nil"/>
              <w:bottom w:val="nil"/>
              <w:right w:val="nil"/>
            </w:tcBorders>
            <w:vAlign w:val="center"/>
          </w:tcPr>
          <w:p w14:paraId="7579847C" w14:textId="77777777" w:rsidR="00000000" w:rsidRPr="00787FCD" w:rsidRDefault="00787FCD">
            <w:pPr>
              <w:kinsoku w:val="0"/>
              <w:overflowPunct w:val="0"/>
              <w:autoSpaceDE/>
              <w:autoSpaceDN/>
              <w:adjustRightInd/>
              <w:spacing w:line="190" w:lineRule="exact"/>
              <w:ind w:right="249"/>
              <w:jc w:val="right"/>
              <w:textAlignment w:val="baseline"/>
              <w:rPr>
                <w:sz w:val="21"/>
                <w:szCs w:val="21"/>
              </w:rPr>
            </w:pPr>
            <w:r w:rsidRPr="00787FCD">
              <w:rPr>
                <w:sz w:val="21"/>
                <w:szCs w:val="21"/>
              </w:rPr>
              <w:t>37,8</w:t>
            </w:r>
          </w:p>
        </w:tc>
      </w:tr>
      <w:tr w:rsidR="00000000" w:rsidRPr="00787FCD" w14:paraId="6C44EE2D" w14:textId="77777777">
        <w:tblPrEx>
          <w:tblCellMar>
            <w:top w:w="0" w:type="dxa"/>
            <w:left w:w="0" w:type="dxa"/>
            <w:bottom w:w="0" w:type="dxa"/>
            <w:right w:w="0" w:type="dxa"/>
          </w:tblCellMar>
        </w:tblPrEx>
        <w:trPr>
          <w:trHeight w:hRule="exact" w:val="197"/>
        </w:trPr>
        <w:tc>
          <w:tcPr>
            <w:tcW w:w="1958" w:type="dxa"/>
            <w:tcBorders>
              <w:top w:val="nil"/>
              <w:left w:val="nil"/>
              <w:bottom w:val="nil"/>
              <w:right w:val="nil"/>
            </w:tcBorders>
            <w:vAlign w:val="center"/>
          </w:tcPr>
          <w:p w14:paraId="141CF2EA" w14:textId="77777777" w:rsidR="00000000" w:rsidRPr="00787FCD" w:rsidRDefault="00787FCD">
            <w:pPr>
              <w:kinsoku w:val="0"/>
              <w:overflowPunct w:val="0"/>
              <w:autoSpaceDE/>
              <w:autoSpaceDN/>
              <w:adjustRightInd/>
              <w:spacing w:line="192" w:lineRule="exact"/>
              <w:ind w:left="216"/>
              <w:textAlignment w:val="baseline"/>
              <w:rPr>
                <w:sz w:val="21"/>
                <w:szCs w:val="21"/>
              </w:rPr>
            </w:pPr>
            <w:r w:rsidRPr="00787FCD">
              <w:rPr>
                <w:sz w:val="21"/>
                <w:szCs w:val="21"/>
              </w:rPr>
              <w:t>Chypre</w:t>
            </w:r>
          </w:p>
        </w:tc>
        <w:tc>
          <w:tcPr>
            <w:tcW w:w="2184" w:type="dxa"/>
            <w:tcBorders>
              <w:top w:val="nil"/>
              <w:left w:val="nil"/>
              <w:bottom w:val="nil"/>
              <w:right w:val="nil"/>
            </w:tcBorders>
            <w:vAlign w:val="center"/>
          </w:tcPr>
          <w:p w14:paraId="359FB826" w14:textId="77777777" w:rsidR="00000000" w:rsidRPr="00787FCD" w:rsidRDefault="00787FCD">
            <w:pPr>
              <w:kinsoku w:val="0"/>
              <w:overflowPunct w:val="0"/>
              <w:autoSpaceDE/>
              <w:autoSpaceDN/>
              <w:adjustRightInd/>
              <w:spacing w:line="192" w:lineRule="exact"/>
              <w:ind w:right="625"/>
              <w:jc w:val="right"/>
              <w:textAlignment w:val="baseline"/>
              <w:rPr>
                <w:sz w:val="21"/>
                <w:szCs w:val="21"/>
              </w:rPr>
            </w:pPr>
            <w:r w:rsidRPr="00787FCD">
              <w:rPr>
                <w:sz w:val="21"/>
                <w:szCs w:val="21"/>
              </w:rPr>
              <w:t>235</w:t>
            </w:r>
          </w:p>
        </w:tc>
        <w:tc>
          <w:tcPr>
            <w:tcW w:w="1421" w:type="dxa"/>
            <w:tcBorders>
              <w:top w:val="nil"/>
              <w:left w:val="nil"/>
              <w:bottom w:val="nil"/>
              <w:right w:val="nil"/>
            </w:tcBorders>
            <w:vAlign w:val="center"/>
          </w:tcPr>
          <w:p w14:paraId="4B686C09" w14:textId="77777777" w:rsidR="00000000" w:rsidRPr="00787FCD" w:rsidRDefault="00787FCD">
            <w:pPr>
              <w:tabs>
                <w:tab w:val="decimal" w:pos="936"/>
              </w:tabs>
              <w:kinsoku w:val="0"/>
              <w:overflowPunct w:val="0"/>
              <w:autoSpaceDE/>
              <w:autoSpaceDN/>
              <w:adjustRightInd/>
              <w:spacing w:line="192" w:lineRule="exact"/>
              <w:textAlignment w:val="baseline"/>
              <w:rPr>
                <w:sz w:val="21"/>
                <w:szCs w:val="21"/>
              </w:rPr>
            </w:pPr>
            <w:r w:rsidRPr="00787FCD">
              <w:rPr>
                <w:sz w:val="21"/>
                <w:szCs w:val="21"/>
              </w:rPr>
              <w:t>42,0</w:t>
            </w:r>
          </w:p>
        </w:tc>
        <w:tc>
          <w:tcPr>
            <w:tcW w:w="1166" w:type="dxa"/>
            <w:tcBorders>
              <w:top w:val="nil"/>
              <w:left w:val="nil"/>
              <w:bottom w:val="nil"/>
              <w:right w:val="nil"/>
            </w:tcBorders>
            <w:vAlign w:val="center"/>
          </w:tcPr>
          <w:p w14:paraId="00057422" w14:textId="77777777" w:rsidR="00000000" w:rsidRPr="00787FCD" w:rsidRDefault="00787FCD">
            <w:pPr>
              <w:kinsoku w:val="0"/>
              <w:overflowPunct w:val="0"/>
              <w:autoSpaceDE/>
              <w:autoSpaceDN/>
              <w:adjustRightInd/>
              <w:spacing w:line="192" w:lineRule="exact"/>
              <w:ind w:right="249"/>
              <w:jc w:val="right"/>
              <w:textAlignment w:val="baseline"/>
              <w:rPr>
                <w:sz w:val="21"/>
                <w:szCs w:val="21"/>
              </w:rPr>
            </w:pPr>
            <w:r w:rsidRPr="00787FCD">
              <w:rPr>
                <w:sz w:val="21"/>
                <w:szCs w:val="21"/>
              </w:rPr>
              <w:t>3,4</w:t>
            </w:r>
          </w:p>
        </w:tc>
      </w:tr>
      <w:tr w:rsidR="00000000" w:rsidRPr="00787FCD" w14:paraId="3C0E320B" w14:textId="77777777">
        <w:tblPrEx>
          <w:tblCellMar>
            <w:top w:w="0" w:type="dxa"/>
            <w:left w:w="0" w:type="dxa"/>
            <w:bottom w:w="0" w:type="dxa"/>
            <w:right w:w="0" w:type="dxa"/>
          </w:tblCellMar>
        </w:tblPrEx>
        <w:trPr>
          <w:trHeight w:hRule="exact" w:val="202"/>
        </w:trPr>
        <w:tc>
          <w:tcPr>
            <w:tcW w:w="1958" w:type="dxa"/>
            <w:tcBorders>
              <w:top w:val="nil"/>
              <w:left w:val="nil"/>
              <w:bottom w:val="nil"/>
              <w:right w:val="nil"/>
            </w:tcBorders>
            <w:vAlign w:val="center"/>
          </w:tcPr>
          <w:p w14:paraId="2B722C89" w14:textId="77777777" w:rsidR="00000000" w:rsidRPr="00787FCD" w:rsidRDefault="00787FCD">
            <w:pPr>
              <w:kinsoku w:val="0"/>
              <w:overflowPunct w:val="0"/>
              <w:autoSpaceDE/>
              <w:autoSpaceDN/>
              <w:adjustRightInd/>
              <w:spacing w:line="194" w:lineRule="exact"/>
              <w:ind w:left="216"/>
              <w:textAlignment w:val="baseline"/>
              <w:rPr>
                <w:sz w:val="21"/>
                <w:szCs w:val="21"/>
              </w:rPr>
            </w:pPr>
            <w:r w:rsidRPr="00787FCD">
              <w:rPr>
                <w:sz w:val="21"/>
                <w:szCs w:val="21"/>
              </w:rPr>
              <w:t>Danemark</w:t>
            </w:r>
          </w:p>
        </w:tc>
        <w:tc>
          <w:tcPr>
            <w:tcW w:w="2184" w:type="dxa"/>
            <w:tcBorders>
              <w:top w:val="nil"/>
              <w:left w:val="nil"/>
              <w:bottom w:val="nil"/>
              <w:right w:val="nil"/>
            </w:tcBorders>
            <w:vAlign w:val="center"/>
          </w:tcPr>
          <w:p w14:paraId="562352AB" w14:textId="77777777" w:rsidR="00000000" w:rsidRPr="00787FCD" w:rsidRDefault="00787FCD">
            <w:pPr>
              <w:kinsoku w:val="0"/>
              <w:overflowPunct w:val="0"/>
              <w:autoSpaceDE/>
              <w:autoSpaceDN/>
              <w:adjustRightInd/>
              <w:spacing w:line="194" w:lineRule="exact"/>
              <w:ind w:right="625"/>
              <w:jc w:val="right"/>
              <w:textAlignment w:val="baseline"/>
              <w:rPr>
                <w:sz w:val="21"/>
                <w:szCs w:val="21"/>
              </w:rPr>
            </w:pPr>
            <w:r w:rsidRPr="00787FCD">
              <w:rPr>
                <w:sz w:val="21"/>
                <w:szCs w:val="21"/>
              </w:rPr>
              <w:t>3 515</w:t>
            </w:r>
          </w:p>
        </w:tc>
        <w:tc>
          <w:tcPr>
            <w:tcW w:w="1421" w:type="dxa"/>
            <w:tcBorders>
              <w:top w:val="nil"/>
              <w:left w:val="nil"/>
              <w:bottom w:val="nil"/>
              <w:right w:val="nil"/>
            </w:tcBorders>
            <w:vAlign w:val="center"/>
          </w:tcPr>
          <w:p w14:paraId="24274E3A" w14:textId="77777777" w:rsidR="00000000" w:rsidRPr="00787FCD" w:rsidRDefault="00787FCD">
            <w:pPr>
              <w:tabs>
                <w:tab w:val="decimal" w:pos="936"/>
              </w:tabs>
              <w:kinsoku w:val="0"/>
              <w:overflowPunct w:val="0"/>
              <w:autoSpaceDE/>
              <w:autoSpaceDN/>
              <w:adjustRightInd/>
              <w:spacing w:line="194" w:lineRule="exact"/>
              <w:textAlignment w:val="baseline"/>
              <w:rPr>
                <w:sz w:val="21"/>
                <w:szCs w:val="21"/>
              </w:rPr>
            </w:pPr>
            <w:r w:rsidRPr="00787FCD">
              <w:rPr>
                <w:sz w:val="21"/>
                <w:szCs w:val="21"/>
              </w:rPr>
              <w:t>69,0</w:t>
            </w:r>
          </w:p>
        </w:tc>
        <w:tc>
          <w:tcPr>
            <w:tcW w:w="1166" w:type="dxa"/>
            <w:tcBorders>
              <w:top w:val="nil"/>
              <w:left w:val="nil"/>
              <w:bottom w:val="nil"/>
              <w:right w:val="nil"/>
            </w:tcBorders>
            <w:vAlign w:val="center"/>
          </w:tcPr>
          <w:p w14:paraId="12F0D453" w14:textId="77777777" w:rsidR="00000000" w:rsidRPr="00787FCD" w:rsidRDefault="00787FCD">
            <w:pPr>
              <w:kinsoku w:val="0"/>
              <w:overflowPunct w:val="0"/>
              <w:autoSpaceDE/>
              <w:autoSpaceDN/>
              <w:adjustRightInd/>
              <w:spacing w:line="194" w:lineRule="exact"/>
              <w:ind w:right="249"/>
              <w:jc w:val="right"/>
              <w:textAlignment w:val="baseline"/>
              <w:rPr>
                <w:sz w:val="21"/>
                <w:szCs w:val="21"/>
              </w:rPr>
            </w:pPr>
            <w:r w:rsidRPr="00787FCD">
              <w:rPr>
                <w:sz w:val="21"/>
                <w:szCs w:val="21"/>
              </w:rPr>
              <w:t>18,6</w:t>
            </w:r>
          </w:p>
        </w:tc>
      </w:tr>
      <w:tr w:rsidR="00000000" w:rsidRPr="00787FCD" w14:paraId="7B85350C" w14:textId="77777777">
        <w:tblPrEx>
          <w:tblCellMar>
            <w:top w:w="0" w:type="dxa"/>
            <w:left w:w="0" w:type="dxa"/>
            <w:bottom w:w="0" w:type="dxa"/>
            <w:right w:w="0" w:type="dxa"/>
          </w:tblCellMar>
        </w:tblPrEx>
        <w:trPr>
          <w:trHeight w:hRule="exact" w:val="201"/>
        </w:trPr>
        <w:tc>
          <w:tcPr>
            <w:tcW w:w="1958" w:type="dxa"/>
            <w:tcBorders>
              <w:top w:val="nil"/>
              <w:left w:val="nil"/>
              <w:bottom w:val="nil"/>
              <w:right w:val="nil"/>
            </w:tcBorders>
            <w:vAlign w:val="center"/>
          </w:tcPr>
          <w:p w14:paraId="07A2AB30" w14:textId="77777777" w:rsidR="00000000" w:rsidRPr="00787FCD" w:rsidRDefault="00787FCD">
            <w:pPr>
              <w:kinsoku w:val="0"/>
              <w:overflowPunct w:val="0"/>
              <w:autoSpaceDE/>
              <w:autoSpaceDN/>
              <w:adjustRightInd/>
              <w:spacing w:line="195" w:lineRule="exact"/>
              <w:ind w:left="216"/>
              <w:textAlignment w:val="baseline"/>
              <w:rPr>
                <w:sz w:val="21"/>
                <w:szCs w:val="21"/>
              </w:rPr>
            </w:pPr>
            <w:r w:rsidRPr="00787FCD">
              <w:rPr>
                <w:sz w:val="21"/>
                <w:szCs w:val="21"/>
              </w:rPr>
              <w:t>France</w:t>
            </w:r>
          </w:p>
        </w:tc>
        <w:tc>
          <w:tcPr>
            <w:tcW w:w="2184" w:type="dxa"/>
            <w:tcBorders>
              <w:top w:val="nil"/>
              <w:left w:val="nil"/>
              <w:bottom w:val="nil"/>
              <w:right w:val="nil"/>
            </w:tcBorders>
            <w:vAlign w:val="center"/>
          </w:tcPr>
          <w:p w14:paraId="068E0617" w14:textId="77777777" w:rsidR="00000000" w:rsidRPr="00787FCD" w:rsidRDefault="00787FCD">
            <w:pPr>
              <w:kinsoku w:val="0"/>
              <w:overflowPunct w:val="0"/>
              <w:autoSpaceDE/>
              <w:autoSpaceDN/>
              <w:adjustRightInd/>
              <w:spacing w:line="195" w:lineRule="exact"/>
              <w:ind w:right="625"/>
              <w:jc w:val="right"/>
              <w:textAlignment w:val="baseline"/>
              <w:rPr>
                <w:sz w:val="21"/>
                <w:szCs w:val="21"/>
              </w:rPr>
            </w:pPr>
            <w:r w:rsidRPr="00787FCD">
              <w:rPr>
                <w:sz w:val="21"/>
                <w:szCs w:val="21"/>
              </w:rPr>
              <w:t>52 494</w:t>
            </w:r>
          </w:p>
        </w:tc>
        <w:tc>
          <w:tcPr>
            <w:tcW w:w="1421" w:type="dxa"/>
            <w:tcBorders>
              <w:top w:val="nil"/>
              <w:left w:val="nil"/>
              <w:bottom w:val="nil"/>
              <w:right w:val="nil"/>
            </w:tcBorders>
            <w:vAlign w:val="center"/>
          </w:tcPr>
          <w:p w14:paraId="118C55EF" w14:textId="77777777" w:rsidR="00000000" w:rsidRPr="00787FCD" w:rsidRDefault="00787FCD">
            <w:pPr>
              <w:tabs>
                <w:tab w:val="decimal" w:pos="936"/>
              </w:tabs>
              <w:kinsoku w:val="0"/>
              <w:overflowPunct w:val="0"/>
              <w:autoSpaceDE/>
              <w:autoSpaceDN/>
              <w:adjustRightInd/>
              <w:spacing w:line="195" w:lineRule="exact"/>
              <w:textAlignment w:val="baseline"/>
              <w:rPr>
                <w:sz w:val="21"/>
                <w:szCs w:val="21"/>
              </w:rPr>
            </w:pPr>
            <w:r w:rsidRPr="00787FCD">
              <w:rPr>
                <w:sz w:val="21"/>
                <w:szCs w:val="21"/>
              </w:rPr>
              <w:t>92,0</w:t>
            </w:r>
          </w:p>
        </w:tc>
        <w:tc>
          <w:tcPr>
            <w:tcW w:w="1166" w:type="dxa"/>
            <w:tcBorders>
              <w:top w:val="nil"/>
              <w:left w:val="nil"/>
              <w:bottom w:val="nil"/>
              <w:right w:val="nil"/>
            </w:tcBorders>
            <w:vAlign w:val="center"/>
          </w:tcPr>
          <w:p w14:paraId="4FC9606E" w14:textId="77777777" w:rsidR="00000000" w:rsidRPr="00787FCD" w:rsidRDefault="00787FCD">
            <w:pPr>
              <w:kinsoku w:val="0"/>
              <w:overflowPunct w:val="0"/>
              <w:autoSpaceDE/>
              <w:autoSpaceDN/>
              <w:adjustRightInd/>
              <w:spacing w:line="195" w:lineRule="exact"/>
              <w:ind w:right="249"/>
              <w:jc w:val="right"/>
              <w:textAlignment w:val="baseline"/>
              <w:rPr>
                <w:sz w:val="21"/>
                <w:szCs w:val="21"/>
              </w:rPr>
            </w:pPr>
            <w:r w:rsidRPr="00787FCD">
              <w:rPr>
                <w:sz w:val="21"/>
                <w:szCs w:val="21"/>
              </w:rPr>
              <w:t>38,0</w:t>
            </w:r>
          </w:p>
        </w:tc>
      </w:tr>
      <w:tr w:rsidR="00000000" w:rsidRPr="00787FCD" w14:paraId="5588C11C" w14:textId="77777777">
        <w:tblPrEx>
          <w:tblCellMar>
            <w:top w:w="0" w:type="dxa"/>
            <w:left w:w="0" w:type="dxa"/>
            <w:bottom w:w="0" w:type="dxa"/>
            <w:right w:w="0" w:type="dxa"/>
          </w:tblCellMar>
        </w:tblPrEx>
        <w:trPr>
          <w:trHeight w:hRule="exact" w:val="197"/>
        </w:trPr>
        <w:tc>
          <w:tcPr>
            <w:tcW w:w="1958" w:type="dxa"/>
            <w:tcBorders>
              <w:top w:val="nil"/>
              <w:left w:val="nil"/>
              <w:bottom w:val="nil"/>
              <w:right w:val="nil"/>
            </w:tcBorders>
            <w:vAlign w:val="center"/>
          </w:tcPr>
          <w:p w14:paraId="40510C70" w14:textId="77777777" w:rsidR="00000000" w:rsidRPr="00787FCD" w:rsidRDefault="00787FCD">
            <w:pPr>
              <w:kinsoku w:val="0"/>
              <w:overflowPunct w:val="0"/>
              <w:autoSpaceDE/>
              <w:autoSpaceDN/>
              <w:adjustRightInd/>
              <w:spacing w:line="196" w:lineRule="exact"/>
              <w:ind w:left="216"/>
              <w:textAlignment w:val="baseline"/>
              <w:rPr>
                <w:sz w:val="21"/>
                <w:szCs w:val="21"/>
              </w:rPr>
            </w:pPr>
            <w:r w:rsidRPr="00787FCD">
              <w:rPr>
                <w:sz w:val="21"/>
                <w:szCs w:val="21"/>
              </w:rPr>
              <w:t>R.F.A</w:t>
            </w:r>
          </w:p>
        </w:tc>
        <w:tc>
          <w:tcPr>
            <w:tcW w:w="2184" w:type="dxa"/>
            <w:tcBorders>
              <w:top w:val="nil"/>
              <w:left w:val="nil"/>
              <w:bottom w:val="nil"/>
              <w:right w:val="nil"/>
            </w:tcBorders>
            <w:vAlign w:val="center"/>
          </w:tcPr>
          <w:p w14:paraId="005700EE" w14:textId="77777777" w:rsidR="00000000" w:rsidRPr="00787FCD" w:rsidRDefault="00787FCD">
            <w:pPr>
              <w:kinsoku w:val="0"/>
              <w:overflowPunct w:val="0"/>
              <w:autoSpaceDE/>
              <w:autoSpaceDN/>
              <w:adjustRightInd/>
              <w:spacing w:line="196" w:lineRule="exact"/>
              <w:ind w:right="625"/>
              <w:jc w:val="right"/>
              <w:textAlignment w:val="baseline"/>
              <w:rPr>
                <w:sz w:val="21"/>
                <w:szCs w:val="21"/>
              </w:rPr>
            </w:pPr>
            <w:r w:rsidRPr="00787FCD">
              <w:rPr>
                <w:sz w:val="21"/>
                <w:szCs w:val="21"/>
              </w:rPr>
              <w:t>53 039</w:t>
            </w:r>
          </w:p>
        </w:tc>
        <w:tc>
          <w:tcPr>
            <w:tcW w:w="1421" w:type="dxa"/>
            <w:tcBorders>
              <w:top w:val="nil"/>
              <w:left w:val="nil"/>
              <w:bottom w:val="nil"/>
              <w:right w:val="nil"/>
            </w:tcBorders>
            <w:vAlign w:val="center"/>
          </w:tcPr>
          <w:p w14:paraId="24CB4E94" w14:textId="77777777" w:rsidR="00000000" w:rsidRPr="00787FCD" w:rsidRDefault="00787FCD">
            <w:pPr>
              <w:tabs>
                <w:tab w:val="decimal" w:pos="936"/>
              </w:tabs>
              <w:kinsoku w:val="0"/>
              <w:overflowPunct w:val="0"/>
              <w:autoSpaceDE/>
              <w:autoSpaceDN/>
              <w:adjustRightInd/>
              <w:spacing w:line="196" w:lineRule="exact"/>
              <w:textAlignment w:val="baseline"/>
              <w:rPr>
                <w:sz w:val="21"/>
                <w:szCs w:val="21"/>
              </w:rPr>
            </w:pPr>
            <w:r w:rsidRPr="00787FCD">
              <w:rPr>
                <w:sz w:val="21"/>
                <w:szCs w:val="21"/>
              </w:rPr>
              <w:t>86,7</w:t>
            </w:r>
          </w:p>
        </w:tc>
        <w:tc>
          <w:tcPr>
            <w:tcW w:w="1166" w:type="dxa"/>
            <w:tcBorders>
              <w:top w:val="nil"/>
              <w:left w:val="nil"/>
              <w:bottom w:val="nil"/>
              <w:right w:val="nil"/>
            </w:tcBorders>
            <w:vAlign w:val="center"/>
          </w:tcPr>
          <w:p w14:paraId="26924C60" w14:textId="77777777" w:rsidR="00000000" w:rsidRPr="00787FCD" w:rsidRDefault="00787FCD">
            <w:pPr>
              <w:kinsoku w:val="0"/>
              <w:overflowPunct w:val="0"/>
              <w:autoSpaceDE/>
              <w:autoSpaceDN/>
              <w:adjustRightInd/>
              <w:spacing w:line="196" w:lineRule="exact"/>
              <w:ind w:right="249"/>
              <w:jc w:val="right"/>
              <w:textAlignment w:val="baseline"/>
              <w:rPr>
                <w:sz w:val="21"/>
                <w:szCs w:val="21"/>
              </w:rPr>
            </w:pPr>
            <w:r w:rsidRPr="00787FCD">
              <w:rPr>
                <w:sz w:val="21"/>
                <w:szCs w:val="21"/>
              </w:rPr>
              <w:t>19,6</w:t>
            </w:r>
          </w:p>
        </w:tc>
      </w:tr>
      <w:tr w:rsidR="00000000" w:rsidRPr="00787FCD" w14:paraId="164D7AAE" w14:textId="77777777">
        <w:tblPrEx>
          <w:tblCellMar>
            <w:top w:w="0" w:type="dxa"/>
            <w:left w:w="0" w:type="dxa"/>
            <w:bottom w:w="0" w:type="dxa"/>
            <w:right w:w="0" w:type="dxa"/>
          </w:tblCellMar>
        </w:tblPrEx>
        <w:trPr>
          <w:trHeight w:hRule="exact" w:val="206"/>
        </w:trPr>
        <w:tc>
          <w:tcPr>
            <w:tcW w:w="1958" w:type="dxa"/>
            <w:tcBorders>
              <w:top w:val="nil"/>
              <w:left w:val="nil"/>
              <w:bottom w:val="nil"/>
              <w:right w:val="nil"/>
            </w:tcBorders>
            <w:vAlign w:val="center"/>
          </w:tcPr>
          <w:p w14:paraId="7A653EE3" w14:textId="77777777" w:rsidR="00000000" w:rsidRPr="00787FCD" w:rsidRDefault="00787FCD">
            <w:pPr>
              <w:kinsoku w:val="0"/>
              <w:overflowPunct w:val="0"/>
              <w:autoSpaceDE/>
              <w:autoSpaceDN/>
              <w:adjustRightInd/>
              <w:spacing w:line="195" w:lineRule="exact"/>
              <w:ind w:left="216"/>
              <w:textAlignment w:val="baseline"/>
              <w:rPr>
                <w:sz w:val="21"/>
                <w:szCs w:val="21"/>
              </w:rPr>
            </w:pPr>
            <w:r w:rsidRPr="00787FCD">
              <w:rPr>
                <w:sz w:val="21"/>
                <w:szCs w:val="21"/>
              </w:rPr>
              <w:t>Grèce</w:t>
            </w:r>
          </w:p>
        </w:tc>
        <w:tc>
          <w:tcPr>
            <w:tcW w:w="2184" w:type="dxa"/>
            <w:tcBorders>
              <w:top w:val="nil"/>
              <w:left w:val="nil"/>
              <w:bottom w:val="nil"/>
              <w:right w:val="nil"/>
            </w:tcBorders>
            <w:vAlign w:val="center"/>
          </w:tcPr>
          <w:p w14:paraId="192A8400" w14:textId="77777777" w:rsidR="00000000" w:rsidRPr="00787FCD" w:rsidRDefault="00787FCD">
            <w:pPr>
              <w:kinsoku w:val="0"/>
              <w:overflowPunct w:val="0"/>
              <w:autoSpaceDE/>
              <w:autoSpaceDN/>
              <w:adjustRightInd/>
              <w:spacing w:line="195" w:lineRule="exact"/>
              <w:ind w:right="625"/>
              <w:jc w:val="right"/>
              <w:textAlignment w:val="baseline"/>
              <w:rPr>
                <w:sz w:val="21"/>
                <w:szCs w:val="21"/>
              </w:rPr>
            </w:pPr>
            <w:r w:rsidRPr="00787FCD">
              <w:rPr>
                <w:sz w:val="21"/>
                <w:szCs w:val="21"/>
              </w:rPr>
              <w:t>4 178</w:t>
            </w:r>
          </w:p>
        </w:tc>
        <w:tc>
          <w:tcPr>
            <w:tcW w:w="1421" w:type="dxa"/>
            <w:tcBorders>
              <w:top w:val="nil"/>
              <w:left w:val="nil"/>
              <w:bottom w:val="nil"/>
              <w:right w:val="nil"/>
            </w:tcBorders>
            <w:vAlign w:val="center"/>
          </w:tcPr>
          <w:p w14:paraId="0F16BF75" w14:textId="77777777" w:rsidR="00000000" w:rsidRPr="00787FCD" w:rsidRDefault="00787FCD">
            <w:pPr>
              <w:tabs>
                <w:tab w:val="decimal" w:pos="936"/>
              </w:tabs>
              <w:kinsoku w:val="0"/>
              <w:overflowPunct w:val="0"/>
              <w:autoSpaceDE/>
              <w:autoSpaceDN/>
              <w:adjustRightInd/>
              <w:spacing w:line="195" w:lineRule="exact"/>
              <w:textAlignment w:val="baseline"/>
              <w:rPr>
                <w:sz w:val="21"/>
                <w:szCs w:val="21"/>
              </w:rPr>
            </w:pPr>
            <w:r w:rsidRPr="00787FCD">
              <w:rPr>
                <w:sz w:val="21"/>
                <w:szCs w:val="21"/>
              </w:rPr>
              <w:t>42,9</w:t>
            </w:r>
          </w:p>
        </w:tc>
        <w:tc>
          <w:tcPr>
            <w:tcW w:w="1166" w:type="dxa"/>
            <w:tcBorders>
              <w:top w:val="nil"/>
              <w:left w:val="nil"/>
              <w:bottom w:val="nil"/>
              <w:right w:val="nil"/>
            </w:tcBorders>
            <w:vAlign w:val="center"/>
          </w:tcPr>
          <w:p w14:paraId="76BB9B9B" w14:textId="77777777" w:rsidR="00000000" w:rsidRPr="00787FCD" w:rsidRDefault="00787FCD">
            <w:pPr>
              <w:kinsoku w:val="0"/>
              <w:overflowPunct w:val="0"/>
              <w:autoSpaceDE/>
              <w:autoSpaceDN/>
              <w:adjustRightInd/>
              <w:spacing w:line="195" w:lineRule="exact"/>
              <w:ind w:right="249"/>
              <w:jc w:val="right"/>
              <w:textAlignment w:val="baseline"/>
              <w:rPr>
                <w:sz w:val="21"/>
                <w:szCs w:val="21"/>
              </w:rPr>
            </w:pPr>
            <w:r w:rsidRPr="00787FCD">
              <w:rPr>
                <w:sz w:val="21"/>
                <w:szCs w:val="21"/>
              </w:rPr>
              <w:t>10,6</w:t>
            </w:r>
          </w:p>
        </w:tc>
      </w:tr>
      <w:tr w:rsidR="00000000" w:rsidRPr="00787FCD" w14:paraId="35B66F0C" w14:textId="77777777">
        <w:tblPrEx>
          <w:tblCellMar>
            <w:top w:w="0" w:type="dxa"/>
            <w:left w:w="0" w:type="dxa"/>
            <w:bottom w:w="0" w:type="dxa"/>
            <w:right w:w="0" w:type="dxa"/>
          </w:tblCellMar>
        </w:tblPrEx>
        <w:trPr>
          <w:trHeight w:hRule="exact" w:val="202"/>
        </w:trPr>
        <w:tc>
          <w:tcPr>
            <w:tcW w:w="1958" w:type="dxa"/>
            <w:tcBorders>
              <w:top w:val="nil"/>
              <w:left w:val="nil"/>
              <w:bottom w:val="nil"/>
              <w:right w:val="nil"/>
            </w:tcBorders>
            <w:vAlign w:val="center"/>
          </w:tcPr>
          <w:p w14:paraId="356811F2" w14:textId="77777777" w:rsidR="00000000" w:rsidRPr="00787FCD" w:rsidRDefault="00787FCD">
            <w:pPr>
              <w:kinsoku w:val="0"/>
              <w:overflowPunct w:val="0"/>
              <w:autoSpaceDE/>
              <w:autoSpaceDN/>
              <w:adjustRightInd/>
              <w:spacing w:line="195" w:lineRule="exact"/>
              <w:ind w:left="216"/>
              <w:textAlignment w:val="baseline"/>
              <w:rPr>
                <w:sz w:val="21"/>
                <w:szCs w:val="21"/>
              </w:rPr>
            </w:pPr>
            <w:r w:rsidRPr="00787FCD">
              <w:rPr>
                <w:sz w:val="21"/>
                <w:szCs w:val="21"/>
              </w:rPr>
              <w:t>Irlande</w:t>
            </w:r>
          </w:p>
        </w:tc>
        <w:tc>
          <w:tcPr>
            <w:tcW w:w="2184" w:type="dxa"/>
            <w:tcBorders>
              <w:top w:val="nil"/>
              <w:left w:val="nil"/>
              <w:bottom w:val="nil"/>
              <w:right w:val="nil"/>
            </w:tcBorders>
            <w:vAlign w:val="center"/>
          </w:tcPr>
          <w:p w14:paraId="7485353F" w14:textId="77777777" w:rsidR="00000000" w:rsidRPr="00787FCD" w:rsidRDefault="00787FCD">
            <w:pPr>
              <w:kinsoku w:val="0"/>
              <w:overflowPunct w:val="0"/>
              <w:autoSpaceDE/>
              <w:autoSpaceDN/>
              <w:adjustRightInd/>
              <w:spacing w:line="195" w:lineRule="exact"/>
              <w:ind w:right="625"/>
              <w:jc w:val="right"/>
              <w:textAlignment w:val="baseline"/>
              <w:rPr>
                <w:sz w:val="21"/>
                <w:szCs w:val="21"/>
              </w:rPr>
            </w:pPr>
            <w:r w:rsidRPr="00787FCD">
              <w:rPr>
                <w:sz w:val="21"/>
                <w:szCs w:val="21"/>
              </w:rPr>
              <w:t>1 973</w:t>
            </w:r>
          </w:p>
        </w:tc>
        <w:tc>
          <w:tcPr>
            <w:tcW w:w="1421" w:type="dxa"/>
            <w:tcBorders>
              <w:top w:val="nil"/>
              <w:left w:val="nil"/>
              <w:bottom w:val="nil"/>
              <w:right w:val="nil"/>
            </w:tcBorders>
            <w:vAlign w:val="center"/>
          </w:tcPr>
          <w:p w14:paraId="3558A4E7" w14:textId="77777777" w:rsidR="00000000" w:rsidRPr="00787FCD" w:rsidRDefault="00787FCD">
            <w:pPr>
              <w:tabs>
                <w:tab w:val="decimal" w:pos="936"/>
              </w:tabs>
              <w:kinsoku w:val="0"/>
              <w:overflowPunct w:val="0"/>
              <w:autoSpaceDE/>
              <w:autoSpaceDN/>
              <w:adjustRightInd/>
              <w:spacing w:line="195" w:lineRule="exact"/>
              <w:textAlignment w:val="baseline"/>
              <w:rPr>
                <w:sz w:val="21"/>
                <w:szCs w:val="21"/>
              </w:rPr>
            </w:pPr>
            <w:r w:rsidRPr="00787FCD">
              <w:rPr>
                <w:sz w:val="21"/>
                <w:szCs w:val="21"/>
              </w:rPr>
              <w:t>56,0</w:t>
            </w:r>
          </w:p>
        </w:tc>
        <w:tc>
          <w:tcPr>
            <w:tcW w:w="1166" w:type="dxa"/>
            <w:tcBorders>
              <w:top w:val="nil"/>
              <w:left w:val="nil"/>
              <w:bottom w:val="nil"/>
              <w:right w:val="nil"/>
            </w:tcBorders>
            <w:vAlign w:val="center"/>
          </w:tcPr>
          <w:p w14:paraId="24BB04DE" w14:textId="77777777" w:rsidR="00000000" w:rsidRPr="00787FCD" w:rsidRDefault="00787FCD">
            <w:pPr>
              <w:kinsoku w:val="0"/>
              <w:overflowPunct w:val="0"/>
              <w:autoSpaceDE/>
              <w:autoSpaceDN/>
              <w:adjustRightInd/>
              <w:spacing w:line="195" w:lineRule="exact"/>
              <w:ind w:right="249"/>
              <w:jc w:val="right"/>
              <w:textAlignment w:val="baseline"/>
              <w:rPr>
                <w:sz w:val="21"/>
                <w:szCs w:val="21"/>
              </w:rPr>
            </w:pPr>
            <w:r w:rsidRPr="00787FCD">
              <w:rPr>
                <w:sz w:val="21"/>
                <w:szCs w:val="21"/>
              </w:rPr>
              <w:t>4,2</w:t>
            </w:r>
          </w:p>
        </w:tc>
      </w:tr>
      <w:tr w:rsidR="00000000" w:rsidRPr="00787FCD" w14:paraId="33F9BFFB" w14:textId="77777777">
        <w:tblPrEx>
          <w:tblCellMar>
            <w:top w:w="0" w:type="dxa"/>
            <w:left w:w="0" w:type="dxa"/>
            <w:bottom w:w="0" w:type="dxa"/>
            <w:right w:w="0" w:type="dxa"/>
          </w:tblCellMar>
        </w:tblPrEx>
        <w:trPr>
          <w:trHeight w:hRule="exact" w:val="197"/>
        </w:trPr>
        <w:tc>
          <w:tcPr>
            <w:tcW w:w="1958" w:type="dxa"/>
            <w:tcBorders>
              <w:top w:val="nil"/>
              <w:left w:val="nil"/>
              <w:bottom w:val="nil"/>
              <w:right w:val="nil"/>
            </w:tcBorders>
            <w:vAlign w:val="center"/>
          </w:tcPr>
          <w:p w14:paraId="32CEF441" w14:textId="77777777" w:rsidR="00000000" w:rsidRPr="00787FCD" w:rsidRDefault="00787FCD">
            <w:pPr>
              <w:kinsoku w:val="0"/>
              <w:overflowPunct w:val="0"/>
              <w:autoSpaceDE/>
              <w:autoSpaceDN/>
              <w:adjustRightInd/>
              <w:spacing w:line="196" w:lineRule="exact"/>
              <w:ind w:left="216"/>
              <w:textAlignment w:val="baseline"/>
              <w:rPr>
                <w:sz w:val="21"/>
                <w:szCs w:val="21"/>
              </w:rPr>
            </w:pPr>
            <w:r w:rsidRPr="00787FCD">
              <w:rPr>
                <w:sz w:val="21"/>
                <w:szCs w:val="21"/>
              </w:rPr>
              <w:t>Islande</w:t>
            </w:r>
          </w:p>
        </w:tc>
        <w:tc>
          <w:tcPr>
            <w:tcW w:w="2184" w:type="dxa"/>
            <w:tcBorders>
              <w:top w:val="nil"/>
              <w:left w:val="nil"/>
              <w:bottom w:val="nil"/>
              <w:right w:val="nil"/>
            </w:tcBorders>
            <w:vAlign w:val="center"/>
          </w:tcPr>
          <w:p w14:paraId="487D33BC" w14:textId="77777777" w:rsidR="00000000" w:rsidRPr="00787FCD" w:rsidRDefault="00787FCD">
            <w:pPr>
              <w:kinsoku w:val="0"/>
              <w:overflowPunct w:val="0"/>
              <w:autoSpaceDE/>
              <w:autoSpaceDN/>
              <w:adjustRightInd/>
              <w:spacing w:line="196" w:lineRule="exact"/>
              <w:ind w:right="625"/>
              <w:jc w:val="right"/>
              <w:textAlignment w:val="baseline"/>
              <w:rPr>
                <w:sz w:val="21"/>
                <w:szCs w:val="21"/>
              </w:rPr>
            </w:pPr>
            <w:r w:rsidRPr="00787FCD">
              <w:rPr>
                <w:sz w:val="21"/>
                <w:szCs w:val="21"/>
              </w:rPr>
              <w:t>102</w:t>
            </w:r>
          </w:p>
        </w:tc>
        <w:tc>
          <w:tcPr>
            <w:tcW w:w="1421" w:type="dxa"/>
            <w:tcBorders>
              <w:top w:val="nil"/>
              <w:left w:val="nil"/>
              <w:bottom w:val="nil"/>
              <w:right w:val="nil"/>
            </w:tcBorders>
            <w:vAlign w:val="center"/>
          </w:tcPr>
          <w:p w14:paraId="06369023" w14:textId="77777777" w:rsidR="00000000" w:rsidRPr="00787FCD" w:rsidRDefault="00787FCD">
            <w:pPr>
              <w:tabs>
                <w:tab w:val="decimal" w:pos="936"/>
              </w:tabs>
              <w:kinsoku w:val="0"/>
              <w:overflowPunct w:val="0"/>
              <w:autoSpaceDE/>
              <w:autoSpaceDN/>
              <w:adjustRightInd/>
              <w:spacing w:line="196" w:lineRule="exact"/>
              <w:textAlignment w:val="baseline"/>
              <w:rPr>
                <w:sz w:val="21"/>
                <w:szCs w:val="21"/>
              </w:rPr>
            </w:pPr>
            <w:r w:rsidRPr="00787FCD">
              <w:rPr>
                <w:sz w:val="21"/>
                <w:szCs w:val="21"/>
              </w:rPr>
              <w:t>41,3</w:t>
            </w:r>
          </w:p>
        </w:tc>
        <w:tc>
          <w:tcPr>
            <w:tcW w:w="1166" w:type="dxa"/>
            <w:tcBorders>
              <w:top w:val="nil"/>
              <w:left w:val="nil"/>
              <w:bottom w:val="nil"/>
              <w:right w:val="nil"/>
            </w:tcBorders>
            <w:vAlign w:val="center"/>
          </w:tcPr>
          <w:p w14:paraId="76444436" w14:textId="77777777" w:rsidR="00000000" w:rsidRPr="00787FCD" w:rsidRDefault="00787FCD">
            <w:pPr>
              <w:kinsoku w:val="0"/>
              <w:overflowPunct w:val="0"/>
              <w:autoSpaceDE/>
              <w:autoSpaceDN/>
              <w:adjustRightInd/>
              <w:spacing w:line="196" w:lineRule="exact"/>
              <w:ind w:right="249"/>
              <w:jc w:val="right"/>
              <w:textAlignment w:val="baseline"/>
              <w:rPr>
                <w:sz w:val="21"/>
                <w:szCs w:val="21"/>
              </w:rPr>
            </w:pPr>
            <w:r w:rsidRPr="00787FCD">
              <w:rPr>
                <w:sz w:val="21"/>
                <w:szCs w:val="21"/>
              </w:rPr>
              <w:t>5,7</w:t>
            </w:r>
          </w:p>
        </w:tc>
      </w:tr>
      <w:tr w:rsidR="00000000" w:rsidRPr="00787FCD" w14:paraId="1F8B6A93" w14:textId="77777777">
        <w:tblPrEx>
          <w:tblCellMar>
            <w:top w:w="0" w:type="dxa"/>
            <w:left w:w="0" w:type="dxa"/>
            <w:bottom w:w="0" w:type="dxa"/>
            <w:right w:w="0" w:type="dxa"/>
          </w:tblCellMar>
        </w:tblPrEx>
        <w:trPr>
          <w:trHeight w:hRule="exact" w:val="201"/>
        </w:trPr>
        <w:tc>
          <w:tcPr>
            <w:tcW w:w="1958" w:type="dxa"/>
            <w:tcBorders>
              <w:top w:val="nil"/>
              <w:left w:val="nil"/>
              <w:bottom w:val="nil"/>
              <w:right w:val="nil"/>
            </w:tcBorders>
            <w:vAlign w:val="center"/>
          </w:tcPr>
          <w:p w14:paraId="0F46DD79" w14:textId="77777777" w:rsidR="00000000" w:rsidRPr="00787FCD" w:rsidRDefault="00787FCD">
            <w:pPr>
              <w:kinsoku w:val="0"/>
              <w:overflowPunct w:val="0"/>
              <w:autoSpaceDE/>
              <w:autoSpaceDN/>
              <w:adjustRightInd/>
              <w:spacing w:line="185" w:lineRule="exact"/>
              <w:ind w:left="216"/>
              <w:textAlignment w:val="baseline"/>
              <w:rPr>
                <w:sz w:val="21"/>
                <w:szCs w:val="21"/>
              </w:rPr>
            </w:pPr>
            <w:r w:rsidRPr="00787FCD">
              <w:rPr>
                <w:sz w:val="21"/>
                <w:szCs w:val="21"/>
              </w:rPr>
              <w:t>Italie</w:t>
            </w:r>
          </w:p>
        </w:tc>
        <w:tc>
          <w:tcPr>
            <w:tcW w:w="2184" w:type="dxa"/>
            <w:tcBorders>
              <w:top w:val="nil"/>
              <w:left w:val="nil"/>
              <w:bottom w:val="nil"/>
              <w:right w:val="nil"/>
            </w:tcBorders>
            <w:vAlign w:val="center"/>
          </w:tcPr>
          <w:p w14:paraId="2CAB23E7" w14:textId="77777777" w:rsidR="00000000" w:rsidRPr="00787FCD" w:rsidRDefault="00787FCD">
            <w:pPr>
              <w:kinsoku w:val="0"/>
              <w:overflowPunct w:val="0"/>
              <w:autoSpaceDE/>
              <w:autoSpaceDN/>
              <w:adjustRightInd/>
              <w:spacing w:line="185" w:lineRule="exact"/>
              <w:ind w:right="625"/>
              <w:jc w:val="right"/>
              <w:textAlignment w:val="baseline"/>
              <w:rPr>
                <w:sz w:val="21"/>
                <w:szCs w:val="21"/>
              </w:rPr>
            </w:pPr>
            <w:r w:rsidRPr="00787FCD">
              <w:rPr>
                <w:sz w:val="21"/>
                <w:szCs w:val="21"/>
              </w:rPr>
              <w:t>35 589</w:t>
            </w:r>
          </w:p>
        </w:tc>
        <w:tc>
          <w:tcPr>
            <w:tcW w:w="1421" w:type="dxa"/>
            <w:tcBorders>
              <w:top w:val="nil"/>
              <w:left w:val="nil"/>
              <w:bottom w:val="nil"/>
              <w:right w:val="nil"/>
            </w:tcBorders>
            <w:vAlign w:val="center"/>
          </w:tcPr>
          <w:p w14:paraId="3C8D308E" w14:textId="77777777" w:rsidR="00000000" w:rsidRPr="00787FCD" w:rsidRDefault="00787FCD">
            <w:pPr>
              <w:tabs>
                <w:tab w:val="decimal" w:pos="936"/>
              </w:tabs>
              <w:kinsoku w:val="0"/>
              <w:overflowPunct w:val="0"/>
              <w:autoSpaceDE/>
              <w:autoSpaceDN/>
              <w:adjustRightInd/>
              <w:spacing w:line="185" w:lineRule="exact"/>
              <w:textAlignment w:val="baseline"/>
              <w:rPr>
                <w:sz w:val="21"/>
                <w:szCs w:val="21"/>
              </w:rPr>
            </w:pPr>
            <w:r w:rsidRPr="00787FCD">
              <w:rPr>
                <w:sz w:val="21"/>
                <w:szCs w:val="21"/>
              </w:rPr>
              <w:t>62,0</w:t>
            </w:r>
          </w:p>
        </w:tc>
        <w:tc>
          <w:tcPr>
            <w:tcW w:w="1166" w:type="dxa"/>
            <w:tcBorders>
              <w:top w:val="nil"/>
              <w:left w:val="nil"/>
              <w:bottom w:val="nil"/>
              <w:right w:val="nil"/>
            </w:tcBorders>
            <w:vAlign w:val="center"/>
          </w:tcPr>
          <w:p w14:paraId="0F8C970C" w14:textId="77777777" w:rsidR="00000000" w:rsidRPr="00787FCD" w:rsidRDefault="00787FCD">
            <w:pPr>
              <w:kinsoku w:val="0"/>
              <w:overflowPunct w:val="0"/>
              <w:autoSpaceDE/>
              <w:autoSpaceDN/>
              <w:adjustRightInd/>
              <w:spacing w:line="185" w:lineRule="exact"/>
              <w:ind w:right="249"/>
              <w:jc w:val="right"/>
              <w:textAlignment w:val="baseline"/>
              <w:rPr>
                <w:sz w:val="21"/>
                <w:szCs w:val="21"/>
              </w:rPr>
            </w:pPr>
            <w:r w:rsidRPr="00787FCD">
              <w:rPr>
                <w:sz w:val="21"/>
                <w:szCs w:val="21"/>
              </w:rPr>
              <w:t>33,8</w:t>
            </w:r>
          </w:p>
        </w:tc>
      </w:tr>
      <w:tr w:rsidR="00000000" w:rsidRPr="00787FCD" w14:paraId="5F6B178C" w14:textId="77777777">
        <w:tblPrEx>
          <w:tblCellMar>
            <w:top w:w="0" w:type="dxa"/>
            <w:left w:w="0" w:type="dxa"/>
            <w:bottom w:w="0" w:type="dxa"/>
            <w:right w:w="0" w:type="dxa"/>
          </w:tblCellMar>
        </w:tblPrEx>
        <w:trPr>
          <w:trHeight w:hRule="exact" w:val="202"/>
        </w:trPr>
        <w:tc>
          <w:tcPr>
            <w:tcW w:w="1958" w:type="dxa"/>
            <w:tcBorders>
              <w:top w:val="nil"/>
              <w:left w:val="nil"/>
              <w:bottom w:val="nil"/>
              <w:right w:val="nil"/>
            </w:tcBorders>
            <w:vAlign w:val="center"/>
          </w:tcPr>
          <w:p w14:paraId="42843A41" w14:textId="77777777" w:rsidR="00000000" w:rsidRPr="00787FCD" w:rsidRDefault="00787FCD">
            <w:pPr>
              <w:kinsoku w:val="0"/>
              <w:overflowPunct w:val="0"/>
              <w:autoSpaceDE/>
              <w:autoSpaceDN/>
              <w:adjustRightInd/>
              <w:spacing w:line="199" w:lineRule="exact"/>
              <w:ind w:left="216"/>
              <w:textAlignment w:val="baseline"/>
              <w:rPr>
                <w:sz w:val="21"/>
                <w:szCs w:val="21"/>
              </w:rPr>
            </w:pPr>
            <w:r w:rsidRPr="00787FCD">
              <w:rPr>
                <w:sz w:val="21"/>
                <w:szCs w:val="21"/>
              </w:rPr>
              <w:t>Luxembourg</w:t>
            </w:r>
          </w:p>
        </w:tc>
        <w:tc>
          <w:tcPr>
            <w:tcW w:w="2184" w:type="dxa"/>
            <w:tcBorders>
              <w:top w:val="nil"/>
              <w:left w:val="nil"/>
              <w:bottom w:val="nil"/>
              <w:right w:val="nil"/>
            </w:tcBorders>
            <w:vAlign w:val="center"/>
          </w:tcPr>
          <w:p w14:paraId="65BBB9EF" w14:textId="77777777" w:rsidR="00000000" w:rsidRPr="00787FCD" w:rsidRDefault="00787FCD">
            <w:pPr>
              <w:kinsoku w:val="0"/>
              <w:overflowPunct w:val="0"/>
              <w:autoSpaceDE/>
              <w:autoSpaceDN/>
              <w:adjustRightInd/>
              <w:spacing w:line="199" w:lineRule="exact"/>
              <w:ind w:right="625"/>
              <w:jc w:val="right"/>
              <w:textAlignment w:val="baseline"/>
              <w:rPr>
                <w:sz w:val="21"/>
                <w:szCs w:val="21"/>
              </w:rPr>
            </w:pPr>
            <w:r w:rsidRPr="00787FCD">
              <w:rPr>
                <w:sz w:val="21"/>
                <w:szCs w:val="21"/>
              </w:rPr>
              <w:t>382 1</w:t>
            </w:r>
          </w:p>
        </w:tc>
        <w:tc>
          <w:tcPr>
            <w:tcW w:w="1421" w:type="dxa"/>
            <w:tcBorders>
              <w:top w:val="nil"/>
              <w:left w:val="nil"/>
              <w:bottom w:val="nil"/>
              <w:right w:val="nil"/>
            </w:tcBorders>
            <w:vAlign w:val="center"/>
          </w:tcPr>
          <w:p w14:paraId="6DD8FC5C" w14:textId="77777777" w:rsidR="00000000" w:rsidRPr="00787FCD" w:rsidRDefault="00787FCD">
            <w:pPr>
              <w:tabs>
                <w:tab w:val="decimal" w:pos="936"/>
              </w:tabs>
              <w:kinsoku w:val="0"/>
              <w:overflowPunct w:val="0"/>
              <w:autoSpaceDE/>
              <w:autoSpaceDN/>
              <w:adjustRightInd/>
              <w:spacing w:line="199" w:lineRule="exact"/>
              <w:textAlignment w:val="baseline"/>
              <w:rPr>
                <w:sz w:val="21"/>
                <w:szCs w:val="21"/>
              </w:rPr>
            </w:pPr>
            <w:r w:rsidRPr="00787FCD">
              <w:rPr>
                <w:sz w:val="21"/>
                <w:szCs w:val="21"/>
              </w:rPr>
              <w:t>03,4</w:t>
            </w:r>
          </w:p>
        </w:tc>
        <w:tc>
          <w:tcPr>
            <w:tcW w:w="1166" w:type="dxa"/>
            <w:tcBorders>
              <w:top w:val="nil"/>
              <w:left w:val="nil"/>
              <w:bottom w:val="nil"/>
              <w:right w:val="nil"/>
            </w:tcBorders>
            <w:vAlign w:val="center"/>
          </w:tcPr>
          <w:p w14:paraId="38563CE6" w14:textId="77777777" w:rsidR="00000000" w:rsidRPr="00787FCD" w:rsidRDefault="00787FCD">
            <w:pPr>
              <w:kinsoku w:val="0"/>
              <w:overflowPunct w:val="0"/>
              <w:autoSpaceDE/>
              <w:autoSpaceDN/>
              <w:adjustRightInd/>
              <w:spacing w:line="199" w:lineRule="exact"/>
              <w:ind w:right="249"/>
              <w:jc w:val="right"/>
              <w:textAlignment w:val="baseline"/>
              <w:rPr>
                <w:sz w:val="21"/>
                <w:szCs w:val="21"/>
              </w:rPr>
            </w:pPr>
            <w:r w:rsidRPr="00787FCD">
              <w:rPr>
                <w:sz w:val="21"/>
                <w:szCs w:val="21"/>
              </w:rPr>
              <w:t>39,0</w:t>
            </w:r>
          </w:p>
        </w:tc>
      </w:tr>
      <w:tr w:rsidR="00000000" w:rsidRPr="00787FCD" w14:paraId="6D99F4CE" w14:textId="77777777">
        <w:tblPrEx>
          <w:tblCellMar>
            <w:top w:w="0" w:type="dxa"/>
            <w:left w:w="0" w:type="dxa"/>
            <w:bottom w:w="0" w:type="dxa"/>
            <w:right w:w="0" w:type="dxa"/>
          </w:tblCellMar>
        </w:tblPrEx>
        <w:trPr>
          <w:trHeight w:hRule="exact" w:val="202"/>
        </w:trPr>
        <w:tc>
          <w:tcPr>
            <w:tcW w:w="1958" w:type="dxa"/>
            <w:tcBorders>
              <w:top w:val="nil"/>
              <w:left w:val="nil"/>
              <w:bottom w:val="nil"/>
              <w:right w:val="nil"/>
            </w:tcBorders>
            <w:vAlign w:val="center"/>
          </w:tcPr>
          <w:p w14:paraId="2A734774" w14:textId="77777777" w:rsidR="00000000" w:rsidRPr="00787FCD" w:rsidRDefault="00787FCD">
            <w:pPr>
              <w:kinsoku w:val="0"/>
              <w:overflowPunct w:val="0"/>
              <w:autoSpaceDE/>
              <w:autoSpaceDN/>
              <w:adjustRightInd/>
              <w:spacing w:line="199" w:lineRule="exact"/>
              <w:ind w:left="216"/>
              <w:textAlignment w:val="baseline"/>
              <w:rPr>
                <w:sz w:val="21"/>
                <w:szCs w:val="21"/>
              </w:rPr>
            </w:pPr>
            <w:r w:rsidRPr="00787FCD">
              <w:rPr>
                <w:sz w:val="21"/>
                <w:szCs w:val="21"/>
              </w:rPr>
              <w:t>Malte</w:t>
            </w:r>
          </w:p>
        </w:tc>
        <w:tc>
          <w:tcPr>
            <w:tcW w:w="2184" w:type="dxa"/>
            <w:tcBorders>
              <w:top w:val="nil"/>
              <w:left w:val="nil"/>
              <w:bottom w:val="nil"/>
              <w:right w:val="nil"/>
            </w:tcBorders>
            <w:vAlign w:val="center"/>
          </w:tcPr>
          <w:p w14:paraId="2388EEB4" w14:textId="77777777" w:rsidR="00000000" w:rsidRPr="00787FCD" w:rsidRDefault="00787FCD">
            <w:pPr>
              <w:kinsoku w:val="0"/>
              <w:overflowPunct w:val="0"/>
              <w:autoSpaceDE/>
              <w:autoSpaceDN/>
              <w:adjustRightInd/>
              <w:spacing w:line="199" w:lineRule="exact"/>
              <w:ind w:right="625"/>
              <w:jc w:val="right"/>
              <w:textAlignment w:val="baseline"/>
              <w:rPr>
                <w:sz w:val="21"/>
                <w:szCs w:val="21"/>
              </w:rPr>
            </w:pPr>
            <w:r w:rsidRPr="00787FCD">
              <w:rPr>
                <w:sz w:val="21"/>
                <w:szCs w:val="21"/>
              </w:rPr>
              <w:t>68</w:t>
            </w:r>
          </w:p>
        </w:tc>
        <w:tc>
          <w:tcPr>
            <w:tcW w:w="1421" w:type="dxa"/>
            <w:tcBorders>
              <w:top w:val="nil"/>
              <w:left w:val="nil"/>
              <w:bottom w:val="nil"/>
              <w:right w:val="nil"/>
            </w:tcBorders>
            <w:vAlign w:val="center"/>
          </w:tcPr>
          <w:p w14:paraId="573A46C2" w14:textId="77777777" w:rsidR="00000000" w:rsidRPr="00787FCD" w:rsidRDefault="00787FCD">
            <w:pPr>
              <w:tabs>
                <w:tab w:val="decimal" w:pos="936"/>
              </w:tabs>
              <w:kinsoku w:val="0"/>
              <w:overflowPunct w:val="0"/>
              <w:autoSpaceDE/>
              <w:autoSpaceDN/>
              <w:adjustRightInd/>
              <w:spacing w:line="199" w:lineRule="exact"/>
              <w:textAlignment w:val="baseline"/>
              <w:rPr>
                <w:sz w:val="21"/>
                <w:szCs w:val="21"/>
              </w:rPr>
            </w:pPr>
            <w:r w:rsidRPr="00787FCD">
              <w:rPr>
                <w:sz w:val="21"/>
                <w:szCs w:val="21"/>
              </w:rPr>
              <w:t>19,7</w:t>
            </w:r>
          </w:p>
        </w:tc>
        <w:tc>
          <w:tcPr>
            <w:tcW w:w="1166" w:type="dxa"/>
            <w:tcBorders>
              <w:top w:val="nil"/>
              <w:left w:val="nil"/>
              <w:bottom w:val="nil"/>
              <w:right w:val="nil"/>
            </w:tcBorders>
            <w:vAlign w:val="center"/>
          </w:tcPr>
          <w:p w14:paraId="71B9525F" w14:textId="77777777" w:rsidR="00000000" w:rsidRPr="00787FCD" w:rsidRDefault="00787FCD">
            <w:pPr>
              <w:kinsoku w:val="0"/>
              <w:overflowPunct w:val="0"/>
              <w:autoSpaceDE/>
              <w:autoSpaceDN/>
              <w:adjustRightInd/>
              <w:spacing w:line="199" w:lineRule="exact"/>
              <w:ind w:right="249"/>
              <w:jc w:val="right"/>
              <w:textAlignment w:val="baseline"/>
              <w:rPr>
                <w:sz w:val="21"/>
                <w:szCs w:val="21"/>
              </w:rPr>
            </w:pPr>
            <w:r w:rsidRPr="00787FCD">
              <w:rPr>
                <w:sz w:val="21"/>
                <w:szCs w:val="21"/>
              </w:rPr>
              <w:t>15,9</w:t>
            </w:r>
          </w:p>
        </w:tc>
      </w:tr>
      <w:tr w:rsidR="00000000" w:rsidRPr="00787FCD" w14:paraId="651869FC" w14:textId="77777777">
        <w:tblPrEx>
          <w:tblCellMar>
            <w:top w:w="0" w:type="dxa"/>
            <w:left w:w="0" w:type="dxa"/>
            <w:bottom w:w="0" w:type="dxa"/>
            <w:right w:w="0" w:type="dxa"/>
          </w:tblCellMar>
        </w:tblPrEx>
        <w:trPr>
          <w:trHeight w:hRule="exact" w:val="201"/>
        </w:trPr>
        <w:tc>
          <w:tcPr>
            <w:tcW w:w="1958" w:type="dxa"/>
            <w:tcBorders>
              <w:top w:val="nil"/>
              <w:left w:val="nil"/>
              <w:bottom w:val="nil"/>
              <w:right w:val="nil"/>
            </w:tcBorders>
            <w:vAlign w:val="center"/>
          </w:tcPr>
          <w:p w14:paraId="46516B10" w14:textId="77777777" w:rsidR="00000000" w:rsidRPr="00787FCD" w:rsidRDefault="00787FCD">
            <w:pPr>
              <w:kinsoku w:val="0"/>
              <w:overflowPunct w:val="0"/>
              <w:autoSpaceDE/>
              <w:autoSpaceDN/>
              <w:adjustRightInd/>
              <w:spacing w:line="200" w:lineRule="exact"/>
              <w:ind w:left="216"/>
              <w:textAlignment w:val="baseline"/>
              <w:rPr>
                <w:sz w:val="21"/>
                <w:szCs w:val="21"/>
              </w:rPr>
            </w:pPr>
            <w:r w:rsidRPr="00787FCD">
              <w:rPr>
                <w:sz w:val="21"/>
                <w:szCs w:val="21"/>
              </w:rPr>
              <w:t>Pays-bas</w:t>
            </w:r>
          </w:p>
        </w:tc>
        <w:tc>
          <w:tcPr>
            <w:tcW w:w="2184" w:type="dxa"/>
            <w:tcBorders>
              <w:top w:val="nil"/>
              <w:left w:val="nil"/>
              <w:bottom w:val="nil"/>
              <w:right w:val="nil"/>
            </w:tcBorders>
            <w:vAlign w:val="center"/>
          </w:tcPr>
          <w:p w14:paraId="3C8511C4" w14:textId="77777777" w:rsidR="00000000" w:rsidRPr="00787FCD" w:rsidRDefault="00787FCD">
            <w:pPr>
              <w:kinsoku w:val="0"/>
              <w:overflowPunct w:val="0"/>
              <w:autoSpaceDE/>
              <w:autoSpaceDN/>
              <w:adjustRightInd/>
              <w:spacing w:line="200" w:lineRule="exact"/>
              <w:ind w:right="625"/>
              <w:jc w:val="right"/>
              <w:textAlignment w:val="baseline"/>
              <w:rPr>
                <w:sz w:val="21"/>
                <w:szCs w:val="21"/>
              </w:rPr>
            </w:pPr>
            <w:r w:rsidRPr="00787FCD">
              <w:rPr>
                <w:sz w:val="21"/>
                <w:szCs w:val="21"/>
              </w:rPr>
              <w:t>5 291</w:t>
            </w:r>
          </w:p>
        </w:tc>
        <w:tc>
          <w:tcPr>
            <w:tcW w:w="1421" w:type="dxa"/>
            <w:tcBorders>
              <w:top w:val="nil"/>
              <w:left w:val="nil"/>
              <w:bottom w:val="nil"/>
              <w:right w:val="nil"/>
            </w:tcBorders>
            <w:vAlign w:val="center"/>
          </w:tcPr>
          <w:p w14:paraId="58075495" w14:textId="77777777" w:rsidR="00000000" w:rsidRPr="00787FCD" w:rsidRDefault="00787FCD">
            <w:pPr>
              <w:tabs>
                <w:tab w:val="decimal" w:pos="936"/>
              </w:tabs>
              <w:kinsoku w:val="0"/>
              <w:overflowPunct w:val="0"/>
              <w:autoSpaceDE/>
              <w:autoSpaceDN/>
              <w:adjustRightInd/>
              <w:spacing w:line="200" w:lineRule="exact"/>
              <w:textAlignment w:val="baseline"/>
              <w:rPr>
                <w:sz w:val="21"/>
                <w:szCs w:val="21"/>
              </w:rPr>
            </w:pPr>
            <w:r w:rsidRPr="00787FCD">
              <w:rPr>
                <w:sz w:val="21"/>
                <w:szCs w:val="21"/>
              </w:rPr>
              <w:t>36,0</w:t>
            </w:r>
          </w:p>
        </w:tc>
        <w:tc>
          <w:tcPr>
            <w:tcW w:w="1166" w:type="dxa"/>
            <w:tcBorders>
              <w:top w:val="nil"/>
              <w:left w:val="nil"/>
              <w:bottom w:val="nil"/>
              <w:right w:val="nil"/>
            </w:tcBorders>
            <w:vAlign w:val="center"/>
          </w:tcPr>
          <w:p w14:paraId="2C44C3CD" w14:textId="77777777" w:rsidR="00000000" w:rsidRPr="00787FCD" w:rsidRDefault="00787FCD">
            <w:pPr>
              <w:kinsoku w:val="0"/>
              <w:overflowPunct w:val="0"/>
              <w:autoSpaceDE/>
              <w:autoSpaceDN/>
              <w:adjustRightInd/>
              <w:spacing w:line="200" w:lineRule="exact"/>
              <w:ind w:right="249"/>
              <w:jc w:val="right"/>
              <w:textAlignment w:val="baseline"/>
              <w:rPr>
                <w:sz w:val="21"/>
                <w:szCs w:val="21"/>
              </w:rPr>
            </w:pPr>
            <w:r w:rsidRPr="00787FCD">
              <w:rPr>
                <w:sz w:val="21"/>
                <w:szCs w:val="21"/>
              </w:rPr>
              <w:t>13,9</w:t>
            </w:r>
          </w:p>
        </w:tc>
      </w:tr>
      <w:tr w:rsidR="00000000" w:rsidRPr="00787FCD" w14:paraId="2ED16202" w14:textId="77777777">
        <w:tblPrEx>
          <w:tblCellMar>
            <w:top w:w="0" w:type="dxa"/>
            <w:left w:w="0" w:type="dxa"/>
            <w:bottom w:w="0" w:type="dxa"/>
            <w:right w:w="0" w:type="dxa"/>
          </w:tblCellMar>
        </w:tblPrEx>
        <w:trPr>
          <w:trHeight w:hRule="exact" w:val="202"/>
        </w:trPr>
        <w:tc>
          <w:tcPr>
            <w:tcW w:w="1958" w:type="dxa"/>
            <w:tcBorders>
              <w:top w:val="nil"/>
              <w:left w:val="nil"/>
              <w:bottom w:val="nil"/>
              <w:right w:val="nil"/>
            </w:tcBorders>
            <w:vAlign w:val="center"/>
          </w:tcPr>
          <w:p w14:paraId="74A6D291" w14:textId="77777777" w:rsidR="00000000" w:rsidRPr="00787FCD" w:rsidRDefault="00787FCD">
            <w:pPr>
              <w:kinsoku w:val="0"/>
              <w:overflowPunct w:val="0"/>
              <w:autoSpaceDE/>
              <w:autoSpaceDN/>
              <w:adjustRightInd/>
              <w:spacing w:line="199" w:lineRule="exact"/>
              <w:ind w:left="216"/>
              <w:textAlignment w:val="baseline"/>
              <w:rPr>
                <w:sz w:val="21"/>
                <w:szCs w:val="21"/>
              </w:rPr>
            </w:pPr>
            <w:r w:rsidRPr="00787FCD">
              <w:rPr>
                <w:sz w:val="21"/>
                <w:szCs w:val="21"/>
              </w:rPr>
              <w:t>Norvège</w:t>
            </w:r>
          </w:p>
        </w:tc>
        <w:tc>
          <w:tcPr>
            <w:tcW w:w="2184" w:type="dxa"/>
            <w:tcBorders>
              <w:top w:val="nil"/>
              <w:left w:val="nil"/>
              <w:bottom w:val="nil"/>
              <w:right w:val="nil"/>
            </w:tcBorders>
            <w:vAlign w:val="center"/>
          </w:tcPr>
          <w:p w14:paraId="3EE905B4" w14:textId="77777777" w:rsidR="00000000" w:rsidRPr="00787FCD" w:rsidRDefault="00787FCD">
            <w:pPr>
              <w:kinsoku w:val="0"/>
              <w:overflowPunct w:val="0"/>
              <w:autoSpaceDE/>
              <w:autoSpaceDN/>
              <w:adjustRightInd/>
              <w:spacing w:line="199" w:lineRule="exact"/>
              <w:ind w:right="625"/>
              <w:jc w:val="right"/>
              <w:textAlignment w:val="baseline"/>
              <w:rPr>
                <w:sz w:val="21"/>
                <w:szCs w:val="21"/>
              </w:rPr>
            </w:pPr>
            <w:r w:rsidRPr="00787FCD">
              <w:rPr>
                <w:sz w:val="21"/>
                <w:szCs w:val="21"/>
              </w:rPr>
              <w:t>1 951</w:t>
            </w:r>
          </w:p>
        </w:tc>
        <w:tc>
          <w:tcPr>
            <w:tcW w:w="1421" w:type="dxa"/>
            <w:tcBorders>
              <w:top w:val="nil"/>
              <w:left w:val="nil"/>
              <w:bottom w:val="nil"/>
              <w:right w:val="nil"/>
            </w:tcBorders>
            <w:vAlign w:val="center"/>
          </w:tcPr>
          <w:p w14:paraId="0C8C9C24" w14:textId="77777777" w:rsidR="00000000" w:rsidRPr="00787FCD" w:rsidRDefault="00787FCD">
            <w:pPr>
              <w:tabs>
                <w:tab w:val="decimal" w:pos="936"/>
              </w:tabs>
              <w:kinsoku w:val="0"/>
              <w:overflowPunct w:val="0"/>
              <w:autoSpaceDE/>
              <w:autoSpaceDN/>
              <w:adjustRightInd/>
              <w:spacing w:line="199" w:lineRule="exact"/>
              <w:textAlignment w:val="baseline"/>
              <w:rPr>
                <w:sz w:val="21"/>
                <w:szCs w:val="21"/>
              </w:rPr>
            </w:pPr>
            <w:r w:rsidRPr="00787FCD">
              <w:rPr>
                <w:sz w:val="21"/>
                <w:szCs w:val="21"/>
              </w:rPr>
              <w:t>47,0</w:t>
            </w:r>
          </w:p>
        </w:tc>
        <w:tc>
          <w:tcPr>
            <w:tcW w:w="1166" w:type="dxa"/>
            <w:tcBorders>
              <w:top w:val="nil"/>
              <w:left w:val="nil"/>
              <w:bottom w:val="nil"/>
              <w:right w:val="nil"/>
            </w:tcBorders>
            <w:vAlign w:val="center"/>
          </w:tcPr>
          <w:p w14:paraId="094ECB14" w14:textId="77777777" w:rsidR="00000000" w:rsidRPr="00787FCD" w:rsidRDefault="00787FCD">
            <w:pPr>
              <w:kinsoku w:val="0"/>
              <w:overflowPunct w:val="0"/>
              <w:autoSpaceDE/>
              <w:autoSpaceDN/>
              <w:adjustRightInd/>
              <w:spacing w:line="199" w:lineRule="exact"/>
              <w:ind w:right="249"/>
              <w:jc w:val="right"/>
              <w:textAlignment w:val="baseline"/>
              <w:rPr>
                <w:sz w:val="21"/>
                <w:szCs w:val="21"/>
              </w:rPr>
            </w:pPr>
            <w:r w:rsidRPr="00787FCD">
              <w:rPr>
                <w:sz w:val="21"/>
                <w:szCs w:val="21"/>
              </w:rPr>
              <w:t>10,5</w:t>
            </w:r>
          </w:p>
        </w:tc>
      </w:tr>
      <w:tr w:rsidR="00000000" w:rsidRPr="00787FCD" w14:paraId="2E0AE78D" w14:textId="77777777">
        <w:tblPrEx>
          <w:tblCellMar>
            <w:top w:w="0" w:type="dxa"/>
            <w:left w:w="0" w:type="dxa"/>
            <w:bottom w:w="0" w:type="dxa"/>
            <w:right w:w="0" w:type="dxa"/>
          </w:tblCellMar>
        </w:tblPrEx>
        <w:trPr>
          <w:trHeight w:hRule="exact" w:val="201"/>
        </w:trPr>
        <w:tc>
          <w:tcPr>
            <w:tcW w:w="1958" w:type="dxa"/>
            <w:tcBorders>
              <w:top w:val="nil"/>
              <w:left w:val="nil"/>
              <w:bottom w:val="nil"/>
              <w:right w:val="nil"/>
            </w:tcBorders>
            <w:vAlign w:val="center"/>
          </w:tcPr>
          <w:p w14:paraId="31A9B2DB" w14:textId="77777777" w:rsidR="00000000" w:rsidRPr="00787FCD" w:rsidRDefault="00787FCD">
            <w:pPr>
              <w:kinsoku w:val="0"/>
              <w:overflowPunct w:val="0"/>
              <w:autoSpaceDE/>
              <w:autoSpaceDN/>
              <w:adjustRightInd/>
              <w:spacing w:line="185" w:lineRule="exact"/>
              <w:ind w:left="216"/>
              <w:textAlignment w:val="baseline"/>
              <w:rPr>
                <w:sz w:val="21"/>
                <w:szCs w:val="21"/>
              </w:rPr>
            </w:pPr>
            <w:r w:rsidRPr="00787FCD">
              <w:rPr>
                <w:sz w:val="21"/>
                <w:szCs w:val="21"/>
              </w:rPr>
              <w:t>Portugal</w:t>
            </w:r>
          </w:p>
        </w:tc>
        <w:tc>
          <w:tcPr>
            <w:tcW w:w="2184" w:type="dxa"/>
            <w:tcBorders>
              <w:top w:val="nil"/>
              <w:left w:val="nil"/>
              <w:bottom w:val="nil"/>
              <w:right w:val="nil"/>
            </w:tcBorders>
            <w:vAlign w:val="center"/>
          </w:tcPr>
          <w:p w14:paraId="563F4403" w14:textId="77777777" w:rsidR="00000000" w:rsidRPr="00787FCD" w:rsidRDefault="00787FCD">
            <w:pPr>
              <w:kinsoku w:val="0"/>
              <w:overflowPunct w:val="0"/>
              <w:autoSpaceDE/>
              <w:autoSpaceDN/>
              <w:adjustRightInd/>
              <w:spacing w:line="185" w:lineRule="exact"/>
              <w:ind w:right="625"/>
              <w:jc w:val="right"/>
              <w:textAlignment w:val="baseline"/>
              <w:rPr>
                <w:sz w:val="21"/>
                <w:szCs w:val="21"/>
              </w:rPr>
            </w:pPr>
            <w:r w:rsidRPr="00787FCD">
              <w:rPr>
                <w:sz w:val="21"/>
                <w:szCs w:val="21"/>
              </w:rPr>
              <w:t>8 222</w:t>
            </w:r>
          </w:p>
        </w:tc>
        <w:tc>
          <w:tcPr>
            <w:tcW w:w="1421" w:type="dxa"/>
            <w:tcBorders>
              <w:top w:val="nil"/>
              <w:left w:val="nil"/>
              <w:bottom w:val="nil"/>
              <w:right w:val="nil"/>
            </w:tcBorders>
            <w:vAlign w:val="center"/>
          </w:tcPr>
          <w:p w14:paraId="542119BB" w14:textId="77777777" w:rsidR="00000000" w:rsidRPr="00787FCD" w:rsidRDefault="00787FCD">
            <w:pPr>
              <w:tabs>
                <w:tab w:val="decimal" w:pos="936"/>
              </w:tabs>
              <w:kinsoku w:val="0"/>
              <w:overflowPunct w:val="0"/>
              <w:autoSpaceDE/>
              <w:autoSpaceDN/>
              <w:adjustRightInd/>
              <w:spacing w:line="185" w:lineRule="exact"/>
              <w:textAlignment w:val="baseline"/>
              <w:rPr>
                <w:sz w:val="21"/>
                <w:szCs w:val="21"/>
              </w:rPr>
            </w:pPr>
            <w:r w:rsidRPr="00787FCD">
              <w:rPr>
                <w:sz w:val="21"/>
                <w:szCs w:val="21"/>
              </w:rPr>
              <w:t>84,0</w:t>
            </w:r>
          </w:p>
        </w:tc>
        <w:tc>
          <w:tcPr>
            <w:tcW w:w="1166" w:type="dxa"/>
            <w:tcBorders>
              <w:top w:val="nil"/>
              <w:left w:val="nil"/>
              <w:bottom w:val="nil"/>
              <w:right w:val="nil"/>
            </w:tcBorders>
            <w:vAlign w:val="center"/>
          </w:tcPr>
          <w:p w14:paraId="14E4F154" w14:textId="77777777" w:rsidR="00000000" w:rsidRPr="00787FCD" w:rsidRDefault="00787FCD">
            <w:pPr>
              <w:kinsoku w:val="0"/>
              <w:overflowPunct w:val="0"/>
              <w:autoSpaceDE/>
              <w:autoSpaceDN/>
              <w:adjustRightInd/>
              <w:spacing w:line="185" w:lineRule="exact"/>
              <w:ind w:right="249"/>
              <w:jc w:val="right"/>
              <w:textAlignment w:val="baseline"/>
              <w:rPr>
                <w:sz w:val="21"/>
                <w:szCs w:val="21"/>
              </w:rPr>
            </w:pPr>
            <w:r w:rsidRPr="00787FCD">
              <w:rPr>
                <w:sz w:val="21"/>
                <w:szCs w:val="21"/>
              </w:rPr>
              <w:t>32,7</w:t>
            </w:r>
          </w:p>
        </w:tc>
      </w:tr>
      <w:tr w:rsidR="00000000" w:rsidRPr="00787FCD" w14:paraId="6EC01C41" w14:textId="77777777">
        <w:tblPrEx>
          <w:tblCellMar>
            <w:top w:w="0" w:type="dxa"/>
            <w:left w:w="0" w:type="dxa"/>
            <w:bottom w:w="0" w:type="dxa"/>
            <w:right w:w="0" w:type="dxa"/>
          </w:tblCellMar>
        </w:tblPrEx>
        <w:trPr>
          <w:trHeight w:hRule="exact" w:val="197"/>
        </w:trPr>
        <w:tc>
          <w:tcPr>
            <w:tcW w:w="1958" w:type="dxa"/>
            <w:tcBorders>
              <w:top w:val="nil"/>
              <w:left w:val="nil"/>
              <w:bottom w:val="nil"/>
              <w:right w:val="nil"/>
            </w:tcBorders>
            <w:vAlign w:val="center"/>
          </w:tcPr>
          <w:p w14:paraId="7361E35D" w14:textId="77777777" w:rsidR="00000000" w:rsidRPr="00787FCD" w:rsidRDefault="00787FCD">
            <w:pPr>
              <w:kinsoku w:val="0"/>
              <w:overflowPunct w:val="0"/>
              <w:autoSpaceDE/>
              <w:autoSpaceDN/>
              <w:adjustRightInd/>
              <w:spacing w:line="187" w:lineRule="exact"/>
              <w:ind w:left="216"/>
              <w:textAlignment w:val="baseline"/>
              <w:rPr>
                <w:sz w:val="21"/>
                <w:szCs w:val="21"/>
              </w:rPr>
            </w:pPr>
            <w:r w:rsidRPr="00787FCD">
              <w:rPr>
                <w:sz w:val="21"/>
                <w:szCs w:val="21"/>
              </w:rPr>
              <w:t>Espagne</w:t>
            </w:r>
          </w:p>
        </w:tc>
        <w:tc>
          <w:tcPr>
            <w:tcW w:w="2184" w:type="dxa"/>
            <w:tcBorders>
              <w:top w:val="nil"/>
              <w:left w:val="nil"/>
              <w:bottom w:val="nil"/>
              <w:right w:val="nil"/>
            </w:tcBorders>
            <w:vAlign w:val="center"/>
          </w:tcPr>
          <w:p w14:paraId="0D5C4A25" w14:textId="77777777" w:rsidR="00000000" w:rsidRPr="00787FCD" w:rsidRDefault="00787FCD">
            <w:pPr>
              <w:kinsoku w:val="0"/>
              <w:overflowPunct w:val="0"/>
              <w:autoSpaceDE/>
              <w:autoSpaceDN/>
              <w:adjustRightInd/>
              <w:spacing w:line="187" w:lineRule="exact"/>
              <w:ind w:right="625"/>
              <w:jc w:val="right"/>
              <w:textAlignment w:val="baseline"/>
              <w:rPr>
                <w:sz w:val="21"/>
                <w:szCs w:val="21"/>
              </w:rPr>
            </w:pPr>
            <w:r w:rsidRPr="00787FCD">
              <w:rPr>
                <w:sz w:val="21"/>
                <w:szCs w:val="21"/>
              </w:rPr>
              <w:t>27 793</w:t>
            </w:r>
          </w:p>
        </w:tc>
        <w:tc>
          <w:tcPr>
            <w:tcW w:w="1421" w:type="dxa"/>
            <w:tcBorders>
              <w:top w:val="nil"/>
              <w:left w:val="nil"/>
              <w:bottom w:val="nil"/>
              <w:right w:val="nil"/>
            </w:tcBorders>
            <w:vAlign w:val="center"/>
          </w:tcPr>
          <w:p w14:paraId="28951B86" w14:textId="77777777" w:rsidR="00000000" w:rsidRPr="00787FCD" w:rsidRDefault="00787FCD">
            <w:pPr>
              <w:tabs>
                <w:tab w:val="decimal" w:pos="936"/>
              </w:tabs>
              <w:kinsoku w:val="0"/>
              <w:overflowPunct w:val="0"/>
              <w:autoSpaceDE/>
              <w:autoSpaceDN/>
              <w:adjustRightInd/>
              <w:spacing w:line="187" w:lineRule="exact"/>
              <w:textAlignment w:val="baseline"/>
              <w:rPr>
                <w:sz w:val="21"/>
                <w:szCs w:val="21"/>
              </w:rPr>
            </w:pPr>
            <w:r w:rsidRPr="00787FCD">
              <w:rPr>
                <w:sz w:val="21"/>
                <w:szCs w:val="21"/>
              </w:rPr>
              <w:t>69,2</w:t>
            </w:r>
          </w:p>
        </w:tc>
        <w:tc>
          <w:tcPr>
            <w:tcW w:w="1166" w:type="dxa"/>
            <w:tcBorders>
              <w:top w:val="nil"/>
              <w:left w:val="nil"/>
              <w:bottom w:val="nil"/>
              <w:right w:val="nil"/>
            </w:tcBorders>
            <w:vAlign w:val="center"/>
          </w:tcPr>
          <w:p w14:paraId="7B4DB25A" w14:textId="77777777" w:rsidR="00000000" w:rsidRPr="00787FCD" w:rsidRDefault="00787FCD">
            <w:pPr>
              <w:kinsoku w:val="0"/>
              <w:overflowPunct w:val="0"/>
              <w:autoSpaceDE/>
              <w:autoSpaceDN/>
              <w:adjustRightInd/>
              <w:spacing w:line="187" w:lineRule="exact"/>
              <w:ind w:right="249"/>
              <w:jc w:val="right"/>
              <w:textAlignment w:val="baseline"/>
              <w:rPr>
                <w:sz w:val="21"/>
                <w:szCs w:val="21"/>
              </w:rPr>
            </w:pPr>
            <w:r w:rsidRPr="00787FCD">
              <w:rPr>
                <w:sz w:val="21"/>
                <w:szCs w:val="21"/>
              </w:rPr>
              <w:t>29,7</w:t>
            </w:r>
          </w:p>
        </w:tc>
      </w:tr>
      <w:tr w:rsidR="00000000" w:rsidRPr="00787FCD" w14:paraId="3958EACB" w14:textId="77777777">
        <w:tblPrEx>
          <w:tblCellMar>
            <w:top w:w="0" w:type="dxa"/>
            <w:left w:w="0" w:type="dxa"/>
            <w:bottom w:w="0" w:type="dxa"/>
            <w:right w:w="0" w:type="dxa"/>
          </w:tblCellMar>
        </w:tblPrEx>
        <w:trPr>
          <w:trHeight w:hRule="exact" w:val="207"/>
        </w:trPr>
        <w:tc>
          <w:tcPr>
            <w:tcW w:w="1958" w:type="dxa"/>
            <w:tcBorders>
              <w:top w:val="nil"/>
              <w:left w:val="nil"/>
              <w:bottom w:val="nil"/>
              <w:right w:val="nil"/>
            </w:tcBorders>
            <w:vAlign w:val="center"/>
          </w:tcPr>
          <w:p w14:paraId="5B08E9AA" w14:textId="77777777" w:rsidR="00000000" w:rsidRPr="00787FCD" w:rsidRDefault="00787FCD">
            <w:pPr>
              <w:kinsoku w:val="0"/>
              <w:overflowPunct w:val="0"/>
              <w:autoSpaceDE/>
              <w:autoSpaceDN/>
              <w:adjustRightInd/>
              <w:spacing w:line="199" w:lineRule="exact"/>
              <w:ind w:left="216"/>
              <w:textAlignment w:val="baseline"/>
              <w:rPr>
                <w:sz w:val="21"/>
                <w:szCs w:val="21"/>
              </w:rPr>
            </w:pPr>
            <w:r w:rsidRPr="00787FCD">
              <w:rPr>
                <w:sz w:val="21"/>
                <w:szCs w:val="21"/>
              </w:rPr>
              <w:t>Suède</w:t>
            </w:r>
          </w:p>
        </w:tc>
        <w:tc>
          <w:tcPr>
            <w:tcW w:w="2184" w:type="dxa"/>
            <w:tcBorders>
              <w:top w:val="nil"/>
              <w:left w:val="nil"/>
              <w:bottom w:val="nil"/>
              <w:right w:val="nil"/>
            </w:tcBorders>
            <w:vAlign w:val="center"/>
          </w:tcPr>
          <w:p w14:paraId="7FF908ED" w14:textId="77777777" w:rsidR="00000000" w:rsidRPr="00787FCD" w:rsidRDefault="00787FCD">
            <w:pPr>
              <w:kinsoku w:val="0"/>
              <w:overflowPunct w:val="0"/>
              <w:autoSpaceDE/>
              <w:autoSpaceDN/>
              <w:adjustRightInd/>
              <w:spacing w:line="199" w:lineRule="exact"/>
              <w:ind w:right="625"/>
              <w:jc w:val="right"/>
              <w:textAlignment w:val="baseline"/>
              <w:rPr>
                <w:sz w:val="21"/>
                <w:szCs w:val="21"/>
              </w:rPr>
            </w:pPr>
            <w:r w:rsidRPr="00787FCD">
              <w:rPr>
                <w:sz w:val="21"/>
                <w:szCs w:val="21"/>
              </w:rPr>
              <w:t>5 150</w:t>
            </w:r>
          </w:p>
        </w:tc>
        <w:tc>
          <w:tcPr>
            <w:tcW w:w="1421" w:type="dxa"/>
            <w:tcBorders>
              <w:top w:val="nil"/>
              <w:left w:val="nil"/>
              <w:bottom w:val="nil"/>
              <w:right w:val="nil"/>
            </w:tcBorders>
            <w:vAlign w:val="center"/>
          </w:tcPr>
          <w:p w14:paraId="0FD87B10" w14:textId="77777777" w:rsidR="00000000" w:rsidRPr="00787FCD" w:rsidRDefault="00787FCD">
            <w:pPr>
              <w:tabs>
                <w:tab w:val="decimal" w:pos="936"/>
              </w:tabs>
              <w:kinsoku w:val="0"/>
              <w:overflowPunct w:val="0"/>
              <w:autoSpaceDE/>
              <w:autoSpaceDN/>
              <w:adjustRightInd/>
              <w:spacing w:line="199" w:lineRule="exact"/>
              <w:textAlignment w:val="baseline"/>
              <w:rPr>
                <w:sz w:val="21"/>
                <w:szCs w:val="21"/>
              </w:rPr>
            </w:pPr>
            <w:r w:rsidRPr="00787FCD">
              <w:rPr>
                <w:sz w:val="21"/>
                <w:szCs w:val="21"/>
              </w:rPr>
              <w:t>61,0</w:t>
            </w:r>
          </w:p>
        </w:tc>
        <w:tc>
          <w:tcPr>
            <w:tcW w:w="1166" w:type="dxa"/>
            <w:tcBorders>
              <w:top w:val="nil"/>
              <w:left w:val="nil"/>
              <w:bottom w:val="nil"/>
              <w:right w:val="nil"/>
            </w:tcBorders>
            <w:vAlign w:val="center"/>
          </w:tcPr>
          <w:p w14:paraId="7EF5DE2A" w14:textId="77777777" w:rsidR="00000000" w:rsidRPr="00787FCD" w:rsidRDefault="00787FCD">
            <w:pPr>
              <w:kinsoku w:val="0"/>
              <w:overflowPunct w:val="0"/>
              <w:autoSpaceDE/>
              <w:autoSpaceDN/>
              <w:adjustRightInd/>
              <w:spacing w:line="199" w:lineRule="exact"/>
              <w:ind w:right="249"/>
              <w:jc w:val="right"/>
              <w:textAlignment w:val="baseline"/>
              <w:rPr>
                <w:sz w:val="21"/>
                <w:szCs w:val="21"/>
              </w:rPr>
            </w:pPr>
            <w:r w:rsidRPr="00787FCD">
              <w:rPr>
                <w:sz w:val="21"/>
                <w:szCs w:val="21"/>
              </w:rPr>
              <w:t>12,4</w:t>
            </w:r>
          </w:p>
        </w:tc>
      </w:tr>
      <w:tr w:rsidR="00000000" w:rsidRPr="00787FCD" w14:paraId="3BEE9350" w14:textId="77777777">
        <w:tblPrEx>
          <w:tblCellMar>
            <w:top w:w="0" w:type="dxa"/>
            <w:left w:w="0" w:type="dxa"/>
            <w:bottom w:w="0" w:type="dxa"/>
            <w:right w:w="0" w:type="dxa"/>
          </w:tblCellMar>
        </w:tblPrEx>
        <w:trPr>
          <w:trHeight w:hRule="exact" w:val="201"/>
        </w:trPr>
        <w:tc>
          <w:tcPr>
            <w:tcW w:w="1958" w:type="dxa"/>
            <w:tcBorders>
              <w:top w:val="nil"/>
              <w:left w:val="nil"/>
              <w:bottom w:val="nil"/>
              <w:right w:val="nil"/>
            </w:tcBorders>
            <w:vAlign w:val="center"/>
          </w:tcPr>
          <w:p w14:paraId="23343933" w14:textId="77777777" w:rsidR="00000000" w:rsidRPr="00787FCD" w:rsidRDefault="00787FCD">
            <w:pPr>
              <w:kinsoku w:val="0"/>
              <w:overflowPunct w:val="0"/>
              <w:autoSpaceDE/>
              <w:autoSpaceDN/>
              <w:adjustRightInd/>
              <w:spacing w:line="200" w:lineRule="exact"/>
              <w:ind w:left="216"/>
              <w:textAlignment w:val="baseline"/>
              <w:rPr>
                <w:sz w:val="21"/>
                <w:szCs w:val="21"/>
              </w:rPr>
            </w:pPr>
            <w:r w:rsidRPr="00787FCD">
              <w:rPr>
                <w:sz w:val="21"/>
                <w:szCs w:val="21"/>
              </w:rPr>
              <w:t>Suisse</w:t>
            </w:r>
          </w:p>
        </w:tc>
        <w:tc>
          <w:tcPr>
            <w:tcW w:w="2184" w:type="dxa"/>
            <w:tcBorders>
              <w:top w:val="nil"/>
              <w:left w:val="nil"/>
              <w:bottom w:val="nil"/>
              <w:right w:val="nil"/>
            </w:tcBorders>
            <w:vAlign w:val="center"/>
          </w:tcPr>
          <w:p w14:paraId="25832FFF" w14:textId="77777777" w:rsidR="00000000" w:rsidRPr="00787FCD" w:rsidRDefault="00787FCD">
            <w:pPr>
              <w:kinsoku w:val="0"/>
              <w:overflowPunct w:val="0"/>
              <w:autoSpaceDE/>
              <w:autoSpaceDN/>
              <w:adjustRightInd/>
              <w:spacing w:line="200" w:lineRule="exact"/>
              <w:ind w:right="625"/>
              <w:jc w:val="right"/>
              <w:textAlignment w:val="baseline"/>
              <w:rPr>
                <w:sz w:val="21"/>
                <w:szCs w:val="21"/>
              </w:rPr>
            </w:pPr>
            <w:r w:rsidRPr="00787FCD">
              <w:rPr>
                <w:sz w:val="21"/>
                <w:szCs w:val="21"/>
              </w:rPr>
              <w:t>4 968</w:t>
            </w:r>
          </w:p>
        </w:tc>
        <w:tc>
          <w:tcPr>
            <w:tcW w:w="1421" w:type="dxa"/>
            <w:tcBorders>
              <w:top w:val="nil"/>
              <w:left w:val="nil"/>
              <w:bottom w:val="nil"/>
              <w:right w:val="nil"/>
            </w:tcBorders>
            <w:vAlign w:val="center"/>
          </w:tcPr>
          <w:p w14:paraId="34D514A4" w14:textId="77777777" w:rsidR="00000000" w:rsidRPr="00787FCD" w:rsidRDefault="00787FCD">
            <w:pPr>
              <w:tabs>
                <w:tab w:val="decimal" w:pos="936"/>
              </w:tabs>
              <w:kinsoku w:val="0"/>
              <w:overflowPunct w:val="0"/>
              <w:autoSpaceDE/>
              <w:autoSpaceDN/>
              <w:adjustRightInd/>
              <w:spacing w:line="200" w:lineRule="exact"/>
              <w:textAlignment w:val="baseline"/>
              <w:rPr>
                <w:sz w:val="21"/>
                <w:szCs w:val="21"/>
              </w:rPr>
            </w:pPr>
            <w:r w:rsidRPr="00787FCD">
              <w:rPr>
                <w:sz w:val="21"/>
                <w:szCs w:val="21"/>
              </w:rPr>
              <w:t>77,6</w:t>
            </w:r>
          </w:p>
        </w:tc>
        <w:tc>
          <w:tcPr>
            <w:tcW w:w="1166" w:type="dxa"/>
            <w:tcBorders>
              <w:top w:val="nil"/>
              <w:left w:val="nil"/>
              <w:bottom w:val="nil"/>
              <w:right w:val="nil"/>
            </w:tcBorders>
            <w:vAlign w:val="center"/>
          </w:tcPr>
          <w:p w14:paraId="6D85AA99" w14:textId="77777777" w:rsidR="00000000" w:rsidRPr="00787FCD" w:rsidRDefault="00787FCD">
            <w:pPr>
              <w:kinsoku w:val="0"/>
              <w:overflowPunct w:val="0"/>
              <w:autoSpaceDE/>
              <w:autoSpaceDN/>
              <w:adjustRightInd/>
              <w:spacing w:line="200" w:lineRule="exact"/>
              <w:ind w:right="249"/>
              <w:jc w:val="right"/>
              <w:textAlignment w:val="baseline"/>
              <w:rPr>
                <w:sz w:val="21"/>
                <w:szCs w:val="21"/>
              </w:rPr>
            </w:pPr>
            <w:r w:rsidRPr="00787FCD">
              <w:rPr>
                <w:sz w:val="21"/>
                <w:szCs w:val="21"/>
              </w:rPr>
              <w:t>21,0</w:t>
            </w:r>
          </w:p>
        </w:tc>
      </w:tr>
      <w:tr w:rsidR="00000000" w:rsidRPr="00787FCD" w14:paraId="34E2B4E1" w14:textId="77777777">
        <w:tblPrEx>
          <w:tblCellMar>
            <w:top w:w="0" w:type="dxa"/>
            <w:left w:w="0" w:type="dxa"/>
            <w:bottom w:w="0" w:type="dxa"/>
            <w:right w:w="0" w:type="dxa"/>
          </w:tblCellMar>
        </w:tblPrEx>
        <w:trPr>
          <w:trHeight w:hRule="exact" w:val="202"/>
        </w:trPr>
        <w:tc>
          <w:tcPr>
            <w:tcW w:w="1958" w:type="dxa"/>
            <w:tcBorders>
              <w:top w:val="nil"/>
              <w:left w:val="nil"/>
              <w:bottom w:val="nil"/>
              <w:right w:val="nil"/>
            </w:tcBorders>
            <w:vAlign w:val="center"/>
          </w:tcPr>
          <w:p w14:paraId="4A9634E9" w14:textId="77777777" w:rsidR="00000000" w:rsidRPr="00787FCD" w:rsidRDefault="00787FCD">
            <w:pPr>
              <w:kinsoku w:val="0"/>
              <w:overflowPunct w:val="0"/>
              <w:autoSpaceDE/>
              <w:autoSpaceDN/>
              <w:adjustRightInd/>
              <w:spacing w:line="199" w:lineRule="exact"/>
              <w:ind w:left="216"/>
              <w:textAlignment w:val="baseline"/>
              <w:rPr>
                <w:sz w:val="21"/>
                <w:szCs w:val="21"/>
              </w:rPr>
            </w:pPr>
            <w:r w:rsidRPr="00787FCD">
              <w:rPr>
                <w:sz w:val="21"/>
                <w:szCs w:val="21"/>
              </w:rPr>
              <w:t>Turquie</w:t>
            </w:r>
          </w:p>
        </w:tc>
        <w:tc>
          <w:tcPr>
            <w:tcW w:w="2184" w:type="dxa"/>
            <w:tcBorders>
              <w:top w:val="nil"/>
              <w:left w:val="nil"/>
              <w:bottom w:val="nil"/>
              <w:right w:val="nil"/>
            </w:tcBorders>
            <w:vAlign w:val="center"/>
          </w:tcPr>
          <w:p w14:paraId="7F78A81B" w14:textId="77777777" w:rsidR="00000000" w:rsidRPr="00787FCD" w:rsidRDefault="00787FCD">
            <w:pPr>
              <w:kinsoku w:val="0"/>
              <w:overflowPunct w:val="0"/>
              <w:autoSpaceDE/>
              <w:autoSpaceDN/>
              <w:adjustRightInd/>
              <w:spacing w:line="199" w:lineRule="exact"/>
              <w:ind w:right="625"/>
              <w:jc w:val="right"/>
              <w:textAlignment w:val="baseline"/>
              <w:rPr>
                <w:sz w:val="21"/>
                <w:szCs w:val="21"/>
              </w:rPr>
            </w:pPr>
            <w:r w:rsidRPr="00787FCD">
              <w:rPr>
                <w:sz w:val="21"/>
                <w:szCs w:val="21"/>
              </w:rPr>
              <w:t>50 160</w:t>
            </w:r>
          </w:p>
        </w:tc>
        <w:tc>
          <w:tcPr>
            <w:tcW w:w="1421" w:type="dxa"/>
            <w:tcBorders>
              <w:top w:val="nil"/>
              <w:left w:val="nil"/>
              <w:bottom w:val="nil"/>
              <w:right w:val="nil"/>
            </w:tcBorders>
            <w:vAlign w:val="center"/>
          </w:tcPr>
          <w:p w14:paraId="52D60F5D" w14:textId="77777777" w:rsidR="00000000" w:rsidRPr="00787FCD" w:rsidRDefault="00787FCD">
            <w:pPr>
              <w:tabs>
                <w:tab w:val="decimal" w:pos="936"/>
              </w:tabs>
              <w:kinsoku w:val="0"/>
              <w:overflowPunct w:val="0"/>
              <w:autoSpaceDE/>
              <w:autoSpaceDN/>
              <w:adjustRightInd/>
              <w:spacing w:line="199" w:lineRule="exact"/>
              <w:textAlignment w:val="baseline"/>
              <w:rPr>
                <w:sz w:val="21"/>
                <w:szCs w:val="21"/>
              </w:rPr>
            </w:pPr>
            <w:r w:rsidRPr="00787FCD">
              <w:rPr>
                <w:sz w:val="21"/>
                <w:szCs w:val="21"/>
              </w:rPr>
              <w:t>90,2</w:t>
            </w:r>
          </w:p>
        </w:tc>
        <w:tc>
          <w:tcPr>
            <w:tcW w:w="1166" w:type="dxa"/>
            <w:tcBorders>
              <w:top w:val="nil"/>
              <w:left w:val="nil"/>
              <w:bottom w:val="nil"/>
              <w:right w:val="nil"/>
            </w:tcBorders>
            <w:vAlign w:val="center"/>
          </w:tcPr>
          <w:p w14:paraId="791850DA" w14:textId="77777777" w:rsidR="00000000" w:rsidRPr="00787FCD" w:rsidRDefault="00787FCD">
            <w:pPr>
              <w:kinsoku w:val="0"/>
              <w:overflowPunct w:val="0"/>
              <w:autoSpaceDE/>
              <w:autoSpaceDN/>
              <w:adjustRightInd/>
              <w:spacing w:line="199" w:lineRule="exact"/>
              <w:ind w:right="249"/>
              <w:jc w:val="right"/>
              <w:textAlignment w:val="baseline"/>
              <w:rPr>
                <w:sz w:val="21"/>
                <w:szCs w:val="21"/>
              </w:rPr>
            </w:pPr>
            <w:r w:rsidRPr="00787FCD">
              <w:rPr>
                <w:sz w:val="21"/>
                <w:szCs w:val="21"/>
              </w:rPr>
              <w:t>33,1</w:t>
            </w:r>
          </w:p>
        </w:tc>
      </w:tr>
      <w:tr w:rsidR="00000000" w:rsidRPr="00787FCD" w14:paraId="5C02715B" w14:textId="77777777">
        <w:tblPrEx>
          <w:tblCellMar>
            <w:top w:w="0" w:type="dxa"/>
            <w:left w:w="0" w:type="dxa"/>
            <w:bottom w:w="0" w:type="dxa"/>
            <w:right w:w="0" w:type="dxa"/>
          </w:tblCellMar>
        </w:tblPrEx>
        <w:trPr>
          <w:trHeight w:hRule="exact" w:val="276"/>
        </w:trPr>
        <w:tc>
          <w:tcPr>
            <w:tcW w:w="1958" w:type="dxa"/>
            <w:tcBorders>
              <w:top w:val="nil"/>
              <w:left w:val="nil"/>
              <w:bottom w:val="nil"/>
              <w:right w:val="nil"/>
            </w:tcBorders>
            <w:vAlign w:val="center"/>
          </w:tcPr>
          <w:p w14:paraId="7841F4FA" w14:textId="77777777" w:rsidR="00000000" w:rsidRPr="00787FCD" w:rsidRDefault="00787FCD">
            <w:pPr>
              <w:kinsoku w:val="0"/>
              <w:overflowPunct w:val="0"/>
              <w:autoSpaceDE/>
              <w:autoSpaceDN/>
              <w:adjustRightInd/>
              <w:spacing w:after="50" w:line="200" w:lineRule="exact"/>
              <w:ind w:left="216"/>
              <w:textAlignment w:val="baseline"/>
              <w:rPr>
                <w:sz w:val="21"/>
                <w:szCs w:val="21"/>
              </w:rPr>
            </w:pPr>
            <w:r w:rsidRPr="00787FCD">
              <w:rPr>
                <w:sz w:val="21"/>
                <w:szCs w:val="21"/>
              </w:rPr>
              <w:t>Royaume-Uni</w:t>
            </w:r>
          </w:p>
        </w:tc>
        <w:tc>
          <w:tcPr>
            <w:tcW w:w="2184" w:type="dxa"/>
            <w:tcBorders>
              <w:top w:val="nil"/>
              <w:left w:val="nil"/>
              <w:bottom w:val="nil"/>
              <w:right w:val="nil"/>
            </w:tcBorders>
            <w:vAlign w:val="center"/>
          </w:tcPr>
          <w:p w14:paraId="1560017A" w14:textId="77777777" w:rsidR="00000000" w:rsidRPr="00787FCD" w:rsidRDefault="00787FCD">
            <w:pPr>
              <w:kinsoku w:val="0"/>
              <w:overflowPunct w:val="0"/>
              <w:autoSpaceDE/>
              <w:autoSpaceDN/>
              <w:adjustRightInd/>
              <w:spacing w:after="50" w:line="200" w:lineRule="exact"/>
              <w:ind w:right="625"/>
              <w:jc w:val="right"/>
              <w:textAlignment w:val="baseline"/>
              <w:rPr>
                <w:sz w:val="21"/>
                <w:szCs w:val="21"/>
              </w:rPr>
            </w:pPr>
            <w:r w:rsidRPr="00787FCD">
              <w:rPr>
                <w:sz w:val="21"/>
                <w:szCs w:val="21"/>
              </w:rPr>
              <w:t>55 729</w:t>
            </w:r>
          </w:p>
        </w:tc>
        <w:tc>
          <w:tcPr>
            <w:tcW w:w="1421" w:type="dxa"/>
            <w:tcBorders>
              <w:top w:val="nil"/>
              <w:left w:val="nil"/>
              <w:bottom w:val="nil"/>
              <w:right w:val="nil"/>
            </w:tcBorders>
            <w:vAlign w:val="center"/>
          </w:tcPr>
          <w:p w14:paraId="1F25531B" w14:textId="77777777" w:rsidR="00000000" w:rsidRPr="00787FCD" w:rsidRDefault="00787FCD">
            <w:pPr>
              <w:tabs>
                <w:tab w:val="decimal" w:pos="936"/>
              </w:tabs>
              <w:kinsoku w:val="0"/>
              <w:overflowPunct w:val="0"/>
              <w:autoSpaceDE/>
              <w:autoSpaceDN/>
              <w:adjustRightInd/>
              <w:spacing w:after="50" w:line="200" w:lineRule="exact"/>
              <w:textAlignment w:val="baseline"/>
              <w:rPr>
                <w:sz w:val="21"/>
                <w:szCs w:val="21"/>
              </w:rPr>
            </w:pPr>
            <w:r w:rsidRPr="00787FCD">
              <w:rPr>
                <w:sz w:val="21"/>
                <w:szCs w:val="21"/>
              </w:rPr>
              <w:t>98,2</w:t>
            </w:r>
          </w:p>
        </w:tc>
        <w:tc>
          <w:tcPr>
            <w:tcW w:w="1166" w:type="dxa"/>
            <w:tcBorders>
              <w:top w:val="nil"/>
              <w:left w:val="nil"/>
              <w:bottom w:val="nil"/>
              <w:right w:val="nil"/>
            </w:tcBorders>
            <w:vAlign w:val="center"/>
          </w:tcPr>
          <w:p w14:paraId="75F1E59B" w14:textId="77777777" w:rsidR="00000000" w:rsidRPr="00787FCD" w:rsidRDefault="00787FCD">
            <w:pPr>
              <w:kinsoku w:val="0"/>
              <w:overflowPunct w:val="0"/>
              <w:autoSpaceDE/>
              <w:autoSpaceDN/>
              <w:adjustRightInd/>
              <w:spacing w:after="55" w:line="200" w:lineRule="exact"/>
              <w:ind w:right="249"/>
              <w:jc w:val="right"/>
              <w:textAlignment w:val="baseline"/>
              <w:rPr>
                <w:sz w:val="21"/>
                <w:szCs w:val="21"/>
              </w:rPr>
            </w:pPr>
            <w:r w:rsidRPr="00787FCD">
              <w:rPr>
                <w:sz w:val="21"/>
                <w:szCs w:val="21"/>
              </w:rPr>
              <w:t>21,8</w:t>
            </w:r>
          </w:p>
        </w:tc>
      </w:tr>
    </w:tbl>
    <w:p w14:paraId="64C3883F" w14:textId="77777777" w:rsidR="00000000" w:rsidRDefault="00787FCD">
      <w:pPr>
        <w:kinsoku w:val="0"/>
        <w:overflowPunct w:val="0"/>
        <w:autoSpaceDE/>
        <w:autoSpaceDN/>
        <w:adjustRightInd/>
        <w:spacing w:after="88" w:line="20" w:lineRule="exact"/>
        <w:textAlignment w:val="baseline"/>
        <w:rPr>
          <w:sz w:val="24"/>
          <w:szCs w:val="24"/>
        </w:rPr>
      </w:pPr>
    </w:p>
    <w:p w14:paraId="3C4ED112" w14:textId="77777777" w:rsidR="00000000" w:rsidRDefault="00787FCD">
      <w:pPr>
        <w:kinsoku w:val="0"/>
        <w:overflowPunct w:val="0"/>
        <w:autoSpaceDE/>
        <w:autoSpaceDN/>
        <w:adjustRightInd/>
        <w:spacing w:before="87" w:line="234" w:lineRule="exact"/>
        <w:jc w:val="center"/>
        <w:textAlignment w:val="baseline"/>
        <w:rPr>
          <w:b/>
          <w:bCs/>
          <w:spacing w:val="12"/>
          <w:sz w:val="21"/>
          <w:szCs w:val="21"/>
        </w:rPr>
      </w:pPr>
      <w:r>
        <w:rPr>
          <w:b/>
          <w:bCs/>
          <w:spacing w:val="12"/>
          <w:sz w:val="21"/>
          <w:szCs w:val="21"/>
        </w:rPr>
        <w:t>Tableau 4. Flux de 1987 (métropole)'</w:t>
      </w:r>
    </w:p>
    <w:p w14:paraId="36B786DE" w14:textId="77777777" w:rsidR="00000000" w:rsidRDefault="00787FCD">
      <w:pPr>
        <w:kinsoku w:val="0"/>
        <w:overflowPunct w:val="0"/>
        <w:autoSpaceDE/>
        <w:autoSpaceDN/>
        <w:adjustRightInd/>
        <w:spacing w:before="52" w:line="20" w:lineRule="exact"/>
        <w:textAlignment w:val="baseline"/>
        <w:rPr>
          <w:sz w:val="24"/>
          <w:szCs w:val="24"/>
        </w:rPr>
      </w:pPr>
    </w:p>
    <w:tbl>
      <w:tblPr>
        <w:tblW w:w="0" w:type="auto"/>
        <w:tblLayout w:type="fixed"/>
        <w:tblCellMar>
          <w:left w:w="0" w:type="dxa"/>
          <w:right w:w="0" w:type="dxa"/>
        </w:tblCellMar>
        <w:tblLook w:val="0000" w:firstRow="0" w:lastRow="0" w:firstColumn="0" w:lastColumn="0" w:noHBand="0" w:noVBand="0"/>
      </w:tblPr>
      <w:tblGrid>
        <w:gridCol w:w="4565"/>
        <w:gridCol w:w="634"/>
        <w:gridCol w:w="1545"/>
      </w:tblGrid>
      <w:tr w:rsidR="00000000" w:rsidRPr="00787FCD" w14:paraId="3BABDC4F" w14:textId="77777777">
        <w:tblPrEx>
          <w:tblCellMar>
            <w:top w:w="0" w:type="dxa"/>
            <w:left w:w="0" w:type="dxa"/>
            <w:bottom w:w="0" w:type="dxa"/>
            <w:right w:w="0" w:type="dxa"/>
          </w:tblCellMar>
        </w:tblPrEx>
        <w:trPr>
          <w:trHeight w:hRule="exact" w:val="302"/>
        </w:trPr>
        <w:tc>
          <w:tcPr>
            <w:tcW w:w="4565" w:type="dxa"/>
            <w:tcBorders>
              <w:top w:val="nil"/>
              <w:left w:val="nil"/>
              <w:bottom w:val="nil"/>
              <w:right w:val="nil"/>
            </w:tcBorders>
            <w:vAlign w:val="center"/>
          </w:tcPr>
          <w:p w14:paraId="39BDB8A2" w14:textId="77777777" w:rsidR="00000000" w:rsidRPr="00787FCD" w:rsidRDefault="00787FCD">
            <w:pPr>
              <w:kinsoku w:val="0"/>
              <w:overflowPunct w:val="0"/>
              <w:autoSpaceDE/>
              <w:autoSpaceDN/>
              <w:adjustRightInd/>
              <w:spacing w:before="102" w:line="195" w:lineRule="exact"/>
              <w:ind w:left="1354"/>
              <w:textAlignment w:val="baseline"/>
              <w:rPr>
                <w:sz w:val="21"/>
                <w:szCs w:val="21"/>
              </w:rPr>
            </w:pPr>
            <w:r w:rsidRPr="00787FCD">
              <w:rPr>
                <w:sz w:val="21"/>
                <w:szCs w:val="21"/>
              </w:rPr>
              <w:t>Entrées :</w:t>
            </w:r>
          </w:p>
        </w:tc>
        <w:tc>
          <w:tcPr>
            <w:tcW w:w="634" w:type="dxa"/>
            <w:tcBorders>
              <w:top w:val="nil"/>
              <w:left w:val="nil"/>
              <w:bottom w:val="nil"/>
              <w:right w:val="nil"/>
            </w:tcBorders>
            <w:vAlign w:val="center"/>
          </w:tcPr>
          <w:p w14:paraId="3E60EB5B" w14:textId="77777777" w:rsidR="00000000" w:rsidRPr="00787FCD" w:rsidRDefault="00787FCD">
            <w:pPr>
              <w:kinsoku w:val="0"/>
              <w:overflowPunct w:val="0"/>
              <w:autoSpaceDE/>
              <w:autoSpaceDN/>
              <w:adjustRightInd/>
              <w:spacing w:before="102" w:line="195" w:lineRule="exact"/>
              <w:jc w:val="right"/>
              <w:textAlignment w:val="baseline"/>
              <w:rPr>
                <w:sz w:val="21"/>
                <w:szCs w:val="21"/>
              </w:rPr>
            </w:pPr>
            <w:r w:rsidRPr="00787FCD">
              <w:rPr>
                <w:sz w:val="21"/>
                <w:szCs w:val="21"/>
              </w:rPr>
              <w:t>90</w:t>
            </w:r>
          </w:p>
        </w:tc>
        <w:tc>
          <w:tcPr>
            <w:tcW w:w="1545" w:type="dxa"/>
            <w:tcBorders>
              <w:top w:val="nil"/>
              <w:left w:val="nil"/>
              <w:bottom w:val="nil"/>
              <w:right w:val="nil"/>
            </w:tcBorders>
            <w:vAlign w:val="center"/>
          </w:tcPr>
          <w:p w14:paraId="2731C6FF" w14:textId="77777777" w:rsidR="00000000" w:rsidRPr="00787FCD" w:rsidRDefault="00787FCD">
            <w:pPr>
              <w:kinsoku w:val="0"/>
              <w:overflowPunct w:val="0"/>
              <w:autoSpaceDE/>
              <w:autoSpaceDN/>
              <w:adjustRightInd/>
              <w:spacing w:before="102" w:line="195" w:lineRule="exact"/>
              <w:ind w:right="997"/>
              <w:jc w:val="right"/>
              <w:textAlignment w:val="baseline"/>
              <w:rPr>
                <w:sz w:val="21"/>
                <w:szCs w:val="21"/>
              </w:rPr>
            </w:pPr>
            <w:r w:rsidRPr="00787FCD">
              <w:rPr>
                <w:sz w:val="21"/>
                <w:szCs w:val="21"/>
              </w:rPr>
              <w:t>697</w:t>
            </w:r>
          </w:p>
        </w:tc>
      </w:tr>
      <w:tr w:rsidR="00000000" w:rsidRPr="00787FCD" w14:paraId="38E2860A" w14:textId="77777777">
        <w:tblPrEx>
          <w:tblCellMar>
            <w:top w:w="0" w:type="dxa"/>
            <w:left w:w="0" w:type="dxa"/>
            <w:bottom w:w="0" w:type="dxa"/>
            <w:right w:w="0" w:type="dxa"/>
          </w:tblCellMar>
        </w:tblPrEx>
        <w:trPr>
          <w:trHeight w:hRule="exact" w:val="202"/>
        </w:trPr>
        <w:tc>
          <w:tcPr>
            <w:tcW w:w="4565" w:type="dxa"/>
            <w:tcBorders>
              <w:top w:val="nil"/>
              <w:left w:val="nil"/>
              <w:bottom w:val="nil"/>
              <w:right w:val="nil"/>
            </w:tcBorders>
            <w:vAlign w:val="center"/>
          </w:tcPr>
          <w:p w14:paraId="4B2F9AF7" w14:textId="77777777" w:rsidR="00000000" w:rsidRPr="00787FCD" w:rsidRDefault="00787FCD">
            <w:pPr>
              <w:kinsoku w:val="0"/>
              <w:overflowPunct w:val="0"/>
              <w:autoSpaceDE/>
              <w:autoSpaceDN/>
              <w:adjustRightInd/>
              <w:spacing w:line="195" w:lineRule="exact"/>
              <w:ind w:left="1354"/>
              <w:textAlignment w:val="baseline"/>
              <w:rPr>
                <w:sz w:val="21"/>
                <w:szCs w:val="21"/>
              </w:rPr>
            </w:pPr>
            <w:r w:rsidRPr="00787FCD">
              <w:rPr>
                <w:sz w:val="21"/>
                <w:szCs w:val="21"/>
              </w:rPr>
              <w:t>Prévenus :</w:t>
            </w:r>
          </w:p>
        </w:tc>
        <w:tc>
          <w:tcPr>
            <w:tcW w:w="634" w:type="dxa"/>
            <w:tcBorders>
              <w:top w:val="nil"/>
              <w:left w:val="nil"/>
              <w:bottom w:val="nil"/>
              <w:right w:val="nil"/>
            </w:tcBorders>
            <w:vAlign w:val="center"/>
          </w:tcPr>
          <w:p w14:paraId="7C58CE84" w14:textId="77777777" w:rsidR="00000000" w:rsidRPr="00787FCD" w:rsidRDefault="00787FCD">
            <w:pPr>
              <w:kinsoku w:val="0"/>
              <w:overflowPunct w:val="0"/>
              <w:autoSpaceDE/>
              <w:autoSpaceDN/>
              <w:adjustRightInd/>
              <w:spacing w:line="195" w:lineRule="exact"/>
              <w:jc w:val="right"/>
              <w:textAlignment w:val="baseline"/>
              <w:rPr>
                <w:sz w:val="21"/>
                <w:szCs w:val="21"/>
              </w:rPr>
            </w:pPr>
            <w:r w:rsidRPr="00787FCD">
              <w:rPr>
                <w:sz w:val="21"/>
                <w:szCs w:val="21"/>
              </w:rPr>
              <w:t>65</w:t>
            </w:r>
          </w:p>
        </w:tc>
        <w:tc>
          <w:tcPr>
            <w:tcW w:w="1545" w:type="dxa"/>
            <w:tcBorders>
              <w:top w:val="nil"/>
              <w:left w:val="nil"/>
              <w:bottom w:val="nil"/>
              <w:right w:val="nil"/>
            </w:tcBorders>
            <w:vAlign w:val="center"/>
          </w:tcPr>
          <w:p w14:paraId="75F7A785" w14:textId="77777777" w:rsidR="00000000" w:rsidRPr="00787FCD" w:rsidRDefault="00787FCD">
            <w:pPr>
              <w:kinsoku w:val="0"/>
              <w:overflowPunct w:val="0"/>
              <w:autoSpaceDE/>
              <w:autoSpaceDN/>
              <w:adjustRightInd/>
              <w:spacing w:line="195" w:lineRule="exact"/>
              <w:ind w:right="997"/>
              <w:jc w:val="right"/>
              <w:textAlignment w:val="baseline"/>
              <w:rPr>
                <w:sz w:val="21"/>
                <w:szCs w:val="21"/>
              </w:rPr>
            </w:pPr>
            <w:r w:rsidRPr="00787FCD">
              <w:rPr>
                <w:sz w:val="21"/>
                <w:szCs w:val="21"/>
              </w:rPr>
              <w:t>181</w:t>
            </w:r>
          </w:p>
        </w:tc>
      </w:tr>
      <w:tr w:rsidR="00000000" w:rsidRPr="00787FCD" w14:paraId="7029BB9E" w14:textId="77777777">
        <w:tblPrEx>
          <w:tblCellMar>
            <w:top w:w="0" w:type="dxa"/>
            <w:left w:w="0" w:type="dxa"/>
            <w:bottom w:w="0" w:type="dxa"/>
            <w:right w:w="0" w:type="dxa"/>
          </w:tblCellMar>
        </w:tblPrEx>
        <w:trPr>
          <w:trHeight w:hRule="exact" w:val="206"/>
        </w:trPr>
        <w:tc>
          <w:tcPr>
            <w:tcW w:w="4565" w:type="dxa"/>
            <w:tcBorders>
              <w:top w:val="nil"/>
              <w:left w:val="nil"/>
              <w:bottom w:val="nil"/>
              <w:right w:val="nil"/>
            </w:tcBorders>
            <w:vAlign w:val="center"/>
          </w:tcPr>
          <w:p w14:paraId="653CF6B0" w14:textId="77777777" w:rsidR="00000000" w:rsidRPr="00787FCD" w:rsidRDefault="00787FCD">
            <w:pPr>
              <w:kinsoku w:val="0"/>
              <w:overflowPunct w:val="0"/>
              <w:autoSpaceDE/>
              <w:autoSpaceDN/>
              <w:adjustRightInd/>
              <w:spacing w:line="191" w:lineRule="exact"/>
              <w:ind w:left="1354"/>
              <w:textAlignment w:val="baseline"/>
              <w:rPr>
                <w:sz w:val="21"/>
                <w:szCs w:val="21"/>
              </w:rPr>
            </w:pPr>
            <w:r w:rsidRPr="00787FCD">
              <w:rPr>
                <w:sz w:val="21"/>
                <w:szCs w:val="21"/>
              </w:rPr>
              <w:t>Condamnés :</w:t>
            </w:r>
          </w:p>
        </w:tc>
        <w:tc>
          <w:tcPr>
            <w:tcW w:w="634" w:type="dxa"/>
            <w:tcBorders>
              <w:top w:val="nil"/>
              <w:left w:val="nil"/>
              <w:bottom w:val="nil"/>
              <w:right w:val="nil"/>
            </w:tcBorders>
            <w:vAlign w:val="center"/>
          </w:tcPr>
          <w:p w14:paraId="6ED09B98" w14:textId="77777777" w:rsidR="00000000" w:rsidRPr="00787FCD" w:rsidRDefault="00787FCD">
            <w:pPr>
              <w:kinsoku w:val="0"/>
              <w:overflowPunct w:val="0"/>
              <w:autoSpaceDE/>
              <w:autoSpaceDN/>
              <w:adjustRightInd/>
              <w:spacing w:line="191" w:lineRule="exact"/>
              <w:jc w:val="right"/>
              <w:textAlignment w:val="baseline"/>
              <w:rPr>
                <w:sz w:val="21"/>
                <w:szCs w:val="21"/>
              </w:rPr>
            </w:pPr>
            <w:r w:rsidRPr="00787FCD">
              <w:rPr>
                <w:sz w:val="21"/>
                <w:szCs w:val="21"/>
              </w:rPr>
              <w:t>24</w:t>
            </w:r>
          </w:p>
        </w:tc>
        <w:tc>
          <w:tcPr>
            <w:tcW w:w="1545" w:type="dxa"/>
            <w:tcBorders>
              <w:top w:val="nil"/>
              <w:left w:val="nil"/>
              <w:bottom w:val="nil"/>
              <w:right w:val="nil"/>
            </w:tcBorders>
            <w:vAlign w:val="center"/>
          </w:tcPr>
          <w:p w14:paraId="53EE185E" w14:textId="77777777" w:rsidR="00000000" w:rsidRPr="00787FCD" w:rsidRDefault="00787FCD">
            <w:pPr>
              <w:kinsoku w:val="0"/>
              <w:overflowPunct w:val="0"/>
              <w:autoSpaceDE/>
              <w:autoSpaceDN/>
              <w:adjustRightInd/>
              <w:spacing w:line="191" w:lineRule="exact"/>
              <w:ind w:right="997"/>
              <w:jc w:val="right"/>
              <w:textAlignment w:val="baseline"/>
              <w:rPr>
                <w:sz w:val="21"/>
                <w:szCs w:val="21"/>
              </w:rPr>
            </w:pPr>
            <w:r w:rsidRPr="00787FCD">
              <w:rPr>
                <w:sz w:val="21"/>
                <w:szCs w:val="21"/>
              </w:rPr>
              <w:t>764</w:t>
            </w:r>
          </w:p>
        </w:tc>
      </w:tr>
      <w:tr w:rsidR="00000000" w:rsidRPr="00787FCD" w14:paraId="73A9A9EC" w14:textId="77777777">
        <w:tblPrEx>
          <w:tblCellMar>
            <w:top w:w="0" w:type="dxa"/>
            <w:left w:w="0" w:type="dxa"/>
            <w:bottom w:w="0" w:type="dxa"/>
            <w:right w:w="0" w:type="dxa"/>
          </w:tblCellMar>
        </w:tblPrEx>
        <w:trPr>
          <w:trHeight w:hRule="exact" w:val="202"/>
        </w:trPr>
        <w:tc>
          <w:tcPr>
            <w:tcW w:w="4565" w:type="dxa"/>
            <w:tcBorders>
              <w:top w:val="nil"/>
              <w:left w:val="nil"/>
              <w:bottom w:val="nil"/>
              <w:right w:val="nil"/>
            </w:tcBorders>
            <w:vAlign w:val="center"/>
          </w:tcPr>
          <w:p w14:paraId="0C0F84B4" w14:textId="77777777" w:rsidR="00000000" w:rsidRPr="00787FCD" w:rsidRDefault="00787FCD">
            <w:pPr>
              <w:kinsoku w:val="0"/>
              <w:overflowPunct w:val="0"/>
              <w:autoSpaceDE/>
              <w:autoSpaceDN/>
              <w:adjustRightInd/>
              <w:spacing w:line="190" w:lineRule="exact"/>
              <w:ind w:left="1354"/>
              <w:textAlignment w:val="baseline"/>
              <w:rPr>
                <w:sz w:val="21"/>
                <w:szCs w:val="21"/>
              </w:rPr>
            </w:pPr>
            <w:r w:rsidRPr="00787FCD">
              <w:rPr>
                <w:sz w:val="21"/>
                <w:szCs w:val="21"/>
              </w:rPr>
              <w:t>Dettiers :</w:t>
            </w:r>
          </w:p>
        </w:tc>
        <w:tc>
          <w:tcPr>
            <w:tcW w:w="634" w:type="dxa"/>
            <w:tcBorders>
              <w:top w:val="nil"/>
              <w:left w:val="nil"/>
              <w:bottom w:val="nil"/>
              <w:right w:val="nil"/>
            </w:tcBorders>
          </w:tcPr>
          <w:p w14:paraId="4A629ADF" w14:textId="77777777" w:rsidR="00000000" w:rsidRPr="00787FCD" w:rsidRDefault="00787FCD">
            <w:pPr>
              <w:kinsoku w:val="0"/>
              <w:overflowPunct w:val="0"/>
              <w:autoSpaceDE/>
              <w:autoSpaceDN/>
              <w:adjustRightInd/>
              <w:textAlignment w:val="baseline"/>
              <w:rPr>
                <w:sz w:val="24"/>
                <w:szCs w:val="24"/>
              </w:rPr>
            </w:pPr>
          </w:p>
        </w:tc>
        <w:tc>
          <w:tcPr>
            <w:tcW w:w="1545" w:type="dxa"/>
            <w:tcBorders>
              <w:top w:val="nil"/>
              <w:left w:val="nil"/>
              <w:bottom w:val="nil"/>
              <w:right w:val="nil"/>
            </w:tcBorders>
            <w:vAlign w:val="center"/>
          </w:tcPr>
          <w:p w14:paraId="43DC40AB" w14:textId="77777777" w:rsidR="00000000" w:rsidRPr="00787FCD" w:rsidRDefault="00787FCD">
            <w:pPr>
              <w:kinsoku w:val="0"/>
              <w:overflowPunct w:val="0"/>
              <w:autoSpaceDE/>
              <w:autoSpaceDN/>
              <w:adjustRightInd/>
              <w:spacing w:line="190" w:lineRule="exact"/>
              <w:ind w:right="997"/>
              <w:jc w:val="right"/>
              <w:textAlignment w:val="baseline"/>
              <w:rPr>
                <w:sz w:val="21"/>
                <w:szCs w:val="21"/>
              </w:rPr>
            </w:pPr>
            <w:r w:rsidRPr="00787FCD">
              <w:rPr>
                <w:sz w:val="21"/>
                <w:szCs w:val="21"/>
              </w:rPr>
              <w:t>752</w:t>
            </w:r>
          </w:p>
        </w:tc>
      </w:tr>
      <w:tr w:rsidR="00000000" w:rsidRPr="00787FCD" w14:paraId="17031192" w14:textId="77777777">
        <w:tblPrEx>
          <w:tblCellMar>
            <w:top w:w="0" w:type="dxa"/>
            <w:left w:w="0" w:type="dxa"/>
            <w:bottom w:w="0" w:type="dxa"/>
            <w:right w:w="0" w:type="dxa"/>
          </w:tblCellMar>
        </w:tblPrEx>
        <w:trPr>
          <w:trHeight w:hRule="exact" w:val="202"/>
        </w:trPr>
        <w:tc>
          <w:tcPr>
            <w:tcW w:w="4565" w:type="dxa"/>
            <w:tcBorders>
              <w:top w:val="nil"/>
              <w:left w:val="nil"/>
              <w:bottom w:val="nil"/>
              <w:right w:val="nil"/>
            </w:tcBorders>
            <w:vAlign w:val="center"/>
          </w:tcPr>
          <w:p w14:paraId="4EE8BFB7" w14:textId="77777777" w:rsidR="00000000" w:rsidRPr="00787FCD" w:rsidRDefault="00787FCD">
            <w:pPr>
              <w:kinsoku w:val="0"/>
              <w:overflowPunct w:val="0"/>
              <w:autoSpaceDE/>
              <w:autoSpaceDN/>
              <w:adjustRightInd/>
              <w:spacing w:line="190" w:lineRule="exact"/>
              <w:ind w:left="1354"/>
              <w:textAlignment w:val="baseline"/>
              <w:rPr>
                <w:sz w:val="21"/>
                <w:szCs w:val="21"/>
              </w:rPr>
            </w:pPr>
            <w:r w:rsidRPr="00787FCD">
              <w:rPr>
                <w:sz w:val="21"/>
                <w:szCs w:val="21"/>
              </w:rPr>
              <w:t>Proportion de prévenus (%) :</w:t>
            </w:r>
          </w:p>
        </w:tc>
        <w:tc>
          <w:tcPr>
            <w:tcW w:w="634" w:type="dxa"/>
            <w:tcBorders>
              <w:top w:val="nil"/>
              <w:left w:val="nil"/>
              <w:bottom w:val="nil"/>
              <w:right w:val="nil"/>
            </w:tcBorders>
          </w:tcPr>
          <w:p w14:paraId="520FA86B" w14:textId="77777777" w:rsidR="00000000" w:rsidRPr="00787FCD" w:rsidRDefault="00787FCD">
            <w:pPr>
              <w:kinsoku w:val="0"/>
              <w:overflowPunct w:val="0"/>
              <w:autoSpaceDE/>
              <w:autoSpaceDN/>
              <w:adjustRightInd/>
              <w:textAlignment w:val="baseline"/>
              <w:rPr>
                <w:sz w:val="24"/>
                <w:szCs w:val="24"/>
              </w:rPr>
            </w:pPr>
          </w:p>
        </w:tc>
        <w:tc>
          <w:tcPr>
            <w:tcW w:w="1545" w:type="dxa"/>
            <w:tcBorders>
              <w:top w:val="nil"/>
              <w:left w:val="nil"/>
              <w:bottom w:val="nil"/>
              <w:right w:val="nil"/>
            </w:tcBorders>
            <w:vAlign w:val="center"/>
          </w:tcPr>
          <w:p w14:paraId="3DBD0203" w14:textId="77777777" w:rsidR="00000000" w:rsidRPr="00787FCD" w:rsidRDefault="00787FCD">
            <w:pPr>
              <w:kinsoku w:val="0"/>
              <w:overflowPunct w:val="0"/>
              <w:autoSpaceDE/>
              <w:autoSpaceDN/>
              <w:adjustRightInd/>
              <w:spacing w:line="190" w:lineRule="exact"/>
              <w:ind w:right="997"/>
              <w:jc w:val="right"/>
              <w:textAlignment w:val="baseline"/>
              <w:rPr>
                <w:sz w:val="21"/>
                <w:szCs w:val="21"/>
              </w:rPr>
            </w:pPr>
            <w:r w:rsidRPr="00787FCD">
              <w:rPr>
                <w:sz w:val="21"/>
                <w:szCs w:val="21"/>
              </w:rPr>
              <w:t>71,9</w:t>
            </w:r>
          </w:p>
        </w:tc>
      </w:tr>
      <w:tr w:rsidR="00000000" w:rsidRPr="00787FCD" w14:paraId="73910F45" w14:textId="77777777">
        <w:tblPrEx>
          <w:tblCellMar>
            <w:top w:w="0" w:type="dxa"/>
            <w:left w:w="0" w:type="dxa"/>
            <w:bottom w:w="0" w:type="dxa"/>
            <w:right w:w="0" w:type="dxa"/>
          </w:tblCellMar>
        </w:tblPrEx>
        <w:trPr>
          <w:trHeight w:hRule="exact" w:val="196"/>
        </w:trPr>
        <w:tc>
          <w:tcPr>
            <w:tcW w:w="4565" w:type="dxa"/>
            <w:tcBorders>
              <w:top w:val="nil"/>
              <w:left w:val="nil"/>
              <w:bottom w:val="nil"/>
              <w:right w:val="nil"/>
            </w:tcBorders>
            <w:vAlign w:val="center"/>
          </w:tcPr>
          <w:p w14:paraId="6BC5D7C4" w14:textId="77777777" w:rsidR="00000000" w:rsidRPr="00787FCD" w:rsidRDefault="00787FCD">
            <w:pPr>
              <w:kinsoku w:val="0"/>
              <w:overflowPunct w:val="0"/>
              <w:autoSpaceDE/>
              <w:autoSpaceDN/>
              <w:adjustRightInd/>
              <w:spacing w:line="191" w:lineRule="exact"/>
              <w:ind w:left="1354"/>
              <w:textAlignment w:val="baseline"/>
              <w:rPr>
                <w:sz w:val="21"/>
                <w:szCs w:val="21"/>
              </w:rPr>
            </w:pPr>
            <w:r w:rsidRPr="00787FCD">
              <w:rPr>
                <w:sz w:val="21"/>
                <w:szCs w:val="21"/>
              </w:rPr>
              <w:t>Sorties :</w:t>
            </w:r>
          </w:p>
        </w:tc>
        <w:tc>
          <w:tcPr>
            <w:tcW w:w="634" w:type="dxa"/>
            <w:tcBorders>
              <w:top w:val="nil"/>
              <w:left w:val="nil"/>
              <w:bottom w:val="nil"/>
              <w:right w:val="nil"/>
            </w:tcBorders>
            <w:vAlign w:val="center"/>
          </w:tcPr>
          <w:p w14:paraId="1FF37038" w14:textId="77777777" w:rsidR="00000000" w:rsidRPr="00787FCD" w:rsidRDefault="00787FCD">
            <w:pPr>
              <w:kinsoku w:val="0"/>
              <w:overflowPunct w:val="0"/>
              <w:autoSpaceDE/>
              <w:autoSpaceDN/>
              <w:adjustRightInd/>
              <w:spacing w:line="191" w:lineRule="exact"/>
              <w:jc w:val="right"/>
              <w:textAlignment w:val="baseline"/>
              <w:rPr>
                <w:sz w:val="21"/>
                <w:szCs w:val="21"/>
              </w:rPr>
            </w:pPr>
            <w:r w:rsidRPr="00787FCD">
              <w:rPr>
                <w:sz w:val="21"/>
                <w:szCs w:val="21"/>
              </w:rPr>
              <w:t>89</w:t>
            </w:r>
          </w:p>
        </w:tc>
        <w:tc>
          <w:tcPr>
            <w:tcW w:w="1545" w:type="dxa"/>
            <w:tcBorders>
              <w:top w:val="nil"/>
              <w:left w:val="nil"/>
              <w:bottom w:val="nil"/>
              <w:right w:val="nil"/>
            </w:tcBorders>
            <w:vAlign w:val="center"/>
          </w:tcPr>
          <w:p w14:paraId="5924CB1D" w14:textId="77777777" w:rsidR="00000000" w:rsidRPr="00787FCD" w:rsidRDefault="00787FCD">
            <w:pPr>
              <w:kinsoku w:val="0"/>
              <w:overflowPunct w:val="0"/>
              <w:autoSpaceDE/>
              <w:autoSpaceDN/>
              <w:adjustRightInd/>
              <w:spacing w:line="191" w:lineRule="exact"/>
              <w:ind w:right="997"/>
              <w:jc w:val="right"/>
              <w:textAlignment w:val="baseline"/>
              <w:rPr>
                <w:sz w:val="21"/>
                <w:szCs w:val="21"/>
              </w:rPr>
            </w:pPr>
            <w:r w:rsidRPr="00787FCD">
              <w:rPr>
                <w:sz w:val="21"/>
                <w:szCs w:val="21"/>
              </w:rPr>
              <w:t>063</w:t>
            </w:r>
          </w:p>
        </w:tc>
      </w:tr>
      <w:tr w:rsidR="00000000" w:rsidRPr="00787FCD" w14:paraId="69BD1431" w14:textId="77777777">
        <w:tblPrEx>
          <w:tblCellMar>
            <w:top w:w="0" w:type="dxa"/>
            <w:left w:w="0" w:type="dxa"/>
            <w:bottom w:w="0" w:type="dxa"/>
            <w:right w:w="0" w:type="dxa"/>
          </w:tblCellMar>
        </w:tblPrEx>
        <w:trPr>
          <w:trHeight w:hRule="exact" w:val="267"/>
        </w:trPr>
        <w:tc>
          <w:tcPr>
            <w:tcW w:w="4565" w:type="dxa"/>
            <w:tcBorders>
              <w:top w:val="nil"/>
              <w:left w:val="nil"/>
              <w:bottom w:val="nil"/>
              <w:right w:val="nil"/>
            </w:tcBorders>
            <w:vAlign w:val="center"/>
          </w:tcPr>
          <w:p w14:paraId="1F03ADF3" w14:textId="77777777" w:rsidR="00000000" w:rsidRPr="00787FCD" w:rsidRDefault="00787FCD">
            <w:pPr>
              <w:kinsoku w:val="0"/>
              <w:overflowPunct w:val="0"/>
              <w:autoSpaceDE/>
              <w:autoSpaceDN/>
              <w:adjustRightInd/>
              <w:spacing w:after="25" w:line="200" w:lineRule="exact"/>
              <w:ind w:left="1354"/>
              <w:textAlignment w:val="baseline"/>
              <w:rPr>
                <w:sz w:val="21"/>
                <w:szCs w:val="21"/>
              </w:rPr>
            </w:pPr>
            <w:r w:rsidRPr="00787FCD">
              <w:rPr>
                <w:sz w:val="21"/>
                <w:szCs w:val="21"/>
              </w:rPr>
              <w:t>Solde (accroissement sur l'année) :</w:t>
            </w:r>
          </w:p>
        </w:tc>
        <w:tc>
          <w:tcPr>
            <w:tcW w:w="634" w:type="dxa"/>
            <w:tcBorders>
              <w:top w:val="nil"/>
              <w:left w:val="nil"/>
              <w:bottom w:val="nil"/>
              <w:right w:val="nil"/>
            </w:tcBorders>
            <w:vAlign w:val="center"/>
          </w:tcPr>
          <w:p w14:paraId="6B34FBB2" w14:textId="77777777" w:rsidR="00000000" w:rsidRPr="00787FCD" w:rsidRDefault="00787FCD">
            <w:pPr>
              <w:kinsoku w:val="0"/>
              <w:overflowPunct w:val="0"/>
              <w:autoSpaceDE/>
              <w:autoSpaceDN/>
              <w:adjustRightInd/>
              <w:spacing w:after="36" w:line="200" w:lineRule="exact"/>
              <w:jc w:val="right"/>
              <w:textAlignment w:val="baseline"/>
              <w:rPr>
                <w:sz w:val="21"/>
                <w:szCs w:val="21"/>
              </w:rPr>
            </w:pPr>
            <w:r w:rsidRPr="00787FCD">
              <w:rPr>
                <w:sz w:val="21"/>
                <w:szCs w:val="21"/>
              </w:rPr>
              <w:t>1</w:t>
            </w:r>
          </w:p>
        </w:tc>
        <w:tc>
          <w:tcPr>
            <w:tcW w:w="1545" w:type="dxa"/>
            <w:tcBorders>
              <w:top w:val="nil"/>
              <w:left w:val="nil"/>
              <w:bottom w:val="nil"/>
              <w:right w:val="nil"/>
            </w:tcBorders>
            <w:vAlign w:val="center"/>
          </w:tcPr>
          <w:p w14:paraId="6AA8D33F" w14:textId="77777777" w:rsidR="00000000" w:rsidRPr="00787FCD" w:rsidRDefault="00787FCD">
            <w:pPr>
              <w:kinsoku w:val="0"/>
              <w:overflowPunct w:val="0"/>
              <w:autoSpaceDE/>
              <w:autoSpaceDN/>
              <w:adjustRightInd/>
              <w:spacing w:after="33" w:line="200" w:lineRule="exact"/>
              <w:ind w:right="997"/>
              <w:jc w:val="right"/>
              <w:textAlignment w:val="baseline"/>
              <w:rPr>
                <w:sz w:val="21"/>
                <w:szCs w:val="21"/>
              </w:rPr>
            </w:pPr>
            <w:r w:rsidRPr="00787FCD">
              <w:rPr>
                <w:sz w:val="21"/>
                <w:szCs w:val="21"/>
              </w:rPr>
              <w:t>634</w:t>
            </w:r>
          </w:p>
        </w:tc>
      </w:tr>
    </w:tbl>
    <w:p w14:paraId="15BC82C1" w14:textId="77777777" w:rsidR="00000000" w:rsidRDefault="00787FCD">
      <w:pPr>
        <w:kinsoku w:val="0"/>
        <w:overflowPunct w:val="0"/>
        <w:autoSpaceDE/>
        <w:autoSpaceDN/>
        <w:adjustRightInd/>
        <w:spacing w:after="88" w:line="20" w:lineRule="exact"/>
        <w:textAlignment w:val="baseline"/>
        <w:rPr>
          <w:sz w:val="24"/>
          <w:szCs w:val="24"/>
        </w:rPr>
      </w:pPr>
    </w:p>
    <w:p w14:paraId="7BF0EF9D" w14:textId="77777777" w:rsidR="00000000" w:rsidRDefault="00787FCD">
      <w:pPr>
        <w:widowControl/>
        <w:rPr>
          <w:sz w:val="24"/>
          <w:szCs w:val="24"/>
        </w:rPr>
        <w:sectPr w:rsidR="00000000">
          <w:type w:val="continuous"/>
          <w:pgSz w:w="11904" w:h="16843"/>
          <w:pgMar w:top="1795" w:right="4546" w:bottom="347" w:left="614" w:header="720" w:footer="720" w:gutter="0"/>
          <w:cols w:space="720"/>
          <w:noEndnote/>
        </w:sectPr>
      </w:pPr>
    </w:p>
    <w:p w14:paraId="65256181" w14:textId="77777777" w:rsidR="00000000" w:rsidRDefault="00787FCD">
      <w:pPr>
        <w:kinsoku w:val="0"/>
        <w:overflowPunct w:val="0"/>
        <w:autoSpaceDE/>
        <w:autoSpaceDN/>
        <w:adjustRightInd/>
        <w:spacing w:before="149" w:line="288" w:lineRule="exact"/>
        <w:textAlignment w:val="baseline"/>
        <w:rPr>
          <w:sz w:val="24"/>
          <w:szCs w:val="24"/>
        </w:rPr>
      </w:pPr>
    </w:p>
    <w:p w14:paraId="661A7B49" w14:textId="77777777" w:rsidR="00000000" w:rsidRDefault="00787FCD">
      <w:pPr>
        <w:kinsoku w:val="0"/>
        <w:overflowPunct w:val="0"/>
        <w:autoSpaceDE/>
        <w:autoSpaceDN/>
        <w:adjustRightInd/>
        <w:spacing w:before="149" w:line="288" w:lineRule="exact"/>
        <w:textAlignment w:val="baseline"/>
        <w:rPr>
          <w:sz w:val="24"/>
          <w:szCs w:val="24"/>
        </w:rPr>
        <w:sectPr w:rsidR="00000000">
          <w:type w:val="continuous"/>
          <w:pgSz w:w="11904" w:h="16843"/>
          <w:pgMar w:top="1795" w:right="848" w:bottom="347" w:left="463" w:header="720" w:footer="720" w:gutter="0"/>
          <w:cols w:space="720"/>
          <w:noEndnote/>
        </w:sectPr>
      </w:pPr>
    </w:p>
    <w:p w14:paraId="20F88F2A" w14:textId="77777777" w:rsidR="00000000" w:rsidRDefault="00787FCD">
      <w:pPr>
        <w:tabs>
          <w:tab w:val="right" w:pos="5472"/>
        </w:tabs>
        <w:kinsoku w:val="0"/>
        <w:overflowPunct w:val="0"/>
        <w:autoSpaceDE/>
        <w:autoSpaceDN/>
        <w:adjustRightInd/>
        <w:spacing w:before="11" w:line="200" w:lineRule="exact"/>
        <w:textAlignment w:val="baseline"/>
        <w:rPr>
          <w:sz w:val="21"/>
          <w:szCs w:val="21"/>
        </w:rPr>
      </w:pPr>
      <w:r>
        <w:rPr>
          <w:rFonts w:ascii="Arial" w:hAnsi="Arial" w:cs="Arial"/>
          <w:b/>
          <w:bCs/>
          <w:sz w:val="18"/>
          <w:szCs w:val="18"/>
        </w:rPr>
        <w:t>Peps n° 26, sept-oct 1988</w:t>
      </w:r>
      <w:r>
        <w:rPr>
          <w:rFonts w:ascii="Arial" w:hAnsi="Arial" w:cs="Arial"/>
          <w:b/>
          <w:bCs/>
          <w:sz w:val="18"/>
          <w:szCs w:val="18"/>
        </w:rPr>
        <w:tab/>
      </w:r>
      <w:r>
        <w:rPr>
          <w:sz w:val="21"/>
          <w:szCs w:val="21"/>
        </w:rPr>
        <w:t>5</w:t>
      </w:r>
    </w:p>
    <w:p w14:paraId="7A990A75" w14:textId="77777777" w:rsidR="00000000" w:rsidRDefault="00787FCD">
      <w:pPr>
        <w:widowControl/>
        <w:rPr>
          <w:sz w:val="24"/>
          <w:szCs w:val="24"/>
        </w:rPr>
        <w:sectPr w:rsidR="00000000">
          <w:type w:val="continuous"/>
          <w:pgSz w:w="11904" w:h="16843"/>
          <w:pgMar w:top="1795" w:right="5941" w:bottom="347" w:left="463" w:header="720" w:footer="720" w:gutter="0"/>
          <w:cols w:space="720"/>
          <w:noEndnote/>
        </w:sectPr>
      </w:pPr>
    </w:p>
    <w:p w14:paraId="5C33204A" w14:textId="77777777" w:rsidR="00000000" w:rsidRDefault="00787FCD">
      <w:pPr>
        <w:kinsoku w:val="0"/>
        <w:overflowPunct w:val="0"/>
        <w:autoSpaceDE/>
        <w:autoSpaceDN/>
        <w:adjustRightInd/>
        <w:spacing w:before="55" w:line="200" w:lineRule="exact"/>
        <w:jc w:val="both"/>
        <w:textAlignment w:val="baseline"/>
        <w:rPr>
          <w:spacing w:val="2"/>
        </w:rPr>
      </w:pPr>
      <w:r>
        <w:rPr>
          <w:noProof/>
        </w:rPr>
        <w:lastRenderedPageBreak/>
        <w:pict w14:anchorId="3989B416">
          <v:line id="_x0000_s1088" style="position:absolute;left:0;text-align:left;z-index:63;mso-wrap-distance-left:0;mso-wrap-distance-right:0;mso-position-horizontal-relative:page;mso-position-vertical-relative:page" from="386.15pt,436.3pt" to="386.15pt,476.2pt" o:allowincell="f" strokeweight="3.6pt">
            <w10:wrap type="square" anchorx="page" anchory="page"/>
          </v:line>
        </w:pict>
      </w:r>
      <w:r>
        <w:rPr>
          <w:spacing w:val="2"/>
        </w:rPr>
        <w:t xml:space="preserve">Royaume-Uni, les pays - comme la France - dont le taux de détention est supérieur à 75 détenus pour 100 000 doivent cette situation à la longueur des durées de détention - plus de 5 mois </w:t>
      </w:r>
      <w:r>
        <w:rPr>
          <w:spacing w:val="2"/>
        </w:rPr>
        <w:softHyphen/>
        <w:t>plutôt qu'à l'importance des entrées dont le nombre, en valeur relat</w:t>
      </w:r>
      <w:r>
        <w:rPr>
          <w:spacing w:val="2"/>
        </w:rPr>
        <w:t>ive, est inférieur à la moyenne européenne.</w:t>
      </w:r>
    </w:p>
    <w:p w14:paraId="306AA567" w14:textId="77777777" w:rsidR="00000000" w:rsidRDefault="00787FCD">
      <w:pPr>
        <w:kinsoku w:val="0"/>
        <w:overflowPunct w:val="0"/>
        <w:autoSpaceDE/>
        <w:autoSpaceDN/>
        <w:adjustRightInd/>
        <w:spacing w:before="185" w:line="200" w:lineRule="exact"/>
        <w:jc w:val="both"/>
        <w:textAlignment w:val="baseline"/>
      </w:pPr>
      <w:r>
        <w:t>Nous avons pu, pour la France calculer sur un échantillon d'entrants de 1983 la répartition des durées de détention autour de cette moyenne (BARRE et TOURNIER, 1987) :</w:t>
      </w:r>
    </w:p>
    <w:p w14:paraId="06583730" w14:textId="77777777" w:rsidR="00000000" w:rsidRDefault="00787FCD">
      <w:pPr>
        <w:kinsoku w:val="0"/>
        <w:overflowPunct w:val="0"/>
        <w:autoSpaceDE/>
        <w:autoSpaceDN/>
        <w:adjustRightInd/>
        <w:spacing w:before="198" w:line="200" w:lineRule="exact"/>
        <w:jc w:val="both"/>
        <w:textAlignment w:val="baseline"/>
      </w:pPr>
      <w:r>
        <w:t>Ainsi 25 % des entrants ont été libérés dans</w:t>
      </w:r>
      <w:r>
        <w:t xml:space="preserve"> un délai de 3 semaines, 50 % dans un délai de 2 mois et 1/2 (il s'agit de la médiane de la distribution), 75 % dans un délai de 5 mois, 90 % dans un délai de 14 mois.</w:t>
      </w:r>
    </w:p>
    <w:p w14:paraId="0149ECF4" w14:textId="77777777" w:rsidR="00000000" w:rsidRDefault="00787FCD">
      <w:pPr>
        <w:kinsoku w:val="0"/>
        <w:overflowPunct w:val="0"/>
        <w:autoSpaceDE/>
        <w:autoSpaceDN/>
        <w:adjustRightInd/>
        <w:spacing w:before="198" w:line="200" w:lineRule="exact"/>
        <w:jc w:val="both"/>
        <w:textAlignment w:val="baseline"/>
      </w:pPr>
      <w:r>
        <w:t>L'EFFET DES GRACES ET DE L'AMNISTIE DE JUIN-JUILLET 1988</w:t>
      </w:r>
    </w:p>
    <w:p w14:paraId="0C140F2E" w14:textId="77777777" w:rsidR="00000000" w:rsidRDefault="00787FCD">
      <w:pPr>
        <w:kinsoku w:val="0"/>
        <w:overflowPunct w:val="0"/>
        <w:autoSpaceDE/>
        <w:autoSpaceDN/>
        <w:adjustRightInd/>
        <w:spacing w:before="190" w:line="200" w:lineRule="exact"/>
        <w:jc w:val="both"/>
        <w:textAlignment w:val="baseline"/>
        <w:rPr>
          <w:spacing w:val="2"/>
        </w:rPr>
      </w:pPr>
      <w:r>
        <w:rPr>
          <w:spacing w:val="2"/>
        </w:rPr>
        <w:t>Selon les dernières statistique</w:t>
      </w:r>
      <w:r>
        <w:rPr>
          <w:spacing w:val="2"/>
        </w:rPr>
        <w:t>s établies par la Direction de l'Administration pénitentiaire, l'effectif de la population carcérale métropolitaine s'élève, au ler Septembre 1988, à 44 912 détenus. A cette date, la proportion de prévenuS est de 44,4 % - détenus n'ayant pas fait l'objet d</w:t>
      </w:r>
      <w:r>
        <w:rPr>
          <w:spacing w:val="2"/>
        </w:rPr>
        <w:t>'une condamnation définitive. Le nombre de personnes détenues en métropole avait atteint un niveau record en Avril 1988 - près de 52 500.</w:t>
      </w:r>
    </w:p>
    <w:p w14:paraId="78971693" w14:textId="77777777" w:rsidR="00000000" w:rsidRDefault="00787FCD">
      <w:pPr>
        <w:kinsoku w:val="0"/>
        <w:overflowPunct w:val="0"/>
        <w:autoSpaceDE/>
        <w:autoSpaceDN/>
        <w:adjustRightInd/>
        <w:spacing w:before="207" w:line="200" w:lineRule="exact"/>
        <w:jc w:val="both"/>
        <w:textAlignment w:val="baseline"/>
        <w:rPr>
          <w:spacing w:val="2"/>
        </w:rPr>
      </w:pPr>
      <w:r>
        <w:rPr>
          <w:spacing w:val="2"/>
        </w:rPr>
        <w:t>par décret du 17 Juin 1988, le Président de la République a accordé</w:t>
      </w:r>
      <w:r>
        <w:rPr>
          <w:spacing w:val="2"/>
        </w:rPr>
        <w:t xml:space="preserve"> une remise exceptionnelle de peine aux personnes condamnées à une peine temporaire privative de liberté. Cette grâce concernait les condamnés détenus ou non détenus, dont les peines avaient été prononcées au plus tard le 20 Juin 1988 et étaient exécutoire</w:t>
      </w:r>
      <w:r>
        <w:rPr>
          <w:spacing w:val="2"/>
        </w:rPr>
        <w:t>s avant le ler Juillet. Etaient exclus du bénéfice de cette mesure les auteurs de certaines infractions particulièrement graves : par exemple, violences envers les représentants de la force publique ou les personnels pénitentiaires, trafics de stupéfiants,</w:t>
      </w:r>
      <w:r>
        <w:rPr>
          <w:spacing w:val="2"/>
        </w:rPr>
        <w:t xml:space="preserve"> infractions liées à une activité terroriste...</w:t>
      </w:r>
    </w:p>
    <w:p w14:paraId="5749F9F4" w14:textId="77777777" w:rsidR="00000000" w:rsidRDefault="00787FCD">
      <w:pPr>
        <w:kinsoku w:val="0"/>
        <w:overflowPunct w:val="0"/>
        <w:autoSpaceDE/>
        <w:autoSpaceDN/>
        <w:adjustRightInd/>
        <w:spacing w:before="4" w:line="200" w:lineRule="exact"/>
        <w:jc w:val="both"/>
        <w:textAlignment w:val="baseline"/>
      </w:pPr>
      <w:r>
        <w:t>Pour les condamnés détenus à la date du 20 Juin 1988, la remise était de 7 jours par mois ou fraction de mois restant à exécuter, dans la limite de 4 mois de grâce au maximum.</w:t>
      </w:r>
    </w:p>
    <w:p w14:paraId="4C06E121" w14:textId="77777777" w:rsidR="00000000" w:rsidRDefault="00787FCD">
      <w:pPr>
        <w:kinsoku w:val="0"/>
        <w:overflowPunct w:val="0"/>
        <w:autoSpaceDE/>
        <w:autoSpaceDN/>
        <w:adjustRightInd/>
        <w:spacing w:before="8" w:line="200" w:lineRule="exact"/>
        <w:jc w:val="both"/>
        <w:textAlignment w:val="baseline"/>
        <w:rPr>
          <w:spacing w:val="1"/>
        </w:rPr>
      </w:pPr>
      <w:r>
        <w:rPr>
          <w:spacing w:val="1"/>
        </w:rPr>
        <w:t>Pour les condamnés dont les pein</w:t>
      </w:r>
      <w:r>
        <w:rPr>
          <w:spacing w:val="1"/>
        </w:rPr>
        <w:t>es n'avaient pas été ramenées à exécution à cette même date, la remise était d'un mois.</w:t>
      </w:r>
    </w:p>
    <w:p w14:paraId="3EF78083" w14:textId="77777777" w:rsidR="00000000" w:rsidRDefault="00787FCD">
      <w:pPr>
        <w:kinsoku w:val="0"/>
        <w:overflowPunct w:val="0"/>
        <w:autoSpaceDE/>
        <w:autoSpaceDN/>
        <w:adjustRightInd/>
        <w:spacing w:before="204" w:line="200" w:lineRule="exact"/>
        <w:jc w:val="both"/>
        <w:textAlignment w:val="baseline"/>
      </w:pPr>
      <w:r>
        <w:t>Aux effets des grâces collectives sont venus se combiner ceux de la loi d'amnistie du 20 Juillet 1988.</w:t>
      </w:r>
    </w:p>
    <w:p w14:paraId="3809ED0B" w14:textId="77777777" w:rsidR="00000000" w:rsidRDefault="00787FCD">
      <w:pPr>
        <w:kinsoku w:val="0"/>
        <w:overflowPunct w:val="0"/>
        <w:autoSpaceDE/>
        <w:autoSpaceDN/>
        <w:adjustRightInd/>
        <w:spacing w:before="3" w:line="200" w:lineRule="exact"/>
        <w:jc w:val="both"/>
        <w:textAlignment w:val="baseline"/>
        <w:rPr>
          <w:spacing w:val="14"/>
        </w:rPr>
      </w:pPr>
      <w:r>
        <w:rPr>
          <w:spacing w:val="14"/>
        </w:rPr>
        <w:t xml:space="preserve">Le législateur a fixé à quatre mois </w:t>
      </w:r>
    </w:p>
    <w:p w14:paraId="6FD79576" w14:textId="77777777" w:rsidR="00000000" w:rsidRDefault="00787FCD">
      <w:pPr>
        <w:kinsoku w:val="0"/>
        <w:overflowPunct w:val="0"/>
        <w:autoSpaceDE/>
        <w:autoSpaceDN/>
        <w:adjustRightInd/>
        <w:spacing w:before="50" w:line="198" w:lineRule="exact"/>
        <w:ind w:right="144"/>
        <w:jc w:val="both"/>
        <w:textAlignment w:val="baseline"/>
        <w:rPr>
          <w:spacing w:val="1"/>
        </w:rPr>
      </w:pPr>
      <w:r>
        <w:rPr>
          <w:spacing w:val="14"/>
          <w:sz w:val="16"/>
          <w:szCs w:val="16"/>
        </w:rPr>
        <w:br w:type="column"/>
      </w:r>
      <w:r>
        <w:rPr>
          <w:spacing w:val="1"/>
        </w:rPr>
        <w:t>d'emprisonnement ferme et à</w:t>
      </w:r>
      <w:r>
        <w:rPr>
          <w:spacing w:val="1"/>
        </w:rPr>
        <w:t xml:space="preserve"> douze mois d'emprisonnement avec sursis la durée des sanctions amnistiées. 22 cas d'exclusion ont été par ailleurs retenus : en particulier infractions liées au terrorisme, certaines infractions en matière de sécurité routière - conduites en état d'ivress</w:t>
      </w:r>
      <w:r>
        <w:rPr>
          <w:spacing w:val="1"/>
        </w:rPr>
        <w:t>e, homicide ou blessures involontaires... -, certaines infractions a la législation du travail.</w:t>
      </w:r>
    </w:p>
    <w:p w14:paraId="3C8DC13C" w14:textId="77777777" w:rsidR="00000000" w:rsidRDefault="00787FCD">
      <w:pPr>
        <w:kinsoku w:val="0"/>
        <w:overflowPunct w:val="0"/>
        <w:autoSpaceDE/>
        <w:autoSpaceDN/>
        <w:adjustRightInd/>
        <w:spacing w:line="201" w:lineRule="exact"/>
        <w:ind w:right="144"/>
        <w:jc w:val="both"/>
        <w:textAlignment w:val="baseline"/>
      </w:pPr>
      <w:r>
        <w:t xml:space="preserve">Rappelons que les seuils retenus dans la loi du 16 Juillet 1974 étaient de 3 mois ferme et d'un an avec sursis et dans la loi du 4 Août 1981 dé 6 mois ferme et </w:t>
      </w:r>
      <w:r>
        <w:t>de 15 mois avec sursis.</w:t>
      </w:r>
    </w:p>
    <w:p w14:paraId="253AEDE5" w14:textId="77777777" w:rsidR="00000000" w:rsidRDefault="00787FCD">
      <w:pPr>
        <w:kinsoku w:val="0"/>
        <w:overflowPunct w:val="0"/>
        <w:autoSpaceDE/>
        <w:autoSpaceDN/>
        <w:adjustRightInd/>
        <w:spacing w:before="196" w:line="200" w:lineRule="exact"/>
        <w:jc w:val="both"/>
        <w:textAlignment w:val="baseline"/>
        <w:rPr>
          <w:spacing w:val="4"/>
        </w:rPr>
      </w:pPr>
      <w:r>
        <w:rPr>
          <w:spacing w:val="4"/>
        </w:rPr>
        <w:t xml:space="preserve">Ainsi, les mesures de clémence accordées à la suite de l'élection présidentielle ont eu pour conséquence de faire baisser le nombre de détenus de </w:t>
      </w:r>
      <w:r>
        <w:rPr>
          <w:spacing w:val="4"/>
          <w:w w:val="65"/>
          <w:sz w:val="29"/>
          <w:szCs w:val="29"/>
        </w:rPr>
        <w:t xml:space="preserve">e </w:t>
      </w:r>
      <w:r>
        <w:rPr>
          <w:spacing w:val="4"/>
        </w:rPr>
        <w:t>près de 7 000 en deux mois (-13,7 %). les précédentes lois d'amnistie, 30 Juin 1969,</w:t>
      </w:r>
      <w:r>
        <w:rPr>
          <w:spacing w:val="4"/>
        </w:rPr>
        <w:t>1 16 Juillet 1974, 4 Août 1981 avaient respectivement fait chuter la population carcérale de 11,7</w:t>
      </w:r>
      <w:r>
        <w:rPr>
          <w:spacing w:val="4"/>
          <w:vertAlign w:val="subscript"/>
        </w:rPr>
        <w:t>&gt;</w:t>
      </w:r>
      <w:r>
        <w:rPr>
          <w:spacing w:val="4"/>
        </w:rPr>
        <w:t xml:space="preserve"> %, 13,9 %, 26,7 % entre le ler Juin et le ler Septembre de l'année considérée.</w:t>
      </w:r>
    </w:p>
    <w:p w14:paraId="60C52E86" w14:textId="77777777" w:rsidR="00000000" w:rsidRDefault="00787FCD">
      <w:pPr>
        <w:kinsoku w:val="0"/>
        <w:overflowPunct w:val="0"/>
        <w:autoSpaceDE/>
        <w:autoSpaceDN/>
        <w:adjustRightInd/>
        <w:spacing w:before="190" w:line="198" w:lineRule="exact"/>
        <w:textAlignment w:val="baseline"/>
      </w:pPr>
      <w:r>
        <w:t xml:space="preserve">Malgré cette </w:t>
      </w:r>
      <w:r>
        <w:t>baisse importante, le nombre de détenus reste très supérieur au nombre de places disponibles (34 099 0 places recensées pour la métropole au p:1 1.8.1988) ; le taux d'occupation actuel est ainsi de l'ordre de 130 détenus pour 100. places.</w:t>
      </w:r>
    </w:p>
    <w:p w14:paraId="0796BDB3" w14:textId="77777777" w:rsidR="00000000" w:rsidRDefault="00787FCD">
      <w:pPr>
        <w:kinsoku w:val="0"/>
        <w:overflowPunct w:val="0"/>
        <w:autoSpaceDE/>
        <w:autoSpaceDN/>
        <w:adjustRightInd/>
        <w:spacing w:before="167" w:line="216" w:lineRule="exact"/>
        <w:ind w:right="144"/>
        <w:jc w:val="right"/>
        <w:textAlignment w:val="baseline"/>
        <w:rPr>
          <w:b/>
          <w:bCs/>
        </w:rPr>
      </w:pPr>
      <w:r>
        <w:rPr>
          <w:b/>
          <w:bCs/>
        </w:rPr>
        <w:t>Pierre TOURNIER</w:t>
      </w:r>
    </w:p>
    <w:p w14:paraId="3CF82889" w14:textId="77777777" w:rsidR="00000000" w:rsidRDefault="00787FCD">
      <w:pPr>
        <w:kinsoku w:val="0"/>
        <w:overflowPunct w:val="0"/>
        <w:autoSpaceDE/>
        <w:autoSpaceDN/>
        <w:adjustRightInd/>
        <w:spacing w:after="179" w:line="216" w:lineRule="exact"/>
        <w:jc w:val="center"/>
        <w:textAlignment w:val="baseline"/>
        <w:rPr>
          <w:b/>
          <w:bCs/>
        </w:rPr>
      </w:pPr>
      <w:r>
        <w:rPr>
          <w:b/>
          <w:bCs/>
        </w:rPr>
        <w:t>I</w:t>
      </w:r>
      <w:r>
        <w:rPr>
          <w:b/>
          <w:bCs/>
        </w:rPr>
        <w:t>ngénieur de recherches au CNRS</w:t>
      </w:r>
    </w:p>
    <w:p w14:paraId="1737E591" w14:textId="77777777" w:rsidR="00000000" w:rsidRDefault="00787FCD">
      <w:pPr>
        <w:kinsoku w:val="0"/>
        <w:overflowPunct w:val="0"/>
        <w:autoSpaceDE/>
        <w:autoSpaceDN/>
        <w:adjustRightInd/>
        <w:spacing w:line="180" w:lineRule="exact"/>
        <w:textAlignment w:val="baseline"/>
        <w:rPr>
          <w:spacing w:val="2"/>
          <w:sz w:val="17"/>
          <w:szCs w:val="17"/>
        </w:rPr>
      </w:pPr>
      <w:r>
        <w:rPr>
          <w:spacing w:val="2"/>
          <w:sz w:val="17"/>
          <w:szCs w:val="17"/>
        </w:rPr>
        <w:t>Pour en savoir plus :</w:t>
      </w:r>
    </w:p>
    <w:p w14:paraId="566E9E54" w14:textId="77777777" w:rsidR="00000000" w:rsidRDefault="00787FCD">
      <w:pPr>
        <w:kinsoku w:val="0"/>
        <w:overflowPunct w:val="0"/>
        <w:autoSpaceDE/>
        <w:autoSpaceDN/>
        <w:adjustRightInd/>
        <w:spacing w:before="6" w:line="178" w:lineRule="exact"/>
        <w:jc w:val="both"/>
        <w:textAlignment w:val="baseline"/>
        <w:rPr>
          <w:sz w:val="17"/>
          <w:szCs w:val="17"/>
        </w:rPr>
      </w:pPr>
      <w:r>
        <w:rPr>
          <w:sz w:val="17"/>
          <w:szCs w:val="17"/>
        </w:rPr>
        <w:t xml:space="preserve">- BARRE </w:t>
      </w:r>
      <w:r>
        <w:t xml:space="preserve">M.D. </w:t>
      </w:r>
      <w:r>
        <w:rPr>
          <w:sz w:val="17"/>
          <w:szCs w:val="17"/>
        </w:rPr>
        <w:t xml:space="preserve">et TOURNIER P., coll. LECONTE B., Recherche sur le temps carcéral : observation suivie d'une cohorte e d'entrants/premiers résultats, Journées de valorisation des recherches pénitentiaires, </w:t>
      </w:r>
      <w:r>
        <w:rPr>
          <w:sz w:val="17"/>
          <w:szCs w:val="17"/>
        </w:rPr>
        <w:t>Ministère de la Justice, Paris, 1987.</w:t>
      </w:r>
    </w:p>
    <w:p w14:paraId="6CBCCE43" w14:textId="77777777" w:rsidR="00000000" w:rsidRDefault="00787FCD">
      <w:pPr>
        <w:kinsoku w:val="0"/>
        <w:overflowPunct w:val="0"/>
        <w:autoSpaceDE/>
        <w:autoSpaceDN/>
        <w:adjustRightInd/>
        <w:spacing w:line="182" w:lineRule="exact"/>
        <w:ind w:right="144"/>
        <w:jc w:val="both"/>
        <w:textAlignment w:val="baseline"/>
        <w:rPr>
          <w:spacing w:val="6"/>
          <w:sz w:val="17"/>
          <w:szCs w:val="17"/>
        </w:rPr>
      </w:pPr>
      <w:r>
        <w:rPr>
          <w:spacing w:val="6"/>
          <w:sz w:val="17"/>
          <w:szCs w:val="17"/>
        </w:rPr>
        <w:t>- LECONTE B., TOURNIER P., Contribution à la connaissance de la population des personnes incarcérées en France, "1968</w:t>
      </w:r>
      <w:r>
        <w:rPr>
          <w:spacing w:val="6"/>
          <w:sz w:val="17"/>
          <w:szCs w:val="17"/>
        </w:rPr>
        <w:softHyphen/>
        <w:t>1980", actualisation des données sur la période 1981-1988, Paris, Direction de l'administration péni</w:t>
      </w:r>
      <w:r>
        <w:rPr>
          <w:spacing w:val="6"/>
          <w:sz w:val="17"/>
          <w:szCs w:val="17"/>
        </w:rPr>
        <w:t xml:space="preserve">tentiaire, </w:t>
      </w:r>
      <w:r>
        <w:rPr>
          <w:spacing w:val="6"/>
        </w:rPr>
        <w:t xml:space="preserve">Travaux et </w:t>
      </w:r>
      <w:r>
        <w:rPr>
          <w:spacing w:val="6"/>
          <w:sz w:val="17"/>
          <w:szCs w:val="17"/>
        </w:rPr>
        <w:t>Documents n°37, 1988.</w:t>
      </w:r>
    </w:p>
    <w:p w14:paraId="2241C0B3" w14:textId="77777777" w:rsidR="00000000" w:rsidRDefault="00787FCD">
      <w:pPr>
        <w:kinsoku w:val="0"/>
        <w:overflowPunct w:val="0"/>
        <w:autoSpaceDE/>
        <w:autoSpaceDN/>
        <w:adjustRightInd/>
        <w:spacing w:before="184" w:line="176" w:lineRule="exact"/>
        <w:ind w:right="144"/>
        <w:jc w:val="both"/>
        <w:textAlignment w:val="baseline"/>
        <w:rPr>
          <w:spacing w:val="6"/>
          <w:sz w:val="17"/>
          <w:szCs w:val="17"/>
        </w:rPr>
      </w:pPr>
      <w:r>
        <w:rPr>
          <w:spacing w:val="6"/>
          <w:sz w:val="17"/>
          <w:szCs w:val="17"/>
        </w:rPr>
        <w:t xml:space="preserve">- AUBUSOON de CAVARLAY B. </w:t>
      </w:r>
      <w:r>
        <w:rPr>
          <w:spacing w:val="6"/>
        </w:rPr>
        <w:t xml:space="preserve">et TOURNIER P., </w:t>
      </w:r>
      <w:r>
        <w:rPr>
          <w:spacing w:val="6"/>
          <w:sz w:val="17"/>
          <w:szCs w:val="17"/>
        </w:rPr>
        <w:t>"La sur-représentation des étranger dans les statistiques pénales quelques observation", Revue Plein Droit, Septembre 1988.</w:t>
      </w:r>
    </w:p>
    <w:p w14:paraId="4F8A5D48" w14:textId="77777777" w:rsidR="00000000" w:rsidRDefault="00787FCD">
      <w:pPr>
        <w:kinsoku w:val="0"/>
        <w:overflowPunct w:val="0"/>
        <w:autoSpaceDE/>
        <w:autoSpaceDN/>
        <w:adjustRightInd/>
        <w:spacing w:line="186" w:lineRule="exact"/>
        <w:ind w:right="144"/>
        <w:jc w:val="both"/>
        <w:textAlignment w:val="baseline"/>
        <w:rPr>
          <w:b/>
          <w:bCs/>
        </w:rPr>
      </w:pPr>
      <w:r>
        <w:rPr>
          <w:sz w:val="17"/>
          <w:szCs w:val="17"/>
        </w:rPr>
        <w:t xml:space="preserve">- TOURNIER P., ''Statistiques sur </w:t>
      </w:r>
      <w:r>
        <w:t xml:space="preserve">les </w:t>
      </w:r>
      <w:r>
        <w:rPr>
          <w:sz w:val="17"/>
          <w:szCs w:val="17"/>
        </w:rPr>
        <w:t>populati</w:t>
      </w:r>
      <w:r>
        <w:rPr>
          <w:sz w:val="17"/>
          <w:szCs w:val="17"/>
        </w:rPr>
        <w:t xml:space="preserve">ons carcérales dans les Etats membres du Conseil de l'Europe", Conseil de l'Europe, Bulletin d'information pénitentiaire, </w:t>
      </w:r>
      <w:r>
        <w:rPr>
          <w:b/>
          <w:bCs/>
        </w:rPr>
        <w:t>1988, 11.</w:t>
      </w:r>
    </w:p>
    <w:p w14:paraId="0A296D39" w14:textId="77777777" w:rsidR="00000000" w:rsidRDefault="00787FCD">
      <w:pPr>
        <w:kinsoku w:val="0"/>
        <w:overflowPunct w:val="0"/>
        <w:autoSpaceDE/>
        <w:autoSpaceDN/>
        <w:adjustRightInd/>
        <w:spacing w:line="399" w:lineRule="exact"/>
        <w:textAlignment w:val="baseline"/>
        <w:rPr>
          <w:rFonts w:ascii="Arial" w:hAnsi="Arial" w:cs="Arial"/>
          <w:b/>
          <w:bCs/>
          <w:i/>
          <w:iCs/>
          <w:w w:val="95"/>
          <w:sz w:val="34"/>
          <w:szCs w:val="34"/>
        </w:rPr>
      </w:pPr>
      <w:r>
        <w:rPr>
          <w:sz w:val="16"/>
          <w:szCs w:val="16"/>
        </w:rPr>
        <w:br w:type="column"/>
      </w:r>
      <w:r>
        <w:rPr>
          <w:rFonts w:ascii="Arial" w:hAnsi="Arial" w:cs="Arial"/>
          <w:b/>
          <w:bCs/>
          <w:i/>
          <w:iCs/>
          <w:w w:val="95"/>
          <w:sz w:val="34"/>
          <w:szCs w:val="34"/>
        </w:rPr>
        <w:t>TÉînoig,;age :</w:t>
      </w:r>
      <w:r>
        <w:rPr>
          <w:rFonts w:ascii="Arial" w:hAnsi="Arial" w:cs="Arial"/>
          <w:b/>
          <w:bCs/>
          <w:i/>
          <w:iCs/>
          <w:w w:val="95"/>
          <w:sz w:val="34"/>
          <w:szCs w:val="34"/>
        </w:rPr>
        <w:br/>
        <w:t>LA PRISON,</w:t>
      </w:r>
    </w:p>
    <w:p w14:paraId="724FE3EB" w14:textId="77777777" w:rsidR="00000000" w:rsidRDefault="00787FCD">
      <w:pPr>
        <w:kinsoku w:val="0"/>
        <w:overflowPunct w:val="0"/>
        <w:autoSpaceDE/>
        <w:autoSpaceDN/>
        <w:adjustRightInd/>
        <w:spacing w:before="720" w:line="197" w:lineRule="exact"/>
        <w:textAlignment w:val="baseline"/>
        <w:rPr>
          <w:rFonts w:ascii="Arial Narrow" w:hAnsi="Arial Narrow" w:cs="Arial Narrow"/>
          <w:i/>
          <w:iCs/>
          <w:spacing w:val="3"/>
          <w:sz w:val="19"/>
          <w:szCs w:val="19"/>
        </w:rPr>
      </w:pPr>
      <w:r>
        <w:rPr>
          <w:rFonts w:ascii="Arial Narrow" w:hAnsi="Arial Narrow" w:cs="Arial Narrow"/>
          <w:i/>
          <w:iCs/>
          <w:spacing w:val="3"/>
          <w:sz w:val="19"/>
          <w:szCs w:val="19"/>
        </w:rPr>
        <w:t>La prison, c'est arriver à Fresnes pour y ê</w:t>
      </w:r>
      <w:r>
        <w:rPr>
          <w:rFonts w:ascii="Arial Narrow" w:hAnsi="Arial Narrow" w:cs="Arial Narrow"/>
          <w:i/>
          <w:iCs/>
          <w:spacing w:val="3"/>
          <w:sz w:val="19"/>
          <w:szCs w:val="19"/>
        </w:rPr>
        <w:t>tre un matricule, dans une usine où gisent 2 500 hommes. C'est arriver face à ce long couloir, au parquet ciré, coupé par des grilles, où le regard ne touche pas le bout.</w:t>
      </w:r>
    </w:p>
    <w:p w14:paraId="7DE7A1C2" w14:textId="77777777" w:rsidR="00000000" w:rsidRDefault="00787FCD">
      <w:pPr>
        <w:kinsoku w:val="0"/>
        <w:overflowPunct w:val="0"/>
        <w:autoSpaceDE/>
        <w:autoSpaceDN/>
        <w:adjustRightInd/>
        <w:spacing w:line="201" w:lineRule="exact"/>
        <w:ind w:right="216"/>
        <w:textAlignment w:val="baseline"/>
        <w:rPr>
          <w:rFonts w:ascii="Arial Narrow" w:hAnsi="Arial Narrow" w:cs="Arial Narrow"/>
          <w:i/>
          <w:iCs/>
          <w:sz w:val="19"/>
          <w:szCs w:val="19"/>
        </w:rPr>
      </w:pPr>
      <w:r>
        <w:rPr>
          <w:rFonts w:ascii="Arial Narrow" w:hAnsi="Arial Narrow" w:cs="Arial Narrow"/>
          <w:i/>
          <w:iCs/>
          <w:sz w:val="19"/>
          <w:szCs w:val="19"/>
        </w:rPr>
        <w:t>- La prison, c'est avoir à</w:t>
      </w:r>
      <w:r>
        <w:rPr>
          <w:rFonts w:ascii="Arial Narrow" w:hAnsi="Arial Narrow" w:cs="Arial Narrow"/>
          <w:i/>
          <w:iCs/>
          <w:sz w:val="19"/>
          <w:szCs w:val="19"/>
        </w:rPr>
        <w:t xml:space="preserve"> supporter la mythomanie des autres, c'est avoir à revivre leurs hauts faits, c'est avoir à écouter les phantasmes, les inventions, les délires des autres. C'est devoir consoler un pauvre con qui vient de prendre des années pour rien ou si peu</w:t>
      </w:r>
    </w:p>
    <w:p w14:paraId="3A358531" w14:textId="77777777" w:rsidR="00000000" w:rsidRDefault="00787FCD">
      <w:pPr>
        <w:kinsoku w:val="0"/>
        <w:overflowPunct w:val="0"/>
        <w:autoSpaceDE/>
        <w:autoSpaceDN/>
        <w:adjustRightInd/>
        <w:spacing w:line="199" w:lineRule="exact"/>
        <w:ind w:right="72" w:firstLine="216"/>
        <w:textAlignment w:val="baseline"/>
        <w:rPr>
          <w:rFonts w:ascii="Arial Narrow" w:hAnsi="Arial Narrow" w:cs="Arial Narrow"/>
          <w:i/>
          <w:iCs/>
          <w:spacing w:val="2"/>
          <w:sz w:val="19"/>
          <w:szCs w:val="19"/>
        </w:rPr>
      </w:pPr>
      <w:r>
        <w:rPr>
          <w:rFonts w:ascii="Arial Narrow" w:hAnsi="Arial Narrow" w:cs="Arial Narrow"/>
          <w:i/>
          <w:iCs/>
          <w:spacing w:val="2"/>
          <w:sz w:val="19"/>
          <w:szCs w:val="19"/>
        </w:rPr>
        <w:t xml:space="preserve">C'est avoir </w:t>
      </w:r>
      <w:r>
        <w:rPr>
          <w:rFonts w:ascii="Arial Narrow" w:hAnsi="Arial Narrow" w:cs="Arial Narrow"/>
          <w:i/>
          <w:iCs/>
          <w:spacing w:val="2"/>
          <w:sz w:val="19"/>
          <w:szCs w:val="19"/>
        </w:rPr>
        <w:t>à côtoyer les violeurs de petites filles, de petits garçons, de vieilles femmes. Les curés et les flics marrons, les notaires hautains, les docteurs honteux, les vieux voyous, devenus moutons ou pédés !... Les hypocrites prêts à saisir vos paroles pour les</w:t>
      </w:r>
      <w:r>
        <w:rPr>
          <w:rFonts w:ascii="Arial Narrow" w:hAnsi="Arial Narrow" w:cs="Arial Narrow"/>
          <w:i/>
          <w:iCs/>
          <w:spacing w:val="2"/>
          <w:sz w:val="19"/>
          <w:szCs w:val="19"/>
        </w:rPr>
        <w:t xml:space="preserve"> écrire au procureur, au juge, aux flics, à la direction.</w:t>
      </w:r>
    </w:p>
    <w:p w14:paraId="32436A11" w14:textId="77777777" w:rsidR="00000000" w:rsidRDefault="00787FCD">
      <w:pPr>
        <w:kinsoku w:val="0"/>
        <w:overflowPunct w:val="0"/>
        <w:autoSpaceDE/>
        <w:autoSpaceDN/>
        <w:adjustRightInd/>
        <w:spacing w:line="199" w:lineRule="exact"/>
        <w:textAlignment w:val="baseline"/>
        <w:rPr>
          <w:rFonts w:ascii="Arial Narrow" w:hAnsi="Arial Narrow" w:cs="Arial Narrow"/>
          <w:i/>
          <w:iCs/>
          <w:spacing w:val="3"/>
          <w:sz w:val="19"/>
          <w:szCs w:val="19"/>
        </w:rPr>
      </w:pPr>
      <w:r>
        <w:rPr>
          <w:rFonts w:ascii="Arial Narrow" w:hAnsi="Arial Narrow" w:cs="Arial Narrow"/>
          <w:i/>
          <w:iCs/>
          <w:spacing w:val="3"/>
          <w:sz w:val="19"/>
          <w:szCs w:val="19"/>
        </w:rPr>
        <w:t>- La prison, c'est lutter à toute force contre sa solitude, contre ses propres pensées, contre le système, contre les autres, contre les matons, car si la lutte cesse, c'est fini, ils ont tout gagné</w:t>
      </w:r>
      <w:r>
        <w:rPr>
          <w:rFonts w:ascii="Arial Narrow" w:hAnsi="Arial Narrow" w:cs="Arial Narrow"/>
          <w:i/>
          <w:iCs/>
          <w:spacing w:val="3"/>
          <w:sz w:val="19"/>
          <w:szCs w:val="19"/>
        </w:rPr>
        <w:t xml:space="preserve"> et font ensuite ce que bon leur semble sans rencontrer de résistance.</w:t>
      </w:r>
    </w:p>
    <w:p w14:paraId="5F48C9AB" w14:textId="77777777" w:rsidR="00000000" w:rsidRDefault="00787FCD">
      <w:pPr>
        <w:kinsoku w:val="0"/>
        <w:overflowPunct w:val="0"/>
        <w:autoSpaceDE/>
        <w:autoSpaceDN/>
        <w:adjustRightInd/>
        <w:spacing w:line="200" w:lineRule="exact"/>
        <w:ind w:right="72"/>
        <w:textAlignment w:val="baseline"/>
        <w:rPr>
          <w:rFonts w:ascii="Arial Narrow" w:hAnsi="Arial Narrow" w:cs="Arial Narrow"/>
          <w:i/>
          <w:iCs/>
          <w:spacing w:val="2"/>
          <w:sz w:val="19"/>
          <w:szCs w:val="19"/>
        </w:rPr>
      </w:pPr>
      <w:r>
        <w:rPr>
          <w:rFonts w:ascii="Arial Narrow" w:hAnsi="Arial Narrow" w:cs="Arial Narrow"/>
          <w:i/>
          <w:iCs/>
          <w:spacing w:val="2"/>
          <w:sz w:val="19"/>
          <w:szCs w:val="19"/>
        </w:rPr>
        <w:t>- La prison, c'est bouffer du pain sec si le mandat n'est pas arrivé, si il nr a pas de boulot, si la gamelle est dégueulasse. - La prison, c'est correspondre avec des gens libres, et n</w:t>
      </w:r>
      <w:r>
        <w:rPr>
          <w:rFonts w:ascii="Arial Narrow" w:hAnsi="Arial Narrow" w:cs="Arial Narrow"/>
          <w:i/>
          <w:iCs/>
          <w:spacing w:val="2"/>
          <w:sz w:val="19"/>
          <w:szCs w:val="19"/>
        </w:rPr>
        <w:t>e pas arriver à se faire entendre, à leur faire saisir l'essentiel. - La prison, c'est avoir peur des mots d'amour écrits, car ils peuvent blesser, et créer des phantasmes, des illusions, trop douces pour vivre entre quatre murs. C'est manier avec beaucoup</w:t>
      </w:r>
      <w:r>
        <w:rPr>
          <w:rFonts w:ascii="Arial Narrow" w:hAnsi="Arial Narrow" w:cs="Arial Narrow"/>
          <w:i/>
          <w:iCs/>
          <w:spacing w:val="2"/>
          <w:sz w:val="19"/>
          <w:szCs w:val="19"/>
        </w:rPr>
        <w:t xml:space="preserve"> de précaution les mots "Amour et Amitié" et, ne pas savoir, avoir oublié leur portée et, ignorer comment ils peuvent être</w:t>
      </w:r>
    </w:p>
    <w:p w14:paraId="066D8781" w14:textId="77777777" w:rsidR="00000000" w:rsidRDefault="00787FCD">
      <w:pPr>
        <w:kinsoku w:val="0"/>
        <w:overflowPunct w:val="0"/>
        <w:autoSpaceDE/>
        <w:autoSpaceDN/>
        <w:adjustRightInd/>
        <w:spacing w:before="18" w:line="200" w:lineRule="exact"/>
        <w:textAlignment w:val="baseline"/>
        <w:rPr>
          <w:rFonts w:ascii="Arial Narrow" w:hAnsi="Arial Narrow" w:cs="Arial Narrow"/>
          <w:i/>
          <w:iCs/>
          <w:spacing w:val="3"/>
          <w:sz w:val="19"/>
          <w:szCs w:val="19"/>
        </w:rPr>
      </w:pPr>
      <w:r>
        <w:rPr>
          <w:rFonts w:ascii="Arial Narrow" w:hAnsi="Arial Narrow" w:cs="Arial Narrow"/>
          <w:i/>
          <w:iCs/>
          <w:spacing w:val="3"/>
          <w:sz w:val="19"/>
          <w:szCs w:val="19"/>
        </w:rPr>
        <w:t>ressentis dehors, dans la vraie vie. - La prison, c'est supporter d'entendre dire à la radio, par des hommes informés, à des millions</w:t>
      </w:r>
      <w:r>
        <w:rPr>
          <w:rFonts w:ascii="Arial Narrow" w:hAnsi="Arial Narrow" w:cs="Arial Narrow"/>
          <w:i/>
          <w:iCs/>
          <w:spacing w:val="3"/>
          <w:sz w:val="19"/>
          <w:szCs w:val="19"/>
        </w:rPr>
        <w:t xml:space="preserve"> de gens, que les libérations conditionnelles arrivent automatiquement à mi-peine. Que les grâces tombent avec régularité, qu'il faut donner vingt ans de prison à X pour qu'il en passe au moins dix. C'est devoir entendre dire que les juges sont trop doux e</w:t>
      </w:r>
      <w:r>
        <w:rPr>
          <w:rFonts w:ascii="Arial Narrow" w:hAnsi="Arial Narrow" w:cs="Arial Narrow"/>
          <w:i/>
          <w:iCs/>
          <w:spacing w:val="3"/>
          <w:sz w:val="19"/>
          <w:szCs w:val="19"/>
        </w:rPr>
        <w:t>t les détenus pourris. Qu'il faut couper des têtes, qu'il y a trop de prison quatre étoiles.</w:t>
      </w:r>
    </w:p>
    <w:p w14:paraId="32F4264C" w14:textId="77777777" w:rsidR="00000000" w:rsidRDefault="00787FCD">
      <w:pPr>
        <w:kinsoku w:val="0"/>
        <w:overflowPunct w:val="0"/>
        <w:autoSpaceDE/>
        <w:autoSpaceDN/>
        <w:adjustRightInd/>
        <w:spacing w:before="9" w:after="119" w:line="200" w:lineRule="exact"/>
        <w:ind w:right="72"/>
        <w:textAlignment w:val="baseline"/>
        <w:rPr>
          <w:rFonts w:ascii="Arial Narrow" w:hAnsi="Arial Narrow" w:cs="Arial Narrow"/>
          <w:i/>
          <w:iCs/>
          <w:sz w:val="19"/>
          <w:szCs w:val="19"/>
        </w:rPr>
      </w:pPr>
      <w:r>
        <w:rPr>
          <w:rFonts w:ascii="Arial Narrow" w:hAnsi="Arial Narrow" w:cs="Arial Narrow"/>
          <w:i/>
          <w:iCs/>
          <w:sz w:val="19"/>
          <w:szCs w:val="19"/>
        </w:rPr>
        <w:t xml:space="preserve">- La prison, c'est devoir accepter de recevoir beaucoup, et ne pouvoir donner. - La prison, c'est les annees qui passent </w:t>
      </w:r>
      <w:r>
        <w:rPr>
          <w:rFonts w:ascii="Arial" w:hAnsi="Arial" w:cs="Arial"/>
          <w:b/>
          <w:bCs/>
          <w:i/>
          <w:iCs/>
          <w:sz w:val="18"/>
          <w:szCs w:val="18"/>
        </w:rPr>
        <w:t xml:space="preserve">et </w:t>
      </w:r>
      <w:r>
        <w:rPr>
          <w:rFonts w:ascii="Arial Narrow" w:hAnsi="Arial Narrow" w:cs="Arial Narrow"/>
          <w:i/>
          <w:iCs/>
          <w:sz w:val="19"/>
          <w:szCs w:val="19"/>
        </w:rPr>
        <w:t>effacent les souvenirs, estompent les v</w:t>
      </w:r>
      <w:r>
        <w:rPr>
          <w:rFonts w:ascii="Arial Narrow" w:hAnsi="Arial Narrow" w:cs="Arial Narrow"/>
          <w:i/>
          <w:iCs/>
          <w:sz w:val="19"/>
          <w:szCs w:val="19"/>
        </w:rPr>
        <w:t>isages, les sites. C'est les longues</w:t>
      </w:r>
    </w:p>
    <w:p w14:paraId="5B6E018E" w14:textId="77777777" w:rsidR="00000000" w:rsidRDefault="00787FCD">
      <w:pPr>
        <w:widowControl/>
        <w:rPr>
          <w:sz w:val="24"/>
          <w:szCs w:val="24"/>
        </w:rPr>
        <w:sectPr w:rsidR="00000000">
          <w:pgSz w:w="11904" w:h="16843"/>
          <w:pgMar w:top="1698" w:right="898" w:bottom="307" w:left="686" w:header="720" w:footer="720" w:gutter="0"/>
          <w:cols w:num="3" w:space="720" w:equalWidth="0">
            <w:col w:w="3394" w:space="187"/>
            <w:col w:w="3523" w:space="183"/>
            <w:col w:w="3033"/>
          </w:cols>
          <w:noEndnote/>
        </w:sectPr>
      </w:pPr>
    </w:p>
    <w:p w14:paraId="263E9D86" w14:textId="77777777" w:rsidR="00000000" w:rsidRDefault="00787FCD">
      <w:pPr>
        <w:tabs>
          <w:tab w:val="right" w:pos="5616"/>
        </w:tabs>
        <w:kinsoku w:val="0"/>
        <w:overflowPunct w:val="0"/>
        <w:autoSpaceDE/>
        <w:autoSpaceDN/>
        <w:adjustRightInd/>
        <w:spacing w:before="543" w:line="200" w:lineRule="exact"/>
        <w:textAlignment w:val="baseline"/>
      </w:pPr>
      <w:r>
        <w:rPr>
          <w:rFonts w:ascii="Arial" w:hAnsi="Arial" w:cs="Arial"/>
          <w:b/>
          <w:bCs/>
          <w:sz w:val="18"/>
          <w:szCs w:val="18"/>
        </w:rPr>
        <w:t>Peps n° 26, sept-oct 1</w:t>
      </w:r>
      <w:r>
        <w:rPr>
          <w:rFonts w:ascii="Arial" w:hAnsi="Arial" w:cs="Arial"/>
          <w:b/>
          <w:bCs/>
          <w:sz w:val="18"/>
          <w:szCs w:val="18"/>
        </w:rPr>
        <w:tab/>
      </w:r>
      <w:r>
        <w:t>6</w:t>
      </w:r>
    </w:p>
    <w:p w14:paraId="4B2DD799" w14:textId="77777777" w:rsidR="00000000" w:rsidRDefault="00787FCD">
      <w:pPr>
        <w:widowControl/>
        <w:rPr>
          <w:sz w:val="24"/>
          <w:szCs w:val="24"/>
        </w:rPr>
        <w:sectPr w:rsidR="00000000">
          <w:type w:val="continuous"/>
          <w:pgSz w:w="11904" w:h="16843"/>
          <w:pgMar w:top="1698" w:right="5608" w:bottom="307" w:left="696" w:header="720" w:footer="720" w:gutter="0"/>
          <w:cols w:space="720"/>
          <w:noEndnote/>
        </w:sectPr>
      </w:pPr>
    </w:p>
    <w:p w14:paraId="38B4F215" w14:textId="77777777" w:rsidR="00000000" w:rsidRDefault="00787FCD">
      <w:pPr>
        <w:kinsoku w:val="0"/>
        <w:overflowPunct w:val="0"/>
        <w:autoSpaceDE/>
        <w:autoSpaceDN/>
        <w:adjustRightInd/>
        <w:spacing w:before="668" w:line="199" w:lineRule="exact"/>
        <w:jc w:val="both"/>
        <w:textAlignment w:val="baseline"/>
        <w:rPr>
          <w:sz w:val="21"/>
          <w:szCs w:val="21"/>
        </w:rPr>
      </w:pPr>
      <w:r>
        <w:rPr>
          <w:noProof/>
        </w:rPr>
        <w:lastRenderedPageBreak/>
        <w:pict w14:anchorId="72CE7F7D">
          <v:shape id="_x0000_s1089" type="#_x0000_t202" style="position:absolute;left:0;text-align:left;margin-left:31.9pt;margin-top:72.95pt;width:349.45pt;height:227.3pt;z-index:64;mso-wrap-edited:f;mso-wrap-distance-left:0;mso-wrap-distance-top:0;mso-wrap-distance-right:0;mso-wrap-distance-bottom:0;mso-position-horizontal-relative:page;mso-position-vertical-relative:page" wrapcoords="-62 0 -62 21600 21662 21600 21662 0 -62 0" o:allowincell="f" stroked="f">
            <v:textbox inset="0,0,0,0">
              <w:txbxContent>
                <w:p w14:paraId="22F91439" w14:textId="77777777" w:rsidR="00000000" w:rsidRDefault="00787FCD">
                  <w:pPr>
                    <w:kinsoku w:val="0"/>
                    <w:overflowPunct w:val="0"/>
                    <w:autoSpaceDE/>
                    <w:autoSpaceDN/>
                    <w:adjustRightInd/>
                    <w:spacing w:before="1705" w:line="933" w:lineRule="exact"/>
                    <w:ind w:left="576"/>
                    <w:textAlignment w:val="baseline"/>
                    <w:rPr>
                      <w:b/>
                      <w:bCs/>
                      <w:i/>
                      <w:iCs/>
                      <w:spacing w:val="24"/>
                      <w:w w:val="90"/>
                      <w:sz w:val="85"/>
                      <w:szCs w:val="85"/>
                    </w:rPr>
                  </w:pPr>
                  <w:r>
                    <w:rPr>
                      <w:b/>
                      <w:bCs/>
                      <w:i/>
                      <w:iCs/>
                      <w:spacing w:val="24"/>
                      <w:w w:val="90"/>
                      <w:sz w:val="85"/>
                      <w:szCs w:val="85"/>
                    </w:rPr>
                    <w:t>OGIQUE</w:t>
                  </w:r>
                </w:p>
                <w:p w14:paraId="48898B40" w14:textId="77777777" w:rsidR="00000000" w:rsidRDefault="00787FCD">
                  <w:pPr>
                    <w:kinsoku w:val="0"/>
                    <w:overflowPunct w:val="0"/>
                    <w:autoSpaceDE/>
                    <w:autoSpaceDN/>
                    <w:adjustRightInd/>
                    <w:spacing w:line="934" w:lineRule="exact"/>
                    <w:ind w:left="72"/>
                    <w:textAlignment w:val="baseline"/>
                    <w:rPr>
                      <w:b/>
                      <w:bCs/>
                      <w:i/>
                      <w:iCs/>
                      <w:spacing w:val="23"/>
                      <w:w w:val="90"/>
                      <w:sz w:val="85"/>
                      <w:szCs w:val="85"/>
                    </w:rPr>
                  </w:pPr>
                  <w:r>
                    <w:rPr>
                      <w:b/>
                      <w:bCs/>
                      <w:i/>
                      <w:iCs/>
                      <w:spacing w:val="23"/>
                      <w:w w:val="90"/>
                      <w:sz w:val="85"/>
                      <w:szCs w:val="85"/>
                    </w:rPr>
                    <w:t>ETRAMGE</w:t>
                  </w:r>
                </w:p>
                <w:p w14:paraId="5FAFE719" w14:textId="77777777" w:rsidR="00000000" w:rsidRDefault="00787FCD">
                  <w:pPr>
                    <w:kinsoku w:val="0"/>
                    <w:overflowPunct w:val="0"/>
                    <w:autoSpaceDE/>
                    <w:autoSpaceDN/>
                    <w:adjustRightInd/>
                    <w:spacing w:before="484" w:line="244" w:lineRule="exact"/>
                    <w:jc w:val="both"/>
                    <w:textAlignment w:val="baseline"/>
                    <w:rPr>
                      <w:rFonts w:ascii="Arial Narrow" w:hAnsi="Arial Narrow" w:cs="Arial Narrow"/>
                      <w:b/>
                      <w:bCs/>
                      <w:sz w:val="27"/>
                      <w:szCs w:val="27"/>
                    </w:rPr>
                  </w:pPr>
                  <w:r>
                    <w:rPr>
                      <w:rFonts w:ascii="Arial Narrow" w:hAnsi="Arial Narrow" w:cs="Arial Narrow"/>
                      <w:b/>
                      <w:bCs/>
                      <w:sz w:val="27"/>
                      <w:szCs w:val="27"/>
                    </w:rPr>
                    <w:t>Depuis quelques années - héritage de Badinter ? - le monde carcé</w:t>
                  </w:r>
                  <w:r>
                    <w:rPr>
                      <w:rFonts w:ascii="Arial Narrow" w:hAnsi="Arial Narrow" w:cs="Arial Narrow"/>
                      <w:b/>
                      <w:bCs/>
                      <w:sz w:val="27"/>
                      <w:szCs w:val="27"/>
                    </w:rPr>
                    <w:t>ral refait couler beaucoup d'encre.</w:t>
                  </w:r>
                </w:p>
              </w:txbxContent>
            </v:textbox>
            <w10:wrap type="square" anchorx="page" anchory="page"/>
          </v:shape>
        </w:pict>
      </w:r>
      <w:r>
        <w:rPr>
          <w:noProof/>
        </w:rPr>
        <w:pict w14:anchorId="76FDD3E5">
          <v:line id="_x0000_s1090" style="position:absolute;left:0;text-align:left;z-index:65;mso-wrap-distance-left:0;mso-wrap-distance-right:0;mso-position-horizontal-relative:page;mso-position-vertical-relative:page" from="388.55pt,318.25pt" to="388.55pt,340.6pt" o:allowincell="f" strokeweight=".7pt">
            <v:stroke dashstyle="1 1"/>
            <w10:wrap type="square" anchorx="page" anchory="page"/>
          </v:line>
        </w:pict>
      </w:r>
      <w:r>
        <w:rPr>
          <w:sz w:val="21"/>
          <w:szCs w:val="21"/>
        </w:rPr>
        <w:t>A mesure que les détenus brisent cet univers désuet, qu'officiellement médias et professionnels de la punition ne cessent de stigmatiser les "prisons pourrissoirs", la "surpopulation"... immanquablement les prisons s</w:t>
      </w:r>
      <w:r>
        <w:rPr>
          <w:sz w:val="21"/>
          <w:szCs w:val="21"/>
        </w:rPr>
        <w:t>e remplissent toujours plus et pour toujours plus de temps. Pourtant dans les limites des contraintes budgétaires, la prison n'est pas réfractaire à la modernisation, mais celle-ci ne semble pas être la clef d'un véritable changement.</w:t>
      </w:r>
    </w:p>
    <w:p w14:paraId="10B7DFE1" w14:textId="77777777" w:rsidR="00000000" w:rsidRDefault="00787FCD">
      <w:pPr>
        <w:kinsoku w:val="0"/>
        <w:overflowPunct w:val="0"/>
        <w:autoSpaceDE/>
        <w:autoSpaceDN/>
        <w:adjustRightInd/>
        <w:spacing w:before="200" w:line="199" w:lineRule="exact"/>
        <w:jc w:val="both"/>
        <w:textAlignment w:val="baseline"/>
        <w:rPr>
          <w:sz w:val="21"/>
          <w:szCs w:val="21"/>
        </w:rPr>
      </w:pPr>
      <w:r>
        <w:rPr>
          <w:sz w:val="21"/>
          <w:szCs w:val="21"/>
        </w:rPr>
        <w:t>Les réformes internes</w:t>
      </w:r>
      <w:r>
        <w:rPr>
          <w:sz w:val="21"/>
          <w:szCs w:val="21"/>
        </w:rPr>
        <w:t xml:space="preserve"> aux institutions pénitentiaires et judiciaires petit à petit</w:t>
      </w:r>
    </w:p>
    <w:p w14:paraId="791482D1" w14:textId="77777777" w:rsidR="00000000" w:rsidRDefault="00787FCD">
      <w:pPr>
        <w:tabs>
          <w:tab w:val="left" w:pos="1152"/>
          <w:tab w:val="left" w:pos="1872"/>
          <w:tab w:val="right" w:pos="3384"/>
        </w:tabs>
        <w:kinsoku w:val="0"/>
        <w:overflowPunct w:val="0"/>
        <w:autoSpaceDE/>
        <w:autoSpaceDN/>
        <w:adjustRightInd/>
        <w:spacing w:before="4" w:line="177" w:lineRule="exact"/>
        <w:jc w:val="both"/>
        <w:textAlignment w:val="baseline"/>
        <w:rPr>
          <w:sz w:val="21"/>
          <w:szCs w:val="21"/>
        </w:rPr>
      </w:pPr>
      <w:r>
        <w:rPr>
          <w:sz w:val="21"/>
          <w:szCs w:val="21"/>
        </w:rPr>
        <w:t>épuisent</w:t>
      </w:r>
      <w:r>
        <w:rPr>
          <w:sz w:val="21"/>
          <w:szCs w:val="21"/>
        </w:rPr>
        <w:tab/>
        <w:t>leur</w:t>
      </w:r>
      <w:r>
        <w:rPr>
          <w:sz w:val="21"/>
          <w:szCs w:val="21"/>
        </w:rPr>
        <w:tab/>
        <w:t>potentiel</w:t>
      </w:r>
      <w:r>
        <w:rPr>
          <w:sz w:val="21"/>
          <w:szCs w:val="21"/>
        </w:rPr>
        <w:tab/>
        <w:t>de</w:t>
      </w:r>
    </w:p>
    <w:p w14:paraId="22EB8217" w14:textId="77777777" w:rsidR="00000000" w:rsidRDefault="00787FCD">
      <w:pPr>
        <w:tabs>
          <w:tab w:val="right" w:pos="3384"/>
        </w:tabs>
        <w:kinsoku w:val="0"/>
        <w:overflowPunct w:val="0"/>
        <w:autoSpaceDE/>
        <w:autoSpaceDN/>
        <w:adjustRightInd/>
        <w:spacing w:line="213" w:lineRule="exact"/>
        <w:jc w:val="both"/>
        <w:textAlignment w:val="baseline"/>
        <w:rPr>
          <w:sz w:val="21"/>
          <w:szCs w:val="21"/>
        </w:rPr>
      </w:pPr>
      <w:r>
        <w:rPr>
          <w:sz w:val="21"/>
          <w:szCs w:val="21"/>
        </w:rPr>
        <w:t>renouvellement,</w:t>
      </w:r>
      <w:r>
        <w:rPr>
          <w:sz w:val="21"/>
          <w:szCs w:val="21"/>
        </w:rPr>
        <w:tab/>
        <w:t xml:space="preserve">d'ouverture, </w:t>
      </w:r>
    </w:p>
    <w:p w14:paraId="3FEA7111" w14:textId="77777777" w:rsidR="00000000" w:rsidRDefault="00787FCD">
      <w:pPr>
        <w:kinsoku w:val="0"/>
        <w:overflowPunct w:val="0"/>
        <w:autoSpaceDE/>
        <w:autoSpaceDN/>
        <w:adjustRightInd/>
        <w:spacing w:before="670" w:line="199" w:lineRule="exact"/>
        <w:jc w:val="both"/>
        <w:textAlignment w:val="baseline"/>
        <w:rPr>
          <w:sz w:val="21"/>
          <w:szCs w:val="21"/>
        </w:rPr>
      </w:pPr>
      <w:r>
        <w:rPr>
          <w:sz w:val="16"/>
          <w:szCs w:val="16"/>
        </w:rPr>
        <w:br w:type="column"/>
      </w:r>
      <w:r>
        <w:rPr>
          <w:sz w:val="21"/>
          <w:szCs w:val="21"/>
        </w:rPr>
        <w:t>d'humanisation sans que les problèmes posés par la délinquance et la détention soient pour autant résolus.</w:t>
      </w:r>
    </w:p>
    <w:p w14:paraId="2000624F" w14:textId="77777777" w:rsidR="00000000" w:rsidRDefault="00787FCD">
      <w:pPr>
        <w:kinsoku w:val="0"/>
        <w:overflowPunct w:val="0"/>
        <w:autoSpaceDE/>
        <w:autoSpaceDN/>
        <w:adjustRightInd/>
        <w:spacing w:before="200" w:line="199" w:lineRule="exact"/>
        <w:jc w:val="both"/>
        <w:textAlignment w:val="baseline"/>
        <w:rPr>
          <w:sz w:val="21"/>
          <w:szCs w:val="21"/>
        </w:rPr>
      </w:pPr>
      <w:r>
        <w:rPr>
          <w:sz w:val="21"/>
          <w:szCs w:val="21"/>
        </w:rPr>
        <w:t>N'est ce pas le signe d'une crise de la politique criminelle ?</w:t>
      </w:r>
    </w:p>
    <w:p w14:paraId="49C82EF7" w14:textId="77777777" w:rsidR="00000000" w:rsidRDefault="00787FCD">
      <w:pPr>
        <w:kinsoku w:val="0"/>
        <w:overflowPunct w:val="0"/>
        <w:autoSpaceDE/>
        <w:autoSpaceDN/>
        <w:adjustRightInd/>
        <w:spacing w:before="4" w:line="198" w:lineRule="exact"/>
        <w:jc w:val="both"/>
        <w:textAlignment w:val="baseline"/>
        <w:rPr>
          <w:spacing w:val="-2"/>
          <w:sz w:val="21"/>
          <w:szCs w:val="21"/>
        </w:rPr>
      </w:pPr>
      <w:r>
        <w:rPr>
          <w:spacing w:val="-2"/>
          <w:sz w:val="21"/>
          <w:szCs w:val="21"/>
        </w:rPr>
        <w:t>La sanction pénale par l'entremise de l'Etat, de ses priorités, fait place à l'organisation et au règlement des rapports sociaux par leurs acteurs... Dès lors la prison est un instrument de déf</w:t>
      </w:r>
      <w:r>
        <w:rPr>
          <w:spacing w:val="-2"/>
          <w:sz w:val="21"/>
          <w:szCs w:val="21"/>
        </w:rPr>
        <w:t>oulement vengeur, elle ampute la vie de plus de 100 000 personnes par an. Mais aussi elle jette une ombre sur les comportements et relations sociales de tout individu, de tous ceux qui refusent l'étroitesse de la norme sociale actuelle ! Chacun de nous peu</w:t>
      </w:r>
      <w:r>
        <w:rPr>
          <w:spacing w:val="-2"/>
          <w:sz w:val="21"/>
          <w:szCs w:val="21"/>
        </w:rPr>
        <w:t>t être responsable et</w:t>
      </w:r>
    </w:p>
    <w:p w14:paraId="1FBE9166" w14:textId="77777777" w:rsidR="00000000" w:rsidRDefault="00787FCD">
      <w:pPr>
        <w:kinsoku w:val="0"/>
        <w:overflowPunct w:val="0"/>
        <w:autoSpaceDE/>
        <w:autoSpaceDN/>
        <w:adjustRightInd/>
        <w:spacing w:before="17" w:line="286" w:lineRule="exact"/>
        <w:textAlignment w:val="baseline"/>
        <w:rPr>
          <w:rFonts w:ascii="Arial Narrow" w:hAnsi="Arial Narrow" w:cs="Arial Narrow"/>
          <w:i/>
          <w:iCs/>
          <w:spacing w:val="-13"/>
          <w:sz w:val="27"/>
          <w:szCs w:val="27"/>
        </w:rPr>
      </w:pPr>
      <w:r>
        <w:rPr>
          <w:spacing w:val="-2"/>
          <w:sz w:val="16"/>
          <w:szCs w:val="16"/>
        </w:rPr>
        <w:br w:type="column"/>
      </w:r>
      <w:r>
        <w:rPr>
          <w:rFonts w:ascii="Arial Narrow" w:hAnsi="Arial Narrow" w:cs="Arial Narrow"/>
          <w:i/>
          <w:iCs/>
          <w:spacing w:val="-13"/>
          <w:sz w:val="27"/>
          <w:szCs w:val="27"/>
        </w:rPr>
        <w:t>Témoignage (suite)</w:t>
      </w:r>
    </w:p>
    <w:p w14:paraId="6CDCBD75" w14:textId="77777777" w:rsidR="00000000" w:rsidRDefault="00787FCD">
      <w:pPr>
        <w:kinsoku w:val="0"/>
        <w:overflowPunct w:val="0"/>
        <w:autoSpaceDE/>
        <w:autoSpaceDN/>
        <w:adjustRightInd/>
        <w:spacing w:before="108" w:line="192" w:lineRule="exact"/>
        <w:jc w:val="both"/>
        <w:textAlignment w:val="baseline"/>
        <w:rPr>
          <w:rFonts w:ascii="Arial Narrow" w:hAnsi="Arial Narrow" w:cs="Arial Narrow"/>
          <w:i/>
          <w:iCs/>
        </w:rPr>
      </w:pPr>
      <w:r>
        <w:rPr>
          <w:rFonts w:ascii="Arial Narrow" w:hAnsi="Arial Narrow" w:cs="Arial Narrow"/>
          <w:i/>
          <w:iCs/>
        </w:rPr>
        <w:t>heures sans sommeil, sans avenir, sans fin L..</w:t>
      </w:r>
    </w:p>
    <w:p w14:paraId="6B5D35AD" w14:textId="77777777" w:rsidR="00000000" w:rsidRDefault="00787FCD">
      <w:pPr>
        <w:kinsoku w:val="0"/>
        <w:overflowPunct w:val="0"/>
        <w:autoSpaceDE/>
        <w:autoSpaceDN/>
        <w:adjustRightInd/>
        <w:spacing w:before="8" w:line="199" w:lineRule="exact"/>
        <w:ind w:right="144"/>
        <w:textAlignment w:val="baseline"/>
        <w:rPr>
          <w:rFonts w:ascii="Arial Narrow" w:hAnsi="Arial Narrow" w:cs="Arial Narrow"/>
          <w:i/>
          <w:iCs/>
          <w:spacing w:val="-2"/>
        </w:rPr>
      </w:pPr>
      <w:r>
        <w:rPr>
          <w:rFonts w:ascii="Arial Narrow" w:hAnsi="Arial Narrow" w:cs="Arial Narrow"/>
          <w:i/>
          <w:iCs/>
          <w:spacing w:val="-2"/>
        </w:rPr>
        <w:t>- La prison, c'est guetter la nomination d'un nouveau ministre de la justice, c'est attendre le résultat des élections porteuse d'espoirs insensés et démeusurés</w:t>
      </w:r>
    </w:p>
    <w:p w14:paraId="71E11792" w14:textId="77777777" w:rsidR="00000000" w:rsidRDefault="00787FCD">
      <w:pPr>
        <w:kinsoku w:val="0"/>
        <w:overflowPunct w:val="0"/>
        <w:autoSpaceDE/>
        <w:autoSpaceDN/>
        <w:adjustRightInd/>
        <w:spacing w:before="3" w:line="199" w:lineRule="exact"/>
        <w:ind w:right="72"/>
        <w:textAlignment w:val="baseline"/>
        <w:rPr>
          <w:rFonts w:ascii="Arial Narrow" w:hAnsi="Arial Narrow" w:cs="Arial Narrow"/>
          <w:i/>
          <w:iCs/>
          <w:spacing w:val="-2"/>
        </w:rPr>
      </w:pPr>
      <w:r>
        <w:rPr>
          <w:rFonts w:ascii="Arial Narrow" w:hAnsi="Arial Narrow" w:cs="Arial Narrow"/>
          <w:i/>
          <w:iCs/>
          <w:spacing w:val="-2"/>
        </w:rPr>
        <w:t>- La p</w:t>
      </w:r>
      <w:r>
        <w:rPr>
          <w:rFonts w:ascii="Arial Narrow" w:hAnsi="Arial Narrow" w:cs="Arial Narrow"/>
          <w:i/>
          <w:iCs/>
          <w:spacing w:val="-2"/>
        </w:rPr>
        <w:t>rison, c'est il y dix ans, 4 paquets de cigarettes, 3 fois par mois et, c'est maintenant la possibilité de s'acheter des Monté-Christo à 400 francs la boîte...</w:t>
      </w:r>
    </w:p>
    <w:p w14:paraId="63522144" w14:textId="77777777" w:rsidR="00000000" w:rsidRDefault="00787FCD">
      <w:pPr>
        <w:kinsoku w:val="0"/>
        <w:overflowPunct w:val="0"/>
        <w:autoSpaceDE/>
        <w:autoSpaceDN/>
        <w:adjustRightInd/>
        <w:spacing w:before="6" w:line="197" w:lineRule="exact"/>
        <w:textAlignment w:val="baseline"/>
        <w:rPr>
          <w:rFonts w:ascii="Arial Narrow" w:hAnsi="Arial Narrow" w:cs="Arial Narrow"/>
          <w:i/>
          <w:iCs/>
        </w:rPr>
      </w:pPr>
      <w:r>
        <w:rPr>
          <w:rFonts w:ascii="Arial Narrow" w:hAnsi="Arial Narrow" w:cs="Arial Narrow"/>
          <w:i/>
          <w:iCs/>
        </w:rPr>
        <w:t>- La prison, c'est des murs gris, tristes, surmontés de miradors où</w:t>
      </w:r>
      <w:r>
        <w:rPr>
          <w:rFonts w:ascii="Arial Narrow" w:hAnsi="Arial Narrow" w:cs="Arial Narrow"/>
          <w:i/>
          <w:iCs/>
        </w:rPr>
        <w:t xml:space="preserve"> veillent des hommes armés qui peuvent vous tuer si vous avez des ennuis de liberté I... - La prison, c'est une atmosphère de délation en permanence, des "bons détenus" au détriment de ceux qui ne veulent pas faire des "risettes" pas "balancer", pas deveni</w:t>
      </w:r>
      <w:r>
        <w:rPr>
          <w:rFonts w:ascii="Arial Narrow" w:hAnsi="Arial Narrow" w:cs="Arial Narrow"/>
          <w:i/>
          <w:iCs/>
        </w:rPr>
        <w:t>r des serpillères. - La prison, c'est fermer sa gueule si le directeur fit de l'esprit sur votre compte, s'il a des réflexions indignes d'un responsable, des mots dénués d'intelligence, des promesses non tenues.</w:t>
      </w:r>
    </w:p>
    <w:p w14:paraId="60D316D3" w14:textId="77777777" w:rsidR="00000000" w:rsidRDefault="00787FCD">
      <w:pPr>
        <w:kinsoku w:val="0"/>
        <w:overflowPunct w:val="0"/>
        <w:autoSpaceDE/>
        <w:autoSpaceDN/>
        <w:adjustRightInd/>
        <w:spacing w:line="202" w:lineRule="exact"/>
        <w:jc w:val="both"/>
        <w:textAlignment w:val="baseline"/>
        <w:rPr>
          <w:rFonts w:ascii="Arial Narrow" w:hAnsi="Arial Narrow" w:cs="Arial Narrow"/>
          <w:i/>
          <w:iCs/>
        </w:rPr>
      </w:pPr>
      <w:r>
        <w:rPr>
          <w:rFonts w:ascii="Arial Narrow" w:hAnsi="Arial Narrow" w:cs="Arial Narrow"/>
          <w:i/>
          <w:iCs/>
        </w:rPr>
        <w:t>- La prison; c'est être faible si l'on aime,</w:t>
      </w:r>
      <w:r>
        <w:rPr>
          <w:rFonts w:ascii="Arial Narrow" w:hAnsi="Arial Narrow" w:cs="Arial Narrow"/>
          <w:i/>
          <w:iCs/>
        </w:rPr>
        <w:t xml:space="preserve"> car l'amour rend vulnérable et fragile car indéfendable "in-vivo"...</w:t>
      </w:r>
    </w:p>
    <w:p w14:paraId="1D1F96CA" w14:textId="77777777" w:rsidR="00000000" w:rsidRDefault="00787FCD">
      <w:pPr>
        <w:kinsoku w:val="0"/>
        <w:overflowPunct w:val="0"/>
        <w:autoSpaceDE/>
        <w:autoSpaceDN/>
        <w:adjustRightInd/>
        <w:spacing w:before="5" w:line="199" w:lineRule="exact"/>
        <w:textAlignment w:val="baseline"/>
        <w:rPr>
          <w:rFonts w:ascii="Arial Narrow" w:hAnsi="Arial Narrow" w:cs="Arial Narrow"/>
          <w:i/>
          <w:iCs/>
        </w:rPr>
      </w:pPr>
      <w:r>
        <w:rPr>
          <w:rFonts w:ascii="Arial Narrow" w:hAnsi="Arial Narrow" w:cs="Arial Narrow"/>
          <w:i/>
          <w:iCs/>
        </w:rPr>
        <w:t>- La prison, c'est fait de vivre de vengeance, de haine qui enfle au fil des jours de rêves de revanche sur le sort, sur le fric, sur les femmes, où les amis infidèles...</w:t>
      </w:r>
    </w:p>
    <w:p w14:paraId="5FE879B4" w14:textId="77777777" w:rsidR="00000000" w:rsidRDefault="00787FCD">
      <w:pPr>
        <w:kinsoku w:val="0"/>
        <w:overflowPunct w:val="0"/>
        <w:autoSpaceDE/>
        <w:autoSpaceDN/>
        <w:adjustRightInd/>
        <w:spacing w:before="3" w:line="199" w:lineRule="exact"/>
        <w:ind w:right="144"/>
        <w:textAlignment w:val="baseline"/>
        <w:rPr>
          <w:rFonts w:ascii="Arial Narrow" w:hAnsi="Arial Narrow" w:cs="Arial Narrow"/>
          <w:i/>
          <w:iCs/>
        </w:rPr>
      </w:pPr>
      <w:r>
        <w:rPr>
          <w:rFonts w:ascii="Arial Narrow" w:hAnsi="Arial Narrow" w:cs="Arial Narrow"/>
          <w:i/>
          <w:iCs/>
        </w:rPr>
        <w:t>- La prison, favorise la re-création d'un passé peu glorieux en un passé • fastueux et imaginaire...</w:t>
      </w:r>
    </w:p>
    <w:p w14:paraId="7491E2AD" w14:textId="77777777" w:rsidR="00000000" w:rsidRDefault="00787FCD">
      <w:pPr>
        <w:kinsoku w:val="0"/>
        <w:overflowPunct w:val="0"/>
        <w:autoSpaceDE/>
        <w:autoSpaceDN/>
        <w:adjustRightInd/>
        <w:spacing w:before="3" w:after="16" w:line="199" w:lineRule="exact"/>
        <w:textAlignment w:val="baseline"/>
        <w:rPr>
          <w:rFonts w:ascii="Arial Narrow" w:hAnsi="Arial Narrow" w:cs="Arial Narrow"/>
          <w:i/>
          <w:iCs/>
          <w:spacing w:val="-2"/>
        </w:rPr>
      </w:pPr>
      <w:r>
        <w:rPr>
          <w:rFonts w:ascii="Arial Narrow" w:hAnsi="Arial Narrow" w:cs="Arial Narrow"/>
          <w:i/>
          <w:iCs/>
          <w:spacing w:val="-2"/>
        </w:rPr>
        <w:t>- La prison transforme le satyre sournois en un redoutable, redouté chef de gang, braqueurs de banques I Elle transforme le voleur de clés des boîtes</w:t>
      </w:r>
    </w:p>
    <w:p w14:paraId="1BB20375" w14:textId="77777777" w:rsidR="00000000" w:rsidRDefault="00787FCD">
      <w:pPr>
        <w:widowControl/>
        <w:rPr>
          <w:sz w:val="24"/>
          <w:szCs w:val="24"/>
        </w:rPr>
        <w:sectPr w:rsidR="00000000">
          <w:pgSz w:w="11904" w:h="16843"/>
          <w:pgMar w:top="1459" w:right="1080" w:bottom="287" w:left="638" w:header="720" w:footer="720" w:gutter="0"/>
          <w:cols w:num="3" w:space="720" w:equalWidth="0">
            <w:col w:w="3380" w:space="211"/>
            <w:col w:w="3369" w:space="336"/>
            <w:col w:w="2890"/>
          </w:cols>
          <w:noEndnote/>
        </w:sectPr>
      </w:pPr>
    </w:p>
    <w:p w14:paraId="173B55AE" w14:textId="77777777" w:rsidR="00000000" w:rsidRDefault="00787FCD">
      <w:pPr>
        <w:kinsoku w:val="0"/>
        <w:overflowPunct w:val="0"/>
        <w:autoSpaceDE/>
        <w:autoSpaceDN/>
        <w:adjustRightInd/>
        <w:spacing w:before="5343" w:line="288" w:lineRule="exact"/>
        <w:textAlignment w:val="baseline"/>
        <w:rPr>
          <w:sz w:val="24"/>
          <w:szCs w:val="24"/>
        </w:rPr>
      </w:pPr>
      <w:r>
        <w:rPr>
          <w:noProof/>
        </w:rPr>
        <w:pict w14:anchorId="02B6F134">
          <v:shape id="_x0000_s1091" type="#_x0000_t202" style="position:absolute;margin-left:0;margin-top:0;width:468pt;height:280.65pt;z-index:-111;mso-wrap-edited:f;mso-wrap-distance-left:0;mso-wrap-distance-top:0;mso-wrap-distance-right:0;mso-wrap-distance-bottom:0;mso-position-horizontal-relative:text;mso-position-vertical-relative:text" wrapcoords="-62 0 -62 21600 21662 21600 21662 0 -62 0" o:allowincell="f" stroked="f">
            <v:textbox inset="0,0,0,0">
              <w:txbxContent>
                <w:p w14:paraId="3E60670E" w14:textId="77777777" w:rsidR="00000000" w:rsidRDefault="00787FCD">
                  <w:pPr>
                    <w:kinsoku w:val="0"/>
                    <w:overflowPunct w:val="0"/>
                    <w:autoSpaceDE/>
                    <w:autoSpaceDN/>
                    <w:adjustRightInd/>
                    <w:textAlignment w:val="baseline"/>
                    <w:rPr>
                      <w:sz w:val="24"/>
                      <w:szCs w:val="24"/>
                    </w:rPr>
                  </w:pPr>
                </w:p>
              </w:txbxContent>
            </v:textbox>
          </v:shape>
        </w:pict>
      </w:r>
      <w:r>
        <w:rPr>
          <w:noProof/>
        </w:rPr>
        <w:pict w14:anchorId="3F5018DB">
          <v:shape id="_x0000_s1092" type="#_x0000_t202" style="position:absolute;margin-left:0;margin-top:29.2pt;width:466.55pt;height:212.75pt;z-index:67;mso-wrap-edited:f;mso-wrap-distance-left:0;mso-wrap-distance-top:0;mso-wrap-distance-right:0;mso-wrap-distance-bottom:0;mso-position-horizontal-relative:text;mso-position-vertical-relative:text" wrapcoords="-62 0 -62 21600 21662 21600 21662 0 -62 0" o:allowincell="f" stroked="f">
            <v:textbox inset="0,0,0,0">
              <w:txbxContent>
                <w:p w14:paraId="238E7E12" w14:textId="77777777" w:rsidR="00000000" w:rsidRDefault="00787FCD">
                  <w:pPr>
                    <w:kinsoku w:val="0"/>
                    <w:overflowPunct w:val="0"/>
                    <w:autoSpaceDE/>
                    <w:autoSpaceDN/>
                    <w:adjustRightInd/>
                    <w:ind w:left="134"/>
                    <w:textAlignment w:val="baseline"/>
                    <w:rPr>
                      <w:sz w:val="24"/>
                      <w:szCs w:val="24"/>
                    </w:rPr>
                  </w:pPr>
                  <w:r>
                    <w:rPr>
                      <w:sz w:val="24"/>
                      <w:szCs w:val="24"/>
                    </w:rPr>
                    <w:pict w14:anchorId="30FF05D8">
                      <v:shape id="_x0000_i1044" type="#_x0000_t75" style="width:459.55pt;height:212.85pt" fillcolor="window">
                        <v:imagedata r:id="rId17" o:title="_Pic80"/>
                      </v:shape>
                    </w:pict>
                  </w:r>
                </w:p>
              </w:txbxContent>
            </v:textbox>
          </v:shape>
        </w:pict>
      </w:r>
      <w:r>
        <w:rPr>
          <w:noProof/>
        </w:rPr>
        <w:pict w14:anchorId="7ED64F8A">
          <v:shape id="_x0000_s1093" type="#_x0000_t202" style="position:absolute;margin-left:378pt;margin-top:43.7pt;width:18.95pt;height:11.05pt;z-index:68;mso-wrap-edited:f;mso-wrap-distance-left:0;mso-wrap-distance-top:0;mso-wrap-distance-right:0;mso-wrap-distance-bottom:0;mso-position-horizontal-relative:text;mso-position-vertical-relative:text" wrapcoords="-62 0 -62 21600 21662 21600 21662 0 -62 0" o:allowincell="f" stroked="f">
            <v:textbox inset="0,0,0,0">
              <w:txbxContent>
                <w:p w14:paraId="58996829" w14:textId="77777777" w:rsidR="00000000" w:rsidRDefault="00787FCD">
                  <w:pPr>
                    <w:kinsoku w:val="0"/>
                    <w:overflowPunct w:val="0"/>
                    <w:autoSpaceDE/>
                    <w:autoSpaceDN/>
                    <w:adjustRightInd/>
                    <w:spacing w:line="220" w:lineRule="exact"/>
                    <w:textAlignment w:val="baseline"/>
                    <w:rPr>
                      <w:rFonts w:ascii="Arial Narrow" w:hAnsi="Arial Narrow" w:cs="Arial Narrow"/>
                      <w:spacing w:val="-38"/>
                      <w:sz w:val="33"/>
                      <w:szCs w:val="33"/>
                    </w:rPr>
                  </w:pPr>
                  <w:r>
                    <w:rPr>
                      <w:rFonts w:ascii="Arial Narrow" w:hAnsi="Arial Narrow" w:cs="Arial Narrow"/>
                      <w:spacing w:val="-38"/>
                      <w:sz w:val="33"/>
                      <w:szCs w:val="33"/>
                    </w:rPr>
                    <w:t>Efb</w:t>
                  </w:r>
                </w:p>
              </w:txbxContent>
            </v:textbox>
          </v:shape>
        </w:pict>
      </w:r>
      <w:r>
        <w:rPr>
          <w:noProof/>
        </w:rPr>
        <w:pict w14:anchorId="7EB66AFF">
          <v:shape id="_x0000_s1094" type="#_x0000_t202" style="position:absolute;margin-left:342pt;margin-top:203.3pt;width:62.4pt;height:15.1pt;z-index:69;mso-wrap-edited:f;mso-wrap-distance-left:0;mso-wrap-distance-top:0;mso-wrap-distance-right:0;mso-wrap-distance-bottom:0;mso-position-horizontal-relative:text;mso-position-vertical-relative:text" wrapcoords="-62 0 -62 21600 21662 21600 21662 0 -62 0" o:allowincell="f" stroked="f">
            <v:textbox inset="0,0,0,0">
              <w:txbxContent>
                <w:p w14:paraId="2C1DB60F" w14:textId="77777777" w:rsidR="00000000" w:rsidRDefault="00787FCD">
                  <w:pPr>
                    <w:kinsoku w:val="0"/>
                    <w:overflowPunct w:val="0"/>
                    <w:autoSpaceDE/>
                    <w:autoSpaceDN/>
                    <w:adjustRightInd/>
                    <w:spacing w:line="297" w:lineRule="exact"/>
                    <w:textAlignment w:val="baseline"/>
                    <w:rPr>
                      <w:rFonts w:ascii="Arial Narrow" w:hAnsi="Arial Narrow" w:cs="Arial Narrow"/>
                      <w:spacing w:val="18"/>
                    </w:rPr>
                  </w:pPr>
                  <w:r>
                    <w:rPr>
                      <w:rFonts w:ascii="Arial Narrow" w:hAnsi="Arial Narrow" w:cs="Arial Narrow"/>
                      <w:spacing w:val="18"/>
                      <w:sz w:val="27"/>
                      <w:szCs w:val="27"/>
                    </w:rPr>
                    <w:t xml:space="preserve">r1-22 </w:t>
                  </w:r>
                  <w:r>
                    <w:rPr>
                      <w:rFonts w:ascii="Arial Narrow" w:hAnsi="Arial Narrow" w:cs="Arial Narrow"/>
                      <w:spacing w:val="18"/>
                    </w:rPr>
                    <w:t>t:E</w:t>
                  </w:r>
                  <w:r>
                    <w:rPr>
                      <w:rFonts w:ascii="Verdana" w:hAnsi="Verdana" w:cs="Verdana"/>
                      <w:spacing w:val="18"/>
                      <w:vertAlign w:val="superscript"/>
                    </w:rPr>
                    <w:t>9</w:t>
                  </w:r>
                </w:p>
              </w:txbxContent>
            </v:textbox>
          </v:shape>
        </w:pict>
      </w:r>
    </w:p>
    <w:p w14:paraId="5A52B433" w14:textId="77777777" w:rsidR="00000000" w:rsidRDefault="00787FCD">
      <w:pPr>
        <w:kinsoku w:val="0"/>
        <w:overflowPunct w:val="0"/>
        <w:autoSpaceDE/>
        <w:autoSpaceDN/>
        <w:adjustRightInd/>
        <w:spacing w:before="5343" w:line="288" w:lineRule="exact"/>
        <w:textAlignment w:val="baseline"/>
        <w:rPr>
          <w:sz w:val="24"/>
          <w:szCs w:val="24"/>
        </w:rPr>
        <w:sectPr w:rsidR="00000000">
          <w:type w:val="continuous"/>
          <w:pgSz w:w="11904" w:h="16843"/>
          <w:pgMar w:top="1459" w:right="1080" w:bottom="287" w:left="629" w:header="720" w:footer="720" w:gutter="0"/>
          <w:cols w:space="720"/>
          <w:noEndnote/>
        </w:sectPr>
      </w:pPr>
    </w:p>
    <w:p w14:paraId="31D7E703" w14:textId="77777777" w:rsidR="00000000" w:rsidRDefault="00787FCD">
      <w:pPr>
        <w:tabs>
          <w:tab w:val="left" w:pos="5328"/>
        </w:tabs>
        <w:kinsoku w:val="0"/>
        <w:overflowPunct w:val="0"/>
        <w:autoSpaceDE/>
        <w:autoSpaceDN/>
        <w:adjustRightInd/>
        <w:spacing w:before="37" w:line="199" w:lineRule="exact"/>
        <w:textAlignment w:val="baseline"/>
        <w:rPr>
          <w:sz w:val="21"/>
          <w:szCs w:val="21"/>
        </w:rPr>
      </w:pPr>
      <w:r>
        <w:rPr>
          <w:b/>
          <w:bCs/>
          <w:sz w:val="21"/>
          <w:szCs w:val="21"/>
        </w:rPr>
        <w:t>Peps n° 26, sept-oct 1988</w:t>
      </w:r>
      <w:r>
        <w:rPr>
          <w:b/>
          <w:bCs/>
          <w:sz w:val="21"/>
          <w:szCs w:val="21"/>
        </w:rPr>
        <w:tab/>
      </w:r>
      <w:r>
        <w:rPr>
          <w:sz w:val="21"/>
          <w:szCs w:val="21"/>
        </w:rPr>
        <w:t>7</w:t>
      </w:r>
    </w:p>
    <w:p w14:paraId="42C639CD" w14:textId="77777777" w:rsidR="00000000" w:rsidRDefault="00787FCD">
      <w:pPr>
        <w:widowControl/>
        <w:rPr>
          <w:sz w:val="24"/>
          <w:szCs w:val="24"/>
        </w:rPr>
        <w:sectPr w:rsidR="00000000">
          <w:type w:val="continuous"/>
          <w:pgSz w:w="11904" w:h="16843"/>
          <w:pgMar w:top="1459" w:right="1915" w:bottom="287" w:left="629" w:header="720" w:footer="720" w:gutter="0"/>
          <w:cols w:space="720"/>
          <w:noEndnote/>
        </w:sectPr>
      </w:pPr>
    </w:p>
    <w:p w14:paraId="49A453E6" w14:textId="77777777" w:rsidR="00000000" w:rsidRDefault="00787FCD">
      <w:pPr>
        <w:kinsoku w:val="0"/>
        <w:overflowPunct w:val="0"/>
        <w:autoSpaceDE/>
        <w:autoSpaceDN/>
        <w:adjustRightInd/>
        <w:spacing w:before="17" w:line="200" w:lineRule="exact"/>
        <w:jc w:val="both"/>
        <w:textAlignment w:val="baseline"/>
        <w:rPr>
          <w:spacing w:val="3"/>
        </w:rPr>
      </w:pPr>
      <w:r>
        <w:rPr>
          <w:noProof/>
        </w:rPr>
        <w:lastRenderedPageBreak/>
        <w:pict w14:anchorId="3733C13B">
          <v:shape id="_x0000_s1095" type="#_x0000_t202" style="position:absolute;left:0;text-align:left;margin-left:379.45pt;margin-top:463.95pt;width:9.3pt;height:8pt;z-index:70;mso-wrap-edited:f;mso-wrap-distance-left:0;mso-wrap-distance-top:0;mso-wrap-distance-right:0;mso-wrap-distance-bottom:0;mso-position-horizontal-relative:page;mso-position-vertical-relative:page" wrapcoords="-62 0 -62 21600 21662 21600 21662 0 -62 0" o:allowincell="f" stroked="f">
            <v:textbox inset="0,0,0,0">
              <w:txbxContent>
                <w:p w14:paraId="06588D76" w14:textId="77777777" w:rsidR="00000000" w:rsidRDefault="00787FCD">
                  <w:pPr>
                    <w:kinsoku w:val="0"/>
                    <w:overflowPunct w:val="0"/>
                    <w:autoSpaceDE/>
                    <w:autoSpaceDN/>
                    <w:adjustRightInd/>
                    <w:spacing w:before="20" w:line="133" w:lineRule="exact"/>
                    <w:textAlignment w:val="baseline"/>
                    <w:rPr>
                      <w:rFonts w:ascii="Arial Narrow" w:hAnsi="Arial Narrow" w:cs="Arial Narrow"/>
                      <w:spacing w:val="-11"/>
                      <w:sz w:val="14"/>
                      <w:szCs w:val="14"/>
                    </w:rPr>
                  </w:pPr>
                  <w:r>
                    <w:rPr>
                      <w:rFonts w:ascii="Arial Narrow" w:hAnsi="Arial Narrow" w:cs="Arial Narrow"/>
                      <w:spacing w:val="-11"/>
                      <w:sz w:val="14"/>
                      <w:szCs w:val="14"/>
                    </w:rPr>
                    <w:t>:•*</w:t>
                  </w:r>
                </w:p>
              </w:txbxContent>
            </v:textbox>
            <w10:wrap type="square" anchorx="page" anchory="page"/>
          </v:shape>
        </w:pict>
      </w:r>
      <w:r>
        <w:rPr>
          <w:spacing w:val="3"/>
        </w:rPr>
        <w:t>acteur du bouleversement de la "politique du tout carcéral", l'immobilisme accentuant le désespoir et la révolte au sein de la population carcérale.</w:t>
      </w:r>
    </w:p>
    <w:p w14:paraId="40338402" w14:textId="77777777" w:rsidR="00000000" w:rsidRDefault="00787FCD">
      <w:pPr>
        <w:kinsoku w:val="0"/>
        <w:overflowPunct w:val="0"/>
        <w:autoSpaceDE/>
        <w:autoSpaceDN/>
        <w:adjustRightInd/>
        <w:spacing w:before="195" w:line="200" w:lineRule="exact"/>
        <w:jc w:val="both"/>
        <w:textAlignment w:val="baseline"/>
      </w:pPr>
      <w:r>
        <w:t>BANALISATION DU MONDE CARCERAL</w:t>
      </w:r>
    </w:p>
    <w:p w14:paraId="135C1852" w14:textId="77777777" w:rsidR="00000000" w:rsidRDefault="00787FCD">
      <w:pPr>
        <w:kinsoku w:val="0"/>
        <w:overflowPunct w:val="0"/>
        <w:autoSpaceDE/>
        <w:autoSpaceDN/>
        <w:adjustRightInd/>
        <w:spacing w:before="197" w:line="195" w:lineRule="exact"/>
        <w:jc w:val="both"/>
        <w:textAlignment w:val="baseline"/>
      </w:pPr>
      <w:r>
        <w:t>La prison est toujours fonction du système social dans lequel nous vivons, a</w:t>
      </w:r>
      <w:r>
        <w:t>ussi évolue-t-elle en phase, même si c'est dans une moindre mesure.</w:t>
      </w:r>
    </w:p>
    <w:p w14:paraId="4F1DC23A" w14:textId="77777777" w:rsidR="00000000" w:rsidRDefault="00787FCD">
      <w:pPr>
        <w:kinsoku w:val="0"/>
        <w:overflowPunct w:val="0"/>
        <w:autoSpaceDE/>
        <w:autoSpaceDN/>
        <w:adjustRightInd/>
        <w:spacing w:line="200" w:lineRule="exact"/>
        <w:jc w:val="both"/>
        <w:textAlignment w:val="baseline"/>
      </w:pPr>
      <w:r>
        <w:t>Dans les années 60, la prison massivement acceptée par le corps social, au-delà des clivages politiques, fut épargnée par les critiques anti-institutionnelles des soixant-huitards. Jusqu'a</w:t>
      </w:r>
      <w:r>
        <w:t>u début des années 1970, où sous le coup des luttes sociales, surtout de la répression qu'elles subirent, entraînant de nouvelles franges de la population dans le monde carcéral, les prisons craquent, brûlent... Pour ces raisons, cette fois, ce mouvement d</w:t>
      </w:r>
      <w:r>
        <w:t>e révolte passe largement les murs et devient un enjeu politique pour certains intellectuels, politiques... Sartre, Foucault... au sein du Groupe Informations Prisons, puis du Comité d'Action des Prisonniers).</w:t>
      </w:r>
    </w:p>
    <w:p w14:paraId="43B10D00" w14:textId="77777777" w:rsidR="00000000" w:rsidRDefault="00787FCD">
      <w:pPr>
        <w:kinsoku w:val="0"/>
        <w:overflowPunct w:val="0"/>
        <w:autoSpaceDE/>
        <w:autoSpaceDN/>
        <w:adjustRightInd/>
        <w:spacing w:before="199" w:line="200" w:lineRule="exact"/>
        <w:jc w:val="both"/>
        <w:textAlignment w:val="baseline"/>
      </w:pPr>
      <w:r>
        <w:t>La lutte a fait remporter quelques victoires m</w:t>
      </w:r>
      <w:r>
        <w:t>atérielles, mutineries et morts en prison furent le prix de son aménagement et les détenus de pouvoir consommer, correspondre, se tenir informés, aménager leurs cellules... Il restait aux hommes politiques à accomplir la réforme judiciaire qui s'imposait p</w:t>
      </w:r>
      <w:r>
        <w:t>our calmer les esprits et surtout éviter toutes nouvelles luttes et l'émergence d'un "nous" collectif : un nouveau mode de classification des détenus sur des critères de personnalité vit le jour avec tout le cortège de conséquences sur l'aménagement des pe</w:t>
      </w:r>
      <w:r>
        <w:t>ines (libérations conditionnelles, permissions de sortie etc...), les Quartiers Haute Sécurité font leur apparition ; le concept de dangerosité s'affine... Evolution inéluctable, à mesure que la prison s'ouvre sur l'extérieur, elle se blinde pour les éléme</w:t>
      </w:r>
      <w:r>
        <w:t>nts les plus réfractaires à l'enfermement.</w:t>
      </w:r>
    </w:p>
    <w:p w14:paraId="7A4CA259" w14:textId="77777777" w:rsidR="00000000" w:rsidRDefault="00787FCD">
      <w:pPr>
        <w:kinsoku w:val="0"/>
        <w:overflowPunct w:val="0"/>
        <w:autoSpaceDE/>
        <w:autoSpaceDN/>
        <w:adjustRightInd/>
        <w:spacing w:before="201" w:line="200" w:lineRule="exact"/>
        <w:textAlignment w:val="baseline"/>
        <w:rPr>
          <w:spacing w:val="1"/>
        </w:rPr>
      </w:pPr>
      <w:r>
        <w:rPr>
          <w:spacing w:val="1"/>
        </w:rPr>
        <w:t>L'EXPRESSION DUN RAS LE BOL</w:t>
      </w:r>
    </w:p>
    <w:p w14:paraId="68FD1901" w14:textId="77777777" w:rsidR="00000000" w:rsidRDefault="00787FCD">
      <w:pPr>
        <w:kinsoku w:val="0"/>
        <w:overflowPunct w:val="0"/>
        <w:autoSpaceDE/>
        <w:autoSpaceDN/>
        <w:adjustRightInd/>
        <w:spacing w:before="212" w:line="200" w:lineRule="exact"/>
        <w:jc w:val="both"/>
        <w:textAlignment w:val="baseline"/>
      </w:pPr>
      <w:r>
        <w:t>Si la prison a été remise en cause dans la foulée de la contestation globale de la société autoritaire dans les anné</w:t>
      </w:r>
      <w:r>
        <w:t>es 70. Qu'en reste-t-il aujourd'hui ?</w:t>
      </w:r>
    </w:p>
    <w:p w14:paraId="50B53220" w14:textId="77777777" w:rsidR="00000000" w:rsidRDefault="00787FCD">
      <w:pPr>
        <w:kinsoku w:val="0"/>
        <w:overflowPunct w:val="0"/>
        <w:autoSpaceDE/>
        <w:autoSpaceDN/>
        <w:adjustRightInd/>
        <w:spacing w:before="209" w:line="198" w:lineRule="exact"/>
        <w:jc w:val="both"/>
        <w:textAlignment w:val="baseline"/>
        <w:rPr>
          <w:spacing w:val="1"/>
        </w:rPr>
      </w:pPr>
      <w:r>
        <w:rPr>
          <w:spacing w:val="1"/>
        </w:rPr>
        <w:t>Durant des années, la population carcérale non votante, faisant l'objet d'une condamnation judiciaire et morale, d'une exclusion carcérale et sociale, a tenté d'affirmer ses droits face au pouvoir et à l'opinion publiq</w:t>
      </w:r>
      <w:r>
        <w:rPr>
          <w:spacing w:val="1"/>
        </w:rPr>
        <w:t xml:space="preserve">ue. Une telle </w:t>
      </w:r>
    </w:p>
    <w:p w14:paraId="5250CBA4" w14:textId="77777777" w:rsidR="00000000" w:rsidRDefault="00787FCD">
      <w:pPr>
        <w:kinsoku w:val="0"/>
        <w:overflowPunct w:val="0"/>
        <w:autoSpaceDE/>
        <w:autoSpaceDN/>
        <w:adjustRightInd/>
        <w:spacing w:line="199" w:lineRule="exact"/>
        <w:jc w:val="both"/>
        <w:textAlignment w:val="baseline"/>
      </w:pPr>
      <w:r>
        <w:rPr>
          <w:spacing w:val="1"/>
          <w:sz w:val="16"/>
          <w:szCs w:val="16"/>
        </w:rPr>
        <w:br w:type="column"/>
      </w:r>
      <w:r>
        <w:t xml:space="preserve">résistance a revêtu d'autres aspects que ceux évoqués plus haut. Bien souvent ce sont des combats individuels ou individualisés. Ce qui n'empêche pas que ce soient des problèmes d'ordre général qui sont posés comme l'abolition des QHS. Des </w:t>
      </w:r>
      <w:r>
        <w:t>moyens - traditionnels en détention - de lutte et de protestation furent déployés : recours judiciaires (tribunaux administratifs), grèves de la faim plus ou moins collectives, évasions (telle celle de Debrielle et ses camarades du QHS de Lisieux), suicide</w:t>
      </w:r>
      <w:r>
        <w:t>s (celui de Taleb Hadjad est le plus connu). Petit à petit les luttes carcérales sont moins de type syndicaliste... En 1981, après la campagne pour l'amnistie, l'émergence de quelques plates formes "alimentaires" (1) et l'anesthésie que constitue l'attente</w:t>
      </w:r>
      <w:r>
        <w:t xml:space="preserve"> des réformes de Badinter, une réflexion mûrit en détention et tente de circuler pour homogénéiser les revendications des détenu(e)s mécontent(e)s mais aussi les interventions des relais extérieurs qui se mettent sur pied profitant de la légalisation de la</w:t>
      </w:r>
      <w:r>
        <w:t xml:space="preserve"> bande FM. Dix ans après les mutineries de 74, les conditions pénitentiaires se sont certes améliorées mais en tribut les détenus purgent de peines toujours plus longues (2). Or même dans un hôtel 4 étoiles l'enfermement serait intolérable. Les "taulards",</w:t>
      </w:r>
      <w:r>
        <w:t xml:space="preserve"> les "délinquants", boucs émissaires de la politique sécuritaire, pour y échapper axent leur combat sur la justice (grande pourvoyeuse de l'Administration Pénitentiaire) et autour de revendications qui remettent en cause l'essence même de la prison telles </w:t>
      </w:r>
      <w:r>
        <w:t>que l'abolition du mitard (3), de la censure, le droit au regroupement, etc...</w:t>
      </w:r>
    </w:p>
    <w:p w14:paraId="00A14081" w14:textId="77777777" w:rsidR="00000000" w:rsidRDefault="00787FCD">
      <w:pPr>
        <w:kinsoku w:val="0"/>
        <w:overflowPunct w:val="0"/>
        <w:autoSpaceDE/>
        <w:autoSpaceDN/>
        <w:adjustRightInd/>
        <w:spacing w:before="205" w:line="200" w:lineRule="exact"/>
        <w:jc w:val="both"/>
        <w:textAlignment w:val="baseline"/>
      </w:pPr>
      <w:r>
        <w:t>Si le pouvoir en a eu quelquefois froid dans le dos, et il a effectivement déployé beaucoup d'efforts pour criminaliser et démanteler le réseau solidaire constitué autour des dé</w:t>
      </w:r>
      <w:r>
        <w:t>tenus en lutte, il n'en a jamais pour autant été ébranlé... Aucun changement de fond notable n'en a découlé...</w:t>
      </w:r>
    </w:p>
    <w:p w14:paraId="453433E2" w14:textId="77777777" w:rsidR="00000000" w:rsidRDefault="00787FCD">
      <w:pPr>
        <w:kinsoku w:val="0"/>
        <w:overflowPunct w:val="0"/>
        <w:autoSpaceDE/>
        <w:autoSpaceDN/>
        <w:adjustRightInd/>
        <w:spacing w:before="208" w:line="200" w:lineRule="exact"/>
        <w:jc w:val="both"/>
        <w:textAlignment w:val="baseline"/>
      </w:pPr>
      <w:r>
        <w:t>Tout juste quelques innovations superficielles pour répondre aux coups de pied donnés dans la pétaudière par les détenus.</w:t>
      </w:r>
    </w:p>
    <w:p w14:paraId="7EB74695" w14:textId="77777777" w:rsidR="00000000" w:rsidRDefault="00787FCD">
      <w:pPr>
        <w:kinsoku w:val="0"/>
        <w:overflowPunct w:val="0"/>
        <w:autoSpaceDE/>
        <w:autoSpaceDN/>
        <w:adjustRightInd/>
        <w:spacing w:before="6" w:line="200" w:lineRule="exact"/>
        <w:jc w:val="both"/>
        <w:textAlignment w:val="baseline"/>
      </w:pPr>
      <w:r>
        <w:t>C'est ainsi qu'en quelq</w:t>
      </w:r>
      <w:r>
        <w:t>ues années se succédèrent toute une série de mesures (sans compter le nombre de circulaires ministérielles au Parquet qui, passant outre le législateur, régulent bon nombre de procédures selon les besoins de l'exécutif (4) :</w:t>
      </w:r>
    </w:p>
    <w:p w14:paraId="581BB37F" w14:textId="77777777" w:rsidR="00000000" w:rsidRDefault="00787FCD">
      <w:pPr>
        <w:kinsoku w:val="0"/>
        <w:overflowPunct w:val="0"/>
        <w:autoSpaceDE/>
        <w:autoSpaceDN/>
        <w:adjustRightInd/>
        <w:spacing w:before="7" w:line="199" w:lineRule="exact"/>
        <w:jc w:val="both"/>
        <w:textAlignment w:val="baseline"/>
      </w:pPr>
      <w:r>
        <w:t>- Les TPFA (Tribunaux militaire</w:t>
      </w:r>
      <w:r>
        <w:t>s) ont été supprimés (sauf dans les DOM-TOM et en RFA), le TGI (Tribunal de Grande Instance) de Montpellier prépare avant même de les entendre les formulaire d'incarcération des anti-militaristes !</w:t>
      </w:r>
    </w:p>
    <w:p w14:paraId="39C1E23C" w14:textId="77777777" w:rsidR="00000000" w:rsidRDefault="00787FCD">
      <w:pPr>
        <w:kinsoku w:val="0"/>
        <w:overflowPunct w:val="0"/>
        <w:autoSpaceDE/>
        <w:autoSpaceDN/>
        <w:adjustRightInd/>
        <w:spacing w:before="54" w:line="276" w:lineRule="exact"/>
        <w:textAlignment w:val="baseline"/>
        <w:rPr>
          <w:rFonts w:ascii="Arial Narrow" w:hAnsi="Arial Narrow" w:cs="Arial Narrow"/>
          <w:b/>
          <w:bCs/>
          <w:i/>
          <w:iCs/>
          <w:spacing w:val="-8"/>
          <w:sz w:val="24"/>
          <w:szCs w:val="24"/>
        </w:rPr>
      </w:pPr>
      <w:r>
        <w:rPr>
          <w:sz w:val="16"/>
          <w:szCs w:val="16"/>
        </w:rPr>
        <w:br w:type="column"/>
      </w:r>
      <w:r>
        <w:rPr>
          <w:rFonts w:ascii="Arial Narrow" w:hAnsi="Arial Narrow" w:cs="Arial Narrow"/>
          <w:b/>
          <w:bCs/>
          <w:i/>
          <w:iCs/>
          <w:spacing w:val="-8"/>
          <w:sz w:val="24"/>
          <w:szCs w:val="24"/>
        </w:rPr>
        <w:t>Témoignage (suite)</w:t>
      </w:r>
    </w:p>
    <w:p w14:paraId="5E10DC21" w14:textId="77777777" w:rsidR="00000000" w:rsidRDefault="00787FCD">
      <w:pPr>
        <w:kinsoku w:val="0"/>
        <w:overflowPunct w:val="0"/>
        <w:autoSpaceDE/>
        <w:autoSpaceDN/>
        <w:adjustRightInd/>
        <w:spacing w:before="225" w:line="199" w:lineRule="exact"/>
        <w:textAlignment w:val="baseline"/>
        <w:rPr>
          <w:rFonts w:ascii="Arial Narrow" w:hAnsi="Arial Narrow" w:cs="Arial Narrow"/>
          <w:i/>
          <w:iCs/>
        </w:rPr>
      </w:pPr>
      <w:r>
        <w:rPr>
          <w:rFonts w:ascii="Arial Narrow" w:hAnsi="Arial Narrow" w:cs="Arial Narrow"/>
          <w:i/>
          <w:iCs/>
        </w:rPr>
        <w:t>aux lettres des H.L.M. en gentleman-cambrioleurs des villas de super-Cannes, le misérable arracheur de sacs à mains en perceur de coffres pleins de dollars. L'agresseur de chauffeur de taxi en proxénète aux filles multiples et possesseur de villas , appart</w:t>
      </w:r>
      <w:r>
        <w:rPr>
          <w:rFonts w:ascii="Arial Narrow" w:hAnsi="Arial Narrow" w:cs="Arial Narrow"/>
          <w:i/>
          <w:iCs/>
        </w:rPr>
        <w:t xml:space="preserve">ement, et voiture américaine. Elle transforme le cocu en Don-Juan bourreaux des coeurs. Elle métamorphose les cloportes en lions superbes et généreux La prison favorise et encourage la délation à un niveau perfectionne et digne des plus noirs Zola. Car la </w:t>
      </w:r>
      <w:r>
        <w:rPr>
          <w:rFonts w:ascii="Arial Narrow" w:hAnsi="Arial Narrow" w:cs="Arial Narrow"/>
          <w:i/>
          <w:iCs/>
        </w:rPr>
        <w:t>mythomanie joue aussi pour prêter des intentions et permettre d'étoffer une vague dénonciation sans fondement. - La prison, c'est ne plus savoir comment est faite une femme, comment elle rit, comment elle réagit, comment elle fait l'amour, comment c'est...</w:t>
      </w:r>
    </w:p>
    <w:p w14:paraId="47D9D101" w14:textId="77777777" w:rsidR="00000000" w:rsidRDefault="00787FCD">
      <w:pPr>
        <w:kinsoku w:val="0"/>
        <w:overflowPunct w:val="0"/>
        <w:autoSpaceDE/>
        <w:autoSpaceDN/>
        <w:adjustRightInd/>
        <w:spacing w:line="199" w:lineRule="exact"/>
        <w:ind w:right="72"/>
        <w:jc w:val="both"/>
        <w:textAlignment w:val="baseline"/>
        <w:rPr>
          <w:rFonts w:ascii="Arial Narrow" w:hAnsi="Arial Narrow" w:cs="Arial Narrow"/>
          <w:i/>
          <w:iCs/>
          <w:spacing w:val="-2"/>
        </w:rPr>
      </w:pPr>
      <w:r>
        <w:rPr>
          <w:rFonts w:ascii="Arial Narrow" w:hAnsi="Arial Narrow" w:cs="Arial Narrow"/>
          <w:i/>
          <w:iCs/>
          <w:spacing w:val="-2"/>
        </w:rPr>
        <w:t>- La prison, c'est ne plus voir ces femmes en chair et en os, ne plus les toucher, les sentir, les aimer.</w:t>
      </w:r>
    </w:p>
    <w:p w14:paraId="0A33E63D" w14:textId="77777777" w:rsidR="00000000" w:rsidRDefault="00787FCD">
      <w:pPr>
        <w:kinsoku w:val="0"/>
        <w:overflowPunct w:val="0"/>
        <w:autoSpaceDE/>
        <w:autoSpaceDN/>
        <w:adjustRightInd/>
        <w:spacing w:line="199" w:lineRule="exact"/>
        <w:textAlignment w:val="baseline"/>
        <w:rPr>
          <w:rFonts w:ascii="Arial Narrow" w:hAnsi="Arial Narrow" w:cs="Arial Narrow"/>
          <w:i/>
          <w:iCs/>
          <w:spacing w:val="-2"/>
        </w:rPr>
      </w:pPr>
      <w:r>
        <w:rPr>
          <w:rFonts w:ascii="Arial Narrow" w:hAnsi="Arial Narrow" w:cs="Arial Narrow"/>
          <w:i/>
          <w:iCs/>
          <w:spacing w:val="-2"/>
        </w:rPr>
        <w:t>- La prison, c'est savoir recoudre un bouton et laver son linge, faire la vaisselle, le lit, le mort-vivant.</w:t>
      </w:r>
    </w:p>
    <w:p w14:paraId="04146198" w14:textId="77777777" w:rsidR="00000000" w:rsidRDefault="00787FCD">
      <w:pPr>
        <w:kinsoku w:val="0"/>
        <w:overflowPunct w:val="0"/>
        <w:autoSpaceDE/>
        <w:autoSpaceDN/>
        <w:adjustRightInd/>
        <w:spacing w:line="200" w:lineRule="exact"/>
        <w:textAlignment w:val="baseline"/>
        <w:rPr>
          <w:rFonts w:ascii="Arial Narrow" w:hAnsi="Arial Narrow" w:cs="Arial Narrow"/>
          <w:i/>
          <w:iCs/>
          <w:spacing w:val="-1"/>
        </w:rPr>
      </w:pPr>
      <w:r>
        <w:rPr>
          <w:rFonts w:ascii="Arial Narrow" w:hAnsi="Arial Narrow" w:cs="Arial Narrow"/>
          <w:i/>
          <w:iCs/>
          <w:spacing w:val="-1"/>
        </w:rPr>
        <w:t>- La prison, c'est bien pour quelques mo</w:t>
      </w:r>
      <w:r>
        <w:rPr>
          <w:rFonts w:ascii="Arial Narrow" w:hAnsi="Arial Narrow" w:cs="Arial Narrow"/>
          <w:i/>
          <w:iCs/>
          <w:spacing w:val="-1"/>
        </w:rPr>
        <w:t>is, mais après dix ans, quelle signification ? - La prison, c'est bien ! En parlant des prisons, on peut masquer mille choses, mille fois plus puantes... Le chômage, le dernier scandale où sont impliqués x et b et y. La dernière bavure des heros de l'anti-</w:t>
      </w:r>
      <w:r>
        <w:rPr>
          <w:rFonts w:ascii="Arial Narrow" w:hAnsi="Arial Narrow" w:cs="Arial Narrow"/>
          <w:i/>
          <w:iCs/>
          <w:spacing w:val="-1"/>
        </w:rPr>
        <w:t>gang. La libération anticipée de l'ami des puissants et des riches. L'humiliation faite au drapeau dans une néo-république noire ou verte...etc...</w:t>
      </w:r>
    </w:p>
    <w:p w14:paraId="1CF0B6DF" w14:textId="77777777" w:rsidR="00000000" w:rsidRDefault="00787FCD">
      <w:pPr>
        <w:kinsoku w:val="0"/>
        <w:overflowPunct w:val="0"/>
        <w:autoSpaceDE/>
        <w:autoSpaceDN/>
        <w:adjustRightInd/>
        <w:spacing w:line="200" w:lineRule="exact"/>
        <w:ind w:right="288"/>
        <w:textAlignment w:val="baseline"/>
        <w:rPr>
          <w:rFonts w:ascii="Arial Narrow" w:hAnsi="Arial Narrow" w:cs="Arial Narrow"/>
          <w:i/>
          <w:iCs/>
        </w:rPr>
      </w:pPr>
      <w:r>
        <w:rPr>
          <w:rFonts w:ascii="Arial Narrow" w:hAnsi="Arial Narrow" w:cs="Arial Narrow"/>
          <w:i/>
          <w:iCs/>
        </w:rPr>
        <w:t>- La prison, c'est avoir parfois envie de tuer !</w:t>
      </w:r>
    </w:p>
    <w:p w14:paraId="59A45AC2" w14:textId="77777777" w:rsidR="00000000" w:rsidRDefault="00787FCD">
      <w:pPr>
        <w:kinsoku w:val="0"/>
        <w:overflowPunct w:val="0"/>
        <w:autoSpaceDE/>
        <w:autoSpaceDN/>
        <w:adjustRightInd/>
        <w:spacing w:before="8" w:line="200" w:lineRule="exact"/>
        <w:textAlignment w:val="baseline"/>
        <w:rPr>
          <w:rFonts w:ascii="Arial Narrow" w:hAnsi="Arial Narrow" w:cs="Arial Narrow"/>
          <w:i/>
          <w:iCs/>
          <w:spacing w:val="-1"/>
        </w:rPr>
      </w:pPr>
      <w:r>
        <w:rPr>
          <w:rFonts w:ascii="Arial Narrow" w:hAnsi="Arial Narrow" w:cs="Arial Narrow"/>
          <w:i/>
          <w:iCs/>
          <w:spacing w:val="-1"/>
        </w:rPr>
        <w:t xml:space="preserve">- La prison, c'est avoir parfois envie de se tuer, de mourir, de crever, de cesser d'être, de se dissoudre, de ne plus penser. - La prison, c'est voir se faner l'amour, naître des amitiés éphémères, créé de l'amitié avec des inconnus et avoir peur d'avoir </w:t>
      </w:r>
      <w:r>
        <w:rPr>
          <w:rFonts w:ascii="Arial Narrow" w:hAnsi="Arial Narrow" w:cs="Arial Narrow"/>
          <w:i/>
          <w:iCs/>
          <w:spacing w:val="-1"/>
        </w:rPr>
        <w:t>créer de l'amour, de l'affection, de la tendresse.</w:t>
      </w:r>
    </w:p>
    <w:p w14:paraId="113AA4D6" w14:textId="77777777" w:rsidR="00000000" w:rsidRDefault="00787FCD">
      <w:pPr>
        <w:kinsoku w:val="0"/>
        <w:overflowPunct w:val="0"/>
        <w:autoSpaceDE/>
        <w:autoSpaceDN/>
        <w:adjustRightInd/>
        <w:spacing w:before="11" w:line="200" w:lineRule="exact"/>
        <w:ind w:right="144"/>
        <w:textAlignment w:val="baseline"/>
        <w:rPr>
          <w:rFonts w:ascii="Arial Narrow" w:hAnsi="Arial Narrow" w:cs="Arial Narrow"/>
          <w:i/>
          <w:iCs/>
          <w:spacing w:val="-4"/>
        </w:rPr>
      </w:pPr>
      <w:r>
        <w:rPr>
          <w:rFonts w:ascii="Arial Narrow" w:hAnsi="Arial Narrow" w:cs="Arial Narrow"/>
          <w:i/>
          <w:iCs/>
          <w:spacing w:val="-4"/>
        </w:rPr>
        <w:t>- La prison, c'est constater que les juges, les gens, préfèrent être violés que volés. - La prison, c'est la transformation d'un homme en balle de ping-pong avec laquelle jouent les sous-directeurs, les di</w:t>
      </w:r>
      <w:r>
        <w:rPr>
          <w:rFonts w:ascii="Arial Narrow" w:hAnsi="Arial Narrow" w:cs="Arial Narrow"/>
          <w:i/>
          <w:iCs/>
          <w:spacing w:val="-4"/>
        </w:rPr>
        <w:t>recteurs, les directeurs régionaux, le directeur général, le ministre ou le président du bureau des grâces. - La prison, c'est voir sortir des hommes ayant accompli 11 ans sur 12, 13 ans sur 15, 15 ans sur 20, 8 ans sur 10, Sans sur 10, 5 ans sur 5...</w:t>
      </w:r>
    </w:p>
    <w:p w14:paraId="11D26FD9" w14:textId="77777777" w:rsidR="00000000" w:rsidRDefault="00787FCD">
      <w:pPr>
        <w:kinsoku w:val="0"/>
        <w:overflowPunct w:val="0"/>
        <w:autoSpaceDE/>
        <w:autoSpaceDN/>
        <w:adjustRightInd/>
        <w:spacing w:before="8" w:after="39" w:line="200" w:lineRule="exact"/>
        <w:textAlignment w:val="baseline"/>
        <w:rPr>
          <w:rFonts w:ascii="Arial Narrow" w:hAnsi="Arial Narrow" w:cs="Arial Narrow"/>
          <w:i/>
          <w:iCs/>
        </w:rPr>
      </w:pPr>
      <w:r>
        <w:rPr>
          <w:rFonts w:ascii="Arial Narrow" w:hAnsi="Arial Narrow" w:cs="Arial Narrow"/>
          <w:i/>
          <w:iCs/>
        </w:rPr>
        <w:t>- La</w:t>
      </w:r>
      <w:r>
        <w:rPr>
          <w:rFonts w:ascii="Arial Narrow" w:hAnsi="Arial Narrow" w:cs="Arial Narrow"/>
          <w:i/>
          <w:iCs/>
        </w:rPr>
        <w:t xml:space="preserve"> prison, c'est subir, attendre, espérer, pleurer, crier, gueuler, souffrir, attendre, désespérer, rire, se moquer, s'indigner, taper, être frappé, être humilié, s'énerver, attendre, avoir peur, hurler, être sur le qui-vive, attendre, écrire, lire,</w:t>
      </w:r>
    </w:p>
    <w:p w14:paraId="5119A3F5" w14:textId="77777777" w:rsidR="00000000" w:rsidRDefault="00787FCD">
      <w:pPr>
        <w:widowControl/>
        <w:rPr>
          <w:sz w:val="24"/>
          <w:szCs w:val="24"/>
        </w:rPr>
        <w:sectPr w:rsidR="00000000">
          <w:pgSz w:w="11904" w:h="16843"/>
          <w:pgMar w:top="1752" w:right="994" w:bottom="327" w:left="600" w:header="720" w:footer="720" w:gutter="0"/>
          <w:cols w:num="3" w:space="720" w:equalWidth="0">
            <w:col w:w="3379" w:space="192"/>
            <w:col w:w="3389" w:space="283"/>
            <w:col w:w="3067"/>
          </w:cols>
          <w:noEndnote/>
        </w:sectPr>
      </w:pPr>
    </w:p>
    <w:p w14:paraId="5FB3DCD2" w14:textId="77777777" w:rsidR="00000000" w:rsidRDefault="00787FCD">
      <w:pPr>
        <w:tabs>
          <w:tab w:val="right" w:pos="5616"/>
        </w:tabs>
        <w:kinsoku w:val="0"/>
        <w:overflowPunct w:val="0"/>
        <w:autoSpaceDE/>
        <w:autoSpaceDN/>
        <w:adjustRightInd/>
        <w:spacing w:before="513" w:line="200" w:lineRule="exact"/>
        <w:textAlignment w:val="baseline"/>
      </w:pPr>
      <w:r>
        <w:rPr>
          <w:b/>
          <w:bCs/>
        </w:rPr>
        <w:t>Peps n° 26, sept-oct 1988</w:t>
      </w:r>
      <w:r>
        <w:rPr>
          <w:b/>
          <w:bCs/>
        </w:rPr>
        <w:tab/>
      </w:r>
      <w:r>
        <w:t>8</w:t>
      </w:r>
    </w:p>
    <w:p w14:paraId="122B56EF" w14:textId="77777777" w:rsidR="00000000" w:rsidRDefault="00787FCD">
      <w:pPr>
        <w:widowControl/>
        <w:rPr>
          <w:sz w:val="24"/>
          <w:szCs w:val="24"/>
        </w:rPr>
        <w:sectPr w:rsidR="00000000">
          <w:type w:val="continuous"/>
          <w:pgSz w:w="11904" w:h="16843"/>
          <w:pgMar w:top="1752" w:right="5690" w:bottom="327" w:left="614" w:header="720" w:footer="720" w:gutter="0"/>
          <w:cols w:space="720"/>
          <w:noEndnote/>
        </w:sectPr>
      </w:pPr>
    </w:p>
    <w:p w14:paraId="23B2BEDB" w14:textId="77777777" w:rsidR="00000000" w:rsidRDefault="00787FCD">
      <w:pPr>
        <w:kinsoku w:val="0"/>
        <w:overflowPunct w:val="0"/>
        <w:autoSpaceDE/>
        <w:autoSpaceDN/>
        <w:adjustRightInd/>
        <w:spacing w:before="13" w:line="197" w:lineRule="exact"/>
        <w:jc w:val="both"/>
        <w:textAlignment w:val="baseline"/>
      </w:pPr>
      <w:r>
        <w:lastRenderedPageBreak/>
        <w:t>- La Cour de Sureté de l'Etat est supprimée, les crimes contre la sureté de l'Etat (dont la définition juridique est restée très floue) sont jugé</w:t>
      </w:r>
      <w:r>
        <w:t>s par une Cour d'Assise spéciale (sans le "sacré" jury populaire !).</w:t>
      </w:r>
    </w:p>
    <w:p w14:paraId="1B509B99" w14:textId="77777777" w:rsidR="00000000" w:rsidRDefault="00787FCD">
      <w:pPr>
        <w:kinsoku w:val="0"/>
        <w:overflowPunct w:val="0"/>
        <w:autoSpaceDE/>
        <w:autoSpaceDN/>
        <w:adjustRightInd/>
        <w:spacing w:line="198" w:lineRule="exact"/>
        <w:jc w:val="both"/>
        <w:textAlignment w:val="baseline"/>
      </w:pPr>
      <w:r>
        <w:t>- L'horreur des flagrants délits... de l'histoire ancienne, depuis on les a appelé "comparutions immédiates", "référés", "saisie directe"... le lecteur averti nous excusera si on en oubli</w:t>
      </w:r>
      <w:r>
        <w:t>e !</w:t>
      </w:r>
    </w:p>
    <w:p w14:paraId="7E6DED5B" w14:textId="77777777" w:rsidR="00000000" w:rsidRDefault="00787FCD">
      <w:pPr>
        <w:kinsoku w:val="0"/>
        <w:overflowPunct w:val="0"/>
        <w:autoSpaceDE/>
        <w:autoSpaceDN/>
        <w:adjustRightInd/>
        <w:spacing w:line="203" w:lineRule="exact"/>
        <w:jc w:val="both"/>
        <w:textAlignment w:val="baseline"/>
      </w:pPr>
      <w:r>
        <w:t>- Moins de préventive promet-on grâce au contrôle judiciaire et aux nouvelles peines dites alternatives à la prison tels les TIG (5), jours-amendes etc...</w:t>
      </w:r>
    </w:p>
    <w:p w14:paraId="5A37C5C7" w14:textId="77777777" w:rsidR="00000000" w:rsidRDefault="00787FCD">
      <w:pPr>
        <w:kinsoku w:val="0"/>
        <w:overflowPunct w:val="0"/>
        <w:autoSpaceDE/>
        <w:autoSpaceDN/>
        <w:adjustRightInd/>
        <w:spacing w:before="2" w:line="194" w:lineRule="exact"/>
        <w:jc w:val="both"/>
        <w:textAlignment w:val="baseline"/>
      </w:pPr>
      <w:r>
        <w:t>- Le Code Pénal n'en finit pas d'être en révision, les commissions planchent, les conclusions tom</w:t>
      </w:r>
      <w:r>
        <w:t>bent à la trappe.</w:t>
      </w:r>
    </w:p>
    <w:p w14:paraId="28AB37BD" w14:textId="77777777" w:rsidR="00000000" w:rsidRDefault="00787FCD">
      <w:pPr>
        <w:kinsoku w:val="0"/>
        <w:overflowPunct w:val="0"/>
        <w:autoSpaceDE/>
        <w:autoSpaceDN/>
        <w:adjustRightInd/>
        <w:spacing w:line="202" w:lineRule="exact"/>
        <w:jc w:val="both"/>
        <w:textAlignment w:val="baseline"/>
        <w:rPr>
          <w:spacing w:val="1"/>
        </w:rPr>
      </w:pPr>
      <w:r>
        <w:rPr>
          <w:spacing w:val="1"/>
        </w:rPr>
        <w:t>- Enfin, les prisons privées ne le seront pas vraiment... soyez rassuré la construction de nouvelles places est, elle, _chose sûre.</w:t>
      </w:r>
    </w:p>
    <w:p w14:paraId="4B861C56" w14:textId="77777777" w:rsidR="00000000" w:rsidRDefault="00787FCD">
      <w:pPr>
        <w:kinsoku w:val="0"/>
        <w:overflowPunct w:val="0"/>
        <w:autoSpaceDE/>
        <w:autoSpaceDN/>
        <w:adjustRightInd/>
        <w:spacing w:before="5" w:line="194" w:lineRule="exact"/>
        <w:jc w:val="both"/>
        <w:textAlignment w:val="baseline"/>
      </w:pPr>
      <w:r>
        <w:t>- Nec plus ultra, deux réformes de l'instruction et de la détention provisoire ont été décidées.</w:t>
      </w:r>
    </w:p>
    <w:p w14:paraId="72F9DE70" w14:textId="77777777" w:rsidR="00000000" w:rsidRDefault="00787FCD">
      <w:pPr>
        <w:kinsoku w:val="0"/>
        <w:overflowPunct w:val="0"/>
        <w:autoSpaceDE/>
        <w:autoSpaceDN/>
        <w:adjustRightInd/>
        <w:spacing w:line="201" w:lineRule="exact"/>
        <w:jc w:val="both"/>
        <w:textAlignment w:val="baseline"/>
        <w:rPr>
          <w:spacing w:val="4"/>
        </w:rPr>
      </w:pPr>
      <w:r>
        <w:rPr>
          <w:spacing w:val="4"/>
        </w:rPr>
        <w:t>La succes</w:t>
      </w:r>
      <w:r>
        <w:rPr>
          <w:spacing w:val="4"/>
        </w:rPr>
        <w:t>sion des ministres n'empêche pas l'échec de se reproduire... La justice, selon les sondages est en mal de légitimité, elle est maintenant rituellement dénoncée par les prisonniers.</w:t>
      </w:r>
    </w:p>
    <w:p w14:paraId="76D76EA9" w14:textId="77777777" w:rsidR="00000000" w:rsidRDefault="00787FCD">
      <w:pPr>
        <w:kinsoku w:val="0"/>
        <w:overflowPunct w:val="0"/>
        <w:autoSpaceDE/>
        <w:autoSpaceDN/>
        <w:adjustRightInd/>
        <w:spacing w:before="195" w:line="200" w:lineRule="exact"/>
        <w:jc w:val="both"/>
        <w:textAlignment w:val="baseline"/>
      </w:pPr>
      <w:r>
        <w:t>NI ARMES, NI URNES, PAS MEME CITOYENS</w:t>
      </w:r>
    </w:p>
    <w:p w14:paraId="41BD52E3" w14:textId="77777777" w:rsidR="00000000" w:rsidRDefault="00787FCD">
      <w:pPr>
        <w:kinsoku w:val="0"/>
        <w:overflowPunct w:val="0"/>
        <w:autoSpaceDE/>
        <w:autoSpaceDN/>
        <w:adjustRightInd/>
        <w:spacing w:before="206" w:line="200" w:lineRule="exact"/>
        <w:jc w:val="both"/>
        <w:textAlignment w:val="baseline"/>
        <w:rPr>
          <w:spacing w:val="4"/>
        </w:rPr>
      </w:pPr>
      <w:r>
        <w:rPr>
          <w:spacing w:val="4"/>
        </w:rPr>
        <w:t>Faisant écho aux mouvements qui ont s</w:t>
      </w:r>
      <w:r>
        <w:rPr>
          <w:spacing w:val="4"/>
        </w:rPr>
        <w:t xml:space="preserve">ecoué les grandes centrales, cet été, ce sont les prévenus des Maisons d'Arrêt qui à leur tour mettent en cause la justice à travers des revendications qui s'attaquent à la logique d'écrasement dont fait preuve le système judiciaire et pénitentiaire (pour </w:t>
      </w:r>
      <w:r>
        <w:rPr>
          <w:spacing w:val="4"/>
        </w:rPr>
        <w:t>l'application sans iniquité de la politique déménagement des peines, pour le respect des procédures judiciaires notamment en instruction (6), l'abolition du mitard et contre les mesures de différenciation de régimes avec l'abolition de l'isolement et du st</w:t>
      </w:r>
      <w:r>
        <w:rPr>
          <w:spacing w:val="4"/>
        </w:rPr>
        <w:t>atut DPS... (7).</w:t>
      </w:r>
    </w:p>
    <w:p w14:paraId="1721B44C" w14:textId="77777777" w:rsidR="00000000" w:rsidRDefault="00787FCD">
      <w:pPr>
        <w:kinsoku w:val="0"/>
        <w:overflowPunct w:val="0"/>
        <w:autoSpaceDE/>
        <w:autoSpaceDN/>
        <w:adjustRightInd/>
        <w:spacing w:before="4" w:line="200" w:lineRule="exact"/>
        <w:jc w:val="both"/>
        <w:textAlignment w:val="baseline"/>
      </w:pPr>
      <w:r>
        <w:t>Revendications légitimes quand on sait par exemple, pour ne parler que de la détention préventive, que certains juges d'instruction y envoient jusqu'à 80 % des inculpés. Il s'agit géné</w:t>
      </w:r>
      <w:r>
        <w:t>ralement de petits gens qui ne satisfont pas aux garanties de</w:t>
      </w:r>
    </w:p>
    <w:p w14:paraId="030E7552" w14:textId="77777777" w:rsidR="00000000" w:rsidRDefault="00787FCD">
      <w:pPr>
        <w:kinsoku w:val="0"/>
        <w:overflowPunct w:val="0"/>
        <w:autoSpaceDE/>
        <w:autoSpaceDN/>
        <w:adjustRightInd/>
        <w:spacing w:line="200" w:lineRule="exact"/>
        <w:ind w:right="72"/>
        <w:jc w:val="both"/>
        <w:textAlignment w:val="baseline"/>
      </w:pPr>
      <w:r>
        <w:t>représentation (travail et logement) ; de "présumés innocents" sur qui il faut faire</w:t>
      </w:r>
    </w:p>
    <w:p w14:paraId="5CB7769F" w14:textId="77777777" w:rsidR="00000000" w:rsidRDefault="00787FCD">
      <w:pPr>
        <w:kinsoku w:val="0"/>
        <w:overflowPunct w:val="0"/>
        <w:autoSpaceDE/>
        <w:autoSpaceDN/>
        <w:adjustRightInd/>
        <w:spacing w:before="4" w:line="200" w:lineRule="exact"/>
        <w:ind w:right="72"/>
        <w:jc w:val="both"/>
        <w:textAlignment w:val="baseline"/>
      </w:pPr>
      <w:r>
        <w:t>pression pour obtenir les aveux que la police n'a pas su arracher lors de la garde à vue...</w:t>
      </w:r>
    </w:p>
    <w:p w14:paraId="054E9593" w14:textId="77777777" w:rsidR="00000000" w:rsidRDefault="00787FCD">
      <w:pPr>
        <w:kinsoku w:val="0"/>
        <w:overflowPunct w:val="0"/>
        <w:autoSpaceDE/>
        <w:autoSpaceDN/>
        <w:adjustRightInd/>
        <w:spacing w:before="9" w:line="200" w:lineRule="exact"/>
        <w:textAlignment w:val="baseline"/>
        <w:rPr>
          <w:spacing w:val="3"/>
        </w:rPr>
      </w:pPr>
      <w:r>
        <w:rPr>
          <w:spacing w:val="3"/>
        </w:rPr>
        <w:t>Satisfaisant l'ob</w:t>
      </w:r>
      <w:r>
        <w:rPr>
          <w:spacing w:val="3"/>
        </w:rPr>
        <w:t>session sécuritaire, les magistrats instructeurs s'encombrent ainsi de dossiers qui rejoignent un contentieux inépuisable à gérer.</w:t>
      </w:r>
    </w:p>
    <w:p w14:paraId="32CCCA6C" w14:textId="77777777" w:rsidR="00000000" w:rsidRDefault="00787FCD">
      <w:pPr>
        <w:kinsoku w:val="0"/>
        <w:overflowPunct w:val="0"/>
        <w:autoSpaceDE/>
        <w:autoSpaceDN/>
        <w:adjustRightInd/>
        <w:spacing w:before="203" w:line="200" w:lineRule="exact"/>
        <w:textAlignment w:val="baseline"/>
        <w:rPr>
          <w:spacing w:val="8"/>
        </w:rPr>
      </w:pPr>
      <w:r>
        <w:rPr>
          <w:spacing w:val="8"/>
        </w:rPr>
        <w:t xml:space="preserve">Ces pratiques, de surcroît, rendent le </w:t>
      </w:r>
    </w:p>
    <w:p w14:paraId="757E568A" w14:textId="77777777" w:rsidR="00000000" w:rsidRDefault="00787FCD">
      <w:pPr>
        <w:kinsoku w:val="0"/>
        <w:overflowPunct w:val="0"/>
        <w:autoSpaceDE/>
        <w:autoSpaceDN/>
        <w:adjustRightInd/>
        <w:spacing w:before="18" w:line="198" w:lineRule="exact"/>
        <w:jc w:val="both"/>
        <w:textAlignment w:val="baseline"/>
      </w:pPr>
      <w:r>
        <w:rPr>
          <w:spacing w:val="8"/>
          <w:sz w:val="16"/>
          <w:szCs w:val="16"/>
        </w:rPr>
        <w:br w:type="column"/>
      </w:r>
      <w:r>
        <w:t xml:space="preserve">temps de détention préventive toujours plus long. Une attente lourde de conséquence </w:t>
      </w:r>
      <w:r>
        <w:t>: quand la sanction tombe, elle apparaît comme un acharnement tant le temps a passé depuis l'infraction. D'autant plus que le prévenu, avant même que la peine soit prononcée, a subi toutes une série de préjudices (rupture de liens affectifs, perte d'emploi</w:t>
      </w:r>
      <w:r>
        <w:t>...) qui ont des impacts importants sur son mode de vie, sa personnalité, ses relations.</w:t>
      </w:r>
    </w:p>
    <w:p w14:paraId="0ACAED03" w14:textId="77777777" w:rsidR="00000000" w:rsidRDefault="00787FCD">
      <w:pPr>
        <w:kinsoku w:val="0"/>
        <w:overflowPunct w:val="0"/>
        <w:autoSpaceDE/>
        <w:autoSpaceDN/>
        <w:adjustRightInd/>
        <w:spacing w:line="199" w:lineRule="exact"/>
        <w:jc w:val="both"/>
        <w:textAlignment w:val="baseline"/>
      </w:pPr>
      <w:r>
        <w:rPr>
          <w:noProof/>
        </w:rPr>
        <w:pict w14:anchorId="5788D35E">
          <v:shape id="_x0000_s1096" type="#_x0000_t202" style="position:absolute;left:0;text-align:left;margin-left:396.95pt;margin-top:94.5pt;width:150.25pt;height:663.9pt;z-index:71;mso-wrap-edited:f;mso-wrap-distance-left:0;mso-wrap-distance-top:0;mso-wrap-distance-right:0;mso-wrap-distance-bottom:0;mso-position-horizontal-relative:page;mso-position-vertical-relative:page" wrapcoords="-62 0 -62 21600 21662 21600 21662 0 -62 0" o:allowincell="f" stroked="f">
            <v:textbox inset="0,0,0,0">
              <w:txbxContent>
                <w:p w14:paraId="051E9E5A" w14:textId="77777777" w:rsidR="00000000" w:rsidRDefault="00787FCD">
                  <w:pPr>
                    <w:kinsoku w:val="0"/>
                    <w:overflowPunct w:val="0"/>
                    <w:autoSpaceDE/>
                    <w:autoSpaceDN/>
                    <w:adjustRightInd/>
                    <w:spacing w:before="5" w:line="270" w:lineRule="exact"/>
                    <w:textAlignment w:val="baseline"/>
                    <w:rPr>
                      <w:rFonts w:ascii="Arial Narrow" w:hAnsi="Arial Narrow" w:cs="Arial Narrow"/>
                      <w:b/>
                      <w:bCs/>
                      <w:i/>
                      <w:iCs/>
                      <w:spacing w:val="-8"/>
                      <w:sz w:val="24"/>
                      <w:szCs w:val="24"/>
                    </w:rPr>
                  </w:pPr>
                  <w:r>
                    <w:rPr>
                      <w:rFonts w:ascii="Arial Narrow" w:hAnsi="Arial Narrow" w:cs="Arial Narrow"/>
                      <w:b/>
                      <w:bCs/>
                      <w:i/>
                      <w:iCs/>
                      <w:spacing w:val="-8"/>
                      <w:sz w:val="24"/>
                      <w:szCs w:val="24"/>
                    </w:rPr>
                    <w:t>Témoignage (suite)</w:t>
                  </w:r>
                </w:p>
                <w:p w14:paraId="02ADA490" w14:textId="77777777" w:rsidR="00000000" w:rsidRDefault="00787FCD">
                  <w:pPr>
                    <w:kinsoku w:val="0"/>
                    <w:overflowPunct w:val="0"/>
                    <w:autoSpaceDE/>
                    <w:autoSpaceDN/>
                    <w:adjustRightInd/>
                    <w:spacing w:before="190" w:line="198" w:lineRule="exact"/>
                    <w:ind w:right="72"/>
                    <w:textAlignment w:val="baseline"/>
                    <w:rPr>
                      <w:rFonts w:ascii="Arial Narrow" w:hAnsi="Arial Narrow" w:cs="Arial Narrow"/>
                      <w:i/>
                      <w:iCs/>
                      <w:spacing w:val="-2"/>
                    </w:rPr>
                  </w:pPr>
                  <w:r>
                    <w:rPr>
                      <w:rFonts w:ascii="Arial Narrow" w:hAnsi="Arial Narrow" w:cs="Arial Narrow"/>
                      <w:i/>
                      <w:iCs/>
                      <w:spacing w:val="-2"/>
                    </w:rPr>
                    <w:t>recevoirducourrier, gamberger, rêver, dormir, attendre, supporter l'arbitraire, et l'absurde, éclater, mourir, se masturber, se mutiler, attendre, a</w:t>
                  </w:r>
                  <w:r>
                    <w:rPr>
                      <w:rFonts w:ascii="Arial Narrow" w:hAnsi="Arial Narrow" w:cs="Arial Narrow"/>
                      <w:i/>
                      <w:iCs/>
                      <w:spacing w:val="-2"/>
                    </w:rPr>
                    <w:t>ttendre, attendre, attendre, attendre, attendre, attendre, attendre, attendre, attendre la sortie, supporter l'insupportable. Espérer que... que... et que... et que...</w:t>
                  </w:r>
                </w:p>
                <w:p w14:paraId="5A8ECED3" w14:textId="77777777" w:rsidR="00000000" w:rsidRDefault="00787FCD">
                  <w:pPr>
                    <w:kinsoku w:val="0"/>
                    <w:overflowPunct w:val="0"/>
                    <w:autoSpaceDE/>
                    <w:autoSpaceDN/>
                    <w:adjustRightInd/>
                    <w:spacing w:line="202" w:lineRule="exact"/>
                    <w:textAlignment w:val="baseline"/>
                    <w:rPr>
                      <w:rFonts w:ascii="Arial Narrow" w:hAnsi="Arial Narrow" w:cs="Arial Narrow"/>
                      <w:i/>
                      <w:iCs/>
                    </w:rPr>
                  </w:pPr>
                  <w:r>
                    <w:rPr>
                      <w:rFonts w:ascii="Arial Narrow" w:hAnsi="Arial Narrow" w:cs="Arial Narrow"/>
                      <w:i/>
                      <w:iCs/>
                    </w:rPr>
                    <w:t>- La prison, c'est voir mourir ses amis d'avant, tués par d'autres hommes ou par les fli</w:t>
                  </w:r>
                  <w:r>
                    <w:rPr>
                      <w:rFonts w:ascii="Arial Narrow" w:hAnsi="Arial Narrow" w:cs="Arial Narrow"/>
                      <w:i/>
                      <w:iCs/>
                    </w:rPr>
                    <w:t>cs. C'est les voir disparaître, s'estomper, vous laisser tomber sans payer l'avocat.</w:t>
                  </w:r>
                </w:p>
                <w:p w14:paraId="33A15C6E" w14:textId="77777777" w:rsidR="00000000" w:rsidRDefault="00787FCD">
                  <w:pPr>
                    <w:kinsoku w:val="0"/>
                    <w:overflowPunct w:val="0"/>
                    <w:autoSpaceDE/>
                    <w:autoSpaceDN/>
                    <w:adjustRightInd/>
                    <w:spacing w:line="199" w:lineRule="exact"/>
                    <w:textAlignment w:val="baseline"/>
                    <w:rPr>
                      <w:rFonts w:ascii="Arial Narrow" w:hAnsi="Arial Narrow" w:cs="Arial Narrow"/>
                      <w:i/>
                      <w:iCs/>
                    </w:rPr>
                  </w:pPr>
                  <w:r>
                    <w:rPr>
                      <w:rFonts w:ascii="Arial Narrow" w:hAnsi="Arial Narrow" w:cs="Arial Narrow"/>
                      <w:i/>
                      <w:iCs/>
                    </w:rPr>
                    <w:t>Ce qui permet de donner tous les torts au taulard et lui ô</w:t>
                  </w:r>
                  <w:r>
                    <w:rPr>
                      <w:rFonts w:ascii="Arial Narrow" w:hAnsi="Arial Narrow" w:cs="Arial Narrow"/>
                      <w:i/>
                      <w:iCs/>
                    </w:rPr>
                    <w:t>ter le droit de voir ses parents. C'est voir sa femme se faire la valise avec un pote, avec un autre... - La prison, c'est penser pendant des années aux choses de la vie, du passé, aux amours mortes ou éphémères et agonisantes. C'est y passer des nuits bla</w:t>
                  </w:r>
                  <w:r>
                    <w:rPr>
                      <w:rFonts w:ascii="Arial Narrow" w:hAnsi="Arial Narrow" w:cs="Arial Narrow"/>
                      <w:i/>
                      <w:iCs/>
                    </w:rPr>
                    <w:t>nches à se demander si Elle est dans son lit, si Elle pense à TOI, si Elle est fidèle, si ... si .... si...</w:t>
                  </w:r>
                </w:p>
                <w:p w14:paraId="5063C865" w14:textId="77777777" w:rsidR="00000000" w:rsidRDefault="00787FCD">
                  <w:pPr>
                    <w:kinsoku w:val="0"/>
                    <w:overflowPunct w:val="0"/>
                    <w:autoSpaceDE/>
                    <w:autoSpaceDN/>
                    <w:adjustRightInd/>
                    <w:spacing w:line="199" w:lineRule="exact"/>
                    <w:textAlignment w:val="baseline"/>
                    <w:rPr>
                      <w:rFonts w:ascii="Arial Narrow" w:hAnsi="Arial Narrow" w:cs="Arial Narrow"/>
                      <w:i/>
                      <w:iCs/>
                      <w:spacing w:val="-3"/>
                    </w:rPr>
                  </w:pPr>
                  <w:r>
                    <w:rPr>
                      <w:rFonts w:ascii="Arial Narrow" w:hAnsi="Arial Narrow" w:cs="Arial Narrow"/>
                      <w:i/>
                      <w:iCs/>
                      <w:spacing w:val="-3"/>
                    </w:rPr>
                    <w:t>- La prison, c'est se masturber, grâce d'abord aux vivants souvenirs sans cesse présents dans la tète, c'est se masturber en se rappelant telle ou t</w:t>
                  </w:r>
                  <w:r>
                    <w:rPr>
                      <w:rFonts w:ascii="Arial Narrow" w:hAnsi="Arial Narrow" w:cs="Arial Narrow"/>
                      <w:i/>
                      <w:iCs/>
                      <w:spacing w:val="-3"/>
                    </w:rPr>
                    <w:t>elle fille, tel jour, telle nuit. C'est adorer des nuits et des nuits et des mois et des ans.</w:t>
                  </w:r>
                </w:p>
                <w:p w14:paraId="1F0B9BC4" w14:textId="77777777" w:rsidR="00000000" w:rsidRDefault="00787FCD">
                  <w:pPr>
                    <w:kinsoku w:val="0"/>
                    <w:overflowPunct w:val="0"/>
                    <w:autoSpaceDE/>
                    <w:autoSpaceDN/>
                    <w:adjustRightInd/>
                    <w:spacing w:line="199" w:lineRule="exact"/>
                    <w:textAlignment w:val="baseline"/>
                    <w:rPr>
                      <w:rFonts w:ascii="Arial Narrow" w:hAnsi="Arial Narrow" w:cs="Arial Narrow"/>
                      <w:i/>
                      <w:iCs/>
                      <w:spacing w:val="-6"/>
                    </w:rPr>
                  </w:pPr>
                  <w:r>
                    <w:rPr>
                      <w:rFonts w:ascii="Arial Narrow" w:hAnsi="Arial Narrow" w:cs="Arial Narrow"/>
                      <w:i/>
                      <w:iCs/>
                      <w:spacing w:val="-6"/>
                    </w:rPr>
                    <w:t>- La prison, c'est le suicide d'un père de famille à qui l'on a refusé d'envoyer un mandat à ses enfants, un homme qui aurait été libéré trois mois plus tard. - L</w:t>
                  </w:r>
                  <w:r>
                    <w:rPr>
                      <w:rFonts w:ascii="Arial Narrow" w:hAnsi="Arial Narrow" w:cs="Arial Narrow"/>
                      <w:i/>
                      <w:iCs/>
                      <w:spacing w:val="-6"/>
                    </w:rPr>
                    <w:t>a prison, c'était sortir obligatoirement sa ceinture le soir, et avoir la possibilité d'avoir quelques décamètres de fil nylon pour fabriquer des filets dans sa cellule. - La prison, c'est l'attente permanente, c'est attendre les instructions des juges, c'</w:t>
                  </w:r>
                  <w:r>
                    <w:rPr>
                      <w:rFonts w:ascii="Arial Narrow" w:hAnsi="Arial Narrow" w:cs="Arial Narrow"/>
                      <w:i/>
                      <w:iCs/>
                      <w:spacing w:val="-6"/>
                    </w:rPr>
                    <w:t>est attendre la date du procès, c'est attendre le verdict, c'est attendre l'avocat tous les jours. C'est attendre le courrier, attendre les grâces, attendre l'autorisation de... Attendre l'ouverture, la soupe, la promenade, attendre le parloir, attendre, a</w:t>
                  </w:r>
                  <w:r>
                    <w:rPr>
                      <w:rFonts w:ascii="Arial Narrow" w:hAnsi="Arial Narrow" w:cs="Arial Narrow"/>
                      <w:i/>
                      <w:iCs/>
                      <w:spacing w:val="-6"/>
                    </w:rPr>
                    <w:t>ttendre__ attendre ... attendre la date de ... la réponse de la commission au sujet de la conditionnelle, attendre la réponse de Paris, attendre la sortie I...</w:t>
                  </w:r>
                </w:p>
                <w:p w14:paraId="1B637636" w14:textId="77777777" w:rsidR="00000000" w:rsidRDefault="00787FCD">
                  <w:pPr>
                    <w:kinsoku w:val="0"/>
                    <w:overflowPunct w:val="0"/>
                    <w:autoSpaceDE/>
                    <w:autoSpaceDN/>
                    <w:adjustRightInd/>
                    <w:spacing w:before="9" w:line="200" w:lineRule="exact"/>
                    <w:textAlignment w:val="baseline"/>
                    <w:rPr>
                      <w:rFonts w:ascii="Arial Narrow" w:hAnsi="Arial Narrow" w:cs="Arial Narrow"/>
                      <w:i/>
                      <w:iCs/>
                    </w:rPr>
                  </w:pPr>
                  <w:r>
                    <w:rPr>
                      <w:rFonts w:ascii="Arial Narrow" w:hAnsi="Arial Narrow" w:cs="Arial Narrow"/>
                    </w:rPr>
                    <w:t xml:space="preserve">- </w:t>
                  </w:r>
                  <w:r>
                    <w:rPr>
                      <w:rFonts w:ascii="Arial Narrow" w:hAnsi="Arial Narrow" w:cs="Arial Narrow"/>
                      <w:i/>
                      <w:iCs/>
                    </w:rPr>
                    <w:t xml:space="preserve">La prison, c'est avoir l'autorisation de posséder un Piaget, une Rollex, une Cartier et c'est </w:t>
                  </w:r>
                  <w:r>
                    <w:rPr>
                      <w:rFonts w:ascii="Arial Narrow" w:hAnsi="Arial Narrow" w:cs="Arial Narrow"/>
                      <w:i/>
                      <w:iCs/>
                    </w:rPr>
                    <w:t>se faire saisir une pièce de un franc trouée et portant un anneau qui sert de pendentif...</w:t>
                  </w:r>
                </w:p>
                <w:p w14:paraId="51BABE72" w14:textId="77777777" w:rsidR="00000000" w:rsidRDefault="00787FCD">
                  <w:pPr>
                    <w:kinsoku w:val="0"/>
                    <w:overflowPunct w:val="0"/>
                    <w:autoSpaceDE/>
                    <w:autoSpaceDN/>
                    <w:adjustRightInd/>
                    <w:spacing w:before="2" w:line="200" w:lineRule="exact"/>
                    <w:ind w:right="72"/>
                    <w:textAlignment w:val="baseline"/>
                    <w:rPr>
                      <w:rFonts w:ascii="Arial Narrow" w:hAnsi="Arial Narrow" w:cs="Arial Narrow"/>
                      <w:i/>
                      <w:iCs/>
                      <w:spacing w:val="1"/>
                    </w:rPr>
                  </w:pPr>
                  <w:r>
                    <w:rPr>
                      <w:rFonts w:ascii="Arial Narrow" w:hAnsi="Arial Narrow" w:cs="Arial Narrow"/>
                      <w:i/>
                      <w:iCs/>
                      <w:spacing w:val="1"/>
                    </w:rPr>
                    <w:t>- LA PRISON... C'EST L'ANTI-VIE... - La prison, c'est l'imbrication de l'univers de Courteline chez Kafka, en permanence...</w:t>
                  </w:r>
                </w:p>
                <w:p w14:paraId="04290A89" w14:textId="77777777" w:rsidR="00000000" w:rsidRDefault="00787FCD">
                  <w:pPr>
                    <w:kinsoku w:val="0"/>
                    <w:overflowPunct w:val="0"/>
                    <w:autoSpaceDE/>
                    <w:autoSpaceDN/>
                    <w:adjustRightInd/>
                    <w:spacing w:before="12" w:line="200" w:lineRule="exact"/>
                    <w:textAlignment w:val="baseline"/>
                    <w:rPr>
                      <w:rFonts w:ascii="Arial Narrow" w:hAnsi="Arial Narrow" w:cs="Arial Narrow"/>
                      <w:i/>
                      <w:iCs/>
                    </w:rPr>
                  </w:pPr>
                  <w:r>
                    <w:rPr>
                      <w:rFonts w:ascii="Arial Narrow" w:hAnsi="Arial Narrow" w:cs="Arial Narrow"/>
                      <w:i/>
                      <w:iCs/>
                    </w:rPr>
                    <w:t>- La prison, c'est la coupure totale avec</w:t>
                  </w:r>
                  <w:r>
                    <w:rPr>
                      <w:rFonts w:ascii="Arial Narrow" w:hAnsi="Arial Narrow" w:cs="Arial Narrow"/>
                      <w:i/>
                      <w:iCs/>
                    </w:rPr>
                    <w:t xml:space="preserve"> les gens du dehors, même avec les plus proches de soi. C'est plus qu'un mur, des barreaux, c'est une montagne d'incompréhension entre deux monde,</w:t>
                  </w:r>
                </w:p>
              </w:txbxContent>
            </v:textbox>
            <w10:wrap type="square" anchorx="page" anchory="page"/>
          </v:shape>
        </w:pict>
      </w:r>
      <w:r>
        <w:t>Pour les "courtes peines", la détention provisoire est devenue un piètre et momentané instrument de neutra</w:t>
      </w:r>
      <w:r>
        <w:t>lisation de la délinquance quotidienne. Dernier maillon du contrôle social, la prison (8) est un passage devenu obligé pour toute une frange de la population déviante.</w:t>
      </w:r>
    </w:p>
    <w:p w14:paraId="25F34FC1" w14:textId="77777777" w:rsidR="00000000" w:rsidRDefault="00787FCD">
      <w:pPr>
        <w:kinsoku w:val="0"/>
        <w:overflowPunct w:val="0"/>
        <w:autoSpaceDE/>
        <w:autoSpaceDN/>
        <w:adjustRightInd/>
        <w:spacing w:line="204" w:lineRule="exact"/>
        <w:jc w:val="both"/>
        <w:textAlignment w:val="baseline"/>
      </w:pPr>
      <w:r>
        <w:t>Reste au Tribunal à entériner le temps passé en guise de peine, à gérer l'illégalisme !</w:t>
      </w:r>
    </w:p>
    <w:p w14:paraId="0247536B" w14:textId="77777777" w:rsidR="00000000" w:rsidRDefault="00787FCD">
      <w:pPr>
        <w:kinsoku w:val="0"/>
        <w:overflowPunct w:val="0"/>
        <w:autoSpaceDE/>
        <w:autoSpaceDN/>
        <w:adjustRightInd/>
        <w:spacing w:before="2" w:line="200" w:lineRule="exact"/>
        <w:jc w:val="both"/>
        <w:textAlignment w:val="baseline"/>
      </w:pPr>
      <w:r>
        <w:t>Tandis que l'AP (Administration Pénitentiaire) fait face aux réalités quotidiennes que sont les suicides et/ou tentatives, mutilations, grèves de la faim par l'intimidation la punition (mitard).</w:t>
      </w:r>
    </w:p>
    <w:p w14:paraId="0557DB1C" w14:textId="77777777" w:rsidR="00000000" w:rsidRDefault="00787FCD">
      <w:pPr>
        <w:kinsoku w:val="0"/>
        <w:overflowPunct w:val="0"/>
        <w:autoSpaceDE/>
        <w:autoSpaceDN/>
        <w:adjustRightInd/>
        <w:spacing w:before="193" w:line="200" w:lineRule="exact"/>
        <w:jc w:val="both"/>
        <w:textAlignment w:val="baseline"/>
        <w:rPr>
          <w:spacing w:val="2"/>
        </w:rPr>
      </w:pPr>
      <w:r>
        <w:rPr>
          <w:spacing w:val="2"/>
        </w:rPr>
        <w:t>Cet été, c'est d'ailleurs le suicide d'un détenu, à la prison</w:t>
      </w:r>
      <w:r>
        <w:rPr>
          <w:spacing w:val="2"/>
        </w:rPr>
        <w:t xml:space="preserve"> de St Martin de Ré mais aussi à Loos (9) qui a déclenché le mouvement collectif de refus de remonter de promenade contre les préventives; les lenteurs de la justice. La réponse (classique) des Autorités a été d'envoyer des forces de l'Ordre, de transférer</w:t>
      </w:r>
      <w:r>
        <w:rPr>
          <w:spacing w:val="2"/>
        </w:rPr>
        <w:t xml:space="preserve"> des soi-disants meneurs...</w:t>
      </w:r>
    </w:p>
    <w:p w14:paraId="167D6D3C" w14:textId="77777777" w:rsidR="00000000" w:rsidRDefault="00787FCD">
      <w:pPr>
        <w:kinsoku w:val="0"/>
        <w:overflowPunct w:val="0"/>
        <w:autoSpaceDE/>
        <w:autoSpaceDN/>
        <w:adjustRightInd/>
        <w:spacing w:line="200" w:lineRule="exact"/>
        <w:jc w:val="both"/>
        <w:textAlignment w:val="baseline"/>
      </w:pPr>
      <w:r>
        <w:t>Pourtant les problèmes soulevés par la préventive et les procédures judiciaires sont bien réels... Ce d'autant plus que les quelques réformettes tentées n'ont pas été sans effets dé</w:t>
      </w:r>
      <w:r>
        <w:t>stabilisateurs sur les rouages de la machine judiciaire.</w:t>
      </w:r>
    </w:p>
    <w:p w14:paraId="64D459C5" w14:textId="77777777" w:rsidR="00000000" w:rsidRDefault="00787FCD">
      <w:pPr>
        <w:kinsoku w:val="0"/>
        <w:overflowPunct w:val="0"/>
        <w:autoSpaceDE/>
        <w:autoSpaceDN/>
        <w:adjustRightInd/>
        <w:spacing w:before="35" w:line="196" w:lineRule="exact"/>
        <w:jc w:val="both"/>
        <w:textAlignment w:val="baseline"/>
        <w:rPr>
          <w:spacing w:val="2"/>
        </w:rPr>
      </w:pPr>
      <w:r>
        <w:rPr>
          <w:spacing w:val="2"/>
        </w:rPr>
        <w:t>Quand en 1985, pour répondre aux mouvements de colère des détenus, Badinter promettait de réduire les préventives, il comptait sur les TIG... une alternative qui ne pouvait être, et s'est révélée êtr</w:t>
      </w:r>
      <w:r>
        <w:rPr>
          <w:spacing w:val="2"/>
        </w:rPr>
        <w:t>e, qu'un voeu pieux tant la détention préventive est un réflexe chez bon nombre de magistrats instructeurs (</w:t>
      </w:r>
      <w:r>
        <w:rPr>
          <w:spacing w:val="2"/>
          <w:vertAlign w:val="superscript"/>
        </w:rPr>
        <w:t>5</w:t>
      </w:r>
      <w:r>
        <w:rPr>
          <w:spacing w:val="2"/>
        </w:rPr>
        <w:t>).</w:t>
      </w:r>
    </w:p>
    <w:p w14:paraId="4184DA5B" w14:textId="77777777" w:rsidR="00000000" w:rsidRDefault="00787FCD">
      <w:pPr>
        <w:kinsoku w:val="0"/>
        <w:overflowPunct w:val="0"/>
        <w:autoSpaceDE/>
        <w:autoSpaceDN/>
        <w:adjustRightInd/>
        <w:spacing w:line="200" w:lineRule="exact"/>
        <w:jc w:val="both"/>
        <w:textAlignment w:val="baseline"/>
        <w:rPr>
          <w:spacing w:val="1"/>
        </w:rPr>
      </w:pPr>
      <w:r>
        <w:rPr>
          <w:spacing w:val="1"/>
        </w:rPr>
        <w:t xml:space="preserve">Ainsi la fonction judiciaire engendre elle-même les contradictions que la justice s'avère incapable de résoudre. Sans doute ceci explique qu'il </w:t>
      </w:r>
      <w:r>
        <w:rPr>
          <w:spacing w:val="1"/>
        </w:rPr>
        <w:t>n'y a pas de dialogue possible entre détenus, justiciables et autorités. La population détenue est infantilisée, elle ne peut s'exprimer, sa parole est bâillonnée, les perturbateurs punis, isolés. C'est une des raisons pour laquelle il lui est impossible d</w:t>
      </w:r>
      <w:r>
        <w:rPr>
          <w:spacing w:val="1"/>
        </w:rPr>
        <w:t>e se constituer en force de pression collective et durable. Dans ses confrontations avec les institutions judiciaires et pénitentiaires, la population pénale ne fait face qu'à des rouages d'une machine plus puissante: celle du pouvoir d'Etat.</w:t>
      </w:r>
    </w:p>
    <w:p w14:paraId="20B9B9EA" w14:textId="77777777" w:rsidR="00000000" w:rsidRDefault="00787FCD">
      <w:pPr>
        <w:widowControl/>
        <w:rPr>
          <w:sz w:val="24"/>
          <w:szCs w:val="24"/>
        </w:rPr>
        <w:sectPr w:rsidR="00000000">
          <w:pgSz w:w="11904" w:h="16843"/>
          <w:pgMar w:top="1756" w:right="4251" w:bottom="387" w:left="654" w:header="720" w:footer="720" w:gutter="0"/>
          <w:cols w:num="2" w:space="720" w:equalWidth="0">
            <w:col w:w="3420" w:space="159"/>
            <w:col w:w="3420"/>
          </w:cols>
          <w:noEndnote/>
        </w:sectPr>
      </w:pPr>
    </w:p>
    <w:p w14:paraId="101E0C38" w14:textId="77777777" w:rsidR="00000000" w:rsidRDefault="00787FCD">
      <w:pPr>
        <w:tabs>
          <w:tab w:val="right" w:pos="5472"/>
        </w:tabs>
        <w:kinsoku w:val="0"/>
        <w:overflowPunct w:val="0"/>
        <w:autoSpaceDE/>
        <w:autoSpaceDN/>
        <w:adjustRightInd/>
        <w:spacing w:before="621" w:line="200" w:lineRule="exact"/>
        <w:ind w:left="72"/>
        <w:textAlignment w:val="baseline"/>
      </w:pPr>
      <w:r>
        <w:rPr>
          <w:rFonts w:ascii="Arial" w:hAnsi="Arial" w:cs="Arial"/>
          <w:b/>
          <w:bCs/>
          <w:sz w:val="18"/>
          <w:szCs w:val="18"/>
        </w:rPr>
        <w:t>Peps n° 26, sept-oct 1988</w:t>
      </w:r>
      <w:r>
        <w:rPr>
          <w:rFonts w:ascii="Arial" w:hAnsi="Arial" w:cs="Arial"/>
          <w:b/>
          <w:bCs/>
          <w:sz w:val="18"/>
          <w:szCs w:val="18"/>
        </w:rPr>
        <w:tab/>
      </w:r>
      <w:r>
        <w:t>9</w:t>
      </w:r>
    </w:p>
    <w:p w14:paraId="6BC77B63" w14:textId="77777777" w:rsidR="00000000" w:rsidRDefault="00787FCD">
      <w:pPr>
        <w:widowControl/>
        <w:rPr>
          <w:sz w:val="24"/>
          <w:szCs w:val="24"/>
        </w:rPr>
        <w:sectPr w:rsidR="00000000">
          <w:type w:val="continuous"/>
          <w:pgSz w:w="11904" w:h="16843"/>
          <w:pgMar w:top="1756" w:right="5749" w:bottom="387" w:left="555" w:header="720" w:footer="720" w:gutter="0"/>
          <w:cols w:space="720"/>
          <w:noEndnote/>
        </w:sectPr>
      </w:pPr>
    </w:p>
    <w:p w14:paraId="5ED563E6" w14:textId="77777777" w:rsidR="00000000" w:rsidRDefault="00787FCD">
      <w:pPr>
        <w:kinsoku w:val="0"/>
        <w:overflowPunct w:val="0"/>
        <w:autoSpaceDE/>
        <w:autoSpaceDN/>
        <w:adjustRightInd/>
        <w:spacing w:before="11" w:line="200" w:lineRule="exact"/>
        <w:jc w:val="both"/>
        <w:textAlignment w:val="baseline"/>
      </w:pPr>
      <w:r>
        <w:rPr>
          <w:noProof/>
        </w:rPr>
        <w:lastRenderedPageBreak/>
        <w:pict w14:anchorId="37219C4F">
          <v:shape id="_x0000_s1097" type="#_x0000_t202" style="position:absolute;left:0;text-align:left;margin-left:203.5pt;margin-top:88.3pt;width:175.95pt;height:434.95pt;z-index:-105;mso-wrap-edited:f;mso-wrap-distance-left:0;mso-wrap-distance-top:0;mso-wrap-distance-right:0;mso-wrap-distance-bottom:0;mso-position-horizontal-relative:page;mso-position-vertical-relative:page" wrapcoords="-62 0 -62 21600 21662 21600 21662 0 -62 0" o:allowincell="f" stroked="f">
            <v:textbox inset="0,0,0,0">
              <w:txbxContent>
                <w:p w14:paraId="6DAA92DB" w14:textId="77777777" w:rsidR="00000000" w:rsidRDefault="00787FCD">
                  <w:pPr>
                    <w:kinsoku w:val="0"/>
                    <w:overflowPunct w:val="0"/>
                    <w:autoSpaceDE/>
                    <w:autoSpaceDN/>
                    <w:adjustRightInd/>
                    <w:textAlignment w:val="baseline"/>
                    <w:rPr>
                      <w:sz w:val="24"/>
                      <w:szCs w:val="24"/>
                    </w:rPr>
                  </w:pPr>
                </w:p>
              </w:txbxContent>
            </v:textbox>
            <w10:wrap type="square" anchorx="page" anchory="page"/>
          </v:shape>
        </w:pict>
      </w:r>
      <w:r>
        <w:rPr>
          <w:noProof/>
        </w:rPr>
        <w:pict w14:anchorId="1F765067">
          <v:shape id="_x0000_s1098" type="#_x0000_t202" style="position:absolute;left:0;text-align:left;margin-left:21.35pt;margin-top:527.3pt;width:351.15pt;height:232pt;z-index:-104;mso-wrap-edited:f;mso-wrap-distance-left:0;mso-wrap-distance-top:0;mso-wrap-distance-right:0;mso-wrap-distance-bottom:0;mso-position-horizontal-relative:page;mso-position-vertical-relative:page" wrapcoords="-62 0 -62 21600 21662 21600 21662 0 -62 0" o:allowincell="f" strokeweight="1.45pt">
            <v:textbox inset="0,0,0,0">
              <w:txbxContent>
                <w:p w14:paraId="3B809C8F" w14:textId="77777777" w:rsidR="00000000" w:rsidRDefault="00787FCD">
                  <w:pPr>
                    <w:kinsoku w:val="0"/>
                    <w:overflowPunct w:val="0"/>
                    <w:autoSpaceDE/>
                    <w:autoSpaceDN/>
                    <w:adjustRightInd/>
                    <w:textAlignment w:val="baseline"/>
                    <w:rPr>
                      <w:sz w:val="24"/>
                      <w:szCs w:val="24"/>
                    </w:rPr>
                  </w:pPr>
                </w:p>
              </w:txbxContent>
            </v:textbox>
            <w10:wrap type="square" anchorx="page" anchory="page"/>
          </v:shape>
        </w:pict>
      </w:r>
      <w:r>
        <w:rPr>
          <w:noProof/>
        </w:rPr>
        <w:pict w14:anchorId="18F740C2">
          <v:shape id="_x0000_s1099" type="#_x0000_t202" style="position:absolute;left:0;text-align:left;margin-left:203.5pt;margin-top:88.3pt;width:175.95pt;height:237pt;z-index:74;mso-wrap-edited:f;mso-wrap-distance-left:0;mso-wrap-distance-top:0;mso-wrap-distance-right:0;mso-wrap-distance-bottom:0;mso-position-horizontal-relative:page;mso-position-vertical-relative:page" wrapcoords="-62 0 -62 21600 21662 21600 21662 0 -62 0" o:allowincell="f" stroked="f">
            <v:textbox inset="0,0,0,0">
              <w:txbxContent>
                <w:p w14:paraId="1CE1F776" w14:textId="77777777" w:rsidR="00000000" w:rsidRDefault="00787FCD">
                  <w:pPr>
                    <w:kinsoku w:val="0"/>
                    <w:overflowPunct w:val="0"/>
                    <w:autoSpaceDE/>
                    <w:autoSpaceDN/>
                    <w:adjustRightInd/>
                    <w:spacing w:before="25" w:line="200" w:lineRule="exact"/>
                    <w:ind w:right="144"/>
                    <w:jc w:val="both"/>
                    <w:textAlignment w:val="baseline"/>
                  </w:pPr>
                  <w:r>
                    <w:t>"voleur" pris et jugé n'est-il pas le bouc-émissaire ?</w:t>
                  </w:r>
                </w:p>
                <w:p w14:paraId="23DF30E7" w14:textId="77777777" w:rsidR="00000000" w:rsidRDefault="00787FCD">
                  <w:pPr>
                    <w:kinsoku w:val="0"/>
                    <w:overflowPunct w:val="0"/>
                    <w:autoSpaceDE/>
                    <w:autoSpaceDN/>
                    <w:adjustRightInd/>
                    <w:spacing w:before="73" w:line="200" w:lineRule="exact"/>
                    <w:ind w:right="144"/>
                    <w:jc w:val="both"/>
                    <w:textAlignment w:val="baseline"/>
                    <w:rPr>
                      <w:spacing w:val="2"/>
                    </w:rPr>
                  </w:pPr>
                  <w:r>
                    <w:rPr>
                      <w:spacing w:val="2"/>
                    </w:rPr>
                    <w:t>D'autant plus que l'apparence coupable suffit à</w:t>
                  </w:r>
                  <w:r>
                    <w:rPr>
                      <w:spacing w:val="2"/>
                    </w:rPr>
                    <w:t xml:space="preserve"> la justice pour condamner, elle rappelle ainsi son autorité, et la nécessité de maintenir l'ordre, vise à intimider celui qui pourrait l'enfreindre, exorciser le mal.</w:t>
                  </w:r>
                </w:p>
                <w:p w14:paraId="4463C8E3" w14:textId="77777777" w:rsidR="00000000" w:rsidRDefault="00787FCD">
                  <w:pPr>
                    <w:kinsoku w:val="0"/>
                    <w:overflowPunct w:val="0"/>
                    <w:autoSpaceDE/>
                    <w:autoSpaceDN/>
                    <w:adjustRightInd/>
                    <w:spacing w:before="74" w:line="200" w:lineRule="exact"/>
                    <w:ind w:right="144"/>
                    <w:jc w:val="both"/>
                    <w:textAlignment w:val="baseline"/>
                    <w:rPr>
                      <w:spacing w:val="-1"/>
                    </w:rPr>
                  </w:pPr>
                  <w:r>
                    <w:rPr>
                      <w:spacing w:val="-1"/>
                    </w:rPr>
                    <w:t>Et l'apparence coupable sied mal aux frè</w:t>
                  </w:r>
                  <w:r>
                    <w:rPr>
                      <w:spacing w:val="-1"/>
                    </w:rPr>
                    <w:t>res Chaumet (10), quand bien sûr les faits sont têtus - on se souvient du CRS Burgos par exemple - la justice contourne tous ses mécanismes humiliants et avilissants pour les en épargner.</w:t>
                  </w:r>
                </w:p>
                <w:p w14:paraId="431E846E" w14:textId="77777777" w:rsidR="00000000" w:rsidRDefault="00787FCD">
                  <w:pPr>
                    <w:kinsoku w:val="0"/>
                    <w:overflowPunct w:val="0"/>
                    <w:autoSpaceDE/>
                    <w:autoSpaceDN/>
                    <w:adjustRightInd/>
                    <w:spacing w:before="90" w:line="200" w:lineRule="exact"/>
                    <w:ind w:right="144"/>
                    <w:jc w:val="both"/>
                    <w:textAlignment w:val="baseline"/>
                  </w:pPr>
                  <w:r>
                    <w:t>Il est évident que le prisonnier qui lui "paye sa dette envers la so</w:t>
                  </w:r>
                  <w:r>
                    <w:t>ciété" supporte très mal tous ces manquements, toutes ces injustices.</w:t>
                  </w:r>
                </w:p>
                <w:p w14:paraId="04CB533F" w14:textId="77777777" w:rsidR="00000000" w:rsidRDefault="00787FCD">
                  <w:pPr>
                    <w:kinsoku w:val="0"/>
                    <w:overflowPunct w:val="0"/>
                    <w:autoSpaceDE/>
                    <w:autoSpaceDN/>
                    <w:adjustRightInd/>
                    <w:spacing w:before="78" w:line="197" w:lineRule="exact"/>
                    <w:ind w:right="144"/>
                    <w:jc w:val="both"/>
                    <w:textAlignment w:val="baseline"/>
                    <w:rPr>
                      <w:spacing w:val="2"/>
                    </w:rPr>
                  </w:pPr>
                  <w:r>
                    <w:rPr>
                      <w:spacing w:val="2"/>
                    </w:rPr>
                    <w:t>A plusieurs reprises, des familles victimes de crimes sécuritaires sont sorties des Cours d'Assises criant à la justice raciste !</w:t>
                  </w:r>
                </w:p>
              </w:txbxContent>
            </v:textbox>
            <w10:wrap type="square" anchorx="page" anchory="page"/>
          </v:shape>
        </w:pict>
      </w:r>
      <w:r>
        <w:rPr>
          <w:noProof/>
        </w:rPr>
        <w:pict w14:anchorId="607C14F0">
          <v:shape id="_x0000_s1100" type="#_x0000_t202" style="position:absolute;left:0;text-align:left;margin-left:203.5pt;margin-top:393.35pt;width:170.2pt;height:129pt;z-index:75;mso-wrap-edited:f;mso-wrap-distance-left:0;mso-wrap-distance-top:0;mso-wrap-distance-right:0;mso-wrap-distance-bottom:0;mso-position-horizontal-relative:page;mso-position-vertical-relative:page" wrapcoords="-62 0 -62 21600 21662 21600 21662 0 -62 0" o:allowincell="f" stroked="f">
            <v:textbox inset="0,0,0,0">
              <w:txbxContent>
                <w:p w14:paraId="0688F60F" w14:textId="77777777" w:rsidR="00000000" w:rsidRDefault="00787FCD">
                  <w:pPr>
                    <w:kinsoku w:val="0"/>
                    <w:overflowPunct w:val="0"/>
                    <w:autoSpaceDE/>
                    <w:autoSpaceDN/>
                    <w:adjustRightInd/>
                    <w:spacing w:before="8" w:line="200" w:lineRule="exact"/>
                    <w:textAlignment w:val="baseline"/>
                  </w:pPr>
                  <w:r>
                    <w:t>agents de recouvrement des dettes.</w:t>
                  </w:r>
                </w:p>
                <w:p w14:paraId="4F544E27" w14:textId="77777777" w:rsidR="00000000" w:rsidRDefault="00787FCD">
                  <w:pPr>
                    <w:kinsoku w:val="0"/>
                    <w:overflowPunct w:val="0"/>
                    <w:autoSpaceDE/>
                    <w:autoSpaceDN/>
                    <w:adjustRightInd/>
                    <w:spacing w:before="83" w:line="200" w:lineRule="exact"/>
                    <w:jc w:val="both"/>
                    <w:textAlignment w:val="baseline"/>
                  </w:pPr>
                  <w:r>
                    <w:t>Ce système, qui vi</w:t>
                  </w:r>
                  <w:r>
                    <w:t>se, certes à protéger le "bon ordre", est une menace permanente pour beaucoup de personnes marginalisées de par leur situation économique et sociale. Il est d'autant plus absurde qu'il pérennise, sinon amplifie, la précarisation des moyens d'existence, dér</w:t>
                  </w:r>
                  <w:r>
                    <w:t>esponsabilise, dépossède et disqualifie la personne comme sujet de droit.</w:t>
                  </w:r>
                </w:p>
                <w:p w14:paraId="70470A8D" w14:textId="77777777" w:rsidR="00000000" w:rsidRDefault="00787FCD">
                  <w:pPr>
                    <w:kinsoku w:val="0"/>
                    <w:overflowPunct w:val="0"/>
                    <w:autoSpaceDE/>
                    <w:autoSpaceDN/>
                    <w:adjustRightInd/>
                    <w:spacing w:before="81" w:line="200" w:lineRule="exact"/>
                    <w:jc w:val="both"/>
                    <w:textAlignment w:val="baseline"/>
                  </w:pPr>
                  <w:r>
                    <w:t>Ainsi banalisées, prison et justice deviennent tous contestées.</w:t>
                  </w:r>
                </w:p>
              </w:txbxContent>
            </v:textbox>
            <w10:wrap type="square" anchorx="page" anchory="page"/>
          </v:shape>
        </w:pict>
      </w:r>
      <w:r>
        <w:rPr>
          <w:noProof/>
        </w:rPr>
        <w:pict w14:anchorId="133C1973">
          <v:shape id="_x0000_s1101" type="#_x0000_t202" style="position:absolute;left:0;text-align:left;margin-left:203.5pt;margin-top:325.3pt;width:175.95pt;height:68.05pt;z-index:76;mso-wrap-edited:f;mso-wrap-distance-left:0;mso-wrap-distance-top:0;mso-wrap-distance-right:0;mso-wrap-distance-bottom:0;mso-position-horizontal-relative:page;mso-position-vertical-relative:page" wrapcoords="-62 0 -62 21600 21662 21600 21662 0 -62 0" o:allowincell="f" stroked="f">
            <v:textbox inset="0,0,0,0">
              <w:txbxContent>
                <w:p w14:paraId="175B60BB" w14:textId="77777777" w:rsidR="00000000" w:rsidRDefault="00787FCD">
                  <w:pPr>
                    <w:kinsoku w:val="0"/>
                    <w:overflowPunct w:val="0"/>
                    <w:autoSpaceDE/>
                    <w:autoSpaceDN/>
                    <w:adjustRightInd/>
                    <w:spacing w:before="84" w:line="200" w:lineRule="exact"/>
                    <w:jc w:val="both"/>
                    <w:textAlignment w:val="baseline"/>
                    <w:rPr>
                      <w:spacing w:val="-1"/>
                    </w:rPr>
                  </w:pPr>
                  <w:r>
                    <w:rPr>
                      <w:spacing w:val="-1"/>
                    </w:rPr>
                    <w:t>Chroniqueurs judiciaires, écrivains, avocats, tour à tour chacun décrit avec stupeur l'abattage auquel se livrent l</w:t>
                  </w:r>
                  <w:r>
                    <w:rPr>
                      <w:spacing w:val="-1"/>
                    </w:rPr>
                    <w:t>es juges des Tribunaux de Grande Instance. f!;!</w:t>
                  </w:r>
                </w:p>
                <w:p w14:paraId="279A9A9C" w14:textId="77777777" w:rsidR="00000000" w:rsidRDefault="00787FCD">
                  <w:pPr>
                    <w:kinsoku w:val="0"/>
                    <w:overflowPunct w:val="0"/>
                    <w:autoSpaceDE/>
                    <w:autoSpaceDN/>
                    <w:adjustRightInd/>
                    <w:spacing w:before="78" w:line="200" w:lineRule="exact"/>
                    <w:ind w:right="144"/>
                    <w:jc w:val="both"/>
                    <w:textAlignment w:val="baseline"/>
                  </w:pPr>
                  <w:r>
                    <w:t>Après les huissiers, ce sont les juges d'instance qui deviennent de véritables</w:t>
                  </w:r>
                </w:p>
              </w:txbxContent>
            </v:textbox>
            <w10:wrap type="square" anchorx="page" anchory="page"/>
          </v:shape>
        </w:pict>
      </w:r>
      <w:r>
        <w:rPr>
          <w:noProof/>
        </w:rPr>
        <w:pict w14:anchorId="03A91797">
          <v:shape id="_x0000_s1102" type="#_x0000_t202" style="position:absolute;left:0;text-align:left;margin-left:377.3pt;margin-top:393.35pt;width:2.15pt;height:129pt;z-index:77;mso-wrap-edited:f;mso-wrap-distance-left:0;mso-wrap-distance-top:0;mso-wrap-distance-right:0;mso-wrap-distance-bottom:0;mso-position-horizontal-relative:page;mso-position-vertical-relative:page" wrapcoords="-62 0 -62 21600 21662 21600 21662 0 -62 0" o:allowincell="f" stroked="f">
            <v:textbox inset="0,0,0,0">
              <w:txbxContent>
                <w:p w14:paraId="78372390" w14:textId="77777777" w:rsidR="00000000" w:rsidRDefault="00787FCD">
                  <w:pPr>
                    <w:kinsoku w:val="0"/>
                    <w:overflowPunct w:val="0"/>
                    <w:autoSpaceDE/>
                    <w:autoSpaceDN/>
                    <w:adjustRightInd/>
                    <w:spacing w:before="2018" w:after="352" w:line="200" w:lineRule="exact"/>
                    <w:textAlignment w:val="baseline"/>
                  </w:pPr>
                  <w:r>
                    <w:t>•</w:t>
                  </w:r>
                </w:p>
              </w:txbxContent>
            </v:textbox>
            <w10:wrap type="square" anchorx="page" anchory="page"/>
          </v:shape>
        </w:pict>
      </w:r>
      <w:r>
        <w:rPr>
          <w:noProof/>
        </w:rPr>
        <w:pict w14:anchorId="08FAA1EC">
          <v:shape id="_x0000_s1103" type="#_x0000_t202" style="position:absolute;left:0;text-align:left;margin-left:27.4pt;margin-top:527.3pt;width:339.05pt;height:72.7pt;z-index:78;mso-wrap-edited:f;mso-wrap-distance-left:0;mso-wrap-distance-top:0;mso-wrap-distance-right:0;mso-wrap-distance-bottom:0;mso-position-horizontal-relative:page;mso-position-vertical-relative:page" wrapcoords="-62 0 -62 21600 21662 21600 21662 0 -62 0" o:allowincell="f" stroked="f">
            <v:textbox inset="0,0,0,0">
              <w:txbxContent>
                <w:p w14:paraId="4CF52245" w14:textId="77777777" w:rsidR="00000000" w:rsidRDefault="00787FCD">
                  <w:pPr>
                    <w:kinsoku w:val="0"/>
                    <w:overflowPunct w:val="0"/>
                    <w:autoSpaceDE/>
                    <w:autoSpaceDN/>
                    <w:adjustRightInd/>
                    <w:spacing w:before="160" w:line="20" w:lineRule="exact"/>
                    <w:textAlignment w:val="baseline"/>
                    <w:rPr>
                      <w:sz w:val="24"/>
                      <w:szCs w:val="24"/>
                    </w:rPr>
                  </w:pPr>
                </w:p>
                <w:tbl>
                  <w:tblPr>
                    <w:tblW w:w="0" w:type="auto"/>
                    <w:tblLayout w:type="fixed"/>
                    <w:tblCellMar>
                      <w:left w:w="0" w:type="dxa"/>
                      <w:right w:w="0" w:type="dxa"/>
                    </w:tblCellMar>
                    <w:tblLook w:val="0000" w:firstRow="0" w:lastRow="0" w:firstColumn="0" w:lastColumn="0" w:noHBand="0" w:noVBand="0"/>
                  </w:tblPr>
                  <w:tblGrid>
                    <w:gridCol w:w="2147"/>
                    <w:gridCol w:w="4634"/>
                  </w:tblGrid>
                  <w:tr w:rsidR="00000000" w:rsidRPr="00787FCD" w14:paraId="182DAC15" w14:textId="77777777">
                    <w:tblPrEx>
                      <w:tblCellMar>
                        <w:top w:w="0" w:type="dxa"/>
                        <w:left w:w="0" w:type="dxa"/>
                        <w:bottom w:w="0" w:type="dxa"/>
                        <w:right w:w="0" w:type="dxa"/>
                      </w:tblCellMar>
                    </w:tblPrEx>
                    <w:trPr>
                      <w:trHeight w:hRule="exact" w:val="1216"/>
                    </w:trPr>
                    <w:tc>
                      <w:tcPr>
                        <w:tcW w:w="2147" w:type="dxa"/>
                        <w:tcBorders>
                          <w:top w:val="nil"/>
                          <w:left w:val="nil"/>
                          <w:bottom w:val="nil"/>
                          <w:right w:val="nil"/>
                        </w:tcBorders>
                      </w:tcPr>
                      <w:p w14:paraId="73308F8C" w14:textId="77777777" w:rsidR="00000000" w:rsidRPr="00787FCD" w:rsidRDefault="00787FCD">
                        <w:pPr>
                          <w:kinsoku w:val="0"/>
                          <w:overflowPunct w:val="0"/>
                          <w:autoSpaceDE/>
                          <w:autoSpaceDN/>
                          <w:adjustRightInd/>
                          <w:spacing w:line="721" w:lineRule="exact"/>
                          <w:jc w:val="center"/>
                          <w:textAlignment w:val="baseline"/>
                          <w:rPr>
                            <w:rFonts w:ascii="Arial Narrow" w:hAnsi="Arial Narrow" w:cs="Arial Narrow"/>
                            <w:b/>
                            <w:bCs/>
                            <w:w w:val="105"/>
                            <w:sz w:val="74"/>
                            <w:szCs w:val="74"/>
                          </w:rPr>
                        </w:pPr>
                        <w:r w:rsidRPr="00787FCD">
                          <w:rPr>
                            <w:rFonts w:ascii="Arial Narrow" w:hAnsi="Arial Narrow" w:cs="Arial Narrow"/>
                            <w:b/>
                            <w:bCs/>
                            <w:w w:val="105"/>
                            <w:sz w:val="74"/>
                            <w:szCs w:val="74"/>
                          </w:rPr>
                          <w:t>CE OP</w:t>
                        </w:r>
                      </w:p>
                      <w:p w14:paraId="28FFEFF0" w14:textId="77777777" w:rsidR="00000000" w:rsidRPr="00787FCD" w:rsidRDefault="00787FCD">
                        <w:pPr>
                          <w:kinsoku w:val="0"/>
                          <w:overflowPunct w:val="0"/>
                          <w:autoSpaceDE/>
                          <w:autoSpaceDN/>
                          <w:adjustRightInd/>
                          <w:spacing w:before="157" w:after="129" w:line="204" w:lineRule="exact"/>
                          <w:jc w:val="center"/>
                          <w:textAlignment w:val="baseline"/>
                          <w:rPr>
                            <w:rFonts w:ascii="Arial Narrow" w:hAnsi="Arial Narrow" w:cs="Arial Narrow"/>
                            <w:b/>
                            <w:bCs/>
                          </w:rPr>
                        </w:pPr>
                        <w:r w:rsidRPr="00787FCD">
                          <w:rPr>
                            <w:rFonts w:ascii="Arial Narrow" w:hAnsi="Arial Narrow" w:cs="Arial Narrow"/>
                            <w:b/>
                            <w:bCs/>
                          </w:rPr>
                          <w:t>FORMATION</w:t>
                        </w:r>
                      </w:p>
                    </w:tc>
                    <w:tc>
                      <w:tcPr>
                        <w:tcW w:w="4634" w:type="dxa"/>
                        <w:tcBorders>
                          <w:top w:val="nil"/>
                          <w:left w:val="nil"/>
                          <w:bottom w:val="nil"/>
                          <w:right w:val="nil"/>
                        </w:tcBorders>
                      </w:tcPr>
                      <w:p w14:paraId="7DA48A3F" w14:textId="77777777" w:rsidR="00000000" w:rsidRPr="00787FCD" w:rsidRDefault="00787FCD">
                        <w:pPr>
                          <w:kinsoku w:val="0"/>
                          <w:overflowPunct w:val="0"/>
                          <w:autoSpaceDE/>
                          <w:autoSpaceDN/>
                          <w:adjustRightInd/>
                          <w:spacing w:before="194" w:line="204" w:lineRule="exact"/>
                          <w:ind w:left="72"/>
                          <w:textAlignment w:val="baseline"/>
                          <w:rPr>
                            <w:rFonts w:ascii="Arial Narrow" w:hAnsi="Arial Narrow" w:cs="Arial Narrow"/>
                            <w:b/>
                            <w:bCs/>
                          </w:rPr>
                        </w:pPr>
                        <w:r w:rsidRPr="00787FCD">
                          <w:rPr>
                            <w:rFonts w:ascii="Arial Narrow" w:hAnsi="Arial Narrow" w:cs="Arial Narrow"/>
                            <w:b/>
                            <w:bCs/>
                          </w:rPr>
                          <w:t>Formation permanente</w:t>
                        </w:r>
                      </w:p>
                      <w:p w14:paraId="2C589EB4" w14:textId="77777777" w:rsidR="00000000" w:rsidRPr="00787FCD" w:rsidRDefault="00787FCD">
                        <w:pPr>
                          <w:kinsoku w:val="0"/>
                          <w:overflowPunct w:val="0"/>
                          <w:autoSpaceDE/>
                          <w:autoSpaceDN/>
                          <w:adjustRightInd/>
                          <w:spacing w:line="200" w:lineRule="exact"/>
                          <w:ind w:left="72"/>
                          <w:textAlignment w:val="baseline"/>
                          <w:rPr>
                            <w:rFonts w:ascii="Arial Narrow" w:hAnsi="Arial Narrow" w:cs="Arial Narrow"/>
                            <w:b/>
                            <w:bCs/>
                          </w:rPr>
                        </w:pPr>
                        <w:r w:rsidRPr="00787FCD">
                          <w:rPr>
                            <w:rFonts w:ascii="Arial Narrow" w:hAnsi="Arial Narrow" w:cs="Arial Narrow"/>
                            <w:b/>
                            <w:bCs/>
                          </w:rPr>
                          <w:t>Agrément 11/75/03.682/75</w:t>
                        </w:r>
                      </w:p>
                      <w:p w14:paraId="5ECD3721" w14:textId="77777777" w:rsidR="00000000" w:rsidRPr="00787FCD" w:rsidRDefault="00787FCD">
                        <w:pPr>
                          <w:kinsoku w:val="0"/>
                          <w:overflowPunct w:val="0"/>
                          <w:autoSpaceDE/>
                          <w:autoSpaceDN/>
                          <w:adjustRightInd/>
                          <w:spacing w:before="4" w:line="204" w:lineRule="exact"/>
                          <w:ind w:left="72"/>
                          <w:textAlignment w:val="baseline"/>
                          <w:rPr>
                            <w:rFonts w:ascii="Arial Narrow" w:hAnsi="Arial Narrow" w:cs="Arial Narrow"/>
                            <w:b/>
                            <w:bCs/>
                          </w:rPr>
                        </w:pPr>
                        <w:r w:rsidRPr="00787FCD">
                          <w:rPr>
                            <w:rFonts w:ascii="Arial Narrow" w:hAnsi="Arial Narrow" w:cs="Arial Narrow"/>
                            <w:b/>
                            <w:bCs/>
                          </w:rPr>
                          <w:t>Propose des sessions de formation qul s'adressent à</w:t>
                        </w:r>
                      </w:p>
                      <w:p w14:paraId="01C8E1BB" w14:textId="77777777" w:rsidR="00000000" w:rsidRPr="00787FCD" w:rsidRDefault="00787FCD">
                        <w:pPr>
                          <w:kinsoku w:val="0"/>
                          <w:overflowPunct w:val="0"/>
                          <w:autoSpaceDE/>
                          <w:autoSpaceDN/>
                          <w:adjustRightInd/>
                          <w:spacing w:before="4" w:line="204" w:lineRule="exact"/>
                          <w:ind w:left="72"/>
                          <w:textAlignment w:val="baseline"/>
                          <w:rPr>
                            <w:rFonts w:ascii="Arial Narrow" w:hAnsi="Arial Narrow" w:cs="Arial Narrow"/>
                            <w:b/>
                            <w:bCs/>
                          </w:rPr>
                        </w:pPr>
                        <w:r w:rsidRPr="00787FCD">
                          <w:rPr>
                            <w:rFonts w:ascii="Arial Narrow" w:hAnsi="Arial Narrow" w:cs="Arial Narrow"/>
                            <w:b/>
                            <w:bCs/>
                          </w:rPr>
                          <w:t>tous les personnels travaillant auprès des personnes</w:t>
                        </w:r>
                      </w:p>
                      <w:p w14:paraId="12887643" w14:textId="77777777" w:rsidR="00000000" w:rsidRPr="00787FCD" w:rsidRDefault="00787FCD">
                        <w:pPr>
                          <w:kinsoku w:val="0"/>
                          <w:overflowPunct w:val="0"/>
                          <w:autoSpaceDE/>
                          <w:autoSpaceDN/>
                          <w:adjustRightInd/>
                          <w:spacing w:line="197" w:lineRule="exact"/>
                          <w:ind w:left="72"/>
                          <w:textAlignment w:val="baseline"/>
                          <w:rPr>
                            <w:rFonts w:ascii="Arial Narrow" w:hAnsi="Arial Narrow" w:cs="Arial Narrow"/>
                            <w:b/>
                            <w:bCs/>
                          </w:rPr>
                        </w:pPr>
                        <w:r w:rsidRPr="00787FCD">
                          <w:rPr>
                            <w:rFonts w:ascii="Arial Narrow" w:hAnsi="Arial Narrow" w:cs="Arial Narrow"/>
                            <w:b/>
                            <w:bCs/>
                          </w:rPr>
                          <w:t>lourdement handicapées.</w:t>
                        </w:r>
                      </w:p>
                    </w:tc>
                  </w:tr>
                </w:tbl>
                <w:p w14:paraId="2B2F4D8A" w14:textId="77777777" w:rsidR="00000000" w:rsidRDefault="00787FCD">
                  <w:pPr>
                    <w:kinsoku w:val="0"/>
                    <w:overflowPunct w:val="0"/>
                    <w:autoSpaceDE/>
                    <w:autoSpaceDN/>
                    <w:adjustRightInd/>
                    <w:textAlignment w:val="baseline"/>
                    <w:rPr>
                      <w:rFonts w:ascii="Arial Narrow" w:hAnsi="Arial Narrow" w:cs="Arial Narrow"/>
                      <w:b/>
                      <w:bCs/>
                    </w:rPr>
                  </w:pPr>
                </w:p>
              </w:txbxContent>
            </v:textbox>
            <w10:wrap type="square" anchorx="page" anchory="page"/>
          </v:shape>
        </w:pict>
      </w:r>
      <w:r>
        <w:rPr>
          <w:noProof/>
        </w:rPr>
        <w:pict w14:anchorId="122298B4">
          <v:shape id="_x0000_s1104" type="#_x0000_t202" style="position:absolute;left:0;text-align:left;margin-left:27.4pt;margin-top:600pt;width:339.05pt;height:158.4pt;z-index:79;mso-wrap-edited:f;mso-wrap-distance-left:0;mso-wrap-distance-top:0;mso-wrap-distance-right:0;mso-wrap-distance-bottom:0;mso-position-horizontal-relative:page;mso-position-vertical-relative:page" wrapcoords="-62 0 -62 21600 21662 21600 21662 0 -62 0" o:allowincell="f" stroked="f">
            <v:textbox inset="0,0,0,0">
              <w:txbxContent>
                <w:p w14:paraId="3430871E" w14:textId="77777777" w:rsidR="00000000" w:rsidRDefault="00787FCD">
                  <w:pPr>
                    <w:kinsoku w:val="0"/>
                    <w:overflowPunct w:val="0"/>
                    <w:autoSpaceDE/>
                    <w:autoSpaceDN/>
                    <w:adjustRightInd/>
                    <w:spacing w:before="5" w:line="204" w:lineRule="exact"/>
                    <w:textAlignment w:val="baseline"/>
                    <w:rPr>
                      <w:rFonts w:ascii="Arial Narrow" w:hAnsi="Arial Narrow" w:cs="Arial Narrow"/>
                      <w:b/>
                      <w:bCs/>
                      <w:spacing w:val="2"/>
                    </w:rPr>
                  </w:pPr>
                  <w:r>
                    <w:rPr>
                      <w:rFonts w:ascii="Arial Narrow" w:hAnsi="Arial Narrow" w:cs="Arial Narrow"/>
                      <w:b/>
                      <w:bCs/>
                      <w:spacing w:val="2"/>
                    </w:rPr>
                    <w:t>Séminaire:</w:t>
                  </w:r>
                </w:p>
                <w:p w14:paraId="44BC58A6" w14:textId="77777777" w:rsidR="00000000" w:rsidRDefault="00787FCD">
                  <w:pPr>
                    <w:kinsoku w:val="0"/>
                    <w:overflowPunct w:val="0"/>
                    <w:autoSpaceDE/>
                    <w:autoSpaceDN/>
                    <w:adjustRightInd/>
                    <w:spacing w:before="3" w:line="193" w:lineRule="exact"/>
                    <w:textAlignment w:val="baseline"/>
                    <w:rPr>
                      <w:rFonts w:ascii="Arial" w:hAnsi="Arial" w:cs="Arial"/>
                      <w:sz w:val="18"/>
                      <w:szCs w:val="18"/>
                    </w:rPr>
                  </w:pPr>
                  <w:r>
                    <w:rPr>
                      <w:rFonts w:ascii="Arial" w:hAnsi="Arial" w:cs="Arial"/>
                      <w:sz w:val="18"/>
                      <w:szCs w:val="18"/>
                    </w:rPr>
                    <w:t>Evaluation et projet de prise en charge</w:t>
                  </w:r>
                </w:p>
                <w:p w14:paraId="08A1AE7A" w14:textId="77777777" w:rsidR="00000000" w:rsidRDefault="00787FCD">
                  <w:pPr>
                    <w:kinsoku w:val="0"/>
                    <w:overflowPunct w:val="0"/>
                    <w:autoSpaceDE/>
                    <w:autoSpaceDN/>
                    <w:adjustRightInd/>
                    <w:spacing w:line="214" w:lineRule="exact"/>
                    <w:textAlignment w:val="baseline"/>
                    <w:rPr>
                      <w:rFonts w:ascii="Arial Narrow" w:hAnsi="Arial Narrow" w:cs="Arial Narrow"/>
                      <w:b/>
                      <w:bCs/>
                      <w:spacing w:val="2"/>
                    </w:rPr>
                  </w:pPr>
                  <w:r>
                    <w:rPr>
                      <w:rFonts w:ascii="Arial Narrow" w:hAnsi="Arial Narrow" w:cs="Arial Narrow"/>
                      <w:b/>
                      <w:bCs/>
                      <w:spacing w:val="2"/>
                    </w:rPr>
                    <w:t>Stages:</w:t>
                  </w:r>
                </w:p>
                <w:p w14:paraId="3DAF2D73" w14:textId="77777777" w:rsidR="00000000" w:rsidRDefault="00787FCD">
                  <w:pPr>
                    <w:kinsoku w:val="0"/>
                    <w:overflowPunct w:val="0"/>
                    <w:autoSpaceDE/>
                    <w:autoSpaceDN/>
                    <w:adjustRightInd/>
                    <w:spacing w:before="3" w:line="206" w:lineRule="exact"/>
                    <w:jc w:val="both"/>
                    <w:textAlignment w:val="baseline"/>
                    <w:rPr>
                      <w:rFonts w:ascii="Arial" w:hAnsi="Arial" w:cs="Arial"/>
                      <w:sz w:val="18"/>
                      <w:szCs w:val="18"/>
                    </w:rPr>
                  </w:pPr>
                  <w:r>
                    <w:rPr>
                      <w:rFonts w:ascii="Arial" w:hAnsi="Arial" w:cs="Arial"/>
                      <w:sz w:val="18"/>
                      <w:szCs w:val="18"/>
                    </w:rPr>
                    <w:t>La vie quotidienne en institution-L'agressivité dans les institutions-La communica</w:t>
                  </w:r>
                  <w:r>
                    <w:rPr>
                      <w:rFonts w:ascii="Arial" w:hAnsi="Arial" w:cs="Arial"/>
                      <w:sz w:val="18"/>
                      <w:szCs w:val="18"/>
                    </w:rPr>
                    <w:softHyphen/>
                    <w:t>tion non verbale-L'accompagnement jusqu'à la vieillesse et la mort-Le handicapé lourd et psychotique. Existe-t-il un rapport entre leurs pathologies-La tendresse et la sexua</w:t>
                  </w:r>
                  <w:r>
                    <w:rPr>
                      <w:rFonts w:ascii="Arial" w:hAnsi="Arial" w:cs="Arial"/>
                      <w:sz w:val="18"/>
                      <w:szCs w:val="18"/>
                    </w:rPr>
                    <w:t>lité de la personne handicapée-Stimulation sensorielle : découvertes et perspectives,limites et dangers-Etre responsable d'un service-Notre corps et le corps de l'autre dans l'institution-gestion des méthodes de direction</w:t>
                  </w:r>
                </w:p>
                <w:p w14:paraId="046F7849" w14:textId="77777777" w:rsidR="00000000" w:rsidRDefault="00787FCD">
                  <w:pPr>
                    <w:kinsoku w:val="0"/>
                    <w:overflowPunct w:val="0"/>
                    <w:autoSpaceDE/>
                    <w:autoSpaceDN/>
                    <w:adjustRightInd/>
                    <w:spacing w:before="212" w:line="206" w:lineRule="exact"/>
                    <w:textAlignment w:val="baseline"/>
                    <w:rPr>
                      <w:sz w:val="24"/>
                      <w:szCs w:val="24"/>
                    </w:rPr>
                  </w:pPr>
                  <w:r>
                    <w:rPr>
                      <w:rFonts w:ascii="Arial" w:hAnsi="Arial" w:cs="Arial"/>
                      <w:sz w:val="18"/>
                      <w:szCs w:val="18"/>
                    </w:rPr>
                    <w:t>D'autres thèmes sont réalisés et p</w:t>
                  </w:r>
                  <w:r>
                    <w:rPr>
                      <w:rFonts w:ascii="Arial" w:hAnsi="Arial" w:cs="Arial"/>
                      <w:sz w:val="18"/>
                      <w:szCs w:val="18"/>
                    </w:rPr>
                    <w:t>euvent être organisés à la demande des établis</w:t>
                  </w:r>
                  <w:r>
                    <w:rPr>
                      <w:rFonts w:ascii="Arial" w:hAnsi="Arial" w:cs="Arial"/>
                      <w:sz w:val="18"/>
                      <w:szCs w:val="18"/>
                    </w:rPr>
                    <w:noBreakHyphen/>
                  </w:r>
                </w:p>
                <w:p w14:paraId="43664463" w14:textId="77777777" w:rsidR="00000000" w:rsidRDefault="00787FCD">
                  <w:pPr>
                    <w:kinsoku w:val="0"/>
                    <w:overflowPunct w:val="0"/>
                    <w:autoSpaceDE/>
                    <w:autoSpaceDN/>
                    <w:adjustRightInd/>
                    <w:spacing w:line="206" w:lineRule="exact"/>
                    <w:textAlignment w:val="baseline"/>
                    <w:rPr>
                      <w:rFonts w:ascii="Arial" w:hAnsi="Arial" w:cs="Arial"/>
                      <w:sz w:val="18"/>
                      <w:szCs w:val="18"/>
                    </w:rPr>
                  </w:pPr>
                  <w:r>
                    <w:rPr>
                      <w:rFonts w:ascii="Arial" w:hAnsi="Arial" w:cs="Arial"/>
                      <w:sz w:val="18"/>
                      <w:szCs w:val="18"/>
                    </w:rPr>
                    <w:t>sements</w:t>
                  </w:r>
                </w:p>
                <w:p w14:paraId="455A68D3" w14:textId="77777777" w:rsidR="00000000" w:rsidRDefault="00787FCD">
                  <w:pPr>
                    <w:kinsoku w:val="0"/>
                    <w:overflowPunct w:val="0"/>
                    <w:autoSpaceDE/>
                    <w:autoSpaceDN/>
                    <w:adjustRightInd/>
                    <w:spacing w:line="204" w:lineRule="exact"/>
                    <w:jc w:val="center"/>
                    <w:textAlignment w:val="baseline"/>
                    <w:rPr>
                      <w:rFonts w:ascii="Arial Narrow" w:hAnsi="Arial Narrow" w:cs="Arial Narrow"/>
                      <w:b/>
                      <w:bCs/>
                      <w:spacing w:val="1"/>
                    </w:rPr>
                  </w:pPr>
                  <w:r>
                    <w:rPr>
                      <w:rFonts w:ascii="Arial Narrow" w:hAnsi="Arial Narrow" w:cs="Arial Narrow"/>
                      <w:b/>
                      <w:bCs/>
                      <w:spacing w:val="1"/>
                    </w:rPr>
                    <w:t>Pour tous renseignements :</w:t>
                  </w:r>
                </w:p>
                <w:p w14:paraId="38743ED8" w14:textId="77777777" w:rsidR="00000000" w:rsidRDefault="00787FCD">
                  <w:pPr>
                    <w:kinsoku w:val="0"/>
                    <w:overflowPunct w:val="0"/>
                    <w:autoSpaceDE/>
                    <w:autoSpaceDN/>
                    <w:adjustRightInd/>
                    <w:spacing w:after="276" w:line="201" w:lineRule="exact"/>
                    <w:jc w:val="center"/>
                    <w:textAlignment w:val="baseline"/>
                    <w:rPr>
                      <w:rFonts w:ascii="Arial Narrow" w:hAnsi="Arial Narrow" w:cs="Arial Narrow"/>
                      <w:b/>
                      <w:bCs/>
                      <w:spacing w:val="5"/>
                    </w:rPr>
                  </w:pPr>
                  <w:r>
                    <w:rPr>
                      <w:rFonts w:ascii="Arial Narrow" w:hAnsi="Arial Narrow" w:cs="Arial Narrow"/>
                      <w:b/>
                      <w:bCs/>
                      <w:spacing w:val="5"/>
                    </w:rPr>
                    <w:t>CESAP 81, rue Saint Lazare, 75009 PARIS Tél: 42 81 40 46</w:t>
                  </w:r>
                </w:p>
              </w:txbxContent>
            </v:textbox>
            <w10:wrap type="square" anchorx="page" anchory="page"/>
          </v:shape>
        </w:pict>
      </w:r>
      <w:r>
        <w:t>Dans leur résistance quotidienne et concrète,les détenu(e)s sont épaulé(e)s par quelques uns de leurs proches deh</w:t>
      </w:r>
      <w:r>
        <w:t>ors qui refusent de se laisser enfermer dans l'acceptation de cette logique absurde, dont ils font aussi les frais. Mais sur quelles forces sociales dans la société peut-on s'appuyer pour gagner du terrain, pour faire reculer l'ombre de la prison ?</w:t>
      </w:r>
    </w:p>
    <w:p w14:paraId="3B664DCA" w14:textId="77777777" w:rsidR="00000000" w:rsidRDefault="00787FCD">
      <w:pPr>
        <w:kinsoku w:val="0"/>
        <w:overflowPunct w:val="0"/>
        <w:autoSpaceDE/>
        <w:autoSpaceDN/>
        <w:adjustRightInd/>
        <w:spacing w:before="205" w:line="193" w:lineRule="exact"/>
        <w:jc w:val="both"/>
        <w:textAlignment w:val="baseline"/>
      </w:pPr>
      <w:r>
        <w:t>UNE REM</w:t>
      </w:r>
      <w:r>
        <w:t>ISE EN CAUSE QUI VISE A DEPASSER LES HAUTS MURS</w:t>
      </w:r>
    </w:p>
    <w:p w14:paraId="5EC3130D" w14:textId="77777777" w:rsidR="00000000" w:rsidRDefault="00787FCD">
      <w:pPr>
        <w:kinsoku w:val="0"/>
        <w:overflowPunct w:val="0"/>
        <w:autoSpaceDE/>
        <w:autoSpaceDN/>
        <w:adjustRightInd/>
        <w:spacing w:before="204" w:line="200" w:lineRule="exact"/>
        <w:jc w:val="both"/>
        <w:textAlignment w:val="baseline"/>
      </w:pPr>
      <w:r>
        <w:t>Sous l'effet des transformations économiques et sociales, la nature des délits, et donc de l'activité des tribunaux, se sont profondément modifiées ces dernières décennies.</w:t>
      </w:r>
    </w:p>
    <w:p w14:paraId="7CBEBD4D" w14:textId="77777777" w:rsidR="00000000" w:rsidRDefault="00787FCD">
      <w:pPr>
        <w:kinsoku w:val="0"/>
        <w:overflowPunct w:val="0"/>
        <w:autoSpaceDE/>
        <w:autoSpaceDN/>
        <w:adjustRightInd/>
        <w:spacing w:before="192" w:line="200" w:lineRule="exact"/>
        <w:jc w:val="both"/>
        <w:textAlignment w:val="baseline"/>
        <w:rPr>
          <w:spacing w:val="1"/>
        </w:rPr>
      </w:pPr>
      <w:r>
        <w:rPr>
          <w:spacing w:val="1"/>
        </w:rPr>
        <w:t>Ph. ROBERT dans "Les comptes du cri</w:t>
      </w:r>
      <w:r>
        <w:rPr>
          <w:spacing w:val="1"/>
        </w:rPr>
        <w:t>me" montrait l'augmentation foudroyante des infractions commises et constatées (20 millions en 1985) mais aussi le changement de leur nature ces 20 dernières années : 85 % d'entre elles concernent la circulation routière (85 % des homicides le sont par imp</w:t>
      </w:r>
      <w:r>
        <w:rPr>
          <w:spacing w:val="1"/>
        </w:rPr>
        <w:t>rudence routière !). Viennent ensuite dans le palmarès de l'insécurité réelle les atteintes aux biens (vols, chèques sans provision essentiellement)...</w:t>
      </w:r>
    </w:p>
    <w:p w14:paraId="3C711C2C" w14:textId="77777777" w:rsidR="00000000" w:rsidRDefault="00787FCD">
      <w:pPr>
        <w:kinsoku w:val="0"/>
        <w:overflowPunct w:val="0"/>
        <w:autoSpaceDE/>
        <w:autoSpaceDN/>
        <w:adjustRightInd/>
        <w:spacing w:line="200" w:lineRule="exact"/>
        <w:jc w:val="both"/>
        <w:textAlignment w:val="baseline"/>
      </w:pPr>
      <w:r>
        <w:t>Ainsi de nouvelles caté</w:t>
      </w:r>
      <w:r>
        <w:t>gories de la population sont aujourd'hui confrontées aux pratiques judiciaires et policières qui, elles, n'ont pas toujours, loin s'en faut, accompagnées cette évolution.</w:t>
      </w:r>
    </w:p>
    <w:p w14:paraId="5A529EB9" w14:textId="77777777" w:rsidR="00000000" w:rsidRDefault="00787FCD">
      <w:pPr>
        <w:kinsoku w:val="0"/>
        <w:overflowPunct w:val="0"/>
        <w:autoSpaceDE/>
        <w:autoSpaceDN/>
        <w:adjustRightInd/>
        <w:spacing w:before="91" w:line="200" w:lineRule="exact"/>
        <w:jc w:val="both"/>
        <w:textAlignment w:val="baseline"/>
      </w:pPr>
      <w:r>
        <w:t>Or comment juger et punir le vol ? A l'heure où, les supermarchés intègrent dans leur</w:t>
      </w:r>
      <w:r>
        <w:t xml:space="preserve"> prix de vente les pertes qui lui sont dues ; des clients ordinairement "honnêtes" pillent le grand magasin lors d'une panne de courant ; bon nombre d'affaires ne sont jamais élucidées... le</w:t>
      </w:r>
    </w:p>
    <w:p w14:paraId="2E9FF7C6" w14:textId="77777777" w:rsidR="00000000" w:rsidRDefault="00787FCD">
      <w:pPr>
        <w:kinsoku w:val="0"/>
        <w:overflowPunct w:val="0"/>
        <w:autoSpaceDE/>
        <w:autoSpaceDN/>
        <w:adjustRightInd/>
        <w:spacing w:before="146" w:line="275" w:lineRule="exact"/>
        <w:ind w:right="72"/>
        <w:textAlignment w:val="baseline"/>
        <w:rPr>
          <w:rFonts w:ascii="Arial Narrow" w:hAnsi="Arial Narrow" w:cs="Arial Narrow"/>
          <w:b/>
          <w:bCs/>
          <w:i/>
          <w:iCs/>
          <w:spacing w:val="-7"/>
          <w:sz w:val="24"/>
          <w:szCs w:val="24"/>
        </w:rPr>
      </w:pPr>
      <w:r>
        <w:rPr>
          <w:sz w:val="16"/>
          <w:szCs w:val="16"/>
        </w:rPr>
        <w:br w:type="column"/>
      </w:r>
      <w:r>
        <w:rPr>
          <w:rFonts w:ascii="Arial Narrow" w:hAnsi="Arial Narrow" w:cs="Arial Narrow"/>
          <w:b/>
          <w:bCs/>
          <w:i/>
          <w:iCs/>
          <w:spacing w:val="-7"/>
          <w:sz w:val="24"/>
          <w:szCs w:val="24"/>
        </w:rPr>
        <w:t>Témoignage (suite)</w:t>
      </w:r>
    </w:p>
    <w:p w14:paraId="49F1353B" w14:textId="77777777" w:rsidR="00000000" w:rsidRDefault="00787FCD">
      <w:pPr>
        <w:kinsoku w:val="0"/>
        <w:overflowPunct w:val="0"/>
        <w:autoSpaceDE/>
        <w:autoSpaceDN/>
        <w:adjustRightInd/>
        <w:spacing w:before="205" w:line="198" w:lineRule="exact"/>
        <w:ind w:right="72"/>
        <w:textAlignment w:val="baseline"/>
        <w:rPr>
          <w:rFonts w:ascii="Arial Narrow" w:hAnsi="Arial Narrow" w:cs="Arial Narrow"/>
          <w:i/>
          <w:iCs/>
          <w:spacing w:val="1"/>
        </w:rPr>
      </w:pPr>
      <w:r>
        <w:rPr>
          <w:rFonts w:ascii="Arial Narrow" w:hAnsi="Arial Narrow" w:cs="Arial Narrow"/>
          <w:i/>
          <w:iCs/>
          <w:spacing w:val="1"/>
        </w:rPr>
        <w:t>l'un vivant, l'autre hors de la vie !... - La</w:t>
      </w:r>
      <w:r>
        <w:rPr>
          <w:rFonts w:ascii="Arial Narrow" w:hAnsi="Arial Narrow" w:cs="Arial Narrow"/>
          <w:i/>
          <w:iCs/>
          <w:spacing w:val="1"/>
        </w:rPr>
        <w:t xml:space="preserve"> prison, c'est vouloir croire à la sincérité d'un Président de la République qui a l'air libéral. C'est écrire au Secrétariat d'Etat à la condition pénitentiaire et s'apercevoir que c'est un leurre destiné à la population française, pas à la population pén</w:t>
      </w:r>
      <w:r>
        <w:rPr>
          <w:rFonts w:ascii="Arial Narrow" w:hAnsi="Arial Narrow" w:cs="Arial Narrow"/>
          <w:i/>
          <w:iCs/>
          <w:spacing w:val="1"/>
        </w:rPr>
        <w:t>ale.</w:t>
      </w:r>
    </w:p>
    <w:p w14:paraId="4593EB28" w14:textId="77777777" w:rsidR="00000000" w:rsidRDefault="00787FCD">
      <w:pPr>
        <w:kinsoku w:val="0"/>
        <w:overflowPunct w:val="0"/>
        <w:autoSpaceDE/>
        <w:autoSpaceDN/>
        <w:adjustRightInd/>
        <w:spacing w:line="199" w:lineRule="exact"/>
        <w:ind w:right="360"/>
        <w:jc w:val="both"/>
        <w:textAlignment w:val="baseline"/>
        <w:rPr>
          <w:rFonts w:ascii="Arial Narrow" w:hAnsi="Arial Narrow" w:cs="Arial Narrow"/>
          <w:i/>
          <w:iCs/>
          <w:spacing w:val="-3"/>
        </w:rPr>
      </w:pPr>
      <w:r>
        <w:rPr>
          <w:rFonts w:ascii="Arial Narrow" w:hAnsi="Arial Narrow" w:cs="Arial Narrow"/>
          <w:i/>
          <w:iCs/>
          <w:spacing w:val="-3"/>
        </w:rPr>
        <w:t>- La prison, c'est attendre le 14 Juillet, date des grâces présidentielles qui ne viennent plus.</w:t>
      </w:r>
    </w:p>
    <w:p w14:paraId="56B12563" w14:textId="77777777" w:rsidR="00000000" w:rsidRDefault="00787FCD">
      <w:pPr>
        <w:kinsoku w:val="0"/>
        <w:overflowPunct w:val="0"/>
        <w:autoSpaceDE/>
        <w:autoSpaceDN/>
        <w:adjustRightInd/>
        <w:spacing w:line="202" w:lineRule="exact"/>
        <w:ind w:right="72"/>
        <w:textAlignment w:val="baseline"/>
        <w:rPr>
          <w:rFonts w:ascii="Arial Narrow" w:hAnsi="Arial Narrow" w:cs="Arial Narrow"/>
          <w:i/>
          <w:iCs/>
          <w:spacing w:val="-3"/>
        </w:rPr>
      </w:pPr>
      <w:r>
        <w:rPr>
          <w:rFonts w:ascii="Arial Narrow" w:hAnsi="Arial Narrow" w:cs="Arial Narrow"/>
          <w:i/>
          <w:iCs/>
          <w:spacing w:val="-3"/>
        </w:rPr>
        <w:t xml:space="preserve">- La prison, c'est aussi voir fleurir l'homosexualité encouragée par la direction pénitentiaire qui estime, qu'il vaut mieux agrandir le "trou" du voisin </w:t>
      </w:r>
      <w:r>
        <w:rPr>
          <w:rFonts w:ascii="Arial Narrow" w:hAnsi="Arial Narrow" w:cs="Arial Narrow"/>
          <w:i/>
          <w:iCs/>
          <w:spacing w:val="-3"/>
        </w:rPr>
        <w:t>que d'en creuser un dans le mur du voisin.</w:t>
      </w:r>
    </w:p>
    <w:p w14:paraId="64F42838" w14:textId="77777777" w:rsidR="00000000" w:rsidRDefault="00787FCD">
      <w:pPr>
        <w:kinsoku w:val="0"/>
        <w:overflowPunct w:val="0"/>
        <w:autoSpaceDE/>
        <w:autoSpaceDN/>
        <w:adjustRightInd/>
        <w:spacing w:line="195" w:lineRule="exact"/>
        <w:ind w:right="72"/>
        <w:textAlignment w:val="baseline"/>
        <w:rPr>
          <w:rFonts w:ascii="Arial Narrow" w:hAnsi="Arial Narrow" w:cs="Arial Narrow"/>
          <w:i/>
          <w:iCs/>
          <w:spacing w:val="-2"/>
        </w:rPr>
      </w:pPr>
      <w:r>
        <w:rPr>
          <w:rFonts w:ascii="Arial Narrow" w:hAnsi="Arial Narrow" w:cs="Arial Narrow"/>
          <w:i/>
          <w:iCs/>
          <w:spacing w:val="-2"/>
        </w:rPr>
        <w:t>- La prison, c'est accepter de voir lire son courrier amoureux, amical par un inconnu qui peut décider de ne pas faire partir la lettre trop vraie.</w:t>
      </w:r>
    </w:p>
    <w:p w14:paraId="05B7E3B5" w14:textId="77777777" w:rsidR="00000000" w:rsidRDefault="00787FCD">
      <w:pPr>
        <w:kinsoku w:val="0"/>
        <w:overflowPunct w:val="0"/>
        <w:autoSpaceDE/>
        <w:autoSpaceDN/>
        <w:adjustRightInd/>
        <w:spacing w:line="202" w:lineRule="exact"/>
        <w:ind w:right="216"/>
        <w:textAlignment w:val="baseline"/>
        <w:rPr>
          <w:rFonts w:ascii="Arial Narrow" w:hAnsi="Arial Narrow" w:cs="Arial Narrow"/>
          <w:i/>
          <w:iCs/>
        </w:rPr>
      </w:pPr>
      <w:r>
        <w:rPr>
          <w:rFonts w:ascii="Arial Narrow" w:hAnsi="Arial Narrow" w:cs="Arial Narrow"/>
          <w:i/>
          <w:iCs/>
        </w:rPr>
        <w:t>- La prison, c'est subir sans cesse les provocations des autres, des matons. C'est subir les violations des articles de lois favorables aux détenus.</w:t>
      </w:r>
    </w:p>
    <w:p w14:paraId="7AA757CA" w14:textId="77777777" w:rsidR="00000000" w:rsidRDefault="00787FCD">
      <w:pPr>
        <w:kinsoku w:val="0"/>
        <w:overflowPunct w:val="0"/>
        <w:autoSpaceDE/>
        <w:autoSpaceDN/>
        <w:adjustRightInd/>
        <w:spacing w:before="1" w:line="200" w:lineRule="exact"/>
        <w:ind w:right="72"/>
        <w:textAlignment w:val="baseline"/>
        <w:rPr>
          <w:rFonts w:ascii="Arial Narrow" w:hAnsi="Arial Narrow" w:cs="Arial Narrow"/>
          <w:i/>
          <w:iCs/>
        </w:rPr>
      </w:pPr>
      <w:r>
        <w:rPr>
          <w:rFonts w:ascii="Arial Narrow" w:hAnsi="Arial Narrow" w:cs="Arial Narrow"/>
          <w:i/>
          <w:iCs/>
        </w:rPr>
        <w:t>- La prison, c'est ne plus pouvoir croire à des mots, ne plus croire aux gens, ne plus se laisser prendre a</w:t>
      </w:r>
      <w:r>
        <w:rPr>
          <w:rFonts w:ascii="Arial Narrow" w:hAnsi="Arial Narrow" w:cs="Arial Narrow"/>
          <w:i/>
          <w:iCs/>
        </w:rPr>
        <w:t>ux promesses édifiantes, se méfier de soi-même et pourtant espérer sans cesse, pouvoir recroire</w:t>
      </w:r>
    </w:p>
    <w:p w14:paraId="00DFD3B4" w14:textId="77777777" w:rsidR="00000000" w:rsidRDefault="00787FCD">
      <w:pPr>
        <w:kinsoku w:val="0"/>
        <w:overflowPunct w:val="0"/>
        <w:autoSpaceDE/>
        <w:autoSpaceDN/>
        <w:adjustRightInd/>
        <w:spacing w:line="200" w:lineRule="exact"/>
        <w:ind w:right="72"/>
        <w:jc w:val="both"/>
        <w:textAlignment w:val="baseline"/>
        <w:rPr>
          <w:rFonts w:ascii="Arial Narrow" w:hAnsi="Arial Narrow" w:cs="Arial Narrow"/>
          <w:i/>
          <w:iCs/>
          <w:spacing w:val="-7"/>
        </w:rPr>
      </w:pPr>
      <w:r>
        <w:rPr>
          <w:rFonts w:ascii="Arial Narrow" w:hAnsi="Arial Narrow" w:cs="Arial Narrow"/>
          <w:i/>
          <w:iCs/>
          <w:spacing w:val="-7"/>
        </w:rPr>
        <w:t>- La prison, c'est écrit par S. Livrozet, et c'est écrit aussi dans le numéro 13/14 d'actes c'est raconté par A. Soudard.</w:t>
      </w:r>
    </w:p>
    <w:p w14:paraId="25C9427C" w14:textId="77777777" w:rsidR="00000000" w:rsidRDefault="00787FCD">
      <w:pPr>
        <w:kinsoku w:val="0"/>
        <w:overflowPunct w:val="0"/>
        <w:autoSpaceDE/>
        <w:autoSpaceDN/>
        <w:adjustRightInd/>
        <w:spacing w:before="5" w:line="193" w:lineRule="exact"/>
        <w:ind w:right="216"/>
        <w:textAlignment w:val="baseline"/>
        <w:rPr>
          <w:rFonts w:ascii="Arial Narrow" w:hAnsi="Arial Narrow" w:cs="Arial Narrow"/>
          <w:i/>
          <w:iCs/>
          <w:spacing w:val="-6"/>
        </w:rPr>
      </w:pPr>
      <w:r>
        <w:rPr>
          <w:rFonts w:ascii="Arial Narrow" w:hAnsi="Arial Narrow" w:cs="Arial Narrow"/>
          <w:i/>
          <w:iCs/>
          <w:spacing w:val="-6"/>
        </w:rPr>
        <w:t>- La prison, c'est subir les provocations de 1/10 des matons, subir ou réagir.</w:t>
      </w:r>
    </w:p>
    <w:p w14:paraId="35085B53" w14:textId="77777777" w:rsidR="00000000" w:rsidRDefault="00787FCD">
      <w:pPr>
        <w:kinsoku w:val="0"/>
        <w:overflowPunct w:val="0"/>
        <w:autoSpaceDE/>
        <w:autoSpaceDN/>
        <w:adjustRightInd/>
        <w:spacing w:line="202" w:lineRule="exact"/>
        <w:ind w:right="72"/>
        <w:textAlignment w:val="baseline"/>
        <w:rPr>
          <w:rFonts w:ascii="Arial Narrow" w:hAnsi="Arial Narrow" w:cs="Arial Narrow"/>
          <w:i/>
          <w:iCs/>
          <w:spacing w:val="-7"/>
        </w:rPr>
      </w:pPr>
      <w:r>
        <w:rPr>
          <w:rFonts w:ascii="Arial Narrow" w:hAnsi="Arial Narrow" w:cs="Arial Narrow"/>
          <w:i/>
          <w:iCs/>
          <w:spacing w:val="-7"/>
        </w:rPr>
        <w:t>- La prison, c'est hurler sa rage, c'est gueuler son impuissance face à des murs, c'est savoir qu'on ne peut dire la vérité car elle semblerait mensonge.</w:t>
      </w:r>
    </w:p>
    <w:p w14:paraId="1CA4610C" w14:textId="77777777" w:rsidR="00000000" w:rsidRDefault="00787FCD">
      <w:pPr>
        <w:kinsoku w:val="0"/>
        <w:overflowPunct w:val="0"/>
        <w:autoSpaceDE/>
        <w:autoSpaceDN/>
        <w:adjustRightInd/>
        <w:spacing w:before="9" w:line="200" w:lineRule="exact"/>
        <w:ind w:right="72"/>
        <w:textAlignment w:val="baseline"/>
        <w:rPr>
          <w:rFonts w:ascii="Arial Narrow" w:hAnsi="Arial Narrow" w:cs="Arial Narrow"/>
          <w:i/>
          <w:iCs/>
          <w:spacing w:val="-7"/>
        </w:rPr>
      </w:pPr>
      <w:r>
        <w:rPr>
          <w:rFonts w:ascii="Arial Narrow" w:hAnsi="Arial Narrow" w:cs="Arial Narrow"/>
          <w:i/>
          <w:iCs/>
          <w:spacing w:val="-7"/>
        </w:rPr>
        <w:t>- La prison, c'est avoi</w:t>
      </w:r>
      <w:r>
        <w:rPr>
          <w:rFonts w:ascii="Arial Narrow" w:hAnsi="Arial Narrow" w:cs="Arial Narrow"/>
          <w:i/>
          <w:iCs/>
          <w:spacing w:val="-7"/>
        </w:rPr>
        <w:t>r à écrire à tout propos, hors de propos, avoir à dire pour tout, pour rien ? Pour l'absurdité pure : Monsieur le Directeur, j'ai l'honneur de solliciter de... Retirer cinq bougies de la fouille, de recevoir un mandat de x francs pour acheter ça... de rece</w:t>
      </w:r>
      <w:r>
        <w:rPr>
          <w:rFonts w:ascii="Arial Narrow" w:hAnsi="Arial Narrow" w:cs="Arial Narrow"/>
          <w:i/>
          <w:iCs/>
          <w:spacing w:val="-7"/>
        </w:rPr>
        <w:t>voir un mandat de x francs pour le dentiste... d'envoyer un mandat de x francs pour acheter ça... de recevoir un colis de livres, de linge. C'est solliciter la bienveillance de gens dont la fonction, le rôle est d'être malveillant. C'est demander une heure</w:t>
      </w:r>
      <w:r>
        <w:rPr>
          <w:rFonts w:ascii="Arial Narrow" w:hAnsi="Arial Narrow" w:cs="Arial Narrow"/>
          <w:i/>
          <w:iCs/>
          <w:spacing w:val="-7"/>
        </w:rPr>
        <w:t xml:space="preserve"> de parloir, un parloir libre. L'autorisation d'écrire à telle ou telle personne. Solliciter... demander... c'est écrire... c'est ça...</w:t>
      </w:r>
    </w:p>
    <w:p w14:paraId="692BDC0A" w14:textId="77777777" w:rsidR="00000000" w:rsidRDefault="00787FCD">
      <w:pPr>
        <w:kinsoku w:val="0"/>
        <w:overflowPunct w:val="0"/>
        <w:autoSpaceDE/>
        <w:autoSpaceDN/>
        <w:adjustRightInd/>
        <w:spacing w:before="10" w:line="200" w:lineRule="exact"/>
        <w:ind w:right="72"/>
        <w:textAlignment w:val="baseline"/>
        <w:rPr>
          <w:rFonts w:ascii="Arial Narrow" w:hAnsi="Arial Narrow" w:cs="Arial Narrow"/>
          <w:i/>
          <w:iCs/>
          <w:spacing w:val="-7"/>
        </w:rPr>
      </w:pPr>
      <w:r>
        <w:rPr>
          <w:rFonts w:ascii="Arial Narrow" w:hAnsi="Arial Narrow" w:cs="Arial Narrow"/>
          <w:i/>
          <w:iCs/>
          <w:spacing w:val="-7"/>
        </w:rPr>
        <w:t>- La prison, c'est laisser crever un type qui se laisse mourir de faim, qui vide son sang qui aurait besoin d'un électro</w:t>
      </w:r>
      <w:r>
        <w:rPr>
          <w:rFonts w:ascii="Arial Narrow" w:hAnsi="Arial Narrow" w:cs="Arial Narrow"/>
          <w:i/>
          <w:iCs/>
          <w:spacing w:val="-7"/>
        </w:rPr>
        <w:t>-cardiogramme, qui meurt étouffé par la fumée de l'incendie allumé dans la nuit, dans l'univers des quatre murs.</w:t>
      </w:r>
    </w:p>
    <w:p w14:paraId="52A5698D" w14:textId="77777777" w:rsidR="00000000" w:rsidRDefault="00787FCD">
      <w:pPr>
        <w:kinsoku w:val="0"/>
        <w:overflowPunct w:val="0"/>
        <w:autoSpaceDE/>
        <w:autoSpaceDN/>
        <w:adjustRightInd/>
        <w:spacing w:before="1" w:line="197" w:lineRule="exact"/>
        <w:ind w:right="72"/>
        <w:textAlignment w:val="baseline"/>
        <w:rPr>
          <w:rFonts w:ascii="Arial" w:hAnsi="Arial" w:cs="Arial"/>
          <w:spacing w:val="-6"/>
          <w:sz w:val="18"/>
          <w:szCs w:val="18"/>
        </w:rPr>
      </w:pPr>
      <w:r>
        <w:rPr>
          <w:rFonts w:ascii="Arial Narrow" w:hAnsi="Arial Narrow" w:cs="Arial Narrow"/>
          <w:i/>
          <w:iCs/>
          <w:spacing w:val="-6"/>
        </w:rPr>
        <w:t xml:space="preserve">- La prison, c'est crever doucement, sans bruit, sans fracas, c'est être hors la vie après avoir été hors la loi </w:t>
      </w:r>
      <w:r>
        <w:rPr>
          <w:rFonts w:ascii="Arial" w:hAnsi="Arial" w:cs="Arial"/>
          <w:spacing w:val="-6"/>
          <w:sz w:val="18"/>
          <w:szCs w:val="18"/>
        </w:rPr>
        <w:t>L..</w:t>
      </w:r>
    </w:p>
    <w:p w14:paraId="2ECF1666" w14:textId="77777777" w:rsidR="00000000" w:rsidRDefault="00787FCD">
      <w:pPr>
        <w:kinsoku w:val="0"/>
        <w:overflowPunct w:val="0"/>
        <w:autoSpaceDE/>
        <w:autoSpaceDN/>
        <w:adjustRightInd/>
        <w:spacing w:line="207" w:lineRule="exact"/>
        <w:ind w:right="72"/>
        <w:textAlignment w:val="baseline"/>
        <w:rPr>
          <w:rFonts w:ascii="Arial Narrow" w:hAnsi="Arial Narrow" w:cs="Arial Narrow"/>
          <w:i/>
          <w:iCs/>
          <w:spacing w:val="-5"/>
        </w:rPr>
      </w:pPr>
      <w:r>
        <w:rPr>
          <w:rFonts w:ascii="Arial Narrow" w:hAnsi="Arial Narrow" w:cs="Arial Narrow"/>
          <w:i/>
          <w:iCs/>
          <w:spacing w:val="-5"/>
        </w:rPr>
        <w:t>- La prison, c'est un mond</w:t>
      </w:r>
      <w:r>
        <w:rPr>
          <w:rFonts w:ascii="Arial Narrow" w:hAnsi="Arial Narrow" w:cs="Arial Narrow"/>
          <w:i/>
          <w:iCs/>
          <w:spacing w:val="-5"/>
        </w:rPr>
        <w:t>e irréel où vivent</w:t>
      </w:r>
    </w:p>
    <w:p w14:paraId="599B082B" w14:textId="77777777" w:rsidR="00000000" w:rsidRDefault="00787FCD">
      <w:pPr>
        <w:widowControl/>
        <w:rPr>
          <w:sz w:val="24"/>
          <w:szCs w:val="24"/>
        </w:rPr>
        <w:sectPr w:rsidR="00000000">
          <w:pgSz w:w="11904" w:h="16843"/>
          <w:pgMar w:top="1763" w:right="1099" w:bottom="367" w:left="494" w:header="720" w:footer="720" w:gutter="0"/>
          <w:cols w:num="2" w:space="720" w:equalWidth="0">
            <w:col w:w="3389" w:space="3840"/>
            <w:col w:w="3082"/>
          </w:cols>
          <w:noEndnote/>
        </w:sectPr>
      </w:pPr>
    </w:p>
    <w:p w14:paraId="2B952D8B" w14:textId="77777777" w:rsidR="00000000" w:rsidRDefault="00787FCD">
      <w:pPr>
        <w:tabs>
          <w:tab w:val="left" w:pos="5400"/>
        </w:tabs>
        <w:kinsoku w:val="0"/>
        <w:overflowPunct w:val="0"/>
        <w:autoSpaceDE/>
        <w:autoSpaceDN/>
        <w:adjustRightInd/>
        <w:spacing w:before="637" w:line="204" w:lineRule="exact"/>
        <w:textAlignment w:val="baseline"/>
        <w:rPr>
          <w:spacing w:val="2"/>
        </w:rPr>
      </w:pPr>
      <w:r>
        <w:rPr>
          <w:rFonts w:ascii="Arial Narrow" w:hAnsi="Arial Narrow" w:cs="Arial Narrow"/>
          <w:b/>
          <w:bCs/>
          <w:spacing w:val="2"/>
        </w:rPr>
        <w:t>Peps n° 26, sept-oct 1988</w:t>
      </w:r>
      <w:r>
        <w:rPr>
          <w:rFonts w:ascii="Arial Narrow" w:hAnsi="Arial Narrow" w:cs="Arial Narrow"/>
          <w:b/>
          <w:bCs/>
          <w:spacing w:val="2"/>
        </w:rPr>
        <w:tab/>
      </w:r>
      <w:r>
        <w:rPr>
          <w:spacing w:val="2"/>
        </w:rPr>
        <w:t>10</w:t>
      </w:r>
    </w:p>
    <w:p w14:paraId="1500F1C2" w14:textId="77777777" w:rsidR="00000000" w:rsidRDefault="00787FCD">
      <w:pPr>
        <w:widowControl/>
        <w:rPr>
          <w:sz w:val="24"/>
          <w:szCs w:val="24"/>
        </w:rPr>
        <w:sectPr w:rsidR="00000000">
          <w:type w:val="continuous"/>
          <w:pgSz w:w="11904" w:h="16843"/>
          <w:pgMar w:top="1763" w:right="1099" w:bottom="367" w:left="494" w:header="720" w:footer="720" w:gutter="0"/>
          <w:cols w:space="720"/>
          <w:noEndnote/>
        </w:sectPr>
      </w:pPr>
    </w:p>
    <w:p w14:paraId="60476529" w14:textId="77777777" w:rsidR="00000000" w:rsidRDefault="00787FCD">
      <w:pPr>
        <w:kinsoku w:val="0"/>
        <w:overflowPunct w:val="0"/>
        <w:autoSpaceDE/>
        <w:autoSpaceDN/>
        <w:adjustRightInd/>
        <w:spacing w:before="29" w:line="200" w:lineRule="exact"/>
        <w:jc w:val="both"/>
        <w:textAlignment w:val="baseline"/>
      </w:pPr>
      <w:r>
        <w:lastRenderedPageBreak/>
        <w:t>Alors faut-il prêcher pour une ennième réforme de la détention notamment pré</w:t>
      </w:r>
      <w:r>
        <w:t>ventive, et en cela applaudir Arpaillange qui s'y frotte. Soyons réalistes... les seules véritables réformes du Code Pénal ont été celles provoquées et légitimées par l'insécurité, la violence (terrorisme) et la dangerosité. On se souvient du blindage opér</w:t>
      </w:r>
      <w:r>
        <w:t>é par le vote des lois de septembre et octobre 1986 limitant les réductions de peines, instituant un nouveau plafond des peines de 30 ans, accroissant les contrôles d'identité...</w:t>
      </w:r>
    </w:p>
    <w:p w14:paraId="2E00ACE3" w14:textId="77777777" w:rsidR="00000000" w:rsidRDefault="00787FCD">
      <w:pPr>
        <w:kinsoku w:val="0"/>
        <w:overflowPunct w:val="0"/>
        <w:autoSpaceDE/>
        <w:autoSpaceDN/>
        <w:adjustRightInd/>
        <w:spacing w:before="68" w:line="200" w:lineRule="exact"/>
        <w:jc w:val="both"/>
        <w:textAlignment w:val="baseline"/>
        <w:rPr>
          <w:spacing w:val="1"/>
        </w:rPr>
      </w:pPr>
      <w:r>
        <w:rPr>
          <w:spacing w:val="1"/>
        </w:rPr>
        <w:t>Dans le contexte social actuel, ce n'est pas un hasard. Pourquoi et comment o</w:t>
      </w:r>
      <w:r>
        <w:rPr>
          <w:spacing w:val="1"/>
        </w:rPr>
        <w:t>ser imaginer l'émergence de mesures moins coercitives alors que le pouvoir a attisé un sentiment d'insécurité, de haine envers le bouc émissaire : déviant au sein de la population ? On ne peut espérer s'affronter au lobby pénitentiaire et à la vindicte pop</w:t>
      </w:r>
      <w:r>
        <w:rPr>
          <w:spacing w:val="1"/>
        </w:rPr>
        <w:t xml:space="preserve">ulaire en exaspérant la politique sécuritaire ! Or à mesure que le développement linéaire du bien être pour tous s'est estompé, travail, propriété privée sont devenus des privilèges à défendre coûte que coûte. La peur du lendemain accroît le fatalisme, la </w:t>
      </w:r>
      <w:r>
        <w:rPr>
          <w:spacing w:val="1"/>
        </w:rPr>
        <w:t>soumission aux normes mêmes désuettes. La violence et la déviance sont alors marginalisées même si ces pratiques prolifèrent. Le discours politique a amplement exploité ces comportements individualistes.</w:t>
      </w:r>
    </w:p>
    <w:p w14:paraId="6AF555E1" w14:textId="77777777" w:rsidR="00000000" w:rsidRDefault="00787FCD">
      <w:pPr>
        <w:kinsoku w:val="0"/>
        <w:overflowPunct w:val="0"/>
        <w:autoSpaceDE/>
        <w:autoSpaceDN/>
        <w:adjustRightInd/>
        <w:spacing w:before="90" w:line="200" w:lineRule="exact"/>
        <w:jc w:val="both"/>
        <w:textAlignment w:val="baseline"/>
      </w:pPr>
      <w:r>
        <w:t xml:space="preserve">Il est vrai que l'idéologie sécuritaire permet à la </w:t>
      </w:r>
      <w:r>
        <w:t>société libérale de se maintenir, exclusion et enfermement des populations ciblées étant les seuls moyens de s'assurer plus ou moins de cohérence et d'identité collective, là où le budget d'aide et de clientélisme n'est plus suffisant pour un contrôle soci</w:t>
      </w:r>
      <w:r>
        <w:t>al en douceur de toute une frange de la population marginalisée. La société libérale se protège et qui peut se targuer d'être à l'abri ?</w:t>
      </w:r>
    </w:p>
    <w:p w14:paraId="60EC9BA3" w14:textId="77777777" w:rsidR="00000000" w:rsidRDefault="00787FCD">
      <w:pPr>
        <w:kinsoku w:val="0"/>
        <w:overflowPunct w:val="0"/>
        <w:autoSpaceDE/>
        <w:autoSpaceDN/>
        <w:adjustRightInd/>
        <w:spacing w:before="88" w:line="200" w:lineRule="exact"/>
        <w:jc w:val="right"/>
        <w:textAlignment w:val="baseline"/>
      </w:pPr>
      <w:r>
        <w:t>Basé sur la peur et l'ignorance, le consensus autour de la norme n'est pas sans faille, tant que toute une frange de la</w:t>
      </w:r>
      <w:r>
        <w:t xml:space="preserve"> population est exclue des richesses sociales produites et qui s'étalent aux yeux de tous. Mais en jouant sur les peines et l'insécurité, la société multiple elle-même les sources insécures...</w:t>
      </w:r>
    </w:p>
    <w:p w14:paraId="701BA2A4" w14:textId="77777777" w:rsidR="00000000" w:rsidRDefault="00787FCD">
      <w:pPr>
        <w:kinsoku w:val="0"/>
        <w:overflowPunct w:val="0"/>
        <w:autoSpaceDE/>
        <w:autoSpaceDN/>
        <w:adjustRightInd/>
        <w:spacing w:line="287" w:lineRule="exact"/>
        <w:ind w:left="1584"/>
        <w:jc w:val="right"/>
        <w:textAlignment w:val="baseline"/>
        <w:rPr>
          <w:b/>
          <w:bCs/>
          <w:sz w:val="18"/>
          <w:szCs w:val="18"/>
        </w:rPr>
      </w:pPr>
      <w:r>
        <w:rPr>
          <w:b/>
          <w:bCs/>
          <w:sz w:val="18"/>
          <w:szCs w:val="18"/>
        </w:rPr>
        <w:t>Dominique Lemaire Revue Otages</w:t>
      </w:r>
    </w:p>
    <w:p w14:paraId="6F3B5307" w14:textId="77777777" w:rsidR="00000000" w:rsidRDefault="00787FCD">
      <w:pPr>
        <w:numPr>
          <w:ilvl w:val="0"/>
          <w:numId w:val="1"/>
        </w:numPr>
        <w:kinsoku w:val="0"/>
        <w:overflowPunct w:val="0"/>
        <w:autoSpaceDE/>
        <w:autoSpaceDN/>
        <w:adjustRightInd/>
        <w:spacing w:before="92" w:line="181" w:lineRule="exact"/>
        <w:jc w:val="both"/>
        <w:textAlignment w:val="baseline"/>
        <w:rPr>
          <w:spacing w:val="2"/>
          <w:sz w:val="18"/>
          <w:szCs w:val="18"/>
        </w:rPr>
      </w:pPr>
      <w:r>
        <w:rPr>
          <w:spacing w:val="2"/>
          <w:sz w:val="18"/>
          <w:szCs w:val="18"/>
        </w:rPr>
        <w:t>Les détenues avaient et on</w:t>
      </w:r>
      <w:r>
        <w:rPr>
          <w:spacing w:val="2"/>
          <w:sz w:val="18"/>
          <w:szCs w:val="18"/>
        </w:rPr>
        <w:t>t encore à faire face à des conditions de détention parfois moyenâgeuses et notamment à des carences inouïes au niveau de l'hygiène, des problèmes sanitaires et médicaux. Ils sont d'ailleurs à l'origine du mouvement de protestation que secoua la Maison d'A</w:t>
      </w:r>
      <w:r>
        <w:rPr>
          <w:spacing w:val="2"/>
          <w:sz w:val="18"/>
          <w:szCs w:val="18"/>
        </w:rPr>
        <w:t>rrêt de Loos cet été.</w:t>
      </w:r>
    </w:p>
    <w:p w14:paraId="51ED31A6" w14:textId="77777777" w:rsidR="00000000" w:rsidRDefault="00787FCD">
      <w:pPr>
        <w:numPr>
          <w:ilvl w:val="0"/>
          <w:numId w:val="1"/>
        </w:numPr>
        <w:kinsoku w:val="0"/>
        <w:overflowPunct w:val="0"/>
        <w:autoSpaceDE/>
        <w:autoSpaceDN/>
        <w:adjustRightInd/>
        <w:spacing w:before="80" w:line="174" w:lineRule="exact"/>
        <w:jc w:val="both"/>
        <w:textAlignment w:val="baseline"/>
        <w:rPr>
          <w:spacing w:val="-1"/>
          <w:sz w:val="18"/>
          <w:szCs w:val="18"/>
        </w:rPr>
      </w:pPr>
      <w:r>
        <w:rPr>
          <w:spacing w:val="-1"/>
          <w:sz w:val="18"/>
          <w:szCs w:val="18"/>
        </w:rPr>
        <w:t xml:space="preserve">A peine égale, un détenu reste davantage </w:t>
      </w:r>
    </w:p>
    <w:p w14:paraId="13967BC2" w14:textId="77777777" w:rsidR="00000000" w:rsidRDefault="00787FCD">
      <w:pPr>
        <w:kinsoku w:val="0"/>
        <w:overflowPunct w:val="0"/>
        <w:autoSpaceDE/>
        <w:autoSpaceDN/>
        <w:adjustRightInd/>
        <w:spacing w:before="18" w:line="176" w:lineRule="exact"/>
        <w:textAlignment w:val="baseline"/>
        <w:rPr>
          <w:spacing w:val="13"/>
          <w:sz w:val="18"/>
          <w:szCs w:val="18"/>
        </w:rPr>
      </w:pPr>
      <w:r>
        <w:rPr>
          <w:spacing w:val="-1"/>
          <w:sz w:val="16"/>
          <w:szCs w:val="16"/>
        </w:rPr>
        <w:br w:type="column"/>
      </w:r>
      <w:r>
        <w:rPr>
          <w:spacing w:val="13"/>
          <w:sz w:val="18"/>
          <w:szCs w:val="18"/>
        </w:rPr>
        <w:t>en détention aujourd'hui qu'il y a 10 ans ; les peines de réclusion criminelle de 10 à 20 ans prononcées par les Cours d'Assise ont augmenté de 80 % en 82.</w:t>
      </w:r>
    </w:p>
    <w:p w14:paraId="0F167BC6" w14:textId="77777777" w:rsidR="00000000" w:rsidRDefault="00787FCD">
      <w:pPr>
        <w:numPr>
          <w:ilvl w:val="0"/>
          <w:numId w:val="1"/>
        </w:numPr>
        <w:kinsoku w:val="0"/>
        <w:overflowPunct w:val="0"/>
        <w:autoSpaceDE/>
        <w:autoSpaceDN/>
        <w:adjustRightInd/>
        <w:spacing w:line="180" w:lineRule="exact"/>
        <w:textAlignment w:val="baseline"/>
        <w:rPr>
          <w:spacing w:val="4"/>
          <w:sz w:val="18"/>
          <w:szCs w:val="18"/>
        </w:rPr>
      </w:pPr>
      <w:r>
        <w:rPr>
          <w:spacing w:val="4"/>
          <w:sz w:val="18"/>
          <w:szCs w:val="18"/>
        </w:rPr>
        <w:t>Est désigné</w:t>
      </w:r>
      <w:r>
        <w:rPr>
          <w:spacing w:val="4"/>
          <w:sz w:val="18"/>
          <w:szCs w:val="18"/>
        </w:rPr>
        <w:t>e ainsi la cellule de punition, le détenu est seul en cellule où le mobilier est celé au sol. Ainsi le détenu qui commet une faute par rapport au règlement (différent d'une prison à l'autre et surtout jamais t affiché, connu de tous les détenus) se voit dr</w:t>
      </w:r>
      <w:r>
        <w:rPr>
          <w:spacing w:val="4"/>
          <w:sz w:val="18"/>
          <w:szCs w:val="18"/>
        </w:rPr>
        <w:t>esser un rapport par le surveillant. Ce rapport est remis au chef d'établissement qui fi convoque au "prétoire" (mini tribunal qui ne t: connaît pas le système de la défense) le e détenu fautif et lui assigne une peine de e mitard (celle-ci ne peut dépasse</w:t>
      </w:r>
      <w:r>
        <w:rPr>
          <w:spacing w:val="4"/>
          <w:sz w:val="18"/>
          <w:szCs w:val="18"/>
        </w:rPr>
        <w:t>r 45 jours, t renouvelables !).</w:t>
      </w:r>
    </w:p>
    <w:p w14:paraId="6C971A8B" w14:textId="77777777" w:rsidR="00000000" w:rsidRDefault="00787FCD">
      <w:pPr>
        <w:numPr>
          <w:ilvl w:val="0"/>
          <w:numId w:val="1"/>
        </w:numPr>
        <w:kinsoku w:val="0"/>
        <w:overflowPunct w:val="0"/>
        <w:autoSpaceDE/>
        <w:autoSpaceDN/>
        <w:adjustRightInd/>
        <w:spacing w:before="76" w:line="181" w:lineRule="exact"/>
        <w:textAlignment w:val="baseline"/>
        <w:rPr>
          <w:spacing w:val="2"/>
          <w:sz w:val="18"/>
          <w:szCs w:val="18"/>
        </w:rPr>
      </w:pPr>
      <w:r>
        <w:rPr>
          <w:spacing w:val="2"/>
          <w:sz w:val="18"/>
          <w:szCs w:val="18"/>
        </w:rPr>
        <w:t>Par ces circulaires ont été visés plus particulièrement les expulsions de e travailleurs étrangers, les TIG et les permissions de sortie.</w:t>
      </w:r>
    </w:p>
    <w:p w14:paraId="7BE22880" w14:textId="77777777" w:rsidR="00000000" w:rsidRDefault="00787FCD">
      <w:pPr>
        <w:numPr>
          <w:ilvl w:val="0"/>
          <w:numId w:val="1"/>
        </w:numPr>
        <w:kinsoku w:val="0"/>
        <w:overflowPunct w:val="0"/>
        <w:autoSpaceDE/>
        <w:autoSpaceDN/>
        <w:adjustRightInd/>
        <w:spacing w:before="73" w:line="181" w:lineRule="exact"/>
        <w:textAlignment w:val="baseline"/>
        <w:rPr>
          <w:sz w:val="18"/>
          <w:szCs w:val="18"/>
        </w:rPr>
      </w:pPr>
      <w:r>
        <w:rPr>
          <w:sz w:val="18"/>
          <w:szCs w:val="18"/>
        </w:rPr>
        <w:t>Dans les faits, loin d'être un substitut à la e prison, le Travail d'Intérêt Général l</w:t>
      </w:r>
      <w:r>
        <w:rPr>
          <w:sz w:val="18"/>
          <w:szCs w:val="18"/>
        </w:rPr>
        <w:t>'est au e sursis, aux très courtes peins (10 jours) que le juge hésitait à prononcer quand le TIG n'existait pas dans l'échelle des peines.</w:t>
      </w:r>
    </w:p>
    <w:p w14:paraId="2E38A6D2" w14:textId="77777777" w:rsidR="00000000" w:rsidRDefault="00787FCD">
      <w:pPr>
        <w:kinsoku w:val="0"/>
        <w:overflowPunct w:val="0"/>
        <w:autoSpaceDE/>
        <w:autoSpaceDN/>
        <w:adjustRightInd/>
        <w:spacing w:before="76" w:line="181" w:lineRule="exact"/>
        <w:textAlignment w:val="baseline"/>
        <w:rPr>
          <w:spacing w:val="3"/>
          <w:sz w:val="18"/>
          <w:szCs w:val="18"/>
        </w:rPr>
      </w:pPr>
      <w:r>
        <w:rPr>
          <w:spacing w:val="3"/>
          <w:sz w:val="18"/>
          <w:szCs w:val="18"/>
        </w:rPr>
        <w:t xml:space="preserve">Cet état de fait n'est pas nouveau ni t spécifique au TIG. Le sursis avec mise à l'épreuve par exemple s'était déjà </w:t>
      </w:r>
      <w:r>
        <w:rPr>
          <w:spacing w:val="3"/>
          <w:sz w:val="18"/>
          <w:szCs w:val="18"/>
        </w:rPr>
        <w:t>en grande '• partie substitué au sursis simple plutôt qu'à la taule. Quant au contrôle judiciaire s'il touche t les prévenus libres, il n'empêche pas pour F! autant la préventive ; les chiffres sont fi éloquents : il est en constante augmentation t tout co</w:t>
      </w:r>
      <w:r>
        <w:rPr>
          <w:spacing w:val="3"/>
          <w:sz w:val="18"/>
          <w:szCs w:val="18"/>
        </w:rPr>
        <w:t>mme les détentions préventives pour le même tribunal s'entend !</w:t>
      </w:r>
    </w:p>
    <w:p w14:paraId="4E64848E" w14:textId="77777777" w:rsidR="00000000" w:rsidRDefault="00787FCD">
      <w:pPr>
        <w:numPr>
          <w:ilvl w:val="0"/>
          <w:numId w:val="1"/>
        </w:numPr>
        <w:kinsoku w:val="0"/>
        <w:overflowPunct w:val="0"/>
        <w:autoSpaceDE/>
        <w:autoSpaceDN/>
        <w:adjustRightInd/>
        <w:spacing w:before="75" w:line="181" w:lineRule="exact"/>
        <w:textAlignment w:val="baseline"/>
        <w:rPr>
          <w:spacing w:val="4"/>
          <w:sz w:val="18"/>
          <w:szCs w:val="18"/>
        </w:rPr>
      </w:pPr>
      <w:r>
        <w:rPr>
          <w:spacing w:val="4"/>
          <w:sz w:val="18"/>
          <w:szCs w:val="18"/>
        </w:rPr>
        <w:t>Au mois de Juillet 1988 deux détenus de la Santé occupaient les toits en criant aux e journalistes qui ont bien voulu se déplacer t pour l'occasion "Y'en a marre, les procédures, les jug</w:t>
      </w:r>
      <w:r>
        <w:rPr>
          <w:spacing w:val="4"/>
          <w:sz w:val="18"/>
          <w:szCs w:val="18"/>
        </w:rPr>
        <w:t>es s'assoient dessus !".</w:t>
      </w:r>
    </w:p>
    <w:p w14:paraId="013E1342" w14:textId="77777777" w:rsidR="00000000" w:rsidRDefault="00787FCD">
      <w:pPr>
        <w:numPr>
          <w:ilvl w:val="0"/>
          <w:numId w:val="1"/>
        </w:numPr>
        <w:kinsoku w:val="0"/>
        <w:overflowPunct w:val="0"/>
        <w:autoSpaceDE/>
        <w:autoSpaceDN/>
        <w:adjustRightInd/>
        <w:spacing w:before="80" w:line="181" w:lineRule="exact"/>
        <w:ind w:right="144"/>
        <w:jc w:val="both"/>
        <w:textAlignment w:val="baseline"/>
        <w:rPr>
          <w:spacing w:val="1"/>
          <w:sz w:val="18"/>
          <w:szCs w:val="18"/>
        </w:rPr>
      </w:pPr>
      <w:r>
        <w:rPr>
          <w:spacing w:val="1"/>
          <w:sz w:val="18"/>
          <w:szCs w:val="18"/>
        </w:rPr>
        <w:t>Le régime de détention est à géométrie variable selon la personnalité du condamné, son tempéramment, la conscience qu'il a de son geste et sa capacité à se repentir et expier. Le statut de Détenu Particulièrement Signalé est un sta</w:t>
      </w:r>
      <w:r>
        <w:rPr>
          <w:spacing w:val="1"/>
          <w:sz w:val="18"/>
          <w:szCs w:val="18"/>
        </w:rPr>
        <w:t>tut dérogatoire au droit communal au nom de la nécessité d'une surveillance accrue, il peut engendrer la mise à l'isolement. Police, justice et AP ont pouvoir de classer un individu au répertoire DPS.</w:t>
      </w:r>
    </w:p>
    <w:p w14:paraId="45756C05" w14:textId="77777777" w:rsidR="00000000" w:rsidRDefault="00787FCD">
      <w:pPr>
        <w:numPr>
          <w:ilvl w:val="0"/>
          <w:numId w:val="1"/>
        </w:numPr>
        <w:kinsoku w:val="0"/>
        <w:overflowPunct w:val="0"/>
        <w:autoSpaceDE/>
        <w:autoSpaceDN/>
        <w:adjustRightInd/>
        <w:spacing w:before="81" w:line="181" w:lineRule="exact"/>
        <w:ind w:right="144"/>
        <w:jc w:val="both"/>
        <w:textAlignment w:val="baseline"/>
        <w:rPr>
          <w:sz w:val="18"/>
          <w:szCs w:val="18"/>
        </w:rPr>
      </w:pPr>
      <w:r>
        <w:rPr>
          <w:sz w:val="18"/>
          <w:szCs w:val="18"/>
        </w:rPr>
        <w:t>Les chiffres sont éloquents, près de 90 % des personnes</w:t>
      </w:r>
      <w:r>
        <w:rPr>
          <w:sz w:val="18"/>
          <w:szCs w:val="18"/>
        </w:rPr>
        <w:t xml:space="preserve"> comparaissant "détenus provisoires" à l'audience sont condamnés à l'emprisonnement, quels que soient les faits allégués.</w:t>
      </w:r>
    </w:p>
    <w:p w14:paraId="44BDD9A1" w14:textId="77777777" w:rsidR="00000000" w:rsidRDefault="00787FCD">
      <w:pPr>
        <w:numPr>
          <w:ilvl w:val="0"/>
          <w:numId w:val="1"/>
        </w:numPr>
        <w:kinsoku w:val="0"/>
        <w:overflowPunct w:val="0"/>
        <w:autoSpaceDE/>
        <w:autoSpaceDN/>
        <w:adjustRightInd/>
        <w:spacing w:before="89" w:line="181" w:lineRule="exact"/>
        <w:ind w:right="144"/>
        <w:jc w:val="both"/>
        <w:textAlignment w:val="baseline"/>
        <w:rPr>
          <w:sz w:val="18"/>
          <w:szCs w:val="18"/>
        </w:rPr>
      </w:pPr>
      <w:r>
        <w:rPr>
          <w:sz w:val="18"/>
          <w:szCs w:val="18"/>
        </w:rPr>
        <w:t>Il était en préventive (à savoir en attente d'être jugé) depuis 6 mois pour le vol d'une bouteille d'alcool).</w:t>
      </w:r>
    </w:p>
    <w:p w14:paraId="4252C450" w14:textId="77777777" w:rsidR="00000000" w:rsidRDefault="00787FCD">
      <w:pPr>
        <w:numPr>
          <w:ilvl w:val="0"/>
          <w:numId w:val="1"/>
        </w:numPr>
        <w:kinsoku w:val="0"/>
        <w:overflowPunct w:val="0"/>
        <w:autoSpaceDE/>
        <w:autoSpaceDN/>
        <w:adjustRightInd/>
        <w:spacing w:before="86" w:line="181" w:lineRule="exact"/>
        <w:ind w:right="144"/>
        <w:jc w:val="both"/>
        <w:textAlignment w:val="baseline"/>
        <w:rPr>
          <w:spacing w:val="-3"/>
          <w:sz w:val="18"/>
          <w:szCs w:val="18"/>
        </w:rPr>
      </w:pPr>
      <w:r>
        <w:rPr>
          <w:spacing w:val="-3"/>
          <w:sz w:val="18"/>
          <w:szCs w:val="18"/>
        </w:rPr>
        <w:t>Pour savoir exactement de quoi on parle : 60 % des personnes incarcérées le sont pour vol ou recel. Parmi les détenu(e)s : 12,3 % sont illetrées, 33,1 % savent tout juste lire et écrire, 40 % n'ont qu'un niveau d'études primaires ; 33,8 % sont des ouvriers</w:t>
      </w:r>
      <w:r>
        <w:rPr>
          <w:spacing w:val="-3"/>
          <w:sz w:val="18"/>
          <w:szCs w:val="18"/>
        </w:rPr>
        <w:t xml:space="preserve">, 45 % des pensionnés, chômeurs ou sans profession ! </w:t>
      </w:r>
    </w:p>
    <w:p w14:paraId="7C420E32" w14:textId="77777777" w:rsidR="00000000" w:rsidRDefault="00787FCD">
      <w:pPr>
        <w:kinsoku w:val="0"/>
        <w:overflowPunct w:val="0"/>
        <w:autoSpaceDE/>
        <w:autoSpaceDN/>
        <w:adjustRightInd/>
        <w:spacing w:before="18" w:line="199" w:lineRule="exact"/>
        <w:ind w:right="72"/>
        <w:textAlignment w:val="baseline"/>
        <w:rPr>
          <w:rFonts w:ascii="Arial Narrow" w:hAnsi="Arial Narrow" w:cs="Arial Narrow"/>
          <w:i/>
          <w:iCs/>
          <w:spacing w:val="-4"/>
          <w:sz w:val="19"/>
          <w:szCs w:val="19"/>
        </w:rPr>
      </w:pPr>
      <w:r>
        <w:rPr>
          <w:spacing w:val="-3"/>
          <w:sz w:val="16"/>
          <w:szCs w:val="16"/>
        </w:rPr>
        <w:br w:type="column"/>
      </w:r>
      <w:r>
        <w:rPr>
          <w:rFonts w:ascii="Arial Narrow" w:hAnsi="Arial Narrow" w:cs="Arial Narrow"/>
          <w:i/>
          <w:iCs/>
          <w:spacing w:val="-4"/>
          <w:sz w:val="19"/>
          <w:szCs w:val="19"/>
        </w:rPr>
        <w:t>des hommes devenus irréels aux yeux des vivants ; des hommes sans consistance, des zombies.</w:t>
      </w:r>
    </w:p>
    <w:p w14:paraId="0D278BE7" w14:textId="77777777" w:rsidR="00000000" w:rsidRDefault="00787FCD">
      <w:pPr>
        <w:kinsoku w:val="0"/>
        <w:overflowPunct w:val="0"/>
        <w:autoSpaceDE/>
        <w:autoSpaceDN/>
        <w:adjustRightInd/>
        <w:spacing w:before="8" w:line="197" w:lineRule="exact"/>
        <w:ind w:right="72"/>
        <w:textAlignment w:val="baseline"/>
        <w:rPr>
          <w:rFonts w:ascii="Arial Narrow" w:hAnsi="Arial Narrow" w:cs="Arial Narrow"/>
          <w:i/>
          <w:iCs/>
          <w:spacing w:val="-2"/>
          <w:sz w:val="19"/>
          <w:szCs w:val="19"/>
        </w:rPr>
      </w:pPr>
      <w:r>
        <w:rPr>
          <w:rFonts w:ascii="Arial Narrow" w:hAnsi="Arial Narrow" w:cs="Arial Narrow"/>
          <w:i/>
          <w:iCs/>
          <w:spacing w:val="-2"/>
          <w:sz w:val="19"/>
          <w:szCs w:val="19"/>
        </w:rPr>
        <w:t>- La prison, de par son horizon restreint (outre qu'elle crée la myopie et oblige au port des lunettes) elle est ainsi faite que sans arrêt, on fixe l'attention du détenu sur un infime point de détail qui mobilise sa force vive, sa hargne, sa férocité natu</w:t>
      </w:r>
      <w:r>
        <w:rPr>
          <w:rFonts w:ascii="Arial Narrow" w:hAnsi="Arial Narrow" w:cs="Arial Narrow"/>
          <w:i/>
          <w:iCs/>
          <w:spacing w:val="-2"/>
          <w:sz w:val="19"/>
          <w:szCs w:val="19"/>
        </w:rPr>
        <w:t>relle, sa faculté d'énervement sur un arbuste qui permet de cacher la forêt</w:t>
      </w:r>
    </w:p>
    <w:p w14:paraId="412EDA96" w14:textId="77777777" w:rsidR="00000000" w:rsidRDefault="00787FCD">
      <w:pPr>
        <w:kinsoku w:val="0"/>
        <w:overflowPunct w:val="0"/>
        <w:autoSpaceDE/>
        <w:autoSpaceDN/>
        <w:adjustRightInd/>
        <w:spacing w:line="199" w:lineRule="exact"/>
        <w:ind w:right="72"/>
        <w:textAlignment w:val="baseline"/>
        <w:rPr>
          <w:rFonts w:ascii="Arial Narrow" w:hAnsi="Arial Narrow" w:cs="Arial Narrow"/>
          <w:i/>
          <w:iCs/>
          <w:spacing w:val="-4"/>
          <w:sz w:val="19"/>
          <w:szCs w:val="19"/>
        </w:rPr>
      </w:pPr>
      <w:r>
        <w:rPr>
          <w:rFonts w:ascii="Arial Narrow" w:hAnsi="Arial Narrow" w:cs="Arial Narrow"/>
          <w:i/>
          <w:iCs/>
          <w:spacing w:val="-4"/>
          <w:sz w:val="19"/>
          <w:szCs w:val="19"/>
        </w:rPr>
        <w:t>- La prison vous oblige à lutter pour obtenir un bien, un droit même, et la force ainsi gaspillée ne peut subir et s'unir inutilement et faire bloc contre le système extrêmement bi</w:t>
      </w:r>
      <w:r>
        <w:rPr>
          <w:rFonts w:ascii="Arial Narrow" w:hAnsi="Arial Narrow" w:cs="Arial Narrow"/>
          <w:i/>
          <w:iCs/>
          <w:spacing w:val="-4"/>
          <w:sz w:val="19"/>
          <w:szCs w:val="19"/>
        </w:rPr>
        <w:t>en rodé, ce "modus opérandr poli par des dizaines de pratiques du prisonnier. - La prison, c'est l'incommunicalion. La non-communication avec les autres, avec les matons qui ont peur eux aussi de leurs collègues, avec la direction qui ne veut, ne peut croi</w:t>
      </w:r>
      <w:r>
        <w:rPr>
          <w:rFonts w:ascii="Arial Narrow" w:hAnsi="Arial Narrow" w:cs="Arial Narrow"/>
          <w:i/>
          <w:iCs/>
          <w:spacing w:val="-4"/>
          <w:sz w:val="19"/>
          <w:szCs w:val="19"/>
        </w:rPr>
        <w:t>re à la sincérité, avec les vivants du monde de dehors qui ne peuvent savoir ce qu'est cet univers insaisissable et secret 1... - La prison, c'est la mauvaise foi et l'insensibilité à l'évidence. C'est dans l'ordre des choses. Un juge et un maton doivent a</w:t>
      </w:r>
      <w:r>
        <w:rPr>
          <w:rFonts w:ascii="Arial Narrow" w:hAnsi="Arial Narrow" w:cs="Arial Narrow"/>
          <w:i/>
          <w:iCs/>
          <w:spacing w:val="-4"/>
          <w:sz w:val="19"/>
          <w:szCs w:val="19"/>
        </w:rPr>
        <w:t>voir mauvaise conscience.</w:t>
      </w:r>
    </w:p>
    <w:p w14:paraId="3D8472C7" w14:textId="77777777" w:rsidR="00000000" w:rsidRDefault="00787FCD">
      <w:pPr>
        <w:kinsoku w:val="0"/>
        <w:overflowPunct w:val="0"/>
        <w:autoSpaceDE/>
        <w:autoSpaceDN/>
        <w:adjustRightInd/>
        <w:spacing w:before="10" w:line="199" w:lineRule="exact"/>
        <w:ind w:right="72"/>
        <w:textAlignment w:val="baseline"/>
        <w:rPr>
          <w:rFonts w:ascii="Arial Narrow" w:hAnsi="Arial Narrow" w:cs="Arial Narrow"/>
          <w:i/>
          <w:iCs/>
          <w:spacing w:val="-3"/>
          <w:sz w:val="19"/>
          <w:szCs w:val="19"/>
        </w:rPr>
      </w:pPr>
      <w:r>
        <w:rPr>
          <w:rFonts w:ascii="Arial Narrow" w:hAnsi="Arial Narrow" w:cs="Arial Narrow"/>
          <w:i/>
          <w:iCs/>
          <w:spacing w:val="-3"/>
          <w:sz w:val="19"/>
          <w:szCs w:val="19"/>
        </w:rPr>
        <w:t>- La prison, c'est voir les magistrats et les responsables rendre l'égal ce qui est illégal. C'est être violé entier. Et c'est gueuler "mais qu'avez-vous fait de bien ?".</w:t>
      </w:r>
    </w:p>
    <w:p w14:paraId="1D33FE4F" w14:textId="77777777" w:rsidR="00000000" w:rsidRDefault="00787FCD">
      <w:pPr>
        <w:kinsoku w:val="0"/>
        <w:overflowPunct w:val="0"/>
        <w:autoSpaceDE/>
        <w:autoSpaceDN/>
        <w:adjustRightInd/>
        <w:spacing w:line="198" w:lineRule="exact"/>
        <w:ind w:right="72"/>
        <w:textAlignment w:val="baseline"/>
        <w:rPr>
          <w:rFonts w:ascii="Arial Narrow" w:hAnsi="Arial Narrow" w:cs="Arial Narrow"/>
          <w:i/>
          <w:iCs/>
          <w:spacing w:val="-1"/>
          <w:sz w:val="19"/>
          <w:szCs w:val="19"/>
        </w:rPr>
      </w:pPr>
      <w:r>
        <w:rPr>
          <w:rFonts w:ascii="Arial Narrow" w:hAnsi="Arial Narrow" w:cs="Arial Narrow"/>
          <w:i/>
          <w:iCs/>
          <w:spacing w:val="-1"/>
          <w:sz w:val="19"/>
          <w:szCs w:val="19"/>
        </w:rPr>
        <w:t>- La prison, c'est être ingrat envers ceux qui vous ont mis</w:t>
      </w:r>
      <w:r>
        <w:rPr>
          <w:rFonts w:ascii="Arial Narrow" w:hAnsi="Arial Narrow" w:cs="Arial Narrow"/>
          <w:i/>
          <w:iCs/>
          <w:spacing w:val="-1"/>
          <w:sz w:val="19"/>
          <w:szCs w:val="19"/>
        </w:rPr>
        <w:t xml:space="preserve"> en prison... C'est garder mauvais esprit et se monter inadaptable. - La prison, c'est vivre enchaîné du poids de la honte additionnée de celles des autres, c'est voir les autres vivre la conscience fibre.</w:t>
      </w:r>
    </w:p>
    <w:p w14:paraId="6EAFD126" w14:textId="77777777" w:rsidR="00000000" w:rsidRDefault="00787FCD">
      <w:pPr>
        <w:widowControl/>
        <w:rPr>
          <w:sz w:val="24"/>
          <w:szCs w:val="24"/>
        </w:rPr>
        <w:sectPr w:rsidR="00000000">
          <w:pgSz w:w="11904" w:h="16843"/>
          <w:pgMar w:top="1764" w:right="1056" w:bottom="1026" w:left="634" w:header="720" w:footer="720" w:gutter="0"/>
          <w:cols w:num="3" w:space="720" w:equalWidth="0">
            <w:col w:w="3331" w:space="211"/>
            <w:col w:w="3456" w:space="226"/>
            <w:col w:w="2990"/>
          </w:cols>
          <w:noEndnote/>
        </w:sectPr>
      </w:pPr>
    </w:p>
    <w:p w14:paraId="69F77E56" w14:textId="77777777" w:rsidR="00000000" w:rsidRDefault="00787FCD">
      <w:pPr>
        <w:kinsoku w:val="0"/>
        <w:overflowPunct w:val="0"/>
        <w:autoSpaceDE/>
        <w:autoSpaceDN/>
        <w:adjustRightInd/>
        <w:spacing w:before="3" w:line="687" w:lineRule="exact"/>
        <w:ind w:left="72"/>
        <w:textAlignment w:val="baseline"/>
        <w:rPr>
          <w:rFonts w:ascii="Arial Narrow" w:hAnsi="Arial Narrow" w:cs="Arial Narrow"/>
          <w:b/>
          <w:bCs/>
          <w:i/>
          <w:iCs/>
          <w:spacing w:val="3"/>
          <w:w w:val="95"/>
          <w:sz w:val="60"/>
          <w:szCs w:val="60"/>
        </w:rPr>
      </w:pPr>
      <w:r>
        <w:rPr>
          <w:rFonts w:ascii="Arial Narrow" w:hAnsi="Arial Narrow" w:cs="Arial Narrow"/>
          <w:b/>
          <w:bCs/>
          <w:i/>
          <w:iCs/>
          <w:spacing w:val="3"/>
          <w:w w:val="95"/>
          <w:sz w:val="60"/>
          <w:szCs w:val="60"/>
        </w:rPr>
        <w:lastRenderedPageBreak/>
        <w:t xml:space="preserve">L'ARTHERAPIE </w:t>
      </w:r>
      <w:r>
        <w:rPr>
          <w:rFonts w:ascii="Arial Narrow" w:hAnsi="Arial Narrow" w:cs="Arial Narrow"/>
          <w:b/>
          <w:bCs/>
          <w:i/>
          <w:iCs/>
          <w:spacing w:val="3"/>
          <w:w w:val="95"/>
          <w:sz w:val="60"/>
          <w:szCs w:val="60"/>
        </w:rPr>
        <w:t>EN PRISON</w:t>
      </w:r>
    </w:p>
    <w:p w14:paraId="56B699DC" w14:textId="77777777" w:rsidR="00000000" w:rsidRDefault="00787FCD">
      <w:pPr>
        <w:kinsoku w:val="0"/>
        <w:overflowPunct w:val="0"/>
        <w:autoSpaceDE/>
        <w:autoSpaceDN/>
        <w:adjustRightInd/>
        <w:spacing w:after="234" w:line="688" w:lineRule="exact"/>
        <w:ind w:left="72"/>
        <w:textAlignment w:val="baseline"/>
        <w:rPr>
          <w:rFonts w:ascii="Arial Narrow" w:hAnsi="Arial Narrow" w:cs="Arial Narrow"/>
          <w:b/>
          <w:bCs/>
          <w:i/>
          <w:iCs/>
          <w:w w:val="95"/>
          <w:sz w:val="60"/>
          <w:szCs w:val="60"/>
        </w:rPr>
      </w:pPr>
      <w:r>
        <w:rPr>
          <w:rFonts w:ascii="Arial Narrow" w:hAnsi="Arial Narrow" w:cs="Arial Narrow"/>
          <w:b/>
          <w:bCs/>
          <w:i/>
          <w:iCs/>
          <w:w w:val="95"/>
          <w:sz w:val="60"/>
          <w:szCs w:val="60"/>
        </w:rPr>
        <w:t>EST-ELLE POSSIBLE?</w:t>
      </w:r>
    </w:p>
    <w:p w14:paraId="363966FD" w14:textId="77777777" w:rsidR="00000000" w:rsidRDefault="00787FCD">
      <w:pPr>
        <w:widowControl/>
        <w:rPr>
          <w:sz w:val="24"/>
          <w:szCs w:val="24"/>
        </w:rPr>
        <w:sectPr w:rsidR="00000000">
          <w:pgSz w:w="11904" w:h="16843"/>
          <w:pgMar w:top="1700" w:right="813" w:bottom="287" w:left="562" w:header="720" w:footer="720" w:gutter="0"/>
          <w:cols w:space="720"/>
          <w:noEndnote/>
        </w:sectPr>
      </w:pPr>
    </w:p>
    <w:p w14:paraId="5330B81F" w14:textId="77777777" w:rsidR="00000000" w:rsidRDefault="00787FCD">
      <w:pPr>
        <w:kinsoku w:val="0"/>
        <w:overflowPunct w:val="0"/>
        <w:autoSpaceDE/>
        <w:autoSpaceDN/>
        <w:adjustRightInd/>
        <w:spacing w:before="27" w:line="192" w:lineRule="exact"/>
        <w:jc w:val="both"/>
        <w:textAlignment w:val="baseline"/>
        <w:rPr>
          <w:spacing w:val="14"/>
        </w:rPr>
      </w:pPr>
      <w:r>
        <w:rPr>
          <w:spacing w:val="14"/>
        </w:rPr>
        <w:t>Je suis arthérapeute dans un SPMR. Les médecins et psychologues</w:t>
      </w:r>
    </w:p>
    <w:p w14:paraId="0F1470A8" w14:textId="77777777" w:rsidR="00000000" w:rsidRDefault="00787FCD">
      <w:pPr>
        <w:tabs>
          <w:tab w:val="left" w:pos="1512"/>
          <w:tab w:val="left" w:pos="2376"/>
          <w:tab w:val="right" w:pos="3384"/>
        </w:tabs>
        <w:kinsoku w:val="0"/>
        <w:overflowPunct w:val="0"/>
        <w:autoSpaceDE/>
        <w:autoSpaceDN/>
        <w:adjustRightInd/>
        <w:spacing w:line="198" w:lineRule="exact"/>
        <w:jc w:val="both"/>
        <w:textAlignment w:val="baseline"/>
        <w:rPr>
          <w:spacing w:val="4"/>
        </w:rPr>
      </w:pPr>
      <w:r>
        <w:rPr>
          <w:spacing w:val="4"/>
        </w:rPr>
        <w:t>m'envoient</w:t>
      </w:r>
      <w:r>
        <w:rPr>
          <w:spacing w:val="4"/>
        </w:rPr>
        <w:tab/>
        <w:t>dans</w:t>
      </w:r>
      <w:r>
        <w:rPr>
          <w:spacing w:val="4"/>
        </w:rPr>
        <w:tab/>
        <w:t>ce</w:t>
      </w:r>
      <w:r>
        <w:rPr>
          <w:spacing w:val="4"/>
        </w:rPr>
        <w:tab/>
        <w:t>lieu</w:t>
      </w:r>
      <w:r>
        <w:rPr>
          <w:spacing w:val="4"/>
        </w:rPr>
        <w:br/>
        <w:t>d'hospitalisation à l'intérieur de la prison des détenus présentant des problè</w:t>
      </w:r>
      <w:r>
        <w:rPr>
          <w:spacing w:val="4"/>
        </w:rPr>
        <w:t>mes de communication, personnes en crise d'identité, des névrosés, psychotiques, suicidaires, toxicomanes, des personnes se trouvant dans un état de régression et beaucoup d'immigrés.</w:t>
      </w:r>
    </w:p>
    <w:p w14:paraId="1E328605" w14:textId="77777777" w:rsidR="00000000" w:rsidRDefault="00787FCD">
      <w:pPr>
        <w:kinsoku w:val="0"/>
        <w:overflowPunct w:val="0"/>
        <w:autoSpaceDE/>
        <w:autoSpaceDN/>
        <w:adjustRightInd/>
        <w:spacing w:line="200" w:lineRule="exact"/>
        <w:jc w:val="both"/>
        <w:textAlignment w:val="baseline"/>
        <w:rPr>
          <w:spacing w:val="5"/>
        </w:rPr>
      </w:pPr>
      <w:r>
        <w:rPr>
          <w:spacing w:val="5"/>
        </w:rPr>
        <w:t>Je reçois des personnes à la recherche d'eux-mêmes, des rêveurs, des idé</w:t>
      </w:r>
      <w:r>
        <w:rPr>
          <w:spacing w:val="5"/>
        </w:rPr>
        <w:t>alistes qui n'ont pas su trouver leur place dans la société. La plupart d'entre eux n'ont pas suivi l'école jusqu'au bout. Presque tout le monde présente des carences affectives importantes, le père ou la mère sont morts, ou il s'agit de personnes ayant su</w:t>
      </w:r>
      <w:r>
        <w:rPr>
          <w:spacing w:val="5"/>
        </w:rPr>
        <w:t>bi des violences par leur environnement. Certains ont commis leurs actes dans "un état second", mais en étant jugés responsables Un certain nombre de détenus sont sensibles, à la recherche d'une paix intérieure, de valeurs humaines et surtout d'amour. C'es</w:t>
      </w:r>
      <w:r>
        <w:rPr>
          <w:spacing w:val="5"/>
        </w:rPr>
        <w:t>t le manque d'amour pour soi et pour autrui qui semble être,un des facteurs les plus importants de letir mal être. D'ailleurs beaucoup de détenus se supportent mal eux mêmes. Tout le monde est à le recherche de soi même et de relations sincères à travers l</w:t>
      </w:r>
      <w:r>
        <w:rPr>
          <w:spacing w:val="5"/>
        </w:rPr>
        <w:t>esquelles ils se sentent reconnus en tant que personne à part entière.</w:t>
      </w:r>
    </w:p>
    <w:p w14:paraId="134C2F02" w14:textId="77777777" w:rsidR="00000000" w:rsidRDefault="00787FCD">
      <w:pPr>
        <w:kinsoku w:val="0"/>
        <w:overflowPunct w:val="0"/>
        <w:autoSpaceDE/>
        <w:autoSpaceDN/>
        <w:adjustRightInd/>
        <w:spacing w:before="40" w:line="200" w:lineRule="exact"/>
        <w:jc w:val="both"/>
        <w:textAlignment w:val="baseline"/>
        <w:rPr>
          <w:spacing w:val="7"/>
        </w:rPr>
      </w:pPr>
      <w:r>
        <w:rPr>
          <w:spacing w:val="7"/>
        </w:rPr>
        <w:t>Pour moi les délits sont parfois des symptômes d'une frustration, ou de carences affectives. Les détenus souffrent d'un manque de reconnaissance de leur vraie identité (au niveau famili</w:t>
      </w:r>
      <w:r>
        <w:rPr>
          <w:spacing w:val="7"/>
        </w:rPr>
        <w:t>al ou dans leur environnement). L'impossibilité d'exprimer leur vraie identité peut parfois pousser les individus vers des passages à l'acte exprimant le contraire de ce qu'il sont réellement. La nécessité d'une relation vraie est renforcée par l'environne</w:t>
      </w:r>
      <w:r>
        <w:rPr>
          <w:spacing w:val="7"/>
        </w:rPr>
        <w:t>ment agressif de la prison. C'est l'occasion de rassembler les morceaux, de les aider à recréer leur personnalité, leurs relations et leur vie (transformation de la perception de soi et son environnement). Les conditions de vie en prison réduisent toute vi</w:t>
      </w:r>
      <w:r>
        <w:rPr>
          <w:spacing w:val="7"/>
        </w:rPr>
        <w:t>e relationnelle et tendent à enfermer l'individu dans un vécu d'exclusion et de dévalorisation.</w:t>
      </w:r>
    </w:p>
    <w:p w14:paraId="6CB41440" w14:textId="77777777" w:rsidR="00000000" w:rsidRDefault="00787FCD">
      <w:pPr>
        <w:kinsoku w:val="0"/>
        <w:overflowPunct w:val="0"/>
        <w:autoSpaceDE/>
        <w:autoSpaceDN/>
        <w:adjustRightInd/>
        <w:spacing w:line="200" w:lineRule="exact"/>
        <w:jc w:val="both"/>
        <w:textAlignment w:val="baseline"/>
        <w:rPr>
          <w:spacing w:val="15"/>
        </w:rPr>
      </w:pPr>
      <w:r>
        <w:rPr>
          <w:spacing w:val="15"/>
        </w:rPr>
        <w:t xml:space="preserve">L'origine culturelle différente des </w:t>
      </w:r>
    </w:p>
    <w:p w14:paraId="5379C1C0" w14:textId="77777777" w:rsidR="00000000" w:rsidRDefault="00787FCD">
      <w:pPr>
        <w:kinsoku w:val="0"/>
        <w:overflowPunct w:val="0"/>
        <w:autoSpaceDE/>
        <w:autoSpaceDN/>
        <w:adjustRightInd/>
        <w:spacing w:before="24" w:line="196" w:lineRule="exact"/>
        <w:jc w:val="both"/>
        <w:textAlignment w:val="baseline"/>
        <w:rPr>
          <w:spacing w:val="3"/>
        </w:rPr>
      </w:pPr>
      <w:r>
        <w:rPr>
          <w:spacing w:val="15"/>
          <w:sz w:val="16"/>
          <w:szCs w:val="16"/>
        </w:rPr>
        <w:br w:type="column"/>
      </w:r>
      <w:r>
        <w:rPr>
          <w:spacing w:val="3"/>
        </w:rPr>
        <w:t xml:space="preserve">détenus me paraît enrichissant, puisqu'il est possible notamment à travers les groupes d'arthérapie de créer des échanges </w:t>
      </w:r>
      <w:r>
        <w:rPr>
          <w:spacing w:val="3"/>
        </w:rPr>
        <w:t>à travers l'art pictural : l'art dépasse les barrières crées par les cultures et les classes sociales.</w:t>
      </w:r>
    </w:p>
    <w:p w14:paraId="010ACF2D" w14:textId="77777777" w:rsidR="00000000" w:rsidRDefault="00787FCD">
      <w:pPr>
        <w:kinsoku w:val="0"/>
        <w:overflowPunct w:val="0"/>
        <w:autoSpaceDE/>
        <w:autoSpaceDN/>
        <w:adjustRightInd/>
        <w:spacing w:line="198" w:lineRule="exact"/>
        <w:jc w:val="both"/>
        <w:textAlignment w:val="baseline"/>
        <w:rPr>
          <w:spacing w:val="3"/>
        </w:rPr>
      </w:pPr>
      <w:r>
        <w:rPr>
          <w:spacing w:val="3"/>
        </w:rPr>
        <w:t>Le séjour limité dans le temps des patients, les conditions carcérales ainsi que leur état psychologique contribuent à l'intensité de la relation entre l</w:t>
      </w:r>
      <w:r>
        <w:rPr>
          <w:spacing w:val="3"/>
        </w:rPr>
        <w:t>e thérapeute et le patient</w:t>
      </w:r>
    </w:p>
    <w:p w14:paraId="16BA9E75" w14:textId="77777777" w:rsidR="00000000" w:rsidRDefault="00787FCD">
      <w:pPr>
        <w:kinsoku w:val="0"/>
        <w:overflowPunct w:val="0"/>
        <w:autoSpaceDE/>
        <w:autoSpaceDN/>
        <w:adjustRightInd/>
        <w:spacing w:line="201" w:lineRule="exact"/>
        <w:jc w:val="both"/>
        <w:textAlignment w:val="baseline"/>
        <w:rPr>
          <w:spacing w:val="3"/>
        </w:rPr>
      </w:pPr>
      <w:r>
        <w:rPr>
          <w:spacing w:val="3"/>
        </w:rPr>
        <w:t xml:space="preserve">Le thérapeute a donc vis à vis du patient un rôle clé : c'est le moment pour le détenu de se mettre en question, sur sa vie et ses relations. C'est aussi l'occasion de faire confiance peut-être pour la première fois dans sa vie, </w:t>
      </w:r>
      <w:r>
        <w:rPr>
          <w:spacing w:val="3"/>
        </w:rPr>
        <w:t>à une personne qui l'accepte sans le juger et peut l'aider progressivement dans une prise de confiance en soi même et ensuite en les autres.</w:t>
      </w:r>
    </w:p>
    <w:p w14:paraId="105DAF52" w14:textId="77777777" w:rsidR="00000000" w:rsidRDefault="00787FCD">
      <w:pPr>
        <w:kinsoku w:val="0"/>
        <w:overflowPunct w:val="0"/>
        <w:autoSpaceDE/>
        <w:autoSpaceDN/>
        <w:adjustRightInd/>
        <w:spacing w:before="3" w:line="200" w:lineRule="exact"/>
        <w:jc w:val="both"/>
        <w:textAlignment w:val="baseline"/>
        <w:rPr>
          <w:spacing w:val="4"/>
        </w:rPr>
      </w:pPr>
      <w:r>
        <w:rPr>
          <w:spacing w:val="4"/>
        </w:rPr>
        <w:t>J'organise des séances pour des individus et des groupes. L'arthérapie en groupe est l'occasion d'essayer un modèle</w:t>
      </w:r>
      <w:r>
        <w:rPr>
          <w:spacing w:val="4"/>
        </w:rPr>
        <w:t xml:space="preserve"> de vie dans un lieu d'échange. Le groupe permet aux patients de s'intégrer à un groupe en général. Le groupe pourrait aider la personne à envisager un nouveau mode de relation à l'autre en général. L'induction d'un thème favorise le dialogue entre les mem</w:t>
      </w:r>
      <w:r>
        <w:rPr>
          <w:spacing w:val="4"/>
        </w:rPr>
        <w:t>bres du groupe, la compréhension, la confiance mutuelle, l'acceptation des différences, l'expression et le partage de sentiments auparavant tabous, favorisent un travail sur l'image de soi, la relation avec l'environnement. La peinture collective peut révé</w:t>
      </w:r>
      <w:r>
        <w:rPr>
          <w:spacing w:val="4"/>
        </w:rPr>
        <w:t>ler la façon dont la personne vit son isolement, l'agressivité, la domination. Il est possible de projeter des phantasmes dans la peinture, mais aussi d'exprimer quelque chose d'important sur soi même à travers la façon dont on représente les autres. Les i</w:t>
      </w:r>
      <w:r>
        <w:rPr>
          <w:spacing w:val="4"/>
        </w:rPr>
        <w:t>nteractions en groupe permettent de se percevoir à travers le vécu de l'autre.</w:t>
      </w:r>
    </w:p>
    <w:p w14:paraId="751BA056" w14:textId="77777777" w:rsidR="00000000" w:rsidRDefault="00787FCD">
      <w:pPr>
        <w:kinsoku w:val="0"/>
        <w:overflowPunct w:val="0"/>
        <w:autoSpaceDE/>
        <w:autoSpaceDN/>
        <w:adjustRightInd/>
        <w:spacing w:before="15" w:line="200" w:lineRule="exact"/>
        <w:jc w:val="both"/>
        <w:textAlignment w:val="baseline"/>
        <w:rPr>
          <w:spacing w:val="6"/>
        </w:rPr>
      </w:pPr>
      <w:r>
        <w:rPr>
          <w:spacing w:val="6"/>
        </w:rPr>
        <w:t>l'atelier d'arthérapie est aussi un lieu qui permet de s'é</w:t>
      </w:r>
      <w:r>
        <w:rPr>
          <w:spacing w:val="6"/>
        </w:rPr>
        <w:t>vader, un lieu d'expression, de confidences, un espace de liberté et d'échange permettant aux detenus de rever, de se detendre, et aussi de reflechir sur eux-mêmes et sur la vie</w:t>
      </w:r>
    </w:p>
    <w:p w14:paraId="3FE2E6A3" w14:textId="77777777" w:rsidR="00000000" w:rsidRDefault="00787FCD">
      <w:pPr>
        <w:kinsoku w:val="0"/>
        <w:overflowPunct w:val="0"/>
        <w:autoSpaceDE/>
        <w:autoSpaceDN/>
        <w:adjustRightInd/>
        <w:spacing w:before="5" w:line="200" w:lineRule="exact"/>
        <w:jc w:val="both"/>
        <w:textAlignment w:val="baseline"/>
        <w:rPr>
          <w:spacing w:val="3"/>
        </w:rPr>
      </w:pPr>
      <w:r>
        <w:rPr>
          <w:spacing w:val="3"/>
        </w:rPr>
        <w:t>L'arthérapie est basée sur la peinture ou le dessin comme moyen de communicati</w:t>
      </w:r>
      <w:r>
        <w:rPr>
          <w:spacing w:val="3"/>
        </w:rPr>
        <w:t>on entre patient et thérapeute ou entre les membres du groupe.</w:t>
      </w:r>
    </w:p>
    <w:p w14:paraId="7EB6BFEC" w14:textId="77777777" w:rsidR="00000000" w:rsidRDefault="00787FCD">
      <w:pPr>
        <w:kinsoku w:val="0"/>
        <w:overflowPunct w:val="0"/>
        <w:autoSpaceDE/>
        <w:autoSpaceDN/>
        <w:adjustRightInd/>
        <w:spacing w:line="200" w:lineRule="exact"/>
        <w:jc w:val="both"/>
        <w:textAlignment w:val="baseline"/>
        <w:rPr>
          <w:spacing w:val="6"/>
        </w:rPr>
      </w:pPr>
      <w:r>
        <w:rPr>
          <w:spacing w:val="6"/>
        </w:rPr>
        <w:t xml:space="preserve">Concernant les séances individuelles: </w:t>
      </w:r>
    </w:p>
    <w:p w14:paraId="43EDB03A" w14:textId="77777777" w:rsidR="00000000" w:rsidRDefault="00787FCD">
      <w:pPr>
        <w:kinsoku w:val="0"/>
        <w:overflowPunct w:val="0"/>
        <w:autoSpaceDE/>
        <w:autoSpaceDN/>
        <w:adjustRightInd/>
        <w:spacing w:before="9" w:line="199" w:lineRule="exact"/>
        <w:jc w:val="both"/>
        <w:textAlignment w:val="baseline"/>
        <w:rPr>
          <w:spacing w:val="4"/>
        </w:rPr>
      </w:pPr>
      <w:r>
        <w:rPr>
          <w:spacing w:val="6"/>
          <w:sz w:val="16"/>
          <w:szCs w:val="16"/>
        </w:rPr>
        <w:br w:type="column"/>
      </w:r>
      <w:r>
        <w:rPr>
          <w:spacing w:val="4"/>
        </w:rPr>
        <w:t>Le choix d'entreprendre un travail thérapeutique avec le patient se fait à la suite d'un dialogue pictural lors de la premiere rencontre; ce dialogue per</w:t>
      </w:r>
      <w:r>
        <w:rPr>
          <w:spacing w:val="4"/>
        </w:rPr>
        <w:t>met de percevoir la situation dans laquelle il se trouve ainsi que le contrat qui peut exister entre nous; ainsi s'établit une relation créatrice agissant sur l'évolution personnelle et artistique du patient et du thérapeute. Cette relation privilegiée per</w:t>
      </w:r>
      <w:r>
        <w:rPr>
          <w:spacing w:val="4"/>
        </w:rPr>
        <w:t>met : la création d'un espace en commun ou le patient se sent accepté et reconnu en tant que personne à partir de sa création; l'eveil du potentiel créateur, dans le jeu et le plaisir pouvant rappeler les premiers contacts mere enfant favorisant la rencont</w:t>
      </w:r>
      <w:r>
        <w:rPr>
          <w:spacing w:val="4"/>
        </w:rPr>
        <w:t>re de la personne dans une relation authentique;la reconnaissance de potentialités latentes du patient représentées dans ses peintures et l'encouragment à une expression</w:t>
      </w:r>
    </w:p>
    <w:p w14:paraId="108E85B4" w14:textId="77777777" w:rsidR="00000000" w:rsidRDefault="00787FCD">
      <w:pPr>
        <w:tabs>
          <w:tab w:val="right" w:pos="3312"/>
        </w:tabs>
        <w:kinsoku w:val="0"/>
        <w:overflowPunct w:val="0"/>
        <w:autoSpaceDE/>
        <w:autoSpaceDN/>
        <w:adjustRightInd/>
        <w:spacing w:line="198" w:lineRule="exact"/>
        <w:jc w:val="both"/>
        <w:textAlignment w:val="baseline"/>
        <w:rPr>
          <w:spacing w:val="1"/>
        </w:rPr>
      </w:pPr>
      <w:r>
        <w:rPr>
          <w:spacing w:val="1"/>
        </w:rPr>
        <w:t>picturale</w:t>
      </w:r>
      <w:r>
        <w:rPr>
          <w:spacing w:val="1"/>
        </w:rPr>
        <w:tab/>
        <w:t>correspondante;</w:t>
      </w:r>
      <w:r>
        <w:rPr>
          <w:spacing w:val="1"/>
        </w:rPr>
        <w:br/>
        <w:t>L'arthérapeute aide le patient à faire face à des situations</w:t>
      </w:r>
      <w:r>
        <w:rPr>
          <w:spacing w:val="1"/>
        </w:rPr>
        <w:t xml:space="preserve"> angoissantes, et des expériences difficiles, à maitriser des difficultés psychologiques et à</w:t>
      </w:r>
    </w:p>
    <w:p w14:paraId="46ABFBB2" w14:textId="77777777" w:rsidR="00000000" w:rsidRDefault="00787FCD">
      <w:pPr>
        <w:tabs>
          <w:tab w:val="left" w:pos="1512"/>
          <w:tab w:val="right" w:pos="3312"/>
        </w:tabs>
        <w:kinsoku w:val="0"/>
        <w:overflowPunct w:val="0"/>
        <w:autoSpaceDE/>
        <w:autoSpaceDN/>
        <w:adjustRightInd/>
        <w:spacing w:line="201" w:lineRule="exact"/>
        <w:jc w:val="both"/>
        <w:textAlignment w:val="baseline"/>
        <w:rPr>
          <w:spacing w:val="5"/>
        </w:rPr>
      </w:pPr>
      <w:r>
        <w:rPr>
          <w:spacing w:val="5"/>
        </w:rPr>
        <w:t>retrouver</w:t>
      </w:r>
      <w:r>
        <w:rPr>
          <w:spacing w:val="5"/>
        </w:rPr>
        <w:tab/>
        <w:t>une</w:t>
      </w:r>
      <w:r>
        <w:rPr>
          <w:spacing w:val="5"/>
        </w:rPr>
        <w:tab/>
        <w:t>harmonie</w:t>
      </w:r>
      <w:r>
        <w:rPr>
          <w:spacing w:val="5"/>
        </w:rPr>
        <w:br/>
        <w:t>intérieure;plusieurs elements peuvent se combiner lors du processus de transformation: le processus pictural, l'action vivante de la peintu</w:t>
      </w:r>
      <w:r>
        <w:rPr>
          <w:spacing w:val="5"/>
        </w:rPr>
        <w:t>re sur le patient et le thérapeute, le dialogue avec la peinture; les interactions d'images picturales entre thérapeute et patient ;</w:t>
      </w:r>
    </w:p>
    <w:p w14:paraId="4EE3A312" w14:textId="77777777" w:rsidR="00000000" w:rsidRDefault="00787FCD">
      <w:pPr>
        <w:kinsoku w:val="0"/>
        <w:overflowPunct w:val="0"/>
        <w:autoSpaceDE/>
        <w:autoSpaceDN/>
        <w:adjustRightInd/>
        <w:spacing w:before="5" w:line="200" w:lineRule="exact"/>
        <w:jc w:val="both"/>
        <w:textAlignment w:val="baseline"/>
        <w:rPr>
          <w:spacing w:val="6"/>
        </w:rPr>
      </w:pPr>
      <w:r>
        <w:rPr>
          <w:spacing w:val="6"/>
        </w:rPr>
        <w:t>a partir de la relation avec la e thérapeute notamment à travers les images symboliques proposés par le thérapeute le patie</w:t>
      </w:r>
      <w:r>
        <w:rPr>
          <w:spacing w:val="6"/>
        </w:rPr>
        <w:t>nt pourra s'identifier à des aspects positifs du thérapeute</w:t>
      </w:r>
    </w:p>
    <w:p w14:paraId="0DF3C75A" w14:textId="77777777" w:rsidR="00000000" w:rsidRDefault="00787FCD">
      <w:pPr>
        <w:tabs>
          <w:tab w:val="left" w:pos="1080"/>
          <w:tab w:val="left" w:pos="1584"/>
          <w:tab w:val="right" w:pos="3312"/>
        </w:tabs>
        <w:kinsoku w:val="0"/>
        <w:overflowPunct w:val="0"/>
        <w:autoSpaceDE/>
        <w:autoSpaceDN/>
        <w:adjustRightInd/>
        <w:spacing w:before="23" w:after="16" w:line="200" w:lineRule="exact"/>
        <w:jc w:val="both"/>
        <w:textAlignment w:val="baseline"/>
        <w:rPr>
          <w:spacing w:val="1"/>
        </w:rPr>
      </w:pPr>
      <w:r>
        <w:rPr>
          <w:spacing w:val="1"/>
        </w:rPr>
        <w:t>lesquels</w:t>
      </w:r>
      <w:r>
        <w:rPr>
          <w:spacing w:val="1"/>
        </w:rPr>
        <w:tab/>
        <w:t>il</w:t>
      </w:r>
      <w:r>
        <w:rPr>
          <w:spacing w:val="1"/>
        </w:rPr>
        <w:tab/>
        <w:t>pourra</w:t>
      </w:r>
      <w:r>
        <w:rPr>
          <w:spacing w:val="1"/>
        </w:rPr>
        <w:tab/>
        <w:t>intégrer</w:t>
      </w:r>
      <w:r>
        <w:rPr>
          <w:spacing w:val="1"/>
        </w:rPr>
        <w:br/>
        <w:t>progressivement dans sa personnalité. Parfois le thérapeute fait des peintures specialement pour le patient dans le but de lui apporter dont il a besoin dans sa situati</w:t>
      </w:r>
      <w:r>
        <w:rPr>
          <w:spacing w:val="1"/>
        </w:rPr>
        <w:t>on actuelle. La peinture a une action sur le patient et le thérapeute, même sans verbalisation; neanmoins le patient est invité à parler de sa peinture , à exprimer ce qu'il ressent; progressivement il devient receptif à ses créations , ce qui lui permet d</w:t>
      </w:r>
      <w:r>
        <w:rPr>
          <w:spacing w:val="1"/>
        </w:rPr>
        <w:t>e decouvrir le lien entre sa création et sa façon de percevoir et de vivre son monde intérieur et extérieur.La thérapie à mediation picturale favorise donc la reconnaissance et le developpement du potentiel créateur, la decouverte et l'expression de ses tr</w:t>
      </w:r>
      <w:r>
        <w:rPr>
          <w:spacing w:val="1"/>
        </w:rPr>
        <w:t>esors et de ses</w:t>
      </w:r>
    </w:p>
    <w:p w14:paraId="5C338B0E" w14:textId="77777777" w:rsidR="00000000" w:rsidRDefault="00787FCD">
      <w:pPr>
        <w:widowControl/>
        <w:rPr>
          <w:sz w:val="24"/>
          <w:szCs w:val="24"/>
        </w:rPr>
        <w:sectPr w:rsidR="00000000">
          <w:type w:val="continuous"/>
          <w:pgSz w:w="11904" w:h="16843"/>
          <w:pgMar w:top="1700" w:right="813" w:bottom="287" w:left="562" w:header="720" w:footer="720" w:gutter="0"/>
          <w:cols w:num="3" w:space="720" w:equalWidth="0">
            <w:col w:w="3384" w:space="198"/>
            <w:col w:w="3384" w:space="179"/>
            <w:col w:w="3384"/>
          </w:cols>
          <w:noEndnote/>
        </w:sectPr>
      </w:pPr>
    </w:p>
    <w:p w14:paraId="406A7D3D" w14:textId="77777777" w:rsidR="00000000" w:rsidRDefault="00787FCD">
      <w:pPr>
        <w:tabs>
          <w:tab w:val="right" w:pos="5472"/>
        </w:tabs>
        <w:kinsoku w:val="0"/>
        <w:overflowPunct w:val="0"/>
        <w:autoSpaceDE/>
        <w:autoSpaceDN/>
        <w:adjustRightInd/>
        <w:spacing w:before="527" w:line="220" w:lineRule="exact"/>
        <w:textAlignment w:val="baseline"/>
        <w:rPr>
          <w:rFonts w:ascii="Arial" w:hAnsi="Arial" w:cs="Arial"/>
          <w:sz w:val="18"/>
          <w:szCs w:val="18"/>
        </w:rPr>
      </w:pPr>
      <w:r>
        <w:rPr>
          <w:rFonts w:ascii="Arial" w:hAnsi="Arial" w:cs="Arial"/>
          <w:b/>
          <w:bCs/>
          <w:sz w:val="18"/>
          <w:szCs w:val="18"/>
        </w:rPr>
        <w:t>Peps n° 26, sept-oct 1988</w:t>
      </w:r>
      <w:r>
        <w:rPr>
          <w:rFonts w:ascii="Arial" w:hAnsi="Arial" w:cs="Arial"/>
          <w:b/>
          <w:bCs/>
          <w:sz w:val="18"/>
          <w:szCs w:val="18"/>
        </w:rPr>
        <w:tab/>
      </w:r>
      <w:r>
        <w:rPr>
          <w:rFonts w:ascii="Arial" w:hAnsi="Arial" w:cs="Arial"/>
          <w:sz w:val="18"/>
          <w:szCs w:val="18"/>
        </w:rPr>
        <w:t>12</w:t>
      </w:r>
    </w:p>
    <w:p w14:paraId="50536F3E" w14:textId="77777777" w:rsidR="00000000" w:rsidRDefault="00787FCD">
      <w:pPr>
        <w:widowControl/>
        <w:rPr>
          <w:sz w:val="24"/>
          <w:szCs w:val="24"/>
        </w:rPr>
        <w:sectPr w:rsidR="00000000">
          <w:type w:val="continuous"/>
          <w:pgSz w:w="11904" w:h="16843"/>
          <w:pgMar w:top="1700" w:right="5872" w:bottom="287" w:left="552" w:header="720" w:footer="720" w:gutter="0"/>
          <w:cols w:space="720"/>
          <w:noEndnote/>
        </w:sectPr>
      </w:pPr>
    </w:p>
    <w:p w14:paraId="2BDF6E73" w14:textId="77777777" w:rsidR="00000000" w:rsidRDefault="00787FCD">
      <w:pPr>
        <w:kinsoku w:val="0"/>
        <w:overflowPunct w:val="0"/>
        <w:autoSpaceDE/>
        <w:autoSpaceDN/>
        <w:adjustRightInd/>
        <w:spacing w:before="14" w:line="200" w:lineRule="exact"/>
        <w:jc w:val="both"/>
        <w:textAlignment w:val="baseline"/>
        <w:rPr>
          <w:spacing w:val="2"/>
          <w:sz w:val="21"/>
          <w:szCs w:val="21"/>
        </w:rPr>
      </w:pPr>
      <w:r>
        <w:rPr>
          <w:noProof/>
        </w:rPr>
        <w:lastRenderedPageBreak/>
        <w:pict w14:anchorId="5448ED2F">
          <v:shape id="_x0000_s1105" type="#_x0000_t202" style="position:absolute;left:0;text-align:left;margin-left:32.15pt;margin-top:34.55pt;width:252.75pt;height:29.55pt;z-index:80;mso-wrap-edited:f;mso-wrap-distance-left:0;mso-wrap-distance-top:0;mso-wrap-distance-right:0;mso-wrap-distance-bottom:0;mso-position-horizontal-relative:page;mso-position-vertical-relative:page" wrapcoords="-62 0 -62 21600 21662 21600 21662 0 -62 0" o:allowincell="f" stroked="f">
            <v:textbox inset="0,0,0,0">
              <w:txbxContent>
                <w:p w14:paraId="16AD1C36" w14:textId="77777777" w:rsidR="00000000" w:rsidRDefault="00787FCD">
                  <w:pPr>
                    <w:kinsoku w:val="0"/>
                    <w:overflowPunct w:val="0"/>
                    <w:autoSpaceDE/>
                    <w:autoSpaceDN/>
                    <w:adjustRightInd/>
                    <w:spacing w:before="10"/>
                    <w:textAlignment w:val="baseline"/>
                    <w:rPr>
                      <w:sz w:val="24"/>
                      <w:szCs w:val="24"/>
                    </w:rPr>
                  </w:pPr>
                  <w:r>
                    <w:rPr>
                      <w:sz w:val="24"/>
                      <w:szCs w:val="24"/>
                    </w:rPr>
                    <w:pict w14:anchorId="429001D1">
                      <v:shape id="_x0000_i1046" type="#_x0000_t75" style="width:252.95pt;height:28.8pt" fillcolor="window">
                        <v:imagedata r:id="rId18" o:title="_Pic94"/>
                      </v:shape>
                    </w:pict>
                  </w:r>
                </w:p>
              </w:txbxContent>
            </v:textbox>
            <w10:wrap type="square" anchorx="page" anchory="page"/>
          </v:shape>
        </w:pict>
      </w:r>
      <w:r>
        <w:rPr>
          <w:noProof/>
        </w:rPr>
        <w:pict w14:anchorId="0CBFFBF8">
          <v:shape id="_x0000_s1106" type="#_x0000_t202" style="position:absolute;left:0;text-align:left;margin-left:290.65pt;margin-top:34.55pt;width:266.65pt;height:29.55pt;z-index:81;mso-wrap-edited:f;mso-wrap-distance-left:0;mso-wrap-distance-top:0;mso-wrap-distance-right:0;mso-wrap-distance-bottom:0;mso-position-horizontal-relative:page;mso-position-vertical-relative:page" wrapcoords="-62 0 -62 21600 21662 21600 21662 0 -62 0" o:allowincell="f" stroked="f">
            <v:textbox inset="0,0,0,0">
              <w:txbxContent>
                <w:tbl>
                  <w:tblPr>
                    <w:tblW w:w="0" w:type="auto"/>
                    <w:tblLayout w:type="fixed"/>
                    <w:tblCellMar>
                      <w:left w:w="0" w:type="dxa"/>
                      <w:right w:w="0" w:type="dxa"/>
                    </w:tblCellMar>
                    <w:tblLook w:val="0000" w:firstRow="0" w:lastRow="0" w:firstColumn="0" w:lastColumn="0" w:noHBand="0" w:noVBand="0"/>
                  </w:tblPr>
                  <w:tblGrid>
                    <w:gridCol w:w="1953"/>
                    <w:gridCol w:w="3380"/>
                  </w:tblGrid>
                  <w:tr w:rsidR="00000000" w:rsidRPr="00787FCD" w14:paraId="79413126" w14:textId="77777777">
                    <w:tblPrEx>
                      <w:tblCellMar>
                        <w:top w:w="0" w:type="dxa"/>
                        <w:left w:w="0" w:type="dxa"/>
                        <w:bottom w:w="0" w:type="dxa"/>
                        <w:right w:w="0" w:type="dxa"/>
                      </w:tblCellMar>
                    </w:tblPrEx>
                    <w:trPr>
                      <w:trHeight w:hRule="exact" w:val="591"/>
                    </w:trPr>
                    <w:tc>
                      <w:tcPr>
                        <w:tcW w:w="1953" w:type="dxa"/>
                        <w:tcBorders>
                          <w:top w:val="nil"/>
                          <w:left w:val="nil"/>
                          <w:bottom w:val="nil"/>
                          <w:right w:val="nil"/>
                        </w:tcBorders>
                        <w:vAlign w:val="center"/>
                      </w:tcPr>
                      <w:p w14:paraId="0A1D2573" w14:textId="77777777" w:rsidR="00000000" w:rsidRPr="00787FCD" w:rsidRDefault="00787FCD">
                        <w:pPr>
                          <w:kinsoku w:val="0"/>
                          <w:overflowPunct w:val="0"/>
                          <w:autoSpaceDE/>
                          <w:autoSpaceDN/>
                          <w:adjustRightInd/>
                          <w:spacing w:before="89" w:after="39" w:line="462" w:lineRule="exact"/>
                          <w:ind w:right="369"/>
                          <w:jc w:val="right"/>
                          <w:textAlignment w:val="baseline"/>
                          <w:rPr>
                            <w:i/>
                            <w:iCs/>
                            <w:w w:val="95"/>
                            <w:sz w:val="39"/>
                            <w:szCs w:val="39"/>
                          </w:rPr>
                        </w:pPr>
                        <w:r w:rsidRPr="00787FCD">
                          <w:rPr>
                            <w:w w:val="95"/>
                            <w:sz w:val="34"/>
                            <w:szCs w:val="34"/>
                          </w:rPr>
                          <w:t>15!.1</w:t>
                        </w:r>
                        <w:r w:rsidRPr="00787FCD">
                          <w:rPr>
                            <w:i/>
                            <w:iCs/>
                            <w:w w:val="95"/>
                            <w:sz w:val="39"/>
                            <w:szCs w:val="39"/>
                          </w:rPr>
                          <w:t>LIME</w:t>
                        </w:r>
                      </w:p>
                    </w:tc>
                    <w:tc>
                      <w:tcPr>
                        <w:tcW w:w="3380" w:type="dxa"/>
                        <w:tcBorders>
                          <w:top w:val="nil"/>
                          <w:left w:val="nil"/>
                          <w:bottom w:val="nil"/>
                          <w:right w:val="nil"/>
                        </w:tcBorders>
                      </w:tcPr>
                      <w:p w14:paraId="1B3271B7" w14:textId="77777777" w:rsidR="00000000" w:rsidRPr="00787FCD" w:rsidRDefault="00787FCD">
                        <w:pPr>
                          <w:kinsoku w:val="0"/>
                          <w:overflowPunct w:val="0"/>
                          <w:autoSpaceDE/>
                          <w:autoSpaceDN/>
                          <w:adjustRightInd/>
                          <w:spacing w:after="10"/>
                          <w:jc w:val="center"/>
                          <w:textAlignment w:val="baseline"/>
                          <w:rPr>
                            <w:sz w:val="24"/>
                            <w:szCs w:val="24"/>
                          </w:rPr>
                        </w:pPr>
                        <w:r w:rsidRPr="00787FCD">
                          <w:rPr>
                            <w:sz w:val="24"/>
                            <w:szCs w:val="24"/>
                          </w:rPr>
                          <w:pict w14:anchorId="29A27A4E">
                            <v:shape id="_x0000_i1048" type="#_x0000_t75" style="width:169.05pt;height:28.8pt" fillcolor="window">
                              <v:imagedata r:id="rId19" o:title="_Pic96"/>
                            </v:shape>
                          </w:pict>
                        </w:r>
                      </w:p>
                    </w:tc>
                  </w:tr>
                </w:tbl>
                <w:p w14:paraId="55077D6F" w14:textId="77777777" w:rsidR="00000000" w:rsidRDefault="00787FCD">
                  <w:pPr>
                    <w:kinsoku w:val="0"/>
                    <w:overflowPunct w:val="0"/>
                    <w:autoSpaceDE/>
                    <w:autoSpaceDN/>
                    <w:adjustRightInd/>
                    <w:textAlignment w:val="baseline"/>
                    <w:rPr>
                      <w:sz w:val="24"/>
                      <w:szCs w:val="24"/>
                    </w:rPr>
                  </w:pPr>
                </w:p>
              </w:txbxContent>
            </v:textbox>
            <w10:wrap type="square" anchorx="page" anchory="page"/>
          </v:shape>
        </w:pict>
      </w:r>
      <w:r>
        <w:rPr>
          <w:noProof/>
        </w:rPr>
        <w:pict w14:anchorId="3C320F0B">
          <v:shape id="_x0000_s1107" type="#_x0000_t202" style="position:absolute;left:0;text-align:left;margin-left:209.2pt;margin-top:222.95pt;width:348.5pt;height:479.3pt;z-index:82;mso-wrap-edited:f;mso-wrap-distance-left:0;mso-wrap-distance-top:0;mso-wrap-distance-right:0;mso-wrap-distance-bottom:0;mso-position-horizontal-relative:page;mso-position-vertical-relative:page" wrapcoords="-62 0 -62 21600 21662 21600 21662 0 -62 0" o:allowincell="f" stroked="f">
            <v:textbox inset="0,0,0,0">
              <w:txbxContent>
                <w:p w14:paraId="6238CF7B" w14:textId="77777777" w:rsidR="00000000" w:rsidRDefault="00787FCD">
                  <w:pPr>
                    <w:kinsoku w:val="0"/>
                    <w:overflowPunct w:val="0"/>
                    <w:autoSpaceDE/>
                    <w:autoSpaceDN/>
                    <w:adjustRightInd/>
                    <w:spacing w:before="159"/>
                    <w:ind w:left="35" w:right="23"/>
                    <w:textAlignment w:val="baseline"/>
                    <w:rPr>
                      <w:sz w:val="24"/>
                      <w:szCs w:val="24"/>
                    </w:rPr>
                  </w:pPr>
                  <w:r>
                    <w:rPr>
                      <w:sz w:val="24"/>
                      <w:szCs w:val="24"/>
                    </w:rPr>
                    <w:pict w14:anchorId="593AD1D5">
                      <v:shape id="_x0000_i1050" type="#_x0000_t75" style="width:345.6pt;height:471.45pt" fillcolor="window">
                        <v:imagedata r:id="rId20" o:title="_Pic98"/>
                      </v:shape>
                    </w:pict>
                  </w:r>
                </w:p>
              </w:txbxContent>
            </v:textbox>
            <w10:wrap type="square" anchorx="page" anchory="page"/>
          </v:shape>
        </w:pict>
      </w:r>
      <w:r>
        <w:rPr>
          <w:spacing w:val="2"/>
          <w:sz w:val="21"/>
          <w:szCs w:val="21"/>
        </w:rPr>
        <w:t>possibilité</w:t>
      </w:r>
      <w:r>
        <w:rPr>
          <w:spacing w:val="2"/>
          <w:sz w:val="21"/>
          <w:szCs w:val="21"/>
        </w:rPr>
        <w:t>s artistiques. L'arthérapie peut favoriser la transformation de l'image de soi et des autres. Ceci me semble particulièrement important à la prison ou les detenus sont etiquetés : ils sont mouvais, mechants, à tout jamais, ; ainsi ils se sentent conditionn</w:t>
      </w:r>
      <w:r>
        <w:rPr>
          <w:spacing w:val="2"/>
          <w:sz w:val="21"/>
          <w:szCs w:val="21"/>
        </w:rPr>
        <w:t>ees et ne peuvent pas envisager de pouvoir changer. L 'arthérapie pourrait leur permettre de prendre concience que tout changement de la personnalité est possible à conditon de découvirir ses propres valeurs, ses tresors enfouis depuis l'enfance, des quali</w:t>
      </w:r>
      <w:r>
        <w:rPr>
          <w:spacing w:val="2"/>
          <w:sz w:val="21"/>
          <w:szCs w:val="21"/>
        </w:rPr>
        <w:t>tés qui n'ont jamais pu etre exprimés à cause d'un environnement hostile : c'est surtout à partir du moment ou les detenus commencent à prendre conscience qu'ils peuvent commencer à avoir une compassion pour tous les aspects de leur personnalité,à oser mon</w:t>
      </w:r>
      <w:r>
        <w:rPr>
          <w:spacing w:val="2"/>
          <w:sz w:val="21"/>
          <w:szCs w:val="21"/>
        </w:rPr>
        <w:t>trer le vrai visage d'eux-memes sans crainte du regard des autres, ce qui contribue à l'éclosion de leur vraie personnalité. Ceci peut etre le premier pas pour commencer à trouver la confiance dans le pouvoir de s'en sortir. Donc ils prennent conscience du</w:t>
      </w:r>
      <w:r>
        <w:rPr>
          <w:spacing w:val="2"/>
          <w:sz w:val="21"/>
          <w:szCs w:val="21"/>
        </w:rPr>
        <w:t xml:space="preserve"> lien entre leurs attitudes, comportements et les expériences qu'ils croient subir: ainsi ils peuvent envisager à agir sur leur destin au lieu de le subir;</w:t>
      </w:r>
    </w:p>
    <w:p w14:paraId="359CEBD9" w14:textId="77777777" w:rsidR="00000000" w:rsidRDefault="00787FCD">
      <w:pPr>
        <w:kinsoku w:val="0"/>
        <w:overflowPunct w:val="0"/>
        <w:autoSpaceDE/>
        <w:autoSpaceDN/>
        <w:adjustRightInd/>
        <w:spacing w:before="223" w:line="200" w:lineRule="exact"/>
        <w:jc w:val="both"/>
        <w:textAlignment w:val="baseline"/>
        <w:rPr>
          <w:b/>
          <w:bCs/>
          <w:spacing w:val="1"/>
          <w:sz w:val="21"/>
          <w:szCs w:val="21"/>
        </w:rPr>
      </w:pPr>
      <w:r>
        <w:rPr>
          <w:spacing w:val="1"/>
          <w:sz w:val="21"/>
          <w:szCs w:val="21"/>
        </w:rPr>
        <w:t>L'arthérapie permet , à travers les traces, les couleurs, d'exister; l'arthérapie facilite la commun</w:t>
      </w:r>
      <w:r>
        <w:rPr>
          <w:spacing w:val="1"/>
          <w:sz w:val="21"/>
          <w:szCs w:val="21"/>
        </w:rPr>
        <w:t>ication et l'expression d'émotions, souffrances , joies, venant du plus profond e soi meme l'arthérapie permet donc l'expression d'émotions profondement enfouies, lesquelles si elles restent non-exprimées peuvent se retourner contre la personne Ainsi beauc</w:t>
      </w:r>
      <w:r>
        <w:rPr>
          <w:spacing w:val="1"/>
          <w:sz w:val="21"/>
          <w:szCs w:val="21"/>
        </w:rPr>
        <w:t>oup de personnes depressives ressentent une violence dirigée contre elles-memes, faute de possibilités d'expression socialement acceptable(selon eux); l'arthérapie favorise l'expression d'états de violence : d'ailleurs il s'agit d'approcher la violence, de</w:t>
      </w:r>
      <w:r>
        <w:rPr>
          <w:spacing w:val="1"/>
          <w:sz w:val="21"/>
          <w:szCs w:val="21"/>
        </w:rPr>
        <w:t xml:space="preserve"> la recontrer sous </w:t>
      </w:r>
      <w:r>
        <w:rPr>
          <w:b/>
          <w:bCs/>
          <w:spacing w:val="1"/>
          <w:sz w:val="21"/>
          <w:szCs w:val="21"/>
        </w:rPr>
        <w:t xml:space="preserve">des angles différents, et de </w:t>
      </w:r>
      <w:r>
        <w:rPr>
          <w:spacing w:val="1"/>
          <w:sz w:val="21"/>
          <w:szCs w:val="21"/>
        </w:rPr>
        <w:t>la transformer en energie positive; l'arthérapie permet à travers le jeu avec les formes et les couleurs, de mobilser cette force créatrice, cette force vitale, de retrouver la joie de vivre; la peinture peut</w:t>
      </w:r>
      <w:r>
        <w:rPr>
          <w:spacing w:val="1"/>
          <w:sz w:val="21"/>
          <w:szCs w:val="21"/>
        </w:rPr>
        <w:t xml:space="preserve"> </w:t>
      </w:r>
      <w:r>
        <w:rPr>
          <w:b/>
          <w:bCs/>
          <w:spacing w:val="1"/>
          <w:sz w:val="21"/>
          <w:szCs w:val="21"/>
        </w:rPr>
        <w:t xml:space="preserve">etre un moyen </w:t>
      </w:r>
      <w:r>
        <w:rPr>
          <w:spacing w:val="1"/>
          <w:sz w:val="21"/>
          <w:szCs w:val="21"/>
        </w:rPr>
        <w:t xml:space="preserve">antistress, un moyen de decharge, et de recharge; il est possible d'atteindre un etat de de paix intéireure, à travers la peinture il est possible </w:t>
      </w:r>
      <w:r>
        <w:rPr>
          <w:b/>
          <w:bCs/>
          <w:spacing w:val="1"/>
          <w:sz w:val="21"/>
          <w:szCs w:val="21"/>
        </w:rPr>
        <w:t>de se sentir energetisé, vitalisé.</w:t>
      </w:r>
    </w:p>
    <w:p w14:paraId="6010B4E7" w14:textId="77777777" w:rsidR="00000000" w:rsidRDefault="00787FCD">
      <w:pPr>
        <w:kinsoku w:val="0"/>
        <w:overflowPunct w:val="0"/>
        <w:autoSpaceDE/>
        <w:autoSpaceDN/>
        <w:adjustRightInd/>
        <w:spacing w:before="201" w:line="200" w:lineRule="exact"/>
        <w:jc w:val="both"/>
        <w:textAlignment w:val="baseline"/>
        <w:rPr>
          <w:sz w:val="21"/>
          <w:szCs w:val="21"/>
        </w:rPr>
      </w:pPr>
      <w:r>
        <w:rPr>
          <w:b/>
          <w:bCs/>
          <w:sz w:val="21"/>
          <w:szCs w:val="21"/>
        </w:rPr>
        <w:t>En conclusion l'arthérapie represente quelque chose de diff</w:t>
      </w:r>
      <w:r>
        <w:rPr>
          <w:b/>
          <w:bCs/>
          <w:sz w:val="21"/>
          <w:szCs w:val="21"/>
        </w:rPr>
        <w:t xml:space="preserve">erent pour </w:t>
      </w:r>
      <w:r>
        <w:rPr>
          <w:sz w:val="21"/>
          <w:szCs w:val="21"/>
        </w:rPr>
        <w:t xml:space="preserve">chacun: pour certains une bouffée d'air, </w:t>
      </w:r>
    </w:p>
    <w:p w14:paraId="7BF8F049" w14:textId="77777777" w:rsidR="00000000" w:rsidRDefault="00787FCD">
      <w:pPr>
        <w:kinsoku w:val="0"/>
        <w:overflowPunct w:val="0"/>
        <w:autoSpaceDE/>
        <w:autoSpaceDN/>
        <w:adjustRightInd/>
        <w:spacing w:before="32" w:line="200" w:lineRule="exact"/>
        <w:jc w:val="both"/>
        <w:textAlignment w:val="baseline"/>
        <w:rPr>
          <w:sz w:val="21"/>
          <w:szCs w:val="21"/>
        </w:rPr>
      </w:pPr>
      <w:r>
        <w:rPr>
          <w:b/>
          <w:bCs/>
          <w:sz w:val="16"/>
          <w:szCs w:val="16"/>
        </w:rPr>
        <w:br w:type="column"/>
      </w:r>
      <w:r>
        <w:rPr>
          <w:sz w:val="21"/>
          <w:szCs w:val="21"/>
        </w:rPr>
        <w:t>dans une espace de liberté, ou l'on peut retrouver le plaisir de peindre, se faire du bien. Dans d'autres cas il 'agit d'expression d'émotions, l'expression de l'indicible</w:t>
      </w:r>
    </w:p>
    <w:p w14:paraId="18270FB7" w14:textId="77777777" w:rsidR="00000000" w:rsidRDefault="00787FCD">
      <w:pPr>
        <w:kinsoku w:val="0"/>
        <w:overflowPunct w:val="0"/>
        <w:autoSpaceDE/>
        <w:autoSpaceDN/>
        <w:adjustRightInd/>
        <w:spacing w:before="196" w:line="198" w:lineRule="exact"/>
        <w:jc w:val="both"/>
        <w:textAlignment w:val="baseline"/>
        <w:rPr>
          <w:sz w:val="21"/>
          <w:szCs w:val="21"/>
        </w:rPr>
      </w:pPr>
      <w:r>
        <w:rPr>
          <w:sz w:val="21"/>
          <w:szCs w:val="21"/>
        </w:rPr>
        <w:t>En tout cas l'arthérapie perme</w:t>
      </w:r>
      <w:r>
        <w:rPr>
          <w:sz w:val="21"/>
          <w:szCs w:val="21"/>
        </w:rPr>
        <w:t>t une ouverture du coeur et de l'esprit vis à vis de soi meme et des autres il serait possible d'accepter sa pulsion fondamentale vers l'harmonie, vers la beauté, bienfaisante et conructige pour soi meme il s'agit aussi d'exprimer sa</w:t>
      </w:r>
    </w:p>
    <w:p w14:paraId="2D92A83D" w14:textId="77777777" w:rsidR="00000000" w:rsidRDefault="00787FCD">
      <w:pPr>
        <w:kinsoku w:val="0"/>
        <w:overflowPunct w:val="0"/>
        <w:autoSpaceDE/>
        <w:autoSpaceDN/>
        <w:adjustRightInd/>
        <w:spacing w:before="19" w:line="200" w:lineRule="exact"/>
        <w:jc w:val="both"/>
        <w:textAlignment w:val="baseline"/>
        <w:rPr>
          <w:sz w:val="21"/>
          <w:szCs w:val="21"/>
        </w:rPr>
      </w:pPr>
      <w:r>
        <w:rPr>
          <w:sz w:val="21"/>
          <w:szCs w:val="21"/>
        </w:rPr>
        <w:t>sensibilité, sans hont</w:t>
      </w:r>
      <w:r>
        <w:rPr>
          <w:sz w:val="21"/>
          <w:szCs w:val="21"/>
        </w:rPr>
        <w:t xml:space="preserve">e; il s'agit </w:t>
      </w:r>
      <w:r>
        <w:rPr>
          <w:b/>
          <w:bCs/>
          <w:sz w:val="21"/>
          <w:szCs w:val="21"/>
        </w:rPr>
        <w:t xml:space="preserve">d'un </w:t>
      </w:r>
      <w:r>
        <w:rPr>
          <w:sz w:val="21"/>
          <w:szCs w:val="21"/>
        </w:rPr>
        <w:t xml:space="preserve">debut de recréation de la personnalité, malgré les etiquettes par lesquelles les detenus se sentent emprisonnés, il s'agit d'un d'un nouvel elan vers la vie dans lequel ils peuvent trouver leur place, en </w:t>
      </w:r>
    </w:p>
    <w:p w14:paraId="6E4CEDF2" w14:textId="77777777" w:rsidR="00000000" w:rsidRDefault="00787FCD">
      <w:pPr>
        <w:kinsoku w:val="0"/>
        <w:overflowPunct w:val="0"/>
        <w:autoSpaceDE/>
        <w:autoSpaceDN/>
        <w:adjustRightInd/>
        <w:spacing w:before="25" w:line="199" w:lineRule="exact"/>
        <w:jc w:val="both"/>
        <w:textAlignment w:val="baseline"/>
        <w:rPr>
          <w:sz w:val="21"/>
          <w:szCs w:val="21"/>
        </w:rPr>
      </w:pPr>
      <w:r>
        <w:rPr>
          <w:sz w:val="16"/>
          <w:szCs w:val="16"/>
        </w:rPr>
        <w:br w:type="column"/>
      </w:r>
      <w:r>
        <w:rPr>
          <w:sz w:val="21"/>
          <w:szCs w:val="21"/>
        </w:rPr>
        <w:t xml:space="preserve">exprimant leurs propres valeurs </w:t>
      </w:r>
      <w:r>
        <w:rPr>
          <w:sz w:val="21"/>
          <w:szCs w:val="21"/>
        </w:rPr>
        <w:t xml:space="preserve">et aspirations. L'arthérapie agit comme élément transformateur du regard que la personne porte sur elle-même et contribue à entamer un processus de transformation de sa propre implication sociale. La force de l'attraction vers l'avenir est plus importante </w:t>
      </w:r>
      <w:r>
        <w:rPr>
          <w:sz w:val="21"/>
          <w:szCs w:val="21"/>
        </w:rPr>
        <w:t>que les freins du passé; il est essentiel que le thérapeute puisse communiquer son etat créateur aux patients, ce qui permet aux detenus d etre créateurs pendant toutes les situations de leur vie, lequel</w:t>
      </w:r>
    </w:p>
    <w:p w14:paraId="18514930" w14:textId="77777777" w:rsidR="00000000" w:rsidRDefault="00787FCD">
      <w:pPr>
        <w:kinsoku w:val="0"/>
        <w:overflowPunct w:val="0"/>
        <w:autoSpaceDE/>
        <w:autoSpaceDN/>
        <w:adjustRightInd/>
        <w:spacing w:before="9" w:line="200" w:lineRule="exact"/>
        <w:textAlignment w:val="baseline"/>
        <w:rPr>
          <w:b/>
          <w:bCs/>
          <w:sz w:val="21"/>
          <w:szCs w:val="21"/>
        </w:rPr>
      </w:pPr>
      <w:r>
        <w:rPr>
          <w:sz w:val="21"/>
          <w:szCs w:val="21"/>
        </w:rPr>
        <w:t xml:space="preserve">permettra aux detenus de pouvoir rayonner ce qu'ils </w:t>
      </w:r>
      <w:r>
        <w:rPr>
          <w:sz w:val="21"/>
          <w:szCs w:val="21"/>
        </w:rPr>
        <w:t xml:space="preserve">sont reellement ayant trouvé leur veritable </w:t>
      </w:r>
      <w:r>
        <w:rPr>
          <w:b/>
          <w:bCs/>
          <w:sz w:val="21"/>
          <w:szCs w:val="21"/>
        </w:rPr>
        <w:t>identité</w:t>
      </w:r>
    </w:p>
    <w:p w14:paraId="01717C0D" w14:textId="77777777" w:rsidR="00000000" w:rsidRDefault="00787FCD">
      <w:pPr>
        <w:kinsoku w:val="0"/>
        <w:overflowPunct w:val="0"/>
        <w:autoSpaceDE/>
        <w:autoSpaceDN/>
        <w:adjustRightInd/>
        <w:spacing w:before="28" w:line="216" w:lineRule="exact"/>
        <w:ind w:right="108"/>
        <w:jc w:val="right"/>
        <w:textAlignment w:val="baseline"/>
        <w:rPr>
          <w:b/>
          <w:bCs/>
          <w:spacing w:val="-8"/>
          <w:sz w:val="21"/>
          <w:szCs w:val="21"/>
        </w:rPr>
      </w:pPr>
      <w:r>
        <w:rPr>
          <w:b/>
          <w:bCs/>
          <w:spacing w:val="-8"/>
          <w:sz w:val="21"/>
          <w:szCs w:val="21"/>
        </w:rPr>
        <w:t>OUNA</w:t>
      </w:r>
    </w:p>
    <w:p w14:paraId="79B0A861" w14:textId="77777777" w:rsidR="00000000" w:rsidRDefault="00787FCD">
      <w:pPr>
        <w:kinsoku w:val="0"/>
        <w:overflowPunct w:val="0"/>
        <w:autoSpaceDE/>
        <w:autoSpaceDN/>
        <w:adjustRightInd/>
        <w:spacing w:line="204" w:lineRule="exact"/>
        <w:ind w:left="504"/>
        <w:jc w:val="right"/>
        <w:textAlignment w:val="baseline"/>
        <w:rPr>
          <w:sz w:val="21"/>
          <w:szCs w:val="21"/>
        </w:rPr>
      </w:pPr>
      <w:r>
        <w:rPr>
          <w:b/>
          <w:bCs/>
          <w:sz w:val="21"/>
          <w:szCs w:val="21"/>
        </w:rPr>
        <w:t xml:space="preserve">Médecin en milieu </w:t>
      </w:r>
      <w:r>
        <w:rPr>
          <w:sz w:val="21"/>
          <w:szCs w:val="21"/>
        </w:rPr>
        <w:t xml:space="preserve">carcéral </w:t>
      </w:r>
      <w:r>
        <w:rPr>
          <w:b/>
          <w:bCs/>
          <w:sz w:val="21"/>
          <w:szCs w:val="21"/>
        </w:rPr>
        <w:t xml:space="preserve">arthérapeute en milieu </w:t>
      </w:r>
      <w:r>
        <w:rPr>
          <w:sz w:val="21"/>
          <w:szCs w:val="21"/>
        </w:rPr>
        <w:t>carcéral</w:t>
      </w:r>
    </w:p>
    <w:p w14:paraId="09389125" w14:textId="77777777" w:rsidR="00000000" w:rsidRDefault="00787FCD">
      <w:pPr>
        <w:widowControl/>
        <w:rPr>
          <w:sz w:val="24"/>
          <w:szCs w:val="24"/>
        </w:rPr>
        <w:sectPr w:rsidR="00000000">
          <w:pgSz w:w="11904" w:h="16843"/>
          <w:pgMar w:top="1831" w:right="750" w:bottom="307" w:left="614" w:header="720" w:footer="720" w:gutter="0"/>
          <w:cols w:num="3" w:space="720" w:equalWidth="0">
            <w:col w:w="3400" w:space="170"/>
            <w:col w:w="3400" w:space="170"/>
            <w:col w:w="3400"/>
          </w:cols>
          <w:noEndnote/>
        </w:sectPr>
      </w:pPr>
    </w:p>
    <w:p w14:paraId="5A24F9DA" w14:textId="77777777" w:rsidR="00000000" w:rsidRDefault="00787FCD">
      <w:pPr>
        <w:tabs>
          <w:tab w:val="left" w:pos="5472"/>
        </w:tabs>
        <w:kinsoku w:val="0"/>
        <w:overflowPunct w:val="0"/>
        <w:autoSpaceDE/>
        <w:autoSpaceDN/>
        <w:adjustRightInd/>
        <w:spacing w:before="580" w:line="200" w:lineRule="exact"/>
        <w:textAlignment w:val="baseline"/>
        <w:rPr>
          <w:b/>
          <w:bCs/>
          <w:sz w:val="21"/>
          <w:szCs w:val="21"/>
        </w:rPr>
      </w:pPr>
      <w:r>
        <w:rPr>
          <w:b/>
          <w:bCs/>
          <w:sz w:val="21"/>
          <w:szCs w:val="21"/>
        </w:rPr>
        <w:t xml:space="preserve">Peps </w:t>
      </w:r>
      <w:r>
        <w:rPr>
          <w:sz w:val="21"/>
          <w:szCs w:val="21"/>
        </w:rPr>
        <w:t xml:space="preserve">n° </w:t>
      </w:r>
      <w:r>
        <w:rPr>
          <w:b/>
          <w:bCs/>
          <w:sz w:val="21"/>
          <w:szCs w:val="21"/>
        </w:rPr>
        <w:t>26, sept-oct 1988</w:t>
      </w:r>
      <w:r>
        <w:rPr>
          <w:b/>
          <w:bCs/>
          <w:sz w:val="21"/>
          <w:szCs w:val="21"/>
        </w:rPr>
        <w:tab/>
        <w:t>13</w:t>
      </w:r>
    </w:p>
    <w:p w14:paraId="57920FFD" w14:textId="77777777" w:rsidR="00000000" w:rsidRDefault="00787FCD">
      <w:pPr>
        <w:widowControl/>
        <w:rPr>
          <w:sz w:val="24"/>
          <w:szCs w:val="24"/>
        </w:rPr>
        <w:sectPr w:rsidR="00000000">
          <w:type w:val="continuous"/>
          <w:pgSz w:w="11904" w:h="16843"/>
          <w:pgMar w:top="1831" w:right="750" w:bottom="307" w:left="614" w:header="720" w:footer="720" w:gutter="0"/>
          <w:cols w:space="720"/>
          <w:noEndnote/>
        </w:sectPr>
      </w:pPr>
    </w:p>
    <w:p w14:paraId="197C370D" w14:textId="77777777" w:rsidR="00000000" w:rsidRDefault="00787FCD">
      <w:pPr>
        <w:kinsoku w:val="0"/>
        <w:overflowPunct w:val="0"/>
        <w:autoSpaceDE/>
        <w:autoSpaceDN/>
        <w:adjustRightInd/>
        <w:spacing w:before="8" w:line="370" w:lineRule="exact"/>
        <w:ind w:left="7128"/>
        <w:jc w:val="both"/>
        <w:textAlignment w:val="baseline"/>
        <w:rPr>
          <w:i/>
          <w:iCs/>
          <w:spacing w:val="22"/>
          <w:w w:val="90"/>
          <w:sz w:val="39"/>
          <w:szCs w:val="39"/>
        </w:rPr>
      </w:pPr>
      <w:r>
        <w:rPr>
          <w:i/>
          <w:iCs/>
          <w:spacing w:val="22"/>
          <w:w w:val="90"/>
          <w:sz w:val="39"/>
          <w:szCs w:val="39"/>
        </w:rPr>
        <w:lastRenderedPageBreak/>
        <w:t>EXPERIENCE</w:t>
      </w:r>
    </w:p>
    <w:p w14:paraId="4D58B4E7" w14:textId="77777777" w:rsidR="00000000" w:rsidRDefault="00787FCD">
      <w:pPr>
        <w:kinsoku w:val="0"/>
        <w:overflowPunct w:val="0"/>
        <w:autoSpaceDE/>
        <w:autoSpaceDN/>
        <w:adjustRightInd/>
        <w:spacing w:line="476" w:lineRule="exact"/>
        <w:jc w:val="both"/>
        <w:textAlignment w:val="baseline"/>
        <w:rPr>
          <w:i/>
          <w:iCs/>
          <w:spacing w:val="14"/>
          <w:w w:val="90"/>
          <w:sz w:val="39"/>
          <w:szCs w:val="39"/>
        </w:rPr>
      </w:pPr>
      <w:r>
        <w:rPr>
          <w:i/>
          <w:iCs/>
          <w:spacing w:val="14"/>
          <w:w w:val="90"/>
          <w:sz w:val="39"/>
          <w:szCs w:val="39"/>
        </w:rPr>
        <w:t xml:space="preserve">LL </w:t>
      </w:r>
      <w:r>
        <w:rPr>
          <w:spacing w:val="14"/>
          <w:w w:val="90"/>
          <w:sz w:val="39"/>
          <w:szCs w:val="39"/>
        </w:rPr>
        <w:t xml:space="preserve">PARLOIR FindLL </w:t>
      </w:r>
      <w:r>
        <w:rPr>
          <w:b/>
          <w:bCs/>
          <w:i/>
          <w:iCs/>
          <w:spacing w:val="14"/>
          <w:w w:val="85"/>
          <w:sz w:val="39"/>
          <w:szCs w:val="39"/>
        </w:rPr>
        <w:t xml:space="preserve">L E </w:t>
      </w:r>
      <w:r>
        <w:rPr>
          <w:i/>
          <w:iCs/>
          <w:spacing w:val="14"/>
          <w:w w:val="90"/>
          <w:sz w:val="39"/>
          <w:szCs w:val="39"/>
        </w:rPr>
        <w:t>CaWLI°</w:t>
      </w:r>
      <w:r>
        <w:rPr>
          <w:i/>
          <w:iCs/>
          <w:spacing w:val="14"/>
          <w:sz w:val="39"/>
          <w:szCs w:val="39"/>
          <w:vertAlign w:val="superscript"/>
        </w:rPr>
        <w:t>,9</w:t>
      </w:r>
      <w:r>
        <w:rPr>
          <w:i/>
          <w:iCs/>
          <w:spacing w:val="14"/>
          <w:w w:val="90"/>
          <w:sz w:val="39"/>
          <w:szCs w:val="39"/>
        </w:rPr>
        <w:t xml:space="preserve">77111., D'UN </w:t>
      </w:r>
      <w:r>
        <w:rPr>
          <w:b/>
          <w:bCs/>
          <w:i/>
          <w:iCs/>
          <w:spacing w:val="14"/>
          <w:w w:val="85"/>
          <w:sz w:val="39"/>
          <w:szCs w:val="39"/>
        </w:rPr>
        <w:t xml:space="preserve">CANAL </w:t>
      </w:r>
      <w:r>
        <w:rPr>
          <w:i/>
          <w:iCs/>
          <w:spacing w:val="14"/>
          <w:w w:val="90"/>
          <w:sz w:val="39"/>
          <w:szCs w:val="39"/>
        </w:rPr>
        <w:t>DE</w:t>
      </w:r>
    </w:p>
    <w:p w14:paraId="5F20F12F" w14:textId="77777777" w:rsidR="00000000" w:rsidRDefault="00787FCD">
      <w:pPr>
        <w:kinsoku w:val="0"/>
        <w:overflowPunct w:val="0"/>
        <w:autoSpaceDE/>
        <w:autoSpaceDN/>
        <w:adjustRightInd/>
        <w:spacing w:line="390" w:lineRule="exact"/>
        <w:ind w:left="7128"/>
        <w:jc w:val="both"/>
        <w:textAlignment w:val="baseline"/>
        <w:rPr>
          <w:i/>
          <w:iCs/>
          <w:spacing w:val="17"/>
          <w:w w:val="90"/>
          <w:sz w:val="39"/>
          <w:szCs w:val="39"/>
        </w:rPr>
      </w:pPr>
      <w:r>
        <w:rPr>
          <w:i/>
          <w:iCs/>
          <w:spacing w:val="17"/>
          <w:w w:val="90"/>
          <w:sz w:val="39"/>
          <w:szCs w:val="39"/>
        </w:rPr>
        <w:t>TELEVISION</w:t>
      </w:r>
    </w:p>
    <w:p w14:paraId="0DD18E2A" w14:textId="77777777" w:rsidR="00000000" w:rsidRDefault="00787FCD">
      <w:pPr>
        <w:kinsoku w:val="0"/>
        <w:overflowPunct w:val="0"/>
        <w:autoSpaceDE/>
        <w:autoSpaceDN/>
        <w:adjustRightInd/>
        <w:spacing w:line="318" w:lineRule="exact"/>
        <w:ind w:left="7128"/>
        <w:jc w:val="both"/>
        <w:textAlignment w:val="baseline"/>
        <w:rPr>
          <w:i/>
          <w:iCs/>
          <w:spacing w:val="20"/>
          <w:w w:val="90"/>
          <w:sz w:val="39"/>
          <w:szCs w:val="39"/>
        </w:rPr>
      </w:pPr>
      <w:r>
        <w:rPr>
          <w:i/>
          <w:iCs/>
          <w:spacing w:val="20"/>
          <w:w w:val="90"/>
          <w:sz w:val="39"/>
          <w:szCs w:val="39"/>
        </w:rPr>
        <w:t>INTERNE</w:t>
      </w:r>
    </w:p>
    <w:p w14:paraId="3B479EED" w14:textId="77777777" w:rsidR="00000000" w:rsidRDefault="00787FCD">
      <w:pPr>
        <w:widowControl/>
        <w:rPr>
          <w:sz w:val="24"/>
          <w:szCs w:val="24"/>
        </w:rPr>
        <w:sectPr w:rsidR="00000000">
          <w:pgSz w:w="11904" w:h="16843"/>
          <w:pgMar w:top="1260" w:right="1390" w:bottom="387" w:left="614" w:header="720" w:footer="720" w:gutter="0"/>
          <w:cols w:space="720"/>
          <w:noEndnote/>
        </w:sectPr>
      </w:pPr>
    </w:p>
    <w:p w14:paraId="45A8B061" w14:textId="77777777" w:rsidR="00000000" w:rsidRDefault="00787FCD">
      <w:pPr>
        <w:kinsoku w:val="0"/>
        <w:overflowPunct w:val="0"/>
        <w:autoSpaceDE/>
        <w:autoSpaceDN/>
        <w:adjustRightInd/>
        <w:spacing w:before="1261" w:line="288" w:lineRule="exact"/>
        <w:textAlignment w:val="baseline"/>
        <w:rPr>
          <w:sz w:val="24"/>
          <w:szCs w:val="24"/>
        </w:rPr>
      </w:pPr>
      <w:r>
        <w:rPr>
          <w:noProof/>
        </w:rPr>
        <w:pict w14:anchorId="6777EA71">
          <v:shape id="_x0000_s1108" type="#_x0000_t202" style="position:absolute;margin-left:2.85pt;margin-top:10.8pt;width:346.1pt;height:60.35pt;z-index:83;mso-wrap-edited:f;mso-wrap-distance-left:0;mso-wrap-distance-top:0;mso-wrap-distance-right:0;mso-wrap-distance-bottom:0;mso-position-horizontal-relative:text;mso-position-vertical-relative:text" wrapcoords="-62 0 -62 21600 21662 21600 21662 0 -62 0" o:allowincell="f" stroked="f">
            <v:textbox inset="0,0,0,0">
              <w:txbxContent>
                <w:p w14:paraId="1C33C2FD" w14:textId="77777777" w:rsidR="00000000" w:rsidRDefault="00787FCD">
                  <w:pPr>
                    <w:kinsoku w:val="0"/>
                    <w:overflowPunct w:val="0"/>
                    <w:autoSpaceDE/>
                    <w:autoSpaceDN/>
                    <w:adjustRightInd/>
                    <w:spacing w:before="15" w:line="237" w:lineRule="exact"/>
                    <w:jc w:val="both"/>
                    <w:textAlignment w:val="baseline"/>
                    <w:rPr>
                      <w:rFonts w:ascii="Arial" w:hAnsi="Arial" w:cs="Arial"/>
                      <w:b/>
                      <w:bCs/>
                      <w:sz w:val="21"/>
                      <w:szCs w:val="21"/>
                    </w:rPr>
                  </w:pPr>
                  <w:r>
                    <w:rPr>
                      <w:rFonts w:ascii="Arial" w:hAnsi="Arial" w:cs="Arial"/>
                      <w:b/>
                      <w:bCs/>
                      <w:sz w:val="21"/>
                      <w:szCs w:val="21"/>
                    </w:rPr>
                    <w:t>Robert Badinter, alors Garde des Sceaux, réunit en janvier 1984, une Commission Architecture Prison, dont le but est de concevoir un établissement pé</w:t>
                  </w:r>
                  <w:r>
                    <w:rPr>
                      <w:rFonts w:ascii="Arial" w:hAnsi="Arial" w:cs="Arial"/>
                      <w:b/>
                      <w:bCs/>
                      <w:sz w:val="21"/>
                      <w:szCs w:val="21"/>
                    </w:rPr>
                    <w:t>nitentiaire futuriste. Le Centre doit être le modèle de tous ceux qui seront construits en Europe dans les vingt ou trente années à venir. C'est le prototype de l'An 2000.</w:t>
                  </w:r>
                </w:p>
              </w:txbxContent>
            </v:textbox>
          </v:shape>
        </w:pict>
      </w:r>
      <w:r>
        <w:rPr>
          <w:noProof/>
        </w:rPr>
        <w:pict w14:anchorId="7E69DBE5">
          <v:line id="_x0000_s1109" style="position:absolute;z-index:84;mso-wrap-distance-left:0;mso-wrap-distance-right:0;mso-position-horizontal-relative:text;mso-position-vertical-relative:text" from="353.25pt,0" to="353.25pt,620.45pt" o:allowincell="f" strokeweight=".95pt">
            <w10:wrap type="square"/>
          </v:line>
        </w:pict>
      </w:r>
    </w:p>
    <w:p w14:paraId="7383619C" w14:textId="77777777" w:rsidR="00000000" w:rsidRDefault="00787FCD">
      <w:pPr>
        <w:kinsoku w:val="0"/>
        <w:overflowPunct w:val="0"/>
        <w:autoSpaceDE/>
        <w:autoSpaceDN/>
        <w:adjustRightInd/>
        <w:spacing w:before="1261" w:line="288" w:lineRule="exact"/>
        <w:textAlignment w:val="baseline"/>
        <w:rPr>
          <w:sz w:val="24"/>
          <w:szCs w:val="24"/>
        </w:rPr>
        <w:sectPr w:rsidR="00000000">
          <w:type w:val="continuous"/>
          <w:pgSz w:w="11904" w:h="16843"/>
          <w:pgMar w:top="1260" w:right="1390" w:bottom="387" w:left="538" w:header="720" w:footer="720" w:gutter="0"/>
          <w:cols w:space="720"/>
          <w:noEndnote/>
        </w:sectPr>
      </w:pPr>
    </w:p>
    <w:p w14:paraId="12449EDA" w14:textId="77777777" w:rsidR="00000000" w:rsidRDefault="00787FCD">
      <w:pPr>
        <w:kinsoku w:val="0"/>
        <w:overflowPunct w:val="0"/>
        <w:autoSpaceDE/>
        <w:autoSpaceDN/>
        <w:adjustRightInd/>
        <w:spacing w:before="14" w:line="200" w:lineRule="exact"/>
        <w:jc w:val="both"/>
        <w:textAlignment w:val="baseline"/>
      </w:pPr>
      <w:r>
        <w:rPr>
          <w:noProof/>
        </w:rPr>
        <w:pict w14:anchorId="3E25E125">
          <v:shape id="_x0000_s1110" type="#_x0000_t202" style="position:absolute;left:0;text-align:left;margin-left:27.1pt;margin-top:329.7pt;width:348pt;height:232.3pt;z-index:-92;mso-wrap-edited:f;mso-wrap-distance-left:0;mso-wrap-distance-top:0;mso-wrap-distance-right:0;mso-wrap-distance-bottom:0;mso-position-horizontal-relative:page;mso-position-vertical-relative:page" wrapcoords="-62 0 -62 21600 21662 21600 21662 0 -62 0" o:allowincell="f" stroked="f">
            <v:textbox inset="0,0,0,0">
              <w:txbxContent>
                <w:p w14:paraId="1CE2D203" w14:textId="77777777" w:rsidR="00000000" w:rsidRDefault="00787FCD">
                  <w:pPr>
                    <w:kinsoku w:val="0"/>
                    <w:overflowPunct w:val="0"/>
                    <w:autoSpaceDE/>
                    <w:autoSpaceDN/>
                    <w:adjustRightInd/>
                    <w:textAlignment w:val="baseline"/>
                    <w:rPr>
                      <w:sz w:val="24"/>
                      <w:szCs w:val="24"/>
                    </w:rPr>
                  </w:pPr>
                </w:p>
              </w:txbxContent>
            </v:textbox>
            <w10:wrap type="square" anchorx="page" anchory="page"/>
          </v:shape>
        </w:pict>
      </w:r>
      <w:r>
        <w:rPr>
          <w:noProof/>
        </w:rPr>
        <w:pict w14:anchorId="4E3B1325">
          <v:shape id="_x0000_s1111" type="#_x0000_t202" style="position:absolute;left:0;text-align:left;margin-left:27.1pt;margin-top:347.5pt;width:309.6pt;height:203.05pt;z-index:86;mso-wrap-edited:f;mso-wrap-distance-left:0;mso-wrap-distance-top:0;mso-wrap-distance-right:0;mso-wrap-distance-bottom:0;mso-position-horizontal-relative:page;mso-position-vertical-relative:page" wrapcoords="-62 0 -62 21600 21662 21600 21662 0 -62 0" o:allowincell="f" stroked="f">
            <v:textbox inset="0,0,0,0">
              <w:txbxContent>
                <w:p w14:paraId="371DD4C6" w14:textId="77777777" w:rsidR="00000000" w:rsidRDefault="00787FCD">
                  <w:pPr>
                    <w:kinsoku w:val="0"/>
                    <w:overflowPunct w:val="0"/>
                    <w:autoSpaceDE/>
                    <w:autoSpaceDN/>
                    <w:adjustRightInd/>
                    <w:ind w:left="130"/>
                    <w:textAlignment w:val="baseline"/>
                    <w:rPr>
                      <w:sz w:val="24"/>
                      <w:szCs w:val="24"/>
                    </w:rPr>
                  </w:pPr>
                  <w:r>
                    <w:rPr>
                      <w:sz w:val="24"/>
                      <w:szCs w:val="24"/>
                    </w:rPr>
                    <w:pict w14:anchorId="4090CDDE">
                      <v:shape id="_x0000_i1052" type="#_x0000_t75" style="width:303.05pt;height:202.85pt" fillcolor="window">
                        <v:imagedata r:id="rId21" o:title="_Pic103"/>
                      </v:shape>
                    </w:pict>
                  </w:r>
                </w:p>
              </w:txbxContent>
            </v:textbox>
            <w10:wrap type="square" anchorx="page" anchory="page"/>
          </v:shape>
        </w:pict>
      </w:r>
      <w:r>
        <w:rPr>
          <w:noProof/>
        </w:rPr>
        <w:pict w14:anchorId="4B5A4FF4">
          <v:shape id="_x0000_s1112" type="#_x0000_t202" style="position:absolute;left:0;text-align:left;margin-left:209.3pt;margin-top:454.55pt;width:34.3pt;height:10.55pt;z-index:87;mso-wrap-edited:f;mso-wrap-distance-left:0;mso-wrap-distance-top:0;mso-wrap-distance-right:0;mso-wrap-distance-bottom:0;mso-position-horizontal-relative:page;mso-position-vertical-relative:page" wrapcoords="-62 0 -62 21600 21662 21600 21662 0 -62 0" o:allowincell="f" stroked="f">
            <v:textbox inset="0,0,0,0">
              <w:txbxContent>
                <w:p w14:paraId="41F6947B" w14:textId="77777777" w:rsidR="00000000" w:rsidRDefault="00787FCD">
                  <w:pPr>
                    <w:kinsoku w:val="0"/>
                    <w:overflowPunct w:val="0"/>
                    <w:autoSpaceDE/>
                    <w:autoSpaceDN/>
                    <w:adjustRightInd/>
                    <w:spacing w:line="126" w:lineRule="exact"/>
                    <w:textAlignment w:val="baseline"/>
                    <w:rPr>
                      <w:rFonts w:ascii="Arial" w:hAnsi="Arial" w:cs="Arial"/>
                      <w:spacing w:val="-2"/>
                      <w:sz w:val="13"/>
                      <w:szCs w:val="13"/>
                    </w:rPr>
                  </w:pPr>
                  <w:r>
                    <w:rPr>
                      <w:rFonts w:ascii="Arial" w:hAnsi="Arial" w:cs="Arial"/>
                      <w:spacing w:val="-2"/>
                      <w:sz w:val="13"/>
                      <w:szCs w:val="13"/>
                    </w:rPr>
                    <w:t>PAR LOIR</w:t>
                  </w:r>
                </w:p>
                <w:p w14:paraId="2BAAFAFE" w14:textId="77777777" w:rsidR="00000000" w:rsidRDefault="00787FCD">
                  <w:pPr>
                    <w:kinsoku w:val="0"/>
                    <w:overflowPunct w:val="0"/>
                    <w:autoSpaceDE/>
                    <w:autoSpaceDN/>
                    <w:adjustRightInd/>
                    <w:spacing w:line="71" w:lineRule="exact"/>
                    <w:textAlignment w:val="baseline"/>
                    <w:rPr>
                      <w:rFonts w:ascii="Arial" w:hAnsi="Arial" w:cs="Arial"/>
                      <w:spacing w:val="3"/>
                      <w:sz w:val="10"/>
                      <w:szCs w:val="10"/>
                    </w:rPr>
                  </w:pPr>
                  <w:r>
                    <w:rPr>
                      <w:rFonts w:ascii="Arial" w:hAnsi="Arial" w:cs="Arial"/>
                      <w:spacing w:val="3"/>
                      <w:sz w:val="10"/>
                      <w:szCs w:val="10"/>
                    </w:rPr>
                    <w:t>COIVIUGAL</w:t>
                  </w:r>
                </w:p>
              </w:txbxContent>
            </v:textbox>
            <w10:wrap type="square" anchorx="page" anchory="page"/>
          </v:shape>
        </w:pict>
      </w:r>
      <w:r>
        <w:t xml:space="preserve">Rassemblant une trentaine de membres, dont certains sont des personnalités de haute valeur, comme l'architecte Gérard Thurnauer, la psychologue Simone Buffard, auteur du livre "Le Froid pénitentiaire", Gérard </w:t>
      </w:r>
      <w:r>
        <w:t>Soulier, professeur de droit, alors animateur de "Culture et Prison" et Jacques le Bihan, architecte en chef de la ville de Limoges, la Commission Architecture se réunira durant toute l'année 1984 et même</w:t>
      </w:r>
    </w:p>
    <w:p w14:paraId="6D8ECA5D" w14:textId="77777777" w:rsidR="00000000" w:rsidRDefault="00787FCD">
      <w:pPr>
        <w:kinsoku w:val="0"/>
        <w:overflowPunct w:val="0"/>
        <w:autoSpaceDE/>
        <w:autoSpaceDN/>
        <w:adjustRightInd/>
        <w:spacing w:before="23" w:line="201" w:lineRule="exact"/>
        <w:jc w:val="both"/>
        <w:textAlignment w:val="baseline"/>
      </w:pPr>
      <w:r>
        <w:t>poursuivra ses travaux jusqu'à la fin mars 1985.</w:t>
      </w:r>
    </w:p>
    <w:p w14:paraId="19F64255" w14:textId="77777777" w:rsidR="00000000" w:rsidRDefault="00787FCD">
      <w:pPr>
        <w:kinsoku w:val="0"/>
        <w:overflowPunct w:val="0"/>
        <w:autoSpaceDE/>
        <w:autoSpaceDN/>
        <w:adjustRightInd/>
        <w:spacing w:before="200" w:line="201" w:lineRule="exact"/>
        <w:jc w:val="both"/>
        <w:textAlignment w:val="baseline"/>
      </w:pPr>
      <w:r>
        <w:t>Un rapport est alors remis au Ministre de la Justice. Craignant le retour de la droite au pouvoir, Robert Badinter a souhaité créer l'irréversible.</w:t>
      </w:r>
    </w:p>
    <w:p w14:paraId="175B63C4" w14:textId="77777777" w:rsidR="00000000" w:rsidRDefault="00787FCD">
      <w:pPr>
        <w:kinsoku w:val="0"/>
        <w:overflowPunct w:val="0"/>
        <w:autoSpaceDE/>
        <w:autoSpaceDN/>
        <w:adjustRightInd/>
        <w:spacing w:before="16" w:line="201" w:lineRule="exact"/>
        <w:jc w:val="both"/>
        <w:textAlignment w:val="baseline"/>
      </w:pPr>
      <w:r>
        <w:t>Le pari est tenu, Mauzac fonctionne aujourd'hui depuis deux</w:t>
      </w:r>
      <w:r>
        <w:t xml:space="preserve"> ans. Loin de l'architecture massive habituelle, c'est un ensemble de petits pavillons constituant chacun une petite unité. Les détenus peuvent circuler assez aisément. Une grande flexibilité des communications avait été souhaitée. Beaucoup travaillent à l</w:t>
      </w:r>
      <w:r>
        <w:t>'extérieur.</w:t>
      </w:r>
    </w:p>
    <w:p w14:paraId="280F021D" w14:textId="77777777" w:rsidR="00000000" w:rsidRDefault="00787FCD">
      <w:pPr>
        <w:kinsoku w:val="0"/>
        <w:overflowPunct w:val="0"/>
        <w:autoSpaceDE/>
        <w:autoSpaceDN/>
        <w:adjustRightInd/>
        <w:spacing w:before="206" w:line="197" w:lineRule="exact"/>
        <w:jc w:val="both"/>
        <w:textAlignment w:val="baseline"/>
        <w:rPr>
          <w:spacing w:val="6"/>
        </w:rPr>
      </w:pPr>
      <w:r>
        <w:rPr>
          <w:spacing w:val="6"/>
        </w:rPr>
        <w:t xml:space="preserve">De grandes facilités sont accordées sur les plans culturel et sportif. Il avait même était prévu que les détenus </w:t>
      </w:r>
    </w:p>
    <w:p w14:paraId="62D0D6F1" w14:textId="77777777" w:rsidR="00000000" w:rsidRDefault="00787FCD">
      <w:pPr>
        <w:kinsoku w:val="0"/>
        <w:overflowPunct w:val="0"/>
        <w:autoSpaceDE/>
        <w:autoSpaceDN/>
        <w:adjustRightInd/>
        <w:spacing w:before="24" w:line="201" w:lineRule="exact"/>
        <w:jc w:val="both"/>
        <w:textAlignment w:val="baseline"/>
      </w:pPr>
      <w:r>
        <w:rPr>
          <w:spacing w:val="6"/>
          <w:sz w:val="16"/>
          <w:szCs w:val="16"/>
        </w:rPr>
        <w:br w:type="column"/>
      </w:r>
      <w:r>
        <w:t>pourraient recevoir leur femme en toute liberté dans de petits studios pendant le week-end. Après enquête, nous avons appris qu'i</w:t>
      </w:r>
      <w:r>
        <w:t>l n'en est rien.</w:t>
      </w:r>
    </w:p>
    <w:p w14:paraId="00D2D58A" w14:textId="77777777" w:rsidR="00000000" w:rsidRDefault="00787FCD">
      <w:pPr>
        <w:kinsoku w:val="0"/>
        <w:overflowPunct w:val="0"/>
        <w:autoSpaceDE/>
        <w:autoSpaceDN/>
        <w:adjustRightInd/>
        <w:spacing w:before="194" w:line="199" w:lineRule="exact"/>
        <w:jc w:val="both"/>
        <w:textAlignment w:val="baseline"/>
      </w:pPr>
      <w:r>
        <w:rPr>
          <w:noProof/>
        </w:rPr>
        <w:pict w14:anchorId="62BA117D">
          <v:shape id="_x0000_s1113" type="#_x0000_t202" style="position:absolute;left:0;text-align:left;margin-left:383.5pt;margin-top:151.9pt;width:169.7pt;height:611.2pt;z-index:88;mso-wrap-edited:f;mso-wrap-distance-left:0;mso-wrap-distance-top:0;mso-wrap-distance-right:0;mso-wrap-distance-bottom:0;mso-position-horizontal-relative:page;mso-position-vertical-relative:page" wrapcoords="-62 0 -62 21600 21662 21600 21662 0 -62 0" o:allowincell="f" stroked="f">
            <v:textbox inset="0,0,0,0">
              <w:txbxContent>
                <w:p w14:paraId="10FD85AC" w14:textId="77777777" w:rsidR="00000000" w:rsidRDefault="00787FCD">
                  <w:pPr>
                    <w:kinsoku w:val="0"/>
                    <w:overflowPunct w:val="0"/>
                    <w:autoSpaceDE/>
                    <w:autoSpaceDN/>
                    <w:adjustRightInd/>
                    <w:spacing w:before="7" w:line="226" w:lineRule="exact"/>
                    <w:jc w:val="both"/>
                    <w:textAlignment w:val="baseline"/>
                    <w:rPr>
                      <w:rFonts w:ascii="Arial" w:hAnsi="Arial" w:cs="Arial"/>
                      <w:spacing w:val="-4"/>
                      <w:sz w:val="21"/>
                      <w:szCs w:val="21"/>
                    </w:rPr>
                  </w:pPr>
                  <w:r>
                    <w:rPr>
                      <w:rFonts w:ascii="Arial" w:hAnsi="Arial" w:cs="Arial"/>
                      <w:spacing w:val="-4"/>
                      <w:sz w:val="21"/>
                      <w:szCs w:val="21"/>
                    </w:rPr>
                    <w:t>La situation actuelle de surpopulation de la prison de Fresnes ne facilite pas la diffusion des informations. De plus l'accès pour les détenus à des formations ne concerne qu'une minorité d'entre eux.</w:t>
                  </w:r>
                </w:p>
                <w:p w14:paraId="68FDDAC5" w14:textId="77777777" w:rsidR="00000000" w:rsidRDefault="00787FCD">
                  <w:pPr>
                    <w:kinsoku w:val="0"/>
                    <w:overflowPunct w:val="0"/>
                    <w:autoSpaceDE/>
                    <w:autoSpaceDN/>
                    <w:adjustRightInd/>
                    <w:spacing w:before="3" w:line="226" w:lineRule="exact"/>
                    <w:jc w:val="both"/>
                    <w:textAlignment w:val="baseline"/>
                    <w:rPr>
                      <w:rFonts w:ascii="Arial" w:hAnsi="Arial" w:cs="Arial"/>
                      <w:spacing w:val="-3"/>
                      <w:sz w:val="21"/>
                      <w:szCs w:val="21"/>
                    </w:rPr>
                  </w:pPr>
                  <w:r>
                    <w:rPr>
                      <w:rFonts w:ascii="Arial" w:hAnsi="Arial" w:cs="Arial"/>
                      <w:spacing w:val="-3"/>
                      <w:sz w:val="21"/>
                      <w:szCs w:val="21"/>
                    </w:rPr>
                    <w:t>C'est pourquoi les ACS (Ateliers de Co</w:t>
                  </w:r>
                  <w:r>
                    <w:rPr>
                      <w:rFonts w:ascii="Arial" w:hAnsi="Arial" w:cs="Arial"/>
                      <w:spacing w:val="-3"/>
                      <w:sz w:val="21"/>
                      <w:szCs w:val="21"/>
                    </w:rPr>
                    <w:t>mmunication Sociale) du Val de Marne ont voulu expérimenter un canal de télévision interne. Ce projet fait suite à différentes interventions de leur part à la prison de Fresnes, dans le cadre de l'opération "Eté 85".</w:t>
                  </w:r>
                </w:p>
                <w:p w14:paraId="6DBE95C0" w14:textId="77777777" w:rsidR="00000000" w:rsidRDefault="00787FCD">
                  <w:pPr>
                    <w:kinsoku w:val="0"/>
                    <w:overflowPunct w:val="0"/>
                    <w:autoSpaceDE/>
                    <w:autoSpaceDN/>
                    <w:adjustRightInd/>
                    <w:spacing w:before="447" w:line="197" w:lineRule="exact"/>
                    <w:jc w:val="both"/>
                    <w:textAlignment w:val="baseline"/>
                  </w:pPr>
                  <w:r>
                    <w:t>Les ACS travaillent donc à Fresnes depu</w:t>
                  </w:r>
                  <w:r>
                    <w:t>is quelques mois, l'accord ayant été conclu avec l'administration pénitentiaire pour une période expérimentale pouvant être renouvelée.</w:t>
                  </w:r>
                </w:p>
                <w:p w14:paraId="4383CCF4" w14:textId="77777777" w:rsidR="00000000" w:rsidRDefault="00787FCD">
                  <w:pPr>
                    <w:kinsoku w:val="0"/>
                    <w:overflowPunct w:val="0"/>
                    <w:autoSpaceDE/>
                    <w:autoSpaceDN/>
                    <w:adjustRightInd/>
                    <w:spacing w:line="200" w:lineRule="exact"/>
                    <w:jc w:val="both"/>
                    <w:textAlignment w:val="baseline"/>
                  </w:pPr>
                  <w:r>
                    <w:t>Cette expérience comporte plusieurs objectifs :</w:t>
                  </w:r>
                </w:p>
                <w:p w14:paraId="325A7D31" w14:textId="77777777" w:rsidR="00000000" w:rsidRDefault="00787FCD">
                  <w:pPr>
                    <w:kinsoku w:val="0"/>
                    <w:overflowPunct w:val="0"/>
                    <w:autoSpaceDE/>
                    <w:autoSpaceDN/>
                    <w:adjustRightInd/>
                    <w:spacing w:line="198" w:lineRule="exact"/>
                    <w:jc w:val="both"/>
                    <w:textAlignment w:val="baseline"/>
                  </w:pPr>
                  <w:r>
                    <w:t>1°) Repérer auprès des dé</w:t>
                  </w:r>
                  <w:r>
                    <w:t>tenus, les besoins en matière de formation, d'informations spécifiques et thématiques (juridiques-médicales-culturelles...)</w:t>
                  </w:r>
                </w:p>
                <w:p w14:paraId="54817E64" w14:textId="77777777" w:rsidR="00000000" w:rsidRDefault="00787FCD">
                  <w:pPr>
                    <w:kinsoku w:val="0"/>
                    <w:overflowPunct w:val="0"/>
                    <w:autoSpaceDE/>
                    <w:autoSpaceDN/>
                    <w:adjustRightInd/>
                    <w:spacing w:line="198" w:lineRule="exact"/>
                    <w:jc w:val="both"/>
                    <w:textAlignment w:val="baseline"/>
                  </w:pPr>
                  <w:r>
                    <w:t>2°) apporter un soutien et une logistique aux différents intervenants oeuvrant dans ce secteur.</w:t>
                  </w:r>
                </w:p>
                <w:p w14:paraId="06DAA802" w14:textId="77777777" w:rsidR="00000000" w:rsidRDefault="00787FCD">
                  <w:pPr>
                    <w:kinsoku w:val="0"/>
                    <w:overflowPunct w:val="0"/>
                    <w:autoSpaceDE/>
                    <w:autoSpaceDN/>
                    <w:adjustRightInd/>
                    <w:spacing w:line="208" w:lineRule="exact"/>
                    <w:jc w:val="both"/>
                    <w:textAlignment w:val="baseline"/>
                  </w:pPr>
                  <w:r>
                    <w:t>3°) Aider à l'émergence d'une expres</w:t>
                  </w:r>
                  <w:r>
                    <w:t>sion culturelle originale.</w:t>
                  </w:r>
                </w:p>
                <w:p w14:paraId="0D6C1ADD" w14:textId="77777777" w:rsidR="00000000" w:rsidRDefault="00787FCD">
                  <w:pPr>
                    <w:kinsoku w:val="0"/>
                    <w:overflowPunct w:val="0"/>
                    <w:autoSpaceDE/>
                    <w:autoSpaceDN/>
                    <w:adjustRightInd/>
                    <w:spacing w:before="1" w:line="201" w:lineRule="exact"/>
                    <w:jc w:val="both"/>
                    <w:textAlignment w:val="baseline"/>
                    <w:rPr>
                      <w:spacing w:val="1"/>
                    </w:rPr>
                  </w:pPr>
                  <w:r>
                    <w:rPr>
                      <w:spacing w:val="1"/>
                    </w:rPr>
                    <w:t>4°) Développer une dynamique auprès des institutions concernées par ces objectifs.</w:t>
                  </w:r>
                </w:p>
                <w:p w14:paraId="074F445D" w14:textId="77777777" w:rsidR="00000000" w:rsidRDefault="00787FCD">
                  <w:pPr>
                    <w:numPr>
                      <w:ilvl w:val="0"/>
                      <w:numId w:val="2"/>
                    </w:numPr>
                    <w:kinsoku w:val="0"/>
                    <w:overflowPunct w:val="0"/>
                    <w:autoSpaceDE/>
                    <w:autoSpaceDN/>
                    <w:adjustRightInd/>
                    <w:spacing w:before="1" w:line="201" w:lineRule="exact"/>
                    <w:textAlignment w:val="baseline"/>
                  </w:pPr>
                  <w:r>
                    <w:t>Au niveau de la justice :</w:t>
                  </w:r>
                </w:p>
                <w:p w14:paraId="06FE607B" w14:textId="77777777" w:rsidR="00000000" w:rsidRDefault="00787FCD">
                  <w:pPr>
                    <w:kinsoku w:val="0"/>
                    <w:overflowPunct w:val="0"/>
                    <w:autoSpaceDE/>
                    <w:autoSpaceDN/>
                    <w:adjustRightInd/>
                    <w:spacing w:before="1" w:line="195" w:lineRule="exact"/>
                    <w:jc w:val="both"/>
                    <w:textAlignment w:val="baseline"/>
                  </w:pPr>
                  <w:r>
                    <w:t>Réinsertion des détenus, modernisation des prisons, intégration des dé</w:t>
                  </w:r>
                  <w:r>
                    <w:t>tenus d'origines culturelles diverses.</w:t>
                  </w:r>
                </w:p>
                <w:p w14:paraId="67C8071A" w14:textId="77777777" w:rsidR="00000000" w:rsidRDefault="00787FCD">
                  <w:pPr>
                    <w:numPr>
                      <w:ilvl w:val="0"/>
                      <w:numId w:val="2"/>
                    </w:numPr>
                    <w:kinsoku w:val="0"/>
                    <w:overflowPunct w:val="0"/>
                    <w:autoSpaceDE/>
                    <w:autoSpaceDN/>
                    <w:adjustRightInd/>
                    <w:spacing w:line="203" w:lineRule="exact"/>
                    <w:jc w:val="both"/>
                    <w:textAlignment w:val="baseline"/>
                  </w:pPr>
                  <w:r>
                    <w:t>Au niveau des CCPD (Conseils Communaux de Prévention de la Délinquance) :</w:t>
                  </w:r>
                </w:p>
                <w:p w14:paraId="7FC56807" w14:textId="77777777" w:rsidR="00000000" w:rsidRDefault="00787FCD">
                  <w:pPr>
                    <w:kinsoku w:val="0"/>
                    <w:overflowPunct w:val="0"/>
                    <w:autoSpaceDE/>
                    <w:autoSpaceDN/>
                    <w:adjustRightInd/>
                    <w:spacing w:line="201" w:lineRule="exact"/>
                    <w:jc w:val="both"/>
                    <w:textAlignment w:val="baseline"/>
                  </w:pPr>
                  <w:r>
                    <w:t>Relation avec ces conseils, formation des jeunes détenus, lutte contre la récidive.</w:t>
                  </w:r>
                </w:p>
                <w:p w14:paraId="5334D0D9" w14:textId="77777777" w:rsidR="00000000" w:rsidRDefault="00787FCD">
                  <w:pPr>
                    <w:numPr>
                      <w:ilvl w:val="0"/>
                      <w:numId w:val="2"/>
                    </w:numPr>
                    <w:kinsoku w:val="0"/>
                    <w:overflowPunct w:val="0"/>
                    <w:autoSpaceDE/>
                    <w:autoSpaceDN/>
                    <w:adjustRightInd/>
                    <w:spacing w:before="3" w:line="185" w:lineRule="exact"/>
                    <w:textAlignment w:val="baseline"/>
                  </w:pPr>
                  <w:r>
                    <w:t>Au niveau de la santé :</w:t>
                  </w:r>
                </w:p>
                <w:p w14:paraId="2C3CFBDC" w14:textId="77777777" w:rsidR="00000000" w:rsidRDefault="00787FCD">
                  <w:pPr>
                    <w:kinsoku w:val="0"/>
                    <w:overflowPunct w:val="0"/>
                    <w:autoSpaceDE/>
                    <w:autoSpaceDN/>
                    <w:adjustRightInd/>
                    <w:spacing w:line="206" w:lineRule="exact"/>
                    <w:jc w:val="both"/>
                    <w:textAlignment w:val="baseline"/>
                  </w:pPr>
                  <w:r>
                    <w:t>Prévention médicale en déte</w:t>
                  </w:r>
                  <w:r>
                    <w:t>ntion, lutte contre la toxicomanie, informations sur les MST et le SIDA.</w:t>
                  </w:r>
                </w:p>
                <w:p w14:paraId="3A96F765" w14:textId="77777777" w:rsidR="00000000" w:rsidRDefault="00787FCD">
                  <w:pPr>
                    <w:numPr>
                      <w:ilvl w:val="0"/>
                      <w:numId w:val="2"/>
                    </w:numPr>
                    <w:kinsoku w:val="0"/>
                    <w:overflowPunct w:val="0"/>
                    <w:autoSpaceDE/>
                    <w:autoSpaceDN/>
                    <w:adjustRightInd/>
                    <w:spacing w:line="201" w:lineRule="exact"/>
                    <w:textAlignment w:val="baseline"/>
                  </w:pPr>
                  <w:r>
                    <w:t>Au niveau de la Culture :</w:t>
                  </w:r>
                </w:p>
                <w:p w14:paraId="4C9DBAAD" w14:textId="77777777" w:rsidR="00000000" w:rsidRDefault="00787FCD">
                  <w:pPr>
                    <w:kinsoku w:val="0"/>
                    <w:overflowPunct w:val="0"/>
                    <w:autoSpaceDE/>
                    <w:autoSpaceDN/>
                    <w:adjustRightInd/>
                    <w:spacing w:before="3" w:line="201" w:lineRule="exact"/>
                    <w:jc w:val="both"/>
                    <w:textAlignment w:val="baseline"/>
                    <w:rPr>
                      <w:spacing w:val="2"/>
                    </w:rPr>
                  </w:pPr>
                  <w:r>
                    <w:rPr>
                      <w:spacing w:val="2"/>
                    </w:rPr>
                    <w:t>Développement d'une chaîne de télé</w:t>
                  </w:r>
                  <w:r>
                    <w:rPr>
                      <w:spacing w:val="2"/>
                    </w:rPr>
                    <w:t>vision ayant pour vocation l'apprentissage des images et le choix culturel, ceci en réponse à une télévision d'uniformisation.</w:t>
                  </w:r>
                </w:p>
                <w:p w14:paraId="5A0F68A5" w14:textId="77777777" w:rsidR="00000000" w:rsidRDefault="00787FCD">
                  <w:pPr>
                    <w:numPr>
                      <w:ilvl w:val="0"/>
                      <w:numId w:val="2"/>
                    </w:numPr>
                    <w:kinsoku w:val="0"/>
                    <w:overflowPunct w:val="0"/>
                    <w:autoSpaceDE/>
                    <w:autoSpaceDN/>
                    <w:adjustRightInd/>
                    <w:spacing w:line="201" w:lineRule="exact"/>
                    <w:textAlignment w:val="baseline"/>
                  </w:pPr>
                  <w:r>
                    <w:t>Au niveau des sports :</w:t>
                  </w:r>
                </w:p>
                <w:p w14:paraId="1C2E6E11" w14:textId="77777777" w:rsidR="00000000" w:rsidRDefault="00787FCD">
                  <w:pPr>
                    <w:kinsoku w:val="0"/>
                    <w:overflowPunct w:val="0"/>
                    <w:autoSpaceDE/>
                    <w:autoSpaceDN/>
                    <w:adjustRightInd/>
                    <w:spacing w:before="4" w:line="201" w:lineRule="exact"/>
                    <w:jc w:val="both"/>
                    <w:textAlignment w:val="baseline"/>
                  </w:pPr>
                  <w:r>
                    <w:t>Développement des activités en milieu carcéral (Reportages sur des rencontres sportives).</w:t>
                  </w:r>
                </w:p>
                <w:p w14:paraId="3C4139C6" w14:textId="77777777" w:rsidR="00000000" w:rsidRDefault="00787FCD">
                  <w:pPr>
                    <w:numPr>
                      <w:ilvl w:val="0"/>
                      <w:numId w:val="2"/>
                    </w:numPr>
                    <w:kinsoku w:val="0"/>
                    <w:overflowPunct w:val="0"/>
                    <w:autoSpaceDE/>
                    <w:autoSpaceDN/>
                    <w:adjustRightInd/>
                    <w:spacing w:before="5" w:line="194" w:lineRule="exact"/>
                    <w:jc w:val="both"/>
                    <w:textAlignment w:val="baseline"/>
                  </w:pPr>
                  <w:r>
                    <w:t>Au nivea</w:t>
                  </w:r>
                  <w:r>
                    <w:t>u du FAS (Fond d'Action Sociale) :</w:t>
                  </w:r>
                </w:p>
              </w:txbxContent>
            </v:textbox>
            <w10:wrap type="square" anchorx="page" anchory="page"/>
          </v:shape>
        </w:pict>
      </w:r>
      <w:r>
        <w:t>En tant qu'ancien membre de cette Commission Architecture, je pose la question aux responsables du Ministère de la Justice et de l'Administration Pénitentiaire : pourquoi le parloir familial et conjugal n'a-t-il pas ét</w:t>
      </w:r>
      <w:r>
        <w:t>é mis en</w:t>
      </w:r>
    </w:p>
    <w:p w14:paraId="3356B785" w14:textId="77777777" w:rsidR="00000000" w:rsidRDefault="00787FCD">
      <w:pPr>
        <w:kinsoku w:val="0"/>
        <w:overflowPunct w:val="0"/>
        <w:autoSpaceDE/>
        <w:autoSpaceDN/>
        <w:adjustRightInd/>
        <w:spacing w:before="30" w:line="201" w:lineRule="exact"/>
        <w:jc w:val="both"/>
        <w:textAlignment w:val="baseline"/>
      </w:pPr>
      <w:r>
        <w:t>application a Mauzac, comme la Commission en avait émis le voeu dans son rapport au Garde des Sceaux ? Est-ce le retour de la droite et l'arrivée d'Albin Chalendon qui ont fait capoter le projet ? Ou bien l'Administration Pénitentiaire, ni à droit</w:t>
      </w:r>
      <w:r>
        <w:t xml:space="preserve"> ni à gauche, a-t-elle reculé devant une telle innovation par crainte de l'opinion publique ? Ou encore sous le prétexte pusillanime que les détenus des autres établissements exigeraient le même droit ?</w:t>
      </w:r>
    </w:p>
    <w:p w14:paraId="20CB3F7D" w14:textId="77777777" w:rsidR="00000000" w:rsidRDefault="00787FCD">
      <w:pPr>
        <w:kinsoku w:val="0"/>
        <w:overflowPunct w:val="0"/>
        <w:autoSpaceDE/>
        <w:autoSpaceDN/>
        <w:adjustRightInd/>
        <w:spacing w:before="210" w:line="201" w:lineRule="exact"/>
        <w:jc w:val="both"/>
        <w:textAlignment w:val="baseline"/>
      </w:pPr>
      <w:r>
        <w:t>Lorsque Mauzac a été ouvert, en 1986, quinze états av</w:t>
      </w:r>
      <w:r>
        <w:t>aient déjà mis en pratique le "parloir conjugal". Mais pas la France, le pays des Lumières et des Droits de l'Homme.</w:t>
      </w:r>
    </w:p>
    <w:p w14:paraId="304F590B" w14:textId="77777777" w:rsidR="00000000" w:rsidRDefault="00787FCD">
      <w:pPr>
        <w:kinsoku w:val="0"/>
        <w:overflowPunct w:val="0"/>
        <w:autoSpaceDE/>
        <w:autoSpaceDN/>
        <w:adjustRightInd/>
        <w:spacing w:before="202" w:line="193" w:lineRule="exact"/>
        <w:jc w:val="right"/>
        <w:textAlignment w:val="baseline"/>
        <w:rPr>
          <w:spacing w:val="4"/>
        </w:rPr>
      </w:pPr>
      <w:r>
        <w:rPr>
          <w:spacing w:val="4"/>
        </w:rPr>
        <w:t>Jacques Lesage de la Haye.</w:t>
      </w:r>
    </w:p>
    <w:p w14:paraId="6F17C6C9" w14:textId="77777777" w:rsidR="00000000" w:rsidRDefault="00787FCD">
      <w:pPr>
        <w:widowControl/>
        <w:rPr>
          <w:sz w:val="24"/>
          <w:szCs w:val="24"/>
        </w:rPr>
        <w:sectPr w:rsidR="00000000">
          <w:type w:val="continuous"/>
          <w:pgSz w:w="11904" w:h="16843"/>
          <w:pgMar w:top="1260" w:right="4402" w:bottom="387" w:left="542" w:header="720" w:footer="720" w:gutter="0"/>
          <w:cols w:num="2" w:space="720" w:equalWidth="0">
            <w:col w:w="3380" w:space="200"/>
            <w:col w:w="3380"/>
          </w:cols>
          <w:noEndnote/>
        </w:sectPr>
      </w:pPr>
    </w:p>
    <w:p w14:paraId="7E31EFA9" w14:textId="77777777" w:rsidR="00000000" w:rsidRDefault="00787FCD">
      <w:pPr>
        <w:tabs>
          <w:tab w:val="right" w:pos="5472"/>
        </w:tabs>
        <w:kinsoku w:val="0"/>
        <w:overflowPunct w:val="0"/>
        <w:autoSpaceDE/>
        <w:autoSpaceDN/>
        <w:adjustRightInd/>
        <w:spacing w:before="514" w:line="201" w:lineRule="exact"/>
        <w:textAlignment w:val="baseline"/>
      </w:pPr>
      <w:r>
        <w:rPr>
          <w:rFonts w:ascii="Arial" w:hAnsi="Arial" w:cs="Arial"/>
          <w:b/>
          <w:bCs/>
          <w:sz w:val="18"/>
          <w:szCs w:val="18"/>
        </w:rPr>
        <w:t xml:space="preserve">Peps n° 26, sept-oct </w:t>
      </w:r>
      <w:r>
        <w:t>1988</w:t>
      </w:r>
      <w:r>
        <w:tab/>
        <w:t>14</w:t>
      </w:r>
    </w:p>
    <w:p w14:paraId="5CC41882" w14:textId="77777777" w:rsidR="00000000" w:rsidRDefault="00787FCD">
      <w:pPr>
        <w:widowControl/>
        <w:rPr>
          <w:sz w:val="24"/>
          <w:szCs w:val="24"/>
        </w:rPr>
        <w:sectPr w:rsidR="00000000">
          <w:type w:val="continuous"/>
          <w:pgSz w:w="11904" w:h="16843"/>
          <w:pgMar w:top="1260" w:right="5906" w:bottom="387" w:left="538" w:header="720" w:footer="720" w:gutter="0"/>
          <w:cols w:space="720"/>
          <w:noEndnote/>
        </w:sectPr>
      </w:pPr>
    </w:p>
    <w:p w14:paraId="69ED25A4" w14:textId="77777777" w:rsidR="00000000" w:rsidRDefault="00787FCD">
      <w:pPr>
        <w:kinsoku w:val="0"/>
        <w:overflowPunct w:val="0"/>
        <w:autoSpaceDE/>
        <w:autoSpaceDN/>
        <w:adjustRightInd/>
        <w:spacing w:before="39" w:line="200" w:lineRule="exact"/>
        <w:ind w:right="72"/>
        <w:jc w:val="both"/>
        <w:textAlignment w:val="baseline"/>
        <w:rPr>
          <w:sz w:val="19"/>
          <w:szCs w:val="19"/>
        </w:rPr>
      </w:pPr>
      <w:r>
        <w:rPr>
          <w:sz w:val="19"/>
          <w:szCs w:val="19"/>
        </w:rPr>
        <w:lastRenderedPageBreak/>
        <w:t>Prise en compte des différents problèmes concernant la population immigrée en détention.</w:t>
      </w:r>
    </w:p>
    <w:p w14:paraId="49C9EC6E" w14:textId="77777777" w:rsidR="00000000" w:rsidRDefault="00787FCD">
      <w:pPr>
        <w:kinsoku w:val="0"/>
        <w:overflowPunct w:val="0"/>
        <w:autoSpaceDE/>
        <w:autoSpaceDN/>
        <w:adjustRightInd/>
        <w:spacing w:line="200" w:lineRule="exact"/>
        <w:ind w:right="72"/>
        <w:jc w:val="both"/>
        <w:textAlignment w:val="baseline"/>
        <w:rPr>
          <w:spacing w:val="3"/>
          <w:sz w:val="19"/>
          <w:szCs w:val="19"/>
        </w:rPr>
      </w:pPr>
      <w:r>
        <w:rPr>
          <w:spacing w:val="3"/>
          <w:sz w:val="19"/>
          <w:szCs w:val="19"/>
        </w:rPr>
        <w:t>g) Au niveau de la formation professionnelle :</w:t>
      </w:r>
    </w:p>
    <w:p w14:paraId="6280085B" w14:textId="77777777" w:rsidR="00000000" w:rsidRDefault="00787FCD">
      <w:pPr>
        <w:kinsoku w:val="0"/>
        <w:overflowPunct w:val="0"/>
        <w:autoSpaceDE/>
        <w:autoSpaceDN/>
        <w:adjustRightInd/>
        <w:spacing w:before="1" w:line="200" w:lineRule="exact"/>
        <w:ind w:right="72"/>
        <w:jc w:val="both"/>
        <w:textAlignment w:val="baseline"/>
        <w:rPr>
          <w:spacing w:val="8"/>
          <w:sz w:val="19"/>
          <w:szCs w:val="19"/>
        </w:rPr>
      </w:pPr>
      <w:r>
        <w:rPr>
          <w:spacing w:val="8"/>
          <w:sz w:val="19"/>
          <w:szCs w:val="19"/>
        </w:rPr>
        <w:t>Lutte contre l'illetrisme, accès du plus grand nombre à des formations générales.</w:t>
      </w:r>
    </w:p>
    <w:p w14:paraId="64CD8770" w14:textId="77777777" w:rsidR="00000000" w:rsidRDefault="00787FCD">
      <w:pPr>
        <w:kinsoku w:val="0"/>
        <w:overflowPunct w:val="0"/>
        <w:autoSpaceDE/>
        <w:autoSpaceDN/>
        <w:adjustRightInd/>
        <w:spacing w:before="188" w:line="198" w:lineRule="exact"/>
        <w:ind w:right="72"/>
        <w:jc w:val="both"/>
        <w:textAlignment w:val="baseline"/>
        <w:rPr>
          <w:spacing w:val="12"/>
          <w:sz w:val="19"/>
          <w:szCs w:val="19"/>
        </w:rPr>
      </w:pPr>
      <w:r>
        <w:rPr>
          <w:spacing w:val="12"/>
          <w:sz w:val="19"/>
          <w:szCs w:val="19"/>
        </w:rPr>
        <w:t>Deux types d'émissions sont prévues d'</w:t>
      </w:r>
      <w:r>
        <w:rPr>
          <w:spacing w:val="12"/>
          <w:sz w:val="19"/>
          <w:szCs w:val="19"/>
        </w:rPr>
        <w:t xml:space="preserve">une durée de 3 H hebdomadaire avec une cassette programmée 24 H sur 24 </w:t>
      </w:r>
    </w:p>
    <w:p w14:paraId="3BD1C19C" w14:textId="77777777" w:rsidR="00000000" w:rsidRDefault="00787FCD">
      <w:pPr>
        <w:kinsoku w:val="0"/>
        <w:overflowPunct w:val="0"/>
        <w:autoSpaceDE/>
        <w:autoSpaceDN/>
        <w:adjustRightInd/>
        <w:spacing w:before="31" w:line="184" w:lineRule="exact"/>
        <w:textAlignment w:val="baseline"/>
        <w:rPr>
          <w:spacing w:val="3"/>
          <w:sz w:val="19"/>
          <w:szCs w:val="19"/>
        </w:rPr>
      </w:pPr>
      <w:r>
        <w:rPr>
          <w:spacing w:val="12"/>
          <w:sz w:val="16"/>
          <w:szCs w:val="16"/>
        </w:rPr>
        <w:br w:type="column"/>
      </w:r>
      <w:r>
        <w:rPr>
          <w:spacing w:val="3"/>
          <w:sz w:val="19"/>
          <w:szCs w:val="19"/>
        </w:rPr>
        <w:t>pendant la phase expérimentale.</w:t>
      </w:r>
    </w:p>
    <w:p w14:paraId="78FD430D" w14:textId="77777777" w:rsidR="00000000" w:rsidRDefault="00787FCD">
      <w:pPr>
        <w:numPr>
          <w:ilvl w:val="0"/>
          <w:numId w:val="3"/>
        </w:numPr>
        <w:kinsoku w:val="0"/>
        <w:overflowPunct w:val="0"/>
        <w:autoSpaceDE/>
        <w:autoSpaceDN/>
        <w:adjustRightInd/>
        <w:spacing w:line="198" w:lineRule="exact"/>
        <w:textAlignment w:val="baseline"/>
        <w:rPr>
          <w:sz w:val="19"/>
          <w:szCs w:val="19"/>
        </w:rPr>
      </w:pPr>
      <w:r>
        <w:rPr>
          <w:sz w:val="19"/>
          <w:szCs w:val="19"/>
        </w:rPr>
        <w:t>Des émissions préalablement enregistrées et que les ACS se procurent dans le circuit commercial.</w:t>
      </w:r>
    </w:p>
    <w:p w14:paraId="27025192" w14:textId="77777777" w:rsidR="00000000" w:rsidRDefault="00787FCD">
      <w:pPr>
        <w:numPr>
          <w:ilvl w:val="0"/>
          <w:numId w:val="4"/>
        </w:numPr>
        <w:kinsoku w:val="0"/>
        <w:overflowPunct w:val="0"/>
        <w:autoSpaceDE/>
        <w:autoSpaceDN/>
        <w:adjustRightInd/>
        <w:spacing w:line="199" w:lineRule="exact"/>
        <w:jc w:val="both"/>
        <w:textAlignment w:val="baseline"/>
        <w:rPr>
          <w:spacing w:val="3"/>
          <w:sz w:val="19"/>
          <w:szCs w:val="19"/>
        </w:rPr>
      </w:pPr>
      <w:r>
        <w:rPr>
          <w:spacing w:val="3"/>
          <w:sz w:val="19"/>
          <w:szCs w:val="19"/>
        </w:rPr>
        <w:t>Des émissions qui seront tournées à l'intérieu</w:t>
      </w:r>
      <w:r>
        <w:rPr>
          <w:spacing w:val="3"/>
          <w:sz w:val="19"/>
          <w:szCs w:val="19"/>
        </w:rPr>
        <w:t>r même de la prison avec des détenus. Dans ce cadre là, les ACS tiennent à associer d'autres partenaires : Associations de formation, de loisirs et travailleurs sociaux, pour réaliser ce travail.</w:t>
      </w:r>
    </w:p>
    <w:p w14:paraId="1F000DA8" w14:textId="77777777" w:rsidR="00000000" w:rsidRDefault="00787FCD">
      <w:pPr>
        <w:kinsoku w:val="0"/>
        <w:overflowPunct w:val="0"/>
        <w:autoSpaceDE/>
        <w:autoSpaceDN/>
        <w:adjustRightInd/>
        <w:spacing w:line="210" w:lineRule="exact"/>
        <w:jc w:val="both"/>
        <w:textAlignment w:val="baseline"/>
        <w:rPr>
          <w:spacing w:val="21"/>
          <w:sz w:val="19"/>
          <w:szCs w:val="19"/>
        </w:rPr>
      </w:pPr>
      <w:r>
        <w:rPr>
          <w:spacing w:val="21"/>
          <w:sz w:val="19"/>
          <w:szCs w:val="19"/>
        </w:rPr>
        <w:t xml:space="preserve">L'année 1988 est donc une année </w:t>
      </w:r>
    </w:p>
    <w:p w14:paraId="6018A1AC" w14:textId="77777777" w:rsidR="00000000" w:rsidRDefault="00787FCD">
      <w:pPr>
        <w:kinsoku w:val="0"/>
        <w:overflowPunct w:val="0"/>
        <w:autoSpaceDE/>
        <w:autoSpaceDN/>
        <w:adjustRightInd/>
        <w:spacing w:before="6" w:line="200" w:lineRule="exact"/>
        <w:jc w:val="both"/>
        <w:textAlignment w:val="baseline"/>
        <w:rPr>
          <w:b/>
          <w:bCs/>
          <w:spacing w:val="2"/>
          <w:sz w:val="19"/>
          <w:szCs w:val="19"/>
        </w:rPr>
      </w:pPr>
      <w:r>
        <w:rPr>
          <w:spacing w:val="21"/>
          <w:sz w:val="16"/>
          <w:szCs w:val="16"/>
        </w:rPr>
        <w:br w:type="column"/>
      </w:r>
      <w:r>
        <w:rPr>
          <w:spacing w:val="2"/>
          <w:sz w:val="19"/>
          <w:szCs w:val="19"/>
        </w:rPr>
        <w:t>expé</w:t>
      </w:r>
      <w:r>
        <w:rPr>
          <w:spacing w:val="2"/>
          <w:sz w:val="19"/>
          <w:szCs w:val="19"/>
        </w:rPr>
        <w:t xml:space="preserve">rimentale pour les AÇS dg Val de Marne. Si le bilan est positif, </w:t>
      </w:r>
      <w:r>
        <w:rPr>
          <w:spacing w:val="2"/>
          <w:sz w:val="19"/>
          <w:szCs w:val="19"/>
          <w:vertAlign w:val="superscript"/>
        </w:rPr>
        <w:t>-</w:t>
      </w:r>
      <w:r>
        <w:rPr>
          <w:spacing w:val="2"/>
          <w:sz w:val="19"/>
          <w:szCs w:val="19"/>
        </w:rPr>
        <w:t xml:space="preserve">l'année 1989 verrait alors un élargissement de la plage horaire (au delà des 3 H hebdo), puis peut être une extension de ce type d'expérience à d'autres prisons </w:t>
      </w:r>
      <w:r>
        <w:rPr>
          <w:b/>
          <w:bCs/>
          <w:spacing w:val="2"/>
          <w:sz w:val="19"/>
          <w:szCs w:val="19"/>
        </w:rPr>
        <w:t>de France.</w:t>
      </w:r>
    </w:p>
    <w:p w14:paraId="2BFF33CE" w14:textId="77777777" w:rsidR="00000000" w:rsidRDefault="00787FCD">
      <w:pPr>
        <w:kinsoku w:val="0"/>
        <w:overflowPunct w:val="0"/>
        <w:autoSpaceDE/>
        <w:autoSpaceDN/>
        <w:adjustRightInd/>
        <w:spacing w:before="170" w:line="229" w:lineRule="exact"/>
        <w:jc w:val="right"/>
        <w:textAlignment w:val="baseline"/>
        <w:rPr>
          <w:b/>
          <w:bCs/>
          <w:spacing w:val="4"/>
          <w:sz w:val="19"/>
          <w:szCs w:val="19"/>
        </w:rPr>
      </w:pPr>
      <w:r>
        <w:rPr>
          <w:b/>
          <w:bCs/>
          <w:spacing w:val="4"/>
          <w:sz w:val="19"/>
          <w:szCs w:val="19"/>
        </w:rPr>
        <w:t>Raymond Curie</w:t>
      </w:r>
    </w:p>
    <w:p w14:paraId="78732406" w14:textId="77777777" w:rsidR="00000000" w:rsidRDefault="00787FCD">
      <w:pPr>
        <w:kinsoku w:val="0"/>
        <w:overflowPunct w:val="0"/>
        <w:autoSpaceDE/>
        <w:autoSpaceDN/>
        <w:adjustRightInd/>
        <w:spacing w:before="386" w:line="201" w:lineRule="exact"/>
        <w:textAlignment w:val="baseline"/>
        <w:rPr>
          <w:sz w:val="19"/>
          <w:szCs w:val="19"/>
        </w:rPr>
      </w:pPr>
      <w:r>
        <w:rPr>
          <w:sz w:val="19"/>
          <w:szCs w:val="19"/>
        </w:rPr>
        <w:t xml:space="preserve">ACS </w:t>
      </w:r>
      <w:r>
        <w:rPr>
          <w:sz w:val="19"/>
          <w:szCs w:val="19"/>
        </w:rPr>
        <w:t>DU VAL DE MARNE, 2 rue Reçois</w:t>
      </w:r>
    </w:p>
    <w:p w14:paraId="7439F13D" w14:textId="77777777" w:rsidR="00000000" w:rsidRDefault="00787FCD">
      <w:pPr>
        <w:tabs>
          <w:tab w:val="right" w:pos="3240"/>
        </w:tabs>
        <w:kinsoku w:val="0"/>
        <w:overflowPunct w:val="0"/>
        <w:autoSpaceDE/>
        <w:autoSpaceDN/>
        <w:adjustRightInd/>
        <w:spacing w:after="31" w:line="201" w:lineRule="exact"/>
        <w:textAlignment w:val="baseline"/>
        <w:rPr>
          <w:sz w:val="24"/>
          <w:szCs w:val="24"/>
        </w:rPr>
      </w:pPr>
      <w:r>
        <w:rPr>
          <w:sz w:val="19"/>
          <w:szCs w:val="19"/>
        </w:rPr>
        <w:t>Villon, 94000 CRETEIL,</w:t>
      </w:r>
      <w:r>
        <w:rPr>
          <w:sz w:val="19"/>
          <w:szCs w:val="19"/>
        </w:rPr>
        <w:tab/>
        <w:t>: 42 07 57 00.</w:t>
      </w:r>
      <w:r>
        <w:rPr>
          <w:sz w:val="19"/>
          <w:szCs w:val="19"/>
        </w:rPr>
        <w:noBreakHyphen/>
      </w:r>
    </w:p>
    <w:p w14:paraId="6DE8A320" w14:textId="77777777" w:rsidR="00000000" w:rsidRDefault="00787FCD">
      <w:pPr>
        <w:widowControl/>
        <w:rPr>
          <w:sz w:val="24"/>
          <w:szCs w:val="24"/>
        </w:rPr>
        <w:sectPr w:rsidR="00000000">
          <w:pgSz w:w="11904" w:h="16843"/>
          <w:pgMar w:top="1809" w:right="837" w:bottom="327" w:left="541" w:header="720" w:footer="720" w:gutter="0"/>
          <w:cols w:num="3" w:space="720" w:equalWidth="0">
            <w:col w:w="3499" w:space="110"/>
            <w:col w:w="3370" w:space="201"/>
            <w:col w:w="3346"/>
          </w:cols>
          <w:noEndnote/>
        </w:sectPr>
      </w:pPr>
    </w:p>
    <w:p w14:paraId="10C6E71B" w14:textId="77777777" w:rsidR="00000000" w:rsidRDefault="00787FCD">
      <w:pPr>
        <w:kinsoku w:val="0"/>
        <w:overflowPunct w:val="0"/>
        <w:autoSpaceDE/>
        <w:autoSpaceDN/>
        <w:adjustRightInd/>
        <w:spacing w:before="156" w:after="314" w:line="500" w:lineRule="exact"/>
        <w:textAlignment w:val="baseline"/>
        <w:rPr>
          <w:rFonts w:ascii="Garamond" w:hAnsi="Garamond" w:cs="Garamond"/>
          <w:b/>
          <w:bCs/>
          <w:i/>
          <w:iCs/>
          <w:spacing w:val="-9"/>
          <w:w w:val="95"/>
          <w:sz w:val="44"/>
          <w:szCs w:val="44"/>
        </w:rPr>
      </w:pPr>
      <w:r>
        <w:rPr>
          <w:noProof/>
        </w:rPr>
        <w:pict w14:anchorId="173DDE0D">
          <v:line id="_x0000_s1114" style="position:absolute;z-index:89;mso-wrap-distance-left:0;mso-wrap-distance-right:0;mso-position-horizontal-relative:page;mso-position-vertical-relative:page" from="27.4pt,3in" to="554.45pt,3in" o:allowincell="f" strokeweight="1.45pt">
            <w10:wrap type="square" anchorx="page" anchory="page"/>
          </v:line>
        </w:pict>
      </w:r>
      <w:r>
        <w:rPr>
          <w:rFonts w:ascii="Garamond" w:hAnsi="Garamond" w:cs="Garamond"/>
          <w:b/>
          <w:bCs/>
          <w:i/>
          <w:iCs/>
          <w:spacing w:val="-9"/>
          <w:w w:val="95"/>
          <w:sz w:val="44"/>
          <w:szCs w:val="44"/>
        </w:rPr>
        <w:t>L'EXPERIENCE DE TURIN</w:t>
      </w:r>
    </w:p>
    <w:p w14:paraId="399CC09D" w14:textId="77777777" w:rsidR="00000000" w:rsidRDefault="00787FCD">
      <w:pPr>
        <w:kinsoku w:val="0"/>
        <w:overflowPunct w:val="0"/>
        <w:autoSpaceDE/>
        <w:autoSpaceDN/>
        <w:adjustRightInd/>
        <w:spacing w:before="23" w:line="237" w:lineRule="exact"/>
        <w:ind w:right="3672"/>
        <w:jc w:val="both"/>
        <w:textAlignment w:val="baseline"/>
        <w:rPr>
          <w:rFonts w:ascii="Arial" w:hAnsi="Arial" w:cs="Arial"/>
          <w:b/>
          <w:bCs/>
          <w:sz w:val="23"/>
          <w:szCs w:val="23"/>
        </w:rPr>
      </w:pPr>
      <w:r>
        <w:rPr>
          <w:rFonts w:ascii="Arial" w:hAnsi="Arial" w:cs="Arial"/>
          <w:b/>
          <w:bCs/>
          <w:sz w:val="23"/>
          <w:szCs w:val="23"/>
        </w:rPr>
        <w:t>Mr Duccio Scatolero est criminologue à l'Université de Turin, d'autre part il siège au tribunal de Turin et il a été responsabl</w:t>
      </w:r>
      <w:r>
        <w:rPr>
          <w:rFonts w:ascii="Arial" w:hAnsi="Arial" w:cs="Arial"/>
          <w:b/>
          <w:bCs/>
          <w:sz w:val="23"/>
          <w:szCs w:val="23"/>
        </w:rPr>
        <w:t>e d'un projet d'action de la municipalité sur la prison des mineurs de cette ville.</w:t>
      </w:r>
    </w:p>
    <w:p w14:paraId="4D961DA7" w14:textId="77777777" w:rsidR="00000000" w:rsidRDefault="00787FCD">
      <w:pPr>
        <w:kinsoku w:val="0"/>
        <w:overflowPunct w:val="0"/>
        <w:autoSpaceDE/>
        <w:autoSpaceDN/>
        <w:adjustRightInd/>
        <w:spacing w:after="103" w:line="245" w:lineRule="exact"/>
        <w:ind w:right="3672"/>
        <w:jc w:val="both"/>
        <w:textAlignment w:val="baseline"/>
        <w:rPr>
          <w:rFonts w:ascii="Arial" w:hAnsi="Arial" w:cs="Arial"/>
          <w:b/>
          <w:bCs/>
          <w:sz w:val="23"/>
          <w:szCs w:val="23"/>
        </w:rPr>
      </w:pPr>
      <w:r>
        <w:rPr>
          <w:rFonts w:ascii="Arial" w:hAnsi="Arial" w:cs="Arial"/>
          <w:b/>
          <w:bCs/>
          <w:sz w:val="23"/>
          <w:szCs w:val="23"/>
        </w:rPr>
        <w:t>L'expérience de Turin est partie de la prison même, une des pires de l'Italie. Plusieurs révoltes ont eu lieu, des émissions de télévision, des communiqués de journaux.</w:t>
      </w:r>
    </w:p>
    <w:p w14:paraId="12FC689C" w14:textId="77777777" w:rsidR="00000000" w:rsidRDefault="00787FCD">
      <w:pPr>
        <w:widowControl/>
        <w:rPr>
          <w:sz w:val="24"/>
          <w:szCs w:val="24"/>
        </w:rPr>
        <w:sectPr w:rsidR="00000000">
          <w:type w:val="continuous"/>
          <w:pgSz w:w="11904" w:h="16843"/>
          <w:pgMar w:top="1809" w:right="816" w:bottom="327" w:left="548" w:header="720" w:footer="720" w:gutter="0"/>
          <w:cols w:space="720"/>
          <w:noEndnote/>
        </w:sectPr>
      </w:pPr>
    </w:p>
    <w:p w14:paraId="7845F372" w14:textId="77777777" w:rsidR="00000000" w:rsidRDefault="00787FCD">
      <w:pPr>
        <w:kinsoku w:val="0"/>
        <w:overflowPunct w:val="0"/>
        <w:autoSpaceDE/>
        <w:autoSpaceDN/>
        <w:adjustRightInd/>
        <w:spacing w:before="65" w:line="200" w:lineRule="exact"/>
        <w:textAlignment w:val="baseline"/>
        <w:rPr>
          <w:spacing w:val="-1"/>
          <w:sz w:val="19"/>
          <w:szCs w:val="19"/>
        </w:rPr>
      </w:pPr>
      <w:r>
        <w:rPr>
          <w:spacing w:val="-1"/>
          <w:sz w:val="19"/>
          <w:szCs w:val="19"/>
        </w:rPr>
        <w:t>Un projet communautaire</w:t>
      </w:r>
    </w:p>
    <w:p w14:paraId="2E996742" w14:textId="77777777" w:rsidR="00000000" w:rsidRDefault="00787FCD">
      <w:pPr>
        <w:kinsoku w:val="0"/>
        <w:overflowPunct w:val="0"/>
        <w:autoSpaceDE/>
        <w:autoSpaceDN/>
        <w:adjustRightInd/>
        <w:spacing w:before="195" w:line="198" w:lineRule="exact"/>
        <w:jc w:val="both"/>
        <w:textAlignment w:val="baseline"/>
        <w:rPr>
          <w:sz w:val="19"/>
          <w:szCs w:val="19"/>
        </w:rPr>
      </w:pPr>
      <w:r>
        <w:rPr>
          <w:sz w:val="19"/>
          <w:szCs w:val="19"/>
        </w:rPr>
        <w:t>Le projet est parti grâce à deux texte de lois, le premier de 1975 concernant les municipalités et autres associations pour l'activité rééducative dans les prisons, le deuxiè</w:t>
      </w:r>
      <w:r>
        <w:rPr>
          <w:sz w:val="19"/>
          <w:szCs w:val="19"/>
        </w:rPr>
        <w:t>me de 1977 concernant la décentralisation qui a donné tous les pouvoirs aux municipalités (Texte concernant les institutions, les décisions des tribunaux de la jeunesse en matière civile et administrative). Tout a commencé vraiment en 1977 et s'est prolong</w:t>
      </w:r>
      <w:r>
        <w:rPr>
          <w:sz w:val="19"/>
          <w:szCs w:val="19"/>
        </w:rPr>
        <w:t>é une dizaine d'années, avec comme objectifs :</w:t>
      </w:r>
    </w:p>
    <w:p w14:paraId="4E1B18C8" w14:textId="77777777" w:rsidR="00000000" w:rsidRDefault="00787FCD">
      <w:pPr>
        <w:numPr>
          <w:ilvl w:val="0"/>
          <w:numId w:val="5"/>
        </w:numPr>
        <w:kinsoku w:val="0"/>
        <w:overflowPunct w:val="0"/>
        <w:autoSpaceDE/>
        <w:autoSpaceDN/>
        <w:adjustRightInd/>
        <w:spacing w:line="210" w:lineRule="exact"/>
        <w:jc w:val="both"/>
        <w:textAlignment w:val="baseline"/>
        <w:rPr>
          <w:sz w:val="19"/>
          <w:szCs w:val="19"/>
        </w:rPr>
      </w:pPr>
      <w:r>
        <w:rPr>
          <w:sz w:val="19"/>
          <w:szCs w:val="19"/>
        </w:rPr>
        <w:t>Premièrement on doit être contre la prison pour les jeunes.</w:t>
      </w:r>
    </w:p>
    <w:p w14:paraId="00928747" w14:textId="77777777" w:rsidR="00000000" w:rsidRDefault="00787FCD">
      <w:pPr>
        <w:numPr>
          <w:ilvl w:val="0"/>
          <w:numId w:val="5"/>
        </w:numPr>
        <w:kinsoku w:val="0"/>
        <w:overflowPunct w:val="0"/>
        <w:autoSpaceDE/>
        <w:autoSpaceDN/>
        <w:adjustRightInd/>
        <w:spacing w:before="4" w:line="200" w:lineRule="exact"/>
        <w:jc w:val="both"/>
        <w:textAlignment w:val="baseline"/>
        <w:rPr>
          <w:spacing w:val="1"/>
          <w:sz w:val="19"/>
          <w:szCs w:val="19"/>
        </w:rPr>
      </w:pPr>
      <w:r>
        <w:rPr>
          <w:spacing w:val="1"/>
          <w:sz w:val="19"/>
          <w:szCs w:val="19"/>
        </w:rPr>
        <w:t>Deuxièmement, on doit garantir le respect du droit des jeunes qui se trouvent en prison.</w:t>
      </w:r>
    </w:p>
    <w:p w14:paraId="105C615F" w14:textId="77777777" w:rsidR="00000000" w:rsidRDefault="00787FCD">
      <w:pPr>
        <w:kinsoku w:val="0"/>
        <w:overflowPunct w:val="0"/>
        <w:autoSpaceDE/>
        <w:autoSpaceDN/>
        <w:adjustRightInd/>
        <w:spacing w:before="1" w:line="200" w:lineRule="exact"/>
        <w:jc w:val="both"/>
        <w:textAlignment w:val="baseline"/>
        <w:rPr>
          <w:sz w:val="19"/>
          <w:szCs w:val="19"/>
        </w:rPr>
      </w:pPr>
      <w:r>
        <w:rPr>
          <w:sz w:val="19"/>
          <w:szCs w:val="19"/>
        </w:rPr>
        <w:t>Le projet reposait sur un modèle théorique à participati</w:t>
      </w:r>
      <w:r>
        <w:rPr>
          <w:sz w:val="19"/>
          <w:szCs w:val="19"/>
        </w:rPr>
        <w:t>on communautaire</w:t>
      </w:r>
    </w:p>
    <w:p w14:paraId="4310444B" w14:textId="77777777" w:rsidR="00000000" w:rsidRDefault="00787FCD">
      <w:pPr>
        <w:kinsoku w:val="0"/>
        <w:overflowPunct w:val="0"/>
        <w:autoSpaceDE/>
        <w:autoSpaceDN/>
        <w:adjustRightInd/>
        <w:spacing w:before="1" w:line="200" w:lineRule="exact"/>
        <w:textAlignment w:val="baseline"/>
        <w:rPr>
          <w:sz w:val="19"/>
          <w:szCs w:val="19"/>
        </w:rPr>
      </w:pPr>
      <w:r>
        <w:rPr>
          <w:sz w:val="19"/>
          <w:szCs w:val="19"/>
        </w:rPr>
        <w:t>Pour Scatolero, parler de communauté, c'est parler de la ville de Turin, c'est à dire toutes les forces sociales qui représentent la ville. Trois thèmes revenaient sans cesse dans les démarches et le travail quotidien.</w:t>
      </w:r>
    </w:p>
    <w:p w14:paraId="6218BADD" w14:textId="77777777" w:rsidR="00000000" w:rsidRDefault="00787FCD">
      <w:pPr>
        <w:kinsoku w:val="0"/>
        <w:overflowPunct w:val="0"/>
        <w:autoSpaceDE/>
        <w:autoSpaceDN/>
        <w:adjustRightInd/>
        <w:spacing w:before="20" w:line="200" w:lineRule="exact"/>
        <w:jc w:val="both"/>
        <w:textAlignment w:val="baseline"/>
        <w:rPr>
          <w:sz w:val="19"/>
          <w:szCs w:val="19"/>
        </w:rPr>
      </w:pPr>
      <w:r>
        <w:rPr>
          <w:sz w:val="19"/>
          <w:szCs w:val="19"/>
        </w:rPr>
        <w:t>Le premier était d'a</w:t>
      </w:r>
      <w:r>
        <w:rPr>
          <w:sz w:val="19"/>
          <w:szCs w:val="19"/>
        </w:rPr>
        <w:t>méliorer la qualité de la vie en prison ce qui ne voulait pas dire rendre tolérable un espace clos. C'était au contraire transformer la prison en un morceau du territoire de la ville. Les jeunes sont des citoyens de Turin comme ceux qui sont dehors. Il fal</w:t>
      </w:r>
      <w:r>
        <w:rPr>
          <w:sz w:val="19"/>
          <w:szCs w:val="19"/>
        </w:rPr>
        <w:t>lait donc arriver à leur donner tous le moyens qu'ont à leur disposition les autres jeunes de Turin.</w:t>
      </w:r>
    </w:p>
    <w:p w14:paraId="69C588B3" w14:textId="77777777" w:rsidR="00000000" w:rsidRDefault="00787FCD">
      <w:pPr>
        <w:kinsoku w:val="0"/>
        <w:overflowPunct w:val="0"/>
        <w:autoSpaceDE/>
        <w:autoSpaceDN/>
        <w:adjustRightInd/>
        <w:spacing w:before="7" w:line="199" w:lineRule="exact"/>
        <w:jc w:val="both"/>
        <w:textAlignment w:val="baseline"/>
        <w:rPr>
          <w:spacing w:val="-1"/>
          <w:sz w:val="19"/>
          <w:szCs w:val="19"/>
        </w:rPr>
      </w:pPr>
      <w:r>
        <w:rPr>
          <w:spacing w:val="-1"/>
          <w:sz w:val="19"/>
          <w:szCs w:val="19"/>
        </w:rPr>
        <w:t>Le deuxième thème était d'essayer d'utiliser l'expérience que le jeune fait dans la prison pour le stimuler à sa sortie ; à chercher des opportunités et de</w:t>
      </w:r>
      <w:r>
        <w:rPr>
          <w:spacing w:val="-1"/>
          <w:sz w:val="19"/>
          <w:szCs w:val="19"/>
        </w:rPr>
        <w:t xml:space="preserve">s possibilités de vie qu'il ne connaissait pas. L'équipe de Turin a favorisé à l'intérieur de la prison les contacts </w:t>
      </w:r>
    </w:p>
    <w:p w14:paraId="5A1A21C1" w14:textId="77777777" w:rsidR="00000000" w:rsidRDefault="00787FCD">
      <w:pPr>
        <w:kinsoku w:val="0"/>
        <w:overflowPunct w:val="0"/>
        <w:autoSpaceDE/>
        <w:autoSpaceDN/>
        <w:adjustRightInd/>
        <w:spacing w:before="36" w:line="198" w:lineRule="exact"/>
        <w:jc w:val="both"/>
        <w:textAlignment w:val="baseline"/>
        <w:rPr>
          <w:sz w:val="19"/>
          <w:szCs w:val="19"/>
        </w:rPr>
      </w:pPr>
      <w:r>
        <w:rPr>
          <w:spacing w:val="-1"/>
          <w:sz w:val="16"/>
          <w:szCs w:val="16"/>
        </w:rPr>
        <w:br w:type="column"/>
      </w:r>
      <w:r>
        <w:rPr>
          <w:sz w:val="19"/>
          <w:szCs w:val="19"/>
        </w:rPr>
        <w:t>entre les jeunes et les citoyens qui pourront continuer à l'extérieur.</w:t>
      </w:r>
    </w:p>
    <w:p w14:paraId="378DC414" w14:textId="77777777" w:rsidR="00000000" w:rsidRDefault="00787FCD">
      <w:pPr>
        <w:kinsoku w:val="0"/>
        <w:overflowPunct w:val="0"/>
        <w:autoSpaceDE/>
        <w:autoSpaceDN/>
        <w:adjustRightInd/>
        <w:spacing w:line="204" w:lineRule="exact"/>
        <w:jc w:val="both"/>
        <w:textAlignment w:val="baseline"/>
        <w:rPr>
          <w:sz w:val="19"/>
          <w:szCs w:val="19"/>
        </w:rPr>
      </w:pPr>
      <w:r>
        <w:rPr>
          <w:sz w:val="19"/>
          <w:szCs w:val="19"/>
        </w:rPr>
        <w:t>Toutes les activités que les jeunes faisaient à l'inté</w:t>
      </w:r>
      <w:r>
        <w:rPr>
          <w:sz w:val="19"/>
          <w:szCs w:val="19"/>
        </w:rPr>
        <w:t>rieur de la prison pouvaient être retrouvées à l'extérieur de la prison.</w:t>
      </w:r>
    </w:p>
    <w:p w14:paraId="54A7FA5F" w14:textId="77777777" w:rsidR="00000000" w:rsidRDefault="00787FCD">
      <w:pPr>
        <w:kinsoku w:val="0"/>
        <w:overflowPunct w:val="0"/>
        <w:autoSpaceDE/>
        <w:autoSpaceDN/>
        <w:adjustRightInd/>
        <w:spacing w:line="200" w:lineRule="exact"/>
        <w:jc w:val="both"/>
        <w:textAlignment w:val="baseline"/>
        <w:rPr>
          <w:sz w:val="19"/>
          <w:szCs w:val="19"/>
        </w:rPr>
      </w:pPr>
      <w:r>
        <w:rPr>
          <w:sz w:val="19"/>
          <w:szCs w:val="19"/>
        </w:rPr>
        <w:t xml:space="preserve">Scatolero ne demandait pas aux personnes qui entraient en prison d'être des spécialistes de l'éducation mais il leur demandait seulement d'être capables d'établir un contact et de le </w:t>
      </w:r>
      <w:r>
        <w:rPr>
          <w:sz w:val="19"/>
          <w:szCs w:val="19"/>
        </w:rPr>
        <w:t>maintenir après l'expérience à l'extérieur de la prison.</w:t>
      </w:r>
    </w:p>
    <w:p w14:paraId="4B3CF6D0" w14:textId="77777777" w:rsidR="00000000" w:rsidRDefault="00787FCD">
      <w:pPr>
        <w:kinsoku w:val="0"/>
        <w:overflowPunct w:val="0"/>
        <w:autoSpaceDE/>
        <w:autoSpaceDN/>
        <w:adjustRightInd/>
        <w:spacing w:before="196" w:line="200" w:lineRule="exact"/>
        <w:textAlignment w:val="baseline"/>
        <w:rPr>
          <w:spacing w:val="-1"/>
          <w:sz w:val="19"/>
          <w:szCs w:val="19"/>
        </w:rPr>
      </w:pPr>
      <w:r>
        <w:rPr>
          <w:spacing w:val="-1"/>
          <w:sz w:val="19"/>
          <w:szCs w:val="19"/>
        </w:rPr>
        <w:t>Ouvrir la prison : Changer de culture</w:t>
      </w:r>
    </w:p>
    <w:p w14:paraId="7CD55D67" w14:textId="77777777" w:rsidR="00000000" w:rsidRDefault="00787FCD">
      <w:pPr>
        <w:kinsoku w:val="0"/>
        <w:overflowPunct w:val="0"/>
        <w:autoSpaceDE/>
        <w:autoSpaceDN/>
        <w:adjustRightInd/>
        <w:spacing w:before="193" w:line="205" w:lineRule="exact"/>
        <w:jc w:val="both"/>
        <w:textAlignment w:val="baseline"/>
        <w:rPr>
          <w:sz w:val="19"/>
          <w:szCs w:val="19"/>
        </w:rPr>
      </w:pPr>
      <w:r>
        <w:rPr>
          <w:sz w:val="19"/>
          <w:szCs w:val="19"/>
        </w:rPr>
        <w:t>Pour Scatolero, les professionnels, les travailleurs sociaux doivent devenir des négociateurs de ressources.</w:t>
      </w:r>
    </w:p>
    <w:p w14:paraId="206D4270" w14:textId="77777777" w:rsidR="00000000" w:rsidRDefault="00787FCD">
      <w:pPr>
        <w:kinsoku w:val="0"/>
        <w:overflowPunct w:val="0"/>
        <w:autoSpaceDE/>
        <w:autoSpaceDN/>
        <w:adjustRightInd/>
        <w:spacing w:before="6" w:line="200" w:lineRule="exact"/>
        <w:jc w:val="both"/>
        <w:textAlignment w:val="baseline"/>
        <w:rPr>
          <w:spacing w:val="-2"/>
          <w:sz w:val="19"/>
          <w:szCs w:val="19"/>
        </w:rPr>
      </w:pPr>
      <w:r>
        <w:rPr>
          <w:spacing w:val="-2"/>
          <w:sz w:val="19"/>
          <w:szCs w:val="19"/>
        </w:rPr>
        <w:t xml:space="preserve">Les activités étaient assurées par des mécaniciens, </w:t>
      </w:r>
      <w:r>
        <w:rPr>
          <w:spacing w:val="-2"/>
          <w:sz w:val="19"/>
          <w:szCs w:val="19"/>
        </w:rPr>
        <w:t>des instructeurs de judo, des acteurs de théâtre, des musiciens qui aux yeux des jeunes sont plus faciles à cerner et à comprendre car leurs démarches reposent sur des techniques et des savoir-faire visibles alors que le travail des professionnels du socia</w:t>
      </w:r>
      <w:r>
        <w:rPr>
          <w:spacing w:val="-2"/>
          <w:sz w:val="19"/>
          <w:szCs w:val="19"/>
        </w:rPr>
        <w:t>l étant plus en profondeur est moins perceptible par les jeunes.</w:t>
      </w:r>
    </w:p>
    <w:p w14:paraId="1A9A8CA5" w14:textId="77777777" w:rsidR="00000000" w:rsidRDefault="00787FCD">
      <w:pPr>
        <w:kinsoku w:val="0"/>
        <w:overflowPunct w:val="0"/>
        <w:autoSpaceDE/>
        <w:autoSpaceDN/>
        <w:adjustRightInd/>
        <w:spacing w:before="17" w:line="198" w:lineRule="exact"/>
        <w:jc w:val="both"/>
        <w:textAlignment w:val="baseline"/>
        <w:rPr>
          <w:spacing w:val="1"/>
          <w:sz w:val="19"/>
          <w:szCs w:val="19"/>
        </w:rPr>
      </w:pPr>
      <w:r>
        <w:rPr>
          <w:spacing w:val="1"/>
          <w:sz w:val="19"/>
          <w:szCs w:val="19"/>
        </w:rPr>
        <w:t xml:space="preserve">Le troisième thème était de rééduquer la ville. Le seul moyen pour y parvenir était d'ouvrir la prison à la ville il fallait essayé de transformer le citoyen en travailleur social ; pour que </w:t>
      </w:r>
      <w:r>
        <w:rPr>
          <w:spacing w:val="1"/>
          <w:sz w:val="19"/>
          <w:szCs w:val="19"/>
        </w:rPr>
        <w:t>chacun se sente concerné. L'année 1984 a vu passé 2000 citoyens dans la prison de Turin, certains venant tous les jours ou plusieurs fois dans la semaine d'autres plus ponctuellement. Les relations entre gardiens et visiteurs ont changé inévitablement.</w:t>
      </w:r>
    </w:p>
    <w:p w14:paraId="36125422" w14:textId="77777777" w:rsidR="00000000" w:rsidRDefault="00787FCD">
      <w:pPr>
        <w:kinsoku w:val="0"/>
        <w:overflowPunct w:val="0"/>
        <w:autoSpaceDE/>
        <w:autoSpaceDN/>
        <w:adjustRightInd/>
        <w:spacing w:line="203" w:lineRule="exact"/>
        <w:jc w:val="both"/>
        <w:textAlignment w:val="baseline"/>
        <w:rPr>
          <w:sz w:val="19"/>
          <w:szCs w:val="19"/>
        </w:rPr>
      </w:pPr>
      <w:r>
        <w:rPr>
          <w:sz w:val="19"/>
          <w:szCs w:val="19"/>
        </w:rPr>
        <w:t>Grâ</w:t>
      </w:r>
      <w:r>
        <w:rPr>
          <w:sz w:val="19"/>
          <w:szCs w:val="19"/>
        </w:rPr>
        <w:t xml:space="preserve">ce à une coordination institutionnelle remarquable ce travail a pu se faire. A un certain moment se sont retrouvés autour de la même table : le Juge du tribunal, les élus </w:t>
      </w:r>
    </w:p>
    <w:p w14:paraId="78326D0C" w14:textId="77777777" w:rsidR="00000000" w:rsidRDefault="00787FCD">
      <w:pPr>
        <w:kinsoku w:val="0"/>
        <w:overflowPunct w:val="0"/>
        <w:autoSpaceDE/>
        <w:autoSpaceDN/>
        <w:adjustRightInd/>
        <w:spacing w:before="27" w:line="200" w:lineRule="exact"/>
        <w:jc w:val="both"/>
        <w:textAlignment w:val="baseline"/>
        <w:rPr>
          <w:spacing w:val="22"/>
          <w:sz w:val="19"/>
          <w:szCs w:val="19"/>
        </w:rPr>
      </w:pPr>
      <w:r>
        <w:rPr>
          <w:sz w:val="16"/>
          <w:szCs w:val="16"/>
        </w:rPr>
        <w:br w:type="column"/>
      </w:r>
      <w:r>
        <w:rPr>
          <w:spacing w:val="22"/>
          <w:sz w:val="19"/>
          <w:szCs w:val="19"/>
        </w:rPr>
        <w:t xml:space="preserve">politiques de la municipalité </w:t>
      </w:r>
      <w:r>
        <w:rPr>
          <w:b/>
          <w:bCs/>
          <w:spacing w:val="22"/>
          <w:sz w:val="19"/>
          <w:szCs w:val="19"/>
        </w:rPr>
        <w:t xml:space="preserve">et les </w:t>
      </w:r>
      <w:r>
        <w:rPr>
          <w:spacing w:val="22"/>
          <w:sz w:val="19"/>
          <w:szCs w:val="19"/>
        </w:rPr>
        <w:t>responsables de l'administration pénitentiaire</w:t>
      </w:r>
      <w:r>
        <w:rPr>
          <w:spacing w:val="22"/>
          <w:sz w:val="19"/>
          <w:szCs w:val="19"/>
        </w:rPr>
        <w:t xml:space="preserve">. </w:t>
      </w:r>
    </w:p>
    <w:p w14:paraId="418E5740" w14:textId="77777777" w:rsidR="00000000" w:rsidRDefault="00787FCD">
      <w:pPr>
        <w:kinsoku w:val="0"/>
        <w:overflowPunct w:val="0"/>
        <w:autoSpaceDE/>
        <w:autoSpaceDN/>
        <w:adjustRightInd/>
        <w:spacing w:before="1" w:line="191" w:lineRule="exact"/>
        <w:jc w:val="both"/>
        <w:textAlignment w:val="baseline"/>
        <w:rPr>
          <w:sz w:val="19"/>
          <w:szCs w:val="19"/>
        </w:rPr>
      </w:pPr>
      <w:r>
        <w:rPr>
          <w:sz w:val="19"/>
          <w:szCs w:val="19"/>
        </w:rPr>
        <w:t>Ensuite un autre projet a été construit : un projet pour les jeunes en difficultés.</w:t>
      </w:r>
    </w:p>
    <w:p w14:paraId="0CB60FB0" w14:textId="77777777" w:rsidR="00000000" w:rsidRDefault="00787FCD">
      <w:pPr>
        <w:kinsoku w:val="0"/>
        <w:overflowPunct w:val="0"/>
        <w:autoSpaceDE/>
        <w:autoSpaceDN/>
        <w:adjustRightInd/>
        <w:spacing w:line="204" w:lineRule="exact"/>
        <w:jc w:val="both"/>
        <w:textAlignment w:val="baseline"/>
        <w:rPr>
          <w:spacing w:val="-2"/>
          <w:sz w:val="19"/>
          <w:szCs w:val="19"/>
        </w:rPr>
      </w:pPr>
      <w:r>
        <w:rPr>
          <w:spacing w:val="-2"/>
          <w:sz w:val="19"/>
          <w:szCs w:val="19"/>
        </w:rPr>
        <w:t>Les mesures éducatives spéciales pour ces jeunes ont été supprimées le danger était que cela renforce les mesures d'incarcération.</w:t>
      </w:r>
    </w:p>
    <w:p w14:paraId="3F8499D2" w14:textId="77777777" w:rsidR="00000000" w:rsidRDefault="00787FCD">
      <w:pPr>
        <w:kinsoku w:val="0"/>
        <w:overflowPunct w:val="0"/>
        <w:autoSpaceDE/>
        <w:autoSpaceDN/>
        <w:adjustRightInd/>
        <w:spacing w:line="200" w:lineRule="exact"/>
        <w:jc w:val="both"/>
        <w:textAlignment w:val="baseline"/>
        <w:rPr>
          <w:sz w:val="19"/>
          <w:szCs w:val="19"/>
        </w:rPr>
      </w:pPr>
      <w:r>
        <w:rPr>
          <w:sz w:val="19"/>
          <w:szCs w:val="19"/>
        </w:rPr>
        <w:t>En fait la population de la prison a baissé de plus en plus et en 1984 le nombre avait diminué de moitié par rapport à celui de 1975 (il y a eu 450 incarcérations cette année là).</w:t>
      </w:r>
    </w:p>
    <w:p w14:paraId="5D0DE0AF" w14:textId="77777777" w:rsidR="00000000" w:rsidRDefault="00787FCD">
      <w:pPr>
        <w:kinsoku w:val="0"/>
        <w:overflowPunct w:val="0"/>
        <w:autoSpaceDE/>
        <w:autoSpaceDN/>
        <w:adjustRightInd/>
        <w:spacing w:before="204" w:line="198" w:lineRule="exact"/>
        <w:jc w:val="both"/>
        <w:textAlignment w:val="baseline"/>
        <w:rPr>
          <w:sz w:val="19"/>
          <w:szCs w:val="19"/>
        </w:rPr>
      </w:pPr>
      <w:r>
        <w:rPr>
          <w:sz w:val="19"/>
          <w:szCs w:val="19"/>
        </w:rPr>
        <w:t xml:space="preserve">Ces deux projetS font partie d'un projet plus global sur la ville le projet </w:t>
      </w:r>
      <w:r>
        <w:rPr>
          <w:sz w:val="19"/>
          <w:szCs w:val="19"/>
        </w:rPr>
        <w:t xml:space="preserve">jeune qui concerne tous les jeune de la ville de Turin. Il est vrai que le projet réalisé à Türin </w:t>
      </w:r>
      <w:r>
        <w:rPr>
          <w:b/>
          <w:bCs/>
          <w:sz w:val="19"/>
          <w:szCs w:val="19"/>
        </w:rPr>
        <w:t xml:space="preserve">reste </w:t>
      </w:r>
      <w:r>
        <w:rPr>
          <w:sz w:val="19"/>
          <w:szCs w:val="19"/>
        </w:rPr>
        <w:t>un exemple local, et inscrit dans un environnement spécifique. Cependant le principe reste valable pour d'autres pays avec des variantes Mes à la décent</w:t>
      </w:r>
      <w:r>
        <w:rPr>
          <w:sz w:val="19"/>
          <w:szCs w:val="19"/>
        </w:rPr>
        <w:t>ralisation qui existe plus ou moins suivant les pays.</w:t>
      </w:r>
    </w:p>
    <w:p w14:paraId="787179C7" w14:textId="77777777" w:rsidR="00000000" w:rsidRDefault="00787FCD">
      <w:pPr>
        <w:kinsoku w:val="0"/>
        <w:overflowPunct w:val="0"/>
        <w:autoSpaceDE/>
        <w:autoSpaceDN/>
        <w:adjustRightInd/>
        <w:spacing w:line="203" w:lineRule="exact"/>
        <w:jc w:val="both"/>
        <w:textAlignment w:val="baseline"/>
        <w:rPr>
          <w:sz w:val="19"/>
          <w:szCs w:val="19"/>
        </w:rPr>
      </w:pPr>
      <w:r>
        <w:rPr>
          <w:sz w:val="19"/>
          <w:szCs w:val="19"/>
        </w:rPr>
        <w:t xml:space="preserve">Mr Duccio Scatolero n'est plus responsable du projet d'action en direction de la prison de Turin, la municipalité communiste n'a </w:t>
      </w:r>
      <w:r>
        <w:rPr>
          <w:b/>
          <w:bCs/>
          <w:sz w:val="19"/>
          <w:szCs w:val="19"/>
        </w:rPr>
        <w:t xml:space="preserve">pit </w:t>
      </w:r>
      <w:r>
        <w:rPr>
          <w:sz w:val="19"/>
          <w:szCs w:val="19"/>
        </w:rPr>
        <w:t xml:space="preserve">conserver la majorité aux dernières élections. Ainsi le projet a été </w:t>
      </w:r>
      <w:r>
        <w:rPr>
          <w:sz w:val="19"/>
          <w:szCs w:val="19"/>
        </w:rPr>
        <w:t>modifié.</w:t>
      </w:r>
    </w:p>
    <w:p w14:paraId="3459D030" w14:textId="77777777" w:rsidR="00000000" w:rsidRDefault="00787FCD">
      <w:pPr>
        <w:kinsoku w:val="0"/>
        <w:overflowPunct w:val="0"/>
        <w:autoSpaceDE/>
        <w:autoSpaceDN/>
        <w:adjustRightInd/>
        <w:spacing w:before="16" w:line="200" w:lineRule="exact"/>
        <w:jc w:val="both"/>
        <w:textAlignment w:val="baseline"/>
        <w:rPr>
          <w:spacing w:val="-1"/>
          <w:sz w:val="19"/>
          <w:szCs w:val="19"/>
        </w:rPr>
      </w:pPr>
      <w:r>
        <w:rPr>
          <w:spacing w:val="-1"/>
          <w:sz w:val="19"/>
          <w:szCs w:val="19"/>
        </w:rPr>
        <w:t xml:space="preserve">Une journée d'informations avait </w:t>
      </w:r>
      <w:r>
        <w:rPr>
          <w:b/>
          <w:bCs/>
          <w:spacing w:val="-1"/>
          <w:sz w:val="19"/>
          <w:szCs w:val="19"/>
        </w:rPr>
        <w:t xml:space="preserve">été </w:t>
      </w:r>
      <w:r>
        <w:rPr>
          <w:spacing w:val="-1"/>
          <w:sz w:val="19"/>
          <w:szCs w:val="19"/>
        </w:rPr>
        <w:t xml:space="preserve">organisée le 16 Mai 1987 à Montrouge </w:t>
      </w:r>
      <w:r>
        <w:rPr>
          <w:b/>
          <w:bCs/>
          <w:spacing w:val="-1"/>
          <w:sz w:val="19"/>
          <w:szCs w:val="19"/>
        </w:rPr>
        <w:t xml:space="preserve">par </w:t>
      </w:r>
      <w:r>
        <w:rPr>
          <w:spacing w:val="-1"/>
          <w:sz w:val="19"/>
          <w:szCs w:val="19"/>
        </w:rPr>
        <w:t xml:space="preserve">l'association "Plan de 5 ans". Mr Duccio Seatolero était venu parler de son expérience avec comme </w:t>
      </w:r>
      <w:r>
        <w:rPr>
          <w:b/>
          <w:bCs/>
          <w:spacing w:val="-1"/>
          <w:sz w:val="19"/>
          <w:szCs w:val="19"/>
        </w:rPr>
        <w:t xml:space="preserve">support un film "Sortie de </w:t>
      </w:r>
      <w:r>
        <w:rPr>
          <w:spacing w:val="-1"/>
          <w:sz w:val="19"/>
          <w:szCs w:val="19"/>
        </w:rPr>
        <w:t>secours".</w:t>
      </w:r>
    </w:p>
    <w:p w14:paraId="749495E1" w14:textId="77777777" w:rsidR="00000000" w:rsidRDefault="00787FCD">
      <w:pPr>
        <w:kinsoku w:val="0"/>
        <w:overflowPunct w:val="0"/>
        <w:autoSpaceDE/>
        <w:autoSpaceDN/>
        <w:adjustRightInd/>
        <w:spacing w:before="203" w:line="200" w:lineRule="exact"/>
        <w:jc w:val="both"/>
        <w:textAlignment w:val="baseline"/>
        <w:rPr>
          <w:sz w:val="19"/>
          <w:szCs w:val="19"/>
        </w:rPr>
      </w:pPr>
      <w:r>
        <w:rPr>
          <w:sz w:val="19"/>
          <w:szCs w:val="19"/>
        </w:rPr>
        <w:t xml:space="preserve">Une journée semblable </w:t>
      </w:r>
      <w:r>
        <w:rPr>
          <w:b/>
          <w:bCs/>
          <w:sz w:val="19"/>
          <w:szCs w:val="19"/>
        </w:rPr>
        <w:t xml:space="preserve">avait été </w:t>
      </w:r>
      <w:r>
        <w:rPr>
          <w:sz w:val="19"/>
          <w:szCs w:val="19"/>
        </w:rPr>
        <w:t>or</w:t>
      </w:r>
      <w:r>
        <w:rPr>
          <w:sz w:val="19"/>
          <w:szCs w:val="19"/>
        </w:rPr>
        <w:t xml:space="preserve">ganisée par la municipalité d'Orly et par l'AOCEP (Association Orlysienne des Clubs et Equipes de Prévention) </w:t>
      </w:r>
      <w:r>
        <w:rPr>
          <w:b/>
          <w:bCs/>
          <w:sz w:val="19"/>
          <w:szCs w:val="19"/>
        </w:rPr>
        <w:t xml:space="preserve">le 18 </w:t>
      </w:r>
      <w:r>
        <w:rPr>
          <w:sz w:val="19"/>
          <w:szCs w:val="19"/>
        </w:rPr>
        <w:t>Mai 1987.</w:t>
      </w:r>
    </w:p>
    <w:p w14:paraId="0346CDC8" w14:textId="77777777" w:rsidR="00000000" w:rsidRDefault="00787FCD">
      <w:pPr>
        <w:kinsoku w:val="0"/>
        <w:overflowPunct w:val="0"/>
        <w:autoSpaceDE/>
        <w:autoSpaceDN/>
        <w:adjustRightInd/>
        <w:spacing w:before="164" w:after="58" w:line="229" w:lineRule="exact"/>
        <w:jc w:val="right"/>
        <w:textAlignment w:val="baseline"/>
        <w:rPr>
          <w:b/>
          <w:bCs/>
          <w:sz w:val="19"/>
          <w:szCs w:val="19"/>
        </w:rPr>
      </w:pPr>
      <w:r>
        <w:rPr>
          <w:b/>
          <w:bCs/>
          <w:sz w:val="19"/>
          <w:szCs w:val="19"/>
        </w:rPr>
        <w:t>Raymond CURIE</w:t>
      </w:r>
    </w:p>
    <w:p w14:paraId="4E511AA4" w14:textId="77777777" w:rsidR="00000000" w:rsidRDefault="00787FCD">
      <w:pPr>
        <w:widowControl/>
        <w:rPr>
          <w:sz w:val="24"/>
          <w:szCs w:val="24"/>
        </w:rPr>
        <w:sectPr w:rsidR="00000000">
          <w:type w:val="continuous"/>
          <w:pgSz w:w="11904" w:h="16843"/>
          <w:pgMar w:top="1809" w:right="790" w:bottom="327" w:left="574" w:header="720" w:footer="720" w:gutter="0"/>
          <w:cols w:num="3" w:space="720" w:equalWidth="0">
            <w:col w:w="3400" w:space="170"/>
            <w:col w:w="3400" w:space="170"/>
            <w:col w:w="3400"/>
          </w:cols>
          <w:noEndnote/>
        </w:sectPr>
      </w:pPr>
    </w:p>
    <w:p w14:paraId="1877ED22" w14:textId="77777777" w:rsidR="00000000" w:rsidRDefault="00787FCD">
      <w:pPr>
        <w:tabs>
          <w:tab w:val="left" w:pos="5688"/>
        </w:tabs>
        <w:kinsoku w:val="0"/>
        <w:overflowPunct w:val="0"/>
        <w:autoSpaceDE/>
        <w:autoSpaceDN/>
        <w:adjustRightInd/>
        <w:spacing w:before="558" w:line="217" w:lineRule="exact"/>
        <w:ind w:left="216"/>
        <w:textAlignment w:val="baseline"/>
        <w:rPr>
          <w:rFonts w:ascii="Arial" w:hAnsi="Arial" w:cs="Arial"/>
          <w:b/>
          <w:bCs/>
          <w:spacing w:val="-1"/>
          <w:sz w:val="18"/>
          <w:szCs w:val="18"/>
        </w:rPr>
      </w:pPr>
      <w:r>
        <w:rPr>
          <w:rFonts w:ascii="Arial" w:hAnsi="Arial" w:cs="Arial"/>
          <w:b/>
          <w:bCs/>
          <w:spacing w:val="-1"/>
          <w:sz w:val="18"/>
          <w:szCs w:val="18"/>
        </w:rPr>
        <w:t>Peps n° 26. sept-oct 1988</w:t>
      </w:r>
      <w:r>
        <w:rPr>
          <w:rFonts w:ascii="Arial" w:hAnsi="Arial" w:cs="Arial"/>
          <w:b/>
          <w:bCs/>
          <w:spacing w:val="-1"/>
          <w:sz w:val="18"/>
          <w:szCs w:val="18"/>
        </w:rPr>
        <w:tab/>
        <w:t>15</w:t>
      </w:r>
    </w:p>
    <w:p w14:paraId="4BD0FCE1" w14:textId="77777777" w:rsidR="00000000" w:rsidRDefault="00787FCD">
      <w:pPr>
        <w:widowControl/>
        <w:rPr>
          <w:sz w:val="24"/>
          <w:szCs w:val="24"/>
        </w:rPr>
        <w:sectPr w:rsidR="00000000">
          <w:type w:val="continuous"/>
          <w:pgSz w:w="11904" w:h="16843"/>
          <w:pgMar w:top="1809" w:right="5407" w:bottom="327" w:left="377" w:header="720" w:footer="720" w:gutter="0"/>
          <w:cols w:space="720"/>
          <w:noEndnote/>
        </w:sectPr>
      </w:pPr>
    </w:p>
    <w:p w14:paraId="2B82212D" w14:textId="77777777" w:rsidR="00000000" w:rsidRDefault="00787FCD">
      <w:pPr>
        <w:kinsoku w:val="0"/>
        <w:overflowPunct w:val="0"/>
        <w:autoSpaceDE/>
        <w:autoSpaceDN/>
        <w:adjustRightInd/>
        <w:spacing w:before="8" w:after="630" w:line="733" w:lineRule="exact"/>
        <w:textAlignment w:val="baseline"/>
        <w:rPr>
          <w:b/>
          <w:bCs/>
          <w:i/>
          <w:iCs/>
          <w:spacing w:val="16"/>
          <w:w w:val="90"/>
          <w:sz w:val="64"/>
          <w:szCs w:val="64"/>
        </w:rPr>
      </w:pPr>
      <w:r>
        <w:rPr>
          <w:b/>
          <w:bCs/>
          <w:i/>
          <w:iCs/>
          <w:spacing w:val="16"/>
          <w:w w:val="90"/>
          <w:sz w:val="64"/>
          <w:szCs w:val="64"/>
        </w:rPr>
        <w:lastRenderedPageBreak/>
        <w:t>OUELS REMÈDES?</w:t>
      </w:r>
    </w:p>
    <w:p w14:paraId="3A3F823B" w14:textId="77777777" w:rsidR="00000000" w:rsidRDefault="00787FCD">
      <w:pPr>
        <w:widowControl/>
        <w:rPr>
          <w:sz w:val="24"/>
          <w:szCs w:val="24"/>
        </w:rPr>
        <w:sectPr w:rsidR="00000000">
          <w:pgSz w:w="11904" w:h="16843"/>
          <w:pgMar w:top="1840" w:right="5732" w:bottom="327" w:left="672" w:header="720" w:footer="720" w:gutter="0"/>
          <w:cols w:space="720"/>
          <w:noEndnote/>
        </w:sectPr>
      </w:pPr>
    </w:p>
    <w:p w14:paraId="3173E4D4" w14:textId="77777777" w:rsidR="00000000" w:rsidRDefault="00787FCD">
      <w:pPr>
        <w:kinsoku w:val="0"/>
        <w:overflowPunct w:val="0"/>
        <w:autoSpaceDE/>
        <w:autoSpaceDN/>
        <w:adjustRightInd/>
        <w:spacing w:before="21" w:after="482" w:line="270" w:lineRule="exact"/>
        <w:ind w:right="72"/>
        <w:jc w:val="both"/>
        <w:textAlignment w:val="baseline"/>
        <w:rPr>
          <w:rFonts w:ascii="Arial Narrow" w:hAnsi="Arial Narrow" w:cs="Arial Narrow"/>
          <w:b/>
          <w:bCs/>
          <w:spacing w:val="9"/>
          <w:sz w:val="25"/>
          <w:szCs w:val="25"/>
        </w:rPr>
      </w:pPr>
      <w:r>
        <w:rPr>
          <w:rFonts w:ascii="Arial Narrow" w:hAnsi="Arial Narrow" w:cs="Arial Narrow"/>
          <w:b/>
          <w:bCs/>
          <w:spacing w:val="9"/>
          <w:sz w:val="25"/>
          <w:szCs w:val="25"/>
        </w:rPr>
        <w:t>La verrue carcérale taraude les consciences, et force est de constater que les alternatives institutionnelles constituent des impasses et masquent mal un courant étatique répressif de plus en plus réel.</w:t>
      </w:r>
    </w:p>
    <w:p w14:paraId="461E7939" w14:textId="77777777" w:rsidR="00000000" w:rsidRDefault="00787FCD">
      <w:pPr>
        <w:widowControl/>
        <w:rPr>
          <w:sz w:val="24"/>
          <w:szCs w:val="24"/>
        </w:rPr>
        <w:sectPr w:rsidR="00000000">
          <w:type w:val="continuous"/>
          <w:pgSz w:w="11904" w:h="16843"/>
          <w:pgMar w:top="1840" w:right="4464" w:bottom="327" w:left="600" w:header="720" w:footer="720" w:gutter="0"/>
          <w:cols w:space="720"/>
          <w:noEndnote/>
        </w:sectPr>
      </w:pPr>
    </w:p>
    <w:p w14:paraId="1A1D623E" w14:textId="77777777" w:rsidR="00000000" w:rsidRDefault="00787FCD">
      <w:pPr>
        <w:kinsoku w:val="0"/>
        <w:overflowPunct w:val="0"/>
        <w:autoSpaceDE/>
        <w:autoSpaceDN/>
        <w:adjustRightInd/>
        <w:spacing w:before="9" w:line="200" w:lineRule="exact"/>
        <w:jc w:val="both"/>
        <w:textAlignment w:val="baseline"/>
        <w:rPr>
          <w:spacing w:val="1"/>
        </w:rPr>
      </w:pPr>
      <w:r>
        <w:rPr>
          <w:noProof/>
        </w:rPr>
        <w:pict w14:anchorId="3B7C52F1">
          <v:shape id="_x0000_s1115" type="#_x0000_t202" style="position:absolute;left:0;text-align:left;margin-left:207.1pt;margin-top:240.85pt;width:345.15pt;height:72.7pt;z-index:-87;mso-wrap-edited:f;mso-wrap-distance-left:0;mso-wrap-distance-top:0;mso-wrap-distance-right:0;mso-wrap-distance-bottom:0;mso-position-horizontal-relative:page;mso-position-vertical-relative:page" wrapcoords="-62 0 -62 21600 21662 21600 21662 0 -62 0" o:allowincell="f" stroked="f">
            <v:textbox inset="0,0,0,0">
              <w:txbxContent>
                <w:p w14:paraId="455DB7FB" w14:textId="77777777" w:rsidR="00000000" w:rsidRDefault="00787FCD">
                  <w:pPr>
                    <w:kinsoku w:val="0"/>
                    <w:overflowPunct w:val="0"/>
                    <w:autoSpaceDE/>
                    <w:autoSpaceDN/>
                    <w:adjustRightInd/>
                    <w:textAlignment w:val="baseline"/>
                    <w:rPr>
                      <w:sz w:val="24"/>
                      <w:szCs w:val="24"/>
                    </w:rPr>
                  </w:pPr>
                </w:p>
              </w:txbxContent>
            </v:textbox>
            <w10:wrap type="square" anchorx="page" anchory="page"/>
          </v:shape>
        </w:pict>
      </w:r>
      <w:r>
        <w:rPr>
          <w:noProof/>
        </w:rPr>
        <w:pict w14:anchorId="2B86C690">
          <v:shape id="_x0000_s1116" type="#_x0000_t202" style="position:absolute;left:0;text-align:left;margin-left:207.1pt;margin-top:240.85pt;width:168.65pt;height:71.8pt;z-index:91;mso-wrap-edited:f;mso-wrap-distance-left:0;mso-wrap-distance-top:0;mso-wrap-distance-right:0;mso-wrap-distance-bottom:0;mso-position-horizontal-relative:page;mso-position-vertical-relative:page" wrapcoords="-62 0 -62 21600 21662 21600 21662 0 -62 0" o:allowincell="f" stroked="f">
            <v:textbox inset="0,0,0,0">
              <w:txbxContent>
                <w:p w14:paraId="2B159256" w14:textId="77777777" w:rsidR="00000000" w:rsidRDefault="00787FCD">
                  <w:pPr>
                    <w:kinsoku w:val="0"/>
                    <w:overflowPunct w:val="0"/>
                    <w:autoSpaceDE/>
                    <w:autoSpaceDN/>
                    <w:adjustRightInd/>
                    <w:spacing w:before="25" w:after="7" w:line="200" w:lineRule="exact"/>
                    <w:jc w:val="both"/>
                    <w:textAlignment w:val="baseline"/>
                  </w:pPr>
                  <w:r>
                    <w:t>peines</w:t>
                  </w:r>
                  <w:r>
                    <w:t xml:space="preserve"> substitutives et la limitation de la détention préventive, serait un pas mais l'idée présuppose très souvent que la pri</w:t>
                  </w:r>
                  <w:r>
                    <w:softHyphen/>
                    <w:t>son ne devrait concerner que ceux pour qui tout autre "traitement" a échoué (l'exemple de la répression de la toxico</w:t>
                  </w:r>
                  <w:r>
                    <w:softHyphen/>
                    <w:t>manie est signific</w:t>
                  </w:r>
                  <w:r>
                    <w:t>atif à cet égard). Ainsi</w:t>
                  </w:r>
                </w:p>
              </w:txbxContent>
            </v:textbox>
            <w10:wrap type="square" anchorx="page" anchory="page"/>
          </v:shape>
        </w:pict>
      </w:r>
      <w:r>
        <w:rPr>
          <w:noProof/>
        </w:rPr>
        <w:pict w14:anchorId="6C7C4213">
          <v:shape id="_x0000_s1117" type="#_x0000_t202" style="position:absolute;left:0;text-align:left;margin-left:385.2pt;margin-top:240.85pt;width:167.05pt;height:71.8pt;z-index:92;mso-wrap-edited:f;mso-wrap-distance-left:0;mso-wrap-distance-top:0;mso-wrap-distance-right:0;mso-wrap-distance-bottom:0;mso-position-horizontal-relative:page;mso-position-vertical-relative:page" wrapcoords="-62 0 -62 21600 21662 21600 21662 0 -62 0" o:allowincell="f" stroked="f">
            <v:textbox inset="0,0,0,0">
              <w:txbxContent>
                <w:p w14:paraId="6F013E0C" w14:textId="77777777" w:rsidR="00000000" w:rsidRDefault="00787FCD">
                  <w:pPr>
                    <w:kinsoku w:val="0"/>
                    <w:overflowPunct w:val="0"/>
                    <w:autoSpaceDE/>
                    <w:autoSpaceDN/>
                    <w:adjustRightInd/>
                    <w:spacing w:before="34" w:line="199" w:lineRule="exact"/>
                    <w:jc w:val="both"/>
                    <w:textAlignment w:val="baseline"/>
                    <w:rPr>
                      <w:spacing w:val="-1"/>
                    </w:rPr>
                  </w:pPr>
                  <w:r>
                    <w:rPr>
                      <w:spacing w:val="-1"/>
                    </w:rPr>
                    <w:t>est justifiée l'exclusion pour le récalci</w:t>
                  </w:r>
                  <w:r>
                    <w:rPr>
                      <w:spacing w:val="-1"/>
                    </w:rPr>
                    <w:softHyphen/>
                    <w:t>trant, le "dangereux". C'est la quadrature du cercle. Tant que les prisons existeront, elles seront de vastes lieux d'exclusion. Dynamique qui s'est révélée avec la construction de nouve</w:t>
                  </w:r>
                  <w:r>
                    <w:rPr>
                      <w:spacing w:val="-1"/>
                    </w:rPr>
                    <w:t>lles prisons qui devaient remplacer les locaux vétustes</w:t>
                  </w:r>
                </w:p>
              </w:txbxContent>
            </v:textbox>
            <w10:wrap type="square" anchorx="page" anchory="page"/>
          </v:shape>
        </w:pict>
      </w:r>
      <w:r>
        <w:rPr>
          <w:spacing w:val="1"/>
        </w:rPr>
        <w:t>Face à un tel contexte, pour tous ceux qui constatent l'échec, d'un point de vue géné</w:t>
      </w:r>
      <w:r>
        <w:rPr>
          <w:spacing w:val="1"/>
        </w:rPr>
        <w:softHyphen/>
        <w:t>ral, de la prison (la situation é</w:t>
      </w:r>
      <w:r>
        <w:rPr>
          <w:spacing w:val="1"/>
        </w:rPr>
        <w:t>conomique et sociale rend encore plus impossible sa fonction d'amendement et de réinsertion, quant à son effet dissuasif il est scientifi</w:t>
      </w:r>
      <w:r>
        <w:rPr>
          <w:spacing w:val="1"/>
        </w:rPr>
        <w:softHyphen/>
        <w:t>quement nié I), grande est la tentation de voir une solution dans une bonne applica</w:t>
      </w:r>
      <w:r>
        <w:rPr>
          <w:spacing w:val="1"/>
        </w:rPr>
        <w:softHyphen/>
        <w:t>tion et la généralisation des alte</w:t>
      </w:r>
      <w:r>
        <w:rPr>
          <w:spacing w:val="1"/>
        </w:rPr>
        <w:t>rnatives institutionnelles comme les TIG ou enco</w:t>
      </w:r>
      <w:r>
        <w:rPr>
          <w:spacing w:val="1"/>
        </w:rPr>
        <w:softHyphen/>
        <w:t>re s'attaquer à l'enfermement en deman</w:t>
      </w:r>
      <w:r>
        <w:rPr>
          <w:spacing w:val="1"/>
        </w:rPr>
        <w:softHyphen/>
        <w:t>dant une réforme de la détention préventi</w:t>
      </w:r>
      <w:r>
        <w:rPr>
          <w:spacing w:val="1"/>
        </w:rPr>
        <w:softHyphen/>
        <w:t>ve.</w:t>
      </w:r>
    </w:p>
    <w:p w14:paraId="744E9287" w14:textId="77777777" w:rsidR="00000000" w:rsidRDefault="00787FCD">
      <w:pPr>
        <w:kinsoku w:val="0"/>
        <w:overflowPunct w:val="0"/>
        <w:autoSpaceDE/>
        <w:autoSpaceDN/>
        <w:adjustRightInd/>
        <w:spacing w:before="9" w:line="200" w:lineRule="exact"/>
        <w:jc w:val="both"/>
        <w:textAlignment w:val="baseline"/>
      </w:pPr>
      <w:r>
        <w:rPr>
          <w:noProof/>
        </w:rPr>
        <w:pict w14:anchorId="75FFC2D8">
          <v:shape id="_x0000_s1118" type="#_x0000_t202" style="position:absolute;left:0;text-align:left;margin-left:234.95pt;margin-top:336.75pt;width:299.75pt;height:419.95pt;z-index:-84;mso-wrap-edited:f;mso-wrap-distance-left:0;mso-wrap-distance-top:0;mso-wrap-distance-right:0;mso-wrap-distance-bottom:0;mso-position-horizontal-relative:page;mso-position-vertical-relative:page" wrapcoords="-62 0 -62 21600 21662 21600 21662 0 -62 0" o:allowincell="f" stroked="f">
            <v:textbox inset="0,0,0,0">
              <w:txbxContent>
                <w:p w14:paraId="7456C967" w14:textId="77777777" w:rsidR="00000000" w:rsidRDefault="00787FCD">
                  <w:pPr>
                    <w:kinsoku w:val="0"/>
                    <w:overflowPunct w:val="0"/>
                    <w:autoSpaceDE/>
                    <w:autoSpaceDN/>
                    <w:adjustRightInd/>
                    <w:textAlignment w:val="baseline"/>
                    <w:rPr>
                      <w:sz w:val="24"/>
                      <w:szCs w:val="24"/>
                    </w:rPr>
                  </w:pPr>
                </w:p>
              </w:txbxContent>
            </v:textbox>
            <w10:wrap type="square" anchorx="page" anchory="page"/>
          </v:shape>
        </w:pict>
      </w:r>
      <w:r>
        <w:rPr>
          <w:noProof/>
        </w:rPr>
        <w:pict w14:anchorId="6FE2C0B1">
          <v:shape id="_x0000_s1119" type="#_x0000_t202" style="position:absolute;left:0;text-align:left;margin-left:234.95pt;margin-top:336.75pt;width:215.75pt;height:143.75pt;z-index:94;mso-wrap-edited:f;mso-wrap-distance-left:0;mso-wrap-distance-top:0;mso-wrap-distance-right:0;mso-wrap-distance-bottom:0;mso-position-horizontal-relative:page;mso-position-vertical-relative:page" wrapcoords="-62 0 -62 21600 21662 21600 21662 0 -62 0" o:allowincell="f" stroked="f">
            <v:textbox inset="0,0,0,0">
              <w:txbxContent>
                <w:p w14:paraId="0FC65AB7" w14:textId="77777777" w:rsidR="00000000" w:rsidRDefault="00787FCD">
                  <w:pPr>
                    <w:kinsoku w:val="0"/>
                    <w:overflowPunct w:val="0"/>
                    <w:autoSpaceDE/>
                    <w:autoSpaceDN/>
                    <w:adjustRightInd/>
                    <w:spacing w:line="1244" w:lineRule="exact"/>
                    <w:ind w:left="2448"/>
                    <w:textAlignment w:val="baseline"/>
                    <w:rPr>
                      <w:rFonts w:ascii="Arial Narrow" w:hAnsi="Arial Narrow" w:cs="Arial Narrow"/>
                      <w:b/>
                      <w:bCs/>
                      <w:spacing w:val="69"/>
                    </w:rPr>
                  </w:pPr>
                  <w:r>
                    <w:rPr>
                      <w:b/>
                      <w:bCs/>
                      <w:spacing w:val="69"/>
                      <w:sz w:val="17"/>
                      <w:szCs w:val="17"/>
                      <w:vertAlign w:val="superscript"/>
                    </w:rPr>
                    <w:t>11111</w:t>
                  </w:r>
                  <w:r>
                    <w:rPr>
                      <w:b/>
                      <w:bCs/>
                      <w:spacing w:val="69"/>
                      <w:sz w:val="17"/>
                      <w:szCs w:val="17"/>
                    </w:rPr>
                    <w:t>N</w:t>
                  </w:r>
                  <w:r>
                    <w:rPr>
                      <w:b/>
                      <w:bCs/>
                      <w:spacing w:val="69"/>
                      <w:sz w:val="17"/>
                      <w:szCs w:val="17"/>
                      <w:vertAlign w:val="superscript"/>
                    </w:rPr>
                    <w:t>te</w:t>
                  </w:r>
                  <w:r>
                    <w:rPr>
                      <w:b/>
                      <w:bCs/>
                      <w:spacing w:val="69"/>
                      <w:sz w:val="17"/>
                      <w:szCs w:val="17"/>
                    </w:rPr>
                    <w:t xml:space="preserve"> t</w:t>
                  </w:r>
                  <w:r>
                    <w:rPr>
                      <w:b/>
                      <w:bCs/>
                      <w:spacing w:val="69"/>
                      <w:sz w:val="17"/>
                      <w:szCs w:val="17"/>
                      <w:vertAlign w:val="subscript"/>
                    </w:rPr>
                    <w:t>sil</w:t>
                  </w:r>
                  <w:r>
                    <w:rPr>
                      <w:b/>
                      <w:bCs/>
                      <w:spacing w:val="69"/>
                      <w:sz w:val="17"/>
                      <w:szCs w:val="17"/>
                    </w:rPr>
                    <w:t xml:space="preserve"> O</w:t>
                  </w:r>
                  <w:r>
                    <w:rPr>
                      <w:b/>
                      <w:bCs/>
                      <w:spacing w:val="69"/>
                      <w:sz w:val="17"/>
                      <w:szCs w:val="17"/>
                      <w:vertAlign w:val="superscript"/>
                    </w:rPr>
                    <w:t>ie</w:t>
                  </w:r>
                  <w:r>
                    <w:rPr>
                      <w:rFonts w:ascii="Arial Narrow" w:hAnsi="Arial Narrow" w:cs="Arial Narrow"/>
                      <w:b/>
                      <w:bCs/>
                      <w:spacing w:val="69"/>
                      <w:sz w:val="17"/>
                      <w:szCs w:val="17"/>
                      <w:vertAlign w:val="superscript"/>
                    </w:rPr>
                    <w:t xml:space="preserve"> le</w:t>
                  </w:r>
                </w:p>
                <w:p w14:paraId="4792D1E2" w14:textId="77777777" w:rsidR="00000000" w:rsidRDefault="00787FCD">
                  <w:pPr>
                    <w:kinsoku w:val="0"/>
                    <w:overflowPunct w:val="0"/>
                    <w:autoSpaceDE/>
                    <w:autoSpaceDN/>
                    <w:adjustRightInd/>
                    <w:spacing w:before="369"/>
                    <w:ind w:right="144"/>
                    <w:jc w:val="right"/>
                    <w:textAlignment w:val="baseline"/>
                    <w:rPr>
                      <w:b/>
                      <w:bCs/>
                      <w:spacing w:val="13"/>
                      <w:sz w:val="17"/>
                      <w:szCs w:val="17"/>
                    </w:rPr>
                  </w:pPr>
                  <w:r>
                    <w:rPr>
                      <w:b/>
                      <w:bCs/>
                      <w:spacing w:val="13"/>
                      <w:sz w:val="17"/>
                      <w:szCs w:val="17"/>
                    </w:rPr>
                    <w:t>lé</w:t>
                  </w:r>
                </w:p>
              </w:txbxContent>
            </v:textbox>
            <w10:wrap type="square" anchorx="page" anchory="page"/>
          </v:shape>
        </w:pict>
      </w:r>
      <w:r>
        <w:rPr>
          <w:noProof/>
        </w:rPr>
        <w:pict w14:anchorId="6907399D">
          <v:shape id="_x0000_s1120" type="#_x0000_t202" style="position:absolute;left:0;text-align:left;margin-left:412.8pt;margin-top:480.5pt;width:26.9pt;height:70.3pt;z-index:95;mso-wrap-edited:f;mso-wrap-distance-left:0;mso-wrap-distance-top:0;mso-wrap-distance-right:0;mso-wrap-distance-bottom:0;mso-position-horizontal-relative:page;mso-position-vertical-relative:page" wrapcoords="-62 0 -62 21600 21662 21600 21662 0 -62 0" o:allowincell="f" stroked="f">
            <v:textbox inset="0,0,0,0">
              <w:txbxContent>
                <w:p w14:paraId="6DA1DD58" w14:textId="77777777" w:rsidR="00000000" w:rsidRDefault="00787FCD">
                  <w:pPr>
                    <w:kinsoku w:val="0"/>
                    <w:overflowPunct w:val="0"/>
                    <w:autoSpaceDE/>
                    <w:autoSpaceDN/>
                    <w:adjustRightInd/>
                    <w:spacing w:line="130" w:lineRule="exact"/>
                    <w:ind w:left="144"/>
                    <w:textAlignment w:val="baseline"/>
                    <w:rPr>
                      <w:b/>
                      <w:bCs/>
                      <w:sz w:val="17"/>
                      <w:szCs w:val="17"/>
                    </w:rPr>
                  </w:pPr>
                  <w:r>
                    <w:rPr>
                      <w:b/>
                      <w:bCs/>
                      <w:sz w:val="17"/>
                      <w:szCs w:val="17"/>
                    </w:rPr>
                    <w:t>•</w:t>
                  </w:r>
                </w:p>
                <w:p w14:paraId="75B56D2E" w14:textId="77777777" w:rsidR="00000000" w:rsidRDefault="00787FCD">
                  <w:pPr>
                    <w:kinsoku w:val="0"/>
                    <w:overflowPunct w:val="0"/>
                    <w:autoSpaceDE/>
                    <w:autoSpaceDN/>
                    <w:adjustRightInd/>
                    <w:spacing w:line="154" w:lineRule="exact"/>
                    <w:jc w:val="right"/>
                    <w:textAlignment w:val="baseline"/>
                    <w:rPr>
                      <w:b/>
                      <w:bCs/>
                      <w:sz w:val="17"/>
                      <w:szCs w:val="17"/>
                    </w:rPr>
                  </w:pPr>
                  <w:r>
                    <w:rPr>
                      <w:b/>
                      <w:bCs/>
                      <w:sz w:val="17"/>
                      <w:szCs w:val="17"/>
                    </w:rPr>
                    <w:t>•</w:t>
                  </w:r>
                </w:p>
                <w:p w14:paraId="4C2A736C" w14:textId="77777777" w:rsidR="00000000" w:rsidRDefault="00787FCD">
                  <w:pPr>
                    <w:kinsoku w:val="0"/>
                    <w:overflowPunct w:val="0"/>
                    <w:autoSpaceDE/>
                    <w:autoSpaceDN/>
                    <w:adjustRightInd/>
                    <w:spacing w:before="71" w:line="164" w:lineRule="exact"/>
                    <w:textAlignment w:val="baseline"/>
                    <w:rPr>
                      <w:rFonts w:ascii="Arial Narrow" w:hAnsi="Arial Narrow" w:cs="Arial Narrow"/>
                      <w:sz w:val="17"/>
                      <w:szCs w:val="17"/>
                    </w:rPr>
                  </w:pPr>
                  <w:r>
                    <w:rPr>
                      <w:rFonts w:ascii="Arial Narrow" w:hAnsi="Arial Narrow" w:cs="Arial Narrow"/>
                      <w:sz w:val="17"/>
                      <w:szCs w:val="17"/>
                    </w:rPr>
                    <w:t>f</w:t>
                  </w:r>
                </w:p>
                <w:p w14:paraId="139ADDDD" w14:textId="77777777" w:rsidR="00000000" w:rsidRDefault="00787FCD">
                  <w:pPr>
                    <w:kinsoku w:val="0"/>
                    <w:overflowPunct w:val="0"/>
                    <w:autoSpaceDE/>
                    <w:autoSpaceDN/>
                    <w:adjustRightInd/>
                    <w:spacing w:line="151" w:lineRule="exact"/>
                    <w:ind w:left="360"/>
                    <w:textAlignment w:val="baseline"/>
                    <w:rPr>
                      <w:b/>
                      <w:bCs/>
                      <w:sz w:val="17"/>
                      <w:szCs w:val="17"/>
                    </w:rPr>
                  </w:pPr>
                  <w:r>
                    <w:rPr>
                      <w:b/>
                      <w:bCs/>
                      <w:sz w:val="17"/>
                      <w:szCs w:val="17"/>
                    </w:rPr>
                    <w:t>•</w:t>
                  </w:r>
                </w:p>
                <w:p w14:paraId="373E22C7" w14:textId="77777777" w:rsidR="00000000" w:rsidRDefault="00787FCD">
                  <w:pPr>
                    <w:kinsoku w:val="0"/>
                    <w:overflowPunct w:val="0"/>
                    <w:autoSpaceDE/>
                    <w:autoSpaceDN/>
                    <w:adjustRightInd/>
                    <w:spacing w:line="176" w:lineRule="exact"/>
                    <w:jc w:val="right"/>
                    <w:textAlignment w:val="baseline"/>
                    <w:rPr>
                      <w:b/>
                      <w:bCs/>
                      <w:sz w:val="17"/>
                      <w:szCs w:val="17"/>
                    </w:rPr>
                  </w:pPr>
                  <w:r>
                    <w:rPr>
                      <w:b/>
                      <w:bCs/>
                      <w:sz w:val="17"/>
                      <w:szCs w:val="17"/>
                    </w:rPr>
                    <w:t>•</w:t>
                  </w:r>
                </w:p>
                <w:p w14:paraId="65C90EAC" w14:textId="77777777" w:rsidR="00000000" w:rsidRDefault="00787FCD">
                  <w:pPr>
                    <w:tabs>
                      <w:tab w:val="left" w:pos="187"/>
                    </w:tabs>
                    <w:kinsoku w:val="0"/>
                    <w:overflowPunct w:val="0"/>
                    <w:autoSpaceDE/>
                    <w:autoSpaceDN/>
                    <w:adjustRightInd/>
                    <w:spacing w:line="277" w:lineRule="exact"/>
                    <w:ind w:right="72"/>
                    <w:textAlignment w:val="baseline"/>
                    <w:rPr>
                      <w:rFonts w:ascii="Arial Narrow" w:hAnsi="Arial Narrow" w:cs="Arial Narrow"/>
                      <w:spacing w:val="32"/>
                      <w:sz w:val="17"/>
                      <w:szCs w:val="17"/>
                    </w:rPr>
                  </w:pPr>
                  <w:r>
                    <w:rPr>
                      <w:rFonts w:ascii="Arial Narrow" w:hAnsi="Arial Narrow" w:cs="Arial Narrow"/>
                      <w:spacing w:val="32"/>
                      <w:sz w:val="17"/>
                      <w:szCs w:val="17"/>
                    </w:rPr>
                    <w:t>le</w:t>
                  </w:r>
                  <w:r>
                    <w:rPr>
                      <w:rFonts w:ascii="Arial Narrow" w:hAnsi="Arial Narrow" w:cs="Arial Narrow"/>
                      <w:spacing w:val="32"/>
                      <w:sz w:val="17"/>
                      <w:szCs w:val="17"/>
                    </w:rPr>
                    <w:tab/>
                  </w:r>
                  <w:r>
                    <w:rPr>
                      <w:rFonts w:ascii="Arial Narrow" w:hAnsi="Arial Narrow" w:cs="Arial Narrow"/>
                      <w:b/>
                      <w:bCs/>
                      <w:spacing w:val="32"/>
                      <w:sz w:val="12"/>
                      <w:szCs w:val="12"/>
                    </w:rPr>
                    <w:t xml:space="preserve">• Pi </w:t>
                  </w:r>
                  <w:r>
                    <w:rPr>
                      <w:rFonts w:ascii="Arial Narrow" w:hAnsi="Arial Narrow" w:cs="Arial Narrow"/>
                      <w:spacing w:val="32"/>
                      <w:sz w:val="17"/>
                      <w:szCs w:val="17"/>
                    </w:rPr>
                    <w:t>•</w:t>
                  </w:r>
                </w:p>
              </w:txbxContent>
            </v:textbox>
            <w10:wrap type="square" anchorx="page" anchory="page"/>
          </v:shape>
        </w:pict>
      </w:r>
      <w:r>
        <w:rPr>
          <w:noProof/>
        </w:rPr>
        <w:pict w14:anchorId="553A2ADA">
          <v:shape id="_x0000_s1121" type="#_x0000_t202" style="position:absolute;left:0;text-align:left;margin-left:412.8pt;margin-top:550.8pt;width:121.9pt;height:99.1pt;z-index:96;mso-wrap-edited:f;mso-wrap-distance-left:0;mso-wrap-distance-top:0;mso-wrap-distance-right:0;mso-wrap-distance-bottom:0;mso-position-horizontal-relative:page;mso-position-vertical-relative:page" wrapcoords="-62 0 -62 21600 21662 21600 21662 0 -62 0" o:allowincell="f" stroked="f">
            <v:textbox inset="0,0,0,0">
              <w:txbxContent>
                <w:p w14:paraId="02EA9F1C" w14:textId="77777777" w:rsidR="00000000" w:rsidRDefault="00787FCD">
                  <w:pPr>
                    <w:numPr>
                      <w:ilvl w:val="0"/>
                      <w:numId w:val="6"/>
                    </w:numPr>
                    <w:kinsoku w:val="0"/>
                    <w:overflowPunct w:val="0"/>
                    <w:autoSpaceDE/>
                    <w:autoSpaceDN/>
                    <w:adjustRightInd/>
                    <w:spacing w:before="5" w:line="156" w:lineRule="exact"/>
                    <w:textAlignment w:val="baseline"/>
                    <w:rPr>
                      <w:rFonts w:ascii="Arial Narrow" w:hAnsi="Arial Narrow" w:cs="Arial Narrow"/>
                      <w:b/>
                      <w:bCs/>
                      <w:spacing w:val="5"/>
                      <w:sz w:val="12"/>
                      <w:szCs w:val="12"/>
                    </w:rPr>
                  </w:pPr>
                  <w:r>
                    <w:rPr>
                      <w:rFonts w:ascii="Arial Narrow" w:hAnsi="Arial Narrow" w:cs="Arial Narrow"/>
                      <w:b/>
                      <w:bCs/>
                      <w:spacing w:val="5"/>
                      <w:sz w:val="12"/>
                      <w:szCs w:val="12"/>
                    </w:rPr>
                    <w:t>i</w:t>
                  </w:r>
                  <w:r>
                    <w:rPr>
                      <w:rFonts w:ascii="Arial Narrow" w:hAnsi="Arial Narrow" w:cs="Arial Narrow"/>
                      <w:b/>
                      <w:bCs/>
                      <w:spacing w:val="5"/>
                      <w:sz w:val="12"/>
                      <w:szCs w:val="12"/>
                      <w:vertAlign w:val="superscript"/>
                    </w:rPr>
                    <w:t>l</w:t>
                  </w:r>
                </w:p>
                <w:p w14:paraId="7DE6A173" w14:textId="77777777" w:rsidR="00000000" w:rsidRDefault="00787FCD">
                  <w:pPr>
                    <w:kinsoku w:val="0"/>
                    <w:overflowPunct w:val="0"/>
                    <w:autoSpaceDE/>
                    <w:autoSpaceDN/>
                    <w:adjustRightInd/>
                    <w:spacing w:before="117" w:line="200" w:lineRule="exact"/>
                    <w:ind w:left="144"/>
                    <w:textAlignment w:val="baseline"/>
                    <w:rPr>
                      <w:rFonts w:ascii="Arial Narrow" w:hAnsi="Arial Narrow" w:cs="Arial Narrow"/>
                      <w:b/>
                      <w:bCs/>
                      <w:spacing w:val="9"/>
                    </w:rPr>
                  </w:pPr>
                  <w:r>
                    <w:rPr>
                      <w:rFonts w:ascii="Arial Narrow" w:hAnsi="Arial Narrow" w:cs="Arial Narrow"/>
                      <w:b/>
                      <w:bCs/>
                      <w:spacing w:val="9"/>
                    </w:rPr>
                    <w:t>e • le</w:t>
                  </w:r>
                </w:p>
                <w:p w14:paraId="13CCC666" w14:textId="77777777" w:rsidR="00000000" w:rsidRDefault="00787FCD">
                  <w:pPr>
                    <w:tabs>
                      <w:tab w:val="left" w:pos="403"/>
                    </w:tabs>
                    <w:kinsoku w:val="0"/>
                    <w:overflowPunct w:val="0"/>
                    <w:autoSpaceDE/>
                    <w:autoSpaceDN/>
                    <w:adjustRightInd/>
                    <w:spacing w:before="88" w:line="359" w:lineRule="exact"/>
                    <w:textAlignment w:val="baseline"/>
                    <w:rPr>
                      <w:rFonts w:ascii="Arial Narrow" w:hAnsi="Arial Narrow" w:cs="Arial Narrow"/>
                      <w:b/>
                      <w:bCs/>
                      <w:spacing w:val="-4"/>
                    </w:rPr>
                  </w:pPr>
                  <w:r>
                    <w:rPr>
                      <w:rFonts w:ascii="Arial Narrow" w:hAnsi="Arial Narrow" w:cs="Arial Narrow"/>
                      <w:b/>
                      <w:bCs/>
                      <w:spacing w:val="-4"/>
                    </w:rPr>
                    <w:t xml:space="preserve">IV </w:t>
                  </w:r>
                  <w:r>
                    <w:rPr>
                      <w:rFonts w:ascii="Arial" w:hAnsi="Arial" w:cs="Arial"/>
                      <w:b/>
                      <w:bCs/>
                      <w:spacing w:val="-4"/>
                      <w:vertAlign w:val="subscript"/>
                    </w:rPr>
                    <w:t>•.</w:t>
                  </w:r>
                  <w:r>
                    <w:rPr>
                      <w:rFonts w:ascii="Arial Narrow" w:hAnsi="Arial Narrow" w:cs="Arial Narrow"/>
                      <w:b/>
                      <w:bCs/>
                      <w:spacing w:val="-4"/>
                    </w:rPr>
                    <w:t>1 •</w:t>
                  </w:r>
                  <w:r>
                    <w:rPr>
                      <w:rFonts w:ascii="Arial Narrow" w:hAnsi="Arial Narrow" w:cs="Arial Narrow"/>
                      <w:b/>
                      <w:bCs/>
                      <w:spacing w:val="-4"/>
                    </w:rPr>
                    <w:tab/>
                    <w:t>Ill</w:t>
                  </w:r>
                </w:p>
                <w:p w14:paraId="31E3E6C9" w14:textId="77777777" w:rsidR="00000000" w:rsidRDefault="00787FCD">
                  <w:pPr>
                    <w:kinsoku w:val="0"/>
                    <w:overflowPunct w:val="0"/>
                    <w:autoSpaceDE/>
                    <w:autoSpaceDN/>
                    <w:adjustRightInd/>
                    <w:spacing w:line="69" w:lineRule="exact"/>
                    <w:ind w:left="360"/>
                    <w:textAlignment w:val="baseline"/>
                    <w:rPr>
                      <w:rFonts w:ascii="Arial Narrow" w:hAnsi="Arial Narrow" w:cs="Arial Narrow"/>
                      <w:b/>
                      <w:bCs/>
                      <w:spacing w:val="-13"/>
                    </w:rPr>
                  </w:pPr>
                  <w:r>
                    <w:rPr>
                      <w:rFonts w:ascii="Arial Narrow" w:hAnsi="Arial Narrow" w:cs="Arial Narrow"/>
                      <w:b/>
                      <w:bCs/>
                      <w:spacing w:val="-13"/>
                    </w:rPr>
                    <w:t>'I ID</w:t>
                  </w:r>
                </w:p>
                <w:p w14:paraId="0F197B8C" w14:textId="77777777" w:rsidR="00000000" w:rsidRDefault="00787FCD">
                  <w:pPr>
                    <w:tabs>
                      <w:tab w:val="left" w:pos="835"/>
                    </w:tabs>
                    <w:kinsoku w:val="0"/>
                    <w:overflowPunct w:val="0"/>
                    <w:autoSpaceDE/>
                    <w:autoSpaceDN/>
                    <w:adjustRightInd/>
                    <w:spacing w:before="114" w:after="635" w:line="229" w:lineRule="exact"/>
                    <w:textAlignment w:val="baseline"/>
                    <w:rPr>
                      <w:rFonts w:ascii="Arial Narrow" w:hAnsi="Arial Narrow" w:cs="Arial Narrow"/>
                      <w:b/>
                      <w:bCs/>
                      <w:spacing w:val="3"/>
                    </w:rPr>
                  </w:pPr>
                  <w:r>
                    <w:rPr>
                      <w:rFonts w:ascii="Arial Narrow" w:hAnsi="Arial Narrow" w:cs="Arial Narrow"/>
                      <w:spacing w:val="3"/>
                      <w:sz w:val="17"/>
                      <w:szCs w:val="17"/>
                    </w:rPr>
                    <w:t xml:space="preserve">Il </w:t>
                  </w:r>
                  <w:r>
                    <w:rPr>
                      <w:rFonts w:ascii="Arial Narrow" w:hAnsi="Arial Narrow" w:cs="Arial Narrow"/>
                      <w:b/>
                      <w:bCs/>
                      <w:spacing w:val="3"/>
                    </w:rPr>
                    <w:t>• 1</w:t>
                  </w:r>
                  <w:r>
                    <w:rPr>
                      <w:rFonts w:ascii="Arial Narrow" w:hAnsi="Arial Narrow" w:cs="Arial Narrow"/>
                      <w:b/>
                      <w:bCs/>
                      <w:spacing w:val="3"/>
                      <w:vertAlign w:val="superscript"/>
                    </w:rPr>
                    <w:t>1</w:t>
                  </w:r>
                  <w:r>
                    <w:rPr>
                      <w:rFonts w:ascii="Arial Narrow" w:hAnsi="Arial Narrow" w:cs="Arial Narrow"/>
                      <w:b/>
                      <w:bCs/>
                      <w:spacing w:val="3"/>
                    </w:rPr>
                    <w:tab/>
                    <w:t>"•</w:t>
                  </w:r>
                </w:p>
              </w:txbxContent>
            </v:textbox>
            <w10:wrap type="square" anchorx="page" anchory="page"/>
          </v:shape>
        </w:pict>
      </w:r>
      <w:r>
        <w:rPr>
          <w:noProof/>
        </w:rPr>
        <w:pict w14:anchorId="338ADFD6">
          <v:shape id="_x0000_s1122" type="#_x0000_t202" style="position:absolute;left:0;text-align:left;margin-left:234.95pt;margin-top:649.9pt;width:299.75pt;height:106.8pt;z-index:97;mso-wrap-edited:f;mso-wrap-distance-left:0;mso-wrap-distance-top:0;mso-wrap-distance-right:0;mso-wrap-distance-bottom:0;mso-position-horizontal-relative:page;mso-position-vertical-relative:page" wrapcoords="-62 0 -62 21600 21662 21600 21662 0 -62 0" o:allowincell="f" stroked="f">
            <v:textbox inset="0,0,0,0">
              <w:txbxContent>
                <w:p w14:paraId="680B661E" w14:textId="77777777" w:rsidR="00000000" w:rsidRDefault="00787FCD">
                  <w:pPr>
                    <w:kinsoku w:val="0"/>
                    <w:overflowPunct w:val="0"/>
                    <w:autoSpaceDE/>
                    <w:autoSpaceDN/>
                    <w:adjustRightInd/>
                    <w:spacing w:before="230" w:line="20" w:lineRule="exact"/>
                    <w:textAlignment w:val="baseline"/>
                    <w:rPr>
                      <w:sz w:val="24"/>
                      <w:szCs w:val="24"/>
                    </w:rPr>
                  </w:pPr>
                </w:p>
                <w:tbl>
                  <w:tblPr>
                    <w:tblW w:w="0" w:type="auto"/>
                    <w:tblLayout w:type="fixed"/>
                    <w:tblCellMar>
                      <w:left w:w="0" w:type="dxa"/>
                      <w:right w:w="0" w:type="dxa"/>
                    </w:tblCellMar>
                    <w:tblLook w:val="0000" w:firstRow="0" w:lastRow="0" w:firstColumn="0" w:lastColumn="0" w:noHBand="0" w:noVBand="0"/>
                  </w:tblPr>
                  <w:tblGrid>
                    <w:gridCol w:w="1623"/>
                    <w:gridCol w:w="830"/>
                    <w:gridCol w:w="2395"/>
                    <w:gridCol w:w="1147"/>
                  </w:tblGrid>
                  <w:tr w:rsidR="00000000" w:rsidRPr="00787FCD" w14:paraId="5B672210" w14:textId="77777777">
                    <w:tblPrEx>
                      <w:tblCellMar>
                        <w:top w:w="0" w:type="dxa"/>
                        <w:left w:w="0" w:type="dxa"/>
                        <w:bottom w:w="0" w:type="dxa"/>
                        <w:right w:w="0" w:type="dxa"/>
                      </w:tblCellMar>
                    </w:tblPrEx>
                    <w:trPr>
                      <w:cantSplit/>
                      <w:trHeight w:hRule="exact" w:val="994"/>
                    </w:trPr>
                    <w:tc>
                      <w:tcPr>
                        <w:tcW w:w="1623" w:type="dxa"/>
                        <w:tcBorders>
                          <w:top w:val="nil"/>
                          <w:left w:val="nil"/>
                          <w:bottom w:val="nil"/>
                          <w:right w:val="nil"/>
                        </w:tcBorders>
                      </w:tcPr>
                      <w:p w14:paraId="18596F48" w14:textId="77777777" w:rsidR="00000000" w:rsidRPr="00787FCD" w:rsidRDefault="00787FCD">
                        <w:pPr>
                          <w:kinsoku w:val="0"/>
                          <w:overflowPunct w:val="0"/>
                          <w:autoSpaceDE/>
                          <w:autoSpaceDN/>
                          <w:adjustRightInd/>
                          <w:spacing w:before="230" w:line="20" w:lineRule="exact"/>
                          <w:textAlignment w:val="baseline"/>
                          <w:rPr>
                            <w:sz w:val="24"/>
                            <w:szCs w:val="24"/>
                          </w:rPr>
                        </w:pPr>
                      </w:p>
                    </w:tc>
                    <w:tc>
                      <w:tcPr>
                        <w:tcW w:w="830" w:type="dxa"/>
                        <w:tcBorders>
                          <w:top w:val="nil"/>
                          <w:left w:val="nil"/>
                          <w:bottom w:val="nil"/>
                          <w:right w:val="nil"/>
                        </w:tcBorders>
                        <w:shd w:val="solid" w:color="000000" w:fill="auto"/>
                        <w:vAlign w:val="center"/>
                      </w:tcPr>
                      <w:p w14:paraId="3A0EE397" w14:textId="77777777" w:rsidR="00000000" w:rsidRPr="00787FCD" w:rsidRDefault="00787FCD">
                        <w:pPr>
                          <w:kinsoku w:val="0"/>
                          <w:overflowPunct w:val="0"/>
                          <w:autoSpaceDE/>
                          <w:autoSpaceDN/>
                          <w:adjustRightInd/>
                          <w:spacing w:line="993" w:lineRule="exact"/>
                          <w:jc w:val="center"/>
                          <w:textAlignment w:val="baseline"/>
                          <w:rPr>
                            <w:b/>
                            <w:bCs/>
                            <w:i/>
                            <w:iCs/>
                            <w:color w:val="FFFFFF"/>
                            <w:w w:val="120"/>
                            <w:sz w:val="139"/>
                            <w:szCs w:val="139"/>
                          </w:rPr>
                        </w:pPr>
                        <w:r w:rsidRPr="00787FCD">
                          <w:rPr>
                            <w:b/>
                            <w:bCs/>
                            <w:i/>
                            <w:iCs/>
                            <w:color w:val="FFFFFF"/>
                            <w:w w:val="120"/>
                            <w:sz w:val="139"/>
                            <w:szCs w:val="139"/>
                          </w:rPr>
                          <w:t>4</w:t>
                        </w:r>
                      </w:p>
                    </w:tc>
                    <w:tc>
                      <w:tcPr>
                        <w:tcW w:w="2395" w:type="dxa"/>
                        <w:tcBorders>
                          <w:top w:val="nil"/>
                          <w:left w:val="nil"/>
                          <w:bottom w:val="nil"/>
                          <w:right w:val="nil"/>
                        </w:tcBorders>
                      </w:tcPr>
                      <w:p w14:paraId="683DE7CD" w14:textId="77777777" w:rsidR="00000000" w:rsidRPr="00787FCD" w:rsidRDefault="00787FCD">
                        <w:pPr>
                          <w:kinsoku w:val="0"/>
                          <w:overflowPunct w:val="0"/>
                          <w:autoSpaceDE/>
                          <w:autoSpaceDN/>
                          <w:adjustRightInd/>
                          <w:spacing w:line="993" w:lineRule="exact"/>
                          <w:jc w:val="center"/>
                          <w:textAlignment w:val="baseline"/>
                          <w:rPr>
                            <w:b/>
                            <w:bCs/>
                            <w:i/>
                            <w:iCs/>
                            <w:color w:val="FFFFFF"/>
                            <w:w w:val="120"/>
                            <w:sz w:val="139"/>
                            <w:szCs w:val="139"/>
                          </w:rPr>
                        </w:pPr>
                      </w:p>
                    </w:tc>
                    <w:tc>
                      <w:tcPr>
                        <w:tcW w:w="1147" w:type="dxa"/>
                        <w:vMerge w:val="restart"/>
                        <w:tcBorders>
                          <w:top w:val="nil"/>
                          <w:left w:val="nil"/>
                          <w:bottom w:val="nil"/>
                          <w:right w:val="nil"/>
                        </w:tcBorders>
                      </w:tcPr>
                      <w:p w14:paraId="29F29C69" w14:textId="77777777" w:rsidR="00000000" w:rsidRPr="00787FCD" w:rsidRDefault="00787FCD">
                        <w:pPr>
                          <w:kinsoku w:val="0"/>
                          <w:overflowPunct w:val="0"/>
                          <w:autoSpaceDE/>
                          <w:autoSpaceDN/>
                          <w:adjustRightInd/>
                          <w:jc w:val="center"/>
                          <w:textAlignment w:val="baseline"/>
                          <w:rPr>
                            <w:sz w:val="24"/>
                            <w:szCs w:val="24"/>
                          </w:rPr>
                        </w:pPr>
                        <w:r w:rsidRPr="00787FCD">
                          <w:rPr>
                            <w:sz w:val="24"/>
                            <w:szCs w:val="24"/>
                          </w:rPr>
                          <w:pict w14:anchorId="0E36904C">
                            <v:shape id="_x0000_i1054" type="#_x0000_t75" style="width:57.6pt;height:39.45pt" fillcolor="window">
                              <v:imagedata r:id="rId22" o:title="_Pic115"/>
                            </v:shape>
                          </w:pict>
                        </w:r>
                      </w:p>
                    </w:tc>
                  </w:tr>
                  <w:tr w:rsidR="00000000" w:rsidRPr="00787FCD" w14:paraId="0074EF26" w14:textId="77777777">
                    <w:tblPrEx>
                      <w:tblCellMar>
                        <w:top w:w="0" w:type="dxa"/>
                        <w:left w:w="0" w:type="dxa"/>
                        <w:bottom w:w="0" w:type="dxa"/>
                        <w:right w:w="0" w:type="dxa"/>
                      </w:tblCellMar>
                    </w:tblPrEx>
                    <w:trPr>
                      <w:cantSplit/>
                      <w:trHeight w:hRule="exact" w:val="892"/>
                    </w:trPr>
                    <w:tc>
                      <w:tcPr>
                        <w:tcW w:w="4848" w:type="dxa"/>
                        <w:gridSpan w:val="3"/>
                        <w:tcBorders>
                          <w:top w:val="nil"/>
                          <w:left w:val="nil"/>
                          <w:bottom w:val="nil"/>
                          <w:right w:val="nil"/>
                        </w:tcBorders>
                        <w:vAlign w:val="bottom"/>
                      </w:tcPr>
                      <w:p w14:paraId="1E92A950" w14:textId="77777777" w:rsidR="00000000" w:rsidRPr="00787FCD" w:rsidRDefault="00787FCD">
                        <w:pPr>
                          <w:kinsoku w:val="0"/>
                          <w:overflowPunct w:val="0"/>
                          <w:autoSpaceDE/>
                          <w:autoSpaceDN/>
                          <w:adjustRightInd/>
                          <w:spacing w:before="638" w:line="240" w:lineRule="exact"/>
                          <w:ind w:right="1598"/>
                          <w:jc w:val="right"/>
                          <w:textAlignment w:val="baseline"/>
                          <w:rPr>
                            <w:rFonts w:ascii="Arial" w:hAnsi="Arial" w:cs="Arial"/>
                            <w:b/>
                            <w:bCs/>
                            <w:sz w:val="19"/>
                            <w:szCs w:val="19"/>
                          </w:rPr>
                        </w:pPr>
                        <w:r w:rsidRPr="00787FCD">
                          <w:rPr>
                            <w:rFonts w:ascii="Arial" w:hAnsi="Arial" w:cs="Arial"/>
                            <w:b/>
                            <w:bCs/>
                            <w:sz w:val="19"/>
                            <w:szCs w:val="19"/>
                          </w:rPr>
                          <w:t>HUMANISATION ZCS PRISONS</w:t>
                        </w:r>
                      </w:p>
                    </w:tc>
                    <w:tc>
                      <w:tcPr>
                        <w:tcW w:w="1147" w:type="dxa"/>
                        <w:vMerge/>
                        <w:tcBorders>
                          <w:top w:val="nil"/>
                          <w:left w:val="nil"/>
                          <w:bottom w:val="nil"/>
                          <w:right w:val="nil"/>
                        </w:tcBorders>
                      </w:tcPr>
                      <w:p w14:paraId="7B76324F" w14:textId="77777777" w:rsidR="00000000" w:rsidRPr="00787FCD" w:rsidRDefault="00787FCD">
                        <w:pPr>
                          <w:kinsoku w:val="0"/>
                          <w:overflowPunct w:val="0"/>
                          <w:autoSpaceDE/>
                          <w:autoSpaceDN/>
                          <w:adjustRightInd/>
                          <w:spacing w:before="638" w:line="240" w:lineRule="exact"/>
                          <w:ind w:right="1598"/>
                          <w:jc w:val="right"/>
                          <w:textAlignment w:val="baseline"/>
                          <w:rPr>
                            <w:rFonts w:ascii="Arial" w:hAnsi="Arial" w:cs="Arial"/>
                            <w:b/>
                            <w:bCs/>
                            <w:sz w:val="19"/>
                            <w:szCs w:val="19"/>
                          </w:rPr>
                        </w:pPr>
                      </w:p>
                    </w:tc>
                  </w:tr>
                </w:tbl>
                <w:p w14:paraId="21072E64" w14:textId="77777777" w:rsidR="00000000" w:rsidRDefault="00787FCD">
                  <w:pPr>
                    <w:kinsoku w:val="0"/>
                    <w:overflowPunct w:val="0"/>
                    <w:autoSpaceDE/>
                    <w:autoSpaceDN/>
                    <w:adjustRightInd/>
                    <w:textAlignment w:val="baseline"/>
                    <w:rPr>
                      <w:rFonts w:ascii="Arial" w:hAnsi="Arial" w:cs="Arial"/>
                      <w:b/>
                      <w:bCs/>
                      <w:sz w:val="19"/>
                      <w:szCs w:val="19"/>
                    </w:rPr>
                  </w:pPr>
                </w:p>
              </w:txbxContent>
            </v:textbox>
            <w10:wrap type="square" anchorx="page" anchory="page"/>
          </v:shape>
        </w:pict>
      </w:r>
      <w:r>
        <w:rPr>
          <w:noProof/>
        </w:rPr>
        <w:pict w14:anchorId="71B9EB22">
          <v:shape id="_x0000_s1123" type="#_x0000_t202" style="position:absolute;left:0;text-align:left;margin-left:376.8pt;margin-top:478.8pt;width:4.3pt;height:4.55pt;z-index:98;mso-wrap-edited:f;mso-wrap-distance-left:0;mso-wrap-distance-top:0;mso-wrap-distance-right:0;mso-wrap-distance-bottom:0;mso-position-horizontal-relative:page;mso-position-vertical-relative:page" wrapcoords="-62 0 -62 21600 21662 21600 21662 0 -62 0" o:allowincell="f" stroked="f">
            <v:textbox inset="0,0,0,0">
              <w:txbxContent>
                <w:p w14:paraId="22765757" w14:textId="77777777" w:rsidR="00000000" w:rsidRDefault="00787FCD">
                  <w:pPr>
                    <w:kinsoku w:val="0"/>
                    <w:overflowPunct w:val="0"/>
                    <w:autoSpaceDE/>
                    <w:autoSpaceDN/>
                    <w:adjustRightInd/>
                    <w:spacing w:line="86" w:lineRule="exact"/>
                    <w:textAlignment w:val="baseline"/>
                    <w:rPr>
                      <w:rFonts w:ascii="Arial Narrow" w:hAnsi="Arial Narrow" w:cs="Arial Narrow"/>
                      <w:sz w:val="14"/>
                      <w:szCs w:val="14"/>
                    </w:rPr>
                  </w:pPr>
                  <w:r>
                    <w:rPr>
                      <w:rFonts w:ascii="Arial Narrow" w:hAnsi="Arial Narrow" w:cs="Arial Narrow"/>
                      <w:sz w:val="14"/>
                      <w:szCs w:val="14"/>
                    </w:rPr>
                    <w:t>•</w:t>
                  </w:r>
                </w:p>
              </w:txbxContent>
            </v:textbox>
            <w10:wrap type="square" anchorx="page" anchory="page"/>
          </v:shape>
        </w:pict>
      </w:r>
      <w:r>
        <w:rPr>
          <w:noProof/>
        </w:rPr>
        <w:pict w14:anchorId="047E61C1">
          <v:shape id="_x0000_s1124" type="#_x0000_t202" style="position:absolute;left:0;text-align:left;margin-left:439.7pt;margin-top:483.6pt;width:18pt;height:67.2pt;z-index:99;mso-wrap-edited:f;mso-wrap-distance-left:0;mso-wrap-distance-top:0;mso-wrap-distance-right:77pt;mso-wrap-distance-bottom:0;mso-position-horizontal-relative:page;mso-position-vertical-relative:page" wrapcoords="-62 0 -62 21600 21662 21600 21662 0 -62 0" o:allowincell="f" stroked="f">
            <v:textbox inset="0,0,0,0">
              <w:txbxContent>
                <w:p w14:paraId="2027AAFE" w14:textId="77777777" w:rsidR="00000000" w:rsidRDefault="00787FCD">
                  <w:pPr>
                    <w:kinsoku w:val="0"/>
                    <w:overflowPunct w:val="0"/>
                    <w:autoSpaceDE/>
                    <w:autoSpaceDN/>
                    <w:adjustRightInd/>
                    <w:spacing w:line="309" w:lineRule="exact"/>
                    <w:ind w:left="72" w:right="72"/>
                    <w:textAlignment w:val="baseline"/>
                    <w:rPr>
                      <w:rFonts w:ascii="Arial Narrow" w:hAnsi="Arial Narrow" w:cs="Arial Narrow"/>
                      <w:i/>
                      <w:iCs/>
                      <w:spacing w:val="41"/>
                      <w:sz w:val="14"/>
                      <w:szCs w:val="14"/>
                    </w:rPr>
                  </w:pPr>
                  <w:r>
                    <w:rPr>
                      <w:rFonts w:ascii="Arial Narrow" w:hAnsi="Arial Narrow" w:cs="Arial Narrow"/>
                      <w:i/>
                      <w:iCs/>
                      <w:spacing w:val="41"/>
                      <w:sz w:val="14"/>
                      <w:szCs w:val="14"/>
                    </w:rPr>
                    <w:t>!Il fi</w:t>
                  </w:r>
                </w:p>
                <w:p w14:paraId="2CD78723" w14:textId="77777777" w:rsidR="00000000" w:rsidRDefault="00787FCD">
                  <w:pPr>
                    <w:kinsoku w:val="0"/>
                    <w:overflowPunct w:val="0"/>
                    <w:autoSpaceDE/>
                    <w:autoSpaceDN/>
                    <w:adjustRightInd/>
                    <w:spacing w:before="428" w:after="123" w:line="174" w:lineRule="exact"/>
                    <w:ind w:left="72"/>
                    <w:textAlignment w:val="baseline"/>
                    <w:rPr>
                      <w:rFonts w:ascii="Arial Narrow" w:hAnsi="Arial Narrow" w:cs="Arial Narrow"/>
                      <w:i/>
                      <w:iCs/>
                      <w:spacing w:val="-21"/>
                      <w:sz w:val="14"/>
                      <w:szCs w:val="14"/>
                    </w:rPr>
                  </w:pPr>
                  <w:r>
                    <w:rPr>
                      <w:rFonts w:ascii="Arial Narrow" w:hAnsi="Arial Narrow" w:cs="Arial Narrow"/>
                      <w:i/>
                      <w:iCs/>
                      <w:spacing w:val="-21"/>
                      <w:sz w:val="14"/>
                      <w:szCs w:val="14"/>
                    </w:rPr>
                    <w:t>111</w:t>
                  </w:r>
                </w:p>
              </w:txbxContent>
            </v:textbox>
            <w10:wrap type="square" anchorx="page" anchory="page"/>
          </v:shape>
        </w:pict>
      </w:r>
      <w:r>
        <w:rPr>
          <w:noProof/>
        </w:rPr>
        <w:pict w14:anchorId="7F78D9E3">
          <v:shape id="_x0000_s1125" type="#_x0000_t202" style="position:absolute;left:0;text-align:left;margin-left:345.6pt;margin-top:483.35pt;width:47.1pt;height:65.05pt;z-index:100;mso-wrap-edited:f;mso-wrap-distance-left:0;mso-wrap-distance-top:0;mso-wrap-distance-right:0;mso-wrap-distance-bottom:0;mso-position-horizontal-relative:page;mso-position-vertical-relative:page" wrapcoords="-62 0 -62 21600 21662 21600 21662 0 -62 0" o:allowincell="f" stroked="f">
            <v:textbox inset="0,0,0,0">
              <w:txbxContent>
                <w:p w14:paraId="2B21F79A" w14:textId="77777777" w:rsidR="00000000" w:rsidRDefault="00787FCD">
                  <w:pPr>
                    <w:kinsoku w:val="0"/>
                    <w:overflowPunct w:val="0"/>
                    <w:autoSpaceDE/>
                    <w:autoSpaceDN/>
                    <w:adjustRightInd/>
                    <w:spacing w:before="91"/>
                    <w:ind w:right="83"/>
                    <w:textAlignment w:val="baseline"/>
                    <w:rPr>
                      <w:sz w:val="24"/>
                      <w:szCs w:val="24"/>
                    </w:rPr>
                  </w:pPr>
                  <w:r>
                    <w:rPr>
                      <w:sz w:val="24"/>
                      <w:szCs w:val="24"/>
                    </w:rPr>
                    <w:pict w14:anchorId="5E4A747F">
                      <v:shape id="_x0000_i1056" type="#_x0000_t75" style="width:43.2pt;height:60.75pt" fillcolor="window">
                        <v:imagedata r:id="rId23" o:title="_Pic119"/>
                      </v:shape>
                    </w:pict>
                  </w:r>
                </w:p>
              </w:txbxContent>
            </v:textbox>
            <w10:wrap type="square" anchorx="page" anchory="page"/>
          </v:shape>
        </w:pict>
      </w:r>
      <w:r>
        <w:rPr>
          <w:noProof/>
        </w:rPr>
        <w:pict w14:anchorId="5A4BE32F">
          <v:shape id="_x0000_s1126" type="#_x0000_t202" style="position:absolute;left:0;text-align:left;margin-left:345.6pt;margin-top:548.4pt;width:47.1pt;height:101.5pt;z-index:101;mso-wrap-edited:f;mso-wrap-distance-left:0;mso-wrap-distance-top:0;mso-wrap-distance-right:0;mso-wrap-distance-bottom:0;mso-position-horizontal-relative:page;mso-position-vertical-relative:page" wrapcoords="-62 0 -62 21600 21662 21600 21662 0 -62 0" o:allowincell="f" stroked="f">
            <v:textbox inset="0,0,0,0">
              <w:txbxContent>
                <w:tbl>
                  <w:tblPr>
                    <w:tblW w:w="0" w:type="auto"/>
                    <w:tblLayout w:type="fixed"/>
                    <w:tblCellMar>
                      <w:left w:w="0" w:type="dxa"/>
                      <w:right w:w="0" w:type="dxa"/>
                    </w:tblCellMar>
                    <w:tblLook w:val="0000" w:firstRow="0" w:lastRow="0" w:firstColumn="0" w:lastColumn="0" w:noHBand="0" w:noVBand="0"/>
                  </w:tblPr>
                  <w:tblGrid>
                    <w:gridCol w:w="544"/>
                    <w:gridCol w:w="398"/>
                  </w:tblGrid>
                  <w:tr w:rsidR="00000000" w:rsidRPr="00787FCD" w14:paraId="5335F98C" w14:textId="77777777">
                    <w:tblPrEx>
                      <w:tblCellMar>
                        <w:top w:w="0" w:type="dxa"/>
                        <w:left w:w="0" w:type="dxa"/>
                        <w:bottom w:w="0" w:type="dxa"/>
                        <w:right w:w="0" w:type="dxa"/>
                      </w:tblCellMar>
                    </w:tblPrEx>
                    <w:trPr>
                      <w:trHeight w:hRule="exact" w:val="1066"/>
                    </w:trPr>
                    <w:tc>
                      <w:tcPr>
                        <w:tcW w:w="544" w:type="dxa"/>
                        <w:tcBorders>
                          <w:top w:val="nil"/>
                          <w:left w:val="nil"/>
                          <w:bottom w:val="nil"/>
                          <w:right w:val="nil"/>
                        </w:tcBorders>
                      </w:tcPr>
                      <w:p w14:paraId="05B6E0D8" w14:textId="77777777" w:rsidR="00000000" w:rsidRPr="00787FCD" w:rsidRDefault="00787FCD">
                        <w:pPr>
                          <w:kinsoku w:val="0"/>
                          <w:overflowPunct w:val="0"/>
                          <w:autoSpaceDE/>
                          <w:autoSpaceDN/>
                          <w:adjustRightInd/>
                          <w:spacing w:before="89" w:after="353" w:line="307" w:lineRule="exact"/>
                          <w:ind w:left="324"/>
                          <w:textAlignment w:val="baseline"/>
                          <w:rPr>
                            <w:rFonts w:ascii="Arial Narrow" w:hAnsi="Arial Narrow" w:cs="Arial Narrow"/>
                            <w:b/>
                            <w:bCs/>
                            <w:spacing w:val="41"/>
                            <w:sz w:val="12"/>
                            <w:szCs w:val="12"/>
                          </w:rPr>
                        </w:pPr>
                        <w:r w:rsidRPr="00787FCD">
                          <w:rPr>
                            <w:rFonts w:ascii="Arial Narrow" w:hAnsi="Arial Narrow" w:cs="Arial Narrow"/>
                            <w:b/>
                            <w:bCs/>
                            <w:spacing w:val="41"/>
                            <w:sz w:val="12"/>
                            <w:szCs w:val="12"/>
                          </w:rPr>
                          <w:t>'n lp</w:t>
                        </w:r>
                      </w:p>
                    </w:tc>
                    <w:tc>
                      <w:tcPr>
                        <w:tcW w:w="398" w:type="dxa"/>
                        <w:tcBorders>
                          <w:top w:val="nil"/>
                          <w:left w:val="nil"/>
                          <w:bottom w:val="nil"/>
                          <w:right w:val="nil"/>
                        </w:tcBorders>
                      </w:tcPr>
                      <w:p w14:paraId="53DC6894" w14:textId="77777777" w:rsidR="00000000" w:rsidRPr="00787FCD" w:rsidRDefault="00787FCD">
                        <w:pPr>
                          <w:kinsoku w:val="0"/>
                          <w:overflowPunct w:val="0"/>
                          <w:autoSpaceDE/>
                          <w:autoSpaceDN/>
                          <w:adjustRightInd/>
                          <w:spacing w:line="474" w:lineRule="exact"/>
                          <w:jc w:val="center"/>
                          <w:textAlignment w:val="baseline"/>
                          <w:rPr>
                            <w:rFonts w:ascii="Arial" w:hAnsi="Arial" w:cs="Arial"/>
                            <w:sz w:val="19"/>
                            <w:szCs w:val="19"/>
                          </w:rPr>
                        </w:pPr>
                        <w:r w:rsidRPr="00787FCD">
                          <w:rPr>
                            <w:sz w:val="17"/>
                            <w:szCs w:val="17"/>
                          </w:rPr>
                          <w:t>1</w:t>
                        </w:r>
                        <w:r w:rsidRPr="00787FCD">
                          <w:rPr>
                            <w:sz w:val="17"/>
                            <w:szCs w:val="17"/>
                            <w:vertAlign w:val="superscript"/>
                          </w:rPr>
                          <w:t>i</w:t>
                        </w:r>
                        <w:r w:rsidRPr="00787FCD">
                          <w:rPr>
                            <w:rFonts w:ascii="Arial" w:hAnsi="Arial" w:cs="Arial"/>
                            <w:sz w:val="19"/>
                            <w:szCs w:val="19"/>
                          </w:rPr>
                          <w:t>'</w:t>
                        </w:r>
                      </w:p>
                      <w:p w14:paraId="49A4D2C0" w14:textId="77777777" w:rsidR="00000000" w:rsidRPr="00787FCD" w:rsidRDefault="00787FCD">
                        <w:pPr>
                          <w:numPr>
                            <w:ilvl w:val="0"/>
                            <w:numId w:val="7"/>
                          </w:numPr>
                          <w:kinsoku w:val="0"/>
                          <w:overflowPunct w:val="0"/>
                          <w:autoSpaceDE/>
                          <w:autoSpaceDN/>
                          <w:adjustRightInd/>
                          <w:spacing w:before="138" w:line="222" w:lineRule="exact"/>
                          <w:textAlignment w:val="baseline"/>
                          <w:rPr>
                            <w:rFonts w:ascii="Arial Narrow" w:hAnsi="Arial Narrow" w:cs="Arial Narrow"/>
                            <w:spacing w:val="-28"/>
                            <w:sz w:val="14"/>
                            <w:szCs w:val="14"/>
                          </w:rPr>
                        </w:pPr>
                        <w:r w:rsidRPr="00787FCD">
                          <w:rPr>
                            <w:rFonts w:ascii="Arial Narrow" w:hAnsi="Arial Narrow" w:cs="Arial Narrow"/>
                            <w:spacing w:val="-28"/>
                            <w:sz w:val="14"/>
                            <w:szCs w:val="14"/>
                          </w:rPr>
                          <w:t xml:space="preserve">Il </w:t>
                        </w:r>
                        <w:r w:rsidRPr="00787FCD">
                          <w:rPr>
                            <w:rFonts w:ascii="Arial Narrow" w:hAnsi="Arial Narrow" w:cs="Arial Narrow"/>
                            <w:spacing w:val="-28"/>
                            <w:sz w:val="14"/>
                            <w:szCs w:val="14"/>
                            <w:vertAlign w:val="superscript"/>
                          </w:rPr>
                          <w:t>1</w:t>
                        </w:r>
                        <w:r w:rsidRPr="00787FCD">
                          <w:rPr>
                            <w:rFonts w:ascii="Arial Narrow" w:hAnsi="Arial Narrow" w:cs="Arial Narrow"/>
                            <w:spacing w:val="-28"/>
                            <w:sz w:val="14"/>
                            <w:szCs w:val="14"/>
                          </w:rPr>
                          <w:t>11</w:t>
                        </w:r>
                      </w:p>
                    </w:tc>
                  </w:tr>
                </w:tbl>
                <w:p w14:paraId="58B35BFB" w14:textId="77777777" w:rsidR="00000000" w:rsidRDefault="00787FCD">
                  <w:pPr>
                    <w:kinsoku w:val="0"/>
                    <w:overflowPunct w:val="0"/>
                    <w:autoSpaceDE/>
                    <w:autoSpaceDN/>
                    <w:adjustRightInd/>
                    <w:spacing w:after="944" w:line="20" w:lineRule="exact"/>
                    <w:textAlignment w:val="baseline"/>
                    <w:rPr>
                      <w:sz w:val="24"/>
                      <w:szCs w:val="24"/>
                    </w:rPr>
                  </w:pPr>
                </w:p>
              </w:txbxContent>
            </v:textbox>
            <w10:wrap type="square" anchorx="page" anchory="page"/>
          </v:shape>
        </w:pict>
      </w:r>
      <w:r>
        <w:rPr>
          <w:noProof/>
        </w:rPr>
        <w:pict w14:anchorId="2C575685">
          <v:line id="_x0000_s1127" style="position:absolute;left:0;text-align:left;z-index:102;mso-wrap-distance-left:0;mso-wrap-distance-right:0;mso-position-horizontal-relative:page;mso-position-vertical-relative:page" from="393.85pt,496.3pt" to="393.85pt,612.3pt" o:allowincell="f" strokeweight="2.15pt">
            <w10:wrap type="square" anchorx="page" anchory="page"/>
          </v:line>
        </w:pict>
      </w:r>
      <w:r>
        <w:rPr>
          <w:noProof/>
        </w:rPr>
        <w:pict w14:anchorId="2D9EFAFE">
          <v:line id="_x0000_s1128" style="position:absolute;left:0;text-align:left;z-index:103;mso-wrap-distance-left:0;mso-wrap-distance-right:0;mso-position-horizontal-relative:page;mso-position-vertical-relative:page" from="312.25pt,603.1pt" to="312.25pt,638.2pt" o:allowincell="f" strokeweight=".7pt">
            <w10:wrap type="square" anchorx="page" anchory="page"/>
          </v:line>
        </w:pict>
      </w:r>
      <w:r>
        <w:t>C'est oublier le caractère revanchard et la fonction politique des décisions de justi</w:t>
      </w:r>
      <w:r>
        <w:softHyphen/>
        <w:t>ce. C'est croire en une justice indépen</w:t>
      </w:r>
      <w:r>
        <w:softHyphen/>
      </w:r>
      <w:r>
        <w:t>dante de tous pouvoirs, ayant pour mis</w:t>
      </w:r>
      <w:r>
        <w:softHyphen/>
        <w:t>sion et capable de gérer les rapports sociaux. Or s'il s'agissait pour la justice de préserver une vie communautaire, au lieu de se poser la question de qui a com</w:t>
      </w:r>
      <w:r>
        <w:softHyphen/>
        <w:t>mis le crime et comment le sanctionner, ne chercherait</w:t>
      </w:r>
      <w:r>
        <w:t>-elle pas seulement à savoir comment on en est arrivé là, pour enfin l'éviter. Médiations, conciliation et réparation seraient possibles et souhai</w:t>
      </w:r>
      <w:r>
        <w:softHyphen/>
        <w:t>tées et la participation des acteurs sociaux favorisée. C'est loin d'être le cas, outre que la phobie sécurit</w:t>
      </w:r>
      <w:r>
        <w:t>aire pousse à avoir davantage recours à l"Etat (même si la crise de légitimité vis à vis de l'Etat même certains à des attitudes d'auto</w:t>
      </w:r>
      <w:r>
        <w:softHyphen/>
        <w:t>défense), veille à protéger son monopole de la violence, de la sanction. Et il n'est pas rare de voir des parties civile</w:t>
      </w:r>
      <w:r>
        <w:t>s renon</w:t>
      </w:r>
      <w:r>
        <w:softHyphen/>
        <w:t>cer aux poursuites tandis que le Parquet (magistrats dépendant du ministère directement) s'acharne à punir I</w:t>
      </w:r>
    </w:p>
    <w:p w14:paraId="0558331E" w14:textId="77777777" w:rsidR="00000000" w:rsidRDefault="00787FCD">
      <w:pPr>
        <w:kinsoku w:val="0"/>
        <w:overflowPunct w:val="0"/>
        <w:autoSpaceDE/>
        <w:autoSpaceDN/>
        <w:adjustRightInd/>
        <w:spacing w:before="210" w:line="200" w:lineRule="exact"/>
        <w:jc w:val="both"/>
        <w:textAlignment w:val="baseline"/>
      </w:pPr>
      <w:r>
        <w:t>Il faut dépasser le constat d'échec et s'at</w:t>
      </w:r>
      <w:r>
        <w:softHyphen/>
        <w:t>tacher aux causes profondes tant des délits (causes sociales, économiques) que des crimes, démo</w:t>
      </w:r>
      <w:r>
        <w:t>nter les rouages poli</w:t>
      </w:r>
      <w:r>
        <w:softHyphen/>
        <w:t>ciers et judiciaires.</w:t>
      </w:r>
    </w:p>
    <w:p w14:paraId="23ADB2EF" w14:textId="77777777" w:rsidR="00000000" w:rsidRDefault="00787FCD">
      <w:pPr>
        <w:kinsoku w:val="0"/>
        <w:overflowPunct w:val="0"/>
        <w:autoSpaceDE/>
        <w:autoSpaceDN/>
        <w:adjustRightInd/>
        <w:spacing w:before="15" w:line="200" w:lineRule="exact"/>
        <w:jc w:val="both"/>
        <w:textAlignment w:val="baseline"/>
      </w:pPr>
      <w:r>
        <w:t>En ce sens la question des "remèdes" à la politique du tout carcéral est celle des orientations générales dominantes dans notre société. On ne peut oser en parler, au-delà de la relation d'expériences, sans cherc</w:t>
      </w:r>
      <w:r>
        <w:t>her à ouvrir des espaces politiques, sans se libérer des contraintes étatiques. Certes gagner sur la généralisation des</w:t>
      </w:r>
    </w:p>
    <w:p w14:paraId="59B634AB" w14:textId="77777777" w:rsidR="00000000" w:rsidRDefault="00787FCD">
      <w:pPr>
        <w:kinsoku w:val="0"/>
        <w:overflowPunct w:val="0"/>
        <w:autoSpaceDE/>
        <w:autoSpaceDN/>
        <w:adjustRightInd/>
        <w:spacing w:before="619" w:line="224" w:lineRule="exact"/>
        <w:textAlignment w:val="baseline"/>
        <w:rPr>
          <w:rFonts w:ascii="Arial" w:hAnsi="Arial" w:cs="Arial"/>
          <w:b/>
          <w:bCs/>
          <w:spacing w:val="-7"/>
          <w:sz w:val="19"/>
          <w:szCs w:val="19"/>
        </w:rPr>
      </w:pPr>
      <w:r>
        <w:rPr>
          <w:noProof/>
        </w:rPr>
        <w:pict w14:anchorId="470FB179">
          <v:shape id="_x0000_s1129" type="#_x0000_t202" style="position:absolute;margin-left:271.3pt;margin-top:794.15pt;width:20.45pt;height:10.45pt;z-index:104;mso-wrap-edited:f;mso-wrap-distance-left:0;mso-wrap-distance-top:0;mso-wrap-distance-right:0;mso-wrap-distance-bottom:0;mso-position-horizontal-relative:page;mso-position-vertical-relative:page" wrapcoords="-62 0 -62 21600 21662 21600 21662 0 -62 0" o:allowincell="f" stroked="f">
            <v:textbox inset="0,0,0,0">
              <w:txbxContent>
                <w:p w14:paraId="6EAC7EBC" w14:textId="77777777" w:rsidR="00000000" w:rsidRDefault="00787FCD">
                  <w:pPr>
                    <w:kinsoku w:val="0"/>
                    <w:overflowPunct w:val="0"/>
                    <w:autoSpaceDE/>
                    <w:autoSpaceDN/>
                    <w:adjustRightInd/>
                    <w:spacing w:before="9" w:line="192" w:lineRule="exact"/>
                    <w:textAlignment w:val="baseline"/>
                    <w:rPr>
                      <w:spacing w:val="7"/>
                    </w:rPr>
                  </w:pPr>
                  <w:r>
                    <w:rPr>
                      <w:spacing w:val="7"/>
                    </w:rPr>
                    <w:t>1 6</w:t>
                  </w:r>
                </w:p>
              </w:txbxContent>
            </v:textbox>
            <w10:wrap type="square" anchorx="page" anchory="page"/>
          </v:shape>
        </w:pict>
      </w:r>
      <w:r>
        <w:rPr>
          <w:rFonts w:ascii="Arial" w:hAnsi="Arial" w:cs="Arial"/>
          <w:b/>
          <w:bCs/>
          <w:spacing w:val="-7"/>
          <w:sz w:val="19"/>
          <w:szCs w:val="19"/>
        </w:rPr>
        <w:t>Pens n° 26. sent-cet 1988</w:t>
      </w:r>
    </w:p>
    <w:p w14:paraId="3E0F66A7" w14:textId="77777777" w:rsidR="00000000" w:rsidRDefault="00787FCD">
      <w:pPr>
        <w:widowControl/>
        <w:rPr>
          <w:sz w:val="24"/>
          <w:szCs w:val="24"/>
        </w:rPr>
        <w:sectPr w:rsidR="00000000">
          <w:type w:val="continuous"/>
          <w:pgSz w:w="11904" w:h="16843"/>
          <w:pgMar w:top="1840" w:right="7986" w:bottom="327" w:left="518" w:header="720" w:footer="720" w:gutter="0"/>
          <w:cols w:space="720"/>
          <w:noEndnote/>
        </w:sectPr>
      </w:pPr>
    </w:p>
    <w:p w14:paraId="6FE1E909" w14:textId="77777777" w:rsidR="00000000" w:rsidRDefault="00787FCD">
      <w:pPr>
        <w:kinsoku w:val="0"/>
        <w:overflowPunct w:val="0"/>
        <w:autoSpaceDE/>
        <w:autoSpaceDN/>
        <w:adjustRightInd/>
        <w:spacing w:before="6" w:after="532"/>
        <w:ind w:right="19"/>
        <w:textAlignment w:val="baseline"/>
        <w:rPr>
          <w:sz w:val="24"/>
          <w:szCs w:val="24"/>
        </w:rPr>
      </w:pPr>
      <w:r>
        <w:rPr>
          <w:sz w:val="24"/>
          <w:szCs w:val="24"/>
        </w:rPr>
        <w:lastRenderedPageBreak/>
        <w:pict w14:anchorId="40184892">
          <v:shape id="_x0000_i1057" type="#_x0000_t75" style="width:304.9pt;height:30.05pt" fillcolor="window">
            <v:imagedata r:id="rId24" o:title="_Pic124"/>
          </v:shape>
        </w:pict>
      </w:r>
    </w:p>
    <w:p w14:paraId="48B5EC57" w14:textId="77777777" w:rsidR="00000000" w:rsidRDefault="00787FCD">
      <w:pPr>
        <w:kinsoku w:val="0"/>
        <w:overflowPunct w:val="0"/>
        <w:autoSpaceDE/>
        <w:autoSpaceDN/>
        <w:adjustRightInd/>
        <w:spacing w:before="6" w:after="532"/>
        <w:ind w:right="19"/>
        <w:textAlignment w:val="baseline"/>
        <w:rPr>
          <w:sz w:val="24"/>
          <w:szCs w:val="24"/>
        </w:rPr>
        <w:sectPr w:rsidR="00000000">
          <w:pgSz w:w="11904" w:h="16843"/>
          <w:pgMar w:top="580" w:right="5309" w:bottom="427" w:left="475" w:header="720" w:footer="720" w:gutter="0"/>
          <w:cols w:space="720"/>
          <w:noEndnote/>
        </w:sectPr>
      </w:pPr>
    </w:p>
    <w:p w14:paraId="06389901" w14:textId="77777777" w:rsidR="00000000" w:rsidRDefault="00787FCD">
      <w:pPr>
        <w:kinsoku w:val="0"/>
        <w:overflowPunct w:val="0"/>
        <w:autoSpaceDE/>
        <w:autoSpaceDN/>
        <w:adjustRightInd/>
        <w:spacing w:before="24" w:line="185" w:lineRule="exact"/>
        <w:jc w:val="both"/>
        <w:textAlignment w:val="baseline"/>
      </w:pPr>
      <w:r>
        <w:rPr>
          <w:noProof/>
        </w:rPr>
        <w:pict w14:anchorId="7EA4EC2A">
          <v:shape id="_x0000_s1130" type="#_x0000_t202" style="position:absolute;left:0;text-align:left;margin-left:322.8pt;margin-top:270.2pt;width:226.8pt;height:188.75pt;z-index:105;mso-wrap-edited:f;mso-wrap-distance-left:0;mso-wrap-distance-top:0;mso-wrap-distance-right:0;mso-wrap-distance-bottom:0;mso-position-horizontal-relative:page;mso-position-vertical-relative:page" wrapcoords="-62 0 -62 21600 21662 21600 21662 0 -62 0" o:allowincell="f" stroked="f">
            <v:textbox inset="0,0,0,0">
              <w:txbxContent>
                <w:p w14:paraId="568AA4D0" w14:textId="77777777" w:rsidR="00000000" w:rsidRDefault="00787FCD">
                  <w:pPr>
                    <w:kinsoku w:val="0"/>
                    <w:overflowPunct w:val="0"/>
                    <w:autoSpaceDE/>
                    <w:autoSpaceDN/>
                    <w:adjustRightInd/>
                    <w:spacing w:before="34" w:after="1048"/>
                    <w:ind w:left="562" w:right="874"/>
                    <w:textAlignment w:val="baseline"/>
                    <w:rPr>
                      <w:sz w:val="24"/>
                      <w:szCs w:val="24"/>
                    </w:rPr>
                  </w:pPr>
                  <w:r>
                    <w:rPr>
                      <w:sz w:val="24"/>
                      <w:szCs w:val="24"/>
                    </w:rPr>
                    <w:pict w14:anchorId="69641183">
                      <v:shape id="_x0000_i1059" type="#_x0000_t75" style="width:155.25pt;height:134.6pt" fillcolor="window">
                        <v:imagedata r:id="rId25" o:title="_Pic126"/>
                      </v:shape>
                    </w:pict>
                  </w:r>
                </w:p>
              </w:txbxContent>
            </v:textbox>
            <w10:wrap type="square" anchorx="page" anchory="page"/>
          </v:shape>
        </w:pict>
      </w:r>
      <w:r>
        <w:t>mais qui en fait se surajoutent !</w:t>
      </w:r>
    </w:p>
    <w:p w14:paraId="44527535" w14:textId="77777777" w:rsidR="00000000" w:rsidRDefault="00787FCD">
      <w:pPr>
        <w:kinsoku w:val="0"/>
        <w:overflowPunct w:val="0"/>
        <w:autoSpaceDE/>
        <w:autoSpaceDN/>
        <w:adjustRightInd/>
        <w:spacing w:line="200" w:lineRule="exact"/>
        <w:ind w:right="144"/>
        <w:jc w:val="both"/>
        <w:textAlignment w:val="baseline"/>
      </w:pPr>
      <w:r>
        <w:t>Mais qui sont ces populations dange</w:t>
      </w:r>
      <w:r>
        <w:softHyphen/>
        <w:t>reuses ? En dehors de la délinquance identifié</w:t>
      </w:r>
      <w:r>
        <w:t>e par les fichiers OCRB (Office Central de la Répression du Banditisme), la, dangerosité est attribuée à toutes sortes d'individus, suspects, constituant une menace sociale potentielle sans pour autant enfreindre les codes. ... une popu</w:t>
      </w:r>
      <w:r>
        <w:softHyphen/>
        <w:t>lation aux contours</w:t>
      </w:r>
      <w:r>
        <w:t xml:space="preserve"> indécis, répertoriée dans certains fichiers style GAMIN... On peut nous aussi la cerner au regard d'évé</w:t>
      </w:r>
      <w:r>
        <w:softHyphen/>
        <w:t>nements récents, Chalandon n'a-t-il pas tenté d'héberger et de faire travailler les "pré-délinquants" ?</w:t>
      </w:r>
    </w:p>
    <w:p w14:paraId="2A6754C9" w14:textId="77777777" w:rsidR="00000000" w:rsidRDefault="00787FCD">
      <w:pPr>
        <w:kinsoku w:val="0"/>
        <w:overflowPunct w:val="0"/>
        <w:autoSpaceDE/>
        <w:autoSpaceDN/>
        <w:adjustRightInd/>
        <w:spacing w:line="200" w:lineRule="exact"/>
        <w:ind w:right="144"/>
        <w:jc w:val="both"/>
        <w:textAlignment w:val="baseline"/>
      </w:pPr>
      <w:r>
        <w:t>Au gré des campagnes politiques d'opi</w:t>
      </w:r>
      <w:r>
        <w:softHyphen/>
        <w:t>nion tant</w:t>
      </w:r>
      <w:r>
        <w:t>ôt la répression vise les chauf</w:t>
      </w:r>
      <w:r>
        <w:softHyphen/>
        <w:t>fard, tantôt les toxicos.</w:t>
      </w:r>
    </w:p>
    <w:p w14:paraId="592C7763" w14:textId="77777777" w:rsidR="00000000" w:rsidRDefault="00787FCD">
      <w:pPr>
        <w:kinsoku w:val="0"/>
        <w:overflowPunct w:val="0"/>
        <w:autoSpaceDE/>
        <w:autoSpaceDN/>
        <w:adjustRightInd/>
        <w:spacing w:before="186" w:line="200" w:lineRule="exact"/>
        <w:textAlignment w:val="baseline"/>
        <w:rPr>
          <w:spacing w:val="1"/>
        </w:rPr>
      </w:pPr>
      <w:r>
        <w:rPr>
          <w:spacing w:val="1"/>
        </w:rPr>
        <w:t>Pour notre part, nous nous refusons à légitimer la punition par l'enfermement quelles que soient les raison invoquées. Toute l'hypocrisie de la société réside justement dans cette mise à l'écart d'u</w:t>
      </w:r>
      <w:r>
        <w:rPr>
          <w:spacing w:val="1"/>
        </w:rPr>
        <w:t>ne partie de ses membres (certains prônent e encore la solution finale). On ne saurait non plus faire mine d'ignorer le conten</w:t>
      </w:r>
      <w:r>
        <w:rPr>
          <w:spacing w:val="1"/>
        </w:rPr>
        <w:softHyphen/>
        <w:t>tieux existant (révélé encore récemment en filigrane de l'infecte campagne média</w:t>
      </w:r>
      <w:r>
        <w:rPr>
          <w:spacing w:val="1"/>
        </w:rPr>
        <w:softHyphen/>
        <w:t>tique lors de la grève de la faim de cer</w:t>
      </w:r>
      <w:r>
        <w:rPr>
          <w:spacing w:val="1"/>
        </w:rPr>
        <w:softHyphen/>
        <w:t>tains m</w:t>
      </w:r>
      <w:r>
        <w:rPr>
          <w:spacing w:val="1"/>
        </w:rPr>
        <w:t>ilitants d'Action Directe) entre toute une frange de la population pénale (les DPS, ceux qui peuplent les</w:t>
      </w:r>
      <w:r>
        <w:rPr>
          <w:spacing w:val="1"/>
          <w:vertAlign w:val="superscript"/>
        </w:rPr>
        <w:t>-</w:t>
      </w:r>
      <w:r>
        <w:rPr>
          <w:spacing w:val="1"/>
        </w:rPr>
        <w:t xml:space="preserve"> QI...) et les institutions judiciaires et péniten-flaires, qui les accablent à</w:t>
      </w:r>
      <w:r>
        <w:rPr>
          <w:spacing w:val="1"/>
        </w:rPr>
        <w:t xml:space="preserve"> travers des mesures et des peines dites de "cureté" et ce sous prétexte qu'il n'est pas facile de faire passer dans l'opinion publique la nécessité d'ouvrir les prison.</w:t>
      </w:r>
    </w:p>
    <w:p w14:paraId="19ECFF0A" w14:textId="77777777" w:rsidR="00000000" w:rsidRDefault="00787FCD">
      <w:pPr>
        <w:kinsoku w:val="0"/>
        <w:overflowPunct w:val="0"/>
        <w:autoSpaceDE/>
        <w:autoSpaceDN/>
        <w:adjustRightInd/>
        <w:spacing w:before="201" w:line="157" w:lineRule="exact"/>
        <w:textAlignment w:val="baseline"/>
        <w:rPr>
          <w:spacing w:val="38"/>
        </w:rPr>
      </w:pPr>
      <w:r>
        <w:rPr>
          <w:spacing w:val="38"/>
        </w:rPr>
        <w:t>Faute d'ailleurs de s'attaquer aux causes et problèmes réels posés par l'enferme</w:t>
      </w:r>
      <w:r>
        <w:rPr>
          <w:spacing w:val="38"/>
        </w:rPr>
        <w:softHyphen/>
        <w:t xml:space="preserve">ment </w:t>
      </w:r>
    </w:p>
    <w:p w14:paraId="3400CF97" w14:textId="77777777" w:rsidR="00000000" w:rsidRDefault="00787FCD">
      <w:pPr>
        <w:kinsoku w:val="0"/>
        <w:overflowPunct w:val="0"/>
        <w:autoSpaceDE/>
        <w:autoSpaceDN/>
        <w:adjustRightInd/>
        <w:spacing w:line="188" w:lineRule="exact"/>
        <w:ind w:firstLine="504"/>
        <w:textAlignment w:val="baseline"/>
        <w:rPr>
          <w:spacing w:val="3"/>
        </w:rPr>
      </w:pPr>
      <w:r>
        <w:rPr>
          <w:spacing w:val="3"/>
        </w:rPr>
        <w:t>aujourd'hui, on risque fort de voir il se généraliser à la fois la prison et d'autres types de punition avec comme corollaire le développement tentaculaire des institutions judiciaires et leur main mise sur nos vies.</w:t>
      </w:r>
    </w:p>
    <w:p w14:paraId="1E28AD19" w14:textId="77777777" w:rsidR="00000000" w:rsidRDefault="00787FCD">
      <w:pPr>
        <w:kinsoku w:val="0"/>
        <w:overflowPunct w:val="0"/>
        <w:autoSpaceDE/>
        <w:autoSpaceDN/>
        <w:adjustRightInd/>
        <w:spacing w:before="203" w:line="200" w:lineRule="exact"/>
        <w:textAlignment w:val="baseline"/>
        <w:rPr>
          <w:spacing w:val="-1"/>
        </w:rPr>
      </w:pPr>
      <w:r>
        <w:rPr>
          <w:spacing w:val="-1"/>
        </w:rPr>
        <w:t>QUELLES ALTERNATIVES ?</w:t>
      </w:r>
    </w:p>
    <w:p w14:paraId="19855860" w14:textId="77777777" w:rsidR="00000000" w:rsidRDefault="00787FCD">
      <w:pPr>
        <w:kinsoku w:val="0"/>
        <w:overflowPunct w:val="0"/>
        <w:autoSpaceDE/>
        <w:autoSpaceDN/>
        <w:adjustRightInd/>
        <w:spacing w:before="219" w:line="200" w:lineRule="exact"/>
        <w:textAlignment w:val="baseline"/>
      </w:pPr>
      <w:r>
        <w:t>Il est évidemme</w:t>
      </w:r>
      <w:r>
        <w:t>nt absurde de mettre en prison des mineurs ou encore des per</w:t>
      </w:r>
      <w:r>
        <w:softHyphen/>
        <w:t>sonnes ayant commis certains délits (beaucoup étant considérés ainsi vu le retard de la législation sur le mode de vie et l'évolution de la société). Dans ce sens les luttes pour la dépénalisatio</w:t>
      </w:r>
      <w:r>
        <w:t>n sont il nécessaires pour les dettes, chèques sans n provisions, consommation de drogues ou encore actes d'insoumission (militaire, auto-réductions...) etc.</w:t>
      </w:r>
    </w:p>
    <w:p w14:paraId="2B9C0882" w14:textId="77777777" w:rsidR="00000000" w:rsidRDefault="00787FCD">
      <w:pPr>
        <w:kinsoku w:val="0"/>
        <w:overflowPunct w:val="0"/>
        <w:autoSpaceDE/>
        <w:autoSpaceDN/>
        <w:adjustRightInd/>
        <w:spacing w:before="199" w:line="200" w:lineRule="exact"/>
        <w:jc w:val="both"/>
        <w:textAlignment w:val="baseline"/>
      </w:pPr>
      <w:r>
        <w:t>Il va de soi pour tous ceux qui n'accep</w:t>
      </w:r>
      <w:r>
        <w:softHyphen/>
        <w:t>tent pas la prison et quelque soient leurs convictions pro</w:t>
      </w:r>
      <w:r>
        <w:t xml:space="preserve">fondes, que des pratiques individuelles ou collectives visant à </w:t>
      </w:r>
    </w:p>
    <w:p w14:paraId="1BFF2E75" w14:textId="77777777" w:rsidR="00000000" w:rsidRDefault="00787FCD">
      <w:pPr>
        <w:kinsoku w:val="0"/>
        <w:overflowPunct w:val="0"/>
        <w:autoSpaceDE/>
        <w:autoSpaceDN/>
        <w:adjustRightInd/>
        <w:spacing w:before="11" w:line="200" w:lineRule="exact"/>
        <w:jc w:val="both"/>
        <w:textAlignment w:val="baseline"/>
      </w:pPr>
      <w:r>
        <w:rPr>
          <w:sz w:val="16"/>
          <w:szCs w:val="16"/>
        </w:rPr>
        <w:br w:type="column"/>
      </w:r>
      <w:r>
        <w:t>réduire la portée des décisions judiciaires ou pé</w:t>
      </w:r>
      <w:r>
        <w:t xml:space="preserve">nitentiaires sont possibles : fournir des garanties judiciaires aux inculpés, </w:t>
      </w:r>
      <w:r>
        <w:rPr>
          <w:i/>
          <w:iCs/>
        </w:rPr>
        <w:t xml:space="preserve">gérer </w:t>
      </w:r>
      <w:r>
        <w:t>des lieux de vie ou mener une acti</w:t>
      </w:r>
      <w:r>
        <w:softHyphen/>
        <w:t>vité sociale qui rompt avec l'ennui et le repli sur soi.</w:t>
      </w:r>
    </w:p>
    <w:p w14:paraId="27A60011" w14:textId="77777777" w:rsidR="00000000" w:rsidRDefault="00787FCD">
      <w:pPr>
        <w:kinsoku w:val="0"/>
        <w:overflowPunct w:val="0"/>
        <w:autoSpaceDE/>
        <w:autoSpaceDN/>
        <w:adjustRightInd/>
        <w:spacing w:line="198" w:lineRule="exact"/>
        <w:jc w:val="both"/>
        <w:textAlignment w:val="baseline"/>
      </w:pPr>
      <w:r>
        <w:t>Mais pour nous, la seule alternative réelle à la prison, c'est son abolition. D'</w:t>
      </w:r>
      <w:r>
        <w:t>abord dans les têtes : cette institution sociale devenue machinerie sociale de masse depuis un siècle et demi n'est pas une fatalité. Chaque jour elle démontre son inutilité sociale et même sa nocivité (comment ne pas sortir plus agressif, plus acculé qu'a</w:t>
      </w:r>
      <w:r>
        <w:t>vant et avec une soif de vivre pour rattraper le temps perdu... sans moyen).</w:t>
      </w:r>
    </w:p>
    <w:p w14:paraId="265D638B" w14:textId="77777777" w:rsidR="00000000" w:rsidRDefault="00787FCD">
      <w:pPr>
        <w:kinsoku w:val="0"/>
        <w:overflowPunct w:val="0"/>
        <w:autoSpaceDE/>
        <w:autoSpaceDN/>
        <w:adjustRightInd/>
        <w:spacing w:line="206" w:lineRule="exact"/>
        <w:jc w:val="both"/>
        <w:textAlignment w:val="baseline"/>
        <w:rPr>
          <w:spacing w:val="17"/>
        </w:rPr>
      </w:pPr>
      <w:r>
        <w:rPr>
          <w:spacing w:val="17"/>
        </w:rPr>
        <w:t>Soutenir les luttes de détenu(e)s,</w:t>
      </w:r>
    </w:p>
    <w:p w14:paraId="67C09D64" w14:textId="77777777" w:rsidR="00000000" w:rsidRDefault="00787FCD">
      <w:pPr>
        <w:kinsoku w:val="0"/>
        <w:overflowPunct w:val="0"/>
        <w:autoSpaceDE/>
        <w:autoSpaceDN/>
        <w:adjustRightInd/>
        <w:spacing w:before="497" w:after="69"/>
        <w:ind w:left="907"/>
        <w:textAlignment w:val="baseline"/>
        <w:rPr>
          <w:sz w:val="24"/>
          <w:szCs w:val="24"/>
        </w:rPr>
      </w:pPr>
      <w:r>
        <w:rPr>
          <w:sz w:val="24"/>
          <w:szCs w:val="24"/>
        </w:rPr>
        <w:pict w14:anchorId="18051360">
          <v:shape id="_x0000_i1060" type="#_x0000_t75" style="width:73.9pt;height:164.65pt" fillcolor="window">
            <v:imagedata r:id="rId26" o:title="_Pic127"/>
          </v:shape>
        </w:pict>
      </w:r>
    </w:p>
    <w:p w14:paraId="6362F39F" w14:textId="77777777" w:rsidR="00000000" w:rsidRDefault="00787FCD">
      <w:pPr>
        <w:kinsoku w:val="0"/>
        <w:overflowPunct w:val="0"/>
        <w:autoSpaceDE/>
        <w:autoSpaceDN/>
        <w:adjustRightInd/>
        <w:spacing w:line="329" w:lineRule="exact"/>
        <w:textAlignment w:val="baseline"/>
        <w:rPr>
          <w:rFonts w:ascii="Arial" w:hAnsi="Arial" w:cs="Arial"/>
          <w:b/>
          <w:bCs/>
          <w:i/>
          <w:iCs/>
          <w:spacing w:val="-15"/>
          <w:sz w:val="29"/>
          <w:szCs w:val="29"/>
        </w:rPr>
      </w:pPr>
      <w:r>
        <w:rPr>
          <w:rFonts w:ascii="Arial" w:hAnsi="Arial" w:cs="Arial"/>
          <w:b/>
          <w:bCs/>
          <w:i/>
          <w:iCs/>
          <w:spacing w:val="-15"/>
          <w:sz w:val="29"/>
          <w:szCs w:val="29"/>
        </w:rPr>
        <w:t>Témoignage</w:t>
      </w:r>
    </w:p>
    <w:p w14:paraId="662902FC" w14:textId="77777777" w:rsidR="00000000" w:rsidRDefault="00787FCD">
      <w:pPr>
        <w:kinsoku w:val="0"/>
        <w:overflowPunct w:val="0"/>
        <w:autoSpaceDE/>
        <w:autoSpaceDN/>
        <w:adjustRightInd/>
        <w:spacing w:before="174" w:line="429" w:lineRule="exact"/>
        <w:ind w:left="144"/>
        <w:textAlignment w:val="baseline"/>
        <w:rPr>
          <w:rFonts w:ascii="Arial Narrow" w:hAnsi="Arial Narrow" w:cs="Arial Narrow"/>
          <w:b/>
          <w:bCs/>
          <w:i/>
          <w:iCs/>
          <w:spacing w:val="-2"/>
          <w:w w:val="95"/>
          <w:sz w:val="37"/>
          <w:szCs w:val="37"/>
        </w:rPr>
      </w:pPr>
      <w:r>
        <w:rPr>
          <w:rFonts w:ascii="Arial Narrow" w:hAnsi="Arial Narrow" w:cs="Arial Narrow"/>
          <w:b/>
          <w:bCs/>
          <w:i/>
          <w:iCs/>
          <w:spacing w:val="-2"/>
          <w:w w:val="95"/>
          <w:sz w:val="37"/>
          <w:szCs w:val="37"/>
        </w:rPr>
        <w:t>Q.H.S.</w:t>
      </w:r>
    </w:p>
    <w:p w14:paraId="4E6470C9" w14:textId="77777777" w:rsidR="00000000" w:rsidRDefault="00787FCD">
      <w:pPr>
        <w:kinsoku w:val="0"/>
        <w:overflowPunct w:val="0"/>
        <w:autoSpaceDE/>
        <w:autoSpaceDN/>
        <w:adjustRightInd/>
        <w:spacing w:before="257" w:line="199" w:lineRule="exact"/>
        <w:ind w:left="144" w:right="216"/>
        <w:textAlignment w:val="baseline"/>
        <w:rPr>
          <w:rFonts w:ascii="Arial Narrow" w:hAnsi="Arial Narrow" w:cs="Arial Narrow"/>
          <w:i/>
          <w:iCs/>
          <w:spacing w:val="-1"/>
        </w:rPr>
      </w:pPr>
      <w:r>
        <w:rPr>
          <w:rFonts w:ascii="Arial Narrow" w:hAnsi="Arial Narrow" w:cs="Arial Narrow"/>
          <w:i/>
          <w:iCs/>
          <w:spacing w:val="-1"/>
        </w:rPr>
        <w:t>Conditions de détention et aménagement des cellule</w:t>
      </w:r>
      <w:r>
        <w:rPr>
          <w:rFonts w:ascii="Arial Narrow" w:hAnsi="Arial Narrow" w:cs="Arial Narrow"/>
          <w:i/>
          <w:iCs/>
          <w:spacing w:val="-1"/>
        </w:rPr>
        <w:t>s du quartier d'Isolement de M.A. de la Sante, Paris, les conditions y sont particulièrement éprouvantes du fait de cet isolement TOTAL. Isolement sen</w:t>
      </w:r>
      <w:r>
        <w:rPr>
          <w:rFonts w:ascii="Arial Narrow" w:hAnsi="Arial Narrow" w:cs="Arial Narrow"/>
          <w:i/>
          <w:iCs/>
          <w:spacing w:val="-1"/>
        </w:rPr>
        <w:softHyphen/>
        <w:t>soriel entrecoupé par les seuls cris et plaintes des détenus placés au mitard (Quartier disciplinaire) qu</w:t>
      </w:r>
      <w:r>
        <w:rPr>
          <w:rFonts w:ascii="Arial Narrow" w:hAnsi="Arial Narrow" w:cs="Arial Narrow"/>
          <w:i/>
          <w:iCs/>
          <w:spacing w:val="-1"/>
        </w:rPr>
        <w:t>i jouxte le Quartier d'isolement. Quartier Disciplinaire qui abrite une cellule de contention (régulièrement employée à la Santé ainsi qu'une cellule d'Isolement "Médical", cette cellule d'isolement médi</w:t>
      </w:r>
      <w:r>
        <w:rPr>
          <w:rFonts w:ascii="Arial Narrow" w:hAnsi="Arial Narrow" w:cs="Arial Narrow"/>
          <w:i/>
          <w:iCs/>
          <w:spacing w:val="-1"/>
        </w:rPr>
        <w:softHyphen/>
        <w:t>cal est une cellule vide de tout mobilier, fenêtre c</w:t>
      </w:r>
      <w:r>
        <w:rPr>
          <w:rFonts w:ascii="Arial Narrow" w:hAnsi="Arial Narrow" w:cs="Arial Narrow"/>
          <w:i/>
          <w:iCs/>
          <w:spacing w:val="-1"/>
        </w:rPr>
        <w:t>ondamnée, sans autre commo</w:t>
      </w:r>
      <w:r>
        <w:rPr>
          <w:rFonts w:ascii="Arial Narrow" w:hAnsi="Arial Narrow" w:cs="Arial Narrow"/>
          <w:i/>
          <w:iCs/>
          <w:spacing w:val="-1"/>
        </w:rPr>
        <w:softHyphen/>
        <w:t>dité qu'une chiotte à la turque, y sont pla</w:t>
      </w:r>
      <w:r>
        <w:rPr>
          <w:rFonts w:ascii="Arial Narrow" w:hAnsi="Arial Narrow" w:cs="Arial Narrow"/>
          <w:i/>
          <w:iCs/>
          <w:spacing w:val="-1"/>
        </w:rPr>
        <w:softHyphen/>
        <w:t>cés les détenus ayant fait une première tentative de suicide. AUCUNE aspérité, aucune fixation rien qui ne puisse facili</w:t>
      </w:r>
      <w:r>
        <w:rPr>
          <w:rFonts w:ascii="Arial Narrow" w:hAnsi="Arial Narrow" w:cs="Arial Narrow"/>
          <w:i/>
          <w:iCs/>
          <w:spacing w:val="-1"/>
        </w:rPr>
        <w:softHyphen/>
        <w:t>ter une nouvelle tentative, le béton à l'état brut. A poil, sans</w:t>
      </w:r>
      <w:r>
        <w:rPr>
          <w:rFonts w:ascii="Arial Narrow" w:hAnsi="Arial Narrow" w:cs="Arial Narrow"/>
          <w:i/>
          <w:iCs/>
          <w:spacing w:val="-1"/>
        </w:rPr>
        <w:t xml:space="preserve"> autre effet qu'un matelas de mousse, le détenu peut y rester plusieurs jours. Un "Toubib" (on ne peut plus complaisant) le gavera de neu- </w:t>
      </w:r>
    </w:p>
    <w:p w14:paraId="7E47B6CB" w14:textId="77777777" w:rsidR="00000000" w:rsidRDefault="00787FCD">
      <w:pPr>
        <w:kinsoku w:val="0"/>
        <w:overflowPunct w:val="0"/>
        <w:autoSpaceDE/>
        <w:autoSpaceDN/>
        <w:adjustRightInd/>
        <w:spacing w:before="13" w:line="197" w:lineRule="exact"/>
        <w:jc w:val="both"/>
        <w:textAlignment w:val="baseline"/>
      </w:pPr>
      <w:r>
        <w:rPr>
          <w:rFonts w:ascii="Arial Narrow" w:hAnsi="Arial Narrow" w:cs="Arial Narrow"/>
          <w:i/>
          <w:iCs/>
          <w:spacing w:val="-1"/>
          <w:sz w:val="16"/>
          <w:szCs w:val="16"/>
        </w:rPr>
        <w:br w:type="column"/>
      </w:r>
      <w:r>
        <w:t>intervenir sur le terrain de la prison et de la justice, tenter de "faire reculer l'ombre de la prison" n'a de sens</w:t>
      </w:r>
      <w:r>
        <w:t xml:space="preserve"> que si on se situe fermement dans la perspective globale de l'abolition de toutes les formes d'enfer</w:t>
      </w:r>
      <w:r>
        <w:softHyphen/>
        <w:t>mement.</w:t>
      </w:r>
    </w:p>
    <w:p w14:paraId="203C798B" w14:textId="77777777" w:rsidR="00000000" w:rsidRDefault="00787FCD">
      <w:pPr>
        <w:kinsoku w:val="0"/>
        <w:overflowPunct w:val="0"/>
        <w:autoSpaceDE/>
        <w:autoSpaceDN/>
        <w:adjustRightInd/>
        <w:spacing w:line="201" w:lineRule="exact"/>
        <w:jc w:val="both"/>
        <w:textAlignment w:val="baseline"/>
      </w:pPr>
      <w:r>
        <w:t>La question à ne pas poser est par quoi la remplacer, sinon pourquoi la supprimer ? Une telle transformation nécessite de sor</w:t>
      </w:r>
      <w:r>
        <w:softHyphen/>
        <w:t>tir du repli intelle</w:t>
      </w:r>
      <w:r>
        <w:t>ctuel et politique dans lequel nous vivons, elle fera immanqua</w:t>
      </w:r>
      <w:r>
        <w:softHyphen/>
        <w:t>blement surgir de nouvelles potentialités capables socialement de gérer la vie col</w:t>
      </w:r>
      <w:r>
        <w:softHyphen/>
        <w:t>lective</w:t>
      </w:r>
    </w:p>
    <w:p w14:paraId="4B0F7D45" w14:textId="77777777" w:rsidR="00000000" w:rsidRDefault="00787FCD">
      <w:pPr>
        <w:kinsoku w:val="0"/>
        <w:overflowPunct w:val="0"/>
        <w:autoSpaceDE/>
        <w:autoSpaceDN/>
        <w:adjustRightInd/>
        <w:spacing w:before="403" w:after="77" w:line="198" w:lineRule="exact"/>
        <w:ind w:left="1368"/>
        <w:jc w:val="right"/>
        <w:textAlignment w:val="baseline"/>
        <w:rPr>
          <w:b/>
          <w:bCs/>
        </w:rPr>
      </w:pPr>
      <w:r>
        <w:rPr>
          <w:noProof/>
        </w:rPr>
        <w:pict w14:anchorId="15C51721">
          <v:line id="_x0000_s1131" style="position:absolute;left:0;text-align:left;z-index:106;mso-wrap-distance-left:0;mso-wrap-distance-right:0;mso-position-horizontal-relative:page;mso-position-vertical-relative:page" from="382.3pt,270pt" to="415.25pt,270pt" o:allowincell="f" strokeweight=".25pt">
            <w10:wrap type="square" anchorx="page" anchory="page"/>
          </v:line>
        </w:pict>
      </w:r>
      <w:r>
        <w:rPr>
          <w:b/>
          <w:bCs/>
        </w:rPr>
        <w:t>Dominique LEMAIRE Revue OTAGES.</w:t>
      </w:r>
    </w:p>
    <w:p w14:paraId="2C45AD9D" w14:textId="77777777" w:rsidR="00000000" w:rsidRDefault="00787FCD">
      <w:pPr>
        <w:kinsoku w:val="0"/>
        <w:overflowPunct w:val="0"/>
        <w:autoSpaceDE/>
        <w:autoSpaceDN/>
        <w:adjustRightInd/>
        <w:spacing w:before="575" w:line="200" w:lineRule="exact"/>
        <w:ind w:left="72" w:right="216"/>
        <w:textAlignment w:val="baseline"/>
        <w:rPr>
          <w:rFonts w:ascii="Arial Narrow" w:hAnsi="Arial Narrow" w:cs="Arial Narrow"/>
          <w:i/>
          <w:iCs/>
        </w:rPr>
      </w:pPr>
      <w:r>
        <w:rPr>
          <w:noProof/>
        </w:rPr>
        <w:pict w14:anchorId="45150AE1">
          <v:line id="_x0000_s1132" style="position:absolute;left:0;text-align:left;z-index:107;mso-wrap-distance-left:0;mso-wrap-distance-right:0;mso-position-horizontal-relative:page;mso-position-vertical-relative:page" from="580.8pt,527.75pt" to="580.8pt,549.4pt" o:allowincell="f" strokeweight=".5pt">
            <v:stroke dashstyle="1 1"/>
            <w10:wrap type="square" anchorx="page" anchory="page"/>
          </v:line>
        </w:pict>
      </w:r>
      <w:r>
        <w:rPr>
          <w:rFonts w:ascii="Arial Narrow" w:hAnsi="Arial Narrow" w:cs="Arial Narrow"/>
          <w:i/>
          <w:iCs/>
        </w:rPr>
        <w:t>roleptiques et le renverra en dé</w:t>
      </w:r>
      <w:r>
        <w:rPr>
          <w:rFonts w:ascii="Arial Narrow" w:hAnsi="Arial Narrow" w:cs="Arial Narrow"/>
          <w:i/>
          <w:iCs/>
        </w:rPr>
        <w:t>tention normale. Jusque la prochaine tentative, si ce n'est la bonne... Le Q.I. est donc dans le prolongement de cette coursive, c'est d'ailleurs l'ancien mitard, réaména</w:t>
      </w:r>
      <w:r>
        <w:rPr>
          <w:rFonts w:ascii="Arial Narrow" w:hAnsi="Arial Narrow" w:cs="Arial Narrow"/>
          <w:i/>
          <w:iCs/>
        </w:rPr>
        <w:softHyphen/>
        <w:t>gé et renforcé après l'évasion de Mesrine de ce même quartier en 79. La cellule est a</w:t>
      </w:r>
      <w:r>
        <w:rPr>
          <w:rFonts w:ascii="Arial Narrow" w:hAnsi="Arial Narrow" w:cs="Arial Narrow"/>
          <w:i/>
          <w:iCs/>
        </w:rPr>
        <w:t>ménagée d'un placard en béton, table en béton, chiotte et lavabo le tout fixé dans le béton. Lit scellé et rabattable sur le mur, tabouret en plastic, fenêtre proté</w:t>
      </w:r>
      <w:r>
        <w:rPr>
          <w:rFonts w:ascii="Arial Narrow" w:hAnsi="Arial Narrow" w:cs="Arial Narrow"/>
          <w:i/>
          <w:iCs/>
        </w:rPr>
        <w:softHyphen/>
        <w:t>gée par une double protection de grillage en métal déployé qui en obstrue et condamne l'acc</w:t>
      </w:r>
      <w:r>
        <w:rPr>
          <w:rFonts w:ascii="Arial Narrow" w:hAnsi="Arial Narrow" w:cs="Arial Narrow"/>
          <w:i/>
          <w:iCs/>
        </w:rPr>
        <w:t>ès. Celle-ci se</w:t>
      </w:r>
    </w:p>
    <w:p w14:paraId="082228F2" w14:textId="77777777" w:rsidR="00000000" w:rsidRDefault="00787FCD">
      <w:pPr>
        <w:kinsoku w:val="0"/>
        <w:overflowPunct w:val="0"/>
        <w:autoSpaceDE/>
        <w:autoSpaceDN/>
        <w:adjustRightInd/>
        <w:spacing w:before="15" w:line="199" w:lineRule="exact"/>
        <w:ind w:left="72" w:right="288"/>
        <w:textAlignment w:val="baseline"/>
        <w:rPr>
          <w:rFonts w:ascii="Arial Narrow" w:hAnsi="Arial Narrow" w:cs="Arial Narrow"/>
          <w:i/>
          <w:iCs/>
          <w:spacing w:val="-2"/>
        </w:rPr>
      </w:pPr>
      <w:r>
        <w:rPr>
          <w:rFonts w:ascii="Arial Narrow" w:hAnsi="Arial Narrow" w:cs="Arial Narrow"/>
          <w:i/>
          <w:iCs/>
          <w:spacing w:val="-2"/>
        </w:rPr>
        <w:t>manoeuvre par un câble de l'extérieur et ne bascule qu'à 30° degré. Bien évidem</w:t>
      </w:r>
      <w:r>
        <w:rPr>
          <w:rFonts w:ascii="Arial Narrow" w:hAnsi="Arial Narrow" w:cs="Arial Narrow"/>
          <w:i/>
          <w:iCs/>
          <w:spacing w:val="-2"/>
        </w:rPr>
        <w:softHyphen/>
        <w:t>ment une rangée de barreaux et une nouvelle grille en métal déployé est fixée à l'extérieur. Cette lucarne est placée à 2,50 m de haut. Il en résulte que nous n</w:t>
      </w:r>
      <w:r>
        <w:rPr>
          <w:rFonts w:ascii="Arial Narrow" w:hAnsi="Arial Narrow" w:cs="Arial Narrow"/>
          <w:i/>
          <w:iCs/>
          <w:spacing w:val="-2"/>
        </w:rPr>
        <w:t>e voyons jamais la lumière du jour et enco</w:t>
      </w:r>
      <w:r>
        <w:rPr>
          <w:rFonts w:ascii="Arial Narrow" w:hAnsi="Arial Narrow" w:cs="Arial Narrow"/>
          <w:i/>
          <w:iCs/>
          <w:spacing w:val="-2"/>
        </w:rPr>
        <w:softHyphen/>
        <w:t>re moins, la couleur du ciel. Aucun rayon de soleil, même timide ne vient jamais réchauffer ce tombeau. La lumière reste allumée du malin 7 H au soir 23 H. extinction des feux. Le bouton de com</w:t>
      </w:r>
      <w:r>
        <w:rPr>
          <w:rFonts w:ascii="Arial Narrow" w:hAnsi="Arial Narrow" w:cs="Arial Narrow"/>
          <w:i/>
          <w:iCs/>
          <w:spacing w:val="-2"/>
        </w:rPr>
        <w:softHyphen/>
        <w:t>mande se trouve éga</w:t>
      </w:r>
      <w:r>
        <w:rPr>
          <w:rFonts w:ascii="Arial Narrow" w:hAnsi="Arial Narrow" w:cs="Arial Narrow"/>
          <w:i/>
          <w:iCs/>
          <w:spacing w:val="-2"/>
        </w:rPr>
        <w:t>lement à l'extérieur.</w:t>
      </w:r>
    </w:p>
    <w:p w14:paraId="21897547" w14:textId="77777777" w:rsidR="00000000" w:rsidRDefault="00787FCD">
      <w:pPr>
        <w:widowControl/>
        <w:rPr>
          <w:sz w:val="24"/>
          <w:szCs w:val="24"/>
        </w:rPr>
        <w:sectPr w:rsidR="00000000">
          <w:type w:val="continuous"/>
          <w:pgSz w:w="11904" w:h="16843"/>
          <w:pgMar w:top="580" w:right="912" w:bottom="427" w:left="466" w:header="720" w:footer="720" w:gutter="0"/>
          <w:cols w:num="3" w:space="720" w:equalWidth="0">
            <w:col w:w="3499" w:space="110"/>
            <w:col w:w="3370" w:space="201"/>
            <w:col w:w="3346"/>
          </w:cols>
          <w:noEndnote/>
        </w:sectPr>
      </w:pPr>
    </w:p>
    <w:p w14:paraId="3164E276" w14:textId="77777777" w:rsidR="00000000" w:rsidRDefault="00787FCD">
      <w:pPr>
        <w:tabs>
          <w:tab w:val="right" w:pos="5472"/>
        </w:tabs>
        <w:kinsoku w:val="0"/>
        <w:overflowPunct w:val="0"/>
        <w:autoSpaceDE/>
        <w:autoSpaceDN/>
        <w:adjustRightInd/>
        <w:spacing w:before="601" w:line="200" w:lineRule="exact"/>
        <w:textAlignment w:val="baseline"/>
      </w:pPr>
      <w:r>
        <w:rPr>
          <w:rFonts w:ascii="Arial Narrow" w:hAnsi="Arial Narrow" w:cs="Arial Narrow"/>
          <w:b/>
          <w:bCs/>
        </w:rPr>
        <w:t>Peps n° 26, sept-oct 1988</w:t>
      </w:r>
      <w:r>
        <w:rPr>
          <w:rFonts w:ascii="Arial Narrow" w:hAnsi="Arial Narrow" w:cs="Arial Narrow"/>
          <w:b/>
          <w:bCs/>
        </w:rPr>
        <w:tab/>
      </w:r>
      <w:r>
        <w:t>17</w:t>
      </w:r>
    </w:p>
    <w:p w14:paraId="06508F27" w14:textId="77777777" w:rsidR="00000000" w:rsidRDefault="00787FCD">
      <w:pPr>
        <w:widowControl/>
        <w:rPr>
          <w:sz w:val="24"/>
          <w:szCs w:val="24"/>
        </w:rPr>
        <w:sectPr w:rsidR="00000000">
          <w:type w:val="continuous"/>
          <w:pgSz w:w="11904" w:h="16843"/>
          <w:pgMar w:top="580" w:right="5958" w:bottom="427" w:left="466" w:header="720" w:footer="720" w:gutter="0"/>
          <w:cols w:space="720"/>
          <w:noEndnote/>
        </w:sectPr>
      </w:pPr>
    </w:p>
    <w:p w14:paraId="5B908D2E" w14:textId="77777777" w:rsidR="00000000" w:rsidRDefault="00787FCD">
      <w:pPr>
        <w:kinsoku w:val="0"/>
        <w:overflowPunct w:val="0"/>
        <w:autoSpaceDE/>
        <w:autoSpaceDN/>
        <w:adjustRightInd/>
        <w:spacing w:before="52" w:line="20" w:lineRule="exact"/>
        <w:textAlignment w:val="baseline"/>
        <w:rPr>
          <w:sz w:val="24"/>
          <w:szCs w:val="24"/>
        </w:rPr>
      </w:pPr>
      <w:r>
        <w:rPr>
          <w:noProof/>
        </w:rPr>
        <w:lastRenderedPageBreak/>
        <w:pict w14:anchorId="534F34ED">
          <v:shape id="_x0000_s1133" type="#_x0000_t202" style="position:absolute;margin-left:24.7pt;margin-top:30pt;width:534.85pt;height:53.35pt;z-index:-69;mso-wrap-edited:f;mso-wrap-distance-left:0;mso-wrap-distance-top:0;mso-wrap-distance-right:0;mso-wrap-distance-bottom:0;mso-position-horizontal-relative:page;mso-position-vertical-relative:page" wrapcoords="-62 0 -62 21600 21662 21600 21662 0 -62 0" o:allowincell="f" stroked="f">
            <v:textbox inset="0,0,0,0">
              <w:txbxContent>
                <w:p w14:paraId="308F8A82" w14:textId="77777777" w:rsidR="00000000" w:rsidRDefault="00787FCD">
                  <w:pPr>
                    <w:kinsoku w:val="0"/>
                    <w:overflowPunct w:val="0"/>
                    <w:autoSpaceDE/>
                    <w:autoSpaceDN/>
                    <w:adjustRightInd/>
                    <w:textAlignment w:val="baseline"/>
                    <w:rPr>
                      <w:sz w:val="24"/>
                      <w:szCs w:val="24"/>
                    </w:rPr>
                  </w:pPr>
                </w:p>
              </w:txbxContent>
            </v:textbox>
            <w10:wrap type="square" anchorx="page" anchory="page"/>
          </v:shape>
        </w:pict>
      </w:r>
      <w:r>
        <w:rPr>
          <w:noProof/>
        </w:rPr>
        <w:pict w14:anchorId="20AE441D">
          <v:shape id="_x0000_s1134" type="#_x0000_t202" style="position:absolute;margin-left:24.7pt;margin-top:30pt;width:534.85pt;height:53.35pt;z-index:-68;mso-wrap-edited:f;mso-wrap-distance-left:0;mso-wrap-distance-top:0;mso-wrap-distance-right:0;mso-wrap-distance-bottom:0;mso-position-horizontal-relative:page;mso-position-vertical-relative:page" wrapcoords="-62 0 -62 21600 21662 21600 21662 0 -62 0" o:allowincell="f" stroked="f">
            <v:textbox inset="0,0,0,0">
              <w:txbxContent>
                <w:p w14:paraId="50C846F2" w14:textId="77777777" w:rsidR="00000000" w:rsidRDefault="00787FCD">
                  <w:pPr>
                    <w:kinsoku w:val="0"/>
                    <w:overflowPunct w:val="0"/>
                    <w:autoSpaceDE/>
                    <w:autoSpaceDN/>
                    <w:adjustRightInd/>
                    <w:textAlignment w:val="baseline"/>
                    <w:rPr>
                      <w:sz w:val="24"/>
                      <w:szCs w:val="24"/>
                    </w:rPr>
                  </w:pPr>
                </w:p>
              </w:txbxContent>
            </v:textbox>
            <w10:wrap type="square" anchorx="page" anchory="page"/>
          </v:shape>
        </w:pict>
      </w:r>
      <w:r>
        <w:rPr>
          <w:noProof/>
        </w:rPr>
        <w:pict w14:anchorId="5877C21C">
          <v:shape id="_x0000_s1135" type="#_x0000_t202" style="position:absolute;margin-left:24.7pt;margin-top:30.25pt;width:532.35pt;height:31.2pt;z-index:110;mso-wrap-edited:f;mso-wrap-distance-left:0;mso-wrap-distance-top:0;mso-wrap-distance-right:0;mso-wrap-distance-bottom:0;mso-position-horizontal-relative:page;mso-position-vertical-relative:page" wrapcoords="-62 0 -62 21600 21662 21600 21662 0 -62 0" o:allowincell="f" stroked="f">
            <v:textbox inset="0,0,0,0">
              <w:txbxContent>
                <w:p w14:paraId="477EB0D5" w14:textId="77777777" w:rsidR="00000000" w:rsidRDefault="00787FCD">
                  <w:pPr>
                    <w:kinsoku w:val="0"/>
                    <w:overflowPunct w:val="0"/>
                    <w:autoSpaceDE/>
                    <w:autoSpaceDN/>
                    <w:adjustRightInd/>
                    <w:ind w:left="168"/>
                    <w:textAlignment w:val="baseline"/>
                    <w:rPr>
                      <w:sz w:val="24"/>
                      <w:szCs w:val="24"/>
                    </w:rPr>
                  </w:pPr>
                  <w:r>
                    <w:rPr>
                      <w:sz w:val="24"/>
                      <w:szCs w:val="24"/>
                    </w:rPr>
                    <w:pict w14:anchorId="3F00C594">
                      <v:shape id="_x0000_i1062" type="#_x0000_t75" style="width:524.05pt;height:31.3pt" fillcolor="window">
                        <v:imagedata r:id="rId27" o:title="_Pic133"/>
                      </v:shape>
                    </w:pict>
                  </w:r>
                </w:p>
              </w:txbxContent>
            </v:textbox>
            <w10:wrap type="square" anchorx="page" anchory="page"/>
          </v:shape>
        </w:pict>
      </w:r>
      <w:r>
        <w:rPr>
          <w:noProof/>
        </w:rPr>
        <w:pict w14:anchorId="055E8125">
          <v:shape id="_x0000_s1136" type="#_x0000_t202" style="position:absolute;margin-left:225.1pt;margin-top:31.9pt;width:59.8pt;height:9.15pt;z-index:111;mso-wrap-edited:f;mso-wrap-distance-left:0;mso-wrap-distance-top:0;mso-wrap-distance-right:0;mso-wrap-distance-bottom:0;mso-position-horizontal-relative:page;mso-position-vertical-relative:page" wrapcoords="-62 0 -62 21600 21662 21600 21662 0 -62 0" o:allowincell="f" stroked="f">
            <v:textbox inset="0,0,0,0">
              <w:txbxContent>
                <w:p w14:paraId="17EB2EF2" w14:textId="77777777" w:rsidR="00000000" w:rsidRDefault="00787FCD">
                  <w:pPr>
                    <w:kinsoku w:val="0"/>
                    <w:overflowPunct w:val="0"/>
                    <w:autoSpaceDE/>
                    <w:autoSpaceDN/>
                    <w:adjustRightInd/>
                    <w:spacing w:line="182" w:lineRule="exact"/>
                    <w:textAlignment w:val="baseline"/>
                    <w:rPr>
                      <w:spacing w:val="-42"/>
                      <w:sz w:val="28"/>
                      <w:szCs w:val="28"/>
                    </w:rPr>
                  </w:pPr>
                  <w:r>
                    <w:rPr>
                      <w:spacing w:val="-42"/>
                      <w:sz w:val="28"/>
                      <w:szCs w:val="28"/>
                    </w:rPr>
                    <w:t>eigeggeeneriVi</w:t>
                  </w:r>
                </w:p>
              </w:txbxContent>
            </v:textbox>
            <w10:wrap type="square" anchorx="page" anchory="page"/>
          </v:shape>
        </w:pict>
      </w:r>
    </w:p>
    <w:tbl>
      <w:tblPr>
        <w:tblW w:w="0" w:type="auto"/>
        <w:tblLayout w:type="fixed"/>
        <w:tblCellMar>
          <w:left w:w="0" w:type="dxa"/>
          <w:right w:w="0" w:type="dxa"/>
        </w:tblCellMar>
        <w:tblLook w:val="0000" w:firstRow="0" w:lastRow="0" w:firstColumn="0" w:lastColumn="0" w:noHBand="0" w:noVBand="0"/>
      </w:tblPr>
      <w:tblGrid>
        <w:gridCol w:w="1550"/>
        <w:gridCol w:w="1650"/>
        <w:gridCol w:w="7497"/>
      </w:tblGrid>
      <w:tr w:rsidR="00000000" w:rsidRPr="00787FCD" w14:paraId="11481454" w14:textId="77777777">
        <w:tblPrEx>
          <w:tblCellMar>
            <w:top w:w="0" w:type="dxa"/>
            <w:left w:w="0" w:type="dxa"/>
            <w:bottom w:w="0" w:type="dxa"/>
            <w:right w:w="0" w:type="dxa"/>
          </w:tblCellMar>
        </w:tblPrEx>
        <w:trPr>
          <w:trHeight w:hRule="exact" w:val="963"/>
        </w:trPr>
        <w:tc>
          <w:tcPr>
            <w:tcW w:w="1550" w:type="dxa"/>
            <w:tcBorders>
              <w:top w:val="nil"/>
              <w:left w:val="nil"/>
              <w:bottom w:val="nil"/>
              <w:right w:val="nil"/>
            </w:tcBorders>
            <w:vAlign w:val="bottom"/>
          </w:tcPr>
          <w:p w14:paraId="5384F886" w14:textId="77777777" w:rsidR="00000000" w:rsidRPr="00787FCD" w:rsidRDefault="00787FCD">
            <w:pPr>
              <w:kinsoku w:val="0"/>
              <w:overflowPunct w:val="0"/>
              <w:autoSpaceDE/>
              <w:autoSpaceDN/>
              <w:adjustRightInd/>
              <w:spacing w:before="599" w:line="354" w:lineRule="exact"/>
              <w:ind w:right="86"/>
              <w:jc w:val="right"/>
              <w:textAlignment w:val="baseline"/>
              <w:rPr>
                <w:rFonts w:ascii="Arial" w:hAnsi="Arial" w:cs="Arial"/>
                <w:i/>
                <w:iCs/>
                <w:sz w:val="22"/>
                <w:szCs w:val="22"/>
              </w:rPr>
            </w:pPr>
            <w:r w:rsidRPr="00787FCD">
              <w:rPr>
                <w:rFonts w:ascii="Arial" w:hAnsi="Arial" w:cs="Arial"/>
                <w:i/>
                <w:iCs/>
                <w:sz w:val="22"/>
                <w:szCs w:val="22"/>
              </w:rPr>
              <w:t>Çan;</w:t>
            </w:r>
          </w:p>
        </w:tc>
        <w:tc>
          <w:tcPr>
            <w:tcW w:w="1650" w:type="dxa"/>
            <w:tcBorders>
              <w:top w:val="nil"/>
              <w:left w:val="nil"/>
              <w:bottom w:val="nil"/>
              <w:right w:val="nil"/>
            </w:tcBorders>
          </w:tcPr>
          <w:p w14:paraId="2F3F0C37" w14:textId="77777777" w:rsidR="00000000" w:rsidRPr="00787FCD" w:rsidRDefault="00787FCD">
            <w:pPr>
              <w:kinsoku w:val="0"/>
              <w:overflowPunct w:val="0"/>
              <w:autoSpaceDE/>
              <w:autoSpaceDN/>
              <w:adjustRightInd/>
              <w:spacing w:line="498" w:lineRule="exact"/>
              <w:ind w:right="488"/>
              <w:jc w:val="right"/>
              <w:textAlignment w:val="baseline"/>
              <w:rPr>
                <w:rFonts w:ascii="Arial" w:hAnsi="Arial" w:cs="Arial"/>
                <w:b/>
                <w:bCs/>
                <w:i/>
                <w:iCs/>
                <w:w w:val="95"/>
                <w:sz w:val="39"/>
                <w:szCs w:val="39"/>
              </w:rPr>
            </w:pPr>
            <w:r w:rsidRPr="00787FCD">
              <w:rPr>
                <w:rFonts w:ascii="Arial" w:hAnsi="Arial" w:cs="Arial"/>
                <w:b/>
                <w:bCs/>
                <w:i/>
                <w:iCs/>
                <w:w w:val="95"/>
                <w:sz w:val="39"/>
                <w:szCs w:val="39"/>
              </w:rPr>
              <w:t>,DET</w:t>
            </w:r>
          </w:p>
          <w:p w14:paraId="20C46429" w14:textId="77777777" w:rsidR="00000000" w:rsidRPr="00787FCD" w:rsidRDefault="00787FCD">
            <w:pPr>
              <w:kinsoku w:val="0"/>
              <w:overflowPunct w:val="0"/>
              <w:autoSpaceDE/>
              <w:autoSpaceDN/>
              <w:adjustRightInd/>
              <w:spacing w:before="121" w:after="134" w:line="200" w:lineRule="exact"/>
              <w:ind w:right="398"/>
              <w:jc w:val="right"/>
              <w:textAlignment w:val="baseline"/>
            </w:pPr>
            <w:r w:rsidRPr="00787FCD">
              <w:t>,e7f1</w:t>
            </w:r>
          </w:p>
        </w:tc>
        <w:tc>
          <w:tcPr>
            <w:tcW w:w="7497" w:type="dxa"/>
            <w:tcBorders>
              <w:top w:val="nil"/>
              <w:left w:val="nil"/>
              <w:bottom w:val="nil"/>
              <w:right w:val="nil"/>
            </w:tcBorders>
          </w:tcPr>
          <w:p w14:paraId="29434BFE" w14:textId="77777777" w:rsidR="00000000" w:rsidRPr="00787FCD" w:rsidRDefault="00787FCD">
            <w:pPr>
              <w:kinsoku w:val="0"/>
              <w:overflowPunct w:val="0"/>
              <w:autoSpaceDE/>
              <w:autoSpaceDN/>
              <w:adjustRightInd/>
              <w:spacing w:line="522" w:lineRule="exact"/>
              <w:ind w:left="504"/>
              <w:textAlignment w:val="baseline"/>
              <w:rPr>
                <w:rFonts w:ascii="Arial" w:hAnsi="Arial" w:cs="Arial"/>
                <w:b/>
                <w:bCs/>
                <w:i/>
                <w:iCs/>
                <w:w w:val="85"/>
                <w:sz w:val="44"/>
                <w:szCs w:val="44"/>
              </w:rPr>
            </w:pPr>
            <w:r w:rsidRPr="00787FCD">
              <w:rPr>
                <w:i/>
                <w:iCs/>
                <w:w w:val="105"/>
                <w:sz w:val="50"/>
                <w:szCs w:val="50"/>
              </w:rPr>
              <w:t xml:space="preserve">A </w:t>
            </w:r>
            <w:r w:rsidRPr="00787FCD">
              <w:rPr>
                <w:rFonts w:ascii="Arial" w:hAnsi="Arial" w:cs="Arial"/>
                <w:b/>
                <w:bCs/>
                <w:i/>
                <w:iCs/>
                <w:w w:val="85"/>
                <w:sz w:val="44"/>
                <w:szCs w:val="44"/>
              </w:rPr>
              <w:t>i:_f,JOURD'HUI</w:t>
            </w:r>
          </w:p>
          <w:p w14:paraId="15C7139C" w14:textId="77777777" w:rsidR="00000000" w:rsidRPr="00787FCD" w:rsidRDefault="00787FCD">
            <w:pPr>
              <w:kinsoku w:val="0"/>
              <w:overflowPunct w:val="0"/>
              <w:autoSpaceDE/>
              <w:autoSpaceDN/>
              <w:adjustRightInd/>
              <w:spacing w:line="431" w:lineRule="exact"/>
              <w:ind w:right="3525"/>
              <w:jc w:val="right"/>
              <w:textAlignment w:val="baseline"/>
              <w:rPr>
                <w:rFonts w:ascii="Arial" w:hAnsi="Arial" w:cs="Arial"/>
                <w:b/>
                <w:bCs/>
                <w:i/>
                <w:iCs/>
                <w:w w:val="95"/>
                <w:sz w:val="39"/>
                <w:szCs w:val="39"/>
              </w:rPr>
            </w:pPr>
            <w:r w:rsidRPr="00787FCD">
              <w:rPr>
                <w:rFonts w:ascii="Arial" w:hAnsi="Arial" w:cs="Arial"/>
                <w:b/>
                <w:bCs/>
                <w:i/>
                <w:iCs/>
                <w:w w:val="95"/>
                <w:sz w:val="39"/>
                <w:szCs w:val="39"/>
              </w:rPr>
              <w:t>1..t74 être reconnu</w:t>
            </w:r>
          </w:p>
        </w:tc>
      </w:tr>
    </w:tbl>
    <w:p w14:paraId="15408707" w14:textId="77777777" w:rsidR="00000000" w:rsidRDefault="00787FCD">
      <w:pPr>
        <w:kinsoku w:val="0"/>
        <w:overflowPunct w:val="0"/>
        <w:autoSpaceDE/>
        <w:autoSpaceDN/>
        <w:adjustRightInd/>
        <w:spacing w:after="593" w:line="20" w:lineRule="exact"/>
        <w:textAlignment w:val="baseline"/>
        <w:rPr>
          <w:sz w:val="24"/>
          <w:szCs w:val="24"/>
        </w:rPr>
      </w:pPr>
    </w:p>
    <w:p w14:paraId="6788C6F8" w14:textId="77777777" w:rsidR="00000000" w:rsidRDefault="00787FCD">
      <w:pPr>
        <w:kinsoku w:val="0"/>
        <w:overflowPunct w:val="0"/>
        <w:autoSpaceDE/>
        <w:autoSpaceDN/>
        <w:adjustRightInd/>
        <w:spacing w:after="288" w:line="277" w:lineRule="exact"/>
        <w:ind w:left="144" w:right="3744"/>
        <w:jc w:val="both"/>
        <w:textAlignment w:val="baseline"/>
        <w:rPr>
          <w:rFonts w:ascii="Arial" w:hAnsi="Arial" w:cs="Arial"/>
          <w:b/>
          <w:bCs/>
          <w:sz w:val="24"/>
          <w:szCs w:val="24"/>
        </w:rPr>
      </w:pPr>
      <w:r>
        <w:rPr>
          <w:rFonts w:ascii="Arial" w:hAnsi="Arial" w:cs="Arial"/>
          <w:b/>
          <w:bCs/>
          <w:sz w:val="24"/>
          <w:szCs w:val="24"/>
        </w:rPr>
        <w:t>Chaque moment vécu avec les détenus est une expérience ori</w:t>
      </w:r>
      <w:r>
        <w:rPr>
          <w:rFonts w:ascii="Arial" w:hAnsi="Arial" w:cs="Arial"/>
          <w:b/>
          <w:bCs/>
          <w:sz w:val="24"/>
          <w:szCs w:val="24"/>
        </w:rPr>
        <w:softHyphen/>
        <w:t>ginale et unique remettant en question notre pratique profes</w:t>
      </w:r>
      <w:r>
        <w:rPr>
          <w:rFonts w:ascii="Arial" w:hAnsi="Arial" w:cs="Arial"/>
          <w:b/>
          <w:bCs/>
          <w:sz w:val="24"/>
          <w:szCs w:val="24"/>
        </w:rPr>
        <w:softHyphen/>
        <w:t>sionnelle</w:t>
      </w:r>
    </w:p>
    <w:p w14:paraId="0546177A" w14:textId="77777777" w:rsidR="00000000" w:rsidRDefault="00787FCD">
      <w:pPr>
        <w:widowControl/>
        <w:rPr>
          <w:sz w:val="24"/>
          <w:szCs w:val="24"/>
        </w:rPr>
        <w:sectPr w:rsidR="00000000">
          <w:pgSz w:w="11904" w:h="16843"/>
          <w:pgMar w:top="1667" w:right="713" w:bottom="387" w:left="494" w:header="720" w:footer="720" w:gutter="0"/>
          <w:cols w:space="720"/>
          <w:noEndnote/>
        </w:sectPr>
      </w:pPr>
    </w:p>
    <w:p w14:paraId="6CFF4EB4" w14:textId="77777777" w:rsidR="00000000" w:rsidRDefault="00787FCD">
      <w:pPr>
        <w:kinsoku w:val="0"/>
        <w:overflowPunct w:val="0"/>
        <w:autoSpaceDE/>
        <w:autoSpaceDN/>
        <w:adjustRightInd/>
        <w:spacing w:before="50" w:line="200" w:lineRule="exact"/>
        <w:jc w:val="both"/>
        <w:textAlignment w:val="baseline"/>
      </w:pPr>
      <w:r>
        <w:rPr>
          <w:noProof/>
        </w:rPr>
        <w:pict w14:anchorId="158D1B2C">
          <v:shape id="_x0000_s1137" type="#_x0000_t202" style="position:absolute;left:0;text-align:left;margin-left:32.9pt;margin-top:553.7pt;width:350.4pt;height:218.15pt;z-index:112;mso-wrap-edited:f;mso-wrap-distance-left:0;mso-wrap-distance-top:0;mso-wrap-distance-right:0;mso-wrap-distance-bottom:0;mso-position-horizontal-relative:page;mso-position-vertical-relative:page" wrapcoords="-62 0 -62 21600 21662 21600 21662 0 -62 0" o:allowincell="f" strokeweight=".7pt">
            <v:textbox inset="0,0,0,0">
              <w:txbxContent>
                <w:p w14:paraId="7A60902E" w14:textId="77777777" w:rsidR="00000000" w:rsidRDefault="00787FCD">
                  <w:pPr>
                    <w:kinsoku w:val="0"/>
                    <w:overflowPunct w:val="0"/>
                    <w:autoSpaceDE/>
                    <w:autoSpaceDN/>
                    <w:adjustRightInd/>
                    <w:spacing w:before="165" w:line="317" w:lineRule="exact"/>
                    <w:jc w:val="center"/>
                    <w:textAlignment w:val="baseline"/>
                    <w:rPr>
                      <w:b/>
                      <w:bCs/>
                      <w:sz w:val="28"/>
                      <w:szCs w:val="28"/>
                    </w:rPr>
                  </w:pPr>
                  <w:r>
                    <w:rPr>
                      <w:b/>
                      <w:bCs/>
                      <w:sz w:val="28"/>
                      <w:szCs w:val="28"/>
                    </w:rPr>
                    <w:t>COLLOQUE DU GRAPE</w:t>
                  </w:r>
                </w:p>
                <w:p w14:paraId="65882627" w14:textId="77777777" w:rsidR="00000000" w:rsidRDefault="00787FCD">
                  <w:pPr>
                    <w:kinsoku w:val="0"/>
                    <w:overflowPunct w:val="0"/>
                    <w:autoSpaceDE/>
                    <w:autoSpaceDN/>
                    <w:adjustRightInd/>
                    <w:spacing w:before="18" w:line="260" w:lineRule="exact"/>
                    <w:jc w:val="center"/>
                    <w:textAlignment w:val="baseline"/>
                    <w:rPr>
                      <w:spacing w:val="-1"/>
                      <w:sz w:val="24"/>
                      <w:szCs w:val="24"/>
                    </w:rPr>
                  </w:pPr>
                  <w:r>
                    <w:rPr>
                      <w:spacing w:val="-1"/>
                      <w:sz w:val="24"/>
                      <w:szCs w:val="24"/>
                    </w:rPr>
                    <w:t>8 et 9 Décembre 1988</w:t>
                  </w:r>
                </w:p>
                <w:p w14:paraId="332C804F" w14:textId="77777777" w:rsidR="00000000" w:rsidRDefault="00787FCD">
                  <w:pPr>
                    <w:kinsoku w:val="0"/>
                    <w:overflowPunct w:val="0"/>
                    <w:autoSpaceDE/>
                    <w:autoSpaceDN/>
                    <w:adjustRightInd/>
                    <w:spacing w:before="1" w:line="260" w:lineRule="exact"/>
                    <w:jc w:val="center"/>
                    <w:textAlignment w:val="baseline"/>
                    <w:rPr>
                      <w:spacing w:val="-1"/>
                      <w:sz w:val="24"/>
                      <w:szCs w:val="24"/>
                    </w:rPr>
                  </w:pPr>
                  <w:r>
                    <w:rPr>
                      <w:spacing w:val="-1"/>
                      <w:sz w:val="24"/>
                      <w:szCs w:val="24"/>
                    </w:rPr>
                    <w:t>au Ministère de la Santé - PARIS</w:t>
                  </w:r>
                </w:p>
                <w:p w14:paraId="4D431DE1" w14:textId="77777777" w:rsidR="00000000" w:rsidRDefault="00787FCD">
                  <w:pPr>
                    <w:kinsoku w:val="0"/>
                    <w:overflowPunct w:val="0"/>
                    <w:autoSpaceDE/>
                    <w:autoSpaceDN/>
                    <w:adjustRightInd/>
                    <w:spacing w:line="258" w:lineRule="exact"/>
                    <w:jc w:val="center"/>
                    <w:textAlignment w:val="baseline"/>
                    <w:rPr>
                      <w:spacing w:val="-3"/>
                      <w:sz w:val="24"/>
                      <w:szCs w:val="24"/>
                    </w:rPr>
                  </w:pPr>
                  <w:r>
                    <w:rPr>
                      <w:spacing w:val="-3"/>
                      <w:sz w:val="24"/>
                      <w:szCs w:val="24"/>
                    </w:rPr>
                    <w:t>Prix 400 F.</w:t>
                  </w:r>
                </w:p>
                <w:p w14:paraId="22DE3002" w14:textId="77777777" w:rsidR="00000000" w:rsidRDefault="00787FCD">
                  <w:pPr>
                    <w:kinsoku w:val="0"/>
                    <w:overflowPunct w:val="0"/>
                    <w:autoSpaceDE/>
                    <w:autoSpaceDN/>
                    <w:adjustRightInd/>
                    <w:spacing w:before="245" w:line="271" w:lineRule="exact"/>
                    <w:ind w:left="216"/>
                    <w:textAlignment w:val="baseline"/>
                    <w:rPr>
                      <w:b/>
                      <w:bCs/>
                      <w:i/>
                      <w:iCs/>
                      <w:sz w:val="24"/>
                      <w:szCs w:val="24"/>
                    </w:rPr>
                  </w:pPr>
                  <w:r>
                    <w:rPr>
                      <w:b/>
                      <w:bCs/>
                      <w:i/>
                      <w:iCs/>
                      <w:sz w:val="24"/>
                      <w:szCs w:val="24"/>
                    </w:rPr>
                    <w:t>LE PLACEMENT FAMILIAL, UN ACTE THERAPEUTIQUE?</w:t>
                  </w:r>
                </w:p>
                <w:p w14:paraId="40E48C73" w14:textId="77777777" w:rsidR="00000000" w:rsidRDefault="00787FCD">
                  <w:pPr>
                    <w:kinsoku w:val="0"/>
                    <w:overflowPunct w:val="0"/>
                    <w:autoSpaceDE/>
                    <w:autoSpaceDN/>
                    <w:adjustRightInd/>
                    <w:spacing w:before="283" w:line="243" w:lineRule="exact"/>
                    <w:ind w:left="216"/>
                    <w:textAlignment w:val="baseline"/>
                    <w:rPr>
                      <w:sz w:val="24"/>
                      <w:szCs w:val="24"/>
                    </w:rPr>
                  </w:pPr>
                  <w:r>
                    <w:rPr>
                      <w:sz w:val="24"/>
                      <w:szCs w:val="24"/>
                    </w:rPr>
                    <w:t>Avec la participation de psychanalystes, psychiatres, anthropologue,</w:t>
                  </w:r>
                </w:p>
                <w:p w14:paraId="1AECFBCF" w14:textId="77777777" w:rsidR="00000000" w:rsidRDefault="00787FCD">
                  <w:pPr>
                    <w:kinsoku w:val="0"/>
                    <w:overflowPunct w:val="0"/>
                    <w:autoSpaceDE/>
                    <w:autoSpaceDN/>
                    <w:adjustRightInd/>
                    <w:spacing w:line="276" w:lineRule="exact"/>
                    <w:ind w:left="1224"/>
                    <w:textAlignment w:val="baseline"/>
                    <w:rPr>
                      <w:sz w:val="24"/>
                      <w:szCs w:val="24"/>
                    </w:rPr>
                  </w:pPr>
                  <w:r>
                    <w:rPr>
                      <w:sz w:val="24"/>
                      <w:szCs w:val="24"/>
                    </w:rPr>
                    <w:t>juge pour enfants et des placements familiaux,</w:t>
                  </w:r>
                </w:p>
                <w:p w14:paraId="1084FA7C" w14:textId="77777777" w:rsidR="00000000" w:rsidRDefault="00787FCD">
                  <w:pPr>
                    <w:kinsoku w:val="0"/>
                    <w:overflowPunct w:val="0"/>
                    <w:autoSpaceDE/>
                    <w:autoSpaceDN/>
                    <w:adjustRightInd/>
                    <w:spacing w:line="248" w:lineRule="exact"/>
                    <w:ind w:left="1224"/>
                    <w:textAlignment w:val="baseline"/>
                    <w:rPr>
                      <w:sz w:val="24"/>
                      <w:szCs w:val="24"/>
                    </w:rPr>
                  </w:pPr>
                  <w:r>
                    <w:rPr>
                      <w:sz w:val="24"/>
                      <w:szCs w:val="24"/>
                    </w:rPr>
                    <w:t>membres du Groupe de recherche du GRAPE.</w:t>
                  </w:r>
                </w:p>
                <w:p w14:paraId="588A290F" w14:textId="77777777" w:rsidR="00000000" w:rsidRDefault="00787FCD">
                  <w:pPr>
                    <w:kinsoku w:val="0"/>
                    <w:overflowPunct w:val="0"/>
                    <w:autoSpaceDE/>
                    <w:autoSpaceDN/>
                    <w:adjustRightInd/>
                    <w:spacing w:before="262" w:after="187" w:line="260" w:lineRule="exact"/>
                    <w:jc w:val="center"/>
                    <w:textAlignment w:val="baseline"/>
                    <w:rPr>
                      <w:sz w:val="24"/>
                      <w:szCs w:val="24"/>
                    </w:rPr>
                  </w:pPr>
                  <w:r>
                    <w:rPr>
                      <w:i/>
                      <w:iCs/>
                      <w:sz w:val="24"/>
                      <w:szCs w:val="24"/>
                    </w:rPr>
                    <w:t>Renseignements et inscriptions :</w:t>
                  </w:r>
                  <w:r>
                    <w:rPr>
                      <w:i/>
                      <w:iCs/>
                      <w:sz w:val="24"/>
                      <w:szCs w:val="24"/>
                    </w:rPr>
                    <w:br/>
                  </w:r>
                  <w:r>
                    <w:rPr>
                      <w:sz w:val="24"/>
                      <w:szCs w:val="24"/>
                    </w:rPr>
                    <w:t>GRAPE FO</w:t>
                  </w:r>
                  <w:r>
                    <w:rPr>
                      <w:sz w:val="24"/>
                      <w:szCs w:val="24"/>
                    </w:rPr>
                    <w:t>RMATION ENFANCE</w:t>
                  </w:r>
                  <w:r>
                    <w:rPr>
                      <w:sz w:val="24"/>
                      <w:szCs w:val="24"/>
                    </w:rPr>
                    <w:br/>
                    <w:t>23, rue Notre-Dame de Lorette - 75009 PARIS</w:t>
                  </w:r>
                  <w:r>
                    <w:rPr>
                      <w:sz w:val="24"/>
                      <w:szCs w:val="24"/>
                    </w:rPr>
                    <w:br/>
                    <w:t>Tél. : 48 78 30 88</w:t>
                  </w:r>
                </w:p>
              </w:txbxContent>
            </v:textbox>
            <w10:wrap type="square" anchorx="page" anchory="page"/>
          </v:shape>
        </w:pict>
      </w:r>
      <w:r>
        <w:t>Médecin et arthérapeute en milieu carcé</w:t>
      </w:r>
      <w:r>
        <w:softHyphen/>
        <w:t>ral, nous avons rencontré tout au long de notre travail des individus, détenus, per</w:t>
      </w:r>
      <w:r>
        <w:softHyphen/>
        <w:t>sonnels soignants, personnels sur</w:t>
      </w:r>
      <w:r>
        <w:softHyphen/>
        <w:t>veillants, trava</w:t>
      </w:r>
      <w:r>
        <w:t>illeurs sociaux. Chaque moment vécu avec eux est une expérien</w:t>
      </w:r>
      <w:r>
        <w:softHyphen/>
        <w:t>ce originale et unique. Nous ne pourrons donc tirer des quelques réflexions qui vont suivre aucune conclusion générale, aucune "conduite type à tenir". Nous avons tenté de partager avec les diff</w:t>
      </w:r>
      <w:r>
        <w:t>é</w:t>
      </w:r>
      <w:r>
        <w:softHyphen/>
        <w:t>rents partenaires sociaux simplement quelques idées qui nous amènent chaque jour à remettre en question notre pratique professionnelle face au douloureux pro</w:t>
      </w:r>
      <w:r>
        <w:softHyphen/>
        <w:t>blème de l'incacération.</w:t>
      </w:r>
    </w:p>
    <w:p w14:paraId="197B2FC0" w14:textId="77777777" w:rsidR="00000000" w:rsidRDefault="00787FCD">
      <w:pPr>
        <w:kinsoku w:val="0"/>
        <w:overflowPunct w:val="0"/>
        <w:autoSpaceDE/>
        <w:autoSpaceDN/>
        <w:adjustRightInd/>
        <w:spacing w:before="192" w:line="200" w:lineRule="exact"/>
        <w:jc w:val="both"/>
        <w:textAlignment w:val="baseline"/>
      </w:pPr>
      <w:r>
        <w:t>Il est évident que le système carcéral est le produit d'une société: le</w:t>
      </w:r>
      <w:r>
        <w:t>s problèmes de prévention de la délinquance comme de réinsertion des détenus libérés restent des problèmes majeurs qu'il est impossible d'aborder dans cet article consacré à la prise en charge thérapeutique des déte</w:t>
      </w:r>
      <w:r>
        <w:softHyphen/>
        <w:t>nus en milieu carcéral.</w:t>
      </w:r>
    </w:p>
    <w:p w14:paraId="25E3A301" w14:textId="77777777" w:rsidR="00000000" w:rsidRDefault="00787FCD">
      <w:pPr>
        <w:kinsoku w:val="0"/>
        <w:overflowPunct w:val="0"/>
        <w:autoSpaceDE/>
        <w:autoSpaceDN/>
        <w:adjustRightInd/>
        <w:spacing w:before="195" w:line="200" w:lineRule="exact"/>
        <w:textAlignment w:val="baseline"/>
      </w:pPr>
      <w:r>
        <w:t>I- ETRE DETENUS EN 1988</w:t>
      </w:r>
    </w:p>
    <w:p w14:paraId="28F1376E" w14:textId="77777777" w:rsidR="00000000" w:rsidRDefault="00787FCD">
      <w:pPr>
        <w:kinsoku w:val="0"/>
        <w:overflowPunct w:val="0"/>
        <w:autoSpaceDE/>
        <w:autoSpaceDN/>
        <w:adjustRightInd/>
        <w:spacing w:before="202" w:line="200" w:lineRule="exact"/>
        <w:jc w:val="both"/>
        <w:textAlignment w:val="baseline"/>
      </w:pPr>
      <w:r>
        <w:t>Comment vivent les détenus actuelle</w:t>
      </w:r>
      <w:r>
        <w:softHyphen/>
        <w:t>ment ?</w:t>
      </w:r>
    </w:p>
    <w:p w14:paraId="48E8372D" w14:textId="77777777" w:rsidR="00000000" w:rsidRDefault="00787FCD">
      <w:pPr>
        <w:kinsoku w:val="0"/>
        <w:overflowPunct w:val="0"/>
        <w:autoSpaceDE/>
        <w:autoSpaceDN/>
        <w:adjustRightInd/>
        <w:spacing w:before="202" w:line="192" w:lineRule="exact"/>
        <w:jc w:val="both"/>
        <w:textAlignment w:val="baseline"/>
        <w:rPr>
          <w:spacing w:val="7"/>
        </w:rPr>
      </w:pPr>
      <w:r>
        <w:rPr>
          <w:spacing w:val="7"/>
        </w:rPr>
        <w:t xml:space="preserve">Les détenus vivent parfois à deux ou </w:t>
      </w:r>
    </w:p>
    <w:p w14:paraId="0F998661" w14:textId="77777777" w:rsidR="00000000" w:rsidRDefault="00787FCD">
      <w:pPr>
        <w:kinsoku w:val="0"/>
        <w:overflowPunct w:val="0"/>
        <w:autoSpaceDE/>
        <w:autoSpaceDN/>
        <w:adjustRightInd/>
        <w:spacing w:before="39" w:line="200" w:lineRule="exact"/>
        <w:jc w:val="both"/>
        <w:textAlignment w:val="baseline"/>
      </w:pPr>
      <w:r>
        <w:rPr>
          <w:spacing w:val="7"/>
          <w:sz w:val="16"/>
          <w:szCs w:val="16"/>
        </w:rPr>
        <w:br w:type="column"/>
      </w:r>
      <w:r>
        <w:t>trois dans une cellule de 9 m2 ou légère</w:t>
      </w:r>
      <w:r>
        <w:softHyphen/>
        <w:t>ment plus. Cette réduction de l'espace vital entraîne souvent un comportement agressif et une difficulté pour</w:t>
      </w:r>
      <w:r>
        <w:t xml:space="preserve"> préserver son "jardin secret".</w:t>
      </w:r>
    </w:p>
    <w:p w14:paraId="0FC4E03A" w14:textId="77777777" w:rsidR="00000000" w:rsidRDefault="00787FCD">
      <w:pPr>
        <w:kinsoku w:val="0"/>
        <w:overflowPunct w:val="0"/>
        <w:autoSpaceDE/>
        <w:autoSpaceDN/>
        <w:adjustRightInd/>
        <w:spacing w:before="201" w:line="197" w:lineRule="exact"/>
        <w:jc w:val="both"/>
        <w:textAlignment w:val="baseline"/>
      </w:pPr>
      <w:r>
        <w:t xml:space="preserve">Nous n'insisterons pas sur les problèmes de promiscuité, du lavabo unique qui sert à laver son linge, ses quelques ustensiles de cuisine, à sa propre toilette; du poids de la porte qui ne peut s'ouvrir, de la vie en cellule </w:t>
      </w:r>
      <w:r>
        <w:t>22h sur 24.</w:t>
      </w:r>
    </w:p>
    <w:p w14:paraId="0EDAD243" w14:textId="77777777" w:rsidR="00000000" w:rsidRDefault="00787FCD">
      <w:pPr>
        <w:kinsoku w:val="0"/>
        <w:overflowPunct w:val="0"/>
        <w:autoSpaceDE/>
        <w:autoSpaceDN/>
        <w:adjustRightInd/>
        <w:spacing w:line="199" w:lineRule="exact"/>
        <w:jc w:val="both"/>
        <w:textAlignment w:val="baseline"/>
        <w:rPr>
          <w:spacing w:val="1"/>
        </w:rPr>
      </w:pPr>
      <w:r>
        <w:rPr>
          <w:spacing w:val="1"/>
        </w:rPr>
        <w:t>La sélection sociale déjà existante à l'ex</w:t>
      </w:r>
      <w:r>
        <w:rPr>
          <w:spacing w:val="1"/>
        </w:rPr>
        <w:softHyphen/>
        <w:t>térieur ne fait que s'accentuer lorsque l'on franchit la porte de la prison: par exemple la sélection par l'argent, par la possibilité ou pas de "cantiner" (pour l'achat de tabac, nourriture, journaux,</w:t>
      </w:r>
      <w:r>
        <w:rPr>
          <w:spacing w:val="1"/>
        </w:rPr>
        <w:t xml:space="preserve"> petits matériels....), de bénéficier ou pas de la télévision (60 francs par semaine)... Bref, les conditions de vie sont réduites au strict minimum.</w:t>
      </w:r>
    </w:p>
    <w:p w14:paraId="7BC108DC" w14:textId="77777777" w:rsidR="00000000" w:rsidRDefault="00787FCD">
      <w:pPr>
        <w:kinsoku w:val="0"/>
        <w:overflowPunct w:val="0"/>
        <w:autoSpaceDE/>
        <w:autoSpaceDN/>
        <w:adjustRightInd/>
        <w:spacing w:line="208" w:lineRule="exact"/>
        <w:jc w:val="both"/>
        <w:textAlignment w:val="baseline"/>
      </w:pPr>
      <w:r>
        <w:t>Comment se perçoivent les détenus en prison ?</w:t>
      </w:r>
    </w:p>
    <w:p w14:paraId="377DECCA" w14:textId="77777777" w:rsidR="00000000" w:rsidRDefault="00787FCD">
      <w:pPr>
        <w:kinsoku w:val="0"/>
        <w:overflowPunct w:val="0"/>
        <w:autoSpaceDE/>
        <w:autoSpaceDN/>
        <w:adjustRightInd/>
        <w:spacing w:before="195" w:line="200" w:lineRule="exact"/>
        <w:jc w:val="both"/>
        <w:textAlignment w:val="baseline"/>
      </w:pPr>
      <w:r>
        <w:t>Bien sur chaque détenu est un cas parti</w:t>
      </w:r>
      <w:r>
        <w:softHyphen/>
        <w:t>culier mais néanmoin</w:t>
      </w:r>
      <w:r>
        <w:t>s il règne une atmo</w:t>
      </w:r>
      <w:r>
        <w:softHyphen/>
        <w:t>sphère de "MAL ETRE" à laquelle per</w:t>
      </w:r>
      <w:r>
        <w:softHyphen/>
        <w:t>sonne ne peut échapper. Pourquoi ?</w:t>
      </w:r>
    </w:p>
    <w:p w14:paraId="74F1C770" w14:textId="77777777" w:rsidR="00000000" w:rsidRDefault="00787FCD">
      <w:pPr>
        <w:kinsoku w:val="0"/>
        <w:overflowPunct w:val="0"/>
        <w:autoSpaceDE/>
        <w:autoSpaceDN/>
        <w:adjustRightInd/>
        <w:spacing w:before="203" w:line="195" w:lineRule="exact"/>
        <w:jc w:val="both"/>
        <w:textAlignment w:val="baseline"/>
      </w:pPr>
      <w:r>
        <w:t>1) Le détenu va vivre tout d'abord sa rup</w:t>
      </w:r>
      <w:r>
        <w:softHyphen/>
        <w:t xml:space="preserve">ture avec le monde extérieur d'une façon </w:t>
      </w:r>
    </w:p>
    <w:p w14:paraId="7A7D0D85" w14:textId="77777777" w:rsidR="00000000" w:rsidRDefault="00787FCD">
      <w:pPr>
        <w:kinsoku w:val="0"/>
        <w:overflowPunct w:val="0"/>
        <w:autoSpaceDE/>
        <w:autoSpaceDN/>
        <w:adjustRightInd/>
        <w:spacing w:before="25" w:line="198" w:lineRule="exact"/>
        <w:ind w:left="72"/>
        <w:jc w:val="both"/>
        <w:textAlignment w:val="baseline"/>
      </w:pPr>
      <w:r>
        <w:rPr>
          <w:sz w:val="16"/>
          <w:szCs w:val="16"/>
        </w:rPr>
        <w:br w:type="column"/>
      </w:r>
      <w:r>
        <w:t>selon son histoire, sa culture, sa percep</w:t>
      </w:r>
      <w:r>
        <w:softHyphen/>
        <w:t>tion de la gravité de son délit. Tout chan</w:t>
      </w:r>
      <w:r>
        <w:softHyphen/>
        <w:t>ge pour lui: il y a rupture totale avec sa vie quotidienne, avec ou sans la persis</w:t>
      </w:r>
      <w:r>
        <w:softHyphen/>
        <w:t>tance de liens familiaux ou amicaux. Nous avons rencontré surtout beaucoup d'individus "</w:t>
      </w:r>
      <w:r>
        <w:t>paumés", se sentant inutiles et exclus de la société et surtout mal compris.</w:t>
      </w:r>
    </w:p>
    <w:p w14:paraId="2A7C8EA5" w14:textId="77777777" w:rsidR="00000000" w:rsidRDefault="00787FCD">
      <w:pPr>
        <w:numPr>
          <w:ilvl w:val="0"/>
          <w:numId w:val="8"/>
        </w:numPr>
        <w:kinsoku w:val="0"/>
        <w:overflowPunct w:val="0"/>
        <w:autoSpaceDE/>
        <w:autoSpaceDN/>
        <w:adjustRightInd/>
        <w:spacing w:line="202" w:lineRule="exact"/>
        <w:jc w:val="both"/>
        <w:textAlignment w:val="baseline"/>
      </w:pPr>
      <w:r>
        <w:t>Le détenu va vivre sa culpabilité par rapport à lui même, par rapport à sa famille, par rapport à la société, même s'il ne l'extériorise pas (l'acceptation de leur acte est pa</w:t>
      </w:r>
      <w:r>
        <w:t>rfois très douloureuse).</w:t>
      </w:r>
    </w:p>
    <w:p w14:paraId="07791601" w14:textId="77777777" w:rsidR="00000000" w:rsidRDefault="00787FCD">
      <w:pPr>
        <w:numPr>
          <w:ilvl w:val="0"/>
          <w:numId w:val="8"/>
        </w:numPr>
        <w:kinsoku w:val="0"/>
        <w:overflowPunct w:val="0"/>
        <w:autoSpaceDE/>
        <w:autoSpaceDN/>
        <w:adjustRightInd/>
        <w:spacing w:before="197" w:line="200" w:lineRule="exact"/>
        <w:jc w:val="both"/>
        <w:textAlignment w:val="baseline"/>
        <w:rPr>
          <w:spacing w:val="1"/>
        </w:rPr>
      </w:pPr>
      <w:r>
        <w:rPr>
          <w:spacing w:val="1"/>
        </w:rPr>
        <w:t>Le détenu souffre de manque de com</w:t>
      </w:r>
      <w:r>
        <w:rPr>
          <w:spacing w:val="1"/>
        </w:rPr>
        <w:softHyphen/>
        <w:t>munication: toute notion de plaisir est taboue et réprimée. Toute velléité de relation et de communication est "court-circuitée". C'est un facteur aggravant l'isolement du détenu. L'individu va al</w:t>
      </w:r>
      <w:r>
        <w:rPr>
          <w:spacing w:val="1"/>
        </w:rPr>
        <w:t>ors peu à peu "s'escargoter". Comme le dirait Françoise Doltot: le monde extérieur lui semble si froid et terrifiant qu'il va se réfugier dans son propre monde intérieur, se coupant encore davantage de la réalité.</w:t>
      </w:r>
    </w:p>
    <w:p w14:paraId="4B4DD178" w14:textId="77777777" w:rsidR="00000000" w:rsidRDefault="00787FCD">
      <w:pPr>
        <w:kinsoku w:val="0"/>
        <w:overflowPunct w:val="0"/>
        <w:autoSpaceDE/>
        <w:autoSpaceDN/>
        <w:adjustRightInd/>
        <w:spacing w:before="16" w:line="200" w:lineRule="exact"/>
        <w:ind w:left="72"/>
        <w:jc w:val="both"/>
        <w:textAlignment w:val="baseline"/>
      </w:pPr>
      <w:r>
        <w:t>L'impossibilité de communiquer peut le pou</w:t>
      </w:r>
      <w:r>
        <w:t>sser dans un état d'aliénation: il se réfugie dans la folie. Ses réactions peu</w:t>
      </w:r>
      <w:r>
        <w:softHyphen/>
        <w:t>vent alors être imprévisible: il exprime</w:t>
      </w:r>
      <w:r>
        <w:softHyphen/>
        <w:t>ra sa détresse par des thèmes persécu-tifs, des états régressifs, un repli total sur lui, des tentatives de suicide, des auto-mutilation</w:t>
      </w:r>
      <w:r>
        <w:t>s, des états violents non contrôlés...</w:t>
      </w:r>
    </w:p>
    <w:p w14:paraId="0369CFC6" w14:textId="77777777" w:rsidR="00000000" w:rsidRDefault="00787FCD">
      <w:pPr>
        <w:kinsoku w:val="0"/>
        <w:overflowPunct w:val="0"/>
        <w:autoSpaceDE/>
        <w:autoSpaceDN/>
        <w:adjustRightInd/>
        <w:spacing w:before="197" w:line="200" w:lineRule="exact"/>
        <w:ind w:left="72"/>
        <w:jc w:val="both"/>
        <w:textAlignment w:val="baseline"/>
        <w:rPr>
          <w:spacing w:val="4"/>
        </w:rPr>
      </w:pPr>
      <w:r>
        <w:rPr>
          <w:spacing w:val="4"/>
        </w:rPr>
        <w:t>Il faut remarquer les efforts entrepris sur l'ensemble de la détention (ateliers "musique", le sport, la radio, le théâtre.. ). Toutefois le nombre de déte</w:t>
      </w:r>
      <w:r>
        <w:rPr>
          <w:spacing w:val="4"/>
        </w:rPr>
        <w:softHyphen/>
        <w:t>nus en bénéficiant est réduit, faute de moyens et de personne</w:t>
      </w:r>
      <w:r>
        <w:rPr>
          <w:spacing w:val="4"/>
        </w:rPr>
        <w:t>ls.</w:t>
      </w:r>
    </w:p>
    <w:p w14:paraId="0D5496FB" w14:textId="77777777" w:rsidR="00000000" w:rsidRDefault="00787FCD">
      <w:pPr>
        <w:numPr>
          <w:ilvl w:val="0"/>
          <w:numId w:val="8"/>
        </w:numPr>
        <w:kinsoku w:val="0"/>
        <w:overflowPunct w:val="0"/>
        <w:autoSpaceDE/>
        <w:autoSpaceDN/>
        <w:adjustRightInd/>
        <w:spacing w:before="197" w:line="200" w:lineRule="exact"/>
        <w:textAlignment w:val="baseline"/>
        <w:rPr>
          <w:spacing w:val="-1"/>
        </w:rPr>
      </w:pPr>
      <w:r>
        <w:rPr>
          <w:spacing w:val="-1"/>
        </w:rPr>
        <w:t>Le détenu va perdre son identité.</w:t>
      </w:r>
    </w:p>
    <w:p w14:paraId="0130C992" w14:textId="77777777" w:rsidR="00000000" w:rsidRDefault="00787FCD">
      <w:pPr>
        <w:kinsoku w:val="0"/>
        <w:overflowPunct w:val="0"/>
        <w:autoSpaceDE/>
        <w:autoSpaceDN/>
        <w:adjustRightInd/>
        <w:spacing w:before="22" w:line="199" w:lineRule="exact"/>
        <w:ind w:left="72"/>
        <w:jc w:val="both"/>
        <w:textAlignment w:val="baseline"/>
      </w:pPr>
      <w:r>
        <w:t>A son arrivée en prison il est déjà en plei</w:t>
      </w:r>
      <w:r>
        <w:softHyphen/>
        <w:t>ne crise d'identité, à la recherche de lui même avec souvent une absence d'image parentale positive. Peu à peu, tout au long de son incarcération, il va perdre sa dignité</w:t>
      </w:r>
      <w:r>
        <w:t>, les notions de responsabilité, il ne décide plus, il est totalement dépen</w:t>
      </w:r>
      <w:r>
        <w:softHyphen/>
        <w:t>dant et perd la notion d'être (un être humain).</w:t>
      </w:r>
    </w:p>
    <w:p w14:paraId="47B183DC" w14:textId="77777777" w:rsidR="00000000" w:rsidRDefault="00787FCD">
      <w:pPr>
        <w:widowControl/>
        <w:rPr>
          <w:sz w:val="24"/>
          <w:szCs w:val="24"/>
        </w:rPr>
        <w:sectPr w:rsidR="00000000">
          <w:type w:val="continuous"/>
          <w:pgSz w:w="11904" w:h="16843"/>
          <w:pgMar w:top="1667" w:right="713" w:bottom="387" w:left="691" w:header="720" w:footer="720" w:gutter="0"/>
          <w:cols w:num="3" w:space="720" w:equalWidth="0">
            <w:col w:w="3380" w:space="180"/>
            <w:col w:w="3380" w:space="180"/>
            <w:col w:w="3380"/>
          </w:cols>
          <w:noEndnote/>
        </w:sectPr>
      </w:pPr>
    </w:p>
    <w:p w14:paraId="001C7401" w14:textId="77777777" w:rsidR="00000000" w:rsidRDefault="00787FCD">
      <w:pPr>
        <w:kinsoku w:val="0"/>
        <w:overflowPunct w:val="0"/>
        <w:autoSpaceDE/>
        <w:autoSpaceDN/>
        <w:adjustRightInd/>
        <w:spacing w:line="170" w:lineRule="exact"/>
        <w:textAlignment w:val="baseline"/>
        <w:rPr>
          <w:sz w:val="24"/>
          <w:szCs w:val="24"/>
        </w:rPr>
      </w:pPr>
    </w:p>
    <w:p w14:paraId="5E9B0A93" w14:textId="77777777" w:rsidR="00000000" w:rsidRDefault="00787FCD">
      <w:pPr>
        <w:kinsoku w:val="0"/>
        <w:overflowPunct w:val="0"/>
        <w:autoSpaceDE/>
        <w:autoSpaceDN/>
        <w:adjustRightInd/>
        <w:spacing w:line="170" w:lineRule="exact"/>
        <w:textAlignment w:val="baseline"/>
        <w:rPr>
          <w:sz w:val="24"/>
          <w:szCs w:val="24"/>
        </w:rPr>
        <w:sectPr w:rsidR="00000000">
          <w:type w:val="continuous"/>
          <w:pgSz w:w="11904" w:h="16843"/>
          <w:pgMar w:top="1667" w:right="713" w:bottom="387" w:left="494" w:header="720" w:footer="720" w:gutter="0"/>
          <w:cols w:space="720"/>
          <w:noEndnote/>
        </w:sectPr>
      </w:pPr>
    </w:p>
    <w:p w14:paraId="7CF19CCA" w14:textId="77777777" w:rsidR="00000000" w:rsidRDefault="00787FCD">
      <w:pPr>
        <w:tabs>
          <w:tab w:val="right" w:pos="5976"/>
        </w:tabs>
        <w:kinsoku w:val="0"/>
        <w:overflowPunct w:val="0"/>
        <w:autoSpaceDE/>
        <w:autoSpaceDN/>
        <w:adjustRightInd/>
        <w:spacing w:before="398" w:line="200" w:lineRule="exact"/>
        <w:ind w:left="216"/>
        <w:textAlignment w:val="baseline"/>
      </w:pPr>
      <w:r>
        <w:rPr>
          <w:b/>
          <w:bCs/>
        </w:rPr>
        <w:t>Peps n° 26, sept-oct 1988</w:t>
      </w:r>
      <w:r>
        <w:rPr>
          <w:b/>
          <w:bCs/>
        </w:rPr>
        <w:tab/>
      </w:r>
      <w:r>
        <w:t>18</w:t>
      </w:r>
    </w:p>
    <w:p w14:paraId="5C18F57B" w14:textId="77777777" w:rsidR="00000000" w:rsidRDefault="00787FCD">
      <w:pPr>
        <w:widowControl/>
        <w:rPr>
          <w:sz w:val="24"/>
          <w:szCs w:val="24"/>
        </w:rPr>
        <w:sectPr w:rsidR="00000000">
          <w:type w:val="continuous"/>
          <w:pgSz w:w="11904" w:h="16843"/>
          <w:pgMar w:top="1667" w:right="5290" w:bottom="387" w:left="494" w:header="720" w:footer="720" w:gutter="0"/>
          <w:cols w:space="720"/>
          <w:noEndnote/>
        </w:sectPr>
      </w:pPr>
    </w:p>
    <w:p w14:paraId="448E5284" w14:textId="77777777" w:rsidR="00000000" w:rsidRDefault="00787FCD">
      <w:pPr>
        <w:kinsoku w:val="0"/>
        <w:overflowPunct w:val="0"/>
        <w:autoSpaceDE/>
        <w:autoSpaceDN/>
        <w:adjustRightInd/>
        <w:spacing w:before="16" w:line="200" w:lineRule="exact"/>
        <w:jc w:val="both"/>
        <w:textAlignment w:val="baseline"/>
      </w:pPr>
      <w:r>
        <w:rPr>
          <w:noProof/>
        </w:rPr>
        <w:lastRenderedPageBreak/>
        <w:pict w14:anchorId="61581956">
          <v:shape id="_x0000_s1138" type="#_x0000_t202" style="position:absolute;left:0;text-align:left;margin-left:20.95pt;margin-top:31pt;width:534.85pt;height:57.75pt;z-index:-64;mso-wrap-edited:f;mso-wrap-distance-left:0;mso-wrap-distance-top:0;mso-wrap-distance-right:0;mso-wrap-distance-bottom:0;mso-position-horizontal-relative:page;mso-position-vertical-relative:page" wrapcoords="-62 0 -62 21600 21662 21600 21662 0 -62 0" o:allowincell="f" stroked="f">
            <v:textbox inset="0,0,0,0">
              <w:txbxContent>
                <w:p w14:paraId="492E8CE0" w14:textId="77777777" w:rsidR="00000000" w:rsidRDefault="00787FCD">
                  <w:pPr>
                    <w:kinsoku w:val="0"/>
                    <w:overflowPunct w:val="0"/>
                    <w:autoSpaceDE/>
                    <w:autoSpaceDN/>
                    <w:adjustRightInd/>
                    <w:textAlignment w:val="baseline"/>
                    <w:rPr>
                      <w:sz w:val="24"/>
                      <w:szCs w:val="24"/>
                    </w:rPr>
                  </w:pPr>
                </w:p>
              </w:txbxContent>
            </v:textbox>
            <w10:wrap type="square" anchorx="page" anchory="page"/>
          </v:shape>
        </w:pict>
      </w:r>
      <w:r>
        <w:rPr>
          <w:noProof/>
        </w:rPr>
        <w:pict w14:anchorId="0BD0D47C">
          <v:shape id="_x0000_s1139" type="#_x0000_t202" style="position:absolute;left:0;text-align:left;margin-left:20.95pt;margin-top:31.45pt;width:531.75pt;height:29.5pt;z-index:114;mso-wrap-edited:f;mso-wrap-distance-left:0;mso-wrap-distance-top:0;mso-wrap-distance-right:0;mso-wrap-distance-bottom:0;mso-position-horizontal-relative:page;mso-position-vertical-relative:page" wrapcoords="-62 0 -62 21600 21662 21600 21662 0 -62 0" o:allowincell="f" stroked="f">
            <v:textbox inset="0,0,0,0">
              <w:txbxContent>
                <w:p w14:paraId="236315AF" w14:textId="77777777" w:rsidR="00000000" w:rsidRDefault="00787FCD">
                  <w:pPr>
                    <w:kinsoku w:val="0"/>
                    <w:overflowPunct w:val="0"/>
                    <w:autoSpaceDE/>
                    <w:autoSpaceDN/>
                    <w:adjustRightInd/>
                    <w:ind w:left="61"/>
                    <w:textAlignment w:val="baseline"/>
                    <w:rPr>
                      <w:sz w:val="24"/>
                      <w:szCs w:val="24"/>
                    </w:rPr>
                  </w:pPr>
                  <w:r>
                    <w:rPr>
                      <w:sz w:val="24"/>
                      <w:szCs w:val="24"/>
                    </w:rPr>
                    <w:pict w14:anchorId="1BA88354">
                      <v:shape id="_x0000_i1064" type="#_x0000_t75" style="width:528.4pt;height:29.45pt" fillcolor="window">
                        <v:imagedata r:id="rId28" o:title="_Pic138"/>
                      </v:shape>
                    </w:pict>
                  </w:r>
                </w:p>
              </w:txbxContent>
            </v:textbox>
            <w10:wrap type="square" anchorx="page" anchory="page"/>
          </v:shape>
        </w:pict>
      </w:r>
      <w:r>
        <w:rPr>
          <w:noProof/>
        </w:rPr>
        <w:pict w14:anchorId="65743D29">
          <v:shape id="_x0000_s1140" type="#_x0000_t202" style="position:absolute;left:0;text-align:left;margin-left:269.05pt;margin-top:52.3pt;width:90.45pt;height:8.65pt;z-index:115;mso-wrap-edited:f;mso-wrap-distance-left:0;mso-wrap-distance-top:0;mso-wrap-distance-right:0;mso-wrap-distance-bottom:0;mso-position-horizontal-relative:page;mso-position-vertical-relative:page" wrapcoords="-62 0 -62 21600 21662 21600 21662 0 -62 0" o:allowincell="f" stroked="f">
            <v:textbox inset="0,0,0,0">
              <w:txbxContent>
                <w:p w14:paraId="5C341D4B" w14:textId="77777777" w:rsidR="00000000" w:rsidRDefault="00787FCD">
                  <w:pPr>
                    <w:kinsoku w:val="0"/>
                    <w:overflowPunct w:val="0"/>
                    <w:autoSpaceDE/>
                    <w:autoSpaceDN/>
                    <w:adjustRightInd/>
                    <w:spacing w:line="163" w:lineRule="exact"/>
                    <w:textAlignment w:val="baseline"/>
                    <w:rPr>
                      <w:rFonts w:ascii="Arial Narrow" w:hAnsi="Arial Narrow" w:cs="Arial Narrow"/>
                      <w:spacing w:val="-24"/>
                      <w:sz w:val="24"/>
                      <w:szCs w:val="24"/>
                    </w:rPr>
                  </w:pPr>
                  <w:r>
                    <w:rPr>
                      <w:rFonts w:ascii="Arial Narrow" w:hAnsi="Arial Narrow" w:cs="Arial Narrow"/>
                      <w:spacing w:val="-24"/>
                      <w:sz w:val="17"/>
                      <w:szCs w:val="17"/>
                    </w:rPr>
                    <w:t>kkkkneeeeeeeeee</w:t>
                  </w:r>
                  <w:r>
                    <w:rPr>
                      <w:rFonts w:ascii="Arial Narrow" w:hAnsi="Arial Narrow" w:cs="Arial Narrow"/>
                      <w:spacing w:val="-24"/>
                      <w:sz w:val="24"/>
                      <w:szCs w:val="24"/>
                    </w:rPr>
                    <w:t>geMeàiee,Wiii.</w:t>
                  </w:r>
                </w:p>
              </w:txbxContent>
            </v:textbox>
            <w10:wrap type="square" anchorx="page" anchory="page"/>
          </v:shape>
        </w:pict>
      </w:r>
      <w:r>
        <w:rPr>
          <w:noProof/>
        </w:rPr>
        <w:pict w14:anchorId="375B3CDD">
          <v:shape id="_x0000_s1141" type="#_x0000_t202" style="position:absolute;left:0;text-align:left;margin-left:25.7pt;margin-top:624pt;width:355.2pt;height:142.1pt;z-index:116;mso-wrap-edited:f;mso-wrap-distance-left:0;mso-wrap-distance-top:0;mso-wrap-distance-right:0;mso-wrap-distance-bottom:0;mso-position-horizontal-relative:page;mso-position-vertical-relative:page" wrapcoords="-62 0 -62 21600 21662 21600 21662 0 -62 0" o:allowincell="f" stroked="f">
            <v:textbox inset="0,0,0,0">
              <w:txbxContent>
                <w:p w14:paraId="0C42A77B" w14:textId="77777777" w:rsidR="00000000" w:rsidRDefault="00787FCD">
                  <w:pPr>
                    <w:kinsoku w:val="0"/>
                    <w:overflowPunct w:val="0"/>
                    <w:autoSpaceDE/>
                    <w:autoSpaceDN/>
                    <w:adjustRightInd/>
                    <w:ind w:left="33" w:right="24"/>
                    <w:textAlignment w:val="baseline"/>
                    <w:rPr>
                      <w:sz w:val="24"/>
                      <w:szCs w:val="24"/>
                    </w:rPr>
                  </w:pPr>
                  <w:r>
                    <w:rPr>
                      <w:sz w:val="24"/>
                      <w:szCs w:val="24"/>
                    </w:rPr>
                    <w:pict w14:anchorId="2AC2E8B6">
                      <v:shape id="_x0000_i1066" type="#_x0000_t75" style="width:352.5pt;height:142.1pt" fillcolor="window">
                        <v:imagedata r:id="rId29" o:title="_Pic141"/>
                      </v:shape>
                    </w:pict>
                  </w:r>
                </w:p>
              </w:txbxContent>
            </v:textbox>
            <w10:wrap type="square" anchorx="page" anchory="page"/>
          </v:shape>
        </w:pict>
      </w:r>
      <w:r>
        <w:t>Nous avons pu rencontrer chez certains détenus des signes de dépersonnalisation, avec l'impression de ne plus être soi même dans son image corporelle, dans ses relations avec les autres, dans sa per</w:t>
      </w:r>
      <w:r>
        <w:softHyphen/>
        <w:t>ception de l'environnement.</w:t>
      </w:r>
    </w:p>
    <w:p w14:paraId="23005BD6" w14:textId="77777777" w:rsidR="00000000" w:rsidRDefault="00787FCD">
      <w:pPr>
        <w:kinsoku w:val="0"/>
        <w:overflowPunct w:val="0"/>
        <w:autoSpaceDE/>
        <w:autoSpaceDN/>
        <w:adjustRightInd/>
        <w:spacing w:before="186" w:line="200" w:lineRule="exact"/>
        <w:jc w:val="both"/>
        <w:textAlignment w:val="baseline"/>
      </w:pPr>
      <w:r>
        <w:t xml:space="preserve">N'étant pas conscient de ses </w:t>
      </w:r>
      <w:r>
        <w:t>richesses et ressources potentielles intérieures, sa perception de sa personnalité ne se fait qu'à travers l'image négative qu'on lui envoie: "je suis le MAL, le MAUVAIS, le VIOLENT, le DUR, le NUL". Il va accepter comme une fatalité ce statut psychologiqu</w:t>
      </w:r>
      <w:r>
        <w:t>e notamment en repoussant toute image valorisante de lui même.</w:t>
      </w:r>
    </w:p>
    <w:p w14:paraId="5FCFD7F6" w14:textId="77777777" w:rsidR="00000000" w:rsidRDefault="00787FCD">
      <w:pPr>
        <w:kinsoku w:val="0"/>
        <w:overflowPunct w:val="0"/>
        <w:autoSpaceDE/>
        <w:autoSpaceDN/>
        <w:adjustRightInd/>
        <w:spacing w:before="203" w:line="200" w:lineRule="exact"/>
        <w:jc w:val="both"/>
        <w:textAlignment w:val="baseline"/>
      </w:pPr>
      <w:r>
        <w:t>Déjà souvent avant son incarcération, il n'a pas pu exprimer sa véritable person</w:t>
      </w:r>
      <w:r>
        <w:softHyphen/>
        <w:t>nalité par manque d'opportunités et de compréhension de la part de son entoura</w:t>
      </w:r>
      <w:r>
        <w:softHyphen/>
        <w:t>ge.</w:t>
      </w:r>
    </w:p>
    <w:p w14:paraId="439CF38D" w14:textId="77777777" w:rsidR="00000000" w:rsidRDefault="00787FCD">
      <w:pPr>
        <w:kinsoku w:val="0"/>
        <w:overflowPunct w:val="0"/>
        <w:autoSpaceDE/>
        <w:autoSpaceDN/>
        <w:adjustRightInd/>
        <w:spacing w:before="196" w:line="200" w:lineRule="exact"/>
        <w:jc w:val="both"/>
        <w:textAlignment w:val="baseline"/>
      </w:pPr>
      <w:r>
        <w:t>C'est dans ces conditions, pa</w:t>
      </w:r>
      <w:r>
        <w:t>rfois diffi</w:t>
      </w:r>
      <w:r>
        <w:softHyphen/>
        <w:t>ciles, voire cruciales, que le thérapeute, qu'il soit médecin, psychiatre, psycho</w:t>
      </w:r>
      <w:r>
        <w:softHyphen/>
        <w:t>logue arthérapeute, va intervenir.</w:t>
      </w:r>
    </w:p>
    <w:p w14:paraId="7738335F" w14:textId="77777777" w:rsidR="00000000" w:rsidRDefault="00787FCD">
      <w:pPr>
        <w:kinsoku w:val="0"/>
        <w:overflowPunct w:val="0"/>
        <w:autoSpaceDE/>
        <w:autoSpaceDN/>
        <w:adjustRightInd/>
        <w:spacing w:before="200" w:line="200" w:lineRule="exact"/>
        <w:textAlignment w:val="baseline"/>
      </w:pPr>
      <w:r>
        <w:t>II- LA PRISE EN CHARGE THERAPEUTIQUE</w:t>
      </w:r>
    </w:p>
    <w:p w14:paraId="4217CAD5" w14:textId="77777777" w:rsidR="00000000" w:rsidRDefault="00787FCD">
      <w:pPr>
        <w:kinsoku w:val="0"/>
        <w:overflowPunct w:val="0"/>
        <w:autoSpaceDE/>
        <w:autoSpaceDN/>
        <w:adjustRightInd/>
        <w:spacing w:before="195" w:line="196" w:lineRule="exact"/>
        <w:jc w:val="both"/>
        <w:textAlignment w:val="baseline"/>
        <w:rPr>
          <w:spacing w:val="1"/>
        </w:rPr>
      </w:pPr>
      <w:r>
        <w:rPr>
          <w:spacing w:val="1"/>
        </w:rPr>
        <w:t>En préambule, nous pensons nécessaire de décrire certains attitudes de membres-du personne</w:t>
      </w:r>
      <w:r>
        <w:rPr>
          <w:spacing w:val="1"/>
        </w:rPr>
        <w:t>l soignant en poste parfois depuis plus de 10 ans dans le système-carcéral.</w:t>
      </w:r>
    </w:p>
    <w:p w14:paraId="25CD2905" w14:textId="77777777" w:rsidR="00000000" w:rsidRDefault="00787FCD">
      <w:pPr>
        <w:kinsoku w:val="0"/>
        <w:overflowPunct w:val="0"/>
        <w:autoSpaceDE/>
        <w:autoSpaceDN/>
        <w:adjustRightInd/>
        <w:spacing w:line="202" w:lineRule="exact"/>
        <w:jc w:val="both"/>
        <w:textAlignment w:val="baseline"/>
      </w:pPr>
      <w:r>
        <w:t>Tout se passe comme si le système répressif d'organisation avait"déteint" sur eux et ils sont très "réactionnels" à toute potentialité dechangement, d'ouverture quant à la prise en</w:t>
      </w:r>
      <w:r>
        <w:t xml:space="preserve"> charge thérapeutique des détenus.</w:t>
      </w:r>
    </w:p>
    <w:p w14:paraId="4AAB5DE9" w14:textId="77777777" w:rsidR="00000000" w:rsidRDefault="00787FCD">
      <w:pPr>
        <w:kinsoku w:val="0"/>
        <w:overflowPunct w:val="0"/>
        <w:autoSpaceDE/>
        <w:autoSpaceDN/>
        <w:adjustRightInd/>
        <w:spacing w:before="208" w:line="200" w:lineRule="exact"/>
        <w:jc w:val="both"/>
        <w:textAlignment w:val="baseline"/>
      </w:pPr>
      <w:r>
        <w:t>Prendre en entretien certains détenus relève parfois de véritables prouesses. Nous travaillons donc quelques fois dans des situations très inconfortables que nous devons d'abord dédramatiser pour rencontrer le patient dan</w:t>
      </w:r>
      <w:r>
        <w:t>s des conditions acceptables.</w:t>
      </w:r>
    </w:p>
    <w:p w14:paraId="2B3E9D38" w14:textId="77777777" w:rsidR="00000000" w:rsidRDefault="00787FCD">
      <w:pPr>
        <w:kinsoku w:val="0"/>
        <w:overflowPunct w:val="0"/>
        <w:autoSpaceDE/>
        <w:autoSpaceDN/>
        <w:adjustRightInd/>
        <w:spacing w:before="203" w:line="194" w:lineRule="exact"/>
        <w:jc w:val="both"/>
        <w:textAlignment w:val="baseline"/>
      </w:pPr>
      <w:r>
        <w:t xml:space="preserve">C'est l'importance de la relation établie qui va alors déterminer le succès de la </w:t>
      </w:r>
    </w:p>
    <w:p w14:paraId="1C224490" w14:textId="77777777" w:rsidR="00000000" w:rsidRDefault="00787FCD">
      <w:pPr>
        <w:kinsoku w:val="0"/>
        <w:overflowPunct w:val="0"/>
        <w:autoSpaceDE/>
        <w:autoSpaceDN/>
        <w:adjustRightInd/>
        <w:spacing w:before="17" w:line="200" w:lineRule="exact"/>
        <w:ind w:right="144"/>
        <w:jc w:val="both"/>
        <w:textAlignment w:val="baseline"/>
        <w:rPr>
          <w:spacing w:val="-1"/>
        </w:rPr>
      </w:pPr>
      <w:r>
        <w:rPr>
          <w:sz w:val="16"/>
          <w:szCs w:val="16"/>
        </w:rPr>
        <w:br w:type="column"/>
      </w:r>
      <w:r>
        <w:rPr>
          <w:spacing w:val="-1"/>
        </w:rPr>
        <w:t>prise en charge thé</w:t>
      </w:r>
      <w:r>
        <w:rPr>
          <w:spacing w:val="-1"/>
        </w:rPr>
        <w:t>rapeutique. Le mode de communication en prison sera variable selon le thérapeute: laparole, la peinture, la musique, les collages, la poterie...</w:t>
      </w:r>
    </w:p>
    <w:p w14:paraId="69AD0C45" w14:textId="77777777" w:rsidR="00000000" w:rsidRDefault="00787FCD">
      <w:pPr>
        <w:kinsoku w:val="0"/>
        <w:overflowPunct w:val="0"/>
        <w:autoSpaceDE/>
        <w:autoSpaceDN/>
        <w:adjustRightInd/>
        <w:ind w:left="3240"/>
        <w:jc w:val="both"/>
        <w:textAlignment w:val="baseline"/>
      </w:pPr>
      <w:r>
        <w:t>a</w:t>
      </w:r>
    </w:p>
    <w:p w14:paraId="2EBCA99B" w14:textId="77777777" w:rsidR="00000000" w:rsidRDefault="00787FCD">
      <w:pPr>
        <w:kinsoku w:val="0"/>
        <w:overflowPunct w:val="0"/>
        <w:autoSpaceDE/>
        <w:autoSpaceDN/>
        <w:adjustRightInd/>
        <w:spacing w:before="1" w:line="97" w:lineRule="exact"/>
        <w:textAlignment w:val="baseline"/>
      </w:pPr>
      <w:r>
        <w:t>Le thérapeute adapte "le matériel"mis  sa disposition pour "s'accorder" au langa</w:t>
      </w:r>
      <w:r>
        <w:softHyphen/>
        <w:t>ge du détenu, pour percevoir</w:t>
      </w:r>
      <w:r>
        <w:t xml:space="preserve"> ce qu'il est réellement et quels sont ses véritables 11 besoins.</w:t>
      </w:r>
    </w:p>
    <w:p w14:paraId="16C3606D" w14:textId="77777777" w:rsidR="00000000" w:rsidRDefault="00787FCD">
      <w:pPr>
        <w:kinsoku w:val="0"/>
        <w:overflowPunct w:val="0"/>
        <w:autoSpaceDE/>
        <w:autoSpaceDN/>
        <w:adjustRightInd/>
        <w:spacing w:before="980" w:line="196" w:lineRule="exact"/>
        <w:ind w:right="144"/>
        <w:jc w:val="both"/>
        <w:textAlignment w:val="baseline"/>
      </w:pPr>
      <w:r>
        <w:t>Le détenu pris en charge a quasiment toujours des carences affectives impor</w:t>
      </w:r>
      <w:r>
        <w:softHyphen/>
        <w:t>tantes, n'a souvent aucune référence parentale "positive".</w:t>
      </w:r>
    </w:p>
    <w:p w14:paraId="6056E327" w14:textId="77777777" w:rsidR="00000000" w:rsidRDefault="00787FCD">
      <w:pPr>
        <w:kinsoku w:val="0"/>
        <w:overflowPunct w:val="0"/>
        <w:autoSpaceDE/>
        <w:autoSpaceDN/>
        <w:adjustRightInd/>
        <w:spacing w:line="202" w:lineRule="exact"/>
        <w:textAlignment w:val="baseline"/>
        <w:rPr>
          <w:spacing w:val="2"/>
        </w:rPr>
      </w:pPr>
      <w:r>
        <w:rPr>
          <w:spacing w:val="2"/>
        </w:rPr>
        <w:t xml:space="preserve">Parfois cette thérapie sera la première 1! opportunité </w:t>
      </w:r>
      <w:r>
        <w:rPr>
          <w:spacing w:val="2"/>
        </w:rPr>
        <w:t>dans sa vie permettant d'éta</w:t>
      </w:r>
      <w:r>
        <w:rPr>
          <w:spacing w:val="2"/>
        </w:rPr>
        <w:softHyphen/>
        <w:t>blir une relation dans laquelle il va être reconnu, accepté, respecté, en tant qu'adulte à part entière.</w:t>
      </w:r>
    </w:p>
    <w:p w14:paraId="005539CC" w14:textId="77777777" w:rsidR="00000000" w:rsidRDefault="00787FCD">
      <w:pPr>
        <w:kinsoku w:val="0"/>
        <w:overflowPunct w:val="0"/>
        <w:autoSpaceDE/>
        <w:autoSpaceDN/>
        <w:adjustRightInd/>
        <w:spacing w:before="5" w:line="200" w:lineRule="exact"/>
        <w:textAlignment w:val="baseline"/>
      </w:pPr>
      <w:r>
        <w:t xml:space="preserve">Cette relation lui permettra de prendre conscience de ses propres valeurs, de ses aspirations, de ses potentialité, voire </w:t>
      </w:r>
      <w:r>
        <w:t>de trouver sa place dans la société.</w:t>
      </w:r>
    </w:p>
    <w:p w14:paraId="6096E66E" w14:textId="77777777" w:rsidR="00000000" w:rsidRDefault="00787FCD">
      <w:pPr>
        <w:kinsoku w:val="0"/>
        <w:overflowPunct w:val="0"/>
        <w:autoSpaceDE/>
        <w:autoSpaceDN/>
        <w:adjustRightInd/>
        <w:spacing w:before="194" w:line="200" w:lineRule="exact"/>
        <w:ind w:right="144"/>
        <w:jc w:val="both"/>
        <w:textAlignment w:val="baseline"/>
      </w:pPr>
      <w:r>
        <w:t>Notre travail est donc avant tout un tra</w:t>
      </w:r>
      <w:r>
        <w:softHyphen/>
        <w:t>vail de communication nécessitant écou</w:t>
      </w:r>
      <w:r>
        <w:softHyphen/>
        <w:t>te, disponibilité, ouverture et absence de préjugés.</w:t>
      </w:r>
    </w:p>
    <w:p w14:paraId="1812E0F5" w14:textId="77777777" w:rsidR="00000000" w:rsidRDefault="00787FCD">
      <w:pPr>
        <w:kinsoku w:val="0"/>
        <w:overflowPunct w:val="0"/>
        <w:autoSpaceDE/>
        <w:autoSpaceDN/>
        <w:adjustRightInd/>
        <w:spacing w:before="195" w:line="200" w:lineRule="exact"/>
        <w:ind w:right="144"/>
        <w:textAlignment w:val="baseline"/>
      </w:pPr>
      <w:r>
        <w:t xml:space="preserve">Notre travail sera aussi de considérer le détenu comme un adulte à part entière et de </w:t>
      </w:r>
      <w:r>
        <w:t>le responsabiliser face à sa situation. Nous l'aidons à organiser sa propre vie dans ces conditions de stress</w:t>
      </w:r>
    </w:p>
    <w:p w14:paraId="274CD472" w14:textId="77777777" w:rsidR="00000000" w:rsidRDefault="00787FCD">
      <w:pPr>
        <w:kinsoku w:val="0"/>
        <w:overflowPunct w:val="0"/>
        <w:autoSpaceDE/>
        <w:autoSpaceDN/>
        <w:adjustRightInd/>
        <w:spacing w:before="1" w:line="200" w:lineRule="exact"/>
        <w:textAlignment w:val="baseline"/>
      </w:pPr>
      <w:r>
        <w:t>permanent.</w:t>
      </w:r>
    </w:p>
    <w:p w14:paraId="497EF128" w14:textId="77777777" w:rsidR="00000000" w:rsidRDefault="00787FCD">
      <w:pPr>
        <w:kinsoku w:val="0"/>
        <w:overflowPunct w:val="0"/>
        <w:autoSpaceDE/>
        <w:autoSpaceDN/>
        <w:adjustRightInd/>
        <w:spacing w:before="197" w:line="200" w:lineRule="exact"/>
        <w:ind w:right="144"/>
        <w:jc w:val="both"/>
        <w:textAlignment w:val="baseline"/>
        <w:rPr>
          <w:spacing w:val="-2"/>
        </w:rPr>
      </w:pPr>
      <w:r>
        <w:rPr>
          <w:spacing w:val="-2"/>
        </w:rPr>
        <w:t>Nous pensons fermement. que pour le thé</w:t>
      </w:r>
      <w:r>
        <w:rPr>
          <w:spacing w:val="-2"/>
        </w:rPr>
        <w:softHyphen/>
        <w:t>rapeute é</w:t>
      </w:r>
      <w:r>
        <w:rPr>
          <w:spacing w:val="-2"/>
        </w:rPr>
        <w:t>galement, une transformation du regard sur soi et sur les autres est néces</w:t>
      </w:r>
      <w:r>
        <w:rPr>
          <w:spacing w:val="-2"/>
        </w:rPr>
        <w:softHyphen/>
        <w:t>saire en milieu carcéral. Le détenu est le meilleur "enseignant" pour le thérapeute.</w:t>
      </w:r>
    </w:p>
    <w:p w14:paraId="25F659E8" w14:textId="77777777" w:rsidR="00000000" w:rsidRDefault="00787FCD">
      <w:pPr>
        <w:kinsoku w:val="0"/>
        <w:overflowPunct w:val="0"/>
        <w:autoSpaceDE/>
        <w:autoSpaceDN/>
        <w:adjustRightInd/>
        <w:spacing w:before="207" w:line="200" w:lineRule="exact"/>
        <w:textAlignment w:val="baseline"/>
      </w:pPr>
      <w:r>
        <w:t>La pratique thérapeutique avec le détenu est le meilleur enrichissement pour le thérapeute car i</w:t>
      </w:r>
      <w:r>
        <w:t>l lui permet de confronter ses théorie à la réalité du terrain et par la même de compléter le champ du savoir 1! thérapeutique déjà existant et donc d'enri</w:t>
      </w:r>
      <w:r>
        <w:softHyphen/>
        <w:t>chir la pratique thérapeutique.</w:t>
      </w:r>
    </w:p>
    <w:p w14:paraId="76E3F2F8" w14:textId="77777777" w:rsidR="00000000" w:rsidRDefault="00787FCD">
      <w:pPr>
        <w:kinsoku w:val="0"/>
        <w:overflowPunct w:val="0"/>
        <w:autoSpaceDE/>
        <w:autoSpaceDN/>
        <w:adjustRightInd/>
        <w:spacing w:before="208" w:line="196" w:lineRule="exact"/>
        <w:ind w:right="108"/>
        <w:jc w:val="right"/>
        <w:textAlignment w:val="baseline"/>
        <w:rPr>
          <w:b/>
          <w:bCs/>
          <w:spacing w:val="-1"/>
        </w:rPr>
      </w:pPr>
      <w:r>
        <w:rPr>
          <w:b/>
          <w:bCs/>
          <w:spacing w:val="-1"/>
        </w:rPr>
        <w:t>OUNA</w:t>
      </w:r>
    </w:p>
    <w:p w14:paraId="21ECFE32" w14:textId="77777777" w:rsidR="00000000" w:rsidRDefault="00787FCD">
      <w:pPr>
        <w:kinsoku w:val="0"/>
        <w:overflowPunct w:val="0"/>
        <w:autoSpaceDE/>
        <w:autoSpaceDN/>
        <w:adjustRightInd/>
        <w:spacing w:before="1" w:line="194" w:lineRule="exact"/>
        <w:ind w:left="576"/>
        <w:jc w:val="right"/>
        <w:textAlignment w:val="baseline"/>
        <w:rPr>
          <w:b/>
          <w:bCs/>
        </w:rPr>
      </w:pPr>
      <w:r>
        <w:rPr>
          <w:b/>
          <w:bCs/>
        </w:rPr>
        <w:t>Médecin en milieu carcéral arthérapeute en milieu carcéral</w:t>
      </w:r>
    </w:p>
    <w:p w14:paraId="1BE07F6F" w14:textId="77777777" w:rsidR="00000000" w:rsidRDefault="00787FCD">
      <w:pPr>
        <w:kinsoku w:val="0"/>
        <w:overflowPunct w:val="0"/>
        <w:autoSpaceDE/>
        <w:autoSpaceDN/>
        <w:adjustRightInd/>
        <w:spacing w:before="81" w:line="275" w:lineRule="exact"/>
        <w:textAlignment w:val="baseline"/>
        <w:rPr>
          <w:rFonts w:ascii="Arial Narrow" w:hAnsi="Arial Narrow" w:cs="Arial Narrow"/>
          <w:b/>
          <w:bCs/>
          <w:i/>
          <w:iCs/>
          <w:spacing w:val="-7"/>
          <w:sz w:val="24"/>
          <w:szCs w:val="24"/>
        </w:rPr>
      </w:pPr>
      <w:r>
        <w:rPr>
          <w:b/>
          <w:bCs/>
          <w:sz w:val="16"/>
          <w:szCs w:val="16"/>
        </w:rPr>
        <w:br w:type="column"/>
      </w:r>
      <w:r>
        <w:rPr>
          <w:rFonts w:ascii="Arial Narrow" w:hAnsi="Arial Narrow" w:cs="Arial Narrow"/>
          <w:b/>
          <w:bCs/>
          <w:i/>
          <w:iCs/>
          <w:spacing w:val="-7"/>
          <w:sz w:val="24"/>
          <w:szCs w:val="24"/>
        </w:rPr>
        <w:t>Tém</w:t>
      </w:r>
      <w:r>
        <w:rPr>
          <w:rFonts w:ascii="Arial Narrow" w:hAnsi="Arial Narrow" w:cs="Arial Narrow"/>
          <w:b/>
          <w:bCs/>
          <w:i/>
          <w:iCs/>
          <w:spacing w:val="-7"/>
          <w:sz w:val="24"/>
          <w:szCs w:val="24"/>
        </w:rPr>
        <w:t>oignage (suite)</w:t>
      </w:r>
    </w:p>
    <w:p w14:paraId="0E8592CE" w14:textId="77777777" w:rsidR="00000000" w:rsidRDefault="00787FCD">
      <w:pPr>
        <w:kinsoku w:val="0"/>
        <w:overflowPunct w:val="0"/>
        <w:autoSpaceDE/>
        <w:autoSpaceDN/>
        <w:adjustRightInd/>
        <w:spacing w:before="195" w:line="199" w:lineRule="exact"/>
        <w:textAlignment w:val="baseline"/>
        <w:rPr>
          <w:sz w:val="24"/>
          <w:szCs w:val="24"/>
        </w:rPr>
      </w:pPr>
      <w:r>
        <w:rPr>
          <w:rFonts w:ascii="Arial Narrow" w:hAnsi="Arial Narrow" w:cs="Arial Narrow"/>
          <w:i/>
          <w:iCs/>
          <w:spacing w:val="-4"/>
          <w:sz w:val="21"/>
          <w:szCs w:val="21"/>
        </w:rPr>
        <w:t>Une ampoule de 60 Watts te balance sa lumière blafarde et te crève les yeux. Ampoule placée dans une cavité aména</w:t>
      </w:r>
      <w:r>
        <w:rPr>
          <w:rFonts w:ascii="Arial Narrow" w:hAnsi="Arial Narrow" w:cs="Arial Narrow"/>
          <w:i/>
          <w:iCs/>
          <w:spacing w:val="-4"/>
          <w:sz w:val="21"/>
          <w:szCs w:val="21"/>
        </w:rPr>
        <w:softHyphen/>
        <w:t>gée au milieu du plafond, protégée elle aussi par une grille... Endroit, pourtant inaccessible. Le tout bombardé de cette pein</w:t>
      </w:r>
      <w:r>
        <w:rPr>
          <w:rFonts w:ascii="Arial Narrow" w:hAnsi="Arial Narrow" w:cs="Arial Narrow"/>
          <w:i/>
          <w:iCs/>
          <w:spacing w:val="-4"/>
          <w:sz w:val="21"/>
          <w:szCs w:val="21"/>
        </w:rPr>
        <w:t>ture jaune cassé, coquille d'oeuf. C'est la couleur reposante, décontractan</w:t>
      </w:r>
      <w:r>
        <w:rPr>
          <w:rFonts w:ascii="Arial Narrow" w:hAnsi="Arial Narrow" w:cs="Arial Narrow"/>
          <w:i/>
          <w:iCs/>
          <w:spacing w:val="-4"/>
          <w:sz w:val="21"/>
          <w:szCs w:val="21"/>
        </w:rPr>
        <w:softHyphen/>
        <w:t>te, préconisée par les Psychiatres... Des études ont été faites 1... Le seul change</w:t>
      </w:r>
      <w:r>
        <w:rPr>
          <w:rFonts w:ascii="Arial Narrow" w:hAnsi="Arial Narrow" w:cs="Arial Narrow"/>
          <w:i/>
          <w:iCs/>
          <w:spacing w:val="-4"/>
          <w:sz w:val="21"/>
          <w:szCs w:val="21"/>
        </w:rPr>
        <w:softHyphen/>
        <w:t>ment visible avec la suppression des Q.H.S. en (81) est qu'ils ont décroché la double porte anté</w:t>
      </w:r>
      <w:r>
        <w:rPr>
          <w:rFonts w:ascii="Arial Narrow" w:hAnsi="Arial Narrow" w:cs="Arial Narrow"/>
          <w:i/>
          <w:iCs/>
          <w:spacing w:val="-4"/>
          <w:sz w:val="21"/>
          <w:szCs w:val="21"/>
        </w:rPr>
        <w:t>rieure... Mais les gongs sont toujours là... Nous avons droit à 2 promenades d'une heure, matin et après-midi. Jamais à heure fixe, toujours seul en cour, avec interdiction de communi</w:t>
      </w:r>
      <w:r>
        <w:rPr>
          <w:rFonts w:ascii="Arial Narrow" w:hAnsi="Arial Narrow" w:cs="Arial Narrow"/>
          <w:i/>
          <w:iCs/>
          <w:spacing w:val="-4"/>
          <w:sz w:val="21"/>
          <w:szCs w:val="21"/>
        </w:rPr>
        <w:softHyphen/>
        <w:t>quer même en promenade. Deux cours sont affectées aux isolés, nous sorto</w:t>
      </w:r>
      <w:r>
        <w:rPr>
          <w:rFonts w:ascii="Arial Narrow" w:hAnsi="Arial Narrow" w:cs="Arial Narrow"/>
          <w:i/>
          <w:iCs/>
          <w:spacing w:val="-4"/>
          <w:sz w:val="21"/>
          <w:szCs w:val="21"/>
        </w:rPr>
        <w:t>ns donc à deux, mais un dans chaque cours, jamais avec le même co-détenu, quand nous rendons en promenade, tous les mouvements sont bloqués comme lors de chacun de nos déplacements. Un briga</w:t>
      </w:r>
      <w:r>
        <w:rPr>
          <w:rFonts w:ascii="Arial Narrow" w:hAnsi="Arial Narrow" w:cs="Arial Narrow"/>
          <w:i/>
          <w:iCs/>
          <w:spacing w:val="-4"/>
          <w:sz w:val="21"/>
          <w:szCs w:val="21"/>
        </w:rPr>
        <w:softHyphen/>
        <w:t>dier et plusieurs surveillants équipés de Talki Walki nous escort</w:t>
      </w:r>
      <w:r>
        <w:rPr>
          <w:rFonts w:ascii="Arial Narrow" w:hAnsi="Arial Narrow" w:cs="Arial Narrow"/>
          <w:i/>
          <w:iCs/>
          <w:spacing w:val="-4"/>
          <w:sz w:val="21"/>
          <w:szCs w:val="21"/>
        </w:rPr>
        <w:t>ent de très près. Fouille par palpations lors de toutes sor</w:t>
      </w:r>
      <w:r>
        <w:rPr>
          <w:rFonts w:ascii="Arial Narrow" w:hAnsi="Arial Narrow" w:cs="Arial Narrow"/>
          <w:i/>
          <w:iCs/>
          <w:spacing w:val="-4"/>
          <w:sz w:val="21"/>
          <w:szCs w:val="21"/>
        </w:rPr>
        <w:softHyphen/>
        <w:t>ties de cellules, et fouille à corps (à poil) avant et après chaque visite, avocat, famille, docteur, assistante sociale, pas</w:t>
      </w:r>
      <w:r>
        <w:rPr>
          <w:rFonts w:ascii="Arial Narrow" w:hAnsi="Arial Narrow" w:cs="Arial Narrow"/>
          <w:i/>
          <w:iCs/>
          <w:spacing w:val="-4"/>
          <w:sz w:val="21"/>
          <w:szCs w:val="21"/>
        </w:rPr>
        <w:softHyphen/>
        <w:t xml:space="preserve">teur, ou autre. Pour nous rendre en cours de promenade, nous quittons </w:t>
      </w:r>
      <w:r>
        <w:rPr>
          <w:rFonts w:ascii="Arial Narrow" w:hAnsi="Arial Narrow" w:cs="Arial Narrow"/>
          <w:i/>
          <w:iCs/>
          <w:spacing w:val="-4"/>
          <w:sz w:val="21"/>
          <w:szCs w:val="21"/>
        </w:rPr>
        <w:t>le quartier en empruntant un couloir barreauté et grillagé, genre conduit qui mène les fauves à la piste de cirque... Nous quit</w:t>
      </w:r>
      <w:r>
        <w:rPr>
          <w:rFonts w:ascii="Arial Narrow" w:hAnsi="Arial Narrow" w:cs="Arial Narrow"/>
          <w:i/>
          <w:iCs/>
          <w:spacing w:val="-4"/>
          <w:sz w:val="21"/>
          <w:szCs w:val="21"/>
        </w:rPr>
        <w:softHyphen/>
        <w:t>tons ce boyau pour entrer dans une autre cage. La "cage promenade" fait 6 à 7 m de long sur 5 à sa base et à la forme d'une part</w:t>
      </w:r>
      <w:r>
        <w:rPr>
          <w:rFonts w:ascii="Arial Narrow" w:hAnsi="Arial Narrow" w:cs="Arial Narrow"/>
          <w:i/>
          <w:iCs/>
          <w:spacing w:val="-4"/>
          <w:sz w:val="21"/>
          <w:szCs w:val="21"/>
        </w:rPr>
        <w:t xml:space="preserve"> de camembert. La cage pro</w:t>
      </w:r>
      <w:r>
        <w:rPr>
          <w:rFonts w:ascii="Arial Narrow" w:hAnsi="Arial Narrow" w:cs="Arial Narrow"/>
          <w:i/>
          <w:iCs/>
          <w:spacing w:val="-4"/>
          <w:sz w:val="21"/>
          <w:szCs w:val="21"/>
        </w:rPr>
        <w:softHyphen/>
        <w:t>menade est recouverte, elle aussi d'une épaisse rangée de barreaux, renforcée d'une grille en métal déployé. Pendant . l'heure de promenade, le surveillant reste en faction dans son boyau équipé de son émetteur récepteur, et d'un</w:t>
      </w:r>
      <w:r>
        <w:rPr>
          <w:rFonts w:ascii="Arial Narrow" w:hAnsi="Arial Narrow" w:cs="Arial Narrow"/>
          <w:i/>
          <w:iCs/>
          <w:spacing w:val="-4"/>
          <w:sz w:val="21"/>
          <w:szCs w:val="21"/>
        </w:rPr>
        <w:t>e alarme à portée de main. Le quartier est équipé de 11 cellules disponibles. Il est pratique</w:t>
      </w:r>
      <w:r>
        <w:rPr>
          <w:rFonts w:ascii="Arial Narrow" w:hAnsi="Arial Narrow" w:cs="Arial Narrow"/>
          <w:i/>
          <w:iCs/>
          <w:spacing w:val="-4"/>
          <w:sz w:val="21"/>
          <w:szCs w:val="21"/>
        </w:rPr>
        <w:softHyphen/>
        <w:t>ment toujours plein. Actuellement, nous sommes 10. Nous sommes donc 24 H sur 24 seul et sans aucun moyen de commu</w:t>
      </w:r>
      <w:r>
        <w:rPr>
          <w:rFonts w:ascii="Arial Narrow" w:hAnsi="Arial Narrow" w:cs="Arial Narrow"/>
          <w:i/>
          <w:iCs/>
          <w:spacing w:val="-4"/>
          <w:sz w:val="21"/>
          <w:szCs w:val="21"/>
        </w:rPr>
        <w:softHyphen/>
        <w:t>niquer. fl nous est même pas possible de faire c</w:t>
      </w:r>
      <w:r>
        <w:rPr>
          <w:rFonts w:ascii="Arial Narrow" w:hAnsi="Arial Narrow" w:cs="Arial Narrow"/>
          <w:i/>
          <w:iCs/>
          <w:spacing w:val="-4"/>
          <w:sz w:val="21"/>
          <w:szCs w:val="21"/>
        </w:rPr>
        <w:t>irculer les journaux ou toutes autres lectures. Aucun contact, par quelques moyens que ce soit. Aucune activité récréative, sportive ou intellec</w:t>
      </w:r>
      <w:r>
        <w:rPr>
          <w:rFonts w:ascii="Arial Narrow" w:hAnsi="Arial Narrow" w:cs="Arial Narrow"/>
          <w:i/>
          <w:iCs/>
          <w:spacing w:val="-4"/>
          <w:sz w:val="21"/>
          <w:szCs w:val="21"/>
        </w:rPr>
        <w:softHyphen/>
        <w:t>tuelle, alors que les détenus de la déten</w:t>
      </w:r>
      <w:r>
        <w:rPr>
          <w:rFonts w:ascii="Arial Narrow" w:hAnsi="Arial Narrow" w:cs="Arial Narrow"/>
          <w:i/>
          <w:iCs/>
          <w:spacing w:val="-4"/>
          <w:sz w:val="21"/>
          <w:szCs w:val="21"/>
        </w:rPr>
        <w:softHyphen/>
        <w:t>tion normale en bénéficient. L'accès aux cultes nous est également in</w:t>
      </w:r>
      <w:r>
        <w:rPr>
          <w:rFonts w:ascii="Arial Narrow" w:hAnsi="Arial Narrow" w:cs="Arial Narrow"/>
          <w:i/>
          <w:iCs/>
          <w:spacing w:val="-4"/>
          <w:sz w:val="21"/>
          <w:szCs w:val="21"/>
        </w:rPr>
        <w:t>terdit. Les fouilles sont continuelles et répétées, les changement de cellules réguliers, ceux d'établissements fréquents. La censure est draconienne et sans aucune limite, une phrase interprétée subversive et c'est la censure du courrier. Ce sont les sur</w:t>
      </w:r>
      <w:r>
        <w:rPr>
          <w:rFonts w:ascii="Arial Narrow" w:hAnsi="Arial Narrow" w:cs="Arial Narrow"/>
          <w:i/>
          <w:iCs/>
          <w:spacing w:val="-4"/>
          <w:sz w:val="21"/>
          <w:szCs w:val="21"/>
        </w:rPr>
        <w:noBreakHyphen/>
      </w:r>
    </w:p>
    <w:p w14:paraId="355D9545" w14:textId="77777777" w:rsidR="00000000" w:rsidRDefault="00787FCD">
      <w:pPr>
        <w:widowControl/>
        <w:rPr>
          <w:sz w:val="24"/>
          <w:szCs w:val="24"/>
        </w:rPr>
        <w:sectPr w:rsidR="00000000">
          <w:pgSz w:w="11904" w:h="16843"/>
          <w:pgMar w:top="1775" w:right="1075" w:bottom="387" w:left="514" w:header="720" w:footer="720" w:gutter="0"/>
          <w:cols w:num="3" w:space="720" w:equalWidth="0">
            <w:col w:w="3388" w:space="207"/>
            <w:col w:w="3509" w:space="148"/>
            <w:col w:w="3063"/>
          </w:cols>
          <w:noEndnote/>
        </w:sectPr>
      </w:pPr>
    </w:p>
    <w:p w14:paraId="623446E4" w14:textId="77777777" w:rsidR="00000000" w:rsidRDefault="00787FCD">
      <w:pPr>
        <w:kinsoku w:val="0"/>
        <w:overflowPunct w:val="0"/>
        <w:autoSpaceDE/>
        <w:autoSpaceDN/>
        <w:adjustRightInd/>
        <w:spacing w:line="212" w:lineRule="exact"/>
        <w:textAlignment w:val="baseline"/>
        <w:rPr>
          <w:sz w:val="24"/>
          <w:szCs w:val="24"/>
        </w:rPr>
      </w:pPr>
    </w:p>
    <w:p w14:paraId="0A9075F8" w14:textId="77777777" w:rsidR="00000000" w:rsidRDefault="00787FCD">
      <w:pPr>
        <w:kinsoku w:val="0"/>
        <w:overflowPunct w:val="0"/>
        <w:autoSpaceDE/>
        <w:autoSpaceDN/>
        <w:adjustRightInd/>
        <w:spacing w:line="212" w:lineRule="exact"/>
        <w:textAlignment w:val="baseline"/>
        <w:rPr>
          <w:sz w:val="24"/>
          <w:szCs w:val="24"/>
        </w:rPr>
        <w:sectPr w:rsidR="00000000">
          <w:type w:val="continuous"/>
          <w:pgSz w:w="11904" w:h="16843"/>
          <w:pgMar w:top="1775" w:right="788" w:bottom="387" w:left="419" w:header="720" w:footer="720" w:gutter="0"/>
          <w:cols w:space="720"/>
          <w:noEndnote/>
        </w:sectPr>
      </w:pPr>
    </w:p>
    <w:p w14:paraId="630A561A" w14:textId="77777777" w:rsidR="00000000" w:rsidRDefault="00787FCD">
      <w:pPr>
        <w:tabs>
          <w:tab w:val="right" w:pos="5616"/>
        </w:tabs>
        <w:kinsoku w:val="0"/>
        <w:overflowPunct w:val="0"/>
        <w:autoSpaceDE/>
        <w:autoSpaceDN/>
        <w:adjustRightInd/>
        <w:spacing w:before="487" w:line="196" w:lineRule="exact"/>
        <w:ind w:left="72"/>
        <w:textAlignment w:val="baseline"/>
        <w:rPr>
          <w:b/>
          <w:bCs/>
        </w:rPr>
      </w:pPr>
      <w:r>
        <w:rPr>
          <w:b/>
          <w:bCs/>
        </w:rPr>
        <w:lastRenderedPageBreak/>
        <w:t>Peps n° 26, sept-oct 1988</w:t>
      </w:r>
      <w:r>
        <w:rPr>
          <w:b/>
          <w:bCs/>
        </w:rPr>
        <w:tab/>
        <w:t>19</w:t>
      </w:r>
    </w:p>
    <w:p w14:paraId="1E960754" w14:textId="77777777" w:rsidR="00000000" w:rsidRDefault="00787FCD">
      <w:pPr>
        <w:widowControl/>
        <w:rPr>
          <w:sz w:val="24"/>
          <w:szCs w:val="24"/>
        </w:rPr>
        <w:sectPr w:rsidR="00000000">
          <w:type w:val="continuous"/>
          <w:pgSz w:w="11904" w:h="16843"/>
          <w:pgMar w:top="1775" w:right="5869" w:bottom="387" w:left="435" w:header="720" w:footer="720" w:gutter="0"/>
          <w:cols w:space="720"/>
          <w:noEndnote/>
        </w:sectPr>
      </w:pPr>
    </w:p>
    <w:p w14:paraId="7CA3D9DC" w14:textId="77777777" w:rsidR="00000000" w:rsidRDefault="00787FCD">
      <w:pPr>
        <w:kinsoku w:val="0"/>
        <w:overflowPunct w:val="0"/>
        <w:autoSpaceDE/>
        <w:autoSpaceDN/>
        <w:adjustRightInd/>
        <w:spacing w:before="592" w:line="20" w:lineRule="exact"/>
        <w:textAlignment w:val="baseline"/>
        <w:rPr>
          <w:sz w:val="24"/>
          <w:szCs w:val="24"/>
        </w:rPr>
      </w:pPr>
      <w:r>
        <w:rPr>
          <w:noProof/>
        </w:rPr>
        <w:lastRenderedPageBreak/>
        <w:pict w14:anchorId="423AC480">
          <v:line id="_x0000_s1142" style="position:absolute;z-index:117;mso-wrap-distance-left:0;mso-wrap-distance-right:0;mso-position-horizontal-relative:page;mso-position-vertical-relative:page" from="345.6pt,34.55pt" to="345.6pt,59.55pt" o:allowincell="f" strokeweight=".7pt">
            <v:stroke dashstyle="1 1"/>
            <w10:wrap type="square" anchorx="page" anchory="page"/>
          </v:line>
        </w:pict>
      </w:r>
      <w:r>
        <w:rPr>
          <w:noProof/>
        </w:rPr>
        <w:pict w14:anchorId="639130A6">
          <v:line id="_x0000_s1143" style="position:absolute;z-index:118;mso-wrap-distance-left:0;mso-wrap-distance-right:0;mso-position-horizontal-relative:page;mso-position-vertical-relative:page" from="582.5pt,53.75pt" to="582.5pt,166.85pt" o:allowincell="f" strokeweight=".5pt">
            <v:stroke dashstyle="1 1"/>
            <w10:wrap type="square" anchorx="page" anchory="page"/>
          </v:line>
        </w:pict>
      </w:r>
    </w:p>
    <w:tbl>
      <w:tblPr>
        <w:tblW w:w="0" w:type="auto"/>
        <w:tblLayout w:type="fixed"/>
        <w:tblCellMar>
          <w:left w:w="0" w:type="dxa"/>
          <w:right w:w="0" w:type="dxa"/>
        </w:tblCellMar>
        <w:tblLook w:val="0000" w:firstRow="0" w:lastRow="0" w:firstColumn="0" w:lastColumn="0" w:noHBand="0" w:noVBand="0"/>
      </w:tblPr>
      <w:tblGrid>
        <w:gridCol w:w="2481"/>
        <w:gridCol w:w="4359"/>
      </w:tblGrid>
      <w:tr w:rsidR="00000000" w:rsidRPr="00787FCD" w14:paraId="0F84119D" w14:textId="77777777">
        <w:tblPrEx>
          <w:tblCellMar>
            <w:top w:w="0" w:type="dxa"/>
            <w:left w:w="0" w:type="dxa"/>
            <w:bottom w:w="0" w:type="dxa"/>
            <w:right w:w="0" w:type="dxa"/>
          </w:tblCellMar>
        </w:tblPrEx>
        <w:trPr>
          <w:trHeight w:hRule="exact" w:val="416"/>
        </w:trPr>
        <w:tc>
          <w:tcPr>
            <w:tcW w:w="2481" w:type="dxa"/>
            <w:tcBorders>
              <w:top w:val="nil"/>
              <w:left w:val="nil"/>
              <w:bottom w:val="nil"/>
              <w:right w:val="nil"/>
            </w:tcBorders>
            <w:vAlign w:val="center"/>
          </w:tcPr>
          <w:p w14:paraId="34E9BD8A" w14:textId="77777777" w:rsidR="00000000" w:rsidRPr="00787FCD" w:rsidRDefault="00787FCD">
            <w:pPr>
              <w:kinsoku w:val="0"/>
              <w:overflowPunct w:val="0"/>
              <w:autoSpaceDE/>
              <w:autoSpaceDN/>
              <w:adjustRightInd/>
              <w:spacing w:line="415" w:lineRule="exact"/>
              <w:ind w:right="734"/>
              <w:jc w:val="right"/>
              <w:textAlignment w:val="baseline"/>
              <w:rPr>
                <w:rFonts w:ascii="Arial" w:hAnsi="Arial" w:cs="Arial"/>
                <w:b/>
                <w:bCs/>
                <w:i/>
                <w:iCs/>
                <w:w w:val="85"/>
                <w:sz w:val="47"/>
                <w:szCs w:val="47"/>
              </w:rPr>
            </w:pPr>
            <w:r w:rsidRPr="00787FCD">
              <w:rPr>
                <w:rFonts w:ascii="Arial" w:hAnsi="Arial" w:cs="Arial"/>
                <w:b/>
                <w:bCs/>
                <w:i/>
                <w:iCs/>
                <w:w w:val="85"/>
                <w:sz w:val="47"/>
                <w:szCs w:val="47"/>
              </w:rPr>
              <w:t>L REC</w:t>
            </w:r>
          </w:p>
        </w:tc>
        <w:tc>
          <w:tcPr>
            <w:tcW w:w="4359" w:type="dxa"/>
            <w:tcBorders>
              <w:top w:val="nil"/>
              <w:left w:val="nil"/>
              <w:bottom w:val="nil"/>
              <w:right w:val="nil"/>
            </w:tcBorders>
            <w:vAlign w:val="center"/>
          </w:tcPr>
          <w:p w14:paraId="06193147" w14:textId="77777777" w:rsidR="00000000" w:rsidRPr="00787FCD" w:rsidRDefault="00787FCD">
            <w:pPr>
              <w:tabs>
                <w:tab w:val="right" w:pos="4320"/>
              </w:tabs>
              <w:kinsoku w:val="0"/>
              <w:overflowPunct w:val="0"/>
              <w:autoSpaceDE/>
              <w:autoSpaceDN/>
              <w:adjustRightInd/>
              <w:spacing w:line="415" w:lineRule="exact"/>
              <w:ind w:right="67"/>
              <w:jc w:val="right"/>
              <w:textAlignment w:val="baseline"/>
              <w:rPr>
                <w:rFonts w:ascii="Arial" w:hAnsi="Arial" w:cs="Arial"/>
                <w:b/>
                <w:bCs/>
                <w:i/>
                <w:iCs/>
                <w:w w:val="85"/>
                <w:sz w:val="47"/>
                <w:szCs w:val="47"/>
              </w:rPr>
            </w:pPr>
            <w:r w:rsidRPr="00787FCD">
              <w:rPr>
                <w:rFonts w:ascii="Arial" w:hAnsi="Arial" w:cs="Arial"/>
                <w:b/>
                <w:bCs/>
                <w:i/>
                <w:iCs/>
                <w:w w:val="85"/>
                <w:sz w:val="47"/>
                <w:szCs w:val="47"/>
              </w:rPr>
              <w:t>E</w:t>
            </w:r>
            <w:r w:rsidRPr="00787FCD">
              <w:rPr>
                <w:rFonts w:ascii="Arial" w:hAnsi="Arial" w:cs="Arial"/>
                <w:b/>
                <w:bCs/>
                <w:i/>
                <w:iCs/>
                <w:w w:val="85"/>
                <w:sz w:val="47"/>
                <w:szCs w:val="47"/>
              </w:rPr>
              <w:tab/>
              <w:t>II/1E3 7E</w:t>
            </w:r>
          </w:p>
        </w:tc>
      </w:tr>
    </w:tbl>
    <w:p w14:paraId="58A47CF0" w14:textId="77777777" w:rsidR="00000000" w:rsidRDefault="00787FCD">
      <w:pPr>
        <w:kinsoku w:val="0"/>
        <w:overflowPunct w:val="0"/>
        <w:autoSpaceDE/>
        <w:autoSpaceDN/>
        <w:adjustRightInd/>
        <w:spacing w:after="664" w:line="20" w:lineRule="exact"/>
        <w:textAlignment w:val="baseline"/>
        <w:rPr>
          <w:sz w:val="24"/>
          <w:szCs w:val="24"/>
        </w:rPr>
      </w:pPr>
    </w:p>
    <w:p w14:paraId="3959F946" w14:textId="77777777" w:rsidR="00000000" w:rsidRDefault="00787FCD">
      <w:pPr>
        <w:kinsoku w:val="0"/>
        <w:overflowPunct w:val="0"/>
        <w:autoSpaceDE/>
        <w:autoSpaceDN/>
        <w:adjustRightInd/>
        <w:spacing w:before="3" w:after="189" w:line="271" w:lineRule="exact"/>
        <w:ind w:right="72"/>
        <w:jc w:val="both"/>
        <w:textAlignment w:val="baseline"/>
        <w:rPr>
          <w:rFonts w:ascii="Arial" w:hAnsi="Arial" w:cs="Arial"/>
          <w:b/>
          <w:bCs/>
          <w:spacing w:val="-9"/>
          <w:sz w:val="24"/>
          <w:szCs w:val="24"/>
        </w:rPr>
      </w:pPr>
      <w:r>
        <w:rPr>
          <w:rFonts w:ascii="Arial" w:hAnsi="Arial" w:cs="Arial"/>
          <w:b/>
          <w:bCs/>
          <w:spacing w:val="-9"/>
          <w:sz w:val="24"/>
          <w:szCs w:val="24"/>
        </w:rPr>
        <w:t>Objet de débat constant, le phénomène de la récidive n'échap</w:t>
      </w:r>
      <w:r>
        <w:rPr>
          <w:rFonts w:ascii="Arial" w:hAnsi="Arial" w:cs="Arial"/>
          <w:b/>
          <w:bCs/>
          <w:spacing w:val="-9"/>
          <w:sz w:val="24"/>
          <w:szCs w:val="24"/>
        </w:rPr>
        <w:softHyphen/>
        <w:t>pe pas à la "quanto-fréné</w:t>
      </w:r>
      <w:r>
        <w:rPr>
          <w:rFonts w:ascii="Arial" w:hAnsi="Arial" w:cs="Arial"/>
          <w:b/>
          <w:bCs/>
          <w:spacing w:val="-9"/>
          <w:sz w:val="24"/>
          <w:szCs w:val="24"/>
        </w:rPr>
        <w:t>sie" des politiques et des médias en matière criminelle. Quelle que soit la thèse développée, celle-ci se doit d'être étayée par de nombreuses références chiffrées : les fameux "taux de récidive" au statut souvent douteux...</w:t>
      </w:r>
    </w:p>
    <w:p w14:paraId="4BBCD675" w14:textId="77777777" w:rsidR="00000000" w:rsidRDefault="00787FCD">
      <w:pPr>
        <w:widowControl/>
        <w:rPr>
          <w:sz w:val="24"/>
          <w:szCs w:val="24"/>
        </w:rPr>
        <w:sectPr w:rsidR="00000000">
          <w:pgSz w:w="11904" w:h="16843"/>
          <w:pgMar w:top="1190" w:right="4315" w:bottom="367" w:left="749" w:header="720" w:footer="720" w:gutter="0"/>
          <w:cols w:space="720"/>
          <w:noEndnote/>
        </w:sectPr>
      </w:pPr>
    </w:p>
    <w:p w14:paraId="267C3327" w14:textId="77777777" w:rsidR="00000000" w:rsidRDefault="00787FCD">
      <w:pPr>
        <w:kinsoku w:val="0"/>
        <w:overflowPunct w:val="0"/>
        <w:autoSpaceDE/>
        <w:autoSpaceDN/>
        <w:adjustRightInd/>
        <w:spacing w:before="6" w:line="201" w:lineRule="exact"/>
        <w:jc w:val="both"/>
        <w:textAlignment w:val="baseline"/>
        <w:rPr>
          <w:spacing w:val="2"/>
        </w:rPr>
      </w:pPr>
      <w:r>
        <w:rPr>
          <w:noProof/>
        </w:rPr>
        <w:pict w14:anchorId="54043B74">
          <v:shape id="_x0000_s1144" type="#_x0000_t202" style="position:absolute;left:0;text-align:left;margin-left:-2.1pt;margin-top:333.3pt;width:349.95pt;height:203.85pt;z-index:-58;mso-wrap-edited:f;mso-wrap-distance-left:0;mso-wrap-distance-top:0;mso-wrap-distance-right:0;mso-wrap-distance-bottom:0;mso-position-horizontal-relative:text;mso-position-vertical-relative:text" wrapcoords="-62 0 -62 21600 21662 21600 21662 0 -62 0" o:allowincell="f" stroked="f">
            <v:textbox inset="0,0,0,0">
              <w:txbxContent>
                <w:p w14:paraId="02EED0FE" w14:textId="77777777" w:rsidR="00000000" w:rsidRDefault="00787FCD">
                  <w:pPr>
                    <w:kinsoku w:val="0"/>
                    <w:overflowPunct w:val="0"/>
                    <w:autoSpaceDE/>
                    <w:autoSpaceDN/>
                    <w:adjustRightInd/>
                    <w:textAlignment w:val="baseline"/>
                    <w:rPr>
                      <w:sz w:val="24"/>
                      <w:szCs w:val="24"/>
                    </w:rPr>
                  </w:pPr>
                </w:p>
              </w:txbxContent>
            </v:textbox>
            <w10:wrap type="square"/>
          </v:shape>
        </w:pict>
      </w:r>
      <w:r>
        <w:rPr>
          <w:noProof/>
        </w:rPr>
        <w:pict w14:anchorId="4169A13D">
          <v:shape id="_x0000_s1145" type="#_x0000_t202" style="position:absolute;left:0;text-align:left;margin-left:34.3pt;margin-top:556.4pt;width:349.95pt;height:162.45pt;z-index:120;mso-wrap-edited:f;mso-wrap-distance-left:0;mso-wrap-distance-top:0;mso-wrap-distance-right:0;mso-wrap-distance-bottom:0;mso-position-horizontal-relative:page;mso-position-vertical-relative:page" wrapcoords="-62 0 -62 21600 21662 21600 21662 0 -62 0" o:allowincell="f" stroked="f">
            <v:textbox inset="0,0,0,0">
              <w:txbxContent>
                <w:p w14:paraId="539AB30B" w14:textId="77777777" w:rsidR="00000000" w:rsidRDefault="00787FCD">
                  <w:pPr>
                    <w:kinsoku w:val="0"/>
                    <w:overflowPunct w:val="0"/>
                    <w:autoSpaceDE/>
                    <w:autoSpaceDN/>
                    <w:adjustRightInd/>
                    <w:spacing w:before="88" w:line="20" w:lineRule="exact"/>
                    <w:textAlignment w:val="baseline"/>
                    <w:rPr>
                      <w:sz w:val="24"/>
                      <w:szCs w:val="24"/>
                    </w:rPr>
                  </w:pPr>
                </w:p>
                <w:tbl>
                  <w:tblPr>
                    <w:tblW w:w="0" w:type="auto"/>
                    <w:tblLayout w:type="fixed"/>
                    <w:tblCellMar>
                      <w:left w:w="0" w:type="dxa"/>
                      <w:right w:w="0" w:type="dxa"/>
                    </w:tblCellMar>
                    <w:tblLook w:val="0000" w:firstRow="0" w:lastRow="0" w:firstColumn="0" w:lastColumn="0" w:noHBand="0" w:noVBand="0"/>
                  </w:tblPr>
                  <w:tblGrid>
                    <w:gridCol w:w="4042"/>
                    <w:gridCol w:w="1406"/>
                    <w:gridCol w:w="1551"/>
                  </w:tblGrid>
                  <w:tr w:rsidR="00000000" w:rsidRPr="00787FCD" w14:paraId="599C8BB7" w14:textId="77777777">
                    <w:tblPrEx>
                      <w:tblCellMar>
                        <w:top w:w="0" w:type="dxa"/>
                        <w:left w:w="0" w:type="dxa"/>
                        <w:bottom w:w="0" w:type="dxa"/>
                        <w:right w:w="0" w:type="dxa"/>
                      </w:tblCellMar>
                    </w:tblPrEx>
                    <w:trPr>
                      <w:trHeight w:hRule="exact" w:val="385"/>
                    </w:trPr>
                    <w:tc>
                      <w:tcPr>
                        <w:tcW w:w="4042" w:type="dxa"/>
                        <w:tcBorders>
                          <w:top w:val="nil"/>
                          <w:left w:val="nil"/>
                          <w:bottom w:val="nil"/>
                          <w:right w:val="nil"/>
                        </w:tcBorders>
                      </w:tcPr>
                      <w:p w14:paraId="70D38C01" w14:textId="77777777" w:rsidR="00000000" w:rsidRPr="00787FCD" w:rsidRDefault="00787FCD">
                        <w:pPr>
                          <w:kinsoku w:val="0"/>
                          <w:overflowPunct w:val="0"/>
                          <w:autoSpaceDE/>
                          <w:autoSpaceDN/>
                          <w:adjustRightInd/>
                          <w:textAlignment w:val="baseline"/>
                          <w:rPr>
                            <w:rFonts w:ascii="Arial" w:hAnsi="Arial" w:cs="Arial"/>
                            <w:sz w:val="24"/>
                            <w:szCs w:val="24"/>
                          </w:rPr>
                        </w:pPr>
                      </w:p>
                    </w:tc>
                    <w:tc>
                      <w:tcPr>
                        <w:tcW w:w="1406" w:type="dxa"/>
                        <w:tcBorders>
                          <w:top w:val="nil"/>
                          <w:left w:val="nil"/>
                          <w:bottom w:val="nil"/>
                          <w:right w:val="nil"/>
                        </w:tcBorders>
                        <w:vAlign w:val="center"/>
                      </w:tcPr>
                      <w:p w14:paraId="7EAEE87D" w14:textId="77777777" w:rsidR="00000000" w:rsidRPr="00787FCD" w:rsidRDefault="00787FCD">
                        <w:pPr>
                          <w:kinsoku w:val="0"/>
                          <w:overflowPunct w:val="0"/>
                          <w:autoSpaceDE/>
                          <w:autoSpaceDN/>
                          <w:adjustRightInd/>
                          <w:spacing w:before="104" w:after="65" w:line="201" w:lineRule="exact"/>
                          <w:ind w:right="38"/>
                          <w:jc w:val="right"/>
                          <w:textAlignment w:val="baseline"/>
                        </w:pPr>
                        <w:r w:rsidRPr="00787FCD">
                          <w:t>Eff.</w:t>
                        </w:r>
                      </w:p>
                    </w:tc>
                    <w:tc>
                      <w:tcPr>
                        <w:tcW w:w="1551" w:type="dxa"/>
                        <w:tcBorders>
                          <w:top w:val="nil"/>
                          <w:left w:val="nil"/>
                          <w:bottom w:val="nil"/>
                          <w:right w:val="nil"/>
                        </w:tcBorders>
                        <w:vAlign w:val="center"/>
                      </w:tcPr>
                      <w:p w14:paraId="1719F36E" w14:textId="77777777" w:rsidR="00000000" w:rsidRPr="00787FCD" w:rsidRDefault="00787FCD">
                        <w:pPr>
                          <w:kinsoku w:val="0"/>
                          <w:overflowPunct w:val="0"/>
                          <w:autoSpaceDE/>
                          <w:autoSpaceDN/>
                          <w:adjustRightInd/>
                          <w:spacing w:before="109" w:after="60" w:line="201" w:lineRule="exact"/>
                          <w:ind w:right="970"/>
                          <w:jc w:val="right"/>
                          <w:textAlignment w:val="baseline"/>
                        </w:pPr>
                        <w:r w:rsidRPr="00787FCD">
                          <w:t>%</w:t>
                        </w:r>
                      </w:p>
                    </w:tc>
                  </w:tr>
                  <w:tr w:rsidR="00000000" w:rsidRPr="00787FCD" w14:paraId="1D26FCEF" w14:textId="77777777">
                    <w:tblPrEx>
                      <w:tblCellMar>
                        <w:top w:w="0" w:type="dxa"/>
                        <w:left w:w="0" w:type="dxa"/>
                        <w:bottom w:w="0" w:type="dxa"/>
                        <w:right w:w="0" w:type="dxa"/>
                      </w:tblCellMar>
                    </w:tblPrEx>
                    <w:trPr>
                      <w:trHeight w:hRule="exact" w:val="302"/>
                    </w:trPr>
                    <w:tc>
                      <w:tcPr>
                        <w:tcW w:w="4042" w:type="dxa"/>
                        <w:tcBorders>
                          <w:top w:val="nil"/>
                          <w:left w:val="nil"/>
                          <w:bottom w:val="nil"/>
                          <w:right w:val="nil"/>
                        </w:tcBorders>
                        <w:vAlign w:val="center"/>
                      </w:tcPr>
                      <w:p w14:paraId="65A8D3A1" w14:textId="77777777" w:rsidR="00000000" w:rsidRPr="00787FCD" w:rsidRDefault="00787FCD">
                        <w:pPr>
                          <w:kinsoku w:val="0"/>
                          <w:overflowPunct w:val="0"/>
                          <w:autoSpaceDE/>
                          <w:autoSpaceDN/>
                          <w:adjustRightInd/>
                          <w:spacing w:before="101" w:line="187" w:lineRule="exact"/>
                          <w:ind w:left="154"/>
                          <w:textAlignment w:val="baseline"/>
                        </w:pPr>
                        <w:r w:rsidRPr="00787FCD">
                          <w:t>Vol:</w:t>
                        </w:r>
                      </w:p>
                    </w:tc>
                    <w:tc>
                      <w:tcPr>
                        <w:tcW w:w="1406" w:type="dxa"/>
                        <w:tcBorders>
                          <w:top w:val="nil"/>
                          <w:left w:val="nil"/>
                          <w:bottom w:val="nil"/>
                          <w:right w:val="nil"/>
                        </w:tcBorders>
                        <w:vAlign w:val="center"/>
                      </w:tcPr>
                      <w:p w14:paraId="18CBB3C3" w14:textId="77777777" w:rsidR="00000000" w:rsidRPr="00787FCD" w:rsidRDefault="00787FCD">
                        <w:pPr>
                          <w:kinsoku w:val="0"/>
                          <w:overflowPunct w:val="0"/>
                          <w:autoSpaceDE/>
                          <w:autoSpaceDN/>
                          <w:adjustRightInd/>
                          <w:spacing w:before="101" w:line="187" w:lineRule="exact"/>
                          <w:ind w:right="128"/>
                          <w:jc w:val="right"/>
                          <w:textAlignment w:val="baseline"/>
                        </w:pPr>
                        <w:r w:rsidRPr="00787FCD">
                          <w:t>650</w:t>
                        </w:r>
                      </w:p>
                    </w:tc>
                    <w:tc>
                      <w:tcPr>
                        <w:tcW w:w="1551" w:type="dxa"/>
                        <w:tcBorders>
                          <w:top w:val="nil"/>
                          <w:left w:val="nil"/>
                          <w:bottom w:val="nil"/>
                          <w:right w:val="nil"/>
                        </w:tcBorders>
                        <w:vAlign w:val="center"/>
                      </w:tcPr>
                      <w:p w14:paraId="59BC055F" w14:textId="77777777" w:rsidR="00000000" w:rsidRPr="00787FCD" w:rsidRDefault="00787FCD">
                        <w:pPr>
                          <w:tabs>
                            <w:tab w:val="decimal" w:pos="432"/>
                          </w:tabs>
                          <w:kinsoku w:val="0"/>
                          <w:overflowPunct w:val="0"/>
                          <w:autoSpaceDE/>
                          <w:autoSpaceDN/>
                          <w:adjustRightInd/>
                          <w:spacing w:before="101" w:line="187" w:lineRule="exact"/>
                          <w:textAlignment w:val="baseline"/>
                        </w:pPr>
                        <w:r w:rsidRPr="00787FCD">
                          <w:t>69,3</w:t>
                        </w:r>
                      </w:p>
                    </w:tc>
                  </w:tr>
                  <w:tr w:rsidR="00000000" w:rsidRPr="00787FCD" w14:paraId="11618F52" w14:textId="77777777">
                    <w:tblPrEx>
                      <w:tblCellMar>
                        <w:top w:w="0" w:type="dxa"/>
                        <w:left w:w="0" w:type="dxa"/>
                        <w:bottom w:w="0" w:type="dxa"/>
                        <w:right w:w="0" w:type="dxa"/>
                      </w:tblCellMar>
                    </w:tblPrEx>
                    <w:trPr>
                      <w:trHeight w:hRule="exact" w:val="197"/>
                    </w:trPr>
                    <w:tc>
                      <w:tcPr>
                        <w:tcW w:w="4042" w:type="dxa"/>
                        <w:tcBorders>
                          <w:top w:val="nil"/>
                          <w:left w:val="nil"/>
                          <w:bottom w:val="nil"/>
                          <w:right w:val="nil"/>
                        </w:tcBorders>
                        <w:vAlign w:val="center"/>
                      </w:tcPr>
                      <w:p w14:paraId="7BC2141E" w14:textId="77777777" w:rsidR="00000000" w:rsidRPr="00787FCD" w:rsidRDefault="00787FCD">
                        <w:pPr>
                          <w:kinsoku w:val="0"/>
                          <w:overflowPunct w:val="0"/>
                          <w:autoSpaceDE/>
                          <w:autoSpaceDN/>
                          <w:adjustRightInd/>
                          <w:spacing w:line="187" w:lineRule="exact"/>
                          <w:ind w:left="154"/>
                          <w:textAlignment w:val="baseline"/>
                        </w:pPr>
                        <w:r w:rsidRPr="00787FCD">
                          <w:t>Coups et blessures volontaires :</w:t>
                        </w:r>
                      </w:p>
                    </w:tc>
                    <w:tc>
                      <w:tcPr>
                        <w:tcW w:w="1406" w:type="dxa"/>
                        <w:tcBorders>
                          <w:top w:val="nil"/>
                          <w:left w:val="nil"/>
                          <w:bottom w:val="nil"/>
                          <w:right w:val="nil"/>
                        </w:tcBorders>
                        <w:vAlign w:val="center"/>
                      </w:tcPr>
                      <w:p w14:paraId="5F8AC50C" w14:textId="77777777" w:rsidR="00000000" w:rsidRPr="00787FCD" w:rsidRDefault="00787FCD">
                        <w:pPr>
                          <w:kinsoku w:val="0"/>
                          <w:overflowPunct w:val="0"/>
                          <w:autoSpaceDE/>
                          <w:autoSpaceDN/>
                          <w:adjustRightInd/>
                          <w:spacing w:line="187" w:lineRule="exact"/>
                          <w:ind w:right="128"/>
                          <w:jc w:val="right"/>
                          <w:textAlignment w:val="baseline"/>
                        </w:pPr>
                        <w:r w:rsidRPr="00787FCD">
                          <w:t>99</w:t>
                        </w:r>
                      </w:p>
                    </w:tc>
                    <w:tc>
                      <w:tcPr>
                        <w:tcW w:w="1551" w:type="dxa"/>
                        <w:tcBorders>
                          <w:top w:val="nil"/>
                          <w:left w:val="nil"/>
                          <w:bottom w:val="nil"/>
                          <w:right w:val="nil"/>
                        </w:tcBorders>
                        <w:vAlign w:val="center"/>
                      </w:tcPr>
                      <w:p w14:paraId="69B64AD4" w14:textId="77777777" w:rsidR="00000000" w:rsidRPr="00787FCD" w:rsidRDefault="00787FCD">
                        <w:pPr>
                          <w:tabs>
                            <w:tab w:val="decimal" w:pos="432"/>
                          </w:tabs>
                          <w:kinsoku w:val="0"/>
                          <w:overflowPunct w:val="0"/>
                          <w:autoSpaceDE/>
                          <w:autoSpaceDN/>
                          <w:adjustRightInd/>
                          <w:spacing w:line="187" w:lineRule="exact"/>
                          <w:textAlignment w:val="baseline"/>
                        </w:pPr>
                        <w:r w:rsidRPr="00787FCD">
                          <w:t>10,6</w:t>
                        </w:r>
                      </w:p>
                    </w:tc>
                  </w:tr>
                  <w:tr w:rsidR="00000000" w:rsidRPr="00787FCD" w14:paraId="1BE8FCB6" w14:textId="77777777">
                    <w:tblPrEx>
                      <w:tblCellMar>
                        <w:top w:w="0" w:type="dxa"/>
                        <w:left w:w="0" w:type="dxa"/>
                        <w:bottom w:w="0" w:type="dxa"/>
                        <w:right w:w="0" w:type="dxa"/>
                      </w:tblCellMar>
                    </w:tblPrEx>
                    <w:trPr>
                      <w:trHeight w:hRule="exact" w:val="202"/>
                    </w:trPr>
                    <w:tc>
                      <w:tcPr>
                        <w:tcW w:w="4042" w:type="dxa"/>
                        <w:tcBorders>
                          <w:top w:val="nil"/>
                          <w:left w:val="nil"/>
                          <w:bottom w:val="nil"/>
                          <w:right w:val="nil"/>
                        </w:tcBorders>
                        <w:vAlign w:val="center"/>
                      </w:tcPr>
                      <w:p w14:paraId="66C3EA45" w14:textId="77777777" w:rsidR="00000000" w:rsidRPr="00787FCD" w:rsidRDefault="00787FCD">
                        <w:pPr>
                          <w:kinsoku w:val="0"/>
                          <w:overflowPunct w:val="0"/>
                          <w:autoSpaceDE/>
                          <w:autoSpaceDN/>
                          <w:adjustRightInd/>
                          <w:spacing w:line="191" w:lineRule="exact"/>
                          <w:ind w:left="154"/>
                          <w:textAlignment w:val="baseline"/>
                        </w:pPr>
                        <w:r w:rsidRPr="00787FCD">
                          <w:t>Escroquerie :</w:t>
                        </w:r>
                      </w:p>
                    </w:tc>
                    <w:tc>
                      <w:tcPr>
                        <w:tcW w:w="1406" w:type="dxa"/>
                        <w:tcBorders>
                          <w:top w:val="nil"/>
                          <w:left w:val="nil"/>
                          <w:bottom w:val="nil"/>
                          <w:right w:val="nil"/>
                        </w:tcBorders>
                        <w:vAlign w:val="center"/>
                      </w:tcPr>
                      <w:p w14:paraId="04FF3CBA" w14:textId="77777777" w:rsidR="00000000" w:rsidRPr="00787FCD" w:rsidRDefault="00787FCD">
                        <w:pPr>
                          <w:kinsoku w:val="0"/>
                          <w:overflowPunct w:val="0"/>
                          <w:autoSpaceDE/>
                          <w:autoSpaceDN/>
                          <w:adjustRightInd/>
                          <w:spacing w:line="191" w:lineRule="exact"/>
                          <w:ind w:right="128"/>
                          <w:jc w:val="right"/>
                          <w:textAlignment w:val="baseline"/>
                        </w:pPr>
                        <w:r w:rsidRPr="00787FCD">
                          <w:t>44</w:t>
                        </w:r>
                      </w:p>
                    </w:tc>
                    <w:tc>
                      <w:tcPr>
                        <w:tcW w:w="1551" w:type="dxa"/>
                        <w:tcBorders>
                          <w:top w:val="nil"/>
                          <w:left w:val="nil"/>
                          <w:bottom w:val="nil"/>
                          <w:right w:val="nil"/>
                        </w:tcBorders>
                        <w:vAlign w:val="center"/>
                      </w:tcPr>
                      <w:p w14:paraId="4EC94F03" w14:textId="77777777" w:rsidR="00000000" w:rsidRPr="00787FCD" w:rsidRDefault="00787FCD">
                        <w:pPr>
                          <w:tabs>
                            <w:tab w:val="decimal" w:pos="432"/>
                          </w:tabs>
                          <w:kinsoku w:val="0"/>
                          <w:overflowPunct w:val="0"/>
                          <w:autoSpaceDE/>
                          <w:autoSpaceDN/>
                          <w:adjustRightInd/>
                          <w:spacing w:line="191" w:lineRule="exact"/>
                          <w:textAlignment w:val="baseline"/>
                        </w:pPr>
                        <w:r w:rsidRPr="00787FCD">
                          <w:t>4,7</w:t>
                        </w:r>
                      </w:p>
                    </w:tc>
                  </w:tr>
                  <w:tr w:rsidR="00000000" w:rsidRPr="00787FCD" w14:paraId="5041D523" w14:textId="77777777">
                    <w:tblPrEx>
                      <w:tblCellMar>
                        <w:top w:w="0" w:type="dxa"/>
                        <w:left w:w="0" w:type="dxa"/>
                        <w:bottom w:w="0" w:type="dxa"/>
                        <w:right w:w="0" w:type="dxa"/>
                      </w:tblCellMar>
                    </w:tblPrEx>
                    <w:trPr>
                      <w:trHeight w:hRule="exact" w:val="201"/>
                    </w:trPr>
                    <w:tc>
                      <w:tcPr>
                        <w:tcW w:w="4042" w:type="dxa"/>
                        <w:tcBorders>
                          <w:top w:val="nil"/>
                          <w:left w:val="nil"/>
                          <w:bottom w:val="nil"/>
                          <w:right w:val="nil"/>
                        </w:tcBorders>
                        <w:vAlign w:val="center"/>
                      </w:tcPr>
                      <w:p w14:paraId="543384B1" w14:textId="77777777" w:rsidR="00000000" w:rsidRPr="00787FCD" w:rsidRDefault="00787FCD">
                        <w:pPr>
                          <w:kinsoku w:val="0"/>
                          <w:overflowPunct w:val="0"/>
                          <w:autoSpaceDE/>
                          <w:autoSpaceDN/>
                          <w:adjustRightInd/>
                          <w:spacing w:line="192" w:lineRule="exact"/>
                          <w:ind w:left="154"/>
                          <w:textAlignment w:val="baseline"/>
                        </w:pPr>
                        <w:r w:rsidRPr="00787FCD">
                          <w:t>Trafic de stupéfiants :</w:t>
                        </w:r>
                      </w:p>
                    </w:tc>
                    <w:tc>
                      <w:tcPr>
                        <w:tcW w:w="1406" w:type="dxa"/>
                        <w:tcBorders>
                          <w:top w:val="nil"/>
                          <w:left w:val="nil"/>
                          <w:bottom w:val="nil"/>
                          <w:right w:val="nil"/>
                        </w:tcBorders>
                        <w:vAlign w:val="center"/>
                      </w:tcPr>
                      <w:p w14:paraId="57766B71" w14:textId="77777777" w:rsidR="00000000" w:rsidRPr="00787FCD" w:rsidRDefault="00787FCD">
                        <w:pPr>
                          <w:kinsoku w:val="0"/>
                          <w:overflowPunct w:val="0"/>
                          <w:autoSpaceDE/>
                          <w:autoSpaceDN/>
                          <w:adjustRightInd/>
                          <w:spacing w:line="192" w:lineRule="exact"/>
                          <w:ind w:right="128"/>
                          <w:jc w:val="right"/>
                          <w:textAlignment w:val="baseline"/>
                        </w:pPr>
                        <w:r w:rsidRPr="00787FCD">
                          <w:t>33</w:t>
                        </w:r>
                      </w:p>
                    </w:tc>
                    <w:tc>
                      <w:tcPr>
                        <w:tcW w:w="1551" w:type="dxa"/>
                        <w:tcBorders>
                          <w:top w:val="nil"/>
                          <w:left w:val="nil"/>
                          <w:bottom w:val="nil"/>
                          <w:right w:val="nil"/>
                        </w:tcBorders>
                        <w:vAlign w:val="center"/>
                      </w:tcPr>
                      <w:p w14:paraId="7504B287" w14:textId="77777777" w:rsidR="00000000" w:rsidRPr="00787FCD" w:rsidRDefault="00787FCD">
                        <w:pPr>
                          <w:tabs>
                            <w:tab w:val="decimal" w:pos="432"/>
                          </w:tabs>
                          <w:kinsoku w:val="0"/>
                          <w:overflowPunct w:val="0"/>
                          <w:autoSpaceDE/>
                          <w:autoSpaceDN/>
                          <w:adjustRightInd/>
                          <w:spacing w:line="192" w:lineRule="exact"/>
                          <w:textAlignment w:val="baseline"/>
                        </w:pPr>
                        <w:r w:rsidRPr="00787FCD">
                          <w:t>3,5</w:t>
                        </w:r>
                      </w:p>
                    </w:tc>
                  </w:tr>
                  <w:tr w:rsidR="00000000" w:rsidRPr="00787FCD" w14:paraId="47A7EFCC" w14:textId="77777777">
                    <w:tblPrEx>
                      <w:tblCellMar>
                        <w:top w:w="0" w:type="dxa"/>
                        <w:left w:w="0" w:type="dxa"/>
                        <w:bottom w:w="0" w:type="dxa"/>
                        <w:right w:w="0" w:type="dxa"/>
                      </w:tblCellMar>
                    </w:tblPrEx>
                    <w:trPr>
                      <w:trHeight w:hRule="exact" w:val="202"/>
                    </w:trPr>
                    <w:tc>
                      <w:tcPr>
                        <w:tcW w:w="4042" w:type="dxa"/>
                        <w:tcBorders>
                          <w:top w:val="nil"/>
                          <w:left w:val="nil"/>
                          <w:bottom w:val="nil"/>
                          <w:right w:val="nil"/>
                        </w:tcBorders>
                        <w:vAlign w:val="center"/>
                      </w:tcPr>
                      <w:p w14:paraId="089A6F5E" w14:textId="77777777" w:rsidR="00000000" w:rsidRPr="00787FCD" w:rsidRDefault="00787FCD">
                        <w:pPr>
                          <w:kinsoku w:val="0"/>
                          <w:overflowPunct w:val="0"/>
                          <w:autoSpaceDE/>
                          <w:autoSpaceDN/>
                          <w:adjustRightInd/>
                          <w:spacing w:line="191" w:lineRule="exact"/>
                          <w:ind w:left="154"/>
                          <w:textAlignment w:val="baseline"/>
                        </w:pPr>
                        <w:r w:rsidRPr="00787FCD">
                          <w:t>Proxénétisme :</w:t>
                        </w:r>
                      </w:p>
                    </w:tc>
                    <w:tc>
                      <w:tcPr>
                        <w:tcW w:w="1406" w:type="dxa"/>
                        <w:tcBorders>
                          <w:top w:val="nil"/>
                          <w:left w:val="nil"/>
                          <w:bottom w:val="nil"/>
                          <w:right w:val="nil"/>
                        </w:tcBorders>
                        <w:vAlign w:val="center"/>
                      </w:tcPr>
                      <w:p w14:paraId="27AF1FD9" w14:textId="77777777" w:rsidR="00000000" w:rsidRPr="00787FCD" w:rsidRDefault="00787FCD">
                        <w:pPr>
                          <w:kinsoku w:val="0"/>
                          <w:overflowPunct w:val="0"/>
                          <w:autoSpaceDE/>
                          <w:autoSpaceDN/>
                          <w:adjustRightInd/>
                          <w:spacing w:line="191" w:lineRule="exact"/>
                          <w:ind w:right="128"/>
                          <w:jc w:val="right"/>
                          <w:textAlignment w:val="baseline"/>
                        </w:pPr>
                        <w:r w:rsidRPr="00787FCD">
                          <w:t>25</w:t>
                        </w:r>
                      </w:p>
                    </w:tc>
                    <w:tc>
                      <w:tcPr>
                        <w:tcW w:w="1551" w:type="dxa"/>
                        <w:tcBorders>
                          <w:top w:val="nil"/>
                          <w:left w:val="nil"/>
                          <w:bottom w:val="nil"/>
                          <w:right w:val="nil"/>
                        </w:tcBorders>
                        <w:vAlign w:val="center"/>
                      </w:tcPr>
                      <w:p w14:paraId="0465923D" w14:textId="77777777" w:rsidR="00000000" w:rsidRPr="00787FCD" w:rsidRDefault="00787FCD">
                        <w:pPr>
                          <w:tabs>
                            <w:tab w:val="decimal" w:pos="432"/>
                          </w:tabs>
                          <w:kinsoku w:val="0"/>
                          <w:overflowPunct w:val="0"/>
                          <w:autoSpaceDE/>
                          <w:autoSpaceDN/>
                          <w:adjustRightInd/>
                          <w:spacing w:line="191" w:lineRule="exact"/>
                          <w:textAlignment w:val="baseline"/>
                        </w:pPr>
                        <w:r w:rsidRPr="00787FCD">
                          <w:t>2,7</w:t>
                        </w:r>
                      </w:p>
                    </w:tc>
                  </w:tr>
                  <w:tr w:rsidR="00000000" w:rsidRPr="00787FCD" w14:paraId="5ECB1A96" w14:textId="77777777">
                    <w:tblPrEx>
                      <w:tblCellMar>
                        <w:top w:w="0" w:type="dxa"/>
                        <w:left w:w="0" w:type="dxa"/>
                        <w:bottom w:w="0" w:type="dxa"/>
                        <w:right w:w="0" w:type="dxa"/>
                      </w:tblCellMar>
                    </w:tblPrEx>
                    <w:trPr>
                      <w:trHeight w:hRule="exact" w:val="202"/>
                    </w:trPr>
                    <w:tc>
                      <w:tcPr>
                        <w:tcW w:w="4042" w:type="dxa"/>
                        <w:tcBorders>
                          <w:top w:val="nil"/>
                          <w:left w:val="nil"/>
                          <w:bottom w:val="nil"/>
                          <w:right w:val="nil"/>
                        </w:tcBorders>
                        <w:vAlign w:val="center"/>
                      </w:tcPr>
                      <w:p w14:paraId="10A74373" w14:textId="77777777" w:rsidR="00000000" w:rsidRPr="00787FCD" w:rsidRDefault="00787FCD">
                        <w:pPr>
                          <w:kinsoku w:val="0"/>
                          <w:overflowPunct w:val="0"/>
                          <w:autoSpaceDE/>
                          <w:autoSpaceDN/>
                          <w:adjustRightInd/>
                          <w:spacing w:line="191" w:lineRule="exact"/>
                          <w:ind w:left="154"/>
                          <w:textAlignment w:val="baseline"/>
                        </w:pPr>
                        <w:r w:rsidRPr="00787FCD">
                          <w:t>Coups à enfants :</w:t>
                        </w:r>
                      </w:p>
                    </w:tc>
                    <w:tc>
                      <w:tcPr>
                        <w:tcW w:w="1406" w:type="dxa"/>
                        <w:tcBorders>
                          <w:top w:val="nil"/>
                          <w:left w:val="nil"/>
                          <w:bottom w:val="nil"/>
                          <w:right w:val="nil"/>
                        </w:tcBorders>
                        <w:vAlign w:val="center"/>
                      </w:tcPr>
                      <w:p w14:paraId="7BD33A30" w14:textId="77777777" w:rsidR="00000000" w:rsidRPr="00787FCD" w:rsidRDefault="00787FCD">
                        <w:pPr>
                          <w:kinsoku w:val="0"/>
                          <w:overflowPunct w:val="0"/>
                          <w:autoSpaceDE/>
                          <w:autoSpaceDN/>
                          <w:adjustRightInd/>
                          <w:spacing w:line="191" w:lineRule="exact"/>
                          <w:ind w:right="128"/>
                          <w:jc w:val="right"/>
                          <w:textAlignment w:val="baseline"/>
                        </w:pPr>
                        <w:r w:rsidRPr="00787FCD">
                          <w:t>23</w:t>
                        </w:r>
                      </w:p>
                    </w:tc>
                    <w:tc>
                      <w:tcPr>
                        <w:tcW w:w="1551" w:type="dxa"/>
                        <w:tcBorders>
                          <w:top w:val="nil"/>
                          <w:left w:val="nil"/>
                          <w:bottom w:val="nil"/>
                          <w:right w:val="nil"/>
                        </w:tcBorders>
                        <w:vAlign w:val="center"/>
                      </w:tcPr>
                      <w:p w14:paraId="716C321B" w14:textId="77777777" w:rsidR="00000000" w:rsidRPr="00787FCD" w:rsidRDefault="00787FCD">
                        <w:pPr>
                          <w:tabs>
                            <w:tab w:val="decimal" w:pos="432"/>
                          </w:tabs>
                          <w:kinsoku w:val="0"/>
                          <w:overflowPunct w:val="0"/>
                          <w:autoSpaceDE/>
                          <w:autoSpaceDN/>
                          <w:adjustRightInd/>
                          <w:spacing w:line="191" w:lineRule="exact"/>
                          <w:textAlignment w:val="baseline"/>
                        </w:pPr>
                        <w:r w:rsidRPr="00787FCD">
                          <w:t>2,5</w:t>
                        </w:r>
                      </w:p>
                    </w:tc>
                  </w:tr>
                  <w:tr w:rsidR="00000000" w:rsidRPr="00787FCD" w14:paraId="5A2F035F" w14:textId="77777777">
                    <w:tblPrEx>
                      <w:tblCellMar>
                        <w:top w:w="0" w:type="dxa"/>
                        <w:left w:w="0" w:type="dxa"/>
                        <w:bottom w:w="0" w:type="dxa"/>
                        <w:right w:w="0" w:type="dxa"/>
                      </w:tblCellMar>
                    </w:tblPrEx>
                    <w:trPr>
                      <w:trHeight w:hRule="exact" w:val="206"/>
                    </w:trPr>
                    <w:tc>
                      <w:tcPr>
                        <w:tcW w:w="4042" w:type="dxa"/>
                        <w:tcBorders>
                          <w:top w:val="nil"/>
                          <w:left w:val="nil"/>
                          <w:bottom w:val="nil"/>
                          <w:right w:val="nil"/>
                        </w:tcBorders>
                        <w:vAlign w:val="center"/>
                      </w:tcPr>
                      <w:p w14:paraId="30C7D22C" w14:textId="77777777" w:rsidR="00000000" w:rsidRPr="00787FCD" w:rsidRDefault="00787FCD">
                        <w:pPr>
                          <w:kinsoku w:val="0"/>
                          <w:overflowPunct w:val="0"/>
                          <w:autoSpaceDE/>
                          <w:autoSpaceDN/>
                          <w:adjustRightInd/>
                          <w:spacing w:line="186" w:lineRule="exact"/>
                          <w:ind w:left="154"/>
                          <w:textAlignment w:val="baseline"/>
                        </w:pPr>
                        <w:r w:rsidRPr="00787FCD">
                          <w:t>Recel :</w:t>
                        </w:r>
                      </w:p>
                    </w:tc>
                    <w:tc>
                      <w:tcPr>
                        <w:tcW w:w="1406" w:type="dxa"/>
                        <w:tcBorders>
                          <w:top w:val="nil"/>
                          <w:left w:val="nil"/>
                          <w:bottom w:val="nil"/>
                          <w:right w:val="nil"/>
                        </w:tcBorders>
                        <w:vAlign w:val="center"/>
                      </w:tcPr>
                      <w:p w14:paraId="7CD6A81D" w14:textId="77777777" w:rsidR="00000000" w:rsidRPr="00787FCD" w:rsidRDefault="00787FCD">
                        <w:pPr>
                          <w:kinsoku w:val="0"/>
                          <w:overflowPunct w:val="0"/>
                          <w:autoSpaceDE/>
                          <w:autoSpaceDN/>
                          <w:adjustRightInd/>
                          <w:spacing w:line="186" w:lineRule="exact"/>
                          <w:ind w:right="128"/>
                          <w:jc w:val="right"/>
                          <w:textAlignment w:val="baseline"/>
                        </w:pPr>
                        <w:r w:rsidRPr="00787FCD">
                          <w:t>12</w:t>
                        </w:r>
                      </w:p>
                    </w:tc>
                    <w:tc>
                      <w:tcPr>
                        <w:tcW w:w="1551" w:type="dxa"/>
                        <w:tcBorders>
                          <w:top w:val="nil"/>
                          <w:left w:val="nil"/>
                          <w:bottom w:val="nil"/>
                          <w:right w:val="nil"/>
                        </w:tcBorders>
                        <w:vAlign w:val="center"/>
                      </w:tcPr>
                      <w:p w14:paraId="51FC6156" w14:textId="77777777" w:rsidR="00000000" w:rsidRPr="00787FCD" w:rsidRDefault="00787FCD">
                        <w:pPr>
                          <w:tabs>
                            <w:tab w:val="decimal" w:pos="432"/>
                          </w:tabs>
                          <w:kinsoku w:val="0"/>
                          <w:overflowPunct w:val="0"/>
                          <w:autoSpaceDE/>
                          <w:autoSpaceDN/>
                          <w:adjustRightInd/>
                          <w:spacing w:line="186" w:lineRule="exact"/>
                          <w:textAlignment w:val="baseline"/>
                        </w:pPr>
                        <w:r w:rsidRPr="00787FCD">
                          <w:t>1,3</w:t>
                        </w:r>
                      </w:p>
                    </w:tc>
                  </w:tr>
                  <w:tr w:rsidR="00000000" w:rsidRPr="00787FCD" w14:paraId="22553E9A" w14:textId="77777777">
                    <w:tblPrEx>
                      <w:tblCellMar>
                        <w:top w:w="0" w:type="dxa"/>
                        <w:left w:w="0" w:type="dxa"/>
                        <w:bottom w:w="0" w:type="dxa"/>
                        <w:right w:w="0" w:type="dxa"/>
                      </w:tblCellMar>
                    </w:tblPrEx>
                    <w:trPr>
                      <w:trHeight w:hRule="exact" w:val="197"/>
                    </w:trPr>
                    <w:tc>
                      <w:tcPr>
                        <w:tcW w:w="4042" w:type="dxa"/>
                        <w:tcBorders>
                          <w:top w:val="nil"/>
                          <w:left w:val="nil"/>
                          <w:bottom w:val="nil"/>
                          <w:right w:val="nil"/>
                        </w:tcBorders>
                        <w:vAlign w:val="center"/>
                      </w:tcPr>
                      <w:p w14:paraId="58A13943" w14:textId="77777777" w:rsidR="00000000" w:rsidRPr="00787FCD" w:rsidRDefault="00787FCD">
                        <w:pPr>
                          <w:kinsoku w:val="0"/>
                          <w:overflowPunct w:val="0"/>
                          <w:autoSpaceDE/>
                          <w:autoSpaceDN/>
                          <w:adjustRightInd/>
                          <w:spacing w:line="187" w:lineRule="exact"/>
                          <w:ind w:left="154"/>
                          <w:textAlignment w:val="baseline"/>
                        </w:pPr>
                        <w:r w:rsidRPr="00787FCD">
                          <w:t>Abus de confiance :</w:t>
                        </w:r>
                      </w:p>
                    </w:tc>
                    <w:tc>
                      <w:tcPr>
                        <w:tcW w:w="1406" w:type="dxa"/>
                        <w:tcBorders>
                          <w:top w:val="nil"/>
                          <w:left w:val="nil"/>
                          <w:bottom w:val="nil"/>
                          <w:right w:val="nil"/>
                        </w:tcBorders>
                        <w:vAlign w:val="center"/>
                      </w:tcPr>
                      <w:p w14:paraId="3C1EB2CE" w14:textId="77777777" w:rsidR="00000000" w:rsidRPr="00787FCD" w:rsidRDefault="00787FCD">
                        <w:pPr>
                          <w:kinsoku w:val="0"/>
                          <w:overflowPunct w:val="0"/>
                          <w:autoSpaceDE/>
                          <w:autoSpaceDN/>
                          <w:adjustRightInd/>
                          <w:spacing w:line="187" w:lineRule="exact"/>
                          <w:ind w:right="128"/>
                          <w:jc w:val="right"/>
                          <w:textAlignment w:val="baseline"/>
                        </w:pPr>
                        <w:r w:rsidRPr="00787FCD">
                          <w:t>5</w:t>
                        </w:r>
                      </w:p>
                    </w:tc>
                    <w:tc>
                      <w:tcPr>
                        <w:tcW w:w="1551" w:type="dxa"/>
                        <w:tcBorders>
                          <w:top w:val="nil"/>
                          <w:left w:val="nil"/>
                          <w:bottom w:val="nil"/>
                          <w:right w:val="nil"/>
                        </w:tcBorders>
                        <w:vAlign w:val="center"/>
                      </w:tcPr>
                      <w:p w14:paraId="00BE5F28" w14:textId="77777777" w:rsidR="00000000" w:rsidRPr="00787FCD" w:rsidRDefault="00787FCD">
                        <w:pPr>
                          <w:tabs>
                            <w:tab w:val="decimal" w:pos="432"/>
                          </w:tabs>
                          <w:kinsoku w:val="0"/>
                          <w:overflowPunct w:val="0"/>
                          <w:autoSpaceDE/>
                          <w:autoSpaceDN/>
                          <w:adjustRightInd/>
                          <w:spacing w:line="187" w:lineRule="exact"/>
                          <w:textAlignment w:val="baseline"/>
                        </w:pPr>
                        <w:r w:rsidRPr="00787FCD">
                          <w:t>0,5</w:t>
                        </w:r>
                      </w:p>
                    </w:tc>
                  </w:tr>
                  <w:tr w:rsidR="00000000" w:rsidRPr="00787FCD" w14:paraId="311E00B7" w14:textId="77777777">
                    <w:tblPrEx>
                      <w:tblCellMar>
                        <w:top w:w="0" w:type="dxa"/>
                        <w:left w:w="0" w:type="dxa"/>
                        <w:bottom w:w="0" w:type="dxa"/>
                        <w:right w:w="0" w:type="dxa"/>
                      </w:tblCellMar>
                    </w:tblPrEx>
                    <w:trPr>
                      <w:trHeight w:hRule="exact" w:val="206"/>
                    </w:trPr>
                    <w:tc>
                      <w:tcPr>
                        <w:tcW w:w="4042" w:type="dxa"/>
                        <w:tcBorders>
                          <w:top w:val="nil"/>
                          <w:left w:val="nil"/>
                          <w:bottom w:val="nil"/>
                          <w:right w:val="nil"/>
                        </w:tcBorders>
                        <w:vAlign w:val="center"/>
                      </w:tcPr>
                      <w:p w14:paraId="3B4F4ED9" w14:textId="77777777" w:rsidR="00000000" w:rsidRPr="00787FCD" w:rsidRDefault="00787FCD">
                        <w:pPr>
                          <w:kinsoku w:val="0"/>
                          <w:overflowPunct w:val="0"/>
                          <w:autoSpaceDE/>
                          <w:autoSpaceDN/>
                          <w:adjustRightInd/>
                          <w:spacing w:line="187" w:lineRule="exact"/>
                          <w:ind w:left="154"/>
                          <w:textAlignment w:val="baseline"/>
                        </w:pPr>
                        <w:r w:rsidRPr="00787FCD">
                          <w:t>Emission de chè</w:t>
                        </w:r>
                        <w:r w:rsidRPr="00787FCD">
                          <w:t>ques sans provision :</w:t>
                        </w:r>
                      </w:p>
                    </w:tc>
                    <w:tc>
                      <w:tcPr>
                        <w:tcW w:w="1406" w:type="dxa"/>
                        <w:tcBorders>
                          <w:top w:val="nil"/>
                          <w:left w:val="nil"/>
                          <w:bottom w:val="nil"/>
                          <w:right w:val="nil"/>
                        </w:tcBorders>
                        <w:vAlign w:val="center"/>
                      </w:tcPr>
                      <w:p w14:paraId="6C90A2F3" w14:textId="77777777" w:rsidR="00000000" w:rsidRPr="00787FCD" w:rsidRDefault="00787FCD">
                        <w:pPr>
                          <w:kinsoku w:val="0"/>
                          <w:overflowPunct w:val="0"/>
                          <w:autoSpaceDE/>
                          <w:autoSpaceDN/>
                          <w:adjustRightInd/>
                          <w:spacing w:line="187" w:lineRule="exact"/>
                          <w:ind w:right="128"/>
                          <w:jc w:val="right"/>
                          <w:textAlignment w:val="baseline"/>
                        </w:pPr>
                        <w:r w:rsidRPr="00787FCD">
                          <w:t>5</w:t>
                        </w:r>
                      </w:p>
                    </w:tc>
                    <w:tc>
                      <w:tcPr>
                        <w:tcW w:w="1551" w:type="dxa"/>
                        <w:tcBorders>
                          <w:top w:val="nil"/>
                          <w:left w:val="nil"/>
                          <w:bottom w:val="nil"/>
                          <w:right w:val="nil"/>
                        </w:tcBorders>
                        <w:vAlign w:val="center"/>
                      </w:tcPr>
                      <w:p w14:paraId="03C82AC9" w14:textId="77777777" w:rsidR="00000000" w:rsidRPr="00787FCD" w:rsidRDefault="00787FCD">
                        <w:pPr>
                          <w:tabs>
                            <w:tab w:val="decimal" w:pos="432"/>
                          </w:tabs>
                          <w:kinsoku w:val="0"/>
                          <w:overflowPunct w:val="0"/>
                          <w:autoSpaceDE/>
                          <w:autoSpaceDN/>
                          <w:adjustRightInd/>
                          <w:spacing w:line="187" w:lineRule="exact"/>
                          <w:textAlignment w:val="baseline"/>
                        </w:pPr>
                        <w:r w:rsidRPr="00787FCD">
                          <w:t>0,5</w:t>
                        </w:r>
                      </w:p>
                    </w:tc>
                  </w:tr>
                  <w:tr w:rsidR="00000000" w:rsidRPr="00787FCD" w14:paraId="35A409F8" w14:textId="77777777">
                    <w:tblPrEx>
                      <w:tblCellMar>
                        <w:top w:w="0" w:type="dxa"/>
                        <w:left w:w="0" w:type="dxa"/>
                        <w:bottom w:w="0" w:type="dxa"/>
                        <w:right w:w="0" w:type="dxa"/>
                      </w:tblCellMar>
                    </w:tblPrEx>
                    <w:trPr>
                      <w:trHeight w:hRule="exact" w:val="303"/>
                    </w:trPr>
                    <w:tc>
                      <w:tcPr>
                        <w:tcW w:w="4042" w:type="dxa"/>
                        <w:tcBorders>
                          <w:top w:val="nil"/>
                          <w:left w:val="nil"/>
                          <w:bottom w:val="nil"/>
                          <w:right w:val="nil"/>
                        </w:tcBorders>
                      </w:tcPr>
                      <w:p w14:paraId="670E3FF3" w14:textId="77777777" w:rsidR="00000000" w:rsidRPr="00787FCD" w:rsidRDefault="00787FCD">
                        <w:pPr>
                          <w:kinsoku w:val="0"/>
                          <w:overflowPunct w:val="0"/>
                          <w:autoSpaceDE/>
                          <w:autoSpaceDN/>
                          <w:adjustRightInd/>
                          <w:spacing w:after="80" w:line="201" w:lineRule="exact"/>
                          <w:ind w:left="154"/>
                          <w:textAlignment w:val="baseline"/>
                        </w:pPr>
                        <w:r w:rsidRPr="00787FCD">
                          <w:t>Autres :</w:t>
                        </w:r>
                      </w:p>
                    </w:tc>
                    <w:tc>
                      <w:tcPr>
                        <w:tcW w:w="1406" w:type="dxa"/>
                        <w:tcBorders>
                          <w:top w:val="nil"/>
                          <w:left w:val="nil"/>
                          <w:bottom w:val="nil"/>
                          <w:right w:val="nil"/>
                        </w:tcBorders>
                      </w:tcPr>
                      <w:p w14:paraId="28B83475" w14:textId="77777777" w:rsidR="00000000" w:rsidRPr="00787FCD" w:rsidRDefault="00787FCD">
                        <w:pPr>
                          <w:kinsoku w:val="0"/>
                          <w:overflowPunct w:val="0"/>
                          <w:autoSpaceDE/>
                          <w:autoSpaceDN/>
                          <w:adjustRightInd/>
                          <w:spacing w:after="79" w:line="201" w:lineRule="exact"/>
                          <w:ind w:right="128"/>
                          <w:jc w:val="right"/>
                          <w:textAlignment w:val="baseline"/>
                        </w:pPr>
                        <w:r w:rsidRPr="00787FCD">
                          <w:t>36</w:t>
                        </w:r>
                      </w:p>
                    </w:tc>
                    <w:tc>
                      <w:tcPr>
                        <w:tcW w:w="1551" w:type="dxa"/>
                        <w:tcBorders>
                          <w:top w:val="nil"/>
                          <w:left w:val="nil"/>
                          <w:bottom w:val="nil"/>
                          <w:right w:val="nil"/>
                        </w:tcBorders>
                      </w:tcPr>
                      <w:p w14:paraId="3DC1248D" w14:textId="77777777" w:rsidR="00000000" w:rsidRPr="00787FCD" w:rsidRDefault="00787FCD">
                        <w:pPr>
                          <w:tabs>
                            <w:tab w:val="decimal" w:pos="432"/>
                          </w:tabs>
                          <w:kinsoku w:val="0"/>
                          <w:overflowPunct w:val="0"/>
                          <w:autoSpaceDE/>
                          <w:autoSpaceDN/>
                          <w:adjustRightInd/>
                          <w:spacing w:after="79" w:line="201" w:lineRule="exact"/>
                          <w:textAlignment w:val="baseline"/>
                        </w:pPr>
                        <w:r w:rsidRPr="00787FCD">
                          <w:t>3,9</w:t>
                        </w:r>
                      </w:p>
                    </w:tc>
                  </w:tr>
                  <w:tr w:rsidR="00000000" w:rsidRPr="00787FCD" w14:paraId="149DB58B" w14:textId="77777777">
                    <w:tblPrEx>
                      <w:tblCellMar>
                        <w:top w:w="0" w:type="dxa"/>
                        <w:left w:w="0" w:type="dxa"/>
                        <w:bottom w:w="0" w:type="dxa"/>
                        <w:right w:w="0" w:type="dxa"/>
                      </w:tblCellMar>
                    </w:tblPrEx>
                    <w:trPr>
                      <w:trHeight w:hRule="exact" w:val="380"/>
                    </w:trPr>
                    <w:tc>
                      <w:tcPr>
                        <w:tcW w:w="4042" w:type="dxa"/>
                        <w:tcBorders>
                          <w:top w:val="nil"/>
                          <w:left w:val="nil"/>
                          <w:bottom w:val="nil"/>
                          <w:right w:val="nil"/>
                        </w:tcBorders>
                        <w:vAlign w:val="center"/>
                      </w:tcPr>
                      <w:p w14:paraId="711F3347" w14:textId="77777777" w:rsidR="00000000" w:rsidRPr="00787FCD" w:rsidRDefault="00787FCD">
                        <w:pPr>
                          <w:kinsoku w:val="0"/>
                          <w:overflowPunct w:val="0"/>
                          <w:autoSpaceDE/>
                          <w:autoSpaceDN/>
                          <w:adjustRightInd/>
                          <w:spacing w:before="122" w:after="51" w:line="201" w:lineRule="exact"/>
                          <w:ind w:left="154"/>
                          <w:textAlignment w:val="baseline"/>
                        </w:pPr>
                        <w:r w:rsidRPr="00787FCD">
                          <w:t>Ensemble :</w:t>
                        </w:r>
                      </w:p>
                    </w:tc>
                    <w:tc>
                      <w:tcPr>
                        <w:tcW w:w="1406" w:type="dxa"/>
                        <w:tcBorders>
                          <w:top w:val="nil"/>
                          <w:left w:val="nil"/>
                          <w:bottom w:val="nil"/>
                          <w:right w:val="nil"/>
                        </w:tcBorders>
                        <w:vAlign w:val="center"/>
                      </w:tcPr>
                      <w:p w14:paraId="54FF0FDF" w14:textId="77777777" w:rsidR="00000000" w:rsidRPr="00787FCD" w:rsidRDefault="00787FCD">
                        <w:pPr>
                          <w:kinsoku w:val="0"/>
                          <w:overflowPunct w:val="0"/>
                          <w:autoSpaceDE/>
                          <w:autoSpaceDN/>
                          <w:adjustRightInd/>
                          <w:spacing w:before="122" w:after="51" w:line="201" w:lineRule="exact"/>
                          <w:ind w:right="128"/>
                          <w:jc w:val="right"/>
                          <w:textAlignment w:val="baseline"/>
                        </w:pPr>
                        <w:r w:rsidRPr="00787FCD">
                          <w:t>932</w:t>
                        </w:r>
                      </w:p>
                    </w:tc>
                    <w:tc>
                      <w:tcPr>
                        <w:tcW w:w="1551" w:type="dxa"/>
                        <w:tcBorders>
                          <w:top w:val="nil"/>
                          <w:left w:val="nil"/>
                          <w:bottom w:val="nil"/>
                          <w:right w:val="nil"/>
                        </w:tcBorders>
                        <w:vAlign w:val="center"/>
                      </w:tcPr>
                      <w:p w14:paraId="5810B933" w14:textId="77777777" w:rsidR="00000000" w:rsidRPr="00787FCD" w:rsidRDefault="00787FCD">
                        <w:pPr>
                          <w:tabs>
                            <w:tab w:val="decimal" w:pos="432"/>
                          </w:tabs>
                          <w:kinsoku w:val="0"/>
                          <w:overflowPunct w:val="0"/>
                          <w:autoSpaceDE/>
                          <w:autoSpaceDN/>
                          <w:adjustRightInd/>
                          <w:spacing w:before="122" w:after="51" w:line="201" w:lineRule="exact"/>
                          <w:textAlignment w:val="baseline"/>
                        </w:pPr>
                        <w:r w:rsidRPr="00787FCD">
                          <w:t>1000,0</w:t>
                        </w:r>
                      </w:p>
                    </w:tc>
                  </w:tr>
                </w:tbl>
                <w:p w14:paraId="014A4B13" w14:textId="77777777" w:rsidR="00000000" w:rsidRDefault="00787FCD">
                  <w:pPr>
                    <w:kinsoku w:val="0"/>
                    <w:overflowPunct w:val="0"/>
                    <w:autoSpaceDE/>
                    <w:autoSpaceDN/>
                    <w:adjustRightInd/>
                    <w:spacing w:after="124" w:line="20" w:lineRule="exact"/>
                    <w:textAlignment w:val="baseline"/>
                    <w:rPr>
                      <w:sz w:val="24"/>
                      <w:szCs w:val="24"/>
                    </w:rPr>
                  </w:pPr>
                </w:p>
              </w:txbxContent>
            </v:textbox>
            <w10:wrap type="square" anchorx="page" anchory="page"/>
          </v:shape>
        </w:pict>
      </w:r>
      <w:r>
        <w:rPr>
          <w:noProof/>
        </w:rPr>
        <w:pict w14:anchorId="0C5B81AC">
          <v:shape id="_x0000_s1146" type="#_x0000_t202" style="position:absolute;left:0;text-align:left;margin-left:35.25pt;margin-top:718.85pt;width:167.3pt;height:40.5pt;z-index:121;mso-wrap-edited:f;mso-wrap-distance-left:0;mso-wrap-distance-top:0;mso-wrap-distance-right:0;mso-wrap-distance-bottom:0;mso-position-horizontal-relative:page;mso-position-vertical-relative:page" wrapcoords="-62 0 -62 21600 21662 21600 21662 0 -62 0" o:allowincell="f" stroked="f">
            <v:textbox inset="0,0,0,0">
              <w:txbxContent>
                <w:p w14:paraId="0F824252" w14:textId="77777777" w:rsidR="00000000" w:rsidRDefault="00787FCD">
                  <w:pPr>
                    <w:kinsoku w:val="0"/>
                    <w:overflowPunct w:val="0"/>
                    <w:autoSpaceDE/>
                    <w:autoSpaceDN/>
                    <w:adjustRightInd/>
                    <w:spacing w:after="7" w:line="198" w:lineRule="exact"/>
                    <w:jc w:val="both"/>
                    <w:textAlignment w:val="baseline"/>
                  </w:pPr>
                  <w:r>
                    <w:t>Nous remarquons l'importance des vols et plus généralement celle des "atteintes contre les biens" (près de 80 % de l'en</w:t>
                  </w:r>
                  <w:r>
                    <w:softHyphen/>
                    <w:t>semble des délits).</w:t>
                  </w:r>
                </w:p>
              </w:txbxContent>
            </v:textbox>
            <w10:wrap type="square" anchorx="page" anchory="page"/>
          </v:shape>
        </w:pict>
      </w:r>
      <w:r>
        <w:rPr>
          <w:noProof/>
        </w:rPr>
        <w:pict w14:anchorId="2D8A552A">
          <v:shape id="_x0000_s1147" type="#_x0000_t202" style="position:absolute;left:0;text-align:left;margin-left:214.3pt;margin-top:718.85pt;width:167.3pt;height:40.5pt;z-index:122;mso-wrap-edited:f;mso-wrap-distance-left:0;mso-wrap-distance-top:0;mso-wrap-distance-right:0;mso-wrap-distance-bottom:0;mso-position-horizontal-relative:page;mso-position-vertical-relative:page" wrapcoords="-62 0 -62 21600 21662 21600 21662 0 -62 0" o:allowincell="f" stroked="f">
            <v:textbox inset="0,0,0,0">
              <w:txbxContent>
                <w:p w14:paraId="4046DB77" w14:textId="77777777" w:rsidR="00000000" w:rsidRDefault="00787FCD">
                  <w:pPr>
                    <w:kinsoku w:val="0"/>
                    <w:overflowPunct w:val="0"/>
                    <w:autoSpaceDE/>
                    <w:autoSpaceDN/>
                    <w:adjustRightInd/>
                    <w:spacing w:before="3" w:line="199" w:lineRule="exact"/>
                    <w:textAlignment w:val="baseline"/>
                    <w:rPr>
                      <w:rFonts w:ascii="Arial" w:hAnsi="Arial" w:cs="Arial"/>
                      <w:sz w:val="24"/>
                      <w:szCs w:val="24"/>
                    </w:rPr>
                  </w:pPr>
                  <w:r>
                    <w:t>l'ensemble de la cohorte, de 43 %. Ce taux global varie fortement en fonc</w:t>
                  </w:r>
                  <w:r>
                    <w:softHyphen/>
                    <w:t>tion de variables socio-démographiques et pénales. Les facteurs les plus discri</w:t>
                  </w:r>
                  <w:r>
                    <w:noBreakHyphen/>
                  </w:r>
                </w:p>
              </w:txbxContent>
            </v:textbox>
            <w10:wrap type="square" anchorx="page" anchory="page"/>
          </v:shape>
        </w:pict>
      </w:r>
      <w:r>
        <w:rPr>
          <w:noProof/>
        </w:rPr>
        <w:pict w14:anchorId="2EF1F025">
          <v:shape id="_x0000_s1148" type="#_x0000_t202" style="position:absolute;left:0;text-align:left;margin-left:213.55pt;margin-top:245.2pt;width:347.85pt;height:164.7pt;z-index:123;mso-wrap-edited:f;mso-wrap-distance-left:0;mso-wrap-distance-top:0;mso-wrap-distance-right:0;mso-wrap-distance-bottom:0;mso-position-horizontal-relative:page;mso-position-vertical-relative:page" wrapcoords="-62 0 -62 21600 21662 21600 21662 0 -62 0" o:allowincell="f" strokeweight=".7pt">
            <v:textbox inset="0,0,0,0">
              <w:txbxContent>
                <w:p w14:paraId="2D4293FA" w14:textId="77777777" w:rsidR="00000000" w:rsidRDefault="00787FCD">
                  <w:pPr>
                    <w:kinsoku w:val="0"/>
                    <w:overflowPunct w:val="0"/>
                    <w:autoSpaceDE/>
                    <w:autoSpaceDN/>
                    <w:adjustRightInd/>
                    <w:spacing w:before="160" w:line="20" w:lineRule="exact"/>
                    <w:textAlignment w:val="baseline"/>
                    <w:rPr>
                      <w:sz w:val="24"/>
                      <w:szCs w:val="24"/>
                    </w:rPr>
                  </w:pPr>
                </w:p>
                <w:tbl>
                  <w:tblPr>
                    <w:tblW w:w="0" w:type="auto"/>
                    <w:tblLayout w:type="fixed"/>
                    <w:tblCellMar>
                      <w:left w:w="0" w:type="dxa"/>
                      <w:right w:w="0" w:type="dxa"/>
                    </w:tblCellMar>
                    <w:tblLook w:val="0000" w:firstRow="0" w:lastRow="0" w:firstColumn="0" w:lastColumn="0" w:noHBand="0" w:noVBand="0"/>
                  </w:tblPr>
                  <w:tblGrid>
                    <w:gridCol w:w="4086"/>
                    <w:gridCol w:w="1396"/>
                    <w:gridCol w:w="715"/>
                  </w:tblGrid>
                  <w:tr w:rsidR="00000000" w:rsidRPr="00787FCD" w14:paraId="4270D3E4" w14:textId="77777777">
                    <w:tblPrEx>
                      <w:tblCellMar>
                        <w:top w:w="0" w:type="dxa"/>
                        <w:left w:w="0" w:type="dxa"/>
                        <w:bottom w:w="0" w:type="dxa"/>
                        <w:right w:w="0" w:type="dxa"/>
                      </w:tblCellMar>
                    </w:tblPrEx>
                    <w:trPr>
                      <w:trHeight w:hRule="exact" w:val="393"/>
                    </w:trPr>
                    <w:tc>
                      <w:tcPr>
                        <w:tcW w:w="4086" w:type="dxa"/>
                        <w:tcBorders>
                          <w:top w:val="nil"/>
                          <w:left w:val="nil"/>
                          <w:bottom w:val="nil"/>
                          <w:right w:val="nil"/>
                        </w:tcBorders>
                      </w:tcPr>
                      <w:p w14:paraId="6E339DE2" w14:textId="77777777" w:rsidR="00000000" w:rsidRPr="00787FCD" w:rsidRDefault="00787FCD">
                        <w:pPr>
                          <w:kinsoku w:val="0"/>
                          <w:overflowPunct w:val="0"/>
                          <w:autoSpaceDE/>
                          <w:autoSpaceDN/>
                          <w:adjustRightInd/>
                          <w:textAlignment w:val="baseline"/>
                          <w:rPr>
                            <w:rFonts w:ascii="Arial" w:hAnsi="Arial" w:cs="Arial"/>
                            <w:sz w:val="24"/>
                            <w:szCs w:val="24"/>
                          </w:rPr>
                        </w:pPr>
                      </w:p>
                    </w:tc>
                    <w:tc>
                      <w:tcPr>
                        <w:tcW w:w="1396" w:type="dxa"/>
                        <w:tcBorders>
                          <w:top w:val="nil"/>
                          <w:left w:val="nil"/>
                          <w:bottom w:val="nil"/>
                          <w:right w:val="nil"/>
                        </w:tcBorders>
                        <w:vAlign w:val="center"/>
                      </w:tcPr>
                      <w:p w14:paraId="4D3CCC8E" w14:textId="77777777" w:rsidR="00000000" w:rsidRPr="00787FCD" w:rsidRDefault="00787FCD">
                        <w:pPr>
                          <w:kinsoku w:val="0"/>
                          <w:overflowPunct w:val="0"/>
                          <w:autoSpaceDE/>
                          <w:autoSpaceDN/>
                          <w:adjustRightInd/>
                          <w:spacing w:before="122" w:after="65" w:line="201" w:lineRule="exact"/>
                          <w:ind w:right="278"/>
                          <w:jc w:val="right"/>
                          <w:textAlignment w:val="baseline"/>
                        </w:pPr>
                        <w:r w:rsidRPr="00787FCD">
                          <w:t>Eff</w:t>
                        </w:r>
                      </w:p>
                    </w:tc>
                    <w:tc>
                      <w:tcPr>
                        <w:tcW w:w="715" w:type="dxa"/>
                        <w:tcBorders>
                          <w:top w:val="nil"/>
                          <w:left w:val="nil"/>
                          <w:bottom w:val="nil"/>
                          <w:right w:val="nil"/>
                        </w:tcBorders>
                      </w:tcPr>
                      <w:p w14:paraId="30803B54" w14:textId="77777777" w:rsidR="00000000" w:rsidRPr="00787FCD" w:rsidRDefault="00787FCD">
                        <w:pPr>
                          <w:kinsoku w:val="0"/>
                          <w:overflowPunct w:val="0"/>
                          <w:autoSpaceDE/>
                          <w:autoSpaceDN/>
                          <w:adjustRightInd/>
                          <w:textAlignment w:val="baseline"/>
                          <w:rPr>
                            <w:rFonts w:ascii="Arial" w:hAnsi="Arial" w:cs="Arial"/>
                            <w:sz w:val="24"/>
                            <w:szCs w:val="24"/>
                          </w:rPr>
                        </w:pPr>
                      </w:p>
                    </w:tc>
                  </w:tr>
                  <w:tr w:rsidR="00000000" w:rsidRPr="00787FCD" w14:paraId="73178D88" w14:textId="77777777">
                    <w:tblPrEx>
                      <w:tblCellMar>
                        <w:top w:w="0" w:type="dxa"/>
                        <w:left w:w="0" w:type="dxa"/>
                        <w:bottom w:w="0" w:type="dxa"/>
                        <w:right w:w="0" w:type="dxa"/>
                      </w:tblCellMar>
                    </w:tblPrEx>
                    <w:trPr>
                      <w:trHeight w:hRule="exact" w:val="303"/>
                    </w:trPr>
                    <w:tc>
                      <w:tcPr>
                        <w:tcW w:w="4086" w:type="dxa"/>
                        <w:tcBorders>
                          <w:top w:val="nil"/>
                          <w:left w:val="nil"/>
                          <w:bottom w:val="nil"/>
                          <w:right w:val="nil"/>
                        </w:tcBorders>
                        <w:vAlign w:val="center"/>
                      </w:tcPr>
                      <w:p w14:paraId="7D7DAB84" w14:textId="77777777" w:rsidR="00000000" w:rsidRPr="00787FCD" w:rsidRDefault="00787FCD">
                        <w:pPr>
                          <w:kinsoku w:val="0"/>
                          <w:overflowPunct w:val="0"/>
                          <w:autoSpaceDE/>
                          <w:autoSpaceDN/>
                          <w:adjustRightInd/>
                          <w:spacing w:before="102" w:line="196" w:lineRule="exact"/>
                          <w:ind w:left="116"/>
                          <w:textAlignment w:val="baseline"/>
                        </w:pPr>
                        <w:r w:rsidRPr="00787FCD">
                          <w:t>Vol qualifié :</w:t>
                        </w:r>
                      </w:p>
                    </w:tc>
                    <w:tc>
                      <w:tcPr>
                        <w:tcW w:w="1396" w:type="dxa"/>
                        <w:tcBorders>
                          <w:top w:val="nil"/>
                          <w:left w:val="nil"/>
                          <w:bottom w:val="nil"/>
                          <w:right w:val="nil"/>
                        </w:tcBorders>
                        <w:vAlign w:val="center"/>
                      </w:tcPr>
                      <w:p w14:paraId="5929D10D" w14:textId="77777777" w:rsidR="00000000" w:rsidRPr="00787FCD" w:rsidRDefault="00787FCD">
                        <w:pPr>
                          <w:kinsoku w:val="0"/>
                          <w:overflowPunct w:val="0"/>
                          <w:autoSpaceDE/>
                          <w:autoSpaceDN/>
                          <w:adjustRightInd/>
                          <w:spacing w:before="102" w:line="196" w:lineRule="exact"/>
                          <w:ind w:right="278"/>
                          <w:jc w:val="right"/>
                          <w:textAlignment w:val="baseline"/>
                        </w:pPr>
                        <w:r w:rsidRPr="00787FCD">
                          <w:t>422</w:t>
                        </w:r>
                      </w:p>
                    </w:tc>
                    <w:tc>
                      <w:tcPr>
                        <w:tcW w:w="715" w:type="dxa"/>
                        <w:tcBorders>
                          <w:top w:val="nil"/>
                          <w:left w:val="nil"/>
                          <w:bottom w:val="nil"/>
                          <w:right w:val="nil"/>
                        </w:tcBorders>
                        <w:vAlign w:val="center"/>
                      </w:tcPr>
                      <w:p w14:paraId="3445C15B" w14:textId="77777777" w:rsidR="00000000" w:rsidRPr="00787FCD" w:rsidRDefault="00787FCD">
                        <w:pPr>
                          <w:tabs>
                            <w:tab w:val="decimal" w:pos="576"/>
                          </w:tabs>
                          <w:kinsoku w:val="0"/>
                          <w:overflowPunct w:val="0"/>
                          <w:autoSpaceDE/>
                          <w:autoSpaceDN/>
                          <w:adjustRightInd/>
                          <w:spacing w:before="102" w:line="196" w:lineRule="exact"/>
                          <w:textAlignment w:val="baseline"/>
                        </w:pPr>
                        <w:r w:rsidRPr="00787FCD">
                          <w:t>36,4</w:t>
                        </w:r>
                      </w:p>
                    </w:tc>
                  </w:tr>
                  <w:tr w:rsidR="00000000" w:rsidRPr="00787FCD" w14:paraId="7DE01779" w14:textId="77777777">
                    <w:tblPrEx>
                      <w:tblCellMar>
                        <w:top w:w="0" w:type="dxa"/>
                        <w:left w:w="0" w:type="dxa"/>
                        <w:bottom w:w="0" w:type="dxa"/>
                        <w:right w:w="0" w:type="dxa"/>
                      </w:tblCellMar>
                    </w:tblPrEx>
                    <w:trPr>
                      <w:trHeight w:hRule="exact" w:val="197"/>
                    </w:trPr>
                    <w:tc>
                      <w:tcPr>
                        <w:tcW w:w="4086" w:type="dxa"/>
                        <w:tcBorders>
                          <w:top w:val="nil"/>
                          <w:left w:val="nil"/>
                          <w:bottom w:val="nil"/>
                          <w:right w:val="nil"/>
                        </w:tcBorders>
                        <w:vAlign w:val="center"/>
                      </w:tcPr>
                      <w:p w14:paraId="699D9390" w14:textId="77777777" w:rsidR="00000000" w:rsidRPr="00787FCD" w:rsidRDefault="00787FCD">
                        <w:pPr>
                          <w:kinsoku w:val="0"/>
                          <w:overflowPunct w:val="0"/>
                          <w:autoSpaceDE/>
                          <w:autoSpaceDN/>
                          <w:adjustRightInd/>
                          <w:spacing w:line="196" w:lineRule="exact"/>
                          <w:ind w:left="116"/>
                          <w:textAlignment w:val="baseline"/>
                        </w:pPr>
                        <w:r w:rsidRPr="00787FCD">
                          <w:t>Meurtre :</w:t>
                        </w:r>
                      </w:p>
                    </w:tc>
                    <w:tc>
                      <w:tcPr>
                        <w:tcW w:w="1396" w:type="dxa"/>
                        <w:tcBorders>
                          <w:top w:val="nil"/>
                          <w:left w:val="nil"/>
                          <w:bottom w:val="nil"/>
                          <w:right w:val="nil"/>
                        </w:tcBorders>
                        <w:vAlign w:val="center"/>
                      </w:tcPr>
                      <w:p w14:paraId="5D32F093" w14:textId="77777777" w:rsidR="00000000" w:rsidRPr="00787FCD" w:rsidRDefault="00787FCD">
                        <w:pPr>
                          <w:kinsoku w:val="0"/>
                          <w:overflowPunct w:val="0"/>
                          <w:autoSpaceDE/>
                          <w:autoSpaceDN/>
                          <w:adjustRightInd/>
                          <w:spacing w:line="196" w:lineRule="exact"/>
                          <w:ind w:right="278"/>
                          <w:jc w:val="right"/>
                          <w:textAlignment w:val="baseline"/>
                        </w:pPr>
                        <w:r w:rsidRPr="00787FCD">
                          <w:t>164</w:t>
                        </w:r>
                      </w:p>
                    </w:tc>
                    <w:tc>
                      <w:tcPr>
                        <w:tcW w:w="715" w:type="dxa"/>
                        <w:tcBorders>
                          <w:top w:val="nil"/>
                          <w:left w:val="nil"/>
                          <w:bottom w:val="nil"/>
                          <w:right w:val="nil"/>
                        </w:tcBorders>
                        <w:vAlign w:val="center"/>
                      </w:tcPr>
                      <w:p w14:paraId="06441B83" w14:textId="77777777" w:rsidR="00000000" w:rsidRPr="00787FCD" w:rsidRDefault="00787FCD">
                        <w:pPr>
                          <w:tabs>
                            <w:tab w:val="decimal" w:pos="576"/>
                          </w:tabs>
                          <w:kinsoku w:val="0"/>
                          <w:overflowPunct w:val="0"/>
                          <w:autoSpaceDE/>
                          <w:autoSpaceDN/>
                          <w:adjustRightInd/>
                          <w:spacing w:line="196" w:lineRule="exact"/>
                          <w:textAlignment w:val="baseline"/>
                        </w:pPr>
                        <w:r w:rsidRPr="00787FCD">
                          <w:t>14,1</w:t>
                        </w:r>
                      </w:p>
                    </w:tc>
                  </w:tr>
                  <w:tr w:rsidR="00000000" w:rsidRPr="00787FCD" w14:paraId="3874155E" w14:textId="77777777">
                    <w:tblPrEx>
                      <w:tblCellMar>
                        <w:top w:w="0" w:type="dxa"/>
                        <w:left w:w="0" w:type="dxa"/>
                        <w:bottom w:w="0" w:type="dxa"/>
                        <w:right w:w="0" w:type="dxa"/>
                      </w:tblCellMar>
                    </w:tblPrEx>
                    <w:trPr>
                      <w:trHeight w:hRule="exact" w:val="201"/>
                    </w:trPr>
                    <w:tc>
                      <w:tcPr>
                        <w:tcW w:w="4086" w:type="dxa"/>
                        <w:tcBorders>
                          <w:top w:val="nil"/>
                          <w:left w:val="nil"/>
                          <w:bottom w:val="nil"/>
                          <w:right w:val="nil"/>
                        </w:tcBorders>
                        <w:vAlign w:val="center"/>
                      </w:tcPr>
                      <w:p w14:paraId="18F18794" w14:textId="77777777" w:rsidR="00000000" w:rsidRPr="00787FCD" w:rsidRDefault="00787FCD">
                        <w:pPr>
                          <w:kinsoku w:val="0"/>
                          <w:overflowPunct w:val="0"/>
                          <w:autoSpaceDE/>
                          <w:autoSpaceDN/>
                          <w:adjustRightInd/>
                          <w:spacing w:line="187" w:lineRule="exact"/>
                          <w:ind w:left="116"/>
                          <w:textAlignment w:val="baseline"/>
                        </w:pPr>
                        <w:r w:rsidRPr="00787FCD">
                          <w:t>Viol :</w:t>
                        </w:r>
                      </w:p>
                    </w:tc>
                    <w:tc>
                      <w:tcPr>
                        <w:tcW w:w="1396" w:type="dxa"/>
                        <w:tcBorders>
                          <w:top w:val="nil"/>
                          <w:left w:val="nil"/>
                          <w:bottom w:val="nil"/>
                          <w:right w:val="nil"/>
                        </w:tcBorders>
                        <w:vAlign w:val="center"/>
                      </w:tcPr>
                      <w:p w14:paraId="04EAEDBE" w14:textId="77777777" w:rsidR="00000000" w:rsidRPr="00787FCD" w:rsidRDefault="00787FCD">
                        <w:pPr>
                          <w:kinsoku w:val="0"/>
                          <w:overflowPunct w:val="0"/>
                          <w:autoSpaceDE/>
                          <w:autoSpaceDN/>
                          <w:adjustRightInd/>
                          <w:spacing w:line="187" w:lineRule="exact"/>
                          <w:ind w:right="278"/>
                          <w:jc w:val="right"/>
                          <w:textAlignment w:val="baseline"/>
                        </w:pPr>
                        <w:r w:rsidRPr="00787FCD">
                          <w:t>149</w:t>
                        </w:r>
                      </w:p>
                    </w:tc>
                    <w:tc>
                      <w:tcPr>
                        <w:tcW w:w="715" w:type="dxa"/>
                        <w:tcBorders>
                          <w:top w:val="nil"/>
                          <w:left w:val="nil"/>
                          <w:bottom w:val="nil"/>
                          <w:right w:val="nil"/>
                        </w:tcBorders>
                        <w:vAlign w:val="center"/>
                      </w:tcPr>
                      <w:p w14:paraId="43AF559C" w14:textId="77777777" w:rsidR="00000000" w:rsidRPr="00787FCD" w:rsidRDefault="00787FCD">
                        <w:pPr>
                          <w:tabs>
                            <w:tab w:val="decimal" w:pos="576"/>
                          </w:tabs>
                          <w:kinsoku w:val="0"/>
                          <w:overflowPunct w:val="0"/>
                          <w:autoSpaceDE/>
                          <w:autoSpaceDN/>
                          <w:adjustRightInd/>
                          <w:spacing w:line="187" w:lineRule="exact"/>
                          <w:textAlignment w:val="baseline"/>
                        </w:pPr>
                        <w:r w:rsidRPr="00787FCD">
                          <w:t>12,8</w:t>
                        </w:r>
                      </w:p>
                    </w:tc>
                  </w:tr>
                  <w:tr w:rsidR="00000000" w:rsidRPr="00787FCD" w14:paraId="488B7D64" w14:textId="77777777">
                    <w:tblPrEx>
                      <w:tblCellMar>
                        <w:top w:w="0" w:type="dxa"/>
                        <w:left w:w="0" w:type="dxa"/>
                        <w:bottom w:w="0" w:type="dxa"/>
                        <w:right w:w="0" w:type="dxa"/>
                      </w:tblCellMar>
                    </w:tblPrEx>
                    <w:trPr>
                      <w:trHeight w:hRule="exact" w:val="202"/>
                    </w:trPr>
                    <w:tc>
                      <w:tcPr>
                        <w:tcW w:w="4086" w:type="dxa"/>
                        <w:tcBorders>
                          <w:top w:val="nil"/>
                          <w:left w:val="nil"/>
                          <w:bottom w:val="nil"/>
                          <w:right w:val="nil"/>
                        </w:tcBorders>
                        <w:vAlign w:val="center"/>
                      </w:tcPr>
                      <w:p w14:paraId="58648CDE" w14:textId="77777777" w:rsidR="00000000" w:rsidRPr="00787FCD" w:rsidRDefault="00787FCD">
                        <w:pPr>
                          <w:kinsoku w:val="0"/>
                          <w:overflowPunct w:val="0"/>
                          <w:autoSpaceDE/>
                          <w:autoSpaceDN/>
                          <w:adjustRightInd/>
                          <w:spacing w:line="201" w:lineRule="exact"/>
                          <w:ind w:left="116"/>
                          <w:textAlignment w:val="baseline"/>
                        </w:pPr>
                        <w:r w:rsidRPr="00787FCD">
                          <w:t>Attentat à</w:t>
                        </w:r>
                        <w:r w:rsidRPr="00787FCD">
                          <w:t xml:space="preserve"> la pudeur sur mineur :</w:t>
                        </w:r>
                      </w:p>
                    </w:tc>
                    <w:tc>
                      <w:tcPr>
                        <w:tcW w:w="1396" w:type="dxa"/>
                        <w:tcBorders>
                          <w:top w:val="nil"/>
                          <w:left w:val="nil"/>
                          <w:bottom w:val="nil"/>
                          <w:right w:val="nil"/>
                        </w:tcBorders>
                        <w:vAlign w:val="center"/>
                      </w:tcPr>
                      <w:p w14:paraId="247CF2B2" w14:textId="77777777" w:rsidR="00000000" w:rsidRPr="00787FCD" w:rsidRDefault="00787FCD">
                        <w:pPr>
                          <w:kinsoku w:val="0"/>
                          <w:overflowPunct w:val="0"/>
                          <w:autoSpaceDE/>
                          <w:autoSpaceDN/>
                          <w:adjustRightInd/>
                          <w:spacing w:line="201" w:lineRule="exact"/>
                          <w:ind w:right="278"/>
                          <w:jc w:val="right"/>
                          <w:textAlignment w:val="baseline"/>
                        </w:pPr>
                        <w:r w:rsidRPr="00787FCD">
                          <w:t>106</w:t>
                        </w:r>
                      </w:p>
                    </w:tc>
                    <w:tc>
                      <w:tcPr>
                        <w:tcW w:w="715" w:type="dxa"/>
                        <w:tcBorders>
                          <w:top w:val="nil"/>
                          <w:left w:val="nil"/>
                          <w:bottom w:val="nil"/>
                          <w:right w:val="nil"/>
                        </w:tcBorders>
                        <w:vAlign w:val="center"/>
                      </w:tcPr>
                      <w:p w14:paraId="68776C88" w14:textId="77777777" w:rsidR="00000000" w:rsidRPr="00787FCD" w:rsidRDefault="00787FCD">
                        <w:pPr>
                          <w:tabs>
                            <w:tab w:val="decimal" w:pos="576"/>
                          </w:tabs>
                          <w:kinsoku w:val="0"/>
                          <w:overflowPunct w:val="0"/>
                          <w:autoSpaceDE/>
                          <w:autoSpaceDN/>
                          <w:adjustRightInd/>
                          <w:spacing w:line="201" w:lineRule="exact"/>
                          <w:textAlignment w:val="baseline"/>
                        </w:pPr>
                        <w:r w:rsidRPr="00787FCD">
                          <w:t>9,1</w:t>
                        </w:r>
                      </w:p>
                    </w:tc>
                  </w:tr>
                  <w:tr w:rsidR="00000000" w:rsidRPr="00787FCD" w14:paraId="060FFE65" w14:textId="77777777">
                    <w:tblPrEx>
                      <w:tblCellMar>
                        <w:top w:w="0" w:type="dxa"/>
                        <w:left w:w="0" w:type="dxa"/>
                        <w:bottom w:w="0" w:type="dxa"/>
                        <w:right w:w="0" w:type="dxa"/>
                      </w:tblCellMar>
                    </w:tblPrEx>
                    <w:trPr>
                      <w:trHeight w:hRule="exact" w:val="192"/>
                    </w:trPr>
                    <w:tc>
                      <w:tcPr>
                        <w:tcW w:w="4086" w:type="dxa"/>
                        <w:tcBorders>
                          <w:top w:val="nil"/>
                          <w:left w:val="nil"/>
                          <w:bottom w:val="nil"/>
                          <w:right w:val="nil"/>
                        </w:tcBorders>
                        <w:vAlign w:val="center"/>
                      </w:tcPr>
                      <w:p w14:paraId="2A5632F5" w14:textId="77777777" w:rsidR="00000000" w:rsidRPr="00787FCD" w:rsidRDefault="00787FCD">
                        <w:pPr>
                          <w:kinsoku w:val="0"/>
                          <w:overflowPunct w:val="0"/>
                          <w:autoSpaceDE/>
                          <w:autoSpaceDN/>
                          <w:adjustRightInd/>
                          <w:spacing w:line="187" w:lineRule="exact"/>
                          <w:ind w:left="116"/>
                          <w:textAlignment w:val="baseline"/>
                        </w:pPr>
                        <w:r w:rsidRPr="00787FCD">
                          <w:t>Coups et blessures volontaires aggravés :</w:t>
                        </w:r>
                      </w:p>
                    </w:tc>
                    <w:tc>
                      <w:tcPr>
                        <w:tcW w:w="1396" w:type="dxa"/>
                        <w:tcBorders>
                          <w:top w:val="nil"/>
                          <w:left w:val="nil"/>
                          <w:bottom w:val="nil"/>
                          <w:right w:val="nil"/>
                        </w:tcBorders>
                        <w:vAlign w:val="center"/>
                      </w:tcPr>
                      <w:p w14:paraId="47ED9B5F" w14:textId="77777777" w:rsidR="00000000" w:rsidRPr="00787FCD" w:rsidRDefault="00787FCD">
                        <w:pPr>
                          <w:kinsoku w:val="0"/>
                          <w:overflowPunct w:val="0"/>
                          <w:autoSpaceDE/>
                          <w:autoSpaceDN/>
                          <w:adjustRightInd/>
                          <w:spacing w:line="187" w:lineRule="exact"/>
                          <w:ind w:right="278"/>
                          <w:jc w:val="right"/>
                          <w:textAlignment w:val="baseline"/>
                        </w:pPr>
                        <w:r w:rsidRPr="00787FCD">
                          <w:t>101</w:t>
                        </w:r>
                      </w:p>
                    </w:tc>
                    <w:tc>
                      <w:tcPr>
                        <w:tcW w:w="715" w:type="dxa"/>
                        <w:tcBorders>
                          <w:top w:val="nil"/>
                          <w:left w:val="nil"/>
                          <w:bottom w:val="nil"/>
                          <w:right w:val="nil"/>
                        </w:tcBorders>
                        <w:vAlign w:val="center"/>
                      </w:tcPr>
                      <w:p w14:paraId="016E7876" w14:textId="77777777" w:rsidR="00000000" w:rsidRPr="00787FCD" w:rsidRDefault="00787FCD">
                        <w:pPr>
                          <w:tabs>
                            <w:tab w:val="decimal" w:pos="576"/>
                          </w:tabs>
                          <w:kinsoku w:val="0"/>
                          <w:overflowPunct w:val="0"/>
                          <w:autoSpaceDE/>
                          <w:autoSpaceDN/>
                          <w:adjustRightInd/>
                          <w:spacing w:line="187" w:lineRule="exact"/>
                          <w:textAlignment w:val="baseline"/>
                        </w:pPr>
                        <w:r w:rsidRPr="00787FCD">
                          <w:t>8,7</w:t>
                        </w:r>
                      </w:p>
                    </w:tc>
                  </w:tr>
                  <w:tr w:rsidR="00000000" w:rsidRPr="00787FCD" w14:paraId="365A1417" w14:textId="77777777">
                    <w:tblPrEx>
                      <w:tblCellMar>
                        <w:top w:w="0" w:type="dxa"/>
                        <w:left w:w="0" w:type="dxa"/>
                        <w:bottom w:w="0" w:type="dxa"/>
                        <w:right w:w="0" w:type="dxa"/>
                      </w:tblCellMar>
                    </w:tblPrEx>
                    <w:trPr>
                      <w:trHeight w:hRule="exact" w:val="201"/>
                    </w:trPr>
                    <w:tc>
                      <w:tcPr>
                        <w:tcW w:w="4086" w:type="dxa"/>
                        <w:tcBorders>
                          <w:top w:val="nil"/>
                          <w:left w:val="nil"/>
                          <w:bottom w:val="nil"/>
                          <w:right w:val="nil"/>
                        </w:tcBorders>
                        <w:vAlign w:val="center"/>
                      </w:tcPr>
                      <w:p w14:paraId="2E9F0CA9" w14:textId="77777777" w:rsidR="00000000" w:rsidRPr="00787FCD" w:rsidRDefault="00787FCD">
                        <w:pPr>
                          <w:kinsoku w:val="0"/>
                          <w:overflowPunct w:val="0"/>
                          <w:autoSpaceDE/>
                          <w:autoSpaceDN/>
                          <w:adjustRightInd/>
                          <w:spacing w:line="196" w:lineRule="exact"/>
                          <w:ind w:left="116"/>
                          <w:textAlignment w:val="baseline"/>
                        </w:pPr>
                        <w:r w:rsidRPr="00787FCD">
                          <w:t>Assassinat - parricide :</w:t>
                        </w:r>
                      </w:p>
                    </w:tc>
                    <w:tc>
                      <w:tcPr>
                        <w:tcW w:w="1396" w:type="dxa"/>
                        <w:tcBorders>
                          <w:top w:val="nil"/>
                          <w:left w:val="nil"/>
                          <w:bottom w:val="nil"/>
                          <w:right w:val="nil"/>
                        </w:tcBorders>
                        <w:vAlign w:val="center"/>
                      </w:tcPr>
                      <w:p w14:paraId="26B57590" w14:textId="77777777" w:rsidR="00000000" w:rsidRPr="00787FCD" w:rsidRDefault="00787FCD">
                        <w:pPr>
                          <w:kinsoku w:val="0"/>
                          <w:overflowPunct w:val="0"/>
                          <w:autoSpaceDE/>
                          <w:autoSpaceDN/>
                          <w:adjustRightInd/>
                          <w:spacing w:line="196" w:lineRule="exact"/>
                          <w:ind w:right="278"/>
                          <w:jc w:val="right"/>
                          <w:textAlignment w:val="baseline"/>
                        </w:pPr>
                        <w:r w:rsidRPr="00787FCD">
                          <w:t>94</w:t>
                        </w:r>
                      </w:p>
                    </w:tc>
                    <w:tc>
                      <w:tcPr>
                        <w:tcW w:w="715" w:type="dxa"/>
                        <w:tcBorders>
                          <w:top w:val="nil"/>
                          <w:left w:val="nil"/>
                          <w:bottom w:val="nil"/>
                          <w:right w:val="nil"/>
                        </w:tcBorders>
                        <w:vAlign w:val="center"/>
                      </w:tcPr>
                      <w:p w14:paraId="1A6BD86A" w14:textId="77777777" w:rsidR="00000000" w:rsidRPr="00787FCD" w:rsidRDefault="00787FCD">
                        <w:pPr>
                          <w:tabs>
                            <w:tab w:val="decimal" w:pos="576"/>
                          </w:tabs>
                          <w:kinsoku w:val="0"/>
                          <w:overflowPunct w:val="0"/>
                          <w:autoSpaceDE/>
                          <w:autoSpaceDN/>
                          <w:adjustRightInd/>
                          <w:spacing w:line="196" w:lineRule="exact"/>
                          <w:textAlignment w:val="baseline"/>
                        </w:pPr>
                        <w:r w:rsidRPr="00787FCD">
                          <w:t>8,1</w:t>
                        </w:r>
                      </w:p>
                    </w:tc>
                  </w:tr>
                  <w:tr w:rsidR="00000000" w:rsidRPr="00787FCD" w14:paraId="7E0B7922" w14:textId="77777777">
                    <w:tblPrEx>
                      <w:tblCellMar>
                        <w:top w:w="0" w:type="dxa"/>
                        <w:left w:w="0" w:type="dxa"/>
                        <w:bottom w:w="0" w:type="dxa"/>
                        <w:right w:w="0" w:type="dxa"/>
                      </w:tblCellMar>
                    </w:tblPrEx>
                    <w:trPr>
                      <w:trHeight w:hRule="exact" w:val="202"/>
                    </w:trPr>
                    <w:tc>
                      <w:tcPr>
                        <w:tcW w:w="4086" w:type="dxa"/>
                        <w:tcBorders>
                          <w:top w:val="nil"/>
                          <w:left w:val="nil"/>
                          <w:bottom w:val="nil"/>
                          <w:right w:val="nil"/>
                        </w:tcBorders>
                        <w:vAlign w:val="center"/>
                      </w:tcPr>
                      <w:p w14:paraId="38C193AE" w14:textId="77777777" w:rsidR="00000000" w:rsidRPr="00787FCD" w:rsidRDefault="00787FCD">
                        <w:pPr>
                          <w:kinsoku w:val="0"/>
                          <w:overflowPunct w:val="0"/>
                          <w:autoSpaceDE/>
                          <w:autoSpaceDN/>
                          <w:adjustRightInd/>
                          <w:spacing w:line="196" w:lineRule="exact"/>
                          <w:ind w:left="116"/>
                          <w:textAlignment w:val="baseline"/>
                        </w:pPr>
                        <w:r w:rsidRPr="00787FCD">
                          <w:t>Attentat à la pudeur sur adulte :</w:t>
                        </w:r>
                      </w:p>
                    </w:tc>
                    <w:tc>
                      <w:tcPr>
                        <w:tcW w:w="1396" w:type="dxa"/>
                        <w:tcBorders>
                          <w:top w:val="nil"/>
                          <w:left w:val="nil"/>
                          <w:bottom w:val="nil"/>
                          <w:right w:val="nil"/>
                        </w:tcBorders>
                        <w:vAlign w:val="center"/>
                      </w:tcPr>
                      <w:p w14:paraId="754B49C8" w14:textId="77777777" w:rsidR="00000000" w:rsidRPr="00787FCD" w:rsidRDefault="00787FCD">
                        <w:pPr>
                          <w:kinsoku w:val="0"/>
                          <w:overflowPunct w:val="0"/>
                          <w:autoSpaceDE/>
                          <w:autoSpaceDN/>
                          <w:adjustRightInd/>
                          <w:spacing w:line="196" w:lineRule="exact"/>
                          <w:ind w:right="278"/>
                          <w:jc w:val="right"/>
                          <w:textAlignment w:val="baseline"/>
                        </w:pPr>
                        <w:r w:rsidRPr="00787FCD">
                          <w:t>59</w:t>
                        </w:r>
                      </w:p>
                    </w:tc>
                    <w:tc>
                      <w:tcPr>
                        <w:tcW w:w="715" w:type="dxa"/>
                        <w:tcBorders>
                          <w:top w:val="nil"/>
                          <w:left w:val="nil"/>
                          <w:bottom w:val="nil"/>
                          <w:right w:val="nil"/>
                        </w:tcBorders>
                        <w:vAlign w:val="center"/>
                      </w:tcPr>
                      <w:p w14:paraId="645A7A1C" w14:textId="77777777" w:rsidR="00000000" w:rsidRPr="00787FCD" w:rsidRDefault="00787FCD">
                        <w:pPr>
                          <w:tabs>
                            <w:tab w:val="decimal" w:pos="576"/>
                          </w:tabs>
                          <w:kinsoku w:val="0"/>
                          <w:overflowPunct w:val="0"/>
                          <w:autoSpaceDE/>
                          <w:autoSpaceDN/>
                          <w:adjustRightInd/>
                          <w:spacing w:line="196" w:lineRule="exact"/>
                          <w:textAlignment w:val="baseline"/>
                        </w:pPr>
                        <w:r w:rsidRPr="00787FCD">
                          <w:t>5,1</w:t>
                        </w:r>
                      </w:p>
                    </w:tc>
                  </w:tr>
                  <w:tr w:rsidR="00000000" w:rsidRPr="00787FCD" w14:paraId="03BFCFBA" w14:textId="77777777">
                    <w:tblPrEx>
                      <w:tblCellMar>
                        <w:top w:w="0" w:type="dxa"/>
                        <w:left w:w="0" w:type="dxa"/>
                        <w:bottom w:w="0" w:type="dxa"/>
                        <w:right w:w="0" w:type="dxa"/>
                      </w:tblCellMar>
                    </w:tblPrEx>
                    <w:trPr>
                      <w:trHeight w:hRule="exact" w:val="202"/>
                    </w:trPr>
                    <w:tc>
                      <w:tcPr>
                        <w:tcW w:w="4086" w:type="dxa"/>
                        <w:tcBorders>
                          <w:top w:val="nil"/>
                          <w:left w:val="nil"/>
                          <w:bottom w:val="nil"/>
                          <w:right w:val="nil"/>
                        </w:tcBorders>
                        <w:vAlign w:val="center"/>
                      </w:tcPr>
                      <w:p w14:paraId="1932FBF3" w14:textId="77777777" w:rsidR="00000000" w:rsidRPr="00787FCD" w:rsidRDefault="00787FCD">
                        <w:pPr>
                          <w:kinsoku w:val="0"/>
                          <w:overflowPunct w:val="0"/>
                          <w:autoSpaceDE/>
                          <w:autoSpaceDN/>
                          <w:adjustRightInd/>
                          <w:spacing w:line="196" w:lineRule="exact"/>
                          <w:ind w:left="116"/>
                          <w:textAlignment w:val="baseline"/>
                        </w:pPr>
                        <w:r w:rsidRPr="00787FCD">
                          <w:t>Incendie volontaire :</w:t>
                        </w:r>
                      </w:p>
                    </w:tc>
                    <w:tc>
                      <w:tcPr>
                        <w:tcW w:w="1396" w:type="dxa"/>
                        <w:tcBorders>
                          <w:top w:val="nil"/>
                          <w:left w:val="nil"/>
                          <w:bottom w:val="nil"/>
                          <w:right w:val="nil"/>
                        </w:tcBorders>
                        <w:vAlign w:val="center"/>
                      </w:tcPr>
                      <w:p w14:paraId="53F850A6" w14:textId="77777777" w:rsidR="00000000" w:rsidRPr="00787FCD" w:rsidRDefault="00787FCD">
                        <w:pPr>
                          <w:kinsoku w:val="0"/>
                          <w:overflowPunct w:val="0"/>
                          <w:autoSpaceDE/>
                          <w:autoSpaceDN/>
                          <w:adjustRightInd/>
                          <w:spacing w:line="196" w:lineRule="exact"/>
                          <w:ind w:right="278"/>
                          <w:jc w:val="right"/>
                          <w:textAlignment w:val="baseline"/>
                        </w:pPr>
                        <w:r w:rsidRPr="00787FCD">
                          <w:t>21</w:t>
                        </w:r>
                      </w:p>
                    </w:tc>
                    <w:tc>
                      <w:tcPr>
                        <w:tcW w:w="715" w:type="dxa"/>
                        <w:tcBorders>
                          <w:top w:val="nil"/>
                          <w:left w:val="nil"/>
                          <w:bottom w:val="nil"/>
                          <w:right w:val="nil"/>
                        </w:tcBorders>
                        <w:vAlign w:val="center"/>
                      </w:tcPr>
                      <w:p w14:paraId="783AD30F" w14:textId="77777777" w:rsidR="00000000" w:rsidRPr="00787FCD" w:rsidRDefault="00787FCD">
                        <w:pPr>
                          <w:tabs>
                            <w:tab w:val="decimal" w:pos="576"/>
                          </w:tabs>
                          <w:kinsoku w:val="0"/>
                          <w:overflowPunct w:val="0"/>
                          <w:autoSpaceDE/>
                          <w:autoSpaceDN/>
                          <w:adjustRightInd/>
                          <w:spacing w:line="196" w:lineRule="exact"/>
                          <w:textAlignment w:val="baseline"/>
                        </w:pPr>
                        <w:r w:rsidRPr="00787FCD">
                          <w:t>1,8</w:t>
                        </w:r>
                      </w:p>
                    </w:tc>
                  </w:tr>
                  <w:tr w:rsidR="00000000" w:rsidRPr="00787FCD" w14:paraId="4D37AF67" w14:textId="77777777">
                    <w:tblPrEx>
                      <w:tblCellMar>
                        <w:top w:w="0" w:type="dxa"/>
                        <w:left w:w="0" w:type="dxa"/>
                        <w:bottom w:w="0" w:type="dxa"/>
                        <w:right w:w="0" w:type="dxa"/>
                      </w:tblCellMar>
                    </w:tblPrEx>
                    <w:trPr>
                      <w:trHeight w:hRule="exact" w:val="196"/>
                    </w:trPr>
                    <w:tc>
                      <w:tcPr>
                        <w:tcW w:w="4086" w:type="dxa"/>
                        <w:tcBorders>
                          <w:top w:val="nil"/>
                          <w:left w:val="nil"/>
                          <w:bottom w:val="nil"/>
                          <w:right w:val="nil"/>
                        </w:tcBorders>
                        <w:vAlign w:val="center"/>
                      </w:tcPr>
                      <w:p w14:paraId="7090CDFC" w14:textId="77777777" w:rsidR="00000000" w:rsidRPr="00787FCD" w:rsidRDefault="00787FCD">
                        <w:pPr>
                          <w:kinsoku w:val="0"/>
                          <w:overflowPunct w:val="0"/>
                          <w:autoSpaceDE/>
                          <w:autoSpaceDN/>
                          <w:adjustRightInd/>
                          <w:spacing w:line="182" w:lineRule="exact"/>
                          <w:ind w:left="116"/>
                          <w:textAlignment w:val="baseline"/>
                        </w:pPr>
                        <w:r w:rsidRPr="00787FCD">
                          <w:t>Coups à enfants aggravés :</w:t>
                        </w:r>
                      </w:p>
                    </w:tc>
                    <w:tc>
                      <w:tcPr>
                        <w:tcW w:w="1396" w:type="dxa"/>
                        <w:tcBorders>
                          <w:top w:val="nil"/>
                          <w:left w:val="nil"/>
                          <w:bottom w:val="nil"/>
                          <w:right w:val="nil"/>
                        </w:tcBorders>
                        <w:vAlign w:val="center"/>
                      </w:tcPr>
                      <w:p w14:paraId="7E3B3E52" w14:textId="77777777" w:rsidR="00000000" w:rsidRPr="00787FCD" w:rsidRDefault="00787FCD">
                        <w:pPr>
                          <w:kinsoku w:val="0"/>
                          <w:overflowPunct w:val="0"/>
                          <w:autoSpaceDE/>
                          <w:autoSpaceDN/>
                          <w:adjustRightInd/>
                          <w:spacing w:line="182" w:lineRule="exact"/>
                          <w:ind w:right="278"/>
                          <w:jc w:val="right"/>
                          <w:textAlignment w:val="baseline"/>
                        </w:pPr>
                        <w:r w:rsidRPr="00787FCD">
                          <w:t>13</w:t>
                        </w:r>
                      </w:p>
                    </w:tc>
                    <w:tc>
                      <w:tcPr>
                        <w:tcW w:w="715" w:type="dxa"/>
                        <w:tcBorders>
                          <w:top w:val="nil"/>
                          <w:left w:val="nil"/>
                          <w:bottom w:val="nil"/>
                          <w:right w:val="nil"/>
                        </w:tcBorders>
                        <w:vAlign w:val="center"/>
                      </w:tcPr>
                      <w:p w14:paraId="41D2C0B5" w14:textId="77777777" w:rsidR="00000000" w:rsidRPr="00787FCD" w:rsidRDefault="00787FCD">
                        <w:pPr>
                          <w:tabs>
                            <w:tab w:val="decimal" w:pos="576"/>
                          </w:tabs>
                          <w:kinsoku w:val="0"/>
                          <w:overflowPunct w:val="0"/>
                          <w:autoSpaceDE/>
                          <w:autoSpaceDN/>
                          <w:adjustRightInd/>
                          <w:spacing w:line="182" w:lineRule="exact"/>
                          <w:textAlignment w:val="baseline"/>
                        </w:pPr>
                        <w:r w:rsidRPr="00787FCD">
                          <w:t>1,1</w:t>
                        </w:r>
                      </w:p>
                    </w:tc>
                  </w:tr>
                  <w:tr w:rsidR="00000000" w:rsidRPr="00787FCD" w14:paraId="500F718E" w14:textId="77777777">
                    <w:tblPrEx>
                      <w:tblCellMar>
                        <w:top w:w="0" w:type="dxa"/>
                        <w:left w:w="0" w:type="dxa"/>
                        <w:bottom w:w="0" w:type="dxa"/>
                        <w:right w:w="0" w:type="dxa"/>
                      </w:tblCellMar>
                    </w:tblPrEx>
                    <w:trPr>
                      <w:trHeight w:hRule="exact" w:val="303"/>
                    </w:trPr>
                    <w:tc>
                      <w:tcPr>
                        <w:tcW w:w="4086" w:type="dxa"/>
                        <w:tcBorders>
                          <w:top w:val="nil"/>
                          <w:left w:val="nil"/>
                          <w:bottom w:val="nil"/>
                          <w:right w:val="nil"/>
                        </w:tcBorders>
                      </w:tcPr>
                      <w:p w14:paraId="6C50DF7A" w14:textId="77777777" w:rsidR="00000000" w:rsidRPr="00787FCD" w:rsidRDefault="00787FCD">
                        <w:pPr>
                          <w:kinsoku w:val="0"/>
                          <w:overflowPunct w:val="0"/>
                          <w:autoSpaceDE/>
                          <w:autoSpaceDN/>
                          <w:adjustRightInd/>
                          <w:spacing w:after="81" w:line="201" w:lineRule="exact"/>
                          <w:ind w:left="116"/>
                          <w:textAlignment w:val="baseline"/>
                        </w:pPr>
                        <w:r w:rsidRPr="00787FCD">
                          <w:t>Autres :</w:t>
                        </w:r>
                      </w:p>
                    </w:tc>
                    <w:tc>
                      <w:tcPr>
                        <w:tcW w:w="1396" w:type="dxa"/>
                        <w:tcBorders>
                          <w:top w:val="nil"/>
                          <w:left w:val="nil"/>
                          <w:bottom w:val="nil"/>
                          <w:right w:val="nil"/>
                        </w:tcBorders>
                      </w:tcPr>
                      <w:p w14:paraId="759A3C16" w14:textId="77777777" w:rsidR="00000000" w:rsidRPr="00787FCD" w:rsidRDefault="00787FCD">
                        <w:pPr>
                          <w:kinsoku w:val="0"/>
                          <w:overflowPunct w:val="0"/>
                          <w:autoSpaceDE/>
                          <w:autoSpaceDN/>
                          <w:adjustRightInd/>
                          <w:spacing w:after="80" w:line="201" w:lineRule="exact"/>
                          <w:ind w:right="278"/>
                          <w:jc w:val="right"/>
                          <w:textAlignment w:val="baseline"/>
                        </w:pPr>
                        <w:r w:rsidRPr="00787FCD">
                          <w:t>31</w:t>
                        </w:r>
                      </w:p>
                    </w:tc>
                    <w:tc>
                      <w:tcPr>
                        <w:tcW w:w="715" w:type="dxa"/>
                        <w:tcBorders>
                          <w:top w:val="nil"/>
                          <w:left w:val="nil"/>
                          <w:bottom w:val="nil"/>
                          <w:right w:val="nil"/>
                        </w:tcBorders>
                        <w:vAlign w:val="center"/>
                      </w:tcPr>
                      <w:p w14:paraId="39000011" w14:textId="77777777" w:rsidR="00000000" w:rsidRPr="00787FCD" w:rsidRDefault="00787FCD">
                        <w:pPr>
                          <w:tabs>
                            <w:tab w:val="decimal" w:pos="576"/>
                          </w:tabs>
                          <w:kinsoku w:val="0"/>
                          <w:overflowPunct w:val="0"/>
                          <w:autoSpaceDE/>
                          <w:autoSpaceDN/>
                          <w:adjustRightInd/>
                          <w:spacing w:after="75" w:line="201" w:lineRule="exact"/>
                          <w:textAlignment w:val="baseline"/>
                        </w:pPr>
                        <w:r w:rsidRPr="00787FCD">
                          <w:t>2,8</w:t>
                        </w:r>
                      </w:p>
                    </w:tc>
                  </w:tr>
                  <w:tr w:rsidR="00000000" w:rsidRPr="00787FCD" w14:paraId="4E36A2A9" w14:textId="77777777">
                    <w:tblPrEx>
                      <w:tblCellMar>
                        <w:top w:w="0" w:type="dxa"/>
                        <w:left w:w="0" w:type="dxa"/>
                        <w:bottom w:w="0" w:type="dxa"/>
                        <w:right w:w="0" w:type="dxa"/>
                      </w:tblCellMar>
                    </w:tblPrEx>
                    <w:trPr>
                      <w:trHeight w:hRule="exact" w:val="358"/>
                    </w:trPr>
                    <w:tc>
                      <w:tcPr>
                        <w:tcW w:w="4086" w:type="dxa"/>
                        <w:tcBorders>
                          <w:top w:val="nil"/>
                          <w:left w:val="nil"/>
                          <w:bottom w:val="nil"/>
                          <w:right w:val="nil"/>
                        </w:tcBorders>
                        <w:vAlign w:val="center"/>
                      </w:tcPr>
                      <w:p w14:paraId="7B842535" w14:textId="77777777" w:rsidR="00000000" w:rsidRPr="00787FCD" w:rsidRDefault="00787FCD">
                        <w:pPr>
                          <w:kinsoku w:val="0"/>
                          <w:overflowPunct w:val="0"/>
                          <w:autoSpaceDE/>
                          <w:autoSpaceDN/>
                          <w:adjustRightInd/>
                          <w:spacing w:before="113" w:after="31" w:line="201" w:lineRule="exact"/>
                          <w:ind w:left="116"/>
                          <w:textAlignment w:val="baseline"/>
                        </w:pPr>
                        <w:r w:rsidRPr="00787FCD">
                          <w:t>Ensemble :</w:t>
                        </w:r>
                      </w:p>
                    </w:tc>
                    <w:tc>
                      <w:tcPr>
                        <w:tcW w:w="1396" w:type="dxa"/>
                        <w:tcBorders>
                          <w:top w:val="nil"/>
                          <w:left w:val="nil"/>
                          <w:bottom w:val="nil"/>
                          <w:right w:val="nil"/>
                        </w:tcBorders>
                        <w:vAlign w:val="center"/>
                      </w:tcPr>
                      <w:p w14:paraId="17944D2E" w14:textId="77777777" w:rsidR="00000000" w:rsidRPr="00787FCD" w:rsidRDefault="00787FCD">
                        <w:pPr>
                          <w:kinsoku w:val="0"/>
                          <w:overflowPunct w:val="0"/>
                          <w:autoSpaceDE/>
                          <w:autoSpaceDN/>
                          <w:adjustRightInd/>
                          <w:spacing w:before="113" w:after="31" w:line="201" w:lineRule="exact"/>
                          <w:ind w:right="278"/>
                          <w:jc w:val="right"/>
                          <w:textAlignment w:val="baseline"/>
                        </w:pPr>
                        <w:r w:rsidRPr="00787FCD">
                          <w:t>1 161</w:t>
                        </w:r>
                      </w:p>
                    </w:tc>
                    <w:tc>
                      <w:tcPr>
                        <w:tcW w:w="715" w:type="dxa"/>
                        <w:tcBorders>
                          <w:top w:val="nil"/>
                          <w:left w:val="nil"/>
                          <w:bottom w:val="nil"/>
                          <w:right w:val="nil"/>
                        </w:tcBorders>
                        <w:vAlign w:val="center"/>
                      </w:tcPr>
                      <w:p w14:paraId="2F6198FB" w14:textId="77777777" w:rsidR="00000000" w:rsidRPr="00787FCD" w:rsidRDefault="00787FCD">
                        <w:pPr>
                          <w:tabs>
                            <w:tab w:val="decimal" w:pos="576"/>
                          </w:tabs>
                          <w:kinsoku w:val="0"/>
                          <w:overflowPunct w:val="0"/>
                          <w:autoSpaceDE/>
                          <w:autoSpaceDN/>
                          <w:adjustRightInd/>
                          <w:spacing w:before="122" w:after="22" w:line="201" w:lineRule="exact"/>
                          <w:textAlignment w:val="baseline"/>
                        </w:pPr>
                        <w:r w:rsidRPr="00787FCD">
                          <w:t>100,0</w:t>
                        </w:r>
                      </w:p>
                    </w:tc>
                  </w:tr>
                </w:tbl>
                <w:p w14:paraId="210B0031" w14:textId="77777777" w:rsidR="00000000" w:rsidRDefault="00787FCD">
                  <w:pPr>
                    <w:kinsoku w:val="0"/>
                    <w:overflowPunct w:val="0"/>
                    <w:autoSpaceDE/>
                    <w:autoSpaceDN/>
                    <w:adjustRightInd/>
                    <w:spacing w:after="88" w:line="20" w:lineRule="exact"/>
                    <w:textAlignment w:val="baseline"/>
                    <w:rPr>
                      <w:sz w:val="24"/>
                      <w:szCs w:val="24"/>
                    </w:rPr>
                  </w:pPr>
                </w:p>
              </w:txbxContent>
            </v:textbox>
            <w10:wrap type="square" anchorx="page" anchory="page"/>
          </v:shape>
        </w:pict>
      </w:r>
      <w:r>
        <w:rPr>
          <w:noProof/>
        </w:rPr>
        <w:pict w14:anchorId="129684A6">
          <v:line id="_x0000_s1149" style="position:absolute;left:0;text-align:left;z-index:124;mso-wrap-distance-left:0;mso-wrap-distance-right:0;mso-position-horizontal-relative:page;mso-position-vertical-relative:page" from="383.05pt,556.8pt" to="383.05pt,719.55pt" o:allowincell="f" strokeweight=".7pt">
            <w10:wrap type="square" anchorx="page" anchory="page"/>
          </v:line>
        </w:pict>
      </w:r>
      <w:r>
        <w:rPr>
          <w:noProof/>
        </w:rPr>
        <w:pict w14:anchorId="336B998A">
          <v:line id="_x0000_s1150" style="position:absolute;left:0;text-align:left;z-index:125;mso-wrap-distance-left:0;mso-wrap-distance-right:0;mso-position-horizontal-relative:page;mso-position-vertical-relative:page" from="34.3pt,718.3pt" to="383.35pt,718.3pt" o:allowincell="f" strokeweight=".95pt">
            <w10:wrap type="square" anchorx="page" anchory="page"/>
          </v:line>
        </w:pict>
      </w:r>
      <w:r>
        <w:rPr>
          <w:noProof/>
        </w:rPr>
        <w:pict w14:anchorId="41EE16AE">
          <v:line id="_x0000_s1151" style="position:absolute;left:0;text-align:left;z-index:126;mso-wrap-distance-left:0;mso-wrap-distance-right:0;mso-position-horizontal-relative:page;mso-position-vertical-relative:page" from="35.3pt,556.55pt" to="35.3pt,719.1pt" o:allowincell="f" strokeweight=".95pt">
            <w10:wrap type="square" anchorx="page" anchory="page"/>
          </v:line>
        </w:pict>
      </w:r>
      <w:r>
        <w:rPr>
          <w:noProof/>
        </w:rPr>
        <w:pict w14:anchorId="65E8D8FE">
          <v:line id="_x0000_s1152" style="position:absolute;left:0;text-align:left;z-index:127;mso-wrap-distance-left:0;mso-wrap-distance-right:0;mso-position-horizontal-relative:text;mso-position-vertical-relative:text" from="-2.1pt,333.3pt" to="347.85pt,333.3pt" o:allowincell="f" strokeweight=".7pt">
            <w10:wrap type="square"/>
          </v:line>
        </w:pict>
      </w:r>
      <w:r>
        <w:rPr>
          <w:spacing w:val="2"/>
        </w:rPr>
        <w:t>Ainsi donne-t-on des pourcentages, 40 %, 50 %, 70 %, 90 % sans indiquer la nature de la population considérée, sans définir ce que l'on entend par récidive (récidive lé</w:t>
      </w:r>
      <w:r>
        <w:rPr>
          <w:spacing w:val="2"/>
        </w:rPr>
        <w:t>gale, nouvelle condamnation, retour en prison ?) et sans, naturellement, préciser la durée de la période d'observa</w:t>
      </w:r>
      <w:r>
        <w:rPr>
          <w:spacing w:val="2"/>
        </w:rPr>
        <w:softHyphen/>
        <w:t>tion retenue pour calculer ce taux (6 mois, 2 ans, 7 ans ?). Il est pourtant évident que le niveau du taux peut dépendre, de façon considérab</w:t>
      </w:r>
      <w:r>
        <w:rPr>
          <w:spacing w:val="2"/>
        </w:rPr>
        <w:t>le, de ces trois paramètres.</w:t>
      </w:r>
    </w:p>
    <w:p w14:paraId="05C3212F" w14:textId="77777777" w:rsidR="00000000" w:rsidRDefault="00787FCD">
      <w:pPr>
        <w:kinsoku w:val="0"/>
        <w:overflowPunct w:val="0"/>
        <w:autoSpaceDE/>
        <w:autoSpaceDN/>
        <w:adjustRightInd/>
        <w:spacing w:before="186" w:line="201" w:lineRule="exact"/>
        <w:jc w:val="both"/>
        <w:textAlignment w:val="baseline"/>
      </w:pPr>
      <w:r>
        <w:t>La dernière enquête nationale menée en France dans ce domaine a été réalisée en 1981 (1). Elle portait sur l'ensemble des condamnés à une peine de trois ans et plus, libérés en 1973, soit 2 093 per</w:t>
      </w:r>
      <w:r>
        <w:softHyphen/>
        <w:t>sonnes.</w:t>
      </w:r>
    </w:p>
    <w:p w14:paraId="29DCBC87" w14:textId="77777777" w:rsidR="00000000" w:rsidRDefault="00787FCD">
      <w:pPr>
        <w:kinsoku w:val="0"/>
        <w:overflowPunct w:val="0"/>
        <w:autoSpaceDE/>
        <w:autoSpaceDN/>
        <w:adjustRightInd/>
        <w:spacing w:before="209" w:line="193" w:lineRule="exact"/>
        <w:jc w:val="both"/>
        <w:textAlignment w:val="baseline"/>
      </w:pPr>
      <w:r>
        <w:t>MOTIF DE L'INCARCERATION INI</w:t>
      </w:r>
      <w:r>
        <w:softHyphen/>
        <w:t>TIALE</w:t>
      </w:r>
    </w:p>
    <w:p w14:paraId="14394037" w14:textId="77777777" w:rsidR="00000000" w:rsidRDefault="00787FCD">
      <w:pPr>
        <w:kinsoku w:val="0"/>
        <w:overflowPunct w:val="0"/>
        <w:autoSpaceDE/>
        <w:autoSpaceDN/>
        <w:adjustRightInd/>
        <w:spacing w:before="201" w:line="198" w:lineRule="exact"/>
        <w:jc w:val="both"/>
        <w:textAlignment w:val="baseline"/>
      </w:pPr>
      <w:r>
        <w:t>Il s'agit de l'infraction ayant motivé la détention qui prend fin en 1973. Nous avons, d'abord, distingué deux sous-populations : les condamnés pour un délit, au nombre de 932 (44,5 %) et les condamnés pour un crime, au n</w:t>
      </w:r>
      <w:r>
        <w:t>ombre de 1 161 (55,5 %).</w:t>
      </w:r>
    </w:p>
    <w:p w14:paraId="73614828" w14:textId="77777777" w:rsidR="00000000" w:rsidRDefault="00787FCD">
      <w:pPr>
        <w:kinsoku w:val="0"/>
        <w:overflowPunct w:val="0"/>
        <w:autoSpaceDE/>
        <w:autoSpaceDN/>
        <w:adjustRightInd/>
        <w:spacing w:line="205" w:lineRule="exact"/>
        <w:jc w:val="both"/>
        <w:textAlignment w:val="baseline"/>
      </w:pPr>
      <w:r>
        <w:t>La répartition des condamnés pour un délit selon l'intitulé de l'infraction prin</w:t>
      </w:r>
      <w:r>
        <w:softHyphen/>
        <w:t>cipale est la suivante :</w:t>
      </w:r>
    </w:p>
    <w:p w14:paraId="761A1FFD" w14:textId="77777777" w:rsidR="00000000" w:rsidRDefault="00787FCD">
      <w:pPr>
        <w:kinsoku w:val="0"/>
        <w:overflowPunct w:val="0"/>
        <w:autoSpaceDE/>
        <w:autoSpaceDN/>
        <w:adjustRightInd/>
        <w:spacing w:before="24" w:after="8" w:line="201" w:lineRule="exact"/>
        <w:jc w:val="both"/>
        <w:textAlignment w:val="baseline"/>
      </w:pPr>
      <w:r>
        <w:rPr>
          <w:sz w:val="16"/>
          <w:szCs w:val="16"/>
        </w:rPr>
        <w:br w:type="column"/>
      </w:r>
      <w:r>
        <w:t>La répartition des condamnés pour cri</w:t>
      </w:r>
      <w:r>
        <w:softHyphen/>
        <w:t>me et la suivante :</w:t>
      </w:r>
    </w:p>
    <w:p w14:paraId="634A17AE" w14:textId="77777777" w:rsidR="00000000" w:rsidRDefault="00787FCD">
      <w:pPr>
        <w:kinsoku w:val="0"/>
        <w:overflowPunct w:val="0"/>
        <w:autoSpaceDE/>
        <w:autoSpaceDN/>
        <w:adjustRightInd/>
        <w:spacing w:line="200" w:lineRule="exact"/>
        <w:jc w:val="both"/>
        <w:textAlignment w:val="baseline"/>
      </w:pPr>
      <w:r>
        <w:t>FREQUENCE DU RETOUR EN PRI</w:t>
      </w:r>
      <w:r>
        <w:softHyphen/>
        <w:t>SON</w:t>
      </w:r>
    </w:p>
    <w:p w14:paraId="2C7B6845" w14:textId="77777777" w:rsidR="00000000" w:rsidRDefault="00787FCD">
      <w:pPr>
        <w:kinsoku w:val="0"/>
        <w:overflowPunct w:val="0"/>
        <w:autoSpaceDE/>
        <w:autoSpaceDN/>
        <w:adjustRightInd/>
        <w:spacing w:before="193" w:line="201" w:lineRule="exact"/>
        <w:jc w:val="both"/>
        <w:textAlignment w:val="baseline"/>
        <w:rPr>
          <w:spacing w:val="3"/>
        </w:rPr>
      </w:pPr>
      <w:r>
        <w:rPr>
          <w:spacing w:val="3"/>
        </w:rPr>
        <w:t>Pour évaluer la récidive, il n'a pa</w:t>
      </w:r>
      <w:r>
        <w:rPr>
          <w:spacing w:val="3"/>
        </w:rPr>
        <w:t>s été tenu compte des conditions juridiques posées par le Code Pénal pour la récidi</w:t>
      </w:r>
      <w:r>
        <w:rPr>
          <w:spacing w:val="3"/>
        </w:rPr>
        <w:softHyphen/>
        <w:t>ve légale, mais des nouvelles condam</w:t>
      </w:r>
      <w:r>
        <w:rPr>
          <w:spacing w:val="3"/>
        </w:rPr>
        <w:softHyphen/>
        <w:t>nations à une peine d'emprisonnement ferme, inscrites au casier judiciaire avant 1981. Le devenir des détenus considérés a donc été exa</w:t>
      </w:r>
      <w:r>
        <w:rPr>
          <w:spacing w:val="3"/>
        </w:rPr>
        <w:t>miné sur une durée comprise entre 7 et 8 ans.</w:t>
      </w:r>
    </w:p>
    <w:p w14:paraId="155BF4CA" w14:textId="77777777" w:rsidR="00000000" w:rsidRDefault="00787FCD">
      <w:pPr>
        <w:kinsoku w:val="0"/>
        <w:overflowPunct w:val="0"/>
        <w:autoSpaceDE/>
        <w:autoSpaceDN/>
        <w:adjustRightInd/>
        <w:spacing w:before="194" w:line="192" w:lineRule="exact"/>
        <w:jc w:val="both"/>
        <w:textAlignment w:val="baseline"/>
        <w:rPr>
          <w:spacing w:val="8"/>
        </w:rPr>
      </w:pPr>
      <w:r>
        <w:rPr>
          <w:spacing w:val="8"/>
        </w:rPr>
        <w:t xml:space="preserve">Le taux de retour en prison est, pour </w:t>
      </w:r>
    </w:p>
    <w:p w14:paraId="03CA9512" w14:textId="77777777" w:rsidR="00000000" w:rsidRDefault="00787FCD">
      <w:pPr>
        <w:kinsoku w:val="0"/>
        <w:overflowPunct w:val="0"/>
        <w:autoSpaceDE/>
        <w:autoSpaceDN/>
        <w:adjustRightInd/>
        <w:spacing w:before="26" w:line="201" w:lineRule="exact"/>
        <w:textAlignment w:val="baseline"/>
        <w:rPr>
          <w:spacing w:val="1"/>
        </w:rPr>
      </w:pPr>
      <w:r>
        <w:rPr>
          <w:spacing w:val="8"/>
          <w:sz w:val="16"/>
          <w:szCs w:val="16"/>
        </w:rPr>
        <w:br w:type="column"/>
      </w:r>
      <w:r>
        <w:rPr>
          <w:spacing w:val="1"/>
        </w:rPr>
        <w:t>minants ont les suivants :</w:t>
      </w:r>
    </w:p>
    <w:p w14:paraId="0DC5830C" w14:textId="77777777" w:rsidR="00000000" w:rsidRDefault="00787FCD">
      <w:pPr>
        <w:kinsoku w:val="0"/>
        <w:overflowPunct w:val="0"/>
        <w:autoSpaceDE/>
        <w:autoSpaceDN/>
        <w:adjustRightInd/>
        <w:spacing w:before="6" w:line="201" w:lineRule="exact"/>
        <w:textAlignment w:val="baseline"/>
        <w:rPr>
          <w:spacing w:val="-1"/>
        </w:rPr>
      </w:pPr>
      <w:r>
        <w:rPr>
          <w:spacing w:val="-1"/>
        </w:rPr>
        <w:t>- le sexe : le taux de retour est 4 fois plus</w:t>
      </w:r>
    </w:p>
    <w:p w14:paraId="6D411CFA" w14:textId="77777777" w:rsidR="00000000" w:rsidRDefault="00787FCD">
      <w:pPr>
        <w:kinsoku w:val="0"/>
        <w:overflowPunct w:val="0"/>
        <w:autoSpaceDE/>
        <w:autoSpaceDN/>
        <w:adjustRightInd/>
        <w:spacing w:line="197" w:lineRule="exact"/>
        <w:jc w:val="both"/>
        <w:textAlignment w:val="baseline"/>
      </w:pPr>
      <w:r>
        <w:rPr>
          <w:noProof/>
        </w:rPr>
        <w:pict w14:anchorId="30D96290">
          <v:shape id="_x0000_s1153" type="#_x0000_t202" style="position:absolute;left:0;text-align:left;margin-left:392.4pt;margin-top:409.9pt;width:169pt;height:100.6pt;z-index:-49;mso-wrap-edited:f;mso-wrap-distance-left:0;mso-wrap-distance-top:0;mso-wrap-distance-right:0;mso-wrap-distance-bottom:0;mso-position-horizontal-relative:page;mso-position-vertical-relative:page" wrapcoords="-62 0 -62 21600 21662 21600 21662 0 -62 0" o:allowincell="f" strokeweight=".95pt">
            <v:textbox inset="0,0,0,0">
              <w:txbxContent>
                <w:p w14:paraId="7FBDA542" w14:textId="77777777" w:rsidR="00000000" w:rsidRDefault="00787FCD">
                  <w:pPr>
                    <w:kinsoku w:val="0"/>
                    <w:overflowPunct w:val="0"/>
                    <w:autoSpaceDE/>
                    <w:autoSpaceDN/>
                    <w:adjustRightInd/>
                    <w:textAlignment w:val="baseline"/>
                    <w:rPr>
                      <w:sz w:val="24"/>
                      <w:szCs w:val="24"/>
                    </w:rPr>
                  </w:pPr>
                </w:p>
              </w:txbxContent>
            </v:textbox>
            <w10:wrap type="square" anchorx="page" anchory="page"/>
          </v:shape>
        </w:pict>
      </w:r>
      <w:r>
        <w:rPr>
          <w:noProof/>
        </w:rPr>
        <w:pict w14:anchorId="1EA7036F">
          <v:shape id="_x0000_s1154" type="#_x0000_t202" style="position:absolute;left:0;text-align:left;margin-left:397.95pt;margin-top:409.9pt;width:157.9pt;height:27.65pt;z-index:129;mso-wrap-edited:f;mso-wrap-distance-left:0;mso-wrap-distance-top:0;mso-wrap-distance-right:0;mso-wrap-distance-bottom:0;mso-position-horizontal-relative:page;mso-position-vertical-relative:page" wrapcoords="-62 0 -62 21600 21662 21600 21662 0 -62 0" o:allowincell="f" stroked="f">
            <v:textbox inset="0,0,0,0">
              <w:txbxContent>
                <w:p w14:paraId="40AF4626" w14:textId="77777777" w:rsidR="00000000" w:rsidRDefault="00787FCD">
                  <w:pPr>
                    <w:kinsoku w:val="0"/>
                    <w:overflowPunct w:val="0"/>
                    <w:autoSpaceDE/>
                    <w:autoSpaceDN/>
                    <w:adjustRightInd/>
                    <w:spacing w:before="357" w:line="185" w:lineRule="exact"/>
                    <w:jc w:val="center"/>
                    <w:textAlignment w:val="baseline"/>
                    <w:rPr>
                      <w:spacing w:val="3"/>
                      <w:sz w:val="23"/>
                      <w:szCs w:val="23"/>
                    </w:rPr>
                  </w:pPr>
                  <w:r>
                    <w:rPr>
                      <w:spacing w:val="3"/>
                      <w:sz w:val="23"/>
                      <w:szCs w:val="23"/>
                    </w:rPr>
                    <w:t>Taux de retour</w:t>
                  </w:r>
                </w:p>
              </w:txbxContent>
            </v:textbox>
            <w10:wrap type="square" anchorx="page" anchory="page"/>
          </v:shape>
        </w:pict>
      </w:r>
      <w:r>
        <w:rPr>
          <w:noProof/>
        </w:rPr>
        <w:pict w14:anchorId="083B79FE">
          <v:shape id="_x0000_s1155" type="#_x0000_t202" style="position:absolute;left:0;text-align:left;margin-left:397.95pt;margin-top:437.55pt;width:157.9pt;height:72.95pt;z-index:130;mso-wrap-edited:f;mso-wrap-distance-left:0;mso-wrap-distance-top:0;mso-wrap-distance-right:0;mso-wrap-distance-bottom:0;mso-position-horizontal-relative:page;mso-position-vertical-relative:page" wrapcoords="-62 0 -62 21600 21662 21600 21662 0 -62 0" o:allowincell="f" stroked="f">
            <v:textbox inset="0,0,0,0">
              <w:txbxContent>
                <w:tbl>
                  <w:tblPr>
                    <w:tblW w:w="0" w:type="auto"/>
                    <w:tblLayout w:type="fixed"/>
                    <w:tblCellMar>
                      <w:left w:w="0" w:type="dxa"/>
                      <w:right w:w="0" w:type="dxa"/>
                    </w:tblCellMar>
                    <w:tblLook w:val="0000" w:firstRow="0" w:lastRow="0" w:firstColumn="0" w:lastColumn="0" w:noHBand="0" w:noVBand="0"/>
                  </w:tblPr>
                  <w:tblGrid>
                    <w:gridCol w:w="2361"/>
                    <w:gridCol w:w="797"/>
                  </w:tblGrid>
                  <w:tr w:rsidR="00000000" w:rsidRPr="00787FCD" w14:paraId="67163EE6" w14:textId="77777777">
                    <w:tblPrEx>
                      <w:tblCellMar>
                        <w:top w:w="0" w:type="dxa"/>
                        <w:left w:w="0" w:type="dxa"/>
                        <w:bottom w:w="0" w:type="dxa"/>
                        <w:right w:w="0" w:type="dxa"/>
                      </w:tblCellMar>
                    </w:tblPrEx>
                    <w:trPr>
                      <w:trHeight w:hRule="exact" w:val="341"/>
                    </w:trPr>
                    <w:tc>
                      <w:tcPr>
                        <w:tcW w:w="2361" w:type="dxa"/>
                        <w:tcBorders>
                          <w:top w:val="nil"/>
                          <w:left w:val="nil"/>
                          <w:bottom w:val="nil"/>
                          <w:right w:val="nil"/>
                        </w:tcBorders>
                        <w:vAlign w:val="center"/>
                      </w:tcPr>
                      <w:p w14:paraId="18E1C25F" w14:textId="77777777" w:rsidR="00000000" w:rsidRPr="00787FCD" w:rsidRDefault="00787FCD">
                        <w:pPr>
                          <w:kinsoku w:val="0"/>
                          <w:overflowPunct w:val="0"/>
                          <w:autoSpaceDE/>
                          <w:autoSpaceDN/>
                          <w:adjustRightInd/>
                          <w:spacing w:before="145" w:line="190" w:lineRule="exact"/>
                          <w:ind w:left="52"/>
                          <w:textAlignment w:val="baseline"/>
                          <w:rPr>
                            <w:sz w:val="23"/>
                            <w:szCs w:val="23"/>
                          </w:rPr>
                        </w:pPr>
                        <w:r w:rsidRPr="00787FCD">
                          <w:rPr>
                            <w:sz w:val="23"/>
                            <w:szCs w:val="23"/>
                          </w:rPr>
                          <w:t>Moins de 25 ans :</w:t>
                        </w:r>
                      </w:p>
                    </w:tc>
                    <w:tc>
                      <w:tcPr>
                        <w:tcW w:w="797" w:type="dxa"/>
                        <w:tcBorders>
                          <w:top w:val="nil"/>
                          <w:left w:val="nil"/>
                          <w:bottom w:val="nil"/>
                          <w:right w:val="nil"/>
                        </w:tcBorders>
                      </w:tcPr>
                      <w:p w14:paraId="27EA6AF7" w14:textId="77777777" w:rsidR="00000000" w:rsidRPr="00787FCD" w:rsidRDefault="00787FCD">
                        <w:pPr>
                          <w:kinsoku w:val="0"/>
                          <w:overflowPunct w:val="0"/>
                          <w:autoSpaceDE/>
                          <w:autoSpaceDN/>
                          <w:adjustRightInd/>
                          <w:spacing w:before="145" w:line="190" w:lineRule="exact"/>
                          <w:ind w:right="96"/>
                          <w:jc w:val="right"/>
                          <w:textAlignment w:val="baseline"/>
                          <w:rPr>
                            <w:sz w:val="23"/>
                            <w:szCs w:val="23"/>
                          </w:rPr>
                        </w:pPr>
                        <w:r w:rsidRPr="00787FCD">
                          <w:rPr>
                            <w:sz w:val="23"/>
                            <w:szCs w:val="23"/>
                          </w:rPr>
                          <w:t>50%</w:t>
                        </w:r>
                      </w:p>
                    </w:tc>
                  </w:tr>
                  <w:tr w:rsidR="00000000" w:rsidRPr="00787FCD" w14:paraId="53A4910B" w14:textId="77777777">
                    <w:tblPrEx>
                      <w:tblCellMar>
                        <w:top w:w="0" w:type="dxa"/>
                        <w:left w:w="0" w:type="dxa"/>
                        <w:bottom w:w="0" w:type="dxa"/>
                        <w:right w:w="0" w:type="dxa"/>
                      </w:tblCellMar>
                    </w:tblPrEx>
                    <w:trPr>
                      <w:trHeight w:hRule="exact" w:val="201"/>
                    </w:trPr>
                    <w:tc>
                      <w:tcPr>
                        <w:tcW w:w="2361" w:type="dxa"/>
                        <w:tcBorders>
                          <w:top w:val="nil"/>
                          <w:left w:val="nil"/>
                          <w:bottom w:val="nil"/>
                          <w:right w:val="nil"/>
                        </w:tcBorders>
                        <w:vAlign w:val="center"/>
                      </w:tcPr>
                      <w:p w14:paraId="5B77EE18" w14:textId="77777777" w:rsidR="00000000" w:rsidRPr="00787FCD" w:rsidRDefault="00787FCD">
                        <w:pPr>
                          <w:kinsoku w:val="0"/>
                          <w:overflowPunct w:val="0"/>
                          <w:autoSpaceDE/>
                          <w:autoSpaceDN/>
                          <w:adjustRightInd/>
                          <w:spacing w:line="191" w:lineRule="exact"/>
                          <w:ind w:left="52"/>
                          <w:textAlignment w:val="baseline"/>
                          <w:rPr>
                            <w:sz w:val="23"/>
                            <w:szCs w:val="23"/>
                          </w:rPr>
                        </w:pPr>
                        <w:r w:rsidRPr="00787FCD">
                          <w:rPr>
                            <w:sz w:val="23"/>
                            <w:szCs w:val="23"/>
                          </w:rPr>
                          <w:t>25 à moins de 30 ans :</w:t>
                        </w:r>
                      </w:p>
                    </w:tc>
                    <w:tc>
                      <w:tcPr>
                        <w:tcW w:w="797" w:type="dxa"/>
                        <w:tcBorders>
                          <w:top w:val="nil"/>
                          <w:left w:val="nil"/>
                          <w:bottom w:val="nil"/>
                          <w:right w:val="nil"/>
                        </w:tcBorders>
                        <w:vAlign w:val="center"/>
                      </w:tcPr>
                      <w:p w14:paraId="22F6082E" w14:textId="77777777" w:rsidR="00000000" w:rsidRPr="00787FCD" w:rsidRDefault="00787FCD">
                        <w:pPr>
                          <w:kinsoku w:val="0"/>
                          <w:overflowPunct w:val="0"/>
                          <w:autoSpaceDE/>
                          <w:autoSpaceDN/>
                          <w:adjustRightInd/>
                          <w:spacing w:line="191" w:lineRule="exact"/>
                          <w:ind w:right="96"/>
                          <w:jc w:val="right"/>
                          <w:textAlignment w:val="baseline"/>
                          <w:rPr>
                            <w:sz w:val="23"/>
                            <w:szCs w:val="23"/>
                          </w:rPr>
                        </w:pPr>
                        <w:r w:rsidRPr="00787FCD">
                          <w:rPr>
                            <w:sz w:val="23"/>
                            <w:szCs w:val="23"/>
                          </w:rPr>
                          <w:t>54%</w:t>
                        </w:r>
                      </w:p>
                    </w:tc>
                  </w:tr>
                  <w:tr w:rsidR="00000000" w:rsidRPr="00787FCD" w14:paraId="4A2BBA4F" w14:textId="77777777">
                    <w:tblPrEx>
                      <w:tblCellMar>
                        <w:top w:w="0" w:type="dxa"/>
                        <w:left w:w="0" w:type="dxa"/>
                        <w:bottom w:w="0" w:type="dxa"/>
                        <w:right w:w="0" w:type="dxa"/>
                      </w:tblCellMar>
                    </w:tblPrEx>
                    <w:trPr>
                      <w:trHeight w:hRule="exact" w:val="197"/>
                    </w:trPr>
                    <w:tc>
                      <w:tcPr>
                        <w:tcW w:w="2361" w:type="dxa"/>
                        <w:tcBorders>
                          <w:top w:val="nil"/>
                          <w:left w:val="nil"/>
                          <w:bottom w:val="nil"/>
                          <w:right w:val="nil"/>
                        </w:tcBorders>
                        <w:vAlign w:val="center"/>
                      </w:tcPr>
                      <w:p w14:paraId="6B5D4602" w14:textId="77777777" w:rsidR="00000000" w:rsidRPr="00787FCD" w:rsidRDefault="00787FCD">
                        <w:pPr>
                          <w:kinsoku w:val="0"/>
                          <w:overflowPunct w:val="0"/>
                          <w:autoSpaceDE/>
                          <w:autoSpaceDN/>
                          <w:adjustRightInd/>
                          <w:spacing w:line="195" w:lineRule="exact"/>
                          <w:ind w:left="52"/>
                          <w:textAlignment w:val="baseline"/>
                          <w:rPr>
                            <w:sz w:val="23"/>
                            <w:szCs w:val="23"/>
                          </w:rPr>
                        </w:pPr>
                        <w:r w:rsidRPr="00787FCD">
                          <w:rPr>
                            <w:sz w:val="23"/>
                            <w:szCs w:val="23"/>
                          </w:rPr>
                          <w:t>30 à</w:t>
                        </w:r>
                        <w:r w:rsidRPr="00787FCD">
                          <w:rPr>
                            <w:sz w:val="23"/>
                            <w:szCs w:val="23"/>
                          </w:rPr>
                          <w:t xml:space="preserve"> moins de 40 ans :</w:t>
                        </w:r>
                      </w:p>
                    </w:tc>
                    <w:tc>
                      <w:tcPr>
                        <w:tcW w:w="797" w:type="dxa"/>
                        <w:tcBorders>
                          <w:top w:val="nil"/>
                          <w:left w:val="nil"/>
                          <w:bottom w:val="nil"/>
                          <w:right w:val="nil"/>
                        </w:tcBorders>
                        <w:vAlign w:val="center"/>
                      </w:tcPr>
                      <w:p w14:paraId="7453B3F5" w14:textId="77777777" w:rsidR="00000000" w:rsidRPr="00787FCD" w:rsidRDefault="00787FCD">
                        <w:pPr>
                          <w:kinsoku w:val="0"/>
                          <w:overflowPunct w:val="0"/>
                          <w:autoSpaceDE/>
                          <w:autoSpaceDN/>
                          <w:adjustRightInd/>
                          <w:spacing w:line="195" w:lineRule="exact"/>
                          <w:ind w:right="96"/>
                          <w:jc w:val="right"/>
                          <w:textAlignment w:val="baseline"/>
                          <w:rPr>
                            <w:sz w:val="23"/>
                            <w:szCs w:val="23"/>
                          </w:rPr>
                        </w:pPr>
                        <w:r w:rsidRPr="00787FCD">
                          <w:rPr>
                            <w:sz w:val="23"/>
                            <w:szCs w:val="23"/>
                          </w:rPr>
                          <w:t>46%</w:t>
                        </w:r>
                      </w:p>
                    </w:tc>
                  </w:tr>
                  <w:tr w:rsidR="00000000" w:rsidRPr="00787FCD" w14:paraId="7A1679FB" w14:textId="77777777">
                    <w:tblPrEx>
                      <w:tblCellMar>
                        <w:top w:w="0" w:type="dxa"/>
                        <w:left w:w="0" w:type="dxa"/>
                        <w:bottom w:w="0" w:type="dxa"/>
                        <w:right w:w="0" w:type="dxa"/>
                      </w:tblCellMar>
                    </w:tblPrEx>
                    <w:trPr>
                      <w:trHeight w:hRule="exact" w:val="206"/>
                    </w:trPr>
                    <w:tc>
                      <w:tcPr>
                        <w:tcW w:w="2361" w:type="dxa"/>
                        <w:tcBorders>
                          <w:top w:val="nil"/>
                          <w:left w:val="nil"/>
                          <w:bottom w:val="nil"/>
                          <w:right w:val="nil"/>
                        </w:tcBorders>
                        <w:vAlign w:val="center"/>
                      </w:tcPr>
                      <w:p w14:paraId="0A974FBB" w14:textId="77777777" w:rsidR="00000000" w:rsidRPr="00787FCD" w:rsidRDefault="00787FCD">
                        <w:pPr>
                          <w:kinsoku w:val="0"/>
                          <w:overflowPunct w:val="0"/>
                          <w:autoSpaceDE/>
                          <w:autoSpaceDN/>
                          <w:adjustRightInd/>
                          <w:spacing w:line="191" w:lineRule="exact"/>
                          <w:ind w:left="52"/>
                          <w:textAlignment w:val="baseline"/>
                          <w:rPr>
                            <w:sz w:val="23"/>
                            <w:szCs w:val="23"/>
                          </w:rPr>
                        </w:pPr>
                        <w:r w:rsidRPr="00787FCD">
                          <w:rPr>
                            <w:sz w:val="23"/>
                            <w:szCs w:val="23"/>
                          </w:rPr>
                          <w:t>40 à moins de 50 ans:</w:t>
                        </w:r>
                      </w:p>
                    </w:tc>
                    <w:tc>
                      <w:tcPr>
                        <w:tcW w:w="797" w:type="dxa"/>
                        <w:tcBorders>
                          <w:top w:val="nil"/>
                          <w:left w:val="nil"/>
                          <w:bottom w:val="nil"/>
                          <w:right w:val="nil"/>
                        </w:tcBorders>
                        <w:vAlign w:val="center"/>
                      </w:tcPr>
                      <w:p w14:paraId="69DA630B" w14:textId="77777777" w:rsidR="00000000" w:rsidRPr="00787FCD" w:rsidRDefault="00787FCD">
                        <w:pPr>
                          <w:kinsoku w:val="0"/>
                          <w:overflowPunct w:val="0"/>
                          <w:autoSpaceDE/>
                          <w:autoSpaceDN/>
                          <w:adjustRightInd/>
                          <w:spacing w:line="191" w:lineRule="exact"/>
                          <w:ind w:right="96"/>
                          <w:jc w:val="right"/>
                          <w:textAlignment w:val="baseline"/>
                          <w:rPr>
                            <w:sz w:val="23"/>
                            <w:szCs w:val="23"/>
                          </w:rPr>
                        </w:pPr>
                        <w:r w:rsidRPr="00787FCD">
                          <w:rPr>
                            <w:sz w:val="23"/>
                            <w:szCs w:val="23"/>
                          </w:rPr>
                          <w:t>31 %</w:t>
                        </w:r>
                      </w:p>
                    </w:tc>
                  </w:tr>
                  <w:tr w:rsidR="00000000" w:rsidRPr="00787FCD" w14:paraId="4A5BE64C" w14:textId="77777777">
                    <w:tblPrEx>
                      <w:tblCellMar>
                        <w:top w:w="0" w:type="dxa"/>
                        <w:left w:w="0" w:type="dxa"/>
                        <w:bottom w:w="0" w:type="dxa"/>
                        <w:right w:w="0" w:type="dxa"/>
                      </w:tblCellMar>
                    </w:tblPrEx>
                    <w:trPr>
                      <w:trHeight w:hRule="exact" w:val="296"/>
                    </w:trPr>
                    <w:tc>
                      <w:tcPr>
                        <w:tcW w:w="2361" w:type="dxa"/>
                        <w:tcBorders>
                          <w:top w:val="nil"/>
                          <w:left w:val="nil"/>
                          <w:bottom w:val="nil"/>
                          <w:right w:val="nil"/>
                        </w:tcBorders>
                        <w:vAlign w:val="center"/>
                      </w:tcPr>
                      <w:p w14:paraId="4B527BFB" w14:textId="77777777" w:rsidR="00000000" w:rsidRPr="00787FCD" w:rsidRDefault="00787FCD">
                        <w:pPr>
                          <w:kinsoku w:val="0"/>
                          <w:overflowPunct w:val="0"/>
                          <w:autoSpaceDE/>
                          <w:autoSpaceDN/>
                          <w:adjustRightInd/>
                          <w:spacing w:after="28" w:line="255" w:lineRule="exact"/>
                          <w:ind w:left="52"/>
                          <w:textAlignment w:val="baseline"/>
                          <w:rPr>
                            <w:sz w:val="23"/>
                            <w:szCs w:val="23"/>
                          </w:rPr>
                        </w:pPr>
                        <w:r w:rsidRPr="00787FCD">
                          <w:rPr>
                            <w:sz w:val="23"/>
                            <w:szCs w:val="23"/>
                          </w:rPr>
                          <w:t>50 ans et plus :</w:t>
                        </w:r>
                      </w:p>
                    </w:tc>
                    <w:tc>
                      <w:tcPr>
                        <w:tcW w:w="797" w:type="dxa"/>
                        <w:tcBorders>
                          <w:top w:val="nil"/>
                          <w:left w:val="nil"/>
                          <w:bottom w:val="nil"/>
                          <w:right w:val="nil"/>
                        </w:tcBorders>
                        <w:vAlign w:val="center"/>
                      </w:tcPr>
                      <w:p w14:paraId="366B384E" w14:textId="77777777" w:rsidR="00000000" w:rsidRPr="00787FCD" w:rsidRDefault="00787FCD">
                        <w:pPr>
                          <w:kinsoku w:val="0"/>
                          <w:overflowPunct w:val="0"/>
                          <w:autoSpaceDE/>
                          <w:autoSpaceDN/>
                          <w:adjustRightInd/>
                          <w:spacing w:before="64" w:after="23" w:line="196" w:lineRule="exact"/>
                          <w:ind w:right="96"/>
                          <w:jc w:val="right"/>
                          <w:textAlignment w:val="baseline"/>
                          <w:rPr>
                            <w:sz w:val="23"/>
                            <w:szCs w:val="23"/>
                          </w:rPr>
                        </w:pPr>
                        <w:r w:rsidRPr="00787FCD">
                          <w:rPr>
                            <w:sz w:val="23"/>
                            <w:szCs w:val="23"/>
                          </w:rPr>
                          <w:t>17 %</w:t>
                        </w:r>
                      </w:p>
                    </w:tc>
                  </w:tr>
                </w:tbl>
                <w:p w14:paraId="429EC2E8" w14:textId="77777777" w:rsidR="00000000" w:rsidRDefault="00787FCD">
                  <w:pPr>
                    <w:kinsoku w:val="0"/>
                    <w:overflowPunct w:val="0"/>
                    <w:autoSpaceDE/>
                    <w:autoSpaceDN/>
                    <w:adjustRightInd/>
                    <w:spacing w:after="160" w:line="20" w:lineRule="exact"/>
                    <w:textAlignment w:val="baseline"/>
                    <w:rPr>
                      <w:sz w:val="24"/>
                      <w:szCs w:val="24"/>
                    </w:rPr>
                  </w:pPr>
                </w:p>
              </w:txbxContent>
            </v:textbox>
            <w10:wrap type="square" anchorx="page" anchory="page"/>
          </v:shape>
        </w:pict>
      </w:r>
      <w:r>
        <w:t>élevé chez les hommes que chez les femmes ( 44 % contre 11 %) ;</w:t>
      </w:r>
    </w:p>
    <w:p w14:paraId="760196CE" w14:textId="77777777" w:rsidR="00000000" w:rsidRDefault="00787FCD">
      <w:pPr>
        <w:kinsoku w:val="0"/>
        <w:overflowPunct w:val="0"/>
        <w:autoSpaceDE/>
        <w:autoSpaceDN/>
        <w:adjustRightInd/>
        <w:spacing w:before="191" w:line="201" w:lineRule="exact"/>
        <w:jc w:val="both"/>
        <w:textAlignment w:val="baseline"/>
        <w:rPr>
          <w:spacing w:val="2"/>
        </w:rPr>
      </w:pPr>
      <w:r>
        <w:rPr>
          <w:spacing w:val="2"/>
        </w:rPr>
        <w:t>- l'âge au moment de la libé</w:t>
      </w:r>
      <w:r>
        <w:rPr>
          <w:spacing w:val="2"/>
        </w:rPr>
        <w:t>ration : le taux de retour diminue lorsque l'âge aug</w:t>
      </w:r>
      <w:r>
        <w:rPr>
          <w:spacing w:val="2"/>
        </w:rPr>
        <w:softHyphen/>
        <w:t>mente :</w:t>
      </w:r>
    </w:p>
    <w:p w14:paraId="360363EF" w14:textId="77777777" w:rsidR="00000000" w:rsidRDefault="00787FCD">
      <w:pPr>
        <w:kinsoku w:val="0"/>
        <w:overflowPunct w:val="0"/>
        <w:autoSpaceDE/>
        <w:autoSpaceDN/>
        <w:adjustRightInd/>
        <w:spacing w:before="206" w:line="201" w:lineRule="exact"/>
        <w:jc w:val="both"/>
        <w:textAlignment w:val="baseline"/>
      </w:pPr>
      <w:r>
        <w:t>- l'état matrimonial : les personnes mariées ou vivant en concubinage ont un taux de retour plus faible que les céliba</w:t>
      </w:r>
      <w:r>
        <w:softHyphen/>
        <w:t>taires (34 % contre 50 %) ;</w:t>
      </w:r>
    </w:p>
    <w:p w14:paraId="3B1D8E7B" w14:textId="77777777" w:rsidR="00000000" w:rsidRDefault="00787FCD">
      <w:pPr>
        <w:kinsoku w:val="0"/>
        <w:overflowPunct w:val="0"/>
        <w:autoSpaceDE/>
        <w:autoSpaceDN/>
        <w:adjustRightInd/>
        <w:spacing w:before="201" w:line="201" w:lineRule="exact"/>
        <w:jc w:val="both"/>
        <w:textAlignment w:val="baseline"/>
      </w:pPr>
      <w:r>
        <w:t>- les antécé</w:t>
      </w:r>
      <w:r>
        <w:t>dents judiciaires (2) le taux de retour est d'autant plus élevé que le passé judiciaire est lourd (0 CA = 29 %, 1 CA = 52 %, 2 CA et + = 66 %) ;</w:t>
      </w:r>
    </w:p>
    <w:p w14:paraId="77EFE989" w14:textId="77777777" w:rsidR="00000000" w:rsidRDefault="00787FCD">
      <w:pPr>
        <w:kinsoku w:val="0"/>
        <w:overflowPunct w:val="0"/>
        <w:autoSpaceDE/>
        <w:autoSpaceDN/>
        <w:adjustRightInd/>
        <w:spacing w:before="194" w:line="210" w:lineRule="exact"/>
        <w:jc w:val="both"/>
        <w:textAlignment w:val="baseline"/>
        <w:rPr>
          <w:spacing w:val="1"/>
        </w:rPr>
      </w:pPr>
      <w:r>
        <w:rPr>
          <w:spacing w:val="1"/>
        </w:rPr>
        <w:t>- la catégorie de l'infraction : le taux de retour en prison est près de deux fois plus important pour les aute</w:t>
      </w:r>
      <w:r>
        <w:rPr>
          <w:spacing w:val="1"/>
        </w:rPr>
        <w:t xml:space="preserve">urs d'un délit que pour les 2 d'un crime (58 % contre 30 </w:t>
      </w:r>
      <w:r>
        <w:rPr>
          <w:i/>
          <w:iCs/>
          <w:spacing w:val="1"/>
          <w:sz w:val="18"/>
          <w:szCs w:val="18"/>
        </w:rPr>
        <w:t xml:space="preserve">%) </w:t>
      </w:r>
      <w:r>
        <w:rPr>
          <w:spacing w:val="1"/>
        </w:rPr>
        <w:t>;</w:t>
      </w:r>
    </w:p>
    <w:p w14:paraId="49DF1957" w14:textId="77777777" w:rsidR="00000000" w:rsidRDefault="00787FCD">
      <w:pPr>
        <w:kinsoku w:val="0"/>
        <w:overflowPunct w:val="0"/>
        <w:autoSpaceDE/>
        <w:autoSpaceDN/>
        <w:adjustRightInd/>
        <w:spacing w:before="127" w:line="196" w:lineRule="exact"/>
        <w:jc w:val="both"/>
        <w:textAlignment w:val="baseline"/>
      </w:pPr>
      <w:r>
        <w:t>- le quantum de la peine prononcée : glo</w:t>
      </w:r>
      <w:r>
        <w:softHyphen/>
        <w:t>balement le taux de retour varie en raison</w:t>
      </w:r>
    </w:p>
    <w:p w14:paraId="0EDC0017" w14:textId="77777777" w:rsidR="00000000" w:rsidRDefault="00787FCD">
      <w:pPr>
        <w:widowControl/>
        <w:rPr>
          <w:sz w:val="24"/>
          <w:szCs w:val="24"/>
        </w:rPr>
        <w:sectPr w:rsidR="00000000">
          <w:type w:val="continuous"/>
          <w:pgSz w:w="11904" w:h="16843"/>
          <w:pgMar w:top="1190" w:right="676" w:bottom="367" w:left="728" w:header="720" w:footer="720" w:gutter="0"/>
          <w:cols w:num="3" w:space="720" w:equalWidth="0">
            <w:col w:w="3380" w:space="180"/>
            <w:col w:w="3380" w:space="180"/>
            <w:col w:w="3380"/>
          </w:cols>
          <w:noEndnote/>
        </w:sectPr>
      </w:pPr>
    </w:p>
    <w:p w14:paraId="28FC31E5" w14:textId="77777777" w:rsidR="00000000" w:rsidRDefault="00787FCD">
      <w:pPr>
        <w:kinsoku w:val="0"/>
        <w:overflowPunct w:val="0"/>
        <w:autoSpaceDE/>
        <w:autoSpaceDN/>
        <w:adjustRightInd/>
        <w:spacing w:before="669" w:line="214" w:lineRule="exact"/>
        <w:textAlignment w:val="baseline"/>
        <w:rPr>
          <w:rFonts w:ascii="Arial" w:hAnsi="Arial" w:cs="Arial"/>
          <w:b/>
          <w:bCs/>
          <w:spacing w:val="-5"/>
          <w:sz w:val="18"/>
          <w:szCs w:val="18"/>
        </w:rPr>
      </w:pPr>
      <w:r>
        <w:rPr>
          <w:noProof/>
        </w:rPr>
        <w:pict w14:anchorId="6CC3AF61">
          <v:shape id="_x0000_s1156" type="#_x0000_t202" style="position:absolute;margin-left:303.2pt;margin-top:793.35pt;width:19.75pt;height:10.45pt;z-index:131;mso-wrap-edited:f;mso-wrap-distance-left:0;mso-wrap-distance-top:0;mso-wrap-distance-right:0;mso-wrap-distance-bottom:0;mso-position-horizontal-relative:page;mso-position-vertical-relative:page" wrapcoords="-62 0 -62 21600 21662 21600 21662 0 -62 0" o:allowincell="f" stroked="f">
            <v:textbox inset="0,0,0,0">
              <w:txbxContent>
                <w:p w14:paraId="4F2809A1" w14:textId="77777777" w:rsidR="00000000" w:rsidRDefault="00787FCD">
                  <w:pPr>
                    <w:kinsoku w:val="0"/>
                    <w:overflowPunct w:val="0"/>
                    <w:autoSpaceDE/>
                    <w:autoSpaceDN/>
                    <w:adjustRightInd/>
                    <w:spacing w:before="8" w:line="195" w:lineRule="exact"/>
                    <w:textAlignment w:val="baseline"/>
                    <w:rPr>
                      <w:spacing w:val="28"/>
                    </w:rPr>
                  </w:pPr>
                  <w:r>
                    <w:rPr>
                      <w:spacing w:val="28"/>
                    </w:rPr>
                    <w:t>20</w:t>
                  </w:r>
                </w:p>
              </w:txbxContent>
            </v:textbox>
            <w10:wrap type="square" anchorx="page" anchory="page"/>
          </v:shape>
        </w:pict>
      </w:r>
      <w:r>
        <w:rPr>
          <w:rFonts w:ascii="Arial" w:hAnsi="Arial" w:cs="Arial"/>
          <w:b/>
          <w:bCs/>
          <w:spacing w:val="-5"/>
          <w:sz w:val="18"/>
          <w:szCs w:val="18"/>
        </w:rPr>
        <w:t>Peps n° 26, sept-oct 1988</w:t>
      </w:r>
    </w:p>
    <w:p w14:paraId="6E12F93A" w14:textId="77777777" w:rsidR="00000000" w:rsidRDefault="00787FCD">
      <w:pPr>
        <w:widowControl/>
        <w:rPr>
          <w:sz w:val="24"/>
          <w:szCs w:val="24"/>
        </w:rPr>
        <w:sectPr w:rsidR="00000000">
          <w:type w:val="continuous"/>
          <w:pgSz w:w="11904" w:h="16843"/>
          <w:pgMar w:top="1190" w:right="9029" w:bottom="367" w:left="715" w:header="720" w:footer="720" w:gutter="0"/>
          <w:cols w:space="720"/>
          <w:noEndnote/>
        </w:sectPr>
      </w:pPr>
    </w:p>
    <w:p w14:paraId="68F01A82" w14:textId="77777777" w:rsidR="00000000" w:rsidRDefault="00787FCD">
      <w:pPr>
        <w:kinsoku w:val="0"/>
        <w:overflowPunct w:val="0"/>
        <w:autoSpaceDE/>
        <w:autoSpaceDN/>
        <w:adjustRightInd/>
        <w:spacing w:after="201" w:line="198" w:lineRule="exact"/>
        <w:ind w:right="72"/>
        <w:jc w:val="both"/>
        <w:textAlignment w:val="baseline"/>
      </w:pPr>
      <w:r>
        <w:rPr>
          <w:noProof/>
        </w:rPr>
        <w:lastRenderedPageBreak/>
        <w:pict w14:anchorId="2A2C1F97">
          <v:shape id="_x0000_s1157" type="#_x0000_t202" style="position:absolute;left:0;text-align:left;margin-left:19.7pt;margin-top:173.8pt;width:349.9pt;height:82.5pt;z-index:-45;mso-wrap-edited:f;mso-wrap-distance-left:0;mso-wrap-distance-top:0;mso-wrap-distance-right:7.9pt;mso-wrap-distance-bottom:7.95pt;mso-position-horizontal-relative:page;mso-position-vertical-relative:page" wrapcoords="-62 0 -62 21600 21662 21600 21662 0 -62 0" o:allowincell="f" strokeweight=".95pt">
            <v:textbox inset="0,0,0,0">
              <w:txbxContent>
                <w:p w14:paraId="6413C484" w14:textId="77777777" w:rsidR="00000000" w:rsidRDefault="00787FCD">
                  <w:pPr>
                    <w:kinsoku w:val="0"/>
                    <w:overflowPunct w:val="0"/>
                    <w:autoSpaceDE/>
                    <w:autoSpaceDN/>
                    <w:adjustRightInd/>
                    <w:textAlignment w:val="baseline"/>
                    <w:rPr>
                      <w:sz w:val="24"/>
                      <w:szCs w:val="24"/>
                    </w:rPr>
                  </w:pPr>
                </w:p>
              </w:txbxContent>
            </v:textbox>
            <w10:wrap type="square" anchorx="page" anchory="page"/>
          </v:shape>
        </w:pict>
      </w:r>
      <w:r>
        <w:rPr>
          <w:noProof/>
        </w:rPr>
        <w:pict w14:anchorId="79C4A75D">
          <v:shape id="_x0000_s1158" type="#_x0000_t202" style="position:absolute;left:0;text-align:left;margin-left:25.25pt;margin-top:173.8pt;width:338.8pt;height:27.85pt;z-index:133;mso-wrap-edited:f;mso-wrap-distance-left:0;mso-wrap-distance-top:0;mso-wrap-distance-right:0;mso-wrap-distance-bottom:0;mso-position-horizontal-relative:page;mso-position-vertical-relative:page" wrapcoords="-62 0 -62 21600 21662 21600 21662 0 -62 0" o:allowincell="f" stroked="f">
            <v:textbox inset="0,0,0,0">
              <w:txbxContent>
                <w:p w14:paraId="3A23C4DE" w14:textId="77777777" w:rsidR="00000000" w:rsidRDefault="00787FCD">
                  <w:pPr>
                    <w:tabs>
                      <w:tab w:val="left" w:pos="3528"/>
                      <w:tab w:val="left" w:pos="4968"/>
                    </w:tabs>
                    <w:kinsoku w:val="0"/>
                    <w:overflowPunct w:val="0"/>
                    <w:autoSpaceDE/>
                    <w:autoSpaceDN/>
                    <w:adjustRightInd/>
                    <w:spacing w:before="346" w:after="10" w:line="200" w:lineRule="exact"/>
                    <w:ind w:left="2016"/>
                    <w:textAlignment w:val="baseline"/>
                    <w:rPr>
                      <w:spacing w:val="-1"/>
                    </w:rPr>
                  </w:pPr>
                  <w:r>
                    <w:rPr>
                      <w:spacing w:val="-1"/>
                    </w:rPr>
                    <w:t>DELIT</w:t>
                  </w:r>
                  <w:r>
                    <w:rPr>
                      <w:spacing w:val="-1"/>
                    </w:rPr>
                    <w:tab/>
                  </w:r>
                  <w:r>
                    <w:rPr>
                      <w:spacing w:val="-1"/>
                    </w:rPr>
                    <w:t>CRIME</w:t>
                  </w:r>
                  <w:r>
                    <w:rPr>
                      <w:spacing w:val="-1"/>
                    </w:rPr>
                    <w:tab/>
                    <w:t>ENSEMBLE</w:t>
                  </w:r>
                </w:p>
              </w:txbxContent>
            </v:textbox>
            <w10:wrap type="square" anchorx="page" anchory="page"/>
          </v:shape>
        </w:pict>
      </w:r>
      <w:r>
        <w:rPr>
          <w:noProof/>
        </w:rPr>
        <w:pict w14:anchorId="08558DE1">
          <v:shape id="_x0000_s1159" type="#_x0000_t202" style="position:absolute;left:0;text-align:left;margin-left:25.25pt;margin-top:201.65pt;width:338.8pt;height:54.65pt;z-index:134;mso-wrap-edited:f;mso-wrap-distance-left:0;mso-wrap-distance-top:0;mso-wrap-distance-right:0;mso-wrap-distance-bottom:0;mso-position-horizontal-relative:page;mso-position-vertical-relative:page" wrapcoords="-62 0 -62 21600 21662 21600 21662 0 -62 0" o:allowincell="f" stroked="f">
            <v:textbox inset="0,0,0,0">
              <w:txbxContent>
                <w:p w14:paraId="1E2E6ACC" w14:textId="77777777" w:rsidR="00000000" w:rsidRDefault="00787FCD">
                  <w:pPr>
                    <w:kinsoku w:val="0"/>
                    <w:overflowPunct w:val="0"/>
                    <w:autoSpaceDE/>
                    <w:autoSpaceDN/>
                    <w:adjustRightInd/>
                    <w:spacing w:before="52" w:line="20" w:lineRule="exact"/>
                    <w:textAlignment w:val="baseline"/>
                    <w:rPr>
                      <w:sz w:val="24"/>
                      <w:szCs w:val="24"/>
                    </w:rPr>
                  </w:pPr>
                </w:p>
                <w:tbl>
                  <w:tblPr>
                    <w:tblW w:w="0" w:type="auto"/>
                    <w:tblLayout w:type="fixed"/>
                    <w:tblCellMar>
                      <w:left w:w="0" w:type="dxa"/>
                      <w:right w:w="0" w:type="dxa"/>
                    </w:tblCellMar>
                    <w:tblLook w:val="0000" w:firstRow="0" w:lastRow="0" w:firstColumn="0" w:lastColumn="0" w:noHBand="0" w:noVBand="0"/>
                  </w:tblPr>
                  <w:tblGrid>
                    <w:gridCol w:w="1890"/>
                    <w:gridCol w:w="1238"/>
                    <w:gridCol w:w="1440"/>
                    <w:gridCol w:w="2208"/>
                  </w:tblGrid>
                  <w:tr w:rsidR="00000000" w:rsidRPr="00787FCD" w14:paraId="28723EE4" w14:textId="77777777">
                    <w:tblPrEx>
                      <w:tblCellMar>
                        <w:top w:w="0" w:type="dxa"/>
                        <w:left w:w="0" w:type="dxa"/>
                        <w:bottom w:w="0" w:type="dxa"/>
                        <w:right w:w="0" w:type="dxa"/>
                      </w:tblCellMar>
                    </w:tblPrEx>
                    <w:trPr>
                      <w:trHeight w:hRule="exact" w:val="302"/>
                    </w:trPr>
                    <w:tc>
                      <w:tcPr>
                        <w:tcW w:w="1890" w:type="dxa"/>
                        <w:tcBorders>
                          <w:top w:val="nil"/>
                          <w:left w:val="nil"/>
                          <w:bottom w:val="nil"/>
                          <w:right w:val="nil"/>
                        </w:tcBorders>
                        <w:vAlign w:val="center"/>
                      </w:tcPr>
                      <w:p w14:paraId="75C3E5A1" w14:textId="77777777" w:rsidR="00000000" w:rsidRPr="00787FCD" w:rsidRDefault="00787FCD">
                        <w:pPr>
                          <w:kinsoku w:val="0"/>
                          <w:overflowPunct w:val="0"/>
                          <w:autoSpaceDE/>
                          <w:autoSpaceDN/>
                          <w:adjustRightInd/>
                          <w:spacing w:before="102" w:line="199" w:lineRule="exact"/>
                          <w:ind w:left="61"/>
                          <w:textAlignment w:val="baseline"/>
                        </w:pPr>
                        <w:r w:rsidRPr="00787FCD">
                          <w:t>3 à moins de 5 ans :</w:t>
                        </w:r>
                      </w:p>
                    </w:tc>
                    <w:tc>
                      <w:tcPr>
                        <w:tcW w:w="1238" w:type="dxa"/>
                        <w:tcBorders>
                          <w:top w:val="nil"/>
                          <w:left w:val="nil"/>
                          <w:bottom w:val="nil"/>
                          <w:right w:val="nil"/>
                        </w:tcBorders>
                        <w:vAlign w:val="center"/>
                      </w:tcPr>
                      <w:p w14:paraId="774D434D" w14:textId="77777777" w:rsidR="00000000" w:rsidRPr="00787FCD" w:rsidRDefault="00787FCD">
                        <w:pPr>
                          <w:tabs>
                            <w:tab w:val="decimal" w:pos="432"/>
                          </w:tabs>
                          <w:kinsoku w:val="0"/>
                          <w:overflowPunct w:val="0"/>
                          <w:autoSpaceDE/>
                          <w:autoSpaceDN/>
                          <w:adjustRightInd/>
                          <w:spacing w:before="102" w:line="199" w:lineRule="exact"/>
                          <w:textAlignment w:val="baseline"/>
                        </w:pPr>
                        <w:r w:rsidRPr="00787FCD">
                          <w:t>57,7 %</w:t>
                        </w:r>
                      </w:p>
                    </w:tc>
                    <w:tc>
                      <w:tcPr>
                        <w:tcW w:w="1440" w:type="dxa"/>
                        <w:tcBorders>
                          <w:top w:val="nil"/>
                          <w:left w:val="nil"/>
                          <w:bottom w:val="nil"/>
                          <w:right w:val="nil"/>
                        </w:tcBorders>
                        <w:vAlign w:val="center"/>
                      </w:tcPr>
                      <w:p w14:paraId="6A1BDDE0" w14:textId="77777777" w:rsidR="00000000" w:rsidRPr="00787FCD" w:rsidRDefault="00787FCD">
                        <w:pPr>
                          <w:tabs>
                            <w:tab w:val="decimal" w:pos="648"/>
                          </w:tabs>
                          <w:kinsoku w:val="0"/>
                          <w:overflowPunct w:val="0"/>
                          <w:autoSpaceDE/>
                          <w:autoSpaceDN/>
                          <w:adjustRightInd/>
                          <w:spacing w:before="102" w:line="199" w:lineRule="exact"/>
                          <w:textAlignment w:val="baseline"/>
                        </w:pPr>
                        <w:r w:rsidRPr="00787FCD">
                          <w:t>34,4 %</w:t>
                        </w:r>
                      </w:p>
                    </w:tc>
                    <w:tc>
                      <w:tcPr>
                        <w:tcW w:w="2208" w:type="dxa"/>
                        <w:tcBorders>
                          <w:top w:val="nil"/>
                          <w:left w:val="nil"/>
                          <w:bottom w:val="nil"/>
                          <w:right w:val="nil"/>
                        </w:tcBorders>
                        <w:vAlign w:val="center"/>
                      </w:tcPr>
                      <w:p w14:paraId="4A1BD2C9" w14:textId="77777777" w:rsidR="00000000" w:rsidRPr="00787FCD" w:rsidRDefault="00787FCD">
                        <w:pPr>
                          <w:tabs>
                            <w:tab w:val="decimal" w:pos="648"/>
                          </w:tabs>
                          <w:kinsoku w:val="0"/>
                          <w:overflowPunct w:val="0"/>
                          <w:autoSpaceDE/>
                          <w:autoSpaceDN/>
                          <w:adjustRightInd/>
                          <w:spacing w:before="102" w:line="199" w:lineRule="exact"/>
                          <w:textAlignment w:val="baseline"/>
                        </w:pPr>
                        <w:r w:rsidRPr="00787FCD">
                          <w:t>52,0%</w:t>
                        </w:r>
                      </w:p>
                    </w:tc>
                  </w:tr>
                  <w:tr w:rsidR="00000000" w:rsidRPr="00787FCD" w14:paraId="089990A4" w14:textId="77777777">
                    <w:tblPrEx>
                      <w:tblCellMar>
                        <w:top w:w="0" w:type="dxa"/>
                        <w:left w:w="0" w:type="dxa"/>
                        <w:bottom w:w="0" w:type="dxa"/>
                        <w:right w:w="0" w:type="dxa"/>
                      </w:tblCellMar>
                    </w:tblPrEx>
                    <w:trPr>
                      <w:trHeight w:hRule="exact" w:val="192"/>
                    </w:trPr>
                    <w:tc>
                      <w:tcPr>
                        <w:tcW w:w="1890" w:type="dxa"/>
                        <w:tcBorders>
                          <w:top w:val="nil"/>
                          <w:left w:val="nil"/>
                          <w:bottom w:val="nil"/>
                          <w:right w:val="nil"/>
                        </w:tcBorders>
                        <w:vAlign w:val="center"/>
                      </w:tcPr>
                      <w:p w14:paraId="41E36A73" w14:textId="77777777" w:rsidR="00000000" w:rsidRPr="00787FCD" w:rsidRDefault="00787FCD">
                        <w:pPr>
                          <w:kinsoku w:val="0"/>
                          <w:overflowPunct w:val="0"/>
                          <w:autoSpaceDE/>
                          <w:autoSpaceDN/>
                          <w:adjustRightInd/>
                          <w:spacing w:line="186" w:lineRule="exact"/>
                          <w:ind w:left="61"/>
                          <w:textAlignment w:val="baseline"/>
                        </w:pPr>
                        <w:r w:rsidRPr="00787FCD">
                          <w:t>5 ans et plus :</w:t>
                        </w:r>
                      </w:p>
                    </w:tc>
                    <w:tc>
                      <w:tcPr>
                        <w:tcW w:w="1238" w:type="dxa"/>
                        <w:tcBorders>
                          <w:top w:val="nil"/>
                          <w:left w:val="nil"/>
                          <w:bottom w:val="nil"/>
                          <w:right w:val="nil"/>
                        </w:tcBorders>
                        <w:vAlign w:val="center"/>
                      </w:tcPr>
                      <w:p w14:paraId="4C778B67" w14:textId="77777777" w:rsidR="00000000" w:rsidRPr="00787FCD" w:rsidRDefault="00787FCD">
                        <w:pPr>
                          <w:tabs>
                            <w:tab w:val="decimal" w:pos="432"/>
                          </w:tabs>
                          <w:kinsoku w:val="0"/>
                          <w:overflowPunct w:val="0"/>
                          <w:autoSpaceDE/>
                          <w:autoSpaceDN/>
                          <w:adjustRightInd/>
                          <w:spacing w:line="186" w:lineRule="exact"/>
                          <w:textAlignment w:val="baseline"/>
                        </w:pPr>
                        <w:r w:rsidRPr="00787FCD">
                          <w:t>60,5 %</w:t>
                        </w:r>
                      </w:p>
                    </w:tc>
                    <w:tc>
                      <w:tcPr>
                        <w:tcW w:w="1440" w:type="dxa"/>
                        <w:tcBorders>
                          <w:top w:val="nil"/>
                          <w:left w:val="nil"/>
                          <w:bottom w:val="nil"/>
                          <w:right w:val="nil"/>
                        </w:tcBorders>
                        <w:vAlign w:val="center"/>
                      </w:tcPr>
                      <w:p w14:paraId="212BCF27" w14:textId="77777777" w:rsidR="00000000" w:rsidRPr="00787FCD" w:rsidRDefault="00787FCD">
                        <w:pPr>
                          <w:tabs>
                            <w:tab w:val="decimal" w:pos="648"/>
                          </w:tabs>
                          <w:kinsoku w:val="0"/>
                          <w:overflowPunct w:val="0"/>
                          <w:autoSpaceDE/>
                          <w:autoSpaceDN/>
                          <w:adjustRightInd/>
                          <w:spacing w:line="186" w:lineRule="exact"/>
                          <w:textAlignment w:val="baseline"/>
                        </w:pPr>
                        <w:r w:rsidRPr="00787FCD">
                          <w:t>29,0 %</w:t>
                        </w:r>
                      </w:p>
                    </w:tc>
                    <w:tc>
                      <w:tcPr>
                        <w:tcW w:w="2208" w:type="dxa"/>
                        <w:tcBorders>
                          <w:top w:val="nil"/>
                          <w:left w:val="nil"/>
                          <w:bottom w:val="nil"/>
                          <w:right w:val="nil"/>
                        </w:tcBorders>
                        <w:vAlign w:val="center"/>
                      </w:tcPr>
                      <w:p w14:paraId="28B6D1C1" w14:textId="77777777" w:rsidR="00000000" w:rsidRPr="00787FCD" w:rsidRDefault="00787FCD">
                        <w:pPr>
                          <w:tabs>
                            <w:tab w:val="decimal" w:pos="648"/>
                          </w:tabs>
                          <w:kinsoku w:val="0"/>
                          <w:overflowPunct w:val="0"/>
                          <w:autoSpaceDE/>
                          <w:autoSpaceDN/>
                          <w:adjustRightInd/>
                          <w:spacing w:line="186" w:lineRule="exact"/>
                          <w:textAlignment w:val="baseline"/>
                        </w:pPr>
                        <w:r w:rsidRPr="00787FCD">
                          <w:t>31,0 %</w:t>
                        </w:r>
                      </w:p>
                    </w:tc>
                  </w:tr>
                  <w:tr w:rsidR="00000000" w:rsidRPr="00787FCD" w14:paraId="41F61DBF" w14:textId="77777777">
                    <w:tblPrEx>
                      <w:tblCellMar>
                        <w:top w:w="0" w:type="dxa"/>
                        <w:left w:w="0" w:type="dxa"/>
                        <w:bottom w:w="0" w:type="dxa"/>
                        <w:right w:w="0" w:type="dxa"/>
                      </w:tblCellMar>
                    </w:tblPrEx>
                    <w:trPr>
                      <w:trHeight w:hRule="exact" w:val="273"/>
                    </w:trPr>
                    <w:tc>
                      <w:tcPr>
                        <w:tcW w:w="1890" w:type="dxa"/>
                        <w:tcBorders>
                          <w:top w:val="nil"/>
                          <w:left w:val="nil"/>
                          <w:bottom w:val="nil"/>
                          <w:right w:val="nil"/>
                        </w:tcBorders>
                        <w:vAlign w:val="center"/>
                      </w:tcPr>
                      <w:p w14:paraId="064E878C" w14:textId="77777777" w:rsidR="00000000" w:rsidRPr="00787FCD" w:rsidRDefault="00787FCD">
                        <w:pPr>
                          <w:kinsoku w:val="0"/>
                          <w:overflowPunct w:val="0"/>
                          <w:autoSpaceDE/>
                          <w:autoSpaceDN/>
                          <w:adjustRightInd/>
                          <w:spacing w:after="45" w:line="200" w:lineRule="exact"/>
                          <w:ind w:left="61"/>
                          <w:textAlignment w:val="baseline"/>
                        </w:pPr>
                        <w:r w:rsidRPr="00787FCD">
                          <w:t>Ensemble :</w:t>
                        </w:r>
                      </w:p>
                    </w:tc>
                    <w:tc>
                      <w:tcPr>
                        <w:tcW w:w="1238" w:type="dxa"/>
                        <w:tcBorders>
                          <w:top w:val="nil"/>
                          <w:left w:val="nil"/>
                          <w:bottom w:val="nil"/>
                          <w:right w:val="nil"/>
                        </w:tcBorders>
                        <w:vAlign w:val="center"/>
                      </w:tcPr>
                      <w:p w14:paraId="0DB2C088" w14:textId="77777777" w:rsidR="00000000" w:rsidRPr="00787FCD" w:rsidRDefault="00787FCD">
                        <w:pPr>
                          <w:tabs>
                            <w:tab w:val="decimal" w:pos="432"/>
                          </w:tabs>
                          <w:kinsoku w:val="0"/>
                          <w:overflowPunct w:val="0"/>
                          <w:autoSpaceDE/>
                          <w:autoSpaceDN/>
                          <w:adjustRightInd/>
                          <w:spacing w:after="40" w:line="200" w:lineRule="exact"/>
                          <w:textAlignment w:val="baseline"/>
                        </w:pPr>
                        <w:r w:rsidRPr="00787FCD">
                          <w:t>58,2 %</w:t>
                        </w:r>
                      </w:p>
                    </w:tc>
                    <w:tc>
                      <w:tcPr>
                        <w:tcW w:w="1440" w:type="dxa"/>
                        <w:tcBorders>
                          <w:top w:val="nil"/>
                          <w:left w:val="nil"/>
                          <w:bottom w:val="nil"/>
                          <w:right w:val="nil"/>
                        </w:tcBorders>
                        <w:vAlign w:val="center"/>
                      </w:tcPr>
                      <w:p w14:paraId="1D90DD80" w14:textId="77777777" w:rsidR="00000000" w:rsidRPr="00787FCD" w:rsidRDefault="00787FCD">
                        <w:pPr>
                          <w:tabs>
                            <w:tab w:val="decimal" w:pos="648"/>
                          </w:tabs>
                          <w:kinsoku w:val="0"/>
                          <w:overflowPunct w:val="0"/>
                          <w:autoSpaceDE/>
                          <w:autoSpaceDN/>
                          <w:adjustRightInd/>
                          <w:spacing w:before="33" w:after="35" w:line="200" w:lineRule="exact"/>
                          <w:textAlignment w:val="baseline"/>
                        </w:pPr>
                        <w:r w:rsidRPr="00787FCD">
                          <w:t>30,2 %</w:t>
                        </w:r>
                      </w:p>
                    </w:tc>
                    <w:tc>
                      <w:tcPr>
                        <w:tcW w:w="2208" w:type="dxa"/>
                        <w:tcBorders>
                          <w:top w:val="nil"/>
                          <w:left w:val="nil"/>
                          <w:bottom w:val="nil"/>
                          <w:right w:val="nil"/>
                        </w:tcBorders>
                        <w:vAlign w:val="center"/>
                      </w:tcPr>
                      <w:p w14:paraId="598E44E6" w14:textId="77777777" w:rsidR="00000000" w:rsidRPr="00787FCD" w:rsidRDefault="00787FCD">
                        <w:pPr>
                          <w:tabs>
                            <w:tab w:val="decimal" w:pos="648"/>
                          </w:tabs>
                          <w:kinsoku w:val="0"/>
                          <w:overflowPunct w:val="0"/>
                          <w:autoSpaceDE/>
                          <w:autoSpaceDN/>
                          <w:adjustRightInd/>
                          <w:spacing w:after="41" w:line="200" w:lineRule="exact"/>
                          <w:textAlignment w:val="baseline"/>
                        </w:pPr>
                        <w:r w:rsidRPr="00787FCD">
                          <w:t>42,9 %</w:t>
                        </w:r>
                      </w:p>
                    </w:tc>
                  </w:tr>
                </w:tbl>
                <w:p w14:paraId="19DFFB56" w14:textId="77777777" w:rsidR="00000000" w:rsidRDefault="00787FCD">
                  <w:pPr>
                    <w:kinsoku w:val="0"/>
                    <w:overflowPunct w:val="0"/>
                    <w:autoSpaceDE/>
                    <w:autoSpaceDN/>
                    <w:adjustRightInd/>
                    <w:spacing w:after="196" w:line="20" w:lineRule="exact"/>
                    <w:textAlignment w:val="baseline"/>
                    <w:rPr>
                      <w:sz w:val="24"/>
                      <w:szCs w:val="24"/>
                    </w:rPr>
                  </w:pPr>
                </w:p>
              </w:txbxContent>
            </v:textbox>
            <w10:wrap type="square" anchorx="page" anchory="page"/>
          </v:shape>
        </w:pict>
      </w:r>
      <w:r>
        <w:rPr>
          <w:noProof/>
        </w:rPr>
        <w:pict w14:anchorId="5530A437">
          <v:shape id="_x0000_s1160" type="#_x0000_t202" style="position:absolute;left:0;text-align:left;margin-left:214.55pt;margin-top:555.85pt;width:314.65pt;height:207.1pt;z-index:135;mso-wrap-edited:f;mso-wrap-distance-left:0;mso-wrap-distance-top:0;mso-wrap-distance-right:0;mso-wrap-distance-bottom:0;mso-position-horizontal-relative:page;mso-position-vertical-relative:page" wrapcoords="-62 0 -62 21600 21662 21600 21662 0 -62 0" o:allowincell="f" strokeweight="1.45pt">
            <v:textbox inset="0,0,0,0">
              <w:txbxContent>
                <w:p w14:paraId="32531079" w14:textId="77777777" w:rsidR="00000000" w:rsidRDefault="00787FCD">
                  <w:pPr>
                    <w:kinsoku w:val="0"/>
                    <w:overflowPunct w:val="0"/>
                    <w:autoSpaceDE/>
                    <w:autoSpaceDN/>
                    <w:adjustRightInd/>
                    <w:spacing w:before="2" w:line="191" w:lineRule="exact"/>
                    <w:ind w:left="288"/>
                    <w:textAlignment w:val="baseline"/>
                    <w:rPr>
                      <w:rFonts w:ascii="Tahoma" w:hAnsi="Tahoma" w:cs="Tahoma"/>
                      <w:b/>
                      <w:bCs/>
                      <w:sz w:val="17"/>
                      <w:szCs w:val="17"/>
                    </w:rPr>
                  </w:pPr>
                  <w:r>
                    <w:rPr>
                      <w:rFonts w:ascii="Tahoma" w:hAnsi="Tahoma" w:cs="Tahoma"/>
                      <w:b/>
                      <w:bCs/>
                      <w:sz w:val="17"/>
                      <w:szCs w:val="17"/>
                    </w:rPr>
                    <w:t>VOTRE PUBLICITE,</w:t>
                  </w:r>
                  <w:r>
                    <w:rPr>
                      <w:rFonts w:ascii="Tahoma" w:hAnsi="Tahoma" w:cs="Tahoma"/>
                      <w:b/>
                      <w:bCs/>
                      <w:sz w:val="17"/>
                      <w:szCs w:val="17"/>
                    </w:rPr>
                    <w:br/>
                    <w:t>VOS ANNONCES</w:t>
                  </w:r>
                </w:p>
                <w:p w14:paraId="37ABC414" w14:textId="77777777" w:rsidR="00000000" w:rsidRDefault="00787FCD">
                  <w:pPr>
                    <w:kinsoku w:val="0"/>
                    <w:overflowPunct w:val="0"/>
                    <w:autoSpaceDE/>
                    <w:autoSpaceDN/>
                    <w:adjustRightInd/>
                    <w:spacing w:line="202" w:lineRule="exact"/>
                    <w:ind w:left="288"/>
                    <w:textAlignment w:val="baseline"/>
                    <w:rPr>
                      <w:rFonts w:ascii="Tahoma" w:hAnsi="Tahoma" w:cs="Tahoma"/>
                      <w:b/>
                      <w:bCs/>
                      <w:spacing w:val="2"/>
                      <w:sz w:val="17"/>
                      <w:szCs w:val="17"/>
                    </w:rPr>
                  </w:pPr>
                  <w:r>
                    <w:rPr>
                      <w:rFonts w:ascii="Tahoma" w:hAnsi="Tahoma" w:cs="Tahoma"/>
                      <w:b/>
                      <w:bCs/>
                      <w:spacing w:val="2"/>
                      <w:sz w:val="17"/>
                      <w:szCs w:val="17"/>
                    </w:rPr>
                    <w:t>DANS LE PROCHAIN</w:t>
                  </w:r>
                </w:p>
                <w:p w14:paraId="538E101A" w14:textId="77777777" w:rsidR="00000000" w:rsidRDefault="00787FCD">
                  <w:pPr>
                    <w:kinsoku w:val="0"/>
                    <w:overflowPunct w:val="0"/>
                    <w:autoSpaceDE/>
                    <w:autoSpaceDN/>
                    <w:adjustRightInd/>
                    <w:spacing w:line="212" w:lineRule="exact"/>
                    <w:ind w:left="288"/>
                    <w:textAlignment w:val="baseline"/>
                    <w:rPr>
                      <w:rFonts w:ascii="Tahoma" w:hAnsi="Tahoma" w:cs="Tahoma"/>
                      <w:b/>
                      <w:bCs/>
                      <w:spacing w:val="3"/>
                      <w:sz w:val="17"/>
                      <w:szCs w:val="17"/>
                    </w:rPr>
                  </w:pPr>
                  <w:r>
                    <w:rPr>
                      <w:rFonts w:ascii="Tahoma" w:hAnsi="Tahoma" w:cs="Tahoma"/>
                      <w:b/>
                      <w:bCs/>
                      <w:spacing w:val="3"/>
                      <w:sz w:val="17"/>
                      <w:szCs w:val="17"/>
                    </w:rPr>
                    <w:t>NUMERO</w:t>
                  </w:r>
                </w:p>
                <w:p w14:paraId="0C0C9150" w14:textId="77777777" w:rsidR="00000000" w:rsidRDefault="00787FCD">
                  <w:pPr>
                    <w:kinsoku w:val="0"/>
                    <w:overflowPunct w:val="0"/>
                    <w:autoSpaceDE/>
                    <w:autoSpaceDN/>
                    <w:adjustRightInd/>
                    <w:spacing w:before="1" w:line="221" w:lineRule="exact"/>
                    <w:ind w:left="288"/>
                    <w:textAlignment w:val="baseline"/>
                    <w:rPr>
                      <w:rFonts w:ascii="Tahoma" w:hAnsi="Tahoma" w:cs="Tahoma"/>
                      <w:b/>
                      <w:bCs/>
                      <w:sz w:val="17"/>
                      <w:szCs w:val="17"/>
                    </w:rPr>
                  </w:pPr>
                  <w:r>
                    <w:rPr>
                      <w:rFonts w:ascii="Tahoma" w:hAnsi="Tahoma" w:cs="Tahoma"/>
                      <w:b/>
                      <w:bCs/>
                      <w:sz w:val="17"/>
                      <w:szCs w:val="17"/>
                    </w:rPr>
                    <w:t>TARIFS PARTICULIEREMENT AVANTAGEUX</w:t>
                  </w:r>
                </w:p>
                <w:p w14:paraId="592F51B3" w14:textId="77777777" w:rsidR="00000000" w:rsidRDefault="00787FCD">
                  <w:pPr>
                    <w:kinsoku w:val="0"/>
                    <w:overflowPunct w:val="0"/>
                    <w:autoSpaceDE/>
                    <w:autoSpaceDN/>
                    <w:adjustRightInd/>
                    <w:spacing w:before="92" w:line="221" w:lineRule="exact"/>
                    <w:ind w:left="288"/>
                    <w:textAlignment w:val="baseline"/>
                    <w:rPr>
                      <w:rFonts w:ascii="Tahoma" w:hAnsi="Tahoma" w:cs="Tahoma"/>
                      <w:b/>
                      <w:bCs/>
                      <w:spacing w:val="6"/>
                      <w:sz w:val="17"/>
                      <w:szCs w:val="17"/>
                    </w:rPr>
                  </w:pPr>
                  <w:r>
                    <w:rPr>
                      <w:rFonts w:ascii="Tahoma" w:hAnsi="Tahoma" w:cs="Tahoma"/>
                      <w:b/>
                      <w:bCs/>
                      <w:spacing w:val="6"/>
                      <w:sz w:val="17"/>
                      <w:szCs w:val="17"/>
                    </w:rPr>
                    <w:t>EXEMPLES HORS TAXES</w:t>
                  </w:r>
                </w:p>
                <w:p w14:paraId="075E1D3E" w14:textId="77777777" w:rsidR="00000000" w:rsidRDefault="00787FCD">
                  <w:pPr>
                    <w:tabs>
                      <w:tab w:val="left" w:pos="5184"/>
                    </w:tabs>
                    <w:kinsoku w:val="0"/>
                    <w:overflowPunct w:val="0"/>
                    <w:autoSpaceDE/>
                    <w:autoSpaceDN/>
                    <w:adjustRightInd/>
                    <w:spacing w:before="87" w:line="230" w:lineRule="exact"/>
                    <w:ind w:left="288"/>
                    <w:textAlignment w:val="baseline"/>
                    <w:rPr>
                      <w:rFonts w:ascii="Tahoma" w:hAnsi="Tahoma" w:cs="Tahoma"/>
                      <w:b/>
                      <w:bCs/>
                      <w:spacing w:val="8"/>
                      <w:sz w:val="17"/>
                      <w:szCs w:val="17"/>
                    </w:rPr>
                  </w:pPr>
                  <w:r>
                    <w:rPr>
                      <w:rFonts w:ascii="Tahoma" w:hAnsi="Tahoma" w:cs="Tahoma"/>
                      <w:b/>
                      <w:bCs/>
                      <w:spacing w:val="8"/>
                      <w:sz w:val="17"/>
                      <w:szCs w:val="17"/>
                    </w:rPr>
                    <w:t>1/6 DE PAGE (6X13)</w:t>
                  </w:r>
                  <w:r>
                    <w:rPr>
                      <w:rFonts w:ascii="Tahoma" w:hAnsi="Tahoma" w:cs="Tahoma"/>
                      <w:b/>
                      <w:bCs/>
                      <w:spacing w:val="8"/>
                      <w:sz w:val="17"/>
                      <w:szCs w:val="17"/>
                    </w:rPr>
                    <w:tab/>
                    <w:t>F 290</w:t>
                  </w:r>
                </w:p>
                <w:p w14:paraId="40948580" w14:textId="77777777" w:rsidR="00000000" w:rsidRDefault="00787FCD">
                  <w:pPr>
                    <w:tabs>
                      <w:tab w:val="left" w:pos="5184"/>
                    </w:tabs>
                    <w:kinsoku w:val="0"/>
                    <w:overflowPunct w:val="0"/>
                    <w:autoSpaceDE/>
                    <w:autoSpaceDN/>
                    <w:adjustRightInd/>
                    <w:spacing w:before="82" w:line="230" w:lineRule="exact"/>
                    <w:ind w:left="288"/>
                    <w:textAlignment w:val="baseline"/>
                    <w:rPr>
                      <w:rFonts w:ascii="Tahoma" w:hAnsi="Tahoma" w:cs="Tahoma"/>
                      <w:b/>
                      <w:bCs/>
                      <w:spacing w:val="8"/>
                      <w:sz w:val="17"/>
                      <w:szCs w:val="17"/>
                    </w:rPr>
                  </w:pPr>
                  <w:r>
                    <w:rPr>
                      <w:rFonts w:ascii="Tahoma" w:hAnsi="Tahoma" w:cs="Tahoma"/>
                      <w:b/>
                      <w:bCs/>
                      <w:spacing w:val="8"/>
                      <w:sz w:val="17"/>
                      <w:szCs w:val="17"/>
                    </w:rPr>
                    <w:t>1/4 DE PAGE (9X13)</w:t>
                  </w:r>
                  <w:r>
                    <w:rPr>
                      <w:rFonts w:ascii="Tahoma" w:hAnsi="Tahoma" w:cs="Tahoma"/>
                      <w:b/>
                      <w:bCs/>
                      <w:spacing w:val="8"/>
                      <w:sz w:val="17"/>
                      <w:szCs w:val="17"/>
                    </w:rPr>
                    <w:tab/>
                    <w:t>F 360</w:t>
                  </w:r>
                </w:p>
                <w:p w14:paraId="1CD25F43" w14:textId="77777777" w:rsidR="00000000" w:rsidRDefault="00787FCD">
                  <w:pPr>
                    <w:tabs>
                      <w:tab w:val="left" w:pos="5184"/>
                    </w:tabs>
                    <w:kinsoku w:val="0"/>
                    <w:overflowPunct w:val="0"/>
                    <w:autoSpaceDE/>
                    <w:autoSpaceDN/>
                    <w:adjustRightInd/>
                    <w:spacing w:before="84" w:line="228" w:lineRule="exact"/>
                    <w:ind w:left="288"/>
                    <w:textAlignment w:val="baseline"/>
                    <w:rPr>
                      <w:rFonts w:ascii="Tahoma" w:hAnsi="Tahoma" w:cs="Tahoma"/>
                      <w:b/>
                      <w:bCs/>
                      <w:spacing w:val="9"/>
                      <w:sz w:val="17"/>
                      <w:szCs w:val="17"/>
                    </w:rPr>
                  </w:pPr>
                  <w:r>
                    <w:rPr>
                      <w:rFonts w:ascii="Tahoma" w:hAnsi="Tahoma" w:cs="Tahoma"/>
                      <w:b/>
                      <w:bCs/>
                      <w:spacing w:val="9"/>
                      <w:sz w:val="17"/>
                      <w:szCs w:val="17"/>
                    </w:rPr>
                    <w:t>1/2 PAGE (18X 13)</w:t>
                  </w:r>
                  <w:r>
                    <w:rPr>
                      <w:rFonts w:ascii="Tahoma" w:hAnsi="Tahoma" w:cs="Tahoma"/>
                      <w:b/>
                      <w:bCs/>
                      <w:spacing w:val="9"/>
                      <w:sz w:val="17"/>
                      <w:szCs w:val="17"/>
                    </w:rPr>
                    <w:tab/>
                    <w:t>F 590</w:t>
                  </w:r>
                </w:p>
                <w:p w14:paraId="4D9D460F" w14:textId="77777777" w:rsidR="00000000" w:rsidRDefault="00787FCD">
                  <w:pPr>
                    <w:tabs>
                      <w:tab w:val="left" w:pos="4392"/>
                    </w:tabs>
                    <w:kinsoku w:val="0"/>
                    <w:overflowPunct w:val="0"/>
                    <w:autoSpaceDE/>
                    <w:autoSpaceDN/>
                    <w:adjustRightInd/>
                    <w:spacing w:before="93" w:line="228" w:lineRule="exact"/>
                    <w:ind w:left="288"/>
                    <w:textAlignment w:val="baseline"/>
                    <w:rPr>
                      <w:rFonts w:ascii="Tahoma" w:hAnsi="Tahoma" w:cs="Tahoma"/>
                      <w:b/>
                      <w:bCs/>
                      <w:spacing w:val="1"/>
                      <w:sz w:val="17"/>
                      <w:szCs w:val="17"/>
                    </w:rPr>
                  </w:pPr>
                  <w:r>
                    <w:rPr>
                      <w:rFonts w:ascii="Tahoma" w:hAnsi="Tahoma" w:cs="Tahoma"/>
                      <w:b/>
                      <w:bCs/>
                      <w:spacing w:val="1"/>
                      <w:sz w:val="17"/>
                      <w:szCs w:val="17"/>
                    </w:rPr>
                    <w:t>LA PAGE ENT1ERE (18X26)</w:t>
                  </w:r>
                  <w:r>
                    <w:rPr>
                      <w:rFonts w:ascii="Tahoma" w:hAnsi="Tahoma" w:cs="Tahoma"/>
                      <w:b/>
                      <w:bCs/>
                      <w:spacing w:val="1"/>
                      <w:sz w:val="17"/>
                      <w:szCs w:val="17"/>
                    </w:rPr>
                    <w:tab/>
                    <w:t>F 980</w:t>
                  </w:r>
                </w:p>
                <w:p w14:paraId="25959A8C" w14:textId="77777777" w:rsidR="00000000" w:rsidRDefault="00787FCD">
                  <w:pPr>
                    <w:kinsoku w:val="0"/>
                    <w:overflowPunct w:val="0"/>
                    <w:autoSpaceDE/>
                    <w:autoSpaceDN/>
                    <w:adjustRightInd/>
                    <w:spacing w:before="97" w:line="225" w:lineRule="exact"/>
                    <w:ind w:left="72"/>
                    <w:textAlignment w:val="baseline"/>
                    <w:rPr>
                      <w:rFonts w:ascii="Tahoma" w:hAnsi="Tahoma" w:cs="Tahoma"/>
                      <w:b/>
                      <w:bCs/>
                      <w:spacing w:val="4"/>
                      <w:sz w:val="17"/>
                      <w:szCs w:val="17"/>
                    </w:rPr>
                  </w:pPr>
                  <w:r>
                    <w:rPr>
                      <w:rFonts w:ascii="Tahoma" w:hAnsi="Tahoma" w:cs="Tahoma"/>
                      <w:b/>
                      <w:bCs/>
                      <w:spacing w:val="4"/>
                      <w:sz w:val="17"/>
                      <w:szCs w:val="17"/>
                    </w:rPr>
                    <w:t>CONTACTS : CATHERINE BOULENGER, PAROLES ET PRATQIUES</w:t>
                  </w:r>
                </w:p>
                <w:p w14:paraId="7756B251" w14:textId="77777777" w:rsidR="00000000" w:rsidRDefault="00787FCD">
                  <w:pPr>
                    <w:kinsoku w:val="0"/>
                    <w:overflowPunct w:val="0"/>
                    <w:autoSpaceDE/>
                    <w:autoSpaceDN/>
                    <w:adjustRightInd/>
                    <w:spacing w:before="84" w:line="223" w:lineRule="exact"/>
                    <w:ind w:left="72"/>
                    <w:textAlignment w:val="baseline"/>
                    <w:rPr>
                      <w:rFonts w:ascii="Tahoma" w:hAnsi="Tahoma" w:cs="Tahoma"/>
                      <w:b/>
                      <w:bCs/>
                      <w:spacing w:val="1"/>
                      <w:sz w:val="17"/>
                      <w:szCs w:val="17"/>
                    </w:rPr>
                  </w:pPr>
                  <w:r>
                    <w:rPr>
                      <w:rFonts w:ascii="Tahoma" w:hAnsi="Tahoma" w:cs="Tahoma"/>
                      <w:b/>
                      <w:bCs/>
                      <w:spacing w:val="1"/>
                      <w:sz w:val="17"/>
                      <w:szCs w:val="17"/>
                    </w:rPr>
                    <w:t>SOCIALES,</w:t>
                  </w:r>
                </w:p>
                <w:p w14:paraId="5403B5E0" w14:textId="77777777" w:rsidR="00000000" w:rsidRDefault="00787FCD">
                  <w:pPr>
                    <w:kinsoku w:val="0"/>
                    <w:overflowPunct w:val="0"/>
                    <w:autoSpaceDE/>
                    <w:autoSpaceDN/>
                    <w:adjustRightInd/>
                    <w:spacing w:before="99" w:line="223" w:lineRule="exact"/>
                    <w:ind w:left="72"/>
                    <w:textAlignment w:val="baseline"/>
                    <w:rPr>
                      <w:rFonts w:ascii="Tahoma" w:hAnsi="Tahoma" w:cs="Tahoma"/>
                      <w:b/>
                      <w:bCs/>
                      <w:spacing w:val="6"/>
                      <w:sz w:val="17"/>
                      <w:szCs w:val="17"/>
                    </w:rPr>
                  </w:pPr>
                  <w:r>
                    <w:rPr>
                      <w:rFonts w:ascii="Tahoma" w:hAnsi="Tahoma" w:cs="Tahoma"/>
                      <w:b/>
                      <w:bCs/>
                      <w:spacing w:val="6"/>
                      <w:sz w:val="17"/>
                      <w:szCs w:val="17"/>
                    </w:rPr>
                    <w:t>8, IMPASSE DES TROIS SŒURS, 75011 PARIS</w:t>
                  </w:r>
                </w:p>
                <w:p w14:paraId="2D65344F" w14:textId="77777777" w:rsidR="00000000" w:rsidRDefault="00787FCD">
                  <w:pPr>
                    <w:kinsoku w:val="0"/>
                    <w:overflowPunct w:val="0"/>
                    <w:autoSpaceDE/>
                    <w:autoSpaceDN/>
                    <w:adjustRightInd/>
                    <w:spacing w:before="88" w:after="218" w:line="221" w:lineRule="exact"/>
                    <w:ind w:left="72"/>
                    <w:textAlignment w:val="baseline"/>
                    <w:rPr>
                      <w:rFonts w:ascii="Tahoma" w:hAnsi="Tahoma" w:cs="Tahoma"/>
                      <w:b/>
                      <w:bCs/>
                      <w:spacing w:val="4"/>
                      <w:sz w:val="17"/>
                      <w:szCs w:val="17"/>
                    </w:rPr>
                  </w:pPr>
                  <w:r>
                    <w:rPr>
                      <w:rFonts w:ascii="Tahoma" w:hAnsi="Tahoma" w:cs="Tahoma"/>
                      <w:b/>
                      <w:bCs/>
                      <w:spacing w:val="4"/>
                      <w:sz w:val="17"/>
                      <w:szCs w:val="17"/>
                    </w:rPr>
                    <w:t>TEL: (1) 46 70 86,05</w:t>
                  </w:r>
                </w:p>
              </w:txbxContent>
            </v:textbox>
            <w10:wrap type="square" anchorx="page" anchory="page"/>
          </v:shape>
        </w:pict>
      </w:r>
      <w:r>
        <w:rPr>
          <w:noProof/>
        </w:rPr>
        <w:pict w14:anchorId="4618A3A7">
          <v:line id="_x0000_s1161" style="position:absolute;left:0;text-align:left;z-index:136;mso-wrap-distance-left:0;mso-wrap-distance-right:0;mso-position-horizontal-relative:page;mso-position-vertical-relative:page" from="375.35pt,464.15pt" to="375.35pt,546.05pt" o:allowincell="f" strokeweight="1.2pt">
            <v:stroke dashstyle="1 1"/>
            <w10:wrap type="square" anchorx="page" anchory="page"/>
          </v:line>
        </w:pict>
      </w:r>
      <w:r>
        <w:t>inverse du quantum de la peine pronon</w:t>
      </w:r>
      <w:r>
        <w:softHyphen/>
        <w:t>cée, de 52 % pour les condamnés à une peine de 3 à 5 ans à 34 % pour les condamnés à 5 ans et plus. Mais ce résul</w:t>
      </w:r>
      <w:r>
        <w:softHyphen/>
        <w:t>tat est évidemment lié aux variations d</w:t>
      </w:r>
      <w:r>
        <w:t>u taux en fonction de la nature de l'infrac</w:t>
      </w:r>
      <w:r>
        <w:softHyphen/>
        <w:t>tion :</w:t>
      </w:r>
    </w:p>
    <w:p w14:paraId="5E35D18E" w14:textId="77777777" w:rsidR="00000000" w:rsidRDefault="00787FCD">
      <w:pPr>
        <w:kinsoku w:val="0"/>
        <w:overflowPunct w:val="0"/>
        <w:autoSpaceDE/>
        <w:autoSpaceDN/>
        <w:adjustRightInd/>
        <w:spacing w:before="23" w:line="200" w:lineRule="exact"/>
        <w:ind w:right="72"/>
        <w:jc w:val="both"/>
        <w:textAlignment w:val="baseline"/>
      </w:pPr>
      <w:r>
        <w:t>GESTION DE L'EXECUTION DES PEINES ET RETOUR EN PRISON</w:t>
      </w:r>
    </w:p>
    <w:p w14:paraId="51B516BE" w14:textId="77777777" w:rsidR="00000000" w:rsidRDefault="00787FCD">
      <w:pPr>
        <w:kinsoku w:val="0"/>
        <w:overflowPunct w:val="0"/>
        <w:autoSpaceDE/>
        <w:autoSpaceDN/>
        <w:adjustRightInd/>
        <w:spacing w:before="187" w:line="197" w:lineRule="exact"/>
        <w:ind w:right="72"/>
        <w:jc w:val="both"/>
        <w:textAlignment w:val="baseline"/>
      </w:pPr>
      <w:r>
        <w:t>Les condamnés qui ont bénéficié d'une mesure de libération conditionnelle ont un taux de retour nettement inférieur à celui des condamnés libérés en fi</w:t>
      </w:r>
      <w:r>
        <w:t>n de peine (37 % contre 53 %).</w:t>
      </w:r>
    </w:p>
    <w:p w14:paraId="2B364EEA" w14:textId="77777777" w:rsidR="00000000" w:rsidRDefault="00787FCD">
      <w:pPr>
        <w:kinsoku w:val="0"/>
        <w:overflowPunct w:val="0"/>
        <w:autoSpaceDE/>
        <w:autoSpaceDN/>
        <w:adjustRightInd/>
        <w:spacing w:line="203" w:lineRule="exact"/>
        <w:ind w:right="72"/>
        <w:jc w:val="both"/>
        <w:textAlignment w:val="baseline"/>
      </w:pPr>
      <w:r>
        <w:t>Plus généralement, il a paru intéressant de regarder s'il existait une corrélation entre l'érosion de peines (3) et le risque de retour en prison.</w:t>
      </w:r>
    </w:p>
    <w:p w14:paraId="5D7E4351" w14:textId="77777777" w:rsidR="00000000" w:rsidRDefault="00787FCD">
      <w:pPr>
        <w:kinsoku w:val="0"/>
        <w:overflowPunct w:val="0"/>
        <w:autoSpaceDE/>
        <w:autoSpaceDN/>
        <w:adjustRightInd/>
        <w:spacing w:before="200" w:line="200" w:lineRule="exact"/>
        <w:ind w:right="72"/>
        <w:jc w:val="both"/>
        <w:textAlignment w:val="baseline"/>
      </w:pPr>
      <w:r>
        <w:t>Une plus grande clémence au niveau des modalités de l'exé</w:t>
      </w:r>
      <w:r>
        <w:t>cution des peines favo</w:t>
      </w:r>
      <w:r>
        <w:softHyphen/>
        <w:t>riserait-elle la délinquance en ôtant du poids aux condamnations prononcées ?</w:t>
      </w:r>
    </w:p>
    <w:p w14:paraId="4FE9723C" w14:textId="77777777" w:rsidR="00000000" w:rsidRDefault="00787FCD">
      <w:pPr>
        <w:kinsoku w:val="0"/>
        <w:overflowPunct w:val="0"/>
        <w:autoSpaceDE/>
        <w:autoSpaceDN/>
        <w:adjustRightInd/>
        <w:spacing w:before="206" w:after="366" w:line="200" w:lineRule="exact"/>
        <w:ind w:right="72"/>
        <w:jc w:val="both"/>
        <w:textAlignment w:val="baseline"/>
      </w:pPr>
      <w:r>
        <w:t>A l'analyse, on constate que le taux de retour (T) augmente nettement avec l'ac</w:t>
      </w:r>
      <w:r>
        <w:softHyphen/>
        <w:t>croissement de la part de la peine subie en détention (po) (4) :</w:t>
      </w:r>
    </w:p>
    <w:p w14:paraId="49D052A5" w14:textId="77777777" w:rsidR="00000000" w:rsidRDefault="00787FCD">
      <w:pPr>
        <w:kinsoku w:val="0"/>
        <w:overflowPunct w:val="0"/>
        <w:autoSpaceDE/>
        <w:autoSpaceDN/>
        <w:adjustRightInd/>
        <w:spacing w:before="34" w:line="200" w:lineRule="exact"/>
        <w:ind w:right="72"/>
        <w:jc w:val="both"/>
        <w:textAlignment w:val="baseline"/>
      </w:pPr>
      <w:r>
        <w:rPr>
          <w:noProof/>
        </w:rPr>
        <w:pict w14:anchorId="3A4B170F">
          <v:shape id="_x0000_s1162" type="#_x0000_t202" style="position:absolute;left:0;text-align:left;margin-left:19.7pt;margin-top:503.3pt;width:172.55pt;height:61.65pt;z-index:-40;mso-wrap-edited:f;mso-wrap-distance-left:0;mso-wrap-distance-top:0;mso-wrap-distance-right:0;mso-wrap-distance-bottom:7.9pt;mso-position-horizontal-relative:page;mso-position-vertical-relative:page" wrapcoords="-62 0 -62 21600 21662 21600 21662 0 -62 0" o:allowincell="f" strokeweight=".7pt">
            <v:textbox inset="0,0,0,0">
              <w:txbxContent>
                <w:p w14:paraId="41A68B40" w14:textId="77777777" w:rsidR="00000000" w:rsidRDefault="00787FCD">
                  <w:pPr>
                    <w:kinsoku w:val="0"/>
                    <w:overflowPunct w:val="0"/>
                    <w:autoSpaceDE/>
                    <w:autoSpaceDN/>
                    <w:adjustRightInd/>
                    <w:textAlignment w:val="baseline"/>
                    <w:rPr>
                      <w:sz w:val="24"/>
                      <w:szCs w:val="24"/>
                    </w:rPr>
                  </w:pPr>
                </w:p>
              </w:txbxContent>
            </v:textbox>
            <w10:wrap type="square" anchorx="page" anchory="page"/>
          </v:shape>
        </w:pict>
      </w:r>
      <w:r>
        <w:rPr>
          <w:noProof/>
        </w:rPr>
        <w:pict w14:anchorId="6DC068AC">
          <v:shape id="_x0000_s1163" type="#_x0000_t202" style="position:absolute;left:0;text-align:left;margin-left:27.1pt;margin-top:509.5pt;width:84.5pt;height:47.45pt;z-index:138;mso-wrap-edited:f;mso-wrap-distance-left:0;mso-wrap-distance-top:0;mso-wrap-distance-right:0;mso-wrap-distance-bottom:0;mso-position-horizontal-relative:page;mso-position-vertical-relative:page" wrapcoords="-62 0 -62 21600 21662 21600 21662 0 -62 0" o:allowincell="f" stroked="f">
            <v:textbox inset="0,0,0,0">
              <w:txbxContent>
                <w:p w14:paraId="7AF26473" w14:textId="77777777" w:rsidR="00000000" w:rsidRDefault="00787FCD">
                  <w:pPr>
                    <w:kinsoku w:val="0"/>
                    <w:overflowPunct w:val="0"/>
                    <w:autoSpaceDE/>
                    <w:autoSpaceDN/>
                    <w:adjustRightInd/>
                    <w:spacing w:before="152" w:line="197" w:lineRule="exact"/>
                    <w:textAlignment w:val="baseline"/>
                    <w:rPr>
                      <w:spacing w:val="4"/>
                      <w:sz w:val="23"/>
                      <w:szCs w:val="23"/>
                    </w:rPr>
                  </w:pPr>
                  <w:r>
                    <w:rPr>
                      <w:spacing w:val="4"/>
                      <w:sz w:val="23"/>
                      <w:szCs w:val="23"/>
                    </w:rPr>
                    <w:t>po = m</w:t>
                  </w:r>
                  <w:r>
                    <w:rPr>
                      <w:spacing w:val="4"/>
                      <w:sz w:val="23"/>
                      <w:szCs w:val="23"/>
                    </w:rPr>
                    <w:t>oins de 70 po = 70 - 80 % po = 80 - 90 % po = 90 - 100%</w:t>
                  </w:r>
                </w:p>
              </w:txbxContent>
            </v:textbox>
            <w10:wrap type="square" anchorx="page" anchory="page"/>
          </v:shape>
        </w:pict>
      </w:r>
      <w:r>
        <w:rPr>
          <w:noProof/>
        </w:rPr>
        <w:pict w14:anchorId="097C809B">
          <v:shape id="_x0000_s1164" type="#_x0000_t202" style="position:absolute;left:0;text-align:left;margin-left:115.45pt;margin-top:509.5pt;width:60pt;height:47.45pt;z-index:139;mso-wrap-edited:f;mso-wrap-distance-left:0;mso-wrap-distance-top:0;mso-wrap-distance-right:0;mso-wrap-distance-bottom:0;mso-position-horizontal-relative:page;mso-position-vertical-relative:page" wrapcoords="-62 0 -62 21600 21662 21600 21662 0 -62 0" o:allowincell="f" stroked="f">
            <v:textbox inset="0,0,0,0">
              <w:txbxContent>
                <w:tbl>
                  <w:tblPr>
                    <w:tblW w:w="0" w:type="auto"/>
                    <w:tblLayout w:type="fixed"/>
                    <w:tblCellMar>
                      <w:left w:w="0" w:type="dxa"/>
                      <w:right w:w="0" w:type="dxa"/>
                    </w:tblCellMar>
                    <w:tblLook w:val="0000" w:firstRow="0" w:lastRow="0" w:firstColumn="0" w:lastColumn="0" w:noHBand="0" w:noVBand="0"/>
                  </w:tblPr>
                  <w:tblGrid>
                    <w:gridCol w:w="682"/>
                    <w:gridCol w:w="307"/>
                    <w:gridCol w:w="211"/>
                  </w:tblGrid>
                  <w:tr w:rsidR="00000000" w:rsidRPr="00787FCD" w14:paraId="60B57748" w14:textId="77777777">
                    <w:tblPrEx>
                      <w:tblCellMar>
                        <w:top w:w="0" w:type="dxa"/>
                        <w:left w:w="0" w:type="dxa"/>
                        <w:bottom w:w="0" w:type="dxa"/>
                        <w:right w:w="0" w:type="dxa"/>
                      </w:tblCellMar>
                    </w:tblPrEx>
                    <w:trPr>
                      <w:trHeight w:hRule="exact" w:val="302"/>
                    </w:trPr>
                    <w:tc>
                      <w:tcPr>
                        <w:tcW w:w="682" w:type="dxa"/>
                        <w:tcBorders>
                          <w:top w:val="nil"/>
                          <w:left w:val="nil"/>
                          <w:bottom w:val="nil"/>
                          <w:right w:val="nil"/>
                        </w:tcBorders>
                        <w:vAlign w:val="center"/>
                      </w:tcPr>
                      <w:p w14:paraId="07F51A74" w14:textId="77777777" w:rsidR="00000000" w:rsidRPr="00787FCD" w:rsidRDefault="00787FCD">
                        <w:pPr>
                          <w:kinsoku w:val="0"/>
                          <w:overflowPunct w:val="0"/>
                          <w:autoSpaceDE/>
                          <w:autoSpaceDN/>
                          <w:adjustRightInd/>
                          <w:spacing w:before="103" w:line="190" w:lineRule="exact"/>
                          <w:ind w:right="34"/>
                          <w:jc w:val="right"/>
                          <w:textAlignment w:val="baseline"/>
                          <w:rPr>
                            <w:sz w:val="23"/>
                            <w:szCs w:val="23"/>
                          </w:rPr>
                        </w:pPr>
                        <w:r w:rsidRPr="00787FCD">
                          <w:rPr>
                            <w:sz w:val="23"/>
                            <w:szCs w:val="23"/>
                          </w:rPr>
                          <w:t>% T =</w:t>
                        </w:r>
                      </w:p>
                    </w:tc>
                    <w:tc>
                      <w:tcPr>
                        <w:tcW w:w="307" w:type="dxa"/>
                        <w:tcBorders>
                          <w:top w:val="nil"/>
                          <w:left w:val="nil"/>
                          <w:bottom w:val="nil"/>
                          <w:right w:val="nil"/>
                        </w:tcBorders>
                        <w:vAlign w:val="center"/>
                      </w:tcPr>
                      <w:p w14:paraId="61047A5A" w14:textId="77777777" w:rsidR="00000000" w:rsidRPr="00787FCD" w:rsidRDefault="00787FCD">
                        <w:pPr>
                          <w:kinsoku w:val="0"/>
                          <w:overflowPunct w:val="0"/>
                          <w:autoSpaceDE/>
                          <w:autoSpaceDN/>
                          <w:adjustRightInd/>
                          <w:spacing w:before="103" w:line="190" w:lineRule="exact"/>
                          <w:jc w:val="center"/>
                          <w:textAlignment w:val="baseline"/>
                          <w:rPr>
                            <w:sz w:val="23"/>
                            <w:szCs w:val="23"/>
                          </w:rPr>
                        </w:pPr>
                        <w:r w:rsidRPr="00787FCD">
                          <w:rPr>
                            <w:sz w:val="23"/>
                            <w:szCs w:val="23"/>
                          </w:rPr>
                          <w:t>28</w:t>
                        </w:r>
                      </w:p>
                    </w:tc>
                    <w:tc>
                      <w:tcPr>
                        <w:tcW w:w="211" w:type="dxa"/>
                        <w:tcBorders>
                          <w:top w:val="nil"/>
                          <w:left w:val="nil"/>
                          <w:bottom w:val="nil"/>
                          <w:right w:val="nil"/>
                        </w:tcBorders>
                        <w:vAlign w:val="center"/>
                      </w:tcPr>
                      <w:p w14:paraId="03D6C0F7" w14:textId="77777777" w:rsidR="00000000" w:rsidRPr="00787FCD" w:rsidRDefault="00787FCD">
                        <w:pPr>
                          <w:kinsoku w:val="0"/>
                          <w:overflowPunct w:val="0"/>
                          <w:autoSpaceDE/>
                          <w:autoSpaceDN/>
                          <w:adjustRightInd/>
                          <w:spacing w:before="103" w:line="190" w:lineRule="exact"/>
                          <w:jc w:val="center"/>
                          <w:textAlignment w:val="baseline"/>
                          <w:rPr>
                            <w:sz w:val="23"/>
                            <w:szCs w:val="23"/>
                          </w:rPr>
                        </w:pPr>
                        <w:r w:rsidRPr="00787FCD">
                          <w:rPr>
                            <w:sz w:val="23"/>
                            <w:szCs w:val="23"/>
                          </w:rPr>
                          <w:t>%</w:t>
                        </w:r>
                      </w:p>
                    </w:tc>
                  </w:tr>
                  <w:tr w:rsidR="00000000" w:rsidRPr="00787FCD" w14:paraId="1731CB57" w14:textId="77777777">
                    <w:tblPrEx>
                      <w:tblCellMar>
                        <w:top w:w="0" w:type="dxa"/>
                        <w:left w:w="0" w:type="dxa"/>
                        <w:bottom w:w="0" w:type="dxa"/>
                        <w:right w:w="0" w:type="dxa"/>
                      </w:tblCellMar>
                    </w:tblPrEx>
                    <w:trPr>
                      <w:trHeight w:hRule="exact" w:val="202"/>
                    </w:trPr>
                    <w:tc>
                      <w:tcPr>
                        <w:tcW w:w="682" w:type="dxa"/>
                        <w:tcBorders>
                          <w:top w:val="nil"/>
                          <w:left w:val="nil"/>
                          <w:bottom w:val="nil"/>
                          <w:right w:val="nil"/>
                        </w:tcBorders>
                        <w:vAlign w:val="center"/>
                      </w:tcPr>
                      <w:p w14:paraId="2CADDDCC" w14:textId="77777777" w:rsidR="00000000" w:rsidRPr="00787FCD" w:rsidRDefault="00787FCD">
                        <w:pPr>
                          <w:kinsoku w:val="0"/>
                          <w:overflowPunct w:val="0"/>
                          <w:autoSpaceDE/>
                          <w:autoSpaceDN/>
                          <w:adjustRightInd/>
                          <w:spacing w:line="189" w:lineRule="exact"/>
                          <w:ind w:right="34"/>
                          <w:jc w:val="right"/>
                          <w:textAlignment w:val="baseline"/>
                          <w:rPr>
                            <w:sz w:val="23"/>
                            <w:szCs w:val="23"/>
                          </w:rPr>
                        </w:pPr>
                        <w:r w:rsidRPr="00787FCD">
                          <w:rPr>
                            <w:sz w:val="23"/>
                            <w:szCs w:val="23"/>
                          </w:rPr>
                          <w:t>T =</w:t>
                        </w:r>
                      </w:p>
                    </w:tc>
                    <w:tc>
                      <w:tcPr>
                        <w:tcW w:w="307" w:type="dxa"/>
                        <w:tcBorders>
                          <w:top w:val="nil"/>
                          <w:left w:val="nil"/>
                          <w:bottom w:val="nil"/>
                          <w:right w:val="nil"/>
                        </w:tcBorders>
                        <w:vAlign w:val="center"/>
                      </w:tcPr>
                      <w:p w14:paraId="2522B061" w14:textId="77777777" w:rsidR="00000000" w:rsidRPr="00787FCD" w:rsidRDefault="00787FCD">
                        <w:pPr>
                          <w:kinsoku w:val="0"/>
                          <w:overflowPunct w:val="0"/>
                          <w:autoSpaceDE/>
                          <w:autoSpaceDN/>
                          <w:adjustRightInd/>
                          <w:spacing w:line="189" w:lineRule="exact"/>
                          <w:jc w:val="center"/>
                          <w:textAlignment w:val="baseline"/>
                          <w:rPr>
                            <w:sz w:val="23"/>
                            <w:szCs w:val="23"/>
                          </w:rPr>
                        </w:pPr>
                        <w:r w:rsidRPr="00787FCD">
                          <w:rPr>
                            <w:sz w:val="23"/>
                            <w:szCs w:val="23"/>
                          </w:rPr>
                          <w:t>43</w:t>
                        </w:r>
                      </w:p>
                    </w:tc>
                    <w:tc>
                      <w:tcPr>
                        <w:tcW w:w="211" w:type="dxa"/>
                        <w:tcBorders>
                          <w:top w:val="nil"/>
                          <w:left w:val="nil"/>
                          <w:bottom w:val="nil"/>
                          <w:right w:val="nil"/>
                        </w:tcBorders>
                        <w:vAlign w:val="center"/>
                      </w:tcPr>
                      <w:p w14:paraId="3ED547D7" w14:textId="77777777" w:rsidR="00000000" w:rsidRPr="00787FCD" w:rsidRDefault="00787FCD">
                        <w:pPr>
                          <w:kinsoku w:val="0"/>
                          <w:overflowPunct w:val="0"/>
                          <w:autoSpaceDE/>
                          <w:autoSpaceDN/>
                          <w:adjustRightInd/>
                          <w:spacing w:line="189" w:lineRule="exact"/>
                          <w:jc w:val="center"/>
                          <w:textAlignment w:val="baseline"/>
                          <w:rPr>
                            <w:sz w:val="23"/>
                            <w:szCs w:val="23"/>
                          </w:rPr>
                        </w:pPr>
                        <w:r w:rsidRPr="00787FCD">
                          <w:rPr>
                            <w:sz w:val="23"/>
                            <w:szCs w:val="23"/>
                          </w:rPr>
                          <w:t>%</w:t>
                        </w:r>
                      </w:p>
                    </w:tc>
                  </w:tr>
                  <w:tr w:rsidR="00000000" w:rsidRPr="00787FCD" w14:paraId="518F1A4B" w14:textId="77777777">
                    <w:tblPrEx>
                      <w:tblCellMar>
                        <w:top w:w="0" w:type="dxa"/>
                        <w:left w:w="0" w:type="dxa"/>
                        <w:bottom w:w="0" w:type="dxa"/>
                        <w:right w:w="0" w:type="dxa"/>
                      </w:tblCellMar>
                    </w:tblPrEx>
                    <w:trPr>
                      <w:trHeight w:hRule="exact" w:val="197"/>
                    </w:trPr>
                    <w:tc>
                      <w:tcPr>
                        <w:tcW w:w="682" w:type="dxa"/>
                        <w:tcBorders>
                          <w:top w:val="nil"/>
                          <w:left w:val="nil"/>
                          <w:bottom w:val="nil"/>
                          <w:right w:val="nil"/>
                        </w:tcBorders>
                        <w:vAlign w:val="center"/>
                      </w:tcPr>
                      <w:p w14:paraId="6C527FFA" w14:textId="77777777" w:rsidR="00000000" w:rsidRPr="00787FCD" w:rsidRDefault="00787FCD">
                        <w:pPr>
                          <w:kinsoku w:val="0"/>
                          <w:overflowPunct w:val="0"/>
                          <w:autoSpaceDE/>
                          <w:autoSpaceDN/>
                          <w:adjustRightInd/>
                          <w:spacing w:line="192" w:lineRule="exact"/>
                          <w:ind w:right="34"/>
                          <w:jc w:val="right"/>
                          <w:textAlignment w:val="baseline"/>
                          <w:rPr>
                            <w:sz w:val="23"/>
                            <w:szCs w:val="23"/>
                          </w:rPr>
                        </w:pPr>
                        <w:r w:rsidRPr="00787FCD">
                          <w:rPr>
                            <w:sz w:val="23"/>
                            <w:szCs w:val="23"/>
                          </w:rPr>
                          <w:t>T =</w:t>
                        </w:r>
                      </w:p>
                    </w:tc>
                    <w:tc>
                      <w:tcPr>
                        <w:tcW w:w="307" w:type="dxa"/>
                        <w:tcBorders>
                          <w:top w:val="nil"/>
                          <w:left w:val="nil"/>
                          <w:bottom w:val="nil"/>
                          <w:right w:val="nil"/>
                        </w:tcBorders>
                        <w:vAlign w:val="center"/>
                      </w:tcPr>
                      <w:p w14:paraId="34047C94" w14:textId="77777777" w:rsidR="00000000" w:rsidRPr="00787FCD" w:rsidRDefault="00787FCD">
                        <w:pPr>
                          <w:kinsoku w:val="0"/>
                          <w:overflowPunct w:val="0"/>
                          <w:autoSpaceDE/>
                          <w:autoSpaceDN/>
                          <w:adjustRightInd/>
                          <w:spacing w:line="192" w:lineRule="exact"/>
                          <w:jc w:val="center"/>
                          <w:textAlignment w:val="baseline"/>
                          <w:rPr>
                            <w:sz w:val="23"/>
                            <w:szCs w:val="23"/>
                          </w:rPr>
                        </w:pPr>
                        <w:r w:rsidRPr="00787FCD">
                          <w:rPr>
                            <w:sz w:val="23"/>
                            <w:szCs w:val="23"/>
                          </w:rPr>
                          <w:t>48</w:t>
                        </w:r>
                      </w:p>
                    </w:tc>
                    <w:tc>
                      <w:tcPr>
                        <w:tcW w:w="211" w:type="dxa"/>
                        <w:tcBorders>
                          <w:top w:val="nil"/>
                          <w:left w:val="nil"/>
                          <w:bottom w:val="nil"/>
                          <w:right w:val="nil"/>
                        </w:tcBorders>
                        <w:vAlign w:val="center"/>
                      </w:tcPr>
                      <w:p w14:paraId="2B2BFCD4" w14:textId="77777777" w:rsidR="00000000" w:rsidRPr="00787FCD" w:rsidRDefault="00787FCD">
                        <w:pPr>
                          <w:kinsoku w:val="0"/>
                          <w:overflowPunct w:val="0"/>
                          <w:autoSpaceDE/>
                          <w:autoSpaceDN/>
                          <w:adjustRightInd/>
                          <w:spacing w:line="192" w:lineRule="exact"/>
                          <w:jc w:val="center"/>
                          <w:textAlignment w:val="baseline"/>
                          <w:rPr>
                            <w:sz w:val="23"/>
                            <w:szCs w:val="23"/>
                          </w:rPr>
                        </w:pPr>
                        <w:r w:rsidRPr="00787FCD">
                          <w:rPr>
                            <w:sz w:val="23"/>
                            <w:szCs w:val="23"/>
                          </w:rPr>
                          <w:t>%</w:t>
                        </w:r>
                      </w:p>
                    </w:tc>
                  </w:tr>
                  <w:tr w:rsidR="00000000" w:rsidRPr="00787FCD" w14:paraId="687A7BF1" w14:textId="77777777">
                    <w:tblPrEx>
                      <w:tblCellMar>
                        <w:top w:w="0" w:type="dxa"/>
                        <w:left w:w="0" w:type="dxa"/>
                        <w:bottom w:w="0" w:type="dxa"/>
                        <w:right w:w="0" w:type="dxa"/>
                      </w:tblCellMar>
                    </w:tblPrEx>
                    <w:trPr>
                      <w:trHeight w:hRule="exact" w:val="248"/>
                    </w:trPr>
                    <w:tc>
                      <w:tcPr>
                        <w:tcW w:w="682" w:type="dxa"/>
                        <w:tcBorders>
                          <w:top w:val="nil"/>
                          <w:left w:val="nil"/>
                          <w:bottom w:val="nil"/>
                          <w:right w:val="nil"/>
                        </w:tcBorders>
                        <w:vAlign w:val="center"/>
                      </w:tcPr>
                      <w:p w14:paraId="79F0A1CF" w14:textId="77777777" w:rsidR="00000000" w:rsidRPr="00787FCD" w:rsidRDefault="00787FCD">
                        <w:pPr>
                          <w:kinsoku w:val="0"/>
                          <w:overflowPunct w:val="0"/>
                          <w:autoSpaceDE/>
                          <w:autoSpaceDN/>
                          <w:adjustRightInd/>
                          <w:spacing w:before="49" w:line="191" w:lineRule="exact"/>
                          <w:ind w:right="34"/>
                          <w:jc w:val="right"/>
                          <w:textAlignment w:val="baseline"/>
                          <w:rPr>
                            <w:sz w:val="23"/>
                            <w:szCs w:val="23"/>
                          </w:rPr>
                        </w:pPr>
                        <w:r w:rsidRPr="00787FCD">
                          <w:rPr>
                            <w:sz w:val="23"/>
                            <w:szCs w:val="23"/>
                          </w:rPr>
                          <w:t>T =</w:t>
                        </w:r>
                      </w:p>
                    </w:tc>
                    <w:tc>
                      <w:tcPr>
                        <w:tcW w:w="307" w:type="dxa"/>
                        <w:tcBorders>
                          <w:top w:val="nil"/>
                          <w:left w:val="nil"/>
                          <w:bottom w:val="nil"/>
                          <w:right w:val="nil"/>
                        </w:tcBorders>
                        <w:vAlign w:val="center"/>
                      </w:tcPr>
                      <w:p w14:paraId="1F7C77FD" w14:textId="77777777" w:rsidR="00000000" w:rsidRPr="00787FCD" w:rsidRDefault="00787FCD">
                        <w:pPr>
                          <w:kinsoku w:val="0"/>
                          <w:overflowPunct w:val="0"/>
                          <w:autoSpaceDE/>
                          <w:autoSpaceDN/>
                          <w:adjustRightInd/>
                          <w:spacing w:before="49" w:line="191" w:lineRule="exact"/>
                          <w:jc w:val="center"/>
                          <w:textAlignment w:val="baseline"/>
                          <w:rPr>
                            <w:sz w:val="23"/>
                            <w:szCs w:val="23"/>
                          </w:rPr>
                        </w:pPr>
                        <w:r w:rsidRPr="00787FCD">
                          <w:rPr>
                            <w:sz w:val="23"/>
                            <w:szCs w:val="23"/>
                          </w:rPr>
                          <w:t>60</w:t>
                        </w:r>
                      </w:p>
                    </w:tc>
                    <w:tc>
                      <w:tcPr>
                        <w:tcW w:w="211" w:type="dxa"/>
                        <w:tcBorders>
                          <w:top w:val="nil"/>
                          <w:left w:val="nil"/>
                          <w:bottom w:val="nil"/>
                          <w:right w:val="nil"/>
                        </w:tcBorders>
                        <w:vAlign w:val="center"/>
                      </w:tcPr>
                      <w:p w14:paraId="0513ED12" w14:textId="77777777" w:rsidR="00000000" w:rsidRPr="00787FCD" w:rsidRDefault="00787FCD">
                        <w:pPr>
                          <w:kinsoku w:val="0"/>
                          <w:overflowPunct w:val="0"/>
                          <w:autoSpaceDE/>
                          <w:autoSpaceDN/>
                          <w:adjustRightInd/>
                          <w:spacing w:before="49" w:line="191" w:lineRule="exact"/>
                          <w:jc w:val="center"/>
                          <w:textAlignment w:val="baseline"/>
                          <w:rPr>
                            <w:sz w:val="23"/>
                            <w:szCs w:val="23"/>
                          </w:rPr>
                        </w:pPr>
                        <w:r w:rsidRPr="00787FCD">
                          <w:rPr>
                            <w:sz w:val="23"/>
                            <w:szCs w:val="23"/>
                          </w:rPr>
                          <w:t>%</w:t>
                        </w:r>
                      </w:p>
                    </w:tc>
                  </w:tr>
                </w:tbl>
                <w:p w14:paraId="3DF1B36E" w14:textId="77777777" w:rsidR="00000000" w:rsidRDefault="00787FCD">
                  <w:pPr>
                    <w:kinsoku w:val="0"/>
                    <w:overflowPunct w:val="0"/>
                    <w:autoSpaceDE/>
                    <w:autoSpaceDN/>
                    <w:adjustRightInd/>
                    <w:textAlignment w:val="baseline"/>
                    <w:rPr>
                      <w:sz w:val="23"/>
                      <w:szCs w:val="23"/>
                    </w:rPr>
                  </w:pPr>
                </w:p>
              </w:txbxContent>
            </v:textbox>
            <w10:wrap type="square" anchorx="page" anchory="page"/>
          </v:shape>
        </w:pict>
      </w:r>
      <w:r>
        <w:t>On retrouve cette corrélation positive entre proportion de temps effectué en dé</w:t>
      </w:r>
      <w:r>
        <w:t>tention et taux du retour dans chaque sous-population définie par les variables "âge à la libération", "passé judiciaire", "catégorie d'infraction" et "quantum de la peine prononcée".</w:t>
      </w:r>
    </w:p>
    <w:p w14:paraId="57FF5E87" w14:textId="77777777" w:rsidR="00000000" w:rsidRDefault="00787FCD">
      <w:pPr>
        <w:kinsoku w:val="0"/>
        <w:overflowPunct w:val="0"/>
        <w:autoSpaceDE/>
        <w:autoSpaceDN/>
        <w:adjustRightInd/>
        <w:spacing w:before="217" w:line="200" w:lineRule="exact"/>
        <w:ind w:right="72"/>
        <w:jc w:val="both"/>
        <w:textAlignment w:val="baseline"/>
      </w:pPr>
      <w:r>
        <w:t>Cette corrélation s'explique, en partie, par le fait qu'à une érosion fo</w:t>
      </w:r>
      <w:r>
        <w:t>rte corres</w:t>
      </w:r>
      <w:r>
        <w:softHyphen/>
        <w:t>pond le plus souvent une sortie en libéra</w:t>
      </w:r>
      <w:r>
        <w:softHyphen/>
        <w:t>tion conditionnelle et que les condamnés bénéficiant de cette meure ont une inten</w:t>
      </w:r>
      <w:r>
        <w:softHyphen/>
        <w:t>sité du retour en prison nettement infé</w:t>
      </w:r>
      <w:r>
        <w:softHyphen/>
        <w:t>rieure à celle des libérés en fin de peine.</w:t>
      </w:r>
    </w:p>
    <w:p w14:paraId="7ADA5208" w14:textId="77777777" w:rsidR="00000000" w:rsidRDefault="00787FCD">
      <w:pPr>
        <w:kinsoku w:val="0"/>
        <w:overflowPunct w:val="0"/>
        <w:autoSpaceDE/>
        <w:autoSpaceDN/>
        <w:adjustRightInd/>
        <w:spacing w:before="204" w:line="198" w:lineRule="exact"/>
        <w:ind w:right="72"/>
        <w:jc w:val="both"/>
        <w:textAlignment w:val="baseline"/>
      </w:pPr>
      <w:r>
        <w:t>Ce dernier rés</w:t>
      </w:r>
      <w:r>
        <w:t>ultat peut s'expliquer à la fois par l'efficacité de la libération condi</w:t>
      </w:r>
      <w:r>
        <w:softHyphen/>
        <w:t xml:space="preserve">tionnelle qui favorise le reelassement </w:t>
      </w:r>
    </w:p>
    <w:p w14:paraId="2489F9D0" w14:textId="77777777" w:rsidR="00000000" w:rsidRDefault="00787FCD">
      <w:pPr>
        <w:kinsoku w:val="0"/>
        <w:overflowPunct w:val="0"/>
        <w:autoSpaceDE/>
        <w:autoSpaceDN/>
        <w:adjustRightInd/>
        <w:spacing w:line="199" w:lineRule="exact"/>
        <w:textAlignment w:val="baseline"/>
      </w:pPr>
      <w:r>
        <w:rPr>
          <w:sz w:val="16"/>
          <w:szCs w:val="16"/>
        </w:rPr>
        <w:br w:type="column"/>
      </w:r>
      <w:r>
        <w:t>social et professionnel de l'intéressé grâ</w:t>
      </w:r>
      <w:r>
        <w:softHyphen/>
        <w:t>ce aux mesures d'assistance et de contrô</w:t>
      </w:r>
      <w:r>
        <w:softHyphen/>
        <w:t>le dont elle est assortie et par le choix des :S.! détenus</w:t>
      </w:r>
      <w:r>
        <w:t xml:space="preserve"> qui en bénéficient.</w:t>
      </w:r>
    </w:p>
    <w:p w14:paraId="5C41729C" w14:textId="77777777" w:rsidR="00000000" w:rsidRDefault="00787FCD">
      <w:pPr>
        <w:kinsoku w:val="0"/>
        <w:overflowPunct w:val="0"/>
        <w:autoSpaceDE/>
        <w:autoSpaceDN/>
        <w:adjustRightInd/>
        <w:spacing w:before="201" w:line="200" w:lineRule="exact"/>
        <w:ind w:left="1296"/>
        <w:jc w:val="right"/>
        <w:textAlignment w:val="baseline"/>
      </w:pPr>
      <w:r>
        <w:t>Pierre TOURNIER Ingénieur de recherches</w:t>
      </w:r>
    </w:p>
    <w:p w14:paraId="55D6A08A" w14:textId="77777777" w:rsidR="00000000" w:rsidRDefault="00787FCD">
      <w:pPr>
        <w:kinsoku w:val="0"/>
        <w:overflowPunct w:val="0"/>
        <w:autoSpaceDE/>
        <w:autoSpaceDN/>
        <w:adjustRightInd/>
        <w:spacing w:before="1" w:line="194" w:lineRule="exact"/>
        <w:ind w:right="144"/>
        <w:jc w:val="right"/>
        <w:textAlignment w:val="baseline"/>
        <w:rPr>
          <w:spacing w:val="3"/>
        </w:rPr>
      </w:pPr>
      <w:r>
        <w:rPr>
          <w:spacing w:val="3"/>
        </w:rPr>
        <w:t>au CNRS</w:t>
      </w:r>
    </w:p>
    <w:p w14:paraId="25D9AE1E" w14:textId="77777777" w:rsidR="00000000" w:rsidRDefault="00787FCD">
      <w:pPr>
        <w:numPr>
          <w:ilvl w:val="0"/>
          <w:numId w:val="9"/>
        </w:numPr>
        <w:kinsoku w:val="0"/>
        <w:overflowPunct w:val="0"/>
        <w:autoSpaceDE/>
        <w:autoSpaceDN/>
        <w:adjustRightInd/>
        <w:spacing w:before="23" w:line="195" w:lineRule="exact"/>
        <w:ind w:right="144"/>
        <w:jc w:val="both"/>
        <w:textAlignment w:val="baseline"/>
        <w:rPr>
          <w:spacing w:val="-5"/>
        </w:rPr>
      </w:pPr>
      <w:r>
        <w:rPr>
          <w:spacing w:val="-5"/>
        </w:rPr>
        <w:t>TOURNIER P., "Le retour en prison", Paris, ?Me Congrès de l'Association françai</w:t>
      </w:r>
      <w:r>
        <w:rPr>
          <w:spacing w:val="-5"/>
        </w:rPr>
        <w:softHyphen/>
        <w:t>se de criminologie, Le Récidivisme, PUF, 1985, 65-89.</w:t>
      </w:r>
    </w:p>
    <w:p w14:paraId="2AF98287" w14:textId="77777777" w:rsidR="00000000" w:rsidRDefault="00787FCD">
      <w:pPr>
        <w:numPr>
          <w:ilvl w:val="0"/>
          <w:numId w:val="9"/>
        </w:numPr>
        <w:kinsoku w:val="0"/>
        <w:overflowPunct w:val="0"/>
        <w:autoSpaceDE/>
        <w:autoSpaceDN/>
        <w:adjustRightInd/>
        <w:spacing w:line="198" w:lineRule="exact"/>
        <w:ind w:right="144"/>
        <w:jc w:val="both"/>
        <w:textAlignment w:val="baseline"/>
        <w:rPr>
          <w:spacing w:val="-9"/>
        </w:rPr>
      </w:pPr>
      <w:r>
        <w:rPr>
          <w:spacing w:val="-9"/>
        </w:rPr>
        <w:t>CA = condamnations à une peine d'empri</w:t>
      </w:r>
      <w:r>
        <w:rPr>
          <w:spacing w:val="-9"/>
        </w:rPr>
        <w:softHyphen/>
        <w:t>so</w:t>
      </w:r>
      <w:r>
        <w:rPr>
          <w:spacing w:val="-9"/>
        </w:rPr>
        <w:t>nnement ferme antérieures aux faits ayant motivé la détention qui prend fin en 1973.</w:t>
      </w:r>
    </w:p>
    <w:p w14:paraId="41112F6A" w14:textId="77777777" w:rsidR="00000000" w:rsidRDefault="00787FCD">
      <w:pPr>
        <w:numPr>
          <w:ilvl w:val="0"/>
          <w:numId w:val="9"/>
        </w:numPr>
        <w:kinsoku w:val="0"/>
        <w:overflowPunct w:val="0"/>
        <w:autoSpaceDE/>
        <w:autoSpaceDN/>
        <w:adjustRightInd/>
        <w:spacing w:line="201" w:lineRule="exact"/>
        <w:ind w:right="144"/>
        <w:jc w:val="both"/>
        <w:textAlignment w:val="baseline"/>
        <w:rPr>
          <w:spacing w:val="-8"/>
        </w:rPr>
      </w:pPr>
      <w:r>
        <w:rPr>
          <w:spacing w:val="-8"/>
        </w:rPr>
        <w:t>Le terme "érosion" est utilisé pour dési</w:t>
      </w:r>
      <w:r>
        <w:rPr>
          <w:spacing w:val="-8"/>
        </w:rPr>
        <w:softHyphen/>
        <w:t>gner les mécanismes (réductions de peine, grâces, libération conditionnelle) qui pendant l'exécution d'une peine, raccourcissent l</w:t>
      </w:r>
      <w:r>
        <w:rPr>
          <w:spacing w:val="-8"/>
        </w:rPr>
        <w:t>a durée primitivement prévue.</w:t>
      </w:r>
    </w:p>
    <w:p w14:paraId="4B54BC17" w14:textId="77777777" w:rsidR="00000000" w:rsidRDefault="00787FCD">
      <w:pPr>
        <w:numPr>
          <w:ilvl w:val="0"/>
          <w:numId w:val="9"/>
        </w:numPr>
        <w:kinsoku w:val="0"/>
        <w:overflowPunct w:val="0"/>
        <w:autoSpaceDE/>
        <w:autoSpaceDN/>
        <w:adjustRightInd/>
        <w:spacing w:line="199" w:lineRule="exact"/>
        <w:ind w:right="144"/>
        <w:jc w:val="both"/>
        <w:textAlignment w:val="baseline"/>
        <w:rPr>
          <w:spacing w:val="-8"/>
        </w:rPr>
      </w:pPr>
      <w:r>
        <w:rPr>
          <w:spacing w:val="-8"/>
        </w:rPr>
        <w:t>po est le rapport du temps passé en déten</w:t>
      </w:r>
      <w:r>
        <w:rPr>
          <w:spacing w:val="-8"/>
        </w:rPr>
        <w:softHyphen/>
        <w:t>tion sur le quantum de la peine prononcée.</w:t>
      </w:r>
    </w:p>
    <w:p w14:paraId="0CC09C3E" w14:textId="77777777" w:rsidR="00000000" w:rsidRDefault="00787FCD">
      <w:pPr>
        <w:kinsoku w:val="0"/>
        <w:overflowPunct w:val="0"/>
        <w:autoSpaceDE/>
        <w:autoSpaceDN/>
        <w:adjustRightInd/>
        <w:spacing w:before="66" w:line="267" w:lineRule="exact"/>
        <w:textAlignment w:val="baseline"/>
        <w:rPr>
          <w:rFonts w:ascii="Arial Narrow" w:hAnsi="Arial Narrow" w:cs="Arial Narrow"/>
          <w:i/>
          <w:iCs/>
          <w:spacing w:val="-3"/>
          <w:sz w:val="25"/>
          <w:szCs w:val="25"/>
        </w:rPr>
      </w:pPr>
      <w:r>
        <w:rPr>
          <w:spacing w:val="-8"/>
          <w:sz w:val="16"/>
          <w:szCs w:val="16"/>
        </w:rPr>
        <w:br w:type="column"/>
      </w:r>
      <w:r>
        <w:rPr>
          <w:rFonts w:ascii="Arial Narrow" w:hAnsi="Arial Narrow" w:cs="Arial Narrow"/>
          <w:i/>
          <w:iCs/>
          <w:spacing w:val="-3"/>
          <w:sz w:val="25"/>
          <w:szCs w:val="25"/>
        </w:rPr>
        <w:t>Témoignage (suite)</w:t>
      </w:r>
    </w:p>
    <w:p w14:paraId="5436C0DA" w14:textId="77777777" w:rsidR="00000000" w:rsidRDefault="00787FCD">
      <w:pPr>
        <w:kinsoku w:val="0"/>
        <w:overflowPunct w:val="0"/>
        <w:autoSpaceDE/>
        <w:autoSpaceDN/>
        <w:adjustRightInd/>
        <w:spacing w:before="220" w:line="199" w:lineRule="exact"/>
        <w:textAlignment w:val="baseline"/>
        <w:rPr>
          <w:rFonts w:ascii="Arial Narrow" w:hAnsi="Arial Narrow" w:cs="Arial Narrow"/>
          <w:i/>
          <w:iCs/>
          <w:spacing w:val="-4"/>
          <w:sz w:val="21"/>
          <w:szCs w:val="21"/>
        </w:rPr>
      </w:pPr>
      <w:r>
        <w:rPr>
          <w:rFonts w:ascii="Arial Narrow" w:hAnsi="Arial Narrow" w:cs="Arial Narrow"/>
          <w:i/>
          <w:iCs/>
          <w:spacing w:val="-4"/>
          <w:sz w:val="21"/>
          <w:szCs w:val="21"/>
        </w:rPr>
        <w:t>veillants du quartier qui nous servent les repas, distribuent les cantines, nous ne voyons qu'eux. Aucun contact avec d'autres détenus. Les parloirs sont équi</w:t>
      </w:r>
      <w:r>
        <w:rPr>
          <w:rFonts w:ascii="Arial Narrow" w:hAnsi="Arial Narrow" w:cs="Arial Narrow"/>
          <w:i/>
          <w:iCs/>
          <w:spacing w:val="-4"/>
          <w:sz w:val="21"/>
          <w:szCs w:val="21"/>
        </w:rPr>
        <w:softHyphen/>
        <w:t>pés de 3 cabines, dont une avec sépara</w:t>
      </w:r>
      <w:r>
        <w:rPr>
          <w:rFonts w:ascii="Arial Narrow" w:hAnsi="Arial Narrow" w:cs="Arial Narrow"/>
          <w:i/>
          <w:iCs/>
          <w:spacing w:val="-4"/>
          <w:sz w:val="21"/>
          <w:szCs w:val="21"/>
        </w:rPr>
        <w:softHyphen/>
        <w:t>tion. Tout le temps de ta visite, les sur</w:t>
      </w:r>
      <w:r>
        <w:rPr>
          <w:rFonts w:ascii="Arial Narrow" w:hAnsi="Arial Narrow" w:cs="Arial Narrow"/>
          <w:i/>
          <w:iCs/>
          <w:spacing w:val="-4"/>
          <w:sz w:val="21"/>
          <w:szCs w:val="21"/>
        </w:rPr>
        <w:softHyphen/>
        <w:t>veillants sont d</w:t>
      </w:r>
      <w:r>
        <w:rPr>
          <w:rFonts w:ascii="Arial Narrow" w:hAnsi="Arial Narrow" w:cs="Arial Narrow"/>
          <w:i/>
          <w:iCs/>
          <w:spacing w:val="-4"/>
          <w:sz w:val="21"/>
          <w:szCs w:val="21"/>
        </w:rPr>
        <w:t>errière toi, collés à la por</w:t>
      </w:r>
      <w:r>
        <w:rPr>
          <w:rFonts w:ascii="Arial Narrow" w:hAnsi="Arial Narrow" w:cs="Arial Narrow"/>
          <w:i/>
          <w:iCs/>
          <w:spacing w:val="-4"/>
          <w:sz w:val="21"/>
          <w:szCs w:val="21"/>
        </w:rPr>
        <w:softHyphen/>
        <w:t>te, à épier tous les mouvements et enre</w:t>
      </w:r>
      <w:r>
        <w:rPr>
          <w:rFonts w:ascii="Arial Narrow" w:hAnsi="Arial Narrow" w:cs="Arial Narrow"/>
          <w:i/>
          <w:iCs/>
          <w:spacing w:val="-4"/>
          <w:sz w:val="21"/>
          <w:szCs w:val="21"/>
        </w:rPr>
        <w:softHyphen/>
        <w:t>gistrent ce que tu dis. Un surveillant reste du côté famille, l'autre côté détenu. Les gardiens sont bien évidemment équipés de micros, mais cela n'est pourtant pas suffisant, ils poussen</w:t>
      </w:r>
      <w:r>
        <w:rPr>
          <w:rFonts w:ascii="Arial Narrow" w:hAnsi="Arial Narrow" w:cs="Arial Narrow"/>
          <w:i/>
          <w:iCs/>
          <w:spacing w:val="-4"/>
          <w:sz w:val="21"/>
          <w:szCs w:val="21"/>
        </w:rPr>
        <w:t>t le vice, le voyeuris</w:t>
      </w:r>
      <w:r>
        <w:rPr>
          <w:rFonts w:ascii="Arial Narrow" w:hAnsi="Arial Narrow" w:cs="Arial Narrow"/>
          <w:i/>
          <w:iCs/>
          <w:spacing w:val="-4"/>
          <w:sz w:val="21"/>
          <w:szCs w:val="21"/>
        </w:rPr>
        <w:softHyphen/>
        <w:t>me jusqu'à te violer ces quelques minutes d'intimité, ces quelques instants de cha</w:t>
      </w:r>
      <w:r>
        <w:rPr>
          <w:rFonts w:ascii="Arial Narrow" w:hAnsi="Arial Narrow" w:cs="Arial Narrow"/>
          <w:i/>
          <w:iCs/>
          <w:spacing w:val="-4"/>
          <w:sz w:val="21"/>
          <w:szCs w:val="21"/>
        </w:rPr>
        <w:softHyphen/>
        <w:t>leur humaine arrachés à cet univers de béton, de haine, de non-vie, je pense qu'il est inutile de dire et rappeler que ces conditions de détention son</w:t>
      </w:r>
      <w:r>
        <w:rPr>
          <w:rFonts w:ascii="Arial Narrow" w:hAnsi="Arial Narrow" w:cs="Arial Narrow"/>
          <w:i/>
          <w:iCs/>
          <w:spacing w:val="-4"/>
          <w:sz w:val="21"/>
          <w:szCs w:val="21"/>
        </w:rPr>
        <w:t>t inaccep</w:t>
      </w:r>
      <w:r>
        <w:rPr>
          <w:rFonts w:ascii="Arial Narrow" w:hAnsi="Arial Narrow" w:cs="Arial Narrow"/>
          <w:i/>
          <w:iCs/>
          <w:spacing w:val="-4"/>
          <w:sz w:val="21"/>
          <w:szCs w:val="21"/>
        </w:rPr>
        <w:softHyphen/>
        <w:t xml:space="preserve">tables. Les plus grands </w:t>
      </w:r>
      <w:hyperlink r:id="rId30" w:history="1">
        <w:r>
          <w:rPr>
            <w:rFonts w:ascii="Arial Narrow" w:hAnsi="Arial Narrow" w:cs="Arial Narrow"/>
            <w:i/>
            <w:iCs/>
            <w:color w:val="0000FF"/>
            <w:spacing w:val="-4"/>
            <w:sz w:val="21"/>
            <w:szCs w:val="21"/>
            <w:u w:val="single"/>
          </w:rPr>
          <w:t>psy. et</w:t>
        </w:r>
      </w:hyperlink>
      <w:r>
        <w:rPr>
          <w:rFonts w:ascii="Arial Narrow" w:hAnsi="Arial Narrow" w:cs="Arial Narrow"/>
          <w:i/>
          <w:iCs/>
          <w:spacing w:val="-4"/>
          <w:sz w:val="21"/>
          <w:szCs w:val="21"/>
        </w:rPr>
        <w:t xml:space="preserve"> autres tou</w:t>
      </w:r>
      <w:r>
        <w:rPr>
          <w:rFonts w:ascii="Arial Narrow" w:hAnsi="Arial Narrow" w:cs="Arial Narrow"/>
          <w:i/>
          <w:iCs/>
          <w:spacing w:val="-4"/>
          <w:sz w:val="21"/>
          <w:szCs w:val="21"/>
        </w:rPr>
        <w:softHyphen/>
        <w:t>bibs dignes de ce nom s'accordent à dire que c'est "la torture blanche", qu'elle entraîne des dérèglem</w:t>
      </w:r>
      <w:r>
        <w:rPr>
          <w:rFonts w:ascii="Arial Narrow" w:hAnsi="Arial Narrow" w:cs="Arial Narrow"/>
          <w:i/>
          <w:iCs/>
          <w:spacing w:val="-4"/>
          <w:sz w:val="21"/>
          <w:szCs w:val="21"/>
        </w:rPr>
        <w:t>ents terribles et irréversibles, tant au niveau physique que psychique. Les 4 d'A.D. mènent un com</w:t>
      </w:r>
      <w:r>
        <w:rPr>
          <w:rFonts w:ascii="Arial Narrow" w:hAnsi="Arial Narrow" w:cs="Arial Narrow"/>
          <w:i/>
          <w:iCs/>
          <w:spacing w:val="-4"/>
          <w:sz w:val="21"/>
          <w:szCs w:val="21"/>
        </w:rPr>
        <w:softHyphen/>
        <w:t>bat, il est respectable même si tu ne par</w:t>
      </w:r>
      <w:r>
        <w:rPr>
          <w:rFonts w:ascii="Arial Narrow" w:hAnsi="Arial Narrow" w:cs="Arial Narrow"/>
          <w:i/>
          <w:iCs/>
          <w:spacing w:val="-4"/>
          <w:sz w:val="21"/>
          <w:szCs w:val="21"/>
        </w:rPr>
        <w:softHyphen/>
        <w:t>tages pas leur sensibilité. Moi même corn-me tant d'autres "Droit Commun" je n'ai pas de couleur politique et il n'</w:t>
      </w:r>
      <w:r>
        <w:rPr>
          <w:rFonts w:ascii="Arial Narrow" w:hAnsi="Arial Narrow" w:cs="Arial Narrow"/>
          <w:i/>
          <w:iCs/>
          <w:spacing w:val="-4"/>
          <w:sz w:val="21"/>
          <w:szCs w:val="21"/>
        </w:rPr>
        <w:t>empêche que je' crève dans ces caveaux... Comme eux ! Certains veulent un statut, leur regroupement, c'est leur combat. pour ma part, je pense que la volonté de tous devrait être animée par cette farouche détermination et la prise de conscience de nos droi</w:t>
      </w:r>
      <w:r>
        <w:rPr>
          <w:rFonts w:ascii="Arial Narrow" w:hAnsi="Arial Narrow" w:cs="Arial Narrow"/>
          <w:i/>
          <w:iCs/>
          <w:spacing w:val="-4"/>
          <w:sz w:val="21"/>
          <w:szCs w:val="21"/>
        </w:rPr>
        <w:t>ts, au delà de toutes considé</w:t>
      </w:r>
      <w:r>
        <w:rPr>
          <w:rFonts w:ascii="Arial Narrow" w:hAnsi="Arial Narrow" w:cs="Arial Narrow"/>
          <w:i/>
          <w:iCs/>
          <w:spacing w:val="-4"/>
          <w:sz w:val="21"/>
          <w:szCs w:val="21"/>
        </w:rPr>
        <w:softHyphen/>
        <w:t>rations politiques. Droit au respect de la personne humaine. Ne pas accepter l'in</w:t>
      </w:r>
      <w:r>
        <w:rPr>
          <w:rFonts w:ascii="Arial Narrow" w:hAnsi="Arial Narrow" w:cs="Arial Narrow"/>
          <w:i/>
          <w:iCs/>
          <w:spacing w:val="-4"/>
          <w:sz w:val="21"/>
          <w:szCs w:val="21"/>
        </w:rPr>
        <w:softHyphen/>
        <w:t>acceptable - c'est notre devoir, notre for</w:t>
      </w:r>
      <w:r>
        <w:rPr>
          <w:rFonts w:ascii="Arial Narrow" w:hAnsi="Arial Narrow" w:cs="Arial Narrow"/>
          <w:i/>
          <w:iCs/>
          <w:spacing w:val="-4"/>
          <w:sz w:val="21"/>
          <w:szCs w:val="21"/>
        </w:rPr>
        <w:softHyphen/>
        <w:t>ce, notre liberté.</w:t>
      </w:r>
    </w:p>
    <w:p w14:paraId="53914C3A" w14:textId="77777777" w:rsidR="00000000" w:rsidRDefault="00787FCD">
      <w:pPr>
        <w:kinsoku w:val="0"/>
        <w:overflowPunct w:val="0"/>
        <w:autoSpaceDE/>
        <w:autoSpaceDN/>
        <w:adjustRightInd/>
        <w:spacing w:before="202" w:line="197" w:lineRule="exact"/>
        <w:textAlignment w:val="baseline"/>
        <w:rPr>
          <w:rFonts w:ascii="Arial Narrow" w:hAnsi="Arial Narrow" w:cs="Arial Narrow"/>
          <w:i/>
          <w:iCs/>
          <w:sz w:val="21"/>
          <w:szCs w:val="21"/>
        </w:rPr>
      </w:pPr>
      <w:r>
        <w:rPr>
          <w:rFonts w:ascii="Arial Narrow" w:hAnsi="Arial Narrow" w:cs="Arial Narrow"/>
          <w:i/>
          <w:iCs/>
          <w:sz w:val="21"/>
          <w:szCs w:val="21"/>
        </w:rPr>
        <w:t>Thierry CHATS!</w:t>
      </w:r>
      <w:r>
        <w:rPr>
          <w:rFonts w:ascii="Arial Narrow" w:hAnsi="Arial Narrow" w:cs="Arial Narrow"/>
          <w:i/>
          <w:iCs/>
          <w:sz w:val="21"/>
          <w:szCs w:val="21"/>
        </w:rPr>
        <w:br/>
        <w:t>Mars 88</w:t>
      </w:r>
    </w:p>
    <w:p w14:paraId="08262F88" w14:textId="77777777" w:rsidR="00000000" w:rsidRDefault="00787FCD">
      <w:pPr>
        <w:widowControl/>
        <w:rPr>
          <w:sz w:val="24"/>
          <w:szCs w:val="24"/>
        </w:rPr>
        <w:sectPr w:rsidR="00000000">
          <w:pgSz w:w="11904" w:h="16843"/>
          <w:pgMar w:top="1877" w:right="1162" w:bottom="287" w:left="394" w:header="720" w:footer="720" w:gutter="0"/>
          <w:cols w:num="3" w:space="720" w:equalWidth="0">
            <w:col w:w="3451" w:space="173"/>
            <w:col w:w="3532" w:space="125"/>
            <w:col w:w="3067"/>
          </w:cols>
          <w:noEndnote/>
        </w:sectPr>
      </w:pPr>
    </w:p>
    <w:p w14:paraId="3BFA1B72" w14:textId="77777777" w:rsidR="00000000" w:rsidRDefault="00787FCD">
      <w:pPr>
        <w:tabs>
          <w:tab w:val="right" w:pos="5544"/>
        </w:tabs>
        <w:kinsoku w:val="0"/>
        <w:overflowPunct w:val="0"/>
        <w:autoSpaceDE/>
        <w:autoSpaceDN/>
        <w:adjustRightInd/>
        <w:spacing w:before="586" w:line="200" w:lineRule="exact"/>
        <w:textAlignment w:val="baseline"/>
      </w:pPr>
      <w:r>
        <w:rPr>
          <w:rFonts w:ascii="Tahoma" w:hAnsi="Tahoma" w:cs="Tahoma"/>
          <w:b/>
          <w:bCs/>
          <w:sz w:val="17"/>
          <w:szCs w:val="17"/>
        </w:rPr>
        <w:t>Peps n° 26, sept-oct 1</w:t>
      </w:r>
      <w:r>
        <w:rPr>
          <w:rFonts w:ascii="Tahoma" w:hAnsi="Tahoma" w:cs="Tahoma"/>
          <w:b/>
          <w:bCs/>
          <w:sz w:val="17"/>
          <w:szCs w:val="17"/>
        </w:rPr>
        <w:t>988</w:t>
      </w:r>
      <w:r>
        <w:rPr>
          <w:rFonts w:ascii="Tahoma" w:hAnsi="Tahoma" w:cs="Tahoma"/>
          <w:b/>
          <w:bCs/>
          <w:sz w:val="17"/>
          <w:szCs w:val="17"/>
        </w:rPr>
        <w:tab/>
      </w:r>
      <w:r>
        <w:t>21</w:t>
      </w:r>
    </w:p>
    <w:p w14:paraId="04FBB03F" w14:textId="77777777" w:rsidR="00000000" w:rsidRDefault="00787FCD">
      <w:pPr>
        <w:widowControl/>
        <w:rPr>
          <w:sz w:val="24"/>
          <w:szCs w:val="24"/>
        </w:rPr>
        <w:sectPr w:rsidR="00000000">
          <w:type w:val="continuous"/>
          <w:pgSz w:w="11904" w:h="16843"/>
          <w:pgMar w:top="1877" w:right="5948" w:bottom="287" w:left="356" w:header="720" w:footer="720" w:gutter="0"/>
          <w:cols w:space="720"/>
          <w:noEndnote/>
        </w:sectPr>
      </w:pPr>
    </w:p>
    <w:p w14:paraId="46A50D78" w14:textId="77777777" w:rsidR="00000000" w:rsidRDefault="00787FCD">
      <w:pPr>
        <w:tabs>
          <w:tab w:val="left" w:pos="1080"/>
        </w:tabs>
        <w:kinsoku w:val="0"/>
        <w:overflowPunct w:val="0"/>
        <w:autoSpaceDE/>
        <w:autoSpaceDN/>
        <w:adjustRightInd/>
        <w:spacing w:before="33" w:line="568" w:lineRule="exact"/>
        <w:textAlignment w:val="baseline"/>
        <w:rPr>
          <w:b/>
          <w:bCs/>
          <w:i/>
          <w:iCs/>
          <w:spacing w:val="7"/>
          <w:w w:val="85"/>
          <w:sz w:val="54"/>
          <w:szCs w:val="54"/>
        </w:rPr>
      </w:pPr>
      <w:r>
        <w:rPr>
          <w:b/>
          <w:bCs/>
          <w:i/>
          <w:iCs/>
          <w:spacing w:val="7"/>
          <w:w w:val="85"/>
          <w:sz w:val="54"/>
          <w:szCs w:val="54"/>
        </w:rPr>
        <w:lastRenderedPageBreak/>
        <w:t>L</w:t>
      </w:r>
      <w:r>
        <w:rPr>
          <w:b/>
          <w:bCs/>
          <w:i/>
          <w:iCs/>
          <w:spacing w:val="7"/>
          <w:w w:val="85"/>
          <w:sz w:val="54"/>
          <w:szCs w:val="54"/>
        </w:rPr>
        <w:tab/>
        <w:t>ALTERNATIVES i7lOSSIBLES</w:t>
      </w:r>
    </w:p>
    <w:p w14:paraId="4502915B" w14:textId="77777777" w:rsidR="00000000" w:rsidRDefault="00787FCD">
      <w:pPr>
        <w:kinsoku w:val="0"/>
        <w:overflowPunct w:val="0"/>
        <w:autoSpaceDE/>
        <w:autoSpaceDN/>
        <w:adjustRightInd/>
        <w:spacing w:after="635" w:line="568" w:lineRule="exact"/>
        <w:jc w:val="right"/>
        <w:textAlignment w:val="baseline"/>
        <w:rPr>
          <w:b/>
          <w:bCs/>
          <w:i/>
          <w:iCs/>
          <w:spacing w:val="24"/>
          <w:w w:val="85"/>
          <w:sz w:val="54"/>
          <w:szCs w:val="54"/>
        </w:rPr>
      </w:pPr>
      <w:r>
        <w:rPr>
          <w:b/>
          <w:bCs/>
          <w:i/>
          <w:iCs/>
          <w:spacing w:val="24"/>
          <w:w w:val="85"/>
          <w:sz w:val="54"/>
          <w:szCs w:val="54"/>
        </w:rPr>
        <w:t>L'INCARCERATIOr DES MINEUR.</w:t>
      </w:r>
    </w:p>
    <w:p w14:paraId="0E8F24F5" w14:textId="77777777" w:rsidR="00000000" w:rsidRDefault="00787FCD">
      <w:pPr>
        <w:kinsoku w:val="0"/>
        <w:overflowPunct w:val="0"/>
        <w:autoSpaceDE/>
        <w:autoSpaceDN/>
        <w:adjustRightInd/>
        <w:spacing w:before="6" w:after="927" w:line="269" w:lineRule="exact"/>
        <w:ind w:right="1512"/>
        <w:jc w:val="both"/>
        <w:textAlignment w:val="baseline"/>
        <w:rPr>
          <w:rFonts w:ascii="Arial" w:hAnsi="Arial" w:cs="Arial"/>
          <w:b/>
          <w:bCs/>
          <w:spacing w:val="-8"/>
          <w:sz w:val="24"/>
          <w:szCs w:val="24"/>
        </w:rPr>
      </w:pPr>
      <w:r>
        <w:rPr>
          <w:rFonts w:ascii="Arial" w:hAnsi="Arial" w:cs="Arial"/>
          <w:b/>
          <w:bCs/>
          <w:spacing w:val="-8"/>
          <w:sz w:val="24"/>
          <w:szCs w:val="24"/>
        </w:rPr>
        <w:t>Mme Jarnot-Salem, Juge des Enfants, nous fait part de son expérience professionnelle des raisons qui peuvent la motiver pour une incarcération. Elle nous parle des alternat</w:t>
      </w:r>
      <w:r>
        <w:rPr>
          <w:rFonts w:ascii="Arial" w:hAnsi="Arial" w:cs="Arial"/>
          <w:b/>
          <w:bCs/>
          <w:spacing w:val="-8"/>
          <w:sz w:val="24"/>
          <w:szCs w:val="24"/>
        </w:rPr>
        <w:t>ives pos</w:t>
      </w:r>
      <w:r>
        <w:rPr>
          <w:rFonts w:ascii="Arial" w:hAnsi="Arial" w:cs="Arial"/>
          <w:b/>
          <w:bCs/>
          <w:spacing w:val="-8"/>
          <w:sz w:val="24"/>
          <w:szCs w:val="24"/>
        </w:rPr>
        <w:softHyphen/>
        <w:t>sibles à l'incarcération. Quelques chiffres illustrent la situation de l'incarcération en France pour les mineurs.</w:t>
      </w:r>
    </w:p>
    <w:p w14:paraId="248976C4" w14:textId="77777777" w:rsidR="00000000" w:rsidRDefault="00787FCD">
      <w:pPr>
        <w:widowControl/>
        <w:rPr>
          <w:sz w:val="24"/>
          <w:szCs w:val="24"/>
        </w:rPr>
        <w:sectPr w:rsidR="00000000">
          <w:pgSz w:w="11904" w:h="16843"/>
          <w:pgMar w:top="1680" w:right="2743" w:bottom="367" w:left="821" w:header="720" w:footer="720" w:gutter="0"/>
          <w:cols w:space="720"/>
          <w:noEndnote/>
        </w:sectPr>
      </w:pPr>
    </w:p>
    <w:p w14:paraId="489DF3AD" w14:textId="77777777" w:rsidR="00000000" w:rsidRDefault="00787FCD">
      <w:pPr>
        <w:kinsoku w:val="0"/>
        <w:overflowPunct w:val="0"/>
        <w:autoSpaceDE/>
        <w:autoSpaceDN/>
        <w:adjustRightInd/>
        <w:spacing w:before="36" w:line="191" w:lineRule="exact"/>
        <w:jc w:val="both"/>
        <w:textAlignment w:val="baseline"/>
        <w:rPr>
          <w:i/>
          <w:iCs/>
          <w:sz w:val="21"/>
          <w:szCs w:val="21"/>
        </w:rPr>
      </w:pPr>
      <w:r>
        <w:rPr>
          <w:i/>
          <w:iCs/>
          <w:sz w:val="21"/>
          <w:szCs w:val="21"/>
        </w:rPr>
        <w:t>PEPS : En tant que Juge des Enfants, pouvez-vous nous expliquer comment se fait une mise en détention.(1)</w:t>
      </w:r>
    </w:p>
    <w:p w14:paraId="6E9A0FB5" w14:textId="77777777" w:rsidR="00000000" w:rsidRDefault="00787FCD">
      <w:pPr>
        <w:kinsoku w:val="0"/>
        <w:overflowPunct w:val="0"/>
        <w:autoSpaceDE/>
        <w:autoSpaceDN/>
        <w:adjustRightInd/>
        <w:spacing w:line="200" w:lineRule="exact"/>
        <w:jc w:val="both"/>
        <w:textAlignment w:val="baseline"/>
        <w:rPr>
          <w:sz w:val="21"/>
          <w:szCs w:val="21"/>
        </w:rPr>
      </w:pPr>
      <w:r>
        <w:rPr>
          <w:sz w:val="21"/>
          <w:szCs w:val="21"/>
        </w:rPr>
        <w:t>Mme Jarnot : quand on travaille comme magistrat et principalement comme Juge des Enfants, les détentions des mineurs se font toujours entre deux rende</w:t>
      </w:r>
      <w:r>
        <w:rPr>
          <w:sz w:val="21"/>
          <w:szCs w:val="21"/>
        </w:rPr>
        <w:t>z-vous. Le mineur est déféré, il faut alors prendre une décision très rapidement. Si une mise en détention est requise par le parquet, il doit y avoir un débat contra</w:t>
      </w:r>
      <w:r>
        <w:rPr>
          <w:sz w:val="21"/>
          <w:szCs w:val="21"/>
        </w:rPr>
        <w:softHyphen/>
        <w:t>dictoire avec :</w:t>
      </w:r>
    </w:p>
    <w:p w14:paraId="2759871F" w14:textId="77777777" w:rsidR="00000000" w:rsidRDefault="00787FCD">
      <w:pPr>
        <w:kinsoku w:val="0"/>
        <w:overflowPunct w:val="0"/>
        <w:autoSpaceDE/>
        <w:autoSpaceDN/>
        <w:adjustRightInd/>
        <w:spacing w:before="3" w:line="182" w:lineRule="exact"/>
        <w:jc w:val="both"/>
        <w:textAlignment w:val="baseline"/>
        <w:rPr>
          <w:spacing w:val="-3"/>
          <w:sz w:val="21"/>
          <w:szCs w:val="21"/>
        </w:rPr>
      </w:pPr>
      <w:r>
        <w:rPr>
          <w:spacing w:val="-3"/>
          <w:sz w:val="21"/>
          <w:szCs w:val="21"/>
        </w:rPr>
        <w:t>- la présence du mineur,</w:t>
      </w:r>
    </w:p>
    <w:p w14:paraId="30A1672F" w14:textId="77777777" w:rsidR="00000000" w:rsidRDefault="00787FCD">
      <w:pPr>
        <w:kinsoku w:val="0"/>
        <w:overflowPunct w:val="0"/>
        <w:autoSpaceDE/>
        <w:autoSpaceDN/>
        <w:adjustRightInd/>
        <w:spacing w:line="216" w:lineRule="exact"/>
        <w:jc w:val="both"/>
        <w:textAlignment w:val="baseline"/>
        <w:rPr>
          <w:spacing w:val="-3"/>
          <w:sz w:val="21"/>
          <w:szCs w:val="21"/>
        </w:rPr>
      </w:pPr>
      <w:r>
        <w:rPr>
          <w:spacing w:val="-3"/>
          <w:sz w:val="21"/>
          <w:szCs w:val="21"/>
        </w:rPr>
        <w:t>- la présence du parquet,</w:t>
      </w:r>
    </w:p>
    <w:p w14:paraId="3B005562" w14:textId="77777777" w:rsidR="00000000" w:rsidRDefault="00787FCD">
      <w:pPr>
        <w:kinsoku w:val="0"/>
        <w:overflowPunct w:val="0"/>
        <w:autoSpaceDE/>
        <w:autoSpaceDN/>
        <w:adjustRightInd/>
        <w:spacing w:before="1" w:line="184" w:lineRule="exact"/>
        <w:jc w:val="both"/>
        <w:textAlignment w:val="baseline"/>
        <w:rPr>
          <w:spacing w:val="-3"/>
          <w:sz w:val="21"/>
          <w:szCs w:val="21"/>
        </w:rPr>
      </w:pPr>
      <w:r>
        <w:rPr>
          <w:spacing w:val="-3"/>
          <w:sz w:val="21"/>
          <w:szCs w:val="21"/>
        </w:rPr>
        <w:t>- la présence de la dé</w:t>
      </w:r>
      <w:r>
        <w:rPr>
          <w:spacing w:val="-3"/>
          <w:sz w:val="21"/>
          <w:szCs w:val="21"/>
        </w:rPr>
        <w:t>fense.</w:t>
      </w:r>
    </w:p>
    <w:p w14:paraId="16D86C3E" w14:textId="77777777" w:rsidR="00000000" w:rsidRDefault="00787FCD">
      <w:pPr>
        <w:kinsoku w:val="0"/>
        <w:overflowPunct w:val="0"/>
        <w:autoSpaceDE/>
        <w:autoSpaceDN/>
        <w:adjustRightInd/>
        <w:spacing w:line="202" w:lineRule="exact"/>
        <w:jc w:val="both"/>
        <w:textAlignment w:val="baseline"/>
        <w:rPr>
          <w:spacing w:val="-4"/>
          <w:sz w:val="21"/>
          <w:szCs w:val="21"/>
        </w:rPr>
      </w:pPr>
      <w:r>
        <w:rPr>
          <w:spacing w:val="-4"/>
          <w:sz w:val="21"/>
          <w:szCs w:val="21"/>
        </w:rPr>
        <w:t>Ce n'est pas le cas lorsqu'aucune mise en détention n'est demandée. Nous avons peu de temps pour réfléchir au pourquoi et au comment. En fait, lorsqu'il y a une demande d'incarcé</w:t>
      </w:r>
      <w:r>
        <w:rPr>
          <w:spacing w:val="-4"/>
          <w:sz w:val="21"/>
          <w:szCs w:val="21"/>
        </w:rPr>
        <w:t>ration, il s'agit souvent de dossiers connus.</w:t>
      </w:r>
    </w:p>
    <w:p w14:paraId="07BD3F9F" w14:textId="77777777" w:rsidR="00000000" w:rsidRDefault="00787FCD">
      <w:pPr>
        <w:kinsoku w:val="0"/>
        <w:overflowPunct w:val="0"/>
        <w:autoSpaceDE/>
        <w:autoSpaceDN/>
        <w:adjustRightInd/>
        <w:spacing w:before="1" w:line="200" w:lineRule="exact"/>
        <w:jc w:val="both"/>
        <w:textAlignment w:val="baseline"/>
        <w:rPr>
          <w:sz w:val="21"/>
          <w:szCs w:val="21"/>
        </w:rPr>
      </w:pPr>
      <w:r>
        <w:rPr>
          <w:sz w:val="21"/>
          <w:szCs w:val="21"/>
        </w:rPr>
        <w:t>Dans la pratique, on a souvent discuté avec le service éducatif qui travaille auprès du tribunal (SEAT).</w:t>
      </w:r>
    </w:p>
    <w:p w14:paraId="023E79FA" w14:textId="77777777" w:rsidR="00000000" w:rsidRDefault="00787FCD">
      <w:pPr>
        <w:kinsoku w:val="0"/>
        <w:overflowPunct w:val="0"/>
        <w:autoSpaceDE/>
        <w:autoSpaceDN/>
        <w:adjustRightInd/>
        <w:spacing w:before="22" w:line="200" w:lineRule="exact"/>
        <w:jc w:val="both"/>
        <w:textAlignment w:val="baseline"/>
        <w:rPr>
          <w:spacing w:val="-3"/>
          <w:sz w:val="21"/>
          <w:szCs w:val="21"/>
        </w:rPr>
      </w:pPr>
      <w:r>
        <w:rPr>
          <w:spacing w:val="-3"/>
          <w:sz w:val="21"/>
          <w:szCs w:val="21"/>
        </w:rPr>
        <w:t>Avec le Juge d'Instruction, c'est différent. Celui-ci intervient pour des affaires concernant des dossier</w:t>
      </w:r>
      <w:r>
        <w:rPr>
          <w:spacing w:val="-3"/>
          <w:sz w:val="21"/>
          <w:szCs w:val="21"/>
        </w:rPr>
        <w:t>s mixtes (majeurs et mineurs) et dans le cadre des crimes et des délits commis par des mineurs. Pour les crimes, le Juge d'Instruction pour Mineurs a compétence exclusive. Ces derniers n'ont pas toujours "l'optique mineur". L'aspect éducatif prime moins. L</w:t>
      </w:r>
      <w:r>
        <w:rPr>
          <w:spacing w:val="-3"/>
          <w:sz w:val="21"/>
          <w:szCs w:val="21"/>
        </w:rPr>
        <w:t>e Juge d'Instruction a plus facilement tendance à incarcérer et ce d'autant que ce magistrat n'est pas spécialisé. Ce fait est corroboré par les statistiques.</w:t>
      </w:r>
    </w:p>
    <w:p w14:paraId="31DA1CAD" w14:textId="77777777" w:rsidR="00000000" w:rsidRDefault="00787FCD">
      <w:pPr>
        <w:kinsoku w:val="0"/>
        <w:overflowPunct w:val="0"/>
        <w:autoSpaceDE/>
        <w:autoSpaceDN/>
        <w:adjustRightInd/>
        <w:spacing w:before="6" w:line="200" w:lineRule="exact"/>
        <w:jc w:val="both"/>
        <w:textAlignment w:val="baseline"/>
        <w:rPr>
          <w:spacing w:val="-2"/>
          <w:sz w:val="21"/>
          <w:szCs w:val="21"/>
        </w:rPr>
      </w:pPr>
      <w:r>
        <w:rPr>
          <w:spacing w:val="-2"/>
          <w:sz w:val="21"/>
          <w:szCs w:val="21"/>
        </w:rPr>
        <w:t>En ce qui me concerne, depuis deux ans, j'ai ordonné 5 mises en détention pour des mineurs de plu</w:t>
      </w:r>
      <w:r>
        <w:rPr>
          <w:spacing w:val="-2"/>
          <w:sz w:val="21"/>
          <w:szCs w:val="21"/>
        </w:rPr>
        <w:t>s dé 16 ans. Quand les faits sont graves et qu'il y a récidive, pour éviter la détention, j'utilise plus couramment le contrôle judiciaire qui permet d'avoir des garanties notamment de représentation.</w:t>
      </w:r>
    </w:p>
    <w:p w14:paraId="178ADCD0" w14:textId="77777777" w:rsidR="00000000" w:rsidRDefault="00787FCD">
      <w:pPr>
        <w:kinsoku w:val="0"/>
        <w:overflowPunct w:val="0"/>
        <w:autoSpaceDE/>
        <w:autoSpaceDN/>
        <w:adjustRightInd/>
        <w:spacing w:before="203" w:line="197" w:lineRule="exact"/>
        <w:jc w:val="both"/>
        <w:textAlignment w:val="baseline"/>
        <w:rPr>
          <w:i/>
          <w:iCs/>
          <w:spacing w:val="2"/>
          <w:sz w:val="21"/>
          <w:szCs w:val="21"/>
        </w:rPr>
      </w:pPr>
      <w:r>
        <w:rPr>
          <w:i/>
          <w:iCs/>
          <w:spacing w:val="2"/>
          <w:sz w:val="21"/>
          <w:szCs w:val="21"/>
        </w:rPr>
        <w:t xml:space="preserve">PEPS : Quelle est la position du Juge </w:t>
      </w:r>
    </w:p>
    <w:p w14:paraId="4545D860" w14:textId="77777777" w:rsidR="00000000" w:rsidRDefault="00787FCD">
      <w:pPr>
        <w:kinsoku w:val="0"/>
        <w:overflowPunct w:val="0"/>
        <w:autoSpaceDE/>
        <w:autoSpaceDN/>
        <w:adjustRightInd/>
        <w:spacing w:before="54" w:line="184" w:lineRule="exact"/>
        <w:jc w:val="both"/>
        <w:textAlignment w:val="baseline"/>
        <w:rPr>
          <w:i/>
          <w:iCs/>
          <w:sz w:val="21"/>
          <w:szCs w:val="21"/>
        </w:rPr>
      </w:pPr>
      <w:r>
        <w:rPr>
          <w:i/>
          <w:iCs/>
          <w:spacing w:val="2"/>
          <w:sz w:val="16"/>
          <w:szCs w:val="16"/>
        </w:rPr>
        <w:br w:type="column"/>
      </w:r>
      <w:r>
        <w:rPr>
          <w:i/>
          <w:iCs/>
          <w:sz w:val="21"/>
          <w:szCs w:val="21"/>
        </w:rPr>
        <w:t>pour Enfants par rapport à l'incarcéra</w:t>
      </w:r>
      <w:r>
        <w:rPr>
          <w:i/>
          <w:iCs/>
          <w:sz w:val="21"/>
          <w:szCs w:val="21"/>
        </w:rPr>
        <w:softHyphen/>
        <w:t>tion des mineurs ?</w:t>
      </w:r>
    </w:p>
    <w:p w14:paraId="238AB949" w14:textId="77777777" w:rsidR="00000000" w:rsidRDefault="00787FCD">
      <w:pPr>
        <w:kinsoku w:val="0"/>
        <w:overflowPunct w:val="0"/>
        <w:autoSpaceDE/>
        <w:autoSpaceDN/>
        <w:adjustRightInd/>
        <w:spacing w:line="199" w:lineRule="exact"/>
        <w:jc w:val="both"/>
        <w:textAlignment w:val="baseline"/>
        <w:rPr>
          <w:spacing w:val="-3"/>
          <w:sz w:val="21"/>
          <w:szCs w:val="21"/>
        </w:rPr>
      </w:pPr>
      <w:r>
        <w:rPr>
          <w:spacing w:val="-3"/>
          <w:sz w:val="21"/>
          <w:szCs w:val="21"/>
        </w:rPr>
        <w:t>Mme Jarnot : Nous, Juges pour Enfants, nous avons une pratique et une réflexion syndicale sur l'incarcération. Pour nous, la prison désocialise. L'aspect éducatif de l'enfermement est vraiment limit</w:t>
      </w:r>
      <w:r>
        <w:rPr>
          <w:spacing w:val="-3"/>
          <w:sz w:val="21"/>
          <w:szCs w:val="21"/>
        </w:rPr>
        <w:t>é. Souvent, lorsque l'on incarcère un mineur, on a tout essayé avant cela. Nous pouvons citer l'exemple d'un jeune mineur connu en assistance éducative et né en 1970. La première ordonnance date du 10.12.1985 en raison de "troubles du comportement" et " de</w:t>
      </w:r>
      <w:r>
        <w:rPr>
          <w:spacing w:val="-3"/>
          <w:sz w:val="21"/>
          <w:szCs w:val="21"/>
        </w:rPr>
        <w:t>s difficultés sco</w:t>
      </w:r>
      <w:r>
        <w:rPr>
          <w:spacing w:val="-3"/>
          <w:sz w:val="21"/>
          <w:szCs w:val="21"/>
        </w:rPr>
        <w:softHyphen/>
        <w:t>laires", le mineur est alors suivi en assis</w:t>
      </w:r>
      <w:r>
        <w:rPr>
          <w:spacing w:val="-3"/>
          <w:sz w:val="21"/>
          <w:szCs w:val="21"/>
        </w:rPr>
        <w:softHyphen/>
        <w:t>tance éducative.</w:t>
      </w:r>
    </w:p>
    <w:p w14:paraId="1BF2FA44" w14:textId="77777777" w:rsidR="00000000" w:rsidRDefault="00787FCD">
      <w:pPr>
        <w:kinsoku w:val="0"/>
        <w:overflowPunct w:val="0"/>
        <w:autoSpaceDE/>
        <w:autoSpaceDN/>
        <w:adjustRightInd/>
        <w:spacing w:line="199" w:lineRule="exact"/>
        <w:jc w:val="both"/>
        <w:textAlignment w:val="baseline"/>
        <w:rPr>
          <w:spacing w:val="-4"/>
          <w:sz w:val="21"/>
          <w:szCs w:val="21"/>
        </w:rPr>
      </w:pPr>
      <w:r>
        <w:rPr>
          <w:spacing w:val="-4"/>
          <w:sz w:val="21"/>
          <w:szCs w:val="21"/>
        </w:rPr>
        <w:t>Le premier placement intervient dans une Institution spéciale de l'éducation sur</w:t>
      </w:r>
      <w:r>
        <w:rPr>
          <w:spacing w:val="-4"/>
          <w:sz w:val="21"/>
          <w:szCs w:val="21"/>
        </w:rPr>
        <w:softHyphen/>
        <w:t>veillée car ses parents ne peuvent plus le prendre en charge.</w:t>
      </w:r>
    </w:p>
    <w:p w14:paraId="5377C6E3" w14:textId="77777777" w:rsidR="00000000" w:rsidRDefault="00787FCD">
      <w:pPr>
        <w:kinsoku w:val="0"/>
        <w:overflowPunct w:val="0"/>
        <w:autoSpaceDE/>
        <w:autoSpaceDN/>
        <w:adjustRightInd/>
        <w:spacing w:line="204" w:lineRule="exact"/>
        <w:jc w:val="both"/>
        <w:textAlignment w:val="baseline"/>
        <w:rPr>
          <w:sz w:val="21"/>
          <w:szCs w:val="21"/>
        </w:rPr>
      </w:pPr>
      <w:r>
        <w:rPr>
          <w:sz w:val="21"/>
          <w:szCs w:val="21"/>
        </w:rPr>
        <w:t>Le psychologue l'a perçu alors com</w:t>
      </w:r>
      <w:r>
        <w:rPr>
          <w:sz w:val="21"/>
          <w:szCs w:val="21"/>
        </w:rPr>
        <w:t>me un jeune ayant une personnalité inhibée et anxieuse.</w:t>
      </w:r>
    </w:p>
    <w:p w14:paraId="3515D78B" w14:textId="77777777" w:rsidR="00000000" w:rsidRDefault="00787FCD">
      <w:pPr>
        <w:kinsoku w:val="0"/>
        <w:overflowPunct w:val="0"/>
        <w:autoSpaceDE/>
        <w:autoSpaceDN/>
        <w:adjustRightInd/>
        <w:spacing w:before="4" w:line="200" w:lineRule="exact"/>
        <w:jc w:val="both"/>
        <w:textAlignment w:val="baseline"/>
        <w:rPr>
          <w:sz w:val="21"/>
          <w:szCs w:val="21"/>
        </w:rPr>
      </w:pPr>
      <w:r>
        <w:rPr>
          <w:sz w:val="21"/>
          <w:szCs w:val="21"/>
        </w:rPr>
        <w:t>Après plusieurs placements, il désirait retourner chez sa mère et préparer un sta</w:t>
      </w:r>
      <w:r>
        <w:rPr>
          <w:sz w:val="21"/>
          <w:szCs w:val="21"/>
        </w:rPr>
        <w:softHyphen/>
        <w:t>ge de palefrenier.</w:t>
      </w:r>
    </w:p>
    <w:p w14:paraId="21FACA9C" w14:textId="77777777" w:rsidR="00000000" w:rsidRDefault="00787FCD">
      <w:pPr>
        <w:kinsoku w:val="0"/>
        <w:overflowPunct w:val="0"/>
        <w:autoSpaceDE/>
        <w:autoSpaceDN/>
        <w:adjustRightInd/>
        <w:spacing w:before="8" w:line="200" w:lineRule="exact"/>
        <w:jc w:val="both"/>
        <w:textAlignment w:val="baseline"/>
        <w:rPr>
          <w:sz w:val="21"/>
          <w:szCs w:val="21"/>
        </w:rPr>
      </w:pPr>
      <w:r>
        <w:rPr>
          <w:sz w:val="21"/>
          <w:szCs w:val="21"/>
        </w:rPr>
        <w:t>Sa situation s'est ensuite détérioré, des infractions ont alors été commises.</w:t>
      </w:r>
    </w:p>
    <w:p w14:paraId="2D3B97B8" w14:textId="77777777" w:rsidR="00000000" w:rsidRDefault="00787FCD">
      <w:pPr>
        <w:kinsoku w:val="0"/>
        <w:overflowPunct w:val="0"/>
        <w:autoSpaceDE/>
        <w:autoSpaceDN/>
        <w:adjustRightInd/>
        <w:spacing w:before="2" w:line="200" w:lineRule="exact"/>
        <w:jc w:val="both"/>
        <w:textAlignment w:val="baseline"/>
        <w:rPr>
          <w:sz w:val="21"/>
          <w:szCs w:val="21"/>
        </w:rPr>
      </w:pPr>
      <w:r>
        <w:rPr>
          <w:sz w:val="21"/>
          <w:szCs w:val="21"/>
        </w:rPr>
        <w:t xml:space="preserve">En juin 1987, il est </w:t>
      </w:r>
      <w:r>
        <w:rPr>
          <w:sz w:val="21"/>
          <w:szCs w:val="21"/>
        </w:rPr>
        <w:t>alors placé dans un lieu de vie dans le cadre d'un placement fait à un tiers digne de confiance. Dans ce "lieu", il fût à l'origine de violences auprès de jeunes et des animaux.</w:t>
      </w:r>
    </w:p>
    <w:p w14:paraId="62382789" w14:textId="77777777" w:rsidR="00000000" w:rsidRDefault="00787FCD">
      <w:pPr>
        <w:kinsoku w:val="0"/>
        <w:overflowPunct w:val="0"/>
        <w:autoSpaceDE/>
        <w:autoSpaceDN/>
        <w:adjustRightInd/>
        <w:spacing w:before="7" w:line="200" w:lineRule="exact"/>
        <w:jc w:val="both"/>
        <w:textAlignment w:val="baseline"/>
        <w:rPr>
          <w:spacing w:val="-1"/>
          <w:sz w:val="21"/>
          <w:szCs w:val="21"/>
        </w:rPr>
      </w:pPr>
      <w:r>
        <w:rPr>
          <w:spacing w:val="-1"/>
          <w:sz w:val="21"/>
          <w:szCs w:val="21"/>
        </w:rPr>
        <w:t>De retour chez sa mère, il travaille mais se dispute très vite avec elle. Il p</w:t>
      </w:r>
      <w:r>
        <w:rPr>
          <w:spacing w:val="-1"/>
          <w:sz w:val="21"/>
          <w:szCs w:val="21"/>
        </w:rPr>
        <w:t>art alors chez son père, suite à un conflit avec sa belle-mère,il repart et vole une mobylet</w:t>
      </w:r>
      <w:r>
        <w:rPr>
          <w:spacing w:val="-1"/>
          <w:sz w:val="21"/>
          <w:szCs w:val="21"/>
        </w:rPr>
        <w:softHyphen/>
        <w:t>te.</w:t>
      </w:r>
    </w:p>
    <w:p w14:paraId="1F51ADBB" w14:textId="77777777" w:rsidR="00000000" w:rsidRDefault="00787FCD">
      <w:pPr>
        <w:kinsoku w:val="0"/>
        <w:overflowPunct w:val="0"/>
        <w:autoSpaceDE/>
        <w:autoSpaceDN/>
        <w:adjustRightInd/>
        <w:spacing w:before="10" w:line="200" w:lineRule="exact"/>
        <w:jc w:val="both"/>
        <w:textAlignment w:val="baseline"/>
        <w:rPr>
          <w:sz w:val="21"/>
          <w:szCs w:val="21"/>
        </w:rPr>
      </w:pPr>
      <w:r>
        <w:rPr>
          <w:sz w:val="21"/>
          <w:szCs w:val="21"/>
        </w:rPr>
        <w:t>En décembre 1987, il a alors été placé dans un foyer d'accueil d'urgence, puis, il est renvoyé quelques temps après en rai</w:t>
      </w:r>
      <w:r>
        <w:rPr>
          <w:sz w:val="21"/>
          <w:szCs w:val="21"/>
        </w:rPr>
        <w:softHyphen/>
        <w:t>son de problèmes de comportement. Il</w:t>
      </w:r>
      <w:r>
        <w:rPr>
          <w:sz w:val="21"/>
          <w:szCs w:val="21"/>
        </w:rPr>
        <w:t xml:space="preserve"> est de nouveau placé dans un service d'ac</w:t>
      </w:r>
      <w:r>
        <w:rPr>
          <w:sz w:val="21"/>
          <w:szCs w:val="21"/>
        </w:rPr>
        <w:softHyphen/>
        <w:t>cueil d'urgence.</w:t>
      </w:r>
    </w:p>
    <w:p w14:paraId="1B82952F" w14:textId="77777777" w:rsidR="00000000" w:rsidRDefault="00787FCD">
      <w:pPr>
        <w:kinsoku w:val="0"/>
        <w:overflowPunct w:val="0"/>
        <w:autoSpaceDE/>
        <w:autoSpaceDN/>
        <w:adjustRightInd/>
        <w:spacing w:before="1" w:line="197" w:lineRule="exact"/>
        <w:jc w:val="both"/>
        <w:textAlignment w:val="baseline"/>
        <w:rPr>
          <w:spacing w:val="-4"/>
          <w:sz w:val="21"/>
          <w:szCs w:val="21"/>
        </w:rPr>
      </w:pPr>
      <w:r>
        <w:rPr>
          <w:spacing w:val="-4"/>
          <w:sz w:val="21"/>
          <w:szCs w:val="21"/>
        </w:rPr>
        <w:t>Ce foyer l'oriente vers une famille d'ac</w:t>
      </w:r>
      <w:r>
        <w:rPr>
          <w:spacing w:val="-4"/>
          <w:sz w:val="21"/>
          <w:szCs w:val="21"/>
        </w:rPr>
        <w:softHyphen/>
        <w:t>cueil mais à nouveau il commet un vol de carte bleue, au préjudice de l'accueillant.</w:t>
      </w:r>
    </w:p>
    <w:p w14:paraId="7BA1F307" w14:textId="77777777" w:rsidR="00000000" w:rsidRDefault="00787FCD">
      <w:pPr>
        <w:kinsoku w:val="0"/>
        <w:overflowPunct w:val="0"/>
        <w:autoSpaceDE/>
        <w:autoSpaceDN/>
        <w:adjustRightInd/>
        <w:spacing w:before="39" w:line="197" w:lineRule="exact"/>
        <w:ind w:right="72"/>
        <w:jc w:val="both"/>
        <w:textAlignment w:val="baseline"/>
        <w:rPr>
          <w:spacing w:val="-4"/>
          <w:sz w:val="21"/>
          <w:szCs w:val="21"/>
        </w:rPr>
      </w:pPr>
      <w:r>
        <w:rPr>
          <w:spacing w:val="-4"/>
          <w:sz w:val="16"/>
          <w:szCs w:val="16"/>
        </w:rPr>
        <w:br w:type="column"/>
      </w:r>
      <w:r>
        <w:rPr>
          <w:spacing w:val="-4"/>
          <w:sz w:val="21"/>
          <w:szCs w:val="21"/>
        </w:rPr>
        <w:t>De retour chez son père puis chez sa mère où</w:t>
      </w:r>
      <w:r>
        <w:rPr>
          <w:spacing w:val="-4"/>
          <w:sz w:val="21"/>
          <w:szCs w:val="21"/>
        </w:rPr>
        <w:t xml:space="preserve"> il commet un vol, il est ensuite accueilli par sa grand-mère à qui il a éga</w:t>
      </w:r>
      <w:r>
        <w:rPr>
          <w:spacing w:val="-4"/>
          <w:sz w:val="21"/>
          <w:szCs w:val="21"/>
        </w:rPr>
        <w:softHyphen/>
        <w:t>lement dérobé de l'argent. Dans l'attente d'un placement dans un foyer de jeunes travailleurs, il fugue et vole un porte</w:t>
      </w:r>
      <w:r>
        <w:rPr>
          <w:spacing w:val="-4"/>
          <w:sz w:val="21"/>
          <w:szCs w:val="21"/>
        </w:rPr>
        <w:softHyphen/>
        <w:t>feuille.</w:t>
      </w:r>
    </w:p>
    <w:p w14:paraId="0EF55446" w14:textId="77777777" w:rsidR="00000000" w:rsidRDefault="00787FCD">
      <w:pPr>
        <w:kinsoku w:val="0"/>
        <w:overflowPunct w:val="0"/>
        <w:autoSpaceDE/>
        <w:autoSpaceDN/>
        <w:adjustRightInd/>
        <w:spacing w:line="200" w:lineRule="exact"/>
        <w:ind w:right="72"/>
        <w:jc w:val="both"/>
        <w:textAlignment w:val="baseline"/>
        <w:rPr>
          <w:sz w:val="21"/>
          <w:szCs w:val="21"/>
        </w:rPr>
      </w:pPr>
      <w:r>
        <w:rPr>
          <w:sz w:val="21"/>
          <w:szCs w:val="21"/>
        </w:rPr>
        <w:t>Durant cette période, il refuse de voir le servic</w:t>
      </w:r>
      <w:r>
        <w:rPr>
          <w:sz w:val="21"/>
          <w:szCs w:val="21"/>
        </w:rPr>
        <w:t>e éducatif qui le suit dans le cadre d'une Liberté Surveillée.</w:t>
      </w:r>
    </w:p>
    <w:p w14:paraId="74AEB74D" w14:textId="77777777" w:rsidR="00000000" w:rsidRDefault="00787FCD">
      <w:pPr>
        <w:kinsoku w:val="0"/>
        <w:overflowPunct w:val="0"/>
        <w:autoSpaceDE/>
        <w:autoSpaceDN/>
        <w:adjustRightInd/>
        <w:spacing w:line="199" w:lineRule="exact"/>
        <w:ind w:right="72"/>
        <w:jc w:val="both"/>
        <w:textAlignment w:val="baseline"/>
        <w:rPr>
          <w:spacing w:val="-4"/>
          <w:sz w:val="21"/>
          <w:szCs w:val="21"/>
        </w:rPr>
      </w:pPr>
      <w:r>
        <w:rPr>
          <w:spacing w:val="-4"/>
          <w:sz w:val="21"/>
          <w:szCs w:val="21"/>
        </w:rPr>
        <w:t>Tous les projets éducatifs ayant échoués et sa famille refusant de le prendre en charge, il est incarcéré pour une durée de 14 jours suite à ces deux derniers délits. L'éducatrice peut le renco</w:t>
      </w:r>
      <w:r>
        <w:rPr>
          <w:spacing w:val="-4"/>
          <w:sz w:val="21"/>
          <w:szCs w:val="21"/>
        </w:rPr>
        <w:t>ntrer en maison d'arrêt alors qu'elle ne le voyait plus depuis plus de 2 mois.</w:t>
      </w:r>
    </w:p>
    <w:p w14:paraId="6DBAF5D0" w14:textId="77777777" w:rsidR="00000000" w:rsidRDefault="00787FCD">
      <w:pPr>
        <w:kinsoku w:val="0"/>
        <w:overflowPunct w:val="0"/>
        <w:autoSpaceDE/>
        <w:autoSpaceDN/>
        <w:adjustRightInd/>
        <w:spacing w:line="202" w:lineRule="exact"/>
        <w:ind w:right="72"/>
        <w:jc w:val="both"/>
        <w:textAlignment w:val="baseline"/>
        <w:rPr>
          <w:spacing w:val="-4"/>
          <w:sz w:val="21"/>
          <w:szCs w:val="21"/>
        </w:rPr>
      </w:pPr>
      <w:r>
        <w:rPr>
          <w:spacing w:val="-4"/>
          <w:sz w:val="21"/>
          <w:szCs w:val="21"/>
        </w:rPr>
        <w:t>Il part ensuite faire ses "trois jours" pour son incorporation dans l'armée et en attente d'y aller au mois d'août 1988, il est placé dans une ferme équestre dont il connaissait</w:t>
      </w:r>
      <w:r>
        <w:rPr>
          <w:spacing w:val="-4"/>
          <w:sz w:val="21"/>
          <w:szCs w:val="21"/>
        </w:rPr>
        <w:t xml:space="preserve"> le propriétaire et qui acceptait de le prendre en charge.</w:t>
      </w:r>
    </w:p>
    <w:p w14:paraId="38751BAF" w14:textId="77777777" w:rsidR="00000000" w:rsidRDefault="00787FCD">
      <w:pPr>
        <w:kinsoku w:val="0"/>
        <w:overflowPunct w:val="0"/>
        <w:autoSpaceDE/>
        <w:autoSpaceDN/>
        <w:adjustRightInd/>
        <w:spacing w:before="3" w:line="200" w:lineRule="exact"/>
        <w:ind w:right="72"/>
        <w:jc w:val="both"/>
        <w:textAlignment w:val="baseline"/>
        <w:rPr>
          <w:spacing w:val="-5"/>
          <w:sz w:val="21"/>
          <w:szCs w:val="21"/>
        </w:rPr>
      </w:pPr>
      <w:r>
        <w:rPr>
          <w:spacing w:val="-5"/>
          <w:sz w:val="21"/>
          <w:szCs w:val="21"/>
        </w:rPr>
        <w:t>L'incarcération a été ordonnée car ce mineur s'installait dans une délinquance à répétition et se désocialisait complète</w:t>
      </w:r>
      <w:r>
        <w:rPr>
          <w:spacing w:val="-5"/>
          <w:sz w:val="21"/>
          <w:szCs w:val="21"/>
        </w:rPr>
        <w:softHyphen/>
        <w:t>ment.</w:t>
      </w:r>
    </w:p>
    <w:p w14:paraId="7FB3CA6F" w14:textId="77777777" w:rsidR="00000000" w:rsidRDefault="00787FCD">
      <w:pPr>
        <w:kinsoku w:val="0"/>
        <w:overflowPunct w:val="0"/>
        <w:autoSpaceDE/>
        <w:autoSpaceDN/>
        <w:adjustRightInd/>
        <w:spacing w:before="225" w:line="199" w:lineRule="exact"/>
        <w:ind w:right="72"/>
        <w:jc w:val="both"/>
        <w:textAlignment w:val="baseline"/>
        <w:rPr>
          <w:spacing w:val="-4"/>
          <w:sz w:val="21"/>
          <w:szCs w:val="21"/>
        </w:rPr>
      </w:pPr>
      <w:r>
        <w:rPr>
          <w:i/>
          <w:iCs/>
          <w:spacing w:val="-4"/>
          <w:sz w:val="21"/>
          <w:szCs w:val="21"/>
        </w:rPr>
        <w:t>PEPS : Quelles alternatives à l'incarcé</w:t>
      </w:r>
      <w:r>
        <w:rPr>
          <w:i/>
          <w:iCs/>
          <w:spacing w:val="-4"/>
          <w:sz w:val="21"/>
          <w:szCs w:val="21"/>
        </w:rPr>
        <w:softHyphen/>
        <w:t>ration utilisez-vous si vous e</w:t>
      </w:r>
      <w:r>
        <w:rPr>
          <w:i/>
          <w:iCs/>
          <w:spacing w:val="-4"/>
          <w:sz w:val="21"/>
          <w:szCs w:val="21"/>
        </w:rPr>
        <w:t xml:space="preserve">n utilisez ? </w:t>
      </w:r>
      <w:r>
        <w:rPr>
          <w:spacing w:val="-4"/>
          <w:sz w:val="21"/>
          <w:szCs w:val="21"/>
        </w:rPr>
        <w:t>Mme Jarnot : L'incarcération provisoire est une solution extrême. Les alternatives sont la liberté surveillée préjudicielle et le contrôle judiciaire. A l'audience péna</w:t>
      </w:r>
      <w:r>
        <w:rPr>
          <w:spacing w:val="-4"/>
          <w:sz w:val="21"/>
          <w:szCs w:val="21"/>
        </w:rPr>
        <w:softHyphen/>
        <w:t>le, les substitutions à l'emprisonnement sont le sursis avec mise à l'épre</w:t>
      </w:r>
      <w:r>
        <w:rPr>
          <w:spacing w:val="-4"/>
          <w:sz w:val="21"/>
          <w:szCs w:val="21"/>
        </w:rPr>
        <w:t>uve, les amendes , le T.I.G. (Travail d'Intérêt Général), la liberté surveillée et la protec</w:t>
      </w:r>
      <w:r>
        <w:rPr>
          <w:spacing w:val="-4"/>
          <w:sz w:val="21"/>
          <w:szCs w:val="21"/>
        </w:rPr>
        <w:softHyphen/>
        <w:t>tion judiciaire.</w:t>
      </w:r>
    </w:p>
    <w:p w14:paraId="2F69F791" w14:textId="77777777" w:rsidR="00000000" w:rsidRDefault="00787FCD">
      <w:pPr>
        <w:kinsoku w:val="0"/>
        <w:overflowPunct w:val="0"/>
        <w:autoSpaceDE/>
        <w:autoSpaceDN/>
        <w:adjustRightInd/>
        <w:spacing w:before="5" w:line="198" w:lineRule="exact"/>
        <w:ind w:right="72"/>
        <w:jc w:val="both"/>
        <w:textAlignment w:val="baseline"/>
        <w:rPr>
          <w:spacing w:val="-5"/>
          <w:sz w:val="21"/>
          <w:szCs w:val="21"/>
        </w:rPr>
      </w:pPr>
      <w:r>
        <w:rPr>
          <w:spacing w:val="-5"/>
          <w:sz w:val="21"/>
          <w:szCs w:val="21"/>
        </w:rPr>
        <w:t>En fait, l'idéal serait que les mineurs soient déférés très vite et donc jugés rapi</w:t>
      </w:r>
      <w:r>
        <w:rPr>
          <w:spacing w:val="-5"/>
          <w:sz w:val="21"/>
          <w:szCs w:val="21"/>
        </w:rPr>
        <w:softHyphen/>
        <w:t xml:space="preserve">dement. Si le dossier n'est pas urgent, l'attente du jugement </w:t>
      </w:r>
      <w:r>
        <w:rPr>
          <w:spacing w:val="-5"/>
          <w:sz w:val="21"/>
          <w:szCs w:val="21"/>
        </w:rPr>
        <w:t>peut être d'une année. Si le dossier est urgent comme dans le cas d'agressions aux personnes ou par des délits à la toxicomanie, les juge</w:t>
      </w:r>
      <w:r>
        <w:rPr>
          <w:spacing w:val="-5"/>
          <w:sz w:val="21"/>
          <w:szCs w:val="21"/>
        </w:rPr>
        <w:softHyphen/>
        <w:t>ments sont plus rapides.</w:t>
      </w:r>
    </w:p>
    <w:p w14:paraId="0F4B373E" w14:textId="77777777" w:rsidR="00000000" w:rsidRDefault="00787FCD">
      <w:pPr>
        <w:widowControl/>
        <w:rPr>
          <w:sz w:val="24"/>
          <w:szCs w:val="24"/>
        </w:rPr>
        <w:sectPr w:rsidR="00000000">
          <w:type w:val="continuous"/>
          <w:pgSz w:w="11904" w:h="16843"/>
          <w:pgMar w:top="1680" w:right="581" w:bottom="367" w:left="739" w:header="720" w:footer="720" w:gutter="0"/>
          <w:cols w:num="3" w:space="720" w:equalWidth="0">
            <w:col w:w="3408" w:space="180"/>
            <w:col w:w="3408" w:space="180"/>
            <w:col w:w="3408"/>
          </w:cols>
          <w:noEndnote/>
        </w:sectPr>
      </w:pPr>
    </w:p>
    <w:p w14:paraId="5392F687" w14:textId="77777777" w:rsidR="00000000" w:rsidRDefault="00787FCD">
      <w:pPr>
        <w:tabs>
          <w:tab w:val="left" w:pos="5256"/>
        </w:tabs>
        <w:kinsoku w:val="0"/>
        <w:overflowPunct w:val="0"/>
        <w:autoSpaceDE/>
        <w:autoSpaceDN/>
        <w:adjustRightInd/>
        <w:spacing w:before="604" w:line="200" w:lineRule="exact"/>
        <w:textAlignment w:val="baseline"/>
        <w:rPr>
          <w:sz w:val="21"/>
          <w:szCs w:val="21"/>
        </w:rPr>
      </w:pPr>
      <w:r>
        <w:rPr>
          <w:rFonts w:ascii="Arial" w:hAnsi="Arial" w:cs="Arial"/>
          <w:b/>
          <w:bCs/>
          <w:sz w:val="18"/>
          <w:szCs w:val="18"/>
        </w:rPr>
        <w:t>Peps n° 26, sept-oct 1988</w:t>
      </w:r>
      <w:r>
        <w:rPr>
          <w:rFonts w:ascii="Arial" w:hAnsi="Arial" w:cs="Arial"/>
          <w:b/>
          <w:bCs/>
          <w:sz w:val="18"/>
          <w:szCs w:val="18"/>
        </w:rPr>
        <w:tab/>
      </w:r>
      <w:r>
        <w:rPr>
          <w:sz w:val="21"/>
          <w:szCs w:val="21"/>
        </w:rPr>
        <w:t>22</w:t>
      </w:r>
    </w:p>
    <w:p w14:paraId="48086AF0" w14:textId="77777777" w:rsidR="00000000" w:rsidRDefault="00787FCD">
      <w:pPr>
        <w:widowControl/>
        <w:rPr>
          <w:sz w:val="24"/>
          <w:szCs w:val="24"/>
        </w:rPr>
        <w:sectPr w:rsidR="00000000">
          <w:type w:val="continuous"/>
          <w:pgSz w:w="11904" w:h="16843"/>
          <w:pgMar w:top="1680" w:right="581" w:bottom="367" w:left="739" w:header="720" w:footer="720" w:gutter="0"/>
          <w:cols w:space="720"/>
          <w:noEndnote/>
        </w:sectPr>
      </w:pPr>
    </w:p>
    <w:p w14:paraId="05FB677C" w14:textId="77777777" w:rsidR="00000000" w:rsidRDefault="00787FCD">
      <w:pPr>
        <w:kinsoku w:val="0"/>
        <w:overflowPunct w:val="0"/>
        <w:autoSpaceDE/>
        <w:autoSpaceDN/>
        <w:adjustRightInd/>
        <w:spacing w:before="40" w:line="72" w:lineRule="exact"/>
        <w:jc w:val="center"/>
        <w:textAlignment w:val="baseline"/>
        <w:rPr>
          <w:rFonts w:ascii="Arial" w:hAnsi="Arial" w:cs="Arial"/>
          <w:spacing w:val="20"/>
          <w:sz w:val="9"/>
          <w:szCs w:val="9"/>
        </w:rPr>
      </w:pPr>
      <w:r>
        <w:rPr>
          <w:rFonts w:ascii="Arial" w:hAnsi="Arial" w:cs="Arial"/>
          <w:spacing w:val="20"/>
          <w:sz w:val="9"/>
          <w:szCs w:val="9"/>
        </w:rPr>
        <w:lastRenderedPageBreak/>
        <w:t>. , .</w:t>
      </w:r>
    </w:p>
    <w:p w14:paraId="18BDC1E9" w14:textId="77777777" w:rsidR="00000000" w:rsidRDefault="00787FCD">
      <w:pPr>
        <w:kinsoku w:val="0"/>
        <w:overflowPunct w:val="0"/>
        <w:autoSpaceDE/>
        <w:autoSpaceDN/>
        <w:adjustRightInd/>
        <w:spacing w:after="499"/>
        <w:ind w:right="4"/>
        <w:textAlignment w:val="baseline"/>
        <w:rPr>
          <w:sz w:val="24"/>
          <w:szCs w:val="24"/>
        </w:rPr>
      </w:pPr>
      <w:r>
        <w:rPr>
          <w:sz w:val="24"/>
          <w:szCs w:val="24"/>
        </w:rPr>
        <w:pict w14:anchorId="085E6000">
          <v:shape id="_x0000_i1067" type="#_x0000_t75" style="width:525.9pt;height:26.3pt" fillcolor="window">
            <v:imagedata r:id="rId31" o:title="_Pic165"/>
          </v:shape>
        </w:pict>
      </w:r>
    </w:p>
    <w:p w14:paraId="42C4D485" w14:textId="77777777" w:rsidR="00000000" w:rsidRDefault="00787FCD">
      <w:pPr>
        <w:kinsoku w:val="0"/>
        <w:overflowPunct w:val="0"/>
        <w:autoSpaceDE/>
        <w:autoSpaceDN/>
        <w:adjustRightInd/>
        <w:spacing w:after="499"/>
        <w:ind w:right="4"/>
        <w:textAlignment w:val="baseline"/>
        <w:rPr>
          <w:sz w:val="24"/>
          <w:szCs w:val="24"/>
        </w:rPr>
        <w:sectPr w:rsidR="00000000">
          <w:pgSz w:w="11904" w:h="16843"/>
          <w:pgMar w:top="680" w:right="990" w:bottom="287" w:left="394" w:header="720" w:footer="720" w:gutter="0"/>
          <w:cols w:space="720"/>
          <w:noEndnote/>
        </w:sectPr>
      </w:pPr>
    </w:p>
    <w:p w14:paraId="1419DA18" w14:textId="77777777" w:rsidR="00000000" w:rsidRDefault="00787FCD">
      <w:pPr>
        <w:kinsoku w:val="0"/>
        <w:overflowPunct w:val="0"/>
        <w:autoSpaceDE/>
        <w:autoSpaceDN/>
        <w:adjustRightInd/>
        <w:spacing w:before="19" w:line="200" w:lineRule="exact"/>
        <w:jc w:val="both"/>
        <w:textAlignment w:val="baseline"/>
      </w:pPr>
      <w:r>
        <w:t>En ce qui concerne le T.I.G., cette peine apparaît être un bons système car le jeu</w:t>
      </w:r>
      <w:r>
        <w:softHyphen/>
        <w:t>ne "paye sa dette" à la société.</w:t>
      </w:r>
    </w:p>
    <w:p w14:paraId="3ED09426" w14:textId="77777777" w:rsidR="00000000" w:rsidRDefault="00787FCD">
      <w:pPr>
        <w:kinsoku w:val="0"/>
        <w:overflowPunct w:val="0"/>
        <w:autoSpaceDE/>
        <w:autoSpaceDN/>
        <w:adjustRightInd/>
        <w:spacing w:line="196" w:lineRule="exact"/>
        <w:jc w:val="both"/>
        <w:textAlignment w:val="baseline"/>
      </w:pPr>
      <w:r>
        <w:t xml:space="preserve">Ce n'est pas uniquement pour réparer </w:t>
      </w:r>
      <w:r>
        <w:t>l'atteinte à la propriété mais plutôt de payer sa dette sans être exclu du système et donc de rentrer dans le tissu social.</w:t>
      </w:r>
    </w:p>
    <w:p w14:paraId="62D04FF1" w14:textId="77777777" w:rsidR="00000000" w:rsidRDefault="00787FCD">
      <w:pPr>
        <w:kinsoku w:val="0"/>
        <w:overflowPunct w:val="0"/>
        <w:autoSpaceDE/>
        <w:autoSpaceDN/>
        <w:adjustRightInd/>
        <w:spacing w:line="201" w:lineRule="exact"/>
        <w:jc w:val="both"/>
        <w:textAlignment w:val="baseline"/>
        <w:rPr>
          <w:spacing w:val="3"/>
        </w:rPr>
      </w:pPr>
      <w:r>
        <w:rPr>
          <w:spacing w:val="3"/>
        </w:rPr>
        <w:t>Le T.I.G. peut être une valorisation sociale dans le monde où vit le jeune. Par exemple,il peut travailler dans un stade municipal d</w:t>
      </w:r>
      <w:r>
        <w:rPr>
          <w:spacing w:val="3"/>
        </w:rPr>
        <w:t>e la commune, dans une bibliothèque ou dans les jardins. De 1985 à 1986, le nombre de T.I.G. pro</w:t>
      </w:r>
      <w:r>
        <w:rPr>
          <w:spacing w:val="3"/>
        </w:rPr>
        <w:softHyphen/>
        <w:t>noncés a augmenté de 66,3 % pour pas</w:t>
      </w:r>
      <w:r>
        <w:rPr>
          <w:spacing w:val="3"/>
        </w:rPr>
        <w:softHyphen/>
        <w:t>ser de 469 à 780.</w:t>
      </w:r>
    </w:p>
    <w:p w14:paraId="6C97BE18" w14:textId="77777777" w:rsidR="00000000" w:rsidRDefault="00787FCD">
      <w:pPr>
        <w:kinsoku w:val="0"/>
        <w:overflowPunct w:val="0"/>
        <w:autoSpaceDE/>
        <w:autoSpaceDN/>
        <w:adjustRightInd/>
        <w:spacing w:before="204" w:line="194" w:lineRule="exact"/>
        <w:jc w:val="both"/>
        <w:textAlignment w:val="baseline"/>
        <w:rPr>
          <w:i/>
          <w:iCs/>
        </w:rPr>
      </w:pPr>
      <w:r>
        <w:rPr>
          <w:i/>
          <w:iCs/>
        </w:rPr>
        <w:t>PEPS : quelle est la position du 'Syndicat de la Magistrature par rapport à l'incarcération.</w:t>
      </w:r>
    </w:p>
    <w:p w14:paraId="14648DFE" w14:textId="77777777" w:rsidR="00000000" w:rsidRDefault="00787FCD">
      <w:pPr>
        <w:kinsoku w:val="0"/>
        <w:overflowPunct w:val="0"/>
        <w:autoSpaceDE/>
        <w:autoSpaceDN/>
        <w:adjustRightInd/>
        <w:spacing w:line="197" w:lineRule="exact"/>
        <w:jc w:val="both"/>
        <w:textAlignment w:val="baseline"/>
      </w:pPr>
      <w:r>
        <w:t xml:space="preserve">Mme Jarnot </w:t>
      </w:r>
      <w:r>
        <w:t>: Au niveau du Syndicat de la Magistrature, nous avons voté à plu</w:t>
      </w:r>
      <w:r>
        <w:softHyphen/>
        <w:t>sieurs reprises contre l'incarcération des mineurs.</w:t>
      </w:r>
    </w:p>
    <w:p w14:paraId="70A7F2B5" w14:textId="77777777" w:rsidR="00000000" w:rsidRDefault="00787FCD">
      <w:pPr>
        <w:kinsoku w:val="0"/>
        <w:overflowPunct w:val="0"/>
        <w:autoSpaceDE/>
        <w:autoSpaceDN/>
        <w:adjustRightInd/>
        <w:spacing w:line="203" w:lineRule="exact"/>
        <w:jc w:val="both"/>
        <w:textAlignment w:val="baseline"/>
      </w:pPr>
      <w:r>
        <w:t>Aujourd'hui, nous intervenons auprès du législateur pour faire voter la suppression de la détention des mineurs de moins de 16 ans.</w:t>
      </w:r>
    </w:p>
    <w:p w14:paraId="7616F4C0" w14:textId="77777777" w:rsidR="00000000" w:rsidRDefault="00787FCD">
      <w:pPr>
        <w:kinsoku w:val="0"/>
        <w:overflowPunct w:val="0"/>
        <w:autoSpaceDE/>
        <w:autoSpaceDN/>
        <w:adjustRightInd/>
        <w:spacing w:before="8" w:line="197" w:lineRule="exact"/>
        <w:jc w:val="both"/>
        <w:textAlignment w:val="baseline"/>
      </w:pPr>
      <w:r>
        <w:t>Le législateur a d'ailleurs voté cette sup</w:t>
      </w:r>
      <w:r>
        <w:softHyphen/>
        <w:t>pression le 30 Décembre 1987 en suppri</w:t>
      </w:r>
      <w:r>
        <w:softHyphen/>
        <w:t>mant toute possibilité de mise en déten</w:t>
      </w:r>
      <w:r>
        <w:softHyphen/>
        <w:t>tion provisoire des mineurs de moins de 16 ans.</w:t>
      </w:r>
    </w:p>
    <w:p w14:paraId="69B85246" w14:textId="77777777" w:rsidR="00000000" w:rsidRDefault="00787FCD">
      <w:pPr>
        <w:kinsoku w:val="0"/>
        <w:overflowPunct w:val="0"/>
        <w:autoSpaceDE/>
        <w:autoSpaceDN/>
        <w:adjustRightInd/>
        <w:spacing w:line="202" w:lineRule="exact"/>
        <w:jc w:val="both"/>
        <w:textAlignment w:val="baseline"/>
        <w:rPr>
          <w:i/>
          <w:iCs/>
        </w:rPr>
      </w:pPr>
      <w:r>
        <w:rPr>
          <w:i/>
          <w:iCs/>
        </w:rPr>
        <w:t xml:space="preserve">PEPS : Que pensez-vous de l'encadre </w:t>
      </w:r>
      <w:r>
        <w:rPr>
          <w:i/>
          <w:iCs/>
        </w:rPr>
        <w:softHyphen/>
        <w:t>ment renforcé comme solution éducative prônée par</w:t>
      </w:r>
      <w:r>
        <w:rPr>
          <w:i/>
          <w:iCs/>
        </w:rPr>
        <w:t xml:space="preserve"> Mr Chalendon (2) et Mme Gianotti (3) ?</w:t>
      </w:r>
    </w:p>
    <w:p w14:paraId="5F393041" w14:textId="77777777" w:rsidR="00000000" w:rsidRDefault="00787FCD">
      <w:pPr>
        <w:kinsoku w:val="0"/>
        <w:overflowPunct w:val="0"/>
        <w:autoSpaceDE/>
        <w:autoSpaceDN/>
        <w:adjustRightInd/>
        <w:spacing w:before="1" w:line="195" w:lineRule="exact"/>
        <w:jc w:val="both"/>
        <w:textAlignment w:val="baseline"/>
        <w:rPr>
          <w:spacing w:val="1"/>
        </w:rPr>
      </w:pPr>
      <w:r>
        <w:rPr>
          <w:spacing w:val="1"/>
        </w:rPr>
        <w:t>Mme Jarnot : Il serait inutile de recréer les "bagnes d'enfants" qui furent condamnés au début du siècle.</w:t>
      </w:r>
    </w:p>
    <w:p w14:paraId="2FFD0BE0" w14:textId="77777777" w:rsidR="00000000" w:rsidRDefault="00787FCD">
      <w:pPr>
        <w:kinsoku w:val="0"/>
        <w:overflowPunct w:val="0"/>
        <w:autoSpaceDE/>
        <w:autoSpaceDN/>
        <w:adjustRightInd/>
        <w:spacing w:line="201" w:lineRule="exact"/>
        <w:jc w:val="both"/>
        <w:textAlignment w:val="baseline"/>
        <w:rPr>
          <w:spacing w:val="2"/>
        </w:rPr>
      </w:pPr>
      <w:r>
        <w:rPr>
          <w:spacing w:val="2"/>
        </w:rPr>
        <w:t>Pour les mineurs vraiment difficiles, pourquoi reconstruire des centres spécia</w:t>
      </w:r>
      <w:r>
        <w:rPr>
          <w:spacing w:val="2"/>
        </w:rPr>
        <w:softHyphen/>
        <w:t xml:space="preserve">lisés alors que paradoxalement </w:t>
      </w:r>
      <w:r>
        <w:rPr>
          <w:spacing w:val="2"/>
        </w:rPr>
        <w:t>les Quartiers de Haute Sécurité ont été fer</w:t>
      </w:r>
      <w:r>
        <w:rPr>
          <w:spacing w:val="2"/>
        </w:rPr>
        <w:softHyphen/>
        <w:t>més et que les dangers de tels centres sont connus depuis de nombreuses années.</w:t>
      </w:r>
    </w:p>
    <w:p w14:paraId="19BD572F" w14:textId="77777777" w:rsidR="00000000" w:rsidRDefault="00787FCD">
      <w:pPr>
        <w:kinsoku w:val="0"/>
        <w:overflowPunct w:val="0"/>
        <w:autoSpaceDE/>
        <w:autoSpaceDN/>
        <w:adjustRightInd/>
        <w:spacing w:before="212" w:line="199" w:lineRule="exact"/>
        <w:jc w:val="both"/>
        <w:textAlignment w:val="baseline"/>
        <w:rPr>
          <w:i/>
          <w:iCs/>
        </w:rPr>
      </w:pPr>
      <w:r>
        <w:rPr>
          <w:i/>
          <w:iCs/>
        </w:rPr>
        <w:t>PEPS : Pouvez-vous nous parler des conditions d'incarcération des mineurs dans les maisons d'arrêt ?</w:t>
      </w:r>
    </w:p>
    <w:p w14:paraId="0FC67281" w14:textId="77777777" w:rsidR="00000000" w:rsidRDefault="00787FCD">
      <w:pPr>
        <w:kinsoku w:val="0"/>
        <w:overflowPunct w:val="0"/>
        <w:autoSpaceDE/>
        <w:autoSpaceDN/>
        <w:adjustRightInd/>
        <w:spacing w:before="3" w:line="195" w:lineRule="exact"/>
        <w:jc w:val="both"/>
        <w:textAlignment w:val="baseline"/>
      </w:pPr>
      <w:r>
        <w:t>Mme Jarnot : Il existait un qua</w:t>
      </w:r>
      <w:r>
        <w:t xml:space="preserve">rtier pour mineurs à Bois d'Arcy qui a été supprimé </w:t>
      </w:r>
    </w:p>
    <w:p w14:paraId="4B237CD4" w14:textId="77777777" w:rsidR="00000000" w:rsidRDefault="00787FCD">
      <w:pPr>
        <w:kinsoku w:val="0"/>
        <w:overflowPunct w:val="0"/>
        <w:autoSpaceDE/>
        <w:autoSpaceDN/>
        <w:adjustRightInd/>
        <w:spacing w:before="15" w:line="200" w:lineRule="exact"/>
        <w:jc w:val="both"/>
        <w:textAlignment w:val="baseline"/>
      </w:pPr>
      <w:r>
        <w:rPr>
          <w:sz w:val="16"/>
          <w:szCs w:val="16"/>
        </w:rPr>
        <w:br w:type="column"/>
      </w:r>
      <w:r>
        <w:t>durant plusieurs mois car il a été détério</w:t>
      </w:r>
      <w:r>
        <w:softHyphen/>
        <w:t>ré par les mineurs. Ce quartier a été réou-vert récemment. Les mineurs ne peuvent pas accéder aux ateliers ; ils n'accèdent que rarement au centre sportif et l</w:t>
      </w:r>
      <w:r>
        <w:t>es pro</w:t>
      </w:r>
      <w:r>
        <w:softHyphen/>
        <w:t>menades s'effectuent dans une cour réser</w:t>
      </w:r>
      <w:r>
        <w:softHyphen/>
        <w:t>vée. Les cellules accueillent trois, quatre voir cinq jeunes. Un projet éducatif est en voie d'élaboration afin de permettre au mineurs de suivre une scolarité et de par</w:t>
      </w:r>
      <w:r>
        <w:softHyphen/>
        <w:t>ticiper à des activités culturelles et</w:t>
      </w:r>
      <w:r>
        <w:t xml:space="preserve"> spor</w:t>
      </w:r>
      <w:r>
        <w:softHyphen/>
        <w:t>tives.</w:t>
      </w:r>
    </w:p>
    <w:p w14:paraId="2B78B32C" w14:textId="77777777" w:rsidR="00000000" w:rsidRDefault="00787FCD">
      <w:pPr>
        <w:kinsoku w:val="0"/>
        <w:overflowPunct w:val="0"/>
        <w:autoSpaceDE/>
        <w:autoSpaceDN/>
        <w:adjustRightInd/>
        <w:spacing w:before="7" w:line="196" w:lineRule="exact"/>
        <w:jc w:val="both"/>
        <w:textAlignment w:val="baseline"/>
      </w:pPr>
      <w:r>
        <w:t>La promiscuité est bien entendu néfaste pour les mineurs. Il existe dans ces cas là 70 % de risque de récidive. Malgré cela, l'incarcération est justifiée au niveau de la société à double titre :</w:t>
      </w:r>
    </w:p>
    <w:p w14:paraId="507E76E0" w14:textId="77777777" w:rsidR="00000000" w:rsidRDefault="00787FCD">
      <w:pPr>
        <w:kinsoku w:val="0"/>
        <w:overflowPunct w:val="0"/>
        <w:autoSpaceDE/>
        <w:autoSpaceDN/>
        <w:adjustRightInd/>
        <w:spacing w:line="207" w:lineRule="exact"/>
        <w:jc w:val="both"/>
        <w:textAlignment w:val="baseline"/>
      </w:pPr>
      <w:r>
        <w:t xml:space="preserve">- en mettant à l'écart le jeune, on protège la </w:t>
      </w:r>
      <w:r>
        <w:t>société.</w:t>
      </w:r>
    </w:p>
    <w:p w14:paraId="1EA34BB0" w14:textId="77777777" w:rsidR="00000000" w:rsidRDefault="00787FCD">
      <w:pPr>
        <w:kinsoku w:val="0"/>
        <w:overflowPunct w:val="0"/>
        <w:autoSpaceDE/>
        <w:autoSpaceDN/>
        <w:adjustRightInd/>
        <w:spacing w:before="9" w:line="185" w:lineRule="exact"/>
        <w:jc w:val="both"/>
        <w:textAlignment w:val="baseline"/>
      </w:pPr>
      <w:r>
        <w:t>- la prison permet de le punir de la "fau</w:t>
      </w:r>
      <w:r>
        <w:softHyphen/>
        <w:t>te" dont il est coupable.</w:t>
      </w:r>
    </w:p>
    <w:p w14:paraId="799B7062" w14:textId="77777777" w:rsidR="00000000" w:rsidRDefault="00787FCD">
      <w:pPr>
        <w:kinsoku w:val="0"/>
        <w:overflowPunct w:val="0"/>
        <w:autoSpaceDE/>
        <w:autoSpaceDN/>
        <w:adjustRightInd/>
        <w:spacing w:line="200" w:lineRule="exact"/>
        <w:jc w:val="both"/>
        <w:textAlignment w:val="baseline"/>
      </w:pPr>
      <w:r>
        <w:t>Ceci dit, nous pouvons tout de même remarquer une baisse de l'incarcération provisoire des mineurs prononcé</w:t>
      </w:r>
      <w:r>
        <w:t>e par les juges des enfants en opposition à l'aug</w:t>
      </w:r>
      <w:r>
        <w:softHyphen/>
        <w:t>mentation des incarcérations des majeurs. Il est certain d'une part que les services d'orientation éducative auprès des Tribunaux pour Enfants ont permis cette baisse des incarcérations grâce aux alter</w:t>
      </w:r>
      <w:r>
        <w:softHyphen/>
        <w:t>nati</w:t>
      </w:r>
      <w:r>
        <w:t>ves proposées par les éducateurs. D'autre part que les textes récents ont permis de limiter la détention provisoire. Paradoxalement les peines d'emprisonne</w:t>
      </w:r>
      <w:r>
        <w:softHyphen/>
        <w:t>ment prononcées par les Tribunaux pour Enfants sont en augmentation.</w:t>
      </w:r>
    </w:p>
    <w:p w14:paraId="5B334A73" w14:textId="77777777" w:rsidR="00000000" w:rsidRDefault="00787FCD">
      <w:pPr>
        <w:kinsoku w:val="0"/>
        <w:overflowPunct w:val="0"/>
        <w:autoSpaceDE/>
        <w:autoSpaceDN/>
        <w:adjustRightInd/>
        <w:spacing w:before="1" w:line="200" w:lineRule="exact"/>
        <w:jc w:val="both"/>
        <w:textAlignment w:val="baseline"/>
      </w:pPr>
      <w:r>
        <w:t>En général, les mineurs que nou</w:t>
      </w:r>
      <w:r>
        <w:t>s incarcé</w:t>
      </w:r>
      <w:r>
        <w:softHyphen/>
        <w:t>rons sont le plus souvent des jeunes très connus par le Juges pour Enfants et ce sont pour la plupart du temps des "cas limites".</w:t>
      </w:r>
    </w:p>
    <w:p w14:paraId="59BBF884" w14:textId="77777777" w:rsidR="00000000" w:rsidRDefault="00787FCD">
      <w:pPr>
        <w:kinsoku w:val="0"/>
        <w:overflowPunct w:val="0"/>
        <w:autoSpaceDE/>
        <w:autoSpaceDN/>
        <w:adjustRightInd/>
        <w:spacing w:before="1" w:line="200" w:lineRule="exact"/>
        <w:jc w:val="both"/>
        <w:textAlignment w:val="baseline"/>
      </w:pPr>
      <w:r>
        <w:t>Pour éviter leur incarcération, nous essayons de travailler le plus possible avec des gens extérieurs à la justice n</w:t>
      </w:r>
      <w:r>
        <w:t>otamment avec les psychiatres.</w:t>
      </w:r>
    </w:p>
    <w:p w14:paraId="1B39B885" w14:textId="77777777" w:rsidR="00000000" w:rsidRDefault="00787FCD">
      <w:pPr>
        <w:kinsoku w:val="0"/>
        <w:overflowPunct w:val="0"/>
        <w:autoSpaceDE/>
        <w:autoSpaceDN/>
        <w:adjustRightInd/>
        <w:spacing w:before="5" w:line="200" w:lineRule="exact"/>
        <w:jc w:val="both"/>
        <w:textAlignment w:val="baseline"/>
      </w:pPr>
      <w:r>
        <w:t>Enfin , il nous arrive également d'avoir recours au retour au pays pour certains jeunes afin de leur éviter une désocialisa-tion.</w:t>
      </w:r>
    </w:p>
    <w:p w14:paraId="1068949F" w14:textId="77777777" w:rsidR="00000000" w:rsidRDefault="00787FCD">
      <w:pPr>
        <w:kinsoku w:val="0"/>
        <w:overflowPunct w:val="0"/>
        <w:autoSpaceDE/>
        <w:autoSpaceDN/>
        <w:adjustRightInd/>
        <w:spacing w:before="195" w:line="196" w:lineRule="exact"/>
        <w:jc w:val="both"/>
        <w:textAlignment w:val="baseline"/>
        <w:rPr>
          <w:spacing w:val="-5"/>
        </w:rPr>
      </w:pPr>
      <w:r>
        <w:rPr>
          <w:spacing w:val="-5"/>
        </w:rPr>
        <w:t xml:space="preserve">(1)Interview de Mme JARNOT, juge pour enfants au tribunal pour enfants de Nanterre, </w:t>
      </w:r>
    </w:p>
    <w:p w14:paraId="171A441F" w14:textId="77777777" w:rsidR="00000000" w:rsidRDefault="00787FCD">
      <w:pPr>
        <w:kinsoku w:val="0"/>
        <w:overflowPunct w:val="0"/>
        <w:autoSpaceDE/>
        <w:autoSpaceDN/>
        <w:adjustRightInd/>
        <w:spacing w:before="29" w:line="196" w:lineRule="exact"/>
        <w:ind w:left="72"/>
        <w:jc w:val="both"/>
        <w:textAlignment w:val="baseline"/>
      </w:pPr>
      <w:r>
        <w:rPr>
          <w:spacing w:val="-5"/>
          <w:sz w:val="16"/>
          <w:szCs w:val="16"/>
        </w:rPr>
        <w:br w:type="column"/>
      </w:r>
      <w:r>
        <w:t>par Patrick Fréhaut, éducateur à la COAE d'Antony</w:t>
      </w:r>
    </w:p>
    <w:p w14:paraId="65B4211E" w14:textId="77777777" w:rsidR="00000000" w:rsidRDefault="00787FCD">
      <w:pPr>
        <w:numPr>
          <w:ilvl w:val="0"/>
          <w:numId w:val="10"/>
        </w:numPr>
        <w:kinsoku w:val="0"/>
        <w:overflowPunct w:val="0"/>
        <w:autoSpaceDE/>
        <w:autoSpaceDN/>
        <w:adjustRightInd/>
        <w:spacing w:before="1" w:line="200" w:lineRule="exact"/>
        <w:jc w:val="both"/>
        <w:textAlignment w:val="baseline"/>
      </w:pPr>
      <w:r>
        <w:t>Mr Chalendon : Ministre de la Justice de Mars 1986 à Mai 1988.</w:t>
      </w:r>
    </w:p>
    <w:p w14:paraId="4A675D28" w14:textId="77777777" w:rsidR="00000000" w:rsidRDefault="00787FCD">
      <w:pPr>
        <w:numPr>
          <w:ilvl w:val="0"/>
          <w:numId w:val="10"/>
        </w:numPr>
        <w:kinsoku w:val="0"/>
        <w:overflowPunct w:val="0"/>
        <w:autoSpaceDE/>
        <w:autoSpaceDN/>
        <w:adjustRightInd/>
        <w:spacing w:before="9" w:line="194" w:lineRule="exact"/>
        <w:jc w:val="both"/>
        <w:textAlignment w:val="baseline"/>
        <w:rPr>
          <w:spacing w:val="-8"/>
        </w:rPr>
      </w:pPr>
      <w:r>
        <w:rPr>
          <w:spacing w:val="-8"/>
        </w:rPr>
        <w:t>Mme Gianotti : Directrice de l'Education Surveillée de Mars 1986 à Juillet 1988.</w:t>
      </w:r>
    </w:p>
    <w:p w14:paraId="7A6D9887" w14:textId="77777777" w:rsidR="00000000" w:rsidRDefault="00787FCD">
      <w:pPr>
        <w:kinsoku w:val="0"/>
        <w:overflowPunct w:val="0"/>
        <w:autoSpaceDE/>
        <w:autoSpaceDN/>
        <w:adjustRightInd/>
        <w:spacing w:before="396" w:line="200" w:lineRule="exact"/>
        <w:ind w:left="72"/>
        <w:jc w:val="center"/>
        <w:textAlignment w:val="baseline"/>
        <w:rPr>
          <w:spacing w:val="-7"/>
        </w:rPr>
      </w:pPr>
      <w:r>
        <w:rPr>
          <w:spacing w:val="-7"/>
        </w:rPr>
        <w:t>Annexe 1</w:t>
      </w:r>
    </w:p>
    <w:p w14:paraId="59815A71" w14:textId="77777777" w:rsidR="00000000" w:rsidRDefault="00787FCD">
      <w:pPr>
        <w:kinsoku w:val="0"/>
        <w:overflowPunct w:val="0"/>
        <w:autoSpaceDE/>
        <w:autoSpaceDN/>
        <w:adjustRightInd/>
        <w:spacing w:before="194" w:line="195" w:lineRule="exact"/>
        <w:ind w:left="72" w:right="144"/>
        <w:jc w:val="both"/>
        <w:textAlignment w:val="baseline"/>
      </w:pPr>
      <w:r>
        <w:t>Ministè</w:t>
      </w:r>
      <w:r>
        <w:t>re de la Justice, Direction de l'Education Surveillée, Délégation Régionale De de France.</w:t>
      </w:r>
    </w:p>
    <w:p w14:paraId="5277945D" w14:textId="77777777" w:rsidR="00000000" w:rsidRDefault="00787FCD">
      <w:pPr>
        <w:kinsoku w:val="0"/>
        <w:overflowPunct w:val="0"/>
        <w:autoSpaceDE/>
        <w:autoSpaceDN/>
        <w:adjustRightInd/>
        <w:spacing w:line="206" w:lineRule="exact"/>
        <w:ind w:left="72" w:right="144"/>
        <w:jc w:val="both"/>
        <w:textAlignment w:val="baseline"/>
      </w:pPr>
      <w:r>
        <w:t>Evolution de la détention provisoire des mineurs en Ile de France</w:t>
      </w:r>
    </w:p>
    <w:p w14:paraId="5083A287" w14:textId="77777777" w:rsidR="00000000" w:rsidRDefault="00787FCD">
      <w:pPr>
        <w:kinsoku w:val="0"/>
        <w:overflowPunct w:val="0"/>
        <w:autoSpaceDE/>
        <w:autoSpaceDN/>
        <w:adjustRightInd/>
        <w:spacing w:before="192" w:line="197" w:lineRule="exact"/>
        <w:ind w:left="72" w:right="144"/>
        <w:jc w:val="both"/>
        <w:textAlignment w:val="baseline"/>
      </w:pPr>
      <w:r>
        <w:t>La diminution régulière depuis 1982 du nombre des mandats de dépôt concer</w:t>
      </w:r>
      <w:r>
        <w:softHyphen/>
        <w:t>nant les mineurs dans l'en</w:t>
      </w:r>
      <w:r>
        <w:t>semble de la France (5970 en 1982 - 4903 en 1985) est également observée dans la région De de France.</w:t>
      </w:r>
    </w:p>
    <w:p w14:paraId="64FF00B7" w14:textId="77777777" w:rsidR="00000000" w:rsidRDefault="00787FCD">
      <w:pPr>
        <w:kinsoku w:val="0"/>
        <w:overflowPunct w:val="0"/>
        <w:autoSpaceDE/>
        <w:autoSpaceDN/>
        <w:adjustRightInd/>
        <w:spacing w:line="214" w:lineRule="exact"/>
        <w:ind w:left="72"/>
        <w:textAlignment w:val="baseline"/>
        <w:rPr>
          <w:spacing w:val="-7"/>
        </w:rPr>
      </w:pPr>
      <w:r>
        <w:rPr>
          <w:noProof/>
        </w:rPr>
        <w:pict w14:anchorId="2795A17D">
          <v:line id="_x0000_s1165" style="position:absolute;left:0;text-align:left;z-index:140;mso-wrap-distance-left:0;mso-wrap-distance-right:0;mso-position-horizontal-relative:page;mso-position-vertical-relative:page" from="581.05pt,299.05pt" to="581.05pt,320.45pt" o:allowincell="f" strokeweight=".7pt">
            <v:stroke dashstyle="1 1"/>
            <w10:wrap type="square" anchorx="page" anchory="page"/>
          </v:line>
        </w:pict>
      </w:r>
      <w:r>
        <w:rPr>
          <w:spacing w:val="-7"/>
        </w:rPr>
        <w:t>- 1982 : 1766</w:t>
      </w:r>
    </w:p>
    <w:p w14:paraId="25CB46FF" w14:textId="77777777" w:rsidR="00000000" w:rsidRDefault="00787FCD">
      <w:pPr>
        <w:kinsoku w:val="0"/>
        <w:overflowPunct w:val="0"/>
        <w:autoSpaceDE/>
        <w:autoSpaceDN/>
        <w:adjustRightInd/>
        <w:spacing w:line="200" w:lineRule="exact"/>
        <w:ind w:left="72"/>
        <w:textAlignment w:val="baseline"/>
        <w:rPr>
          <w:spacing w:val="-7"/>
        </w:rPr>
      </w:pPr>
      <w:r>
        <w:rPr>
          <w:spacing w:val="-7"/>
        </w:rPr>
        <w:t>- 1893 : 1582</w:t>
      </w:r>
    </w:p>
    <w:p w14:paraId="026F684D" w14:textId="77777777" w:rsidR="00000000" w:rsidRDefault="00787FCD">
      <w:pPr>
        <w:kinsoku w:val="0"/>
        <w:overflowPunct w:val="0"/>
        <w:autoSpaceDE/>
        <w:autoSpaceDN/>
        <w:adjustRightInd/>
        <w:spacing w:before="2" w:line="200" w:lineRule="exact"/>
        <w:ind w:left="72"/>
        <w:textAlignment w:val="baseline"/>
        <w:rPr>
          <w:spacing w:val="-7"/>
        </w:rPr>
      </w:pPr>
      <w:r>
        <w:rPr>
          <w:spacing w:val="-7"/>
        </w:rPr>
        <w:t>- 1984 : 1386</w:t>
      </w:r>
    </w:p>
    <w:p w14:paraId="07010647" w14:textId="77777777" w:rsidR="00000000" w:rsidRDefault="00787FCD">
      <w:pPr>
        <w:kinsoku w:val="0"/>
        <w:overflowPunct w:val="0"/>
        <w:autoSpaceDE/>
        <w:autoSpaceDN/>
        <w:adjustRightInd/>
        <w:spacing w:before="1" w:line="200" w:lineRule="exact"/>
        <w:ind w:left="72"/>
        <w:textAlignment w:val="baseline"/>
        <w:rPr>
          <w:spacing w:val="-8"/>
        </w:rPr>
      </w:pPr>
      <w:r>
        <w:rPr>
          <w:spacing w:val="-8"/>
        </w:rPr>
        <w:t>- 1985 : 1174</w:t>
      </w:r>
    </w:p>
    <w:p w14:paraId="4D5A7D07" w14:textId="77777777" w:rsidR="00000000" w:rsidRDefault="00787FCD">
      <w:pPr>
        <w:kinsoku w:val="0"/>
        <w:overflowPunct w:val="0"/>
        <w:autoSpaceDE/>
        <w:autoSpaceDN/>
        <w:adjustRightInd/>
        <w:spacing w:before="3" w:line="194" w:lineRule="exact"/>
        <w:ind w:left="72" w:right="144"/>
        <w:jc w:val="both"/>
        <w:textAlignment w:val="baseline"/>
      </w:pPr>
      <w:r>
        <w:t>Cette tendance se poursuit en 1986 si l'on s'en tient aux chiffres comparés des 10 premiers de 1985 et de 1986.</w:t>
      </w:r>
    </w:p>
    <w:p w14:paraId="237B5EF6" w14:textId="77777777" w:rsidR="00000000" w:rsidRDefault="00787FCD">
      <w:pPr>
        <w:kinsoku w:val="0"/>
        <w:overflowPunct w:val="0"/>
        <w:autoSpaceDE/>
        <w:autoSpaceDN/>
        <w:adjustRightInd/>
        <w:spacing w:line="214" w:lineRule="exact"/>
        <w:ind w:left="72"/>
        <w:textAlignment w:val="baseline"/>
        <w:rPr>
          <w:spacing w:val="-4"/>
        </w:rPr>
      </w:pPr>
      <w:r>
        <w:rPr>
          <w:spacing w:val="-4"/>
        </w:rPr>
        <w:t>10 premiers mois 1985: 1008.</w:t>
      </w:r>
    </w:p>
    <w:p w14:paraId="4EF6BD5C" w14:textId="77777777" w:rsidR="00000000" w:rsidRDefault="00787FCD">
      <w:pPr>
        <w:kinsoku w:val="0"/>
        <w:overflowPunct w:val="0"/>
        <w:autoSpaceDE/>
        <w:autoSpaceDN/>
        <w:adjustRightInd/>
        <w:spacing w:before="3" w:line="185" w:lineRule="exact"/>
        <w:ind w:left="72"/>
        <w:textAlignment w:val="baseline"/>
        <w:rPr>
          <w:spacing w:val="-5"/>
        </w:rPr>
      </w:pPr>
      <w:r>
        <w:rPr>
          <w:spacing w:val="-5"/>
        </w:rPr>
        <w:t>10 premiers mois 1986 : 877.</w:t>
      </w:r>
    </w:p>
    <w:p w14:paraId="6ACB62E3" w14:textId="77777777" w:rsidR="00000000" w:rsidRDefault="00787FCD">
      <w:pPr>
        <w:kinsoku w:val="0"/>
        <w:overflowPunct w:val="0"/>
        <w:autoSpaceDE/>
        <w:autoSpaceDN/>
        <w:adjustRightInd/>
        <w:spacing w:line="201" w:lineRule="exact"/>
        <w:ind w:left="72" w:right="144"/>
        <w:jc w:val="both"/>
        <w:textAlignment w:val="baseline"/>
        <w:rPr>
          <w:spacing w:val="-3"/>
        </w:rPr>
      </w:pPr>
      <w:r>
        <w:rPr>
          <w:spacing w:val="-3"/>
        </w:rPr>
        <w:t>L'étude du nombre des mandats de dépôt par Tribunal fait apparaître des différences no</w:t>
      </w:r>
      <w:r>
        <w:rPr>
          <w:spacing w:val="-3"/>
        </w:rPr>
        <w:t>tables selon les indications de la région parisienne (cf. tableau ci-dessous).</w:t>
      </w:r>
    </w:p>
    <w:p w14:paraId="179D90F5" w14:textId="77777777" w:rsidR="00000000" w:rsidRDefault="00787FCD">
      <w:pPr>
        <w:kinsoku w:val="0"/>
        <w:overflowPunct w:val="0"/>
        <w:autoSpaceDE/>
        <w:autoSpaceDN/>
        <w:adjustRightInd/>
        <w:spacing w:before="396" w:line="200" w:lineRule="exact"/>
        <w:ind w:left="72"/>
        <w:jc w:val="center"/>
        <w:textAlignment w:val="baseline"/>
        <w:rPr>
          <w:spacing w:val="-2"/>
        </w:rPr>
      </w:pPr>
      <w:r>
        <w:rPr>
          <w:spacing w:val="-2"/>
        </w:rPr>
        <w:t>Quelques statistiques</w:t>
      </w:r>
    </w:p>
    <w:p w14:paraId="12CECF76" w14:textId="77777777" w:rsidR="00000000" w:rsidRDefault="00787FCD">
      <w:pPr>
        <w:kinsoku w:val="0"/>
        <w:overflowPunct w:val="0"/>
        <w:autoSpaceDE/>
        <w:autoSpaceDN/>
        <w:adjustRightInd/>
        <w:spacing w:before="206" w:line="200" w:lineRule="exact"/>
        <w:ind w:left="72" w:right="144"/>
        <w:jc w:val="both"/>
        <w:textAlignment w:val="baseline"/>
        <w:rPr>
          <w:spacing w:val="-4"/>
        </w:rPr>
      </w:pPr>
      <w:r>
        <w:rPr>
          <w:noProof/>
        </w:rPr>
        <w:pict w14:anchorId="326108CF">
          <v:line id="_x0000_s1166" style="position:absolute;left:0;text-align:left;z-index:141;mso-wrap-distance-left:0;mso-wrap-distance-right:0;mso-position-horizontal-relative:page;mso-position-vertical-relative:page" from="580.55pt,514.1pt" to="580.55pt,547pt" o:allowincell="f" strokeweight=".5pt">
            <v:stroke dashstyle="1 1"/>
            <w10:wrap type="square" anchorx="page" anchory="page"/>
          </v:line>
        </w:pict>
      </w:r>
      <w:r>
        <w:rPr>
          <w:spacing w:val="-4"/>
        </w:rPr>
        <w:t>En 1987: 3943 mandats de dépôt dont 790 pour les mineurs de moins de 16 ans et 3153 pour les mineurs de 16 à 18 ans. Par rapport à 1986, il y a une baisse</w:t>
      </w:r>
      <w:r>
        <w:rPr>
          <w:spacing w:val="-4"/>
        </w:rPr>
        <w:t xml:space="preserve"> de 7,6 % (-327) pour les moins de 16 ans et il y a une baise de 3,65 % pour les mineurs de 16 à 18 ans.</w:t>
      </w:r>
    </w:p>
    <w:p w14:paraId="22F9AE25" w14:textId="77777777" w:rsidR="00000000" w:rsidRDefault="00787FCD">
      <w:pPr>
        <w:kinsoku w:val="0"/>
        <w:overflowPunct w:val="0"/>
        <w:autoSpaceDE/>
        <w:autoSpaceDN/>
        <w:adjustRightInd/>
        <w:spacing w:before="2" w:after="3" w:line="200" w:lineRule="exact"/>
        <w:ind w:left="72" w:right="144"/>
        <w:jc w:val="both"/>
        <w:textAlignment w:val="baseline"/>
        <w:rPr>
          <w:spacing w:val="-6"/>
        </w:rPr>
      </w:pPr>
      <w:r>
        <w:rPr>
          <w:spacing w:val="-6"/>
        </w:rPr>
        <w:t>En 1988 : le nombre total des mineurs incarcérés au 01/01/88 était de 841 au lieu de 1012 en 1987 (Stat. in Droit de l'Enfance et de la Famille" Vaucre</w:t>
      </w:r>
      <w:r>
        <w:rPr>
          <w:spacing w:val="-6"/>
        </w:rPr>
        <w:t>sson 1988, article de D. Pical, pages 19 et 24).</w:t>
      </w:r>
    </w:p>
    <w:p w14:paraId="5F9A97D5" w14:textId="77777777" w:rsidR="00000000" w:rsidRDefault="00787FCD">
      <w:pPr>
        <w:widowControl/>
        <w:rPr>
          <w:sz w:val="24"/>
          <w:szCs w:val="24"/>
        </w:rPr>
        <w:sectPr w:rsidR="00000000">
          <w:type w:val="continuous"/>
          <w:pgSz w:w="11904" w:h="16843"/>
          <w:pgMar w:top="680" w:right="972" w:bottom="287" w:left="348" w:header="720" w:footer="720" w:gutter="0"/>
          <w:cols w:num="3" w:space="720" w:equalWidth="0">
            <w:col w:w="3408" w:space="180"/>
            <w:col w:w="3408" w:space="180"/>
            <w:col w:w="3408"/>
          </w:cols>
          <w:noEndnote/>
        </w:sectPr>
      </w:pPr>
    </w:p>
    <w:tbl>
      <w:tblPr>
        <w:tblW w:w="0" w:type="auto"/>
        <w:tblLayout w:type="fixed"/>
        <w:tblCellMar>
          <w:left w:w="0" w:type="dxa"/>
          <w:right w:w="0" w:type="dxa"/>
        </w:tblCellMar>
        <w:tblLook w:val="0000" w:firstRow="0" w:lastRow="0" w:firstColumn="0" w:lastColumn="0" w:noHBand="0" w:noVBand="0"/>
      </w:tblPr>
      <w:tblGrid>
        <w:gridCol w:w="1349"/>
        <w:gridCol w:w="1795"/>
        <w:gridCol w:w="2909"/>
        <w:gridCol w:w="2751"/>
      </w:tblGrid>
      <w:tr w:rsidR="00000000" w:rsidRPr="00787FCD" w14:paraId="7E2059A7" w14:textId="77777777">
        <w:tblPrEx>
          <w:tblCellMar>
            <w:top w:w="0" w:type="dxa"/>
            <w:left w:w="0" w:type="dxa"/>
            <w:bottom w:w="0" w:type="dxa"/>
            <w:right w:w="0" w:type="dxa"/>
          </w:tblCellMar>
        </w:tblPrEx>
        <w:trPr>
          <w:trHeight w:hRule="exact" w:val="761"/>
        </w:trPr>
        <w:tc>
          <w:tcPr>
            <w:tcW w:w="1349" w:type="dxa"/>
            <w:tcBorders>
              <w:top w:val="nil"/>
              <w:left w:val="nil"/>
              <w:bottom w:val="nil"/>
              <w:right w:val="nil"/>
            </w:tcBorders>
            <w:vAlign w:val="bottom"/>
          </w:tcPr>
          <w:p w14:paraId="48BFB0C7" w14:textId="77777777" w:rsidR="00000000" w:rsidRPr="00787FCD" w:rsidRDefault="00787FCD">
            <w:pPr>
              <w:kinsoku w:val="0"/>
              <w:overflowPunct w:val="0"/>
              <w:autoSpaceDE/>
              <w:autoSpaceDN/>
              <w:adjustRightInd/>
              <w:spacing w:before="496" w:after="64" w:line="200" w:lineRule="exact"/>
              <w:textAlignment w:val="baseline"/>
            </w:pPr>
            <w:r w:rsidRPr="00787FCD">
              <w:t>VILLES</w:t>
            </w:r>
          </w:p>
        </w:tc>
        <w:tc>
          <w:tcPr>
            <w:tcW w:w="7455" w:type="dxa"/>
            <w:gridSpan w:val="3"/>
            <w:tcBorders>
              <w:top w:val="nil"/>
              <w:left w:val="nil"/>
              <w:bottom w:val="nil"/>
              <w:right w:val="nil"/>
            </w:tcBorders>
          </w:tcPr>
          <w:p w14:paraId="7CED996E" w14:textId="77777777" w:rsidR="00000000" w:rsidRPr="00787FCD" w:rsidRDefault="00787FCD">
            <w:pPr>
              <w:kinsoku w:val="0"/>
              <w:overflowPunct w:val="0"/>
              <w:autoSpaceDE/>
              <w:autoSpaceDN/>
              <w:adjustRightInd/>
              <w:spacing w:before="87" w:line="287" w:lineRule="exact"/>
              <w:ind w:right="5"/>
              <w:jc w:val="right"/>
              <w:textAlignment w:val="baseline"/>
              <w:rPr>
                <w:sz w:val="25"/>
                <w:szCs w:val="25"/>
              </w:rPr>
            </w:pPr>
            <w:r w:rsidRPr="00787FCD">
              <w:rPr>
                <w:sz w:val="25"/>
                <w:szCs w:val="25"/>
              </w:rPr>
              <w:t>NOMBRE DE MANDATS DE DEPOT PAR T.E. D'ILE DE FRANCE</w:t>
            </w:r>
          </w:p>
          <w:p w14:paraId="42241AAE" w14:textId="77777777" w:rsidR="00000000" w:rsidRPr="00787FCD" w:rsidRDefault="00787FCD">
            <w:pPr>
              <w:tabs>
                <w:tab w:val="left" w:pos="1944"/>
                <w:tab w:val="left" w:pos="4896"/>
              </w:tabs>
              <w:kinsoku w:val="0"/>
              <w:overflowPunct w:val="0"/>
              <w:autoSpaceDE/>
              <w:autoSpaceDN/>
              <w:adjustRightInd/>
              <w:spacing w:before="131" w:after="55" w:line="200" w:lineRule="exact"/>
              <w:ind w:right="275"/>
              <w:jc w:val="right"/>
              <w:textAlignment w:val="baseline"/>
            </w:pPr>
            <w:r w:rsidRPr="00787FCD">
              <w:t>ANNEE 1985</w:t>
            </w:r>
            <w:r w:rsidRPr="00787FCD">
              <w:tab/>
              <w:t>10 PREMIERS MOIS DE 1985</w:t>
            </w:r>
            <w:r w:rsidRPr="00787FCD">
              <w:tab/>
              <w:t>10 PREMIERS MOIS 1986</w:t>
            </w:r>
          </w:p>
        </w:tc>
      </w:tr>
      <w:tr w:rsidR="00000000" w:rsidRPr="00787FCD" w14:paraId="78D30EEB" w14:textId="77777777">
        <w:tblPrEx>
          <w:tblCellMar>
            <w:top w:w="0" w:type="dxa"/>
            <w:left w:w="0" w:type="dxa"/>
            <w:bottom w:w="0" w:type="dxa"/>
            <w:right w:w="0" w:type="dxa"/>
          </w:tblCellMar>
        </w:tblPrEx>
        <w:trPr>
          <w:trHeight w:hRule="exact" w:val="278"/>
        </w:trPr>
        <w:tc>
          <w:tcPr>
            <w:tcW w:w="1349" w:type="dxa"/>
            <w:tcBorders>
              <w:top w:val="nil"/>
              <w:left w:val="nil"/>
              <w:bottom w:val="nil"/>
              <w:right w:val="nil"/>
            </w:tcBorders>
            <w:vAlign w:val="center"/>
          </w:tcPr>
          <w:p w14:paraId="3A1C50B5" w14:textId="77777777" w:rsidR="00000000" w:rsidRPr="00787FCD" w:rsidRDefault="00787FCD">
            <w:pPr>
              <w:kinsoku w:val="0"/>
              <w:overflowPunct w:val="0"/>
              <w:autoSpaceDE/>
              <w:autoSpaceDN/>
              <w:adjustRightInd/>
              <w:spacing w:before="78" w:line="195" w:lineRule="exact"/>
              <w:textAlignment w:val="baseline"/>
            </w:pPr>
            <w:r w:rsidRPr="00787FCD">
              <w:t>PARIS</w:t>
            </w:r>
          </w:p>
        </w:tc>
        <w:tc>
          <w:tcPr>
            <w:tcW w:w="1795" w:type="dxa"/>
            <w:tcBorders>
              <w:top w:val="nil"/>
              <w:left w:val="nil"/>
              <w:bottom w:val="nil"/>
              <w:right w:val="nil"/>
            </w:tcBorders>
            <w:vAlign w:val="center"/>
          </w:tcPr>
          <w:p w14:paraId="6B50FF1A" w14:textId="77777777" w:rsidR="00000000" w:rsidRPr="00787FCD" w:rsidRDefault="00787FCD">
            <w:pPr>
              <w:kinsoku w:val="0"/>
              <w:overflowPunct w:val="0"/>
              <w:autoSpaceDE/>
              <w:autoSpaceDN/>
              <w:adjustRightInd/>
              <w:spacing w:before="78" w:line="195" w:lineRule="exact"/>
              <w:ind w:right="455"/>
              <w:jc w:val="right"/>
              <w:textAlignment w:val="baseline"/>
            </w:pPr>
            <w:r w:rsidRPr="00787FCD">
              <w:t>516</w:t>
            </w:r>
          </w:p>
        </w:tc>
        <w:tc>
          <w:tcPr>
            <w:tcW w:w="2909" w:type="dxa"/>
            <w:tcBorders>
              <w:top w:val="nil"/>
              <w:left w:val="nil"/>
              <w:bottom w:val="nil"/>
              <w:right w:val="nil"/>
            </w:tcBorders>
            <w:vAlign w:val="center"/>
          </w:tcPr>
          <w:p w14:paraId="1D577000" w14:textId="77777777" w:rsidR="00000000" w:rsidRPr="00787FCD" w:rsidRDefault="00787FCD">
            <w:pPr>
              <w:kinsoku w:val="0"/>
              <w:overflowPunct w:val="0"/>
              <w:autoSpaceDE/>
              <w:autoSpaceDN/>
              <w:adjustRightInd/>
              <w:spacing w:before="78" w:line="195" w:lineRule="exact"/>
              <w:ind w:right="1497"/>
              <w:jc w:val="right"/>
              <w:textAlignment w:val="baseline"/>
            </w:pPr>
            <w:r w:rsidRPr="00787FCD">
              <w:t>396</w:t>
            </w:r>
          </w:p>
        </w:tc>
        <w:tc>
          <w:tcPr>
            <w:tcW w:w="2751" w:type="dxa"/>
            <w:tcBorders>
              <w:top w:val="nil"/>
              <w:left w:val="nil"/>
              <w:bottom w:val="nil"/>
              <w:right w:val="nil"/>
            </w:tcBorders>
            <w:vAlign w:val="center"/>
          </w:tcPr>
          <w:p w14:paraId="3E7064AD" w14:textId="77777777" w:rsidR="00000000" w:rsidRPr="00787FCD" w:rsidRDefault="00787FCD">
            <w:pPr>
              <w:kinsoku w:val="0"/>
              <w:overflowPunct w:val="0"/>
              <w:autoSpaceDE/>
              <w:autoSpaceDN/>
              <w:adjustRightInd/>
              <w:spacing w:before="78" w:line="195" w:lineRule="exact"/>
              <w:ind w:right="1282"/>
              <w:jc w:val="right"/>
              <w:textAlignment w:val="baseline"/>
            </w:pPr>
            <w:r w:rsidRPr="00787FCD">
              <w:t>442</w:t>
            </w:r>
          </w:p>
        </w:tc>
      </w:tr>
      <w:tr w:rsidR="00000000" w:rsidRPr="00787FCD" w14:paraId="309A31D6" w14:textId="77777777">
        <w:tblPrEx>
          <w:tblCellMar>
            <w:top w:w="0" w:type="dxa"/>
            <w:left w:w="0" w:type="dxa"/>
            <w:bottom w:w="0" w:type="dxa"/>
            <w:right w:w="0" w:type="dxa"/>
          </w:tblCellMar>
        </w:tblPrEx>
        <w:trPr>
          <w:trHeight w:hRule="exact" w:val="197"/>
        </w:trPr>
        <w:tc>
          <w:tcPr>
            <w:tcW w:w="1349" w:type="dxa"/>
            <w:tcBorders>
              <w:top w:val="nil"/>
              <w:left w:val="nil"/>
              <w:bottom w:val="nil"/>
              <w:right w:val="nil"/>
            </w:tcBorders>
            <w:vAlign w:val="center"/>
          </w:tcPr>
          <w:p w14:paraId="53F057EA" w14:textId="77777777" w:rsidR="00000000" w:rsidRPr="00787FCD" w:rsidRDefault="00787FCD">
            <w:pPr>
              <w:kinsoku w:val="0"/>
              <w:overflowPunct w:val="0"/>
              <w:autoSpaceDE/>
              <w:autoSpaceDN/>
              <w:adjustRightInd/>
              <w:spacing w:line="196" w:lineRule="exact"/>
              <w:textAlignment w:val="baseline"/>
            </w:pPr>
            <w:r w:rsidRPr="00787FCD">
              <w:t>BOBIGNY</w:t>
            </w:r>
          </w:p>
        </w:tc>
        <w:tc>
          <w:tcPr>
            <w:tcW w:w="1795" w:type="dxa"/>
            <w:tcBorders>
              <w:top w:val="nil"/>
              <w:left w:val="nil"/>
              <w:bottom w:val="nil"/>
              <w:right w:val="nil"/>
            </w:tcBorders>
            <w:vAlign w:val="center"/>
          </w:tcPr>
          <w:p w14:paraId="4669804D" w14:textId="77777777" w:rsidR="00000000" w:rsidRPr="00787FCD" w:rsidRDefault="00787FCD">
            <w:pPr>
              <w:kinsoku w:val="0"/>
              <w:overflowPunct w:val="0"/>
              <w:autoSpaceDE/>
              <w:autoSpaceDN/>
              <w:adjustRightInd/>
              <w:spacing w:line="196" w:lineRule="exact"/>
              <w:ind w:right="455"/>
              <w:jc w:val="right"/>
              <w:textAlignment w:val="baseline"/>
            </w:pPr>
            <w:r w:rsidRPr="00787FCD">
              <w:t>159</w:t>
            </w:r>
          </w:p>
        </w:tc>
        <w:tc>
          <w:tcPr>
            <w:tcW w:w="2909" w:type="dxa"/>
            <w:tcBorders>
              <w:top w:val="nil"/>
              <w:left w:val="nil"/>
              <w:bottom w:val="nil"/>
              <w:right w:val="nil"/>
            </w:tcBorders>
            <w:vAlign w:val="center"/>
          </w:tcPr>
          <w:p w14:paraId="586BF113" w14:textId="77777777" w:rsidR="00000000" w:rsidRPr="00787FCD" w:rsidRDefault="00787FCD">
            <w:pPr>
              <w:kinsoku w:val="0"/>
              <w:overflowPunct w:val="0"/>
              <w:autoSpaceDE/>
              <w:autoSpaceDN/>
              <w:adjustRightInd/>
              <w:spacing w:line="196" w:lineRule="exact"/>
              <w:ind w:right="1497"/>
              <w:jc w:val="right"/>
              <w:textAlignment w:val="baseline"/>
            </w:pPr>
            <w:r w:rsidRPr="00787FCD">
              <w:t>100</w:t>
            </w:r>
          </w:p>
        </w:tc>
        <w:tc>
          <w:tcPr>
            <w:tcW w:w="2751" w:type="dxa"/>
            <w:tcBorders>
              <w:top w:val="nil"/>
              <w:left w:val="nil"/>
              <w:bottom w:val="nil"/>
              <w:right w:val="nil"/>
            </w:tcBorders>
            <w:vAlign w:val="center"/>
          </w:tcPr>
          <w:p w14:paraId="400C3D58" w14:textId="77777777" w:rsidR="00000000" w:rsidRPr="00787FCD" w:rsidRDefault="00787FCD">
            <w:pPr>
              <w:kinsoku w:val="0"/>
              <w:overflowPunct w:val="0"/>
              <w:autoSpaceDE/>
              <w:autoSpaceDN/>
              <w:adjustRightInd/>
              <w:spacing w:line="196" w:lineRule="exact"/>
              <w:ind w:right="1282"/>
              <w:jc w:val="right"/>
              <w:textAlignment w:val="baseline"/>
            </w:pPr>
            <w:r w:rsidRPr="00787FCD">
              <w:t>139</w:t>
            </w:r>
          </w:p>
        </w:tc>
      </w:tr>
      <w:tr w:rsidR="00000000" w:rsidRPr="00787FCD" w14:paraId="03ED9CDD" w14:textId="77777777">
        <w:tblPrEx>
          <w:tblCellMar>
            <w:top w:w="0" w:type="dxa"/>
            <w:left w:w="0" w:type="dxa"/>
            <w:bottom w:w="0" w:type="dxa"/>
            <w:right w:w="0" w:type="dxa"/>
          </w:tblCellMar>
        </w:tblPrEx>
        <w:trPr>
          <w:trHeight w:hRule="exact" w:val="202"/>
        </w:trPr>
        <w:tc>
          <w:tcPr>
            <w:tcW w:w="1349" w:type="dxa"/>
            <w:tcBorders>
              <w:top w:val="nil"/>
              <w:left w:val="nil"/>
              <w:bottom w:val="nil"/>
              <w:right w:val="nil"/>
            </w:tcBorders>
            <w:vAlign w:val="center"/>
          </w:tcPr>
          <w:p w14:paraId="2676A28E" w14:textId="77777777" w:rsidR="00000000" w:rsidRPr="00787FCD" w:rsidRDefault="00787FCD">
            <w:pPr>
              <w:kinsoku w:val="0"/>
              <w:overflowPunct w:val="0"/>
              <w:autoSpaceDE/>
              <w:autoSpaceDN/>
              <w:adjustRightInd/>
              <w:spacing w:line="199" w:lineRule="exact"/>
              <w:textAlignment w:val="baseline"/>
            </w:pPr>
            <w:r w:rsidRPr="00787FCD">
              <w:t>NANTERRE</w:t>
            </w:r>
          </w:p>
        </w:tc>
        <w:tc>
          <w:tcPr>
            <w:tcW w:w="1795" w:type="dxa"/>
            <w:tcBorders>
              <w:top w:val="nil"/>
              <w:left w:val="nil"/>
              <w:bottom w:val="nil"/>
              <w:right w:val="nil"/>
            </w:tcBorders>
            <w:vAlign w:val="center"/>
          </w:tcPr>
          <w:p w14:paraId="3046E3D3" w14:textId="77777777" w:rsidR="00000000" w:rsidRPr="00787FCD" w:rsidRDefault="00787FCD">
            <w:pPr>
              <w:kinsoku w:val="0"/>
              <w:overflowPunct w:val="0"/>
              <w:autoSpaceDE/>
              <w:autoSpaceDN/>
              <w:adjustRightInd/>
              <w:spacing w:line="199" w:lineRule="exact"/>
              <w:ind w:right="455"/>
              <w:jc w:val="right"/>
              <w:textAlignment w:val="baseline"/>
            </w:pPr>
            <w:r w:rsidRPr="00787FCD">
              <w:t>133</w:t>
            </w:r>
          </w:p>
        </w:tc>
        <w:tc>
          <w:tcPr>
            <w:tcW w:w="2909" w:type="dxa"/>
            <w:tcBorders>
              <w:top w:val="nil"/>
              <w:left w:val="nil"/>
              <w:bottom w:val="nil"/>
              <w:right w:val="nil"/>
            </w:tcBorders>
            <w:vAlign w:val="center"/>
          </w:tcPr>
          <w:p w14:paraId="2A9EDF02" w14:textId="77777777" w:rsidR="00000000" w:rsidRPr="00787FCD" w:rsidRDefault="00787FCD">
            <w:pPr>
              <w:kinsoku w:val="0"/>
              <w:overflowPunct w:val="0"/>
              <w:autoSpaceDE/>
              <w:autoSpaceDN/>
              <w:adjustRightInd/>
              <w:spacing w:line="199" w:lineRule="exact"/>
              <w:ind w:right="1497"/>
              <w:jc w:val="right"/>
              <w:textAlignment w:val="baseline"/>
            </w:pPr>
            <w:r w:rsidRPr="00787FCD">
              <w:t>64</w:t>
            </w:r>
          </w:p>
        </w:tc>
        <w:tc>
          <w:tcPr>
            <w:tcW w:w="2751" w:type="dxa"/>
            <w:tcBorders>
              <w:top w:val="nil"/>
              <w:left w:val="nil"/>
              <w:bottom w:val="nil"/>
              <w:right w:val="nil"/>
            </w:tcBorders>
            <w:vAlign w:val="center"/>
          </w:tcPr>
          <w:p w14:paraId="2BDE22E6" w14:textId="77777777" w:rsidR="00000000" w:rsidRPr="00787FCD" w:rsidRDefault="00787FCD">
            <w:pPr>
              <w:kinsoku w:val="0"/>
              <w:overflowPunct w:val="0"/>
              <w:autoSpaceDE/>
              <w:autoSpaceDN/>
              <w:adjustRightInd/>
              <w:spacing w:line="199" w:lineRule="exact"/>
              <w:ind w:right="1372"/>
              <w:jc w:val="right"/>
              <w:textAlignment w:val="baseline"/>
            </w:pPr>
            <w:r w:rsidRPr="00787FCD">
              <w:t>113</w:t>
            </w:r>
          </w:p>
        </w:tc>
      </w:tr>
      <w:tr w:rsidR="00000000" w:rsidRPr="00787FCD" w14:paraId="506919A9" w14:textId="77777777">
        <w:tblPrEx>
          <w:tblCellMar>
            <w:top w:w="0" w:type="dxa"/>
            <w:left w:w="0" w:type="dxa"/>
            <w:bottom w:w="0" w:type="dxa"/>
            <w:right w:w="0" w:type="dxa"/>
          </w:tblCellMar>
        </w:tblPrEx>
        <w:trPr>
          <w:trHeight w:hRule="exact" w:val="196"/>
        </w:trPr>
        <w:tc>
          <w:tcPr>
            <w:tcW w:w="1349" w:type="dxa"/>
            <w:tcBorders>
              <w:top w:val="nil"/>
              <w:left w:val="nil"/>
              <w:bottom w:val="nil"/>
              <w:right w:val="nil"/>
            </w:tcBorders>
            <w:vAlign w:val="center"/>
          </w:tcPr>
          <w:p w14:paraId="4DA76C74" w14:textId="77777777" w:rsidR="00000000" w:rsidRPr="00787FCD" w:rsidRDefault="00787FCD">
            <w:pPr>
              <w:kinsoku w:val="0"/>
              <w:overflowPunct w:val="0"/>
              <w:autoSpaceDE/>
              <w:autoSpaceDN/>
              <w:adjustRightInd/>
              <w:spacing w:line="186" w:lineRule="exact"/>
              <w:textAlignment w:val="baseline"/>
            </w:pPr>
            <w:r w:rsidRPr="00787FCD">
              <w:t>PONTOISE</w:t>
            </w:r>
          </w:p>
        </w:tc>
        <w:tc>
          <w:tcPr>
            <w:tcW w:w="1795" w:type="dxa"/>
            <w:tcBorders>
              <w:top w:val="nil"/>
              <w:left w:val="nil"/>
              <w:bottom w:val="nil"/>
              <w:right w:val="nil"/>
            </w:tcBorders>
            <w:vAlign w:val="center"/>
          </w:tcPr>
          <w:p w14:paraId="2AF87163" w14:textId="77777777" w:rsidR="00000000" w:rsidRPr="00787FCD" w:rsidRDefault="00787FCD">
            <w:pPr>
              <w:kinsoku w:val="0"/>
              <w:overflowPunct w:val="0"/>
              <w:autoSpaceDE/>
              <w:autoSpaceDN/>
              <w:adjustRightInd/>
              <w:spacing w:line="186" w:lineRule="exact"/>
              <w:ind w:right="455"/>
              <w:jc w:val="right"/>
              <w:textAlignment w:val="baseline"/>
            </w:pPr>
            <w:r w:rsidRPr="00787FCD">
              <w:t>105</w:t>
            </w:r>
          </w:p>
        </w:tc>
        <w:tc>
          <w:tcPr>
            <w:tcW w:w="2909" w:type="dxa"/>
            <w:tcBorders>
              <w:top w:val="nil"/>
              <w:left w:val="nil"/>
              <w:bottom w:val="nil"/>
              <w:right w:val="nil"/>
            </w:tcBorders>
            <w:vAlign w:val="center"/>
          </w:tcPr>
          <w:p w14:paraId="1822B53D" w14:textId="77777777" w:rsidR="00000000" w:rsidRPr="00787FCD" w:rsidRDefault="00787FCD">
            <w:pPr>
              <w:kinsoku w:val="0"/>
              <w:overflowPunct w:val="0"/>
              <w:autoSpaceDE/>
              <w:autoSpaceDN/>
              <w:adjustRightInd/>
              <w:spacing w:line="186" w:lineRule="exact"/>
              <w:ind w:right="1497"/>
              <w:jc w:val="right"/>
              <w:textAlignment w:val="baseline"/>
            </w:pPr>
            <w:r w:rsidRPr="00787FCD">
              <w:t>78</w:t>
            </w:r>
          </w:p>
        </w:tc>
        <w:tc>
          <w:tcPr>
            <w:tcW w:w="2751" w:type="dxa"/>
            <w:tcBorders>
              <w:top w:val="nil"/>
              <w:left w:val="nil"/>
              <w:bottom w:val="nil"/>
              <w:right w:val="nil"/>
            </w:tcBorders>
            <w:vAlign w:val="center"/>
          </w:tcPr>
          <w:p w14:paraId="068FA993" w14:textId="77777777" w:rsidR="00000000" w:rsidRPr="00787FCD" w:rsidRDefault="00787FCD">
            <w:pPr>
              <w:kinsoku w:val="0"/>
              <w:overflowPunct w:val="0"/>
              <w:autoSpaceDE/>
              <w:autoSpaceDN/>
              <w:adjustRightInd/>
              <w:spacing w:line="186" w:lineRule="exact"/>
              <w:ind w:right="1282"/>
              <w:jc w:val="right"/>
              <w:textAlignment w:val="baseline"/>
            </w:pPr>
            <w:r w:rsidRPr="00787FCD">
              <w:t>80</w:t>
            </w:r>
          </w:p>
        </w:tc>
      </w:tr>
      <w:tr w:rsidR="00000000" w:rsidRPr="00787FCD" w14:paraId="316AEDDB" w14:textId="77777777">
        <w:tblPrEx>
          <w:tblCellMar>
            <w:top w:w="0" w:type="dxa"/>
            <w:left w:w="0" w:type="dxa"/>
            <w:bottom w:w="0" w:type="dxa"/>
            <w:right w:w="0" w:type="dxa"/>
          </w:tblCellMar>
        </w:tblPrEx>
        <w:trPr>
          <w:trHeight w:hRule="exact" w:val="207"/>
        </w:trPr>
        <w:tc>
          <w:tcPr>
            <w:tcW w:w="1349" w:type="dxa"/>
            <w:tcBorders>
              <w:top w:val="nil"/>
              <w:left w:val="nil"/>
              <w:bottom w:val="nil"/>
              <w:right w:val="nil"/>
            </w:tcBorders>
            <w:vAlign w:val="center"/>
          </w:tcPr>
          <w:p w14:paraId="6B0A3724" w14:textId="77777777" w:rsidR="00000000" w:rsidRPr="00787FCD" w:rsidRDefault="00787FCD">
            <w:pPr>
              <w:kinsoku w:val="0"/>
              <w:overflowPunct w:val="0"/>
              <w:autoSpaceDE/>
              <w:autoSpaceDN/>
              <w:adjustRightInd/>
              <w:spacing w:line="199" w:lineRule="exact"/>
              <w:textAlignment w:val="baseline"/>
            </w:pPr>
            <w:r w:rsidRPr="00787FCD">
              <w:t>VERSAILLES</w:t>
            </w:r>
          </w:p>
        </w:tc>
        <w:tc>
          <w:tcPr>
            <w:tcW w:w="1795" w:type="dxa"/>
            <w:tcBorders>
              <w:top w:val="nil"/>
              <w:left w:val="nil"/>
              <w:bottom w:val="nil"/>
              <w:right w:val="nil"/>
            </w:tcBorders>
            <w:vAlign w:val="center"/>
          </w:tcPr>
          <w:p w14:paraId="01F25C9D" w14:textId="77777777" w:rsidR="00000000" w:rsidRPr="00787FCD" w:rsidRDefault="00787FCD">
            <w:pPr>
              <w:kinsoku w:val="0"/>
              <w:overflowPunct w:val="0"/>
              <w:autoSpaceDE/>
              <w:autoSpaceDN/>
              <w:adjustRightInd/>
              <w:spacing w:line="199" w:lineRule="exact"/>
              <w:ind w:right="455"/>
              <w:jc w:val="right"/>
              <w:textAlignment w:val="baseline"/>
            </w:pPr>
            <w:r w:rsidRPr="00787FCD">
              <w:t>94</w:t>
            </w:r>
          </w:p>
        </w:tc>
        <w:tc>
          <w:tcPr>
            <w:tcW w:w="2909" w:type="dxa"/>
            <w:tcBorders>
              <w:top w:val="nil"/>
              <w:left w:val="nil"/>
              <w:bottom w:val="nil"/>
              <w:right w:val="nil"/>
            </w:tcBorders>
            <w:vAlign w:val="center"/>
          </w:tcPr>
          <w:p w14:paraId="49D7A251" w14:textId="77777777" w:rsidR="00000000" w:rsidRPr="00787FCD" w:rsidRDefault="00787FCD">
            <w:pPr>
              <w:kinsoku w:val="0"/>
              <w:overflowPunct w:val="0"/>
              <w:autoSpaceDE/>
              <w:autoSpaceDN/>
              <w:adjustRightInd/>
              <w:spacing w:line="199" w:lineRule="exact"/>
              <w:ind w:right="1497"/>
              <w:jc w:val="right"/>
              <w:textAlignment w:val="baseline"/>
            </w:pPr>
            <w:r w:rsidRPr="00787FCD">
              <w:t>82</w:t>
            </w:r>
          </w:p>
        </w:tc>
        <w:tc>
          <w:tcPr>
            <w:tcW w:w="2751" w:type="dxa"/>
            <w:tcBorders>
              <w:top w:val="nil"/>
              <w:left w:val="nil"/>
              <w:bottom w:val="nil"/>
              <w:right w:val="nil"/>
            </w:tcBorders>
            <w:vAlign w:val="center"/>
          </w:tcPr>
          <w:p w14:paraId="707AC881" w14:textId="77777777" w:rsidR="00000000" w:rsidRPr="00787FCD" w:rsidRDefault="00787FCD">
            <w:pPr>
              <w:kinsoku w:val="0"/>
              <w:overflowPunct w:val="0"/>
              <w:autoSpaceDE/>
              <w:autoSpaceDN/>
              <w:adjustRightInd/>
              <w:spacing w:line="199" w:lineRule="exact"/>
              <w:ind w:right="1282"/>
              <w:jc w:val="right"/>
              <w:textAlignment w:val="baseline"/>
            </w:pPr>
            <w:r w:rsidRPr="00787FCD">
              <w:t>89</w:t>
            </w:r>
          </w:p>
        </w:tc>
      </w:tr>
      <w:tr w:rsidR="00000000" w:rsidRPr="00787FCD" w14:paraId="75447F84" w14:textId="77777777">
        <w:tblPrEx>
          <w:tblCellMar>
            <w:top w:w="0" w:type="dxa"/>
            <w:left w:w="0" w:type="dxa"/>
            <w:bottom w:w="0" w:type="dxa"/>
            <w:right w:w="0" w:type="dxa"/>
          </w:tblCellMar>
        </w:tblPrEx>
        <w:trPr>
          <w:trHeight w:hRule="exact" w:val="201"/>
        </w:trPr>
        <w:tc>
          <w:tcPr>
            <w:tcW w:w="1349" w:type="dxa"/>
            <w:tcBorders>
              <w:top w:val="nil"/>
              <w:left w:val="nil"/>
              <w:bottom w:val="nil"/>
              <w:right w:val="nil"/>
            </w:tcBorders>
            <w:vAlign w:val="center"/>
          </w:tcPr>
          <w:p w14:paraId="6E33C119" w14:textId="77777777" w:rsidR="00000000" w:rsidRPr="00787FCD" w:rsidRDefault="00787FCD">
            <w:pPr>
              <w:kinsoku w:val="0"/>
              <w:overflowPunct w:val="0"/>
              <w:autoSpaceDE/>
              <w:autoSpaceDN/>
              <w:adjustRightInd/>
              <w:spacing w:line="185" w:lineRule="exact"/>
              <w:textAlignment w:val="baseline"/>
            </w:pPr>
            <w:r w:rsidRPr="00787FCD">
              <w:t>EVRY</w:t>
            </w:r>
          </w:p>
        </w:tc>
        <w:tc>
          <w:tcPr>
            <w:tcW w:w="1795" w:type="dxa"/>
            <w:tcBorders>
              <w:top w:val="nil"/>
              <w:left w:val="nil"/>
              <w:bottom w:val="nil"/>
              <w:right w:val="nil"/>
            </w:tcBorders>
            <w:vAlign w:val="center"/>
          </w:tcPr>
          <w:p w14:paraId="5283D46B" w14:textId="77777777" w:rsidR="00000000" w:rsidRPr="00787FCD" w:rsidRDefault="00787FCD">
            <w:pPr>
              <w:kinsoku w:val="0"/>
              <w:overflowPunct w:val="0"/>
              <w:autoSpaceDE/>
              <w:autoSpaceDN/>
              <w:adjustRightInd/>
              <w:spacing w:line="185" w:lineRule="exact"/>
              <w:ind w:right="455"/>
              <w:jc w:val="right"/>
              <w:textAlignment w:val="baseline"/>
            </w:pPr>
            <w:r w:rsidRPr="00787FCD">
              <w:t>78</w:t>
            </w:r>
          </w:p>
        </w:tc>
        <w:tc>
          <w:tcPr>
            <w:tcW w:w="2909" w:type="dxa"/>
            <w:tcBorders>
              <w:top w:val="nil"/>
              <w:left w:val="nil"/>
              <w:bottom w:val="nil"/>
              <w:right w:val="nil"/>
            </w:tcBorders>
            <w:vAlign w:val="center"/>
          </w:tcPr>
          <w:p w14:paraId="2678DBEC" w14:textId="77777777" w:rsidR="00000000" w:rsidRPr="00787FCD" w:rsidRDefault="00787FCD">
            <w:pPr>
              <w:kinsoku w:val="0"/>
              <w:overflowPunct w:val="0"/>
              <w:autoSpaceDE/>
              <w:autoSpaceDN/>
              <w:adjustRightInd/>
              <w:spacing w:line="185" w:lineRule="exact"/>
              <w:ind w:right="1497"/>
              <w:jc w:val="right"/>
              <w:textAlignment w:val="baseline"/>
            </w:pPr>
            <w:r w:rsidRPr="00787FCD">
              <w:t>61</w:t>
            </w:r>
          </w:p>
        </w:tc>
        <w:tc>
          <w:tcPr>
            <w:tcW w:w="2751" w:type="dxa"/>
            <w:tcBorders>
              <w:top w:val="nil"/>
              <w:left w:val="nil"/>
              <w:bottom w:val="nil"/>
              <w:right w:val="nil"/>
            </w:tcBorders>
            <w:vAlign w:val="center"/>
          </w:tcPr>
          <w:p w14:paraId="0599B86A" w14:textId="77777777" w:rsidR="00000000" w:rsidRPr="00787FCD" w:rsidRDefault="00787FCD">
            <w:pPr>
              <w:kinsoku w:val="0"/>
              <w:overflowPunct w:val="0"/>
              <w:autoSpaceDE/>
              <w:autoSpaceDN/>
              <w:adjustRightInd/>
              <w:spacing w:line="185" w:lineRule="exact"/>
              <w:ind w:right="1282"/>
              <w:jc w:val="right"/>
              <w:textAlignment w:val="baseline"/>
            </w:pPr>
            <w:r w:rsidRPr="00787FCD">
              <w:t>73</w:t>
            </w:r>
          </w:p>
        </w:tc>
      </w:tr>
      <w:tr w:rsidR="00000000" w:rsidRPr="00787FCD" w14:paraId="193BFF69" w14:textId="77777777">
        <w:tblPrEx>
          <w:tblCellMar>
            <w:top w:w="0" w:type="dxa"/>
            <w:left w:w="0" w:type="dxa"/>
            <w:bottom w:w="0" w:type="dxa"/>
            <w:right w:w="0" w:type="dxa"/>
          </w:tblCellMar>
        </w:tblPrEx>
        <w:trPr>
          <w:trHeight w:hRule="exact" w:val="197"/>
        </w:trPr>
        <w:tc>
          <w:tcPr>
            <w:tcW w:w="1349" w:type="dxa"/>
            <w:tcBorders>
              <w:top w:val="nil"/>
              <w:left w:val="nil"/>
              <w:bottom w:val="nil"/>
              <w:right w:val="nil"/>
            </w:tcBorders>
            <w:vAlign w:val="center"/>
          </w:tcPr>
          <w:p w14:paraId="5FDCCFF4" w14:textId="77777777" w:rsidR="00000000" w:rsidRPr="00787FCD" w:rsidRDefault="00787FCD">
            <w:pPr>
              <w:kinsoku w:val="0"/>
              <w:overflowPunct w:val="0"/>
              <w:autoSpaceDE/>
              <w:autoSpaceDN/>
              <w:adjustRightInd/>
              <w:spacing w:line="187" w:lineRule="exact"/>
              <w:textAlignment w:val="baseline"/>
            </w:pPr>
            <w:r w:rsidRPr="00787FCD">
              <w:t>CRETEIL</w:t>
            </w:r>
          </w:p>
        </w:tc>
        <w:tc>
          <w:tcPr>
            <w:tcW w:w="1795" w:type="dxa"/>
            <w:tcBorders>
              <w:top w:val="nil"/>
              <w:left w:val="nil"/>
              <w:bottom w:val="nil"/>
              <w:right w:val="nil"/>
            </w:tcBorders>
            <w:vAlign w:val="center"/>
          </w:tcPr>
          <w:p w14:paraId="3522BE26" w14:textId="77777777" w:rsidR="00000000" w:rsidRPr="00787FCD" w:rsidRDefault="00787FCD">
            <w:pPr>
              <w:kinsoku w:val="0"/>
              <w:overflowPunct w:val="0"/>
              <w:autoSpaceDE/>
              <w:autoSpaceDN/>
              <w:adjustRightInd/>
              <w:spacing w:line="187" w:lineRule="exact"/>
              <w:ind w:right="455"/>
              <w:jc w:val="right"/>
              <w:textAlignment w:val="baseline"/>
            </w:pPr>
            <w:r w:rsidRPr="00787FCD">
              <w:t>40</w:t>
            </w:r>
          </w:p>
        </w:tc>
        <w:tc>
          <w:tcPr>
            <w:tcW w:w="2909" w:type="dxa"/>
            <w:tcBorders>
              <w:top w:val="nil"/>
              <w:left w:val="nil"/>
              <w:bottom w:val="nil"/>
              <w:right w:val="nil"/>
            </w:tcBorders>
            <w:vAlign w:val="center"/>
          </w:tcPr>
          <w:p w14:paraId="10E590F9" w14:textId="77777777" w:rsidR="00000000" w:rsidRPr="00787FCD" w:rsidRDefault="00787FCD">
            <w:pPr>
              <w:kinsoku w:val="0"/>
              <w:overflowPunct w:val="0"/>
              <w:autoSpaceDE/>
              <w:autoSpaceDN/>
              <w:adjustRightInd/>
              <w:spacing w:line="187" w:lineRule="exact"/>
              <w:ind w:right="1497"/>
              <w:jc w:val="right"/>
              <w:textAlignment w:val="baseline"/>
            </w:pPr>
            <w:r w:rsidRPr="00787FCD">
              <w:t>61</w:t>
            </w:r>
          </w:p>
        </w:tc>
        <w:tc>
          <w:tcPr>
            <w:tcW w:w="2751" w:type="dxa"/>
            <w:tcBorders>
              <w:top w:val="nil"/>
              <w:left w:val="nil"/>
              <w:bottom w:val="nil"/>
              <w:right w:val="nil"/>
            </w:tcBorders>
            <w:vAlign w:val="center"/>
          </w:tcPr>
          <w:p w14:paraId="51F759C7" w14:textId="77777777" w:rsidR="00000000" w:rsidRPr="00787FCD" w:rsidRDefault="00787FCD">
            <w:pPr>
              <w:kinsoku w:val="0"/>
              <w:overflowPunct w:val="0"/>
              <w:autoSpaceDE/>
              <w:autoSpaceDN/>
              <w:adjustRightInd/>
              <w:spacing w:line="187" w:lineRule="exact"/>
              <w:ind w:right="1282"/>
              <w:jc w:val="right"/>
              <w:textAlignment w:val="baseline"/>
            </w:pPr>
            <w:r w:rsidRPr="00787FCD">
              <w:t>32</w:t>
            </w:r>
          </w:p>
        </w:tc>
      </w:tr>
      <w:tr w:rsidR="00000000" w:rsidRPr="00787FCD" w14:paraId="30A9F6A2" w14:textId="77777777">
        <w:tblPrEx>
          <w:tblCellMar>
            <w:top w:w="0" w:type="dxa"/>
            <w:left w:w="0" w:type="dxa"/>
            <w:bottom w:w="0" w:type="dxa"/>
            <w:right w:w="0" w:type="dxa"/>
          </w:tblCellMar>
        </w:tblPrEx>
        <w:trPr>
          <w:trHeight w:hRule="exact" w:val="202"/>
        </w:trPr>
        <w:tc>
          <w:tcPr>
            <w:tcW w:w="1349" w:type="dxa"/>
            <w:tcBorders>
              <w:top w:val="nil"/>
              <w:left w:val="nil"/>
              <w:bottom w:val="nil"/>
              <w:right w:val="nil"/>
            </w:tcBorders>
            <w:vAlign w:val="center"/>
          </w:tcPr>
          <w:p w14:paraId="2DC22A00" w14:textId="77777777" w:rsidR="00000000" w:rsidRPr="00787FCD" w:rsidRDefault="00787FCD">
            <w:pPr>
              <w:kinsoku w:val="0"/>
              <w:overflowPunct w:val="0"/>
              <w:autoSpaceDE/>
              <w:autoSpaceDN/>
              <w:adjustRightInd/>
              <w:spacing w:line="190" w:lineRule="exact"/>
              <w:textAlignment w:val="baseline"/>
            </w:pPr>
            <w:r w:rsidRPr="00787FCD">
              <w:t>MEAUX</w:t>
            </w:r>
          </w:p>
        </w:tc>
        <w:tc>
          <w:tcPr>
            <w:tcW w:w="1795" w:type="dxa"/>
            <w:tcBorders>
              <w:top w:val="nil"/>
              <w:left w:val="nil"/>
              <w:bottom w:val="nil"/>
              <w:right w:val="nil"/>
            </w:tcBorders>
            <w:vAlign w:val="center"/>
          </w:tcPr>
          <w:p w14:paraId="0CD20716" w14:textId="77777777" w:rsidR="00000000" w:rsidRPr="00787FCD" w:rsidRDefault="00787FCD">
            <w:pPr>
              <w:kinsoku w:val="0"/>
              <w:overflowPunct w:val="0"/>
              <w:autoSpaceDE/>
              <w:autoSpaceDN/>
              <w:adjustRightInd/>
              <w:spacing w:line="190" w:lineRule="exact"/>
              <w:ind w:right="455"/>
              <w:jc w:val="right"/>
              <w:textAlignment w:val="baseline"/>
            </w:pPr>
            <w:r w:rsidRPr="00787FCD">
              <w:t>27</w:t>
            </w:r>
          </w:p>
        </w:tc>
        <w:tc>
          <w:tcPr>
            <w:tcW w:w="2909" w:type="dxa"/>
            <w:tcBorders>
              <w:top w:val="nil"/>
              <w:left w:val="nil"/>
              <w:bottom w:val="nil"/>
              <w:right w:val="nil"/>
            </w:tcBorders>
            <w:vAlign w:val="center"/>
          </w:tcPr>
          <w:p w14:paraId="70669C99" w14:textId="77777777" w:rsidR="00000000" w:rsidRPr="00787FCD" w:rsidRDefault="00787FCD">
            <w:pPr>
              <w:kinsoku w:val="0"/>
              <w:overflowPunct w:val="0"/>
              <w:autoSpaceDE/>
              <w:autoSpaceDN/>
              <w:adjustRightInd/>
              <w:spacing w:line="190" w:lineRule="exact"/>
              <w:ind w:right="1497"/>
              <w:jc w:val="right"/>
              <w:textAlignment w:val="baseline"/>
            </w:pPr>
            <w:r w:rsidRPr="00787FCD">
              <w:t>12</w:t>
            </w:r>
          </w:p>
        </w:tc>
        <w:tc>
          <w:tcPr>
            <w:tcW w:w="2751" w:type="dxa"/>
            <w:tcBorders>
              <w:top w:val="nil"/>
              <w:left w:val="nil"/>
              <w:bottom w:val="nil"/>
              <w:right w:val="nil"/>
            </w:tcBorders>
            <w:vAlign w:val="center"/>
          </w:tcPr>
          <w:p w14:paraId="2B928FF8" w14:textId="77777777" w:rsidR="00000000" w:rsidRPr="00787FCD" w:rsidRDefault="00787FCD">
            <w:pPr>
              <w:kinsoku w:val="0"/>
              <w:overflowPunct w:val="0"/>
              <w:autoSpaceDE/>
              <w:autoSpaceDN/>
              <w:adjustRightInd/>
              <w:spacing w:line="190" w:lineRule="exact"/>
              <w:ind w:right="1282"/>
              <w:jc w:val="right"/>
              <w:textAlignment w:val="baseline"/>
            </w:pPr>
            <w:r w:rsidRPr="00787FCD">
              <w:t>24</w:t>
            </w:r>
          </w:p>
        </w:tc>
      </w:tr>
      <w:tr w:rsidR="00000000" w:rsidRPr="00787FCD" w14:paraId="1FE608A5" w14:textId="77777777">
        <w:tblPrEx>
          <w:tblCellMar>
            <w:top w:w="0" w:type="dxa"/>
            <w:left w:w="0" w:type="dxa"/>
            <w:bottom w:w="0" w:type="dxa"/>
            <w:right w:w="0" w:type="dxa"/>
          </w:tblCellMar>
        </w:tblPrEx>
        <w:trPr>
          <w:trHeight w:hRule="exact" w:val="201"/>
        </w:trPr>
        <w:tc>
          <w:tcPr>
            <w:tcW w:w="1349" w:type="dxa"/>
            <w:tcBorders>
              <w:top w:val="nil"/>
              <w:left w:val="nil"/>
              <w:bottom w:val="nil"/>
              <w:right w:val="nil"/>
            </w:tcBorders>
            <w:vAlign w:val="center"/>
          </w:tcPr>
          <w:p w14:paraId="03678104" w14:textId="77777777" w:rsidR="00000000" w:rsidRPr="00787FCD" w:rsidRDefault="00787FCD">
            <w:pPr>
              <w:kinsoku w:val="0"/>
              <w:overflowPunct w:val="0"/>
              <w:autoSpaceDE/>
              <w:autoSpaceDN/>
              <w:adjustRightInd/>
              <w:spacing w:line="190" w:lineRule="exact"/>
              <w:textAlignment w:val="baseline"/>
            </w:pPr>
            <w:r w:rsidRPr="00787FCD">
              <w:t>MELUN</w:t>
            </w:r>
          </w:p>
        </w:tc>
        <w:tc>
          <w:tcPr>
            <w:tcW w:w="1795" w:type="dxa"/>
            <w:tcBorders>
              <w:top w:val="nil"/>
              <w:left w:val="nil"/>
              <w:bottom w:val="nil"/>
              <w:right w:val="nil"/>
            </w:tcBorders>
            <w:vAlign w:val="center"/>
          </w:tcPr>
          <w:p w14:paraId="34CD39F7" w14:textId="77777777" w:rsidR="00000000" w:rsidRPr="00787FCD" w:rsidRDefault="00787FCD">
            <w:pPr>
              <w:kinsoku w:val="0"/>
              <w:overflowPunct w:val="0"/>
              <w:autoSpaceDE/>
              <w:autoSpaceDN/>
              <w:adjustRightInd/>
              <w:spacing w:line="190" w:lineRule="exact"/>
              <w:ind w:right="455"/>
              <w:jc w:val="right"/>
              <w:textAlignment w:val="baseline"/>
            </w:pPr>
            <w:r w:rsidRPr="00787FCD">
              <w:t>22</w:t>
            </w:r>
          </w:p>
        </w:tc>
        <w:tc>
          <w:tcPr>
            <w:tcW w:w="2909" w:type="dxa"/>
            <w:tcBorders>
              <w:top w:val="nil"/>
              <w:left w:val="nil"/>
              <w:bottom w:val="nil"/>
              <w:right w:val="nil"/>
            </w:tcBorders>
            <w:vAlign w:val="center"/>
          </w:tcPr>
          <w:p w14:paraId="40358575" w14:textId="77777777" w:rsidR="00000000" w:rsidRPr="00787FCD" w:rsidRDefault="00787FCD">
            <w:pPr>
              <w:kinsoku w:val="0"/>
              <w:overflowPunct w:val="0"/>
              <w:autoSpaceDE/>
              <w:autoSpaceDN/>
              <w:adjustRightInd/>
              <w:spacing w:line="190" w:lineRule="exact"/>
              <w:ind w:right="1497"/>
              <w:jc w:val="right"/>
              <w:textAlignment w:val="baseline"/>
            </w:pPr>
            <w:r w:rsidRPr="00787FCD">
              <w:t>23</w:t>
            </w:r>
          </w:p>
        </w:tc>
        <w:tc>
          <w:tcPr>
            <w:tcW w:w="2751" w:type="dxa"/>
            <w:tcBorders>
              <w:top w:val="nil"/>
              <w:left w:val="nil"/>
              <w:bottom w:val="nil"/>
              <w:right w:val="nil"/>
            </w:tcBorders>
            <w:vAlign w:val="center"/>
          </w:tcPr>
          <w:p w14:paraId="604DB357" w14:textId="77777777" w:rsidR="00000000" w:rsidRPr="00787FCD" w:rsidRDefault="00787FCD">
            <w:pPr>
              <w:kinsoku w:val="0"/>
              <w:overflowPunct w:val="0"/>
              <w:autoSpaceDE/>
              <w:autoSpaceDN/>
              <w:adjustRightInd/>
              <w:spacing w:line="190" w:lineRule="exact"/>
              <w:ind w:right="1282"/>
              <w:jc w:val="right"/>
              <w:textAlignment w:val="baseline"/>
            </w:pPr>
            <w:r w:rsidRPr="00787FCD">
              <w:t>16</w:t>
            </w:r>
          </w:p>
        </w:tc>
      </w:tr>
      <w:tr w:rsidR="00000000" w:rsidRPr="00787FCD" w14:paraId="01D90BD8" w14:textId="77777777">
        <w:tblPrEx>
          <w:tblCellMar>
            <w:top w:w="0" w:type="dxa"/>
            <w:left w:w="0" w:type="dxa"/>
            <w:bottom w:w="0" w:type="dxa"/>
            <w:right w:w="0" w:type="dxa"/>
          </w:tblCellMar>
        </w:tblPrEx>
        <w:trPr>
          <w:trHeight w:hRule="exact" w:val="235"/>
        </w:trPr>
        <w:tc>
          <w:tcPr>
            <w:tcW w:w="1349" w:type="dxa"/>
            <w:tcBorders>
              <w:top w:val="nil"/>
              <w:left w:val="nil"/>
              <w:bottom w:val="nil"/>
              <w:right w:val="nil"/>
            </w:tcBorders>
            <w:vAlign w:val="center"/>
          </w:tcPr>
          <w:p w14:paraId="56E654F7" w14:textId="77777777" w:rsidR="00000000" w:rsidRPr="00787FCD" w:rsidRDefault="00787FCD">
            <w:pPr>
              <w:kinsoku w:val="0"/>
              <w:overflowPunct w:val="0"/>
              <w:autoSpaceDE/>
              <w:autoSpaceDN/>
              <w:adjustRightInd/>
              <w:spacing w:line="197" w:lineRule="exact"/>
              <w:textAlignment w:val="baseline"/>
            </w:pPr>
            <w:r w:rsidRPr="00787FCD">
              <w:t>TOTAL</w:t>
            </w:r>
          </w:p>
        </w:tc>
        <w:tc>
          <w:tcPr>
            <w:tcW w:w="1795" w:type="dxa"/>
            <w:tcBorders>
              <w:top w:val="nil"/>
              <w:left w:val="nil"/>
              <w:bottom w:val="nil"/>
              <w:right w:val="nil"/>
            </w:tcBorders>
            <w:vAlign w:val="center"/>
          </w:tcPr>
          <w:p w14:paraId="5D567C51" w14:textId="77777777" w:rsidR="00000000" w:rsidRPr="00787FCD" w:rsidRDefault="00787FCD">
            <w:pPr>
              <w:kinsoku w:val="0"/>
              <w:overflowPunct w:val="0"/>
              <w:autoSpaceDE/>
              <w:autoSpaceDN/>
              <w:adjustRightInd/>
              <w:spacing w:line="191" w:lineRule="exact"/>
              <w:ind w:right="545"/>
              <w:jc w:val="right"/>
              <w:textAlignment w:val="baseline"/>
            </w:pPr>
            <w:r w:rsidRPr="00787FCD">
              <w:t>1174</w:t>
            </w:r>
          </w:p>
        </w:tc>
        <w:tc>
          <w:tcPr>
            <w:tcW w:w="2909" w:type="dxa"/>
            <w:tcBorders>
              <w:top w:val="nil"/>
              <w:left w:val="nil"/>
              <w:bottom w:val="nil"/>
              <w:right w:val="nil"/>
            </w:tcBorders>
            <w:vAlign w:val="center"/>
          </w:tcPr>
          <w:p w14:paraId="59EC218A" w14:textId="77777777" w:rsidR="00000000" w:rsidRPr="00787FCD" w:rsidRDefault="00787FCD">
            <w:pPr>
              <w:kinsoku w:val="0"/>
              <w:overflowPunct w:val="0"/>
              <w:autoSpaceDE/>
              <w:autoSpaceDN/>
              <w:adjustRightInd/>
              <w:spacing w:line="192" w:lineRule="exact"/>
              <w:ind w:right="1497"/>
              <w:jc w:val="right"/>
              <w:textAlignment w:val="baseline"/>
            </w:pPr>
            <w:r w:rsidRPr="00787FCD">
              <w:t>877</w:t>
            </w:r>
          </w:p>
        </w:tc>
        <w:tc>
          <w:tcPr>
            <w:tcW w:w="2751" w:type="dxa"/>
            <w:tcBorders>
              <w:top w:val="nil"/>
              <w:left w:val="nil"/>
              <w:bottom w:val="nil"/>
              <w:right w:val="nil"/>
            </w:tcBorders>
            <w:vAlign w:val="center"/>
          </w:tcPr>
          <w:p w14:paraId="52CF9D79" w14:textId="77777777" w:rsidR="00000000" w:rsidRPr="00787FCD" w:rsidRDefault="00787FCD">
            <w:pPr>
              <w:kinsoku w:val="0"/>
              <w:overflowPunct w:val="0"/>
              <w:autoSpaceDE/>
              <w:autoSpaceDN/>
              <w:adjustRightInd/>
              <w:spacing w:before="33" w:line="188" w:lineRule="exact"/>
              <w:ind w:right="1282"/>
              <w:jc w:val="right"/>
              <w:textAlignment w:val="baseline"/>
            </w:pPr>
            <w:r w:rsidRPr="00787FCD">
              <w:t>1008</w:t>
            </w:r>
          </w:p>
        </w:tc>
      </w:tr>
    </w:tbl>
    <w:p w14:paraId="7EA80B9F" w14:textId="77777777" w:rsidR="00000000" w:rsidRDefault="00787FCD">
      <w:pPr>
        <w:tabs>
          <w:tab w:val="left" w:pos="5472"/>
        </w:tabs>
        <w:kinsoku w:val="0"/>
        <w:overflowPunct w:val="0"/>
        <w:autoSpaceDE/>
        <w:autoSpaceDN/>
        <w:adjustRightInd/>
        <w:spacing w:before="17" w:line="200" w:lineRule="exact"/>
        <w:textAlignment w:val="baseline"/>
        <w:rPr>
          <w:spacing w:val="1"/>
        </w:rPr>
      </w:pPr>
      <w:r>
        <w:rPr>
          <w:rFonts w:ascii="Arial" w:hAnsi="Arial" w:cs="Arial"/>
          <w:b/>
          <w:bCs/>
          <w:spacing w:val="1"/>
          <w:sz w:val="18"/>
          <w:szCs w:val="18"/>
        </w:rPr>
        <w:t>Peps n° 26, sept-oct 1988</w:t>
      </w:r>
      <w:r>
        <w:rPr>
          <w:rFonts w:ascii="Arial" w:hAnsi="Arial" w:cs="Arial"/>
          <w:b/>
          <w:bCs/>
          <w:spacing w:val="1"/>
          <w:sz w:val="18"/>
          <w:szCs w:val="18"/>
        </w:rPr>
        <w:tab/>
      </w:r>
      <w:r>
        <w:rPr>
          <w:spacing w:val="1"/>
        </w:rPr>
        <w:t>23</w:t>
      </w:r>
    </w:p>
    <w:p w14:paraId="0FD2CEC6" w14:textId="77777777" w:rsidR="00000000" w:rsidRDefault="00787FCD">
      <w:pPr>
        <w:widowControl/>
        <w:rPr>
          <w:sz w:val="24"/>
          <w:szCs w:val="24"/>
        </w:rPr>
        <w:sectPr w:rsidR="00000000">
          <w:type w:val="continuous"/>
          <w:pgSz w:w="11904" w:h="16843"/>
          <w:pgMar w:top="680" w:right="1037" w:bottom="287" w:left="307" w:header="720" w:footer="720" w:gutter="0"/>
          <w:cols w:space="720"/>
          <w:noEndnote/>
        </w:sectPr>
      </w:pPr>
    </w:p>
    <w:p w14:paraId="25533DA6" w14:textId="77777777" w:rsidR="00000000" w:rsidRDefault="00787FCD">
      <w:pPr>
        <w:kinsoku w:val="0"/>
        <w:overflowPunct w:val="0"/>
        <w:autoSpaceDE/>
        <w:autoSpaceDN/>
        <w:adjustRightInd/>
        <w:spacing w:before="10" w:line="554" w:lineRule="exact"/>
        <w:ind w:left="72"/>
        <w:textAlignment w:val="baseline"/>
        <w:rPr>
          <w:rFonts w:ascii="Arial" w:hAnsi="Arial" w:cs="Arial"/>
          <w:b/>
          <w:bCs/>
          <w:i/>
          <w:iCs/>
          <w:spacing w:val="12"/>
          <w:w w:val="95"/>
          <w:sz w:val="48"/>
          <w:szCs w:val="48"/>
        </w:rPr>
      </w:pPr>
      <w:r>
        <w:rPr>
          <w:rFonts w:ascii="Arial" w:hAnsi="Arial" w:cs="Arial"/>
          <w:b/>
          <w:bCs/>
          <w:i/>
          <w:iCs/>
          <w:spacing w:val="12"/>
          <w:w w:val="95"/>
          <w:sz w:val="48"/>
          <w:szCs w:val="48"/>
        </w:rPr>
        <w:lastRenderedPageBreak/>
        <w:t>VIVRE OU SURVIVRE</w:t>
      </w:r>
    </w:p>
    <w:p w14:paraId="0570DA3B" w14:textId="77777777" w:rsidR="00000000" w:rsidRDefault="00787FCD">
      <w:pPr>
        <w:kinsoku w:val="0"/>
        <w:overflowPunct w:val="0"/>
        <w:autoSpaceDE/>
        <w:autoSpaceDN/>
        <w:adjustRightInd/>
        <w:spacing w:before="225" w:after="213" w:line="321" w:lineRule="exact"/>
        <w:ind w:left="72" w:right="72"/>
        <w:jc w:val="both"/>
        <w:textAlignment w:val="baseline"/>
        <w:rPr>
          <w:rFonts w:ascii="Arial" w:hAnsi="Arial" w:cs="Arial"/>
          <w:b/>
          <w:bCs/>
          <w:sz w:val="28"/>
          <w:szCs w:val="28"/>
        </w:rPr>
      </w:pPr>
      <w:r>
        <w:rPr>
          <w:rFonts w:ascii="Arial" w:hAnsi="Arial" w:cs="Arial"/>
          <w:b/>
          <w:bCs/>
          <w:sz w:val="28"/>
          <w:szCs w:val="28"/>
        </w:rPr>
        <w:t>Une personne condamnée effectue sa peine, mais les conséquences vont au delà de celle-ci.</w:t>
      </w:r>
    </w:p>
    <w:p w14:paraId="5570C381" w14:textId="77777777" w:rsidR="00000000" w:rsidRDefault="00787FCD">
      <w:pPr>
        <w:widowControl/>
        <w:rPr>
          <w:sz w:val="24"/>
          <w:szCs w:val="24"/>
        </w:rPr>
        <w:sectPr w:rsidR="00000000">
          <w:pgSz w:w="11904" w:h="16843"/>
          <w:pgMar w:top="1840" w:right="4284" w:bottom="247" w:left="780" w:header="720" w:footer="720" w:gutter="0"/>
          <w:cols w:space="720"/>
          <w:noEndnote/>
        </w:sectPr>
      </w:pPr>
    </w:p>
    <w:p w14:paraId="6208FCEF" w14:textId="77777777" w:rsidR="00000000" w:rsidRDefault="00787FCD">
      <w:pPr>
        <w:kinsoku w:val="0"/>
        <w:overflowPunct w:val="0"/>
        <w:autoSpaceDE/>
        <w:autoSpaceDN/>
        <w:adjustRightInd/>
        <w:spacing w:before="14" w:line="194" w:lineRule="exact"/>
        <w:jc w:val="both"/>
        <w:textAlignment w:val="baseline"/>
        <w:rPr>
          <w:i/>
          <w:iCs/>
          <w:sz w:val="18"/>
          <w:szCs w:val="18"/>
        </w:rPr>
      </w:pPr>
      <w:r>
        <w:rPr>
          <w:i/>
          <w:iCs/>
          <w:sz w:val="18"/>
          <w:szCs w:val="18"/>
        </w:rPr>
        <w:t>Pourquoi avez vous choisi de travailler avec les sortants de prison ?</w:t>
      </w:r>
    </w:p>
    <w:p w14:paraId="0DDC4B32" w14:textId="77777777" w:rsidR="00000000" w:rsidRDefault="00787FCD">
      <w:pPr>
        <w:kinsoku w:val="0"/>
        <w:overflowPunct w:val="0"/>
        <w:autoSpaceDE/>
        <w:autoSpaceDN/>
        <w:adjustRightInd/>
        <w:spacing w:before="180" w:line="200" w:lineRule="exact"/>
        <w:jc w:val="both"/>
        <w:textAlignment w:val="baseline"/>
        <w:rPr>
          <w:spacing w:val="-2"/>
          <w:sz w:val="18"/>
          <w:szCs w:val="18"/>
        </w:rPr>
      </w:pPr>
      <w:r>
        <w:rPr>
          <w:spacing w:val="-2"/>
          <w:sz w:val="18"/>
          <w:szCs w:val="18"/>
        </w:rPr>
        <w:t>- J'ai d'abord choisi d'être assistante sociale avant de décider de mon lie</w:t>
      </w:r>
      <w:r>
        <w:rPr>
          <w:spacing w:val="-2"/>
          <w:sz w:val="18"/>
          <w:szCs w:val="18"/>
        </w:rPr>
        <w:t>u de travail. Cela me semblait correspondre à des options fondamen</w:t>
      </w:r>
      <w:r>
        <w:rPr>
          <w:spacing w:val="-2"/>
          <w:sz w:val="18"/>
          <w:szCs w:val="18"/>
        </w:rPr>
        <w:softHyphen/>
        <w:t>tales de mon choix de vie : ouverture vers les autres, intérêt pour la relation humaine, notion de service. J'ai fait un stage au cours de ma for</w:t>
      </w:r>
      <w:r>
        <w:rPr>
          <w:spacing w:val="-2"/>
          <w:sz w:val="18"/>
          <w:szCs w:val="18"/>
        </w:rPr>
        <w:softHyphen/>
        <w:t>mation au comité de probation et d'assistan</w:t>
      </w:r>
      <w:r>
        <w:rPr>
          <w:spacing w:val="-2"/>
          <w:sz w:val="18"/>
          <w:szCs w:val="18"/>
        </w:rPr>
        <w:t>ce aux libérés (CPAL). Les questions dé justice, délinquance, sanction m'avait toujours intéres</w:t>
      </w:r>
      <w:r>
        <w:rPr>
          <w:spacing w:val="-2"/>
          <w:sz w:val="18"/>
          <w:szCs w:val="18"/>
        </w:rPr>
        <w:softHyphen/>
        <w:t>sée. J'avais le sentiment que la prison ne répon</w:t>
      </w:r>
      <w:r>
        <w:rPr>
          <w:spacing w:val="-2"/>
          <w:sz w:val="18"/>
          <w:szCs w:val="18"/>
        </w:rPr>
        <w:softHyphen/>
        <w:t>dait pas au problème posé par la marginalité et l'acte délictueux. Ayant découvert qu'il existait d'autres form</w:t>
      </w:r>
      <w:r>
        <w:rPr>
          <w:spacing w:val="-2"/>
          <w:sz w:val="18"/>
          <w:szCs w:val="18"/>
        </w:rPr>
        <w:t>es de peines, sanction, j'ai décidé d'y travailler. l'aide à la réinsertion sociale des anciens détenus est fondamentale pour prévenir la récidive, les peines de substitution sont enco</w:t>
      </w:r>
      <w:r>
        <w:rPr>
          <w:spacing w:val="-2"/>
          <w:sz w:val="18"/>
          <w:szCs w:val="18"/>
        </w:rPr>
        <w:softHyphen/>
        <w:t>re mieux.</w:t>
      </w:r>
    </w:p>
    <w:p w14:paraId="573D85FE" w14:textId="77777777" w:rsidR="00000000" w:rsidRDefault="00787FCD">
      <w:pPr>
        <w:kinsoku w:val="0"/>
        <w:overflowPunct w:val="0"/>
        <w:autoSpaceDE/>
        <w:autoSpaceDN/>
        <w:adjustRightInd/>
        <w:spacing w:before="207" w:line="199" w:lineRule="exact"/>
        <w:textAlignment w:val="baseline"/>
        <w:rPr>
          <w:i/>
          <w:iCs/>
          <w:spacing w:val="-3"/>
          <w:sz w:val="18"/>
          <w:szCs w:val="18"/>
        </w:rPr>
      </w:pPr>
      <w:r>
        <w:rPr>
          <w:i/>
          <w:iCs/>
          <w:spacing w:val="-3"/>
          <w:sz w:val="18"/>
          <w:szCs w:val="18"/>
        </w:rPr>
        <w:t>- Quel est le rôle de l'assistante sociale ?</w:t>
      </w:r>
    </w:p>
    <w:p w14:paraId="6E4A5064" w14:textId="77777777" w:rsidR="00000000" w:rsidRDefault="00787FCD">
      <w:pPr>
        <w:kinsoku w:val="0"/>
        <w:overflowPunct w:val="0"/>
        <w:autoSpaceDE/>
        <w:autoSpaceDN/>
        <w:adjustRightInd/>
        <w:spacing w:before="196" w:line="200" w:lineRule="exact"/>
        <w:jc w:val="both"/>
        <w:textAlignment w:val="baseline"/>
        <w:rPr>
          <w:spacing w:val="-3"/>
          <w:sz w:val="18"/>
          <w:szCs w:val="18"/>
        </w:rPr>
      </w:pPr>
      <w:r>
        <w:rPr>
          <w:spacing w:val="-3"/>
          <w:sz w:val="18"/>
          <w:szCs w:val="18"/>
        </w:rPr>
        <w:t>- Le CPAL est l'</w:t>
      </w:r>
      <w:r>
        <w:rPr>
          <w:spacing w:val="-3"/>
          <w:sz w:val="18"/>
          <w:szCs w:val="18"/>
        </w:rPr>
        <w:t>institution qui gère les mesures de justice autre que l'incarcération : sursis pro</w:t>
      </w:r>
      <w:r>
        <w:rPr>
          <w:spacing w:val="-3"/>
          <w:sz w:val="18"/>
          <w:szCs w:val="18"/>
        </w:rPr>
        <w:softHyphen/>
        <w:t>batoire, libération conditionnelle, travail d'inté</w:t>
      </w:r>
      <w:r>
        <w:rPr>
          <w:spacing w:val="-3"/>
          <w:sz w:val="18"/>
          <w:szCs w:val="18"/>
        </w:rPr>
        <w:softHyphen/>
        <w:t xml:space="preserve">rêt général, aménagement de peine. Il accueille également les libérés définitifs et </w:t>
      </w:r>
      <w:r>
        <w:rPr>
          <w:i/>
          <w:iCs/>
          <w:spacing w:val="-3"/>
          <w:sz w:val="18"/>
          <w:szCs w:val="18"/>
        </w:rPr>
        <w:t xml:space="preserve">les </w:t>
      </w:r>
      <w:r>
        <w:rPr>
          <w:spacing w:val="-3"/>
          <w:sz w:val="18"/>
          <w:szCs w:val="18"/>
        </w:rPr>
        <w:t>oriente.</w:t>
      </w:r>
    </w:p>
    <w:p w14:paraId="33FAF47B" w14:textId="77777777" w:rsidR="00000000" w:rsidRDefault="00787FCD">
      <w:pPr>
        <w:kinsoku w:val="0"/>
        <w:overflowPunct w:val="0"/>
        <w:autoSpaceDE/>
        <w:autoSpaceDN/>
        <w:adjustRightInd/>
        <w:spacing w:line="193" w:lineRule="exact"/>
        <w:jc w:val="both"/>
        <w:textAlignment w:val="baseline"/>
        <w:rPr>
          <w:spacing w:val="-3"/>
          <w:sz w:val="18"/>
          <w:szCs w:val="18"/>
        </w:rPr>
      </w:pPr>
      <w:r>
        <w:rPr>
          <w:spacing w:val="-3"/>
          <w:sz w:val="18"/>
          <w:szCs w:val="18"/>
        </w:rPr>
        <w:t>* Le sursis avec mise à l</w:t>
      </w:r>
      <w:r>
        <w:rPr>
          <w:spacing w:val="-3"/>
          <w:sz w:val="18"/>
          <w:szCs w:val="18"/>
        </w:rPr>
        <w:t>'épreuve : SME.</w:t>
      </w:r>
    </w:p>
    <w:p w14:paraId="3D81D8BE" w14:textId="77777777" w:rsidR="00000000" w:rsidRDefault="00787FCD">
      <w:pPr>
        <w:kinsoku w:val="0"/>
        <w:overflowPunct w:val="0"/>
        <w:autoSpaceDE/>
        <w:autoSpaceDN/>
        <w:adjustRightInd/>
        <w:spacing w:before="4" w:line="200" w:lineRule="exact"/>
        <w:jc w:val="both"/>
        <w:textAlignment w:val="baseline"/>
        <w:rPr>
          <w:spacing w:val="-1"/>
          <w:sz w:val="18"/>
          <w:szCs w:val="18"/>
        </w:rPr>
      </w:pPr>
      <w:r>
        <w:rPr>
          <w:spacing w:val="-1"/>
          <w:sz w:val="18"/>
          <w:szCs w:val="18"/>
        </w:rPr>
        <w:t>Il est sursit à l'exécution de la peine à condition que le condamné respecte certaines obligations (répondre aux convocations du juge ou du délé</w:t>
      </w:r>
      <w:r>
        <w:rPr>
          <w:spacing w:val="-1"/>
          <w:sz w:val="18"/>
          <w:szCs w:val="18"/>
        </w:rPr>
        <w:softHyphen/>
        <w:t>gué à la probation, avoir un domicile fixe, répa</w:t>
      </w:r>
      <w:r>
        <w:rPr>
          <w:spacing w:val="-1"/>
          <w:sz w:val="18"/>
          <w:szCs w:val="18"/>
        </w:rPr>
        <w:softHyphen/>
        <w:t>rer les dommages causés par l'infraction, ou b</w:t>
      </w:r>
      <w:r>
        <w:rPr>
          <w:spacing w:val="-1"/>
          <w:sz w:val="18"/>
          <w:szCs w:val="18"/>
        </w:rPr>
        <w:t>ien se soumettre à des mesures de soins..... Ces obligations particulières répondent aux prin</w:t>
      </w:r>
      <w:r>
        <w:rPr>
          <w:spacing w:val="-1"/>
          <w:sz w:val="18"/>
          <w:szCs w:val="18"/>
        </w:rPr>
        <w:softHyphen/>
        <w:t>cipes de l'individualisation de la peine.</w:t>
      </w:r>
    </w:p>
    <w:p w14:paraId="3964C47F" w14:textId="77777777" w:rsidR="00000000" w:rsidRDefault="00787FCD">
      <w:pPr>
        <w:kinsoku w:val="0"/>
        <w:overflowPunct w:val="0"/>
        <w:autoSpaceDE/>
        <w:autoSpaceDN/>
        <w:adjustRightInd/>
        <w:spacing w:before="203" w:line="200" w:lineRule="exact"/>
        <w:jc w:val="both"/>
        <w:textAlignment w:val="baseline"/>
        <w:rPr>
          <w:spacing w:val="-3"/>
          <w:sz w:val="18"/>
          <w:szCs w:val="18"/>
        </w:rPr>
      </w:pPr>
      <w:r>
        <w:rPr>
          <w:spacing w:val="-3"/>
          <w:sz w:val="18"/>
          <w:szCs w:val="18"/>
        </w:rPr>
        <w:t>* La libération conditionnelle : LC.</w:t>
      </w:r>
    </w:p>
    <w:p w14:paraId="69D2FCF3" w14:textId="77777777" w:rsidR="00000000" w:rsidRDefault="00787FCD">
      <w:pPr>
        <w:kinsoku w:val="0"/>
        <w:overflowPunct w:val="0"/>
        <w:autoSpaceDE/>
        <w:autoSpaceDN/>
        <w:adjustRightInd/>
        <w:spacing w:before="5" w:line="200" w:lineRule="exact"/>
        <w:jc w:val="both"/>
        <w:textAlignment w:val="baseline"/>
        <w:rPr>
          <w:sz w:val="18"/>
          <w:szCs w:val="18"/>
        </w:rPr>
      </w:pPr>
      <w:r>
        <w:rPr>
          <w:sz w:val="18"/>
          <w:szCs w:val="18"/>
        </w:rPr>
        <w:t>C'est une libération anticipée, sous ré</w:t>
      </w:r>
      <w:r>
        <w:rPr>
          <w:sz w:val="18"/>
          <w:szCs w:val="18"/>
        </w:rPr>
        <w:t xml:space="preserve">serves du respect des obligations. Dans son déroulement elle ressemble au SME, mais elle diffère dans son esprit. Le condamné a forcément exécuté une partie de sa peine en prison, il n'a </w:t>
      </w:r>
      <w:r>
        <w:rPr>
          <w:i/>
          <w:iCs/>
          <w:sz w:val="18"/>
          <w:szCs w:val="18"/>
        </w:rPr>
        <w:t xml:space="preserve">pas </w:t>
      </w:r>
      <w:r>
        <w:rPr>
          <w:sz w:val="18"/>
          <w:szCs w:val="18"/>
        </w:rPr>
        <w:t>eu l'occasion de "faire ses preuves".</w:t>
      </w:r>
    </w:p>
    <w:p w14:paraId="5E3ED4AF" w14:textId="77777777" w:rsidR="00000000" w:rsidRDefault="00787FCD">
      <w:pPr>
        <w:kinsoku w:val="0"/>
        <w:overflowPunct w:val="0"/>
        <w:autoSpaceDE/>
        <w:autoSpaceDN/>
        <w:adjustRightInd/>
        <w:spacing w:before="198" w:line="200" w:lineRule="exact"/>
        <w:jc w:val="both"/>
        <w:textAlignment w:val="baseline"/>
        <w:rPr>
          <w:spacing w:val="-3"/>
          <w:sz w:val="18"/>
          <w:szCs w:val="18"/>
        </w:rPr>
      </w:pPr>
      <w:r>
        <w:rPr>
          <w:spacing w:val="-3"/>
          <w:sz w:val="18"/>
          <w:szCs w:val="18"/>
        </w:rPr>
        <w:t>* Le travail d'intérêt géné</w:t>
      </w:r>
      <w:r>
        <w:rPr>
          <w:spacing w:val="-3"/>
          <w:sz w:val="18"/>
          <w:szCs w:val="18"/>
        </w:rPr>
        <w:t>ral :</w:t>
      </w:r>
    </w:p>
    <w:p w14:paraId="2B7238AF" w14:textId="77777777" w:rsidR="00000000" w:rsidRDefault="00787FCD">
      <w:pPr>
        <w:kinsoku w:val="0"/>
        <w:overflowPunct w:val="0"/>
        <w:autoSpaceDE/>
        <w:autoSpaceDN/>
        <w:adjustRightInd/>
        <w:spacing w:before="21" w:line="200" w:lineRule="exact"/>
        <w:jc w:val="both"/>
        <w:textAlignment w:val="baseline"/>
        <w:rPr>
          <w:sz w:val="18"/>
          <w:szCs w:val="18"/>
        </w:rPr>
      </w:pPr>
      <w:r>
        <w:rPr>
          <w:sz w:val="18"/>
          <w:szCs w:val="18"/>
        </w:rPr>
        <w:t>Le condamné doit effectuer un certain nombre d'heures de travail (entre 40 et 240) sans rému</w:t>
      </w:r>
      <w:r>
        <w:rPr>
          <w:sz w:val="18"/>
          <w:szCs w:val="18"/>
        </w:rPr>
        <w:softHyphen/>
        <w:t>nération. Le travail s'exécute au service d'une association, collectivité locale ou commune. Le CPAL organise le déroulement de la peine en fonction des poss</w:t>
      </w:r>
      <w:r>
        <w:rPr>
          <w:sz w:val="18"/>
          <w:szCs w:val="18"/>
        </w:rPr>
        <w:t>ibilités et compétences du condamné.</w:t>
      </w:r>
    </w:p>
    <w:p w14:paraId="57F555C2" w14:textId="77777777" w:rsidR="00000000" w:rsidRDefault="00787FCD">
      <w:pPr>
        <w:kinsoku w:val="0"/>
        <w:overflowPunct w:val="0"/>
        <w:autoSpaceDE/>
        <w:autoSpaceDN/>
        <w:adjustRightInd/>
        <w:spacing w:before="203" w:line="200" w:lineRule="exact"/>
        <w:textAlignment w:val="baseline"/>
        <w:rPr>
          <w:spacing w:val="-3"/>
          <w:sz w:val="18"/>
          <w:szCs w:val="18"/>
        </w:rPr>
      </w:pPr>
      <w:r>
        <w:rPr>
          <w:spacing w:val="-3"/>
          <w:sz w:val="18"/>
          <w:szCs w:val="18"/>
        </w:rPr>
        <w:t>* Les aménagements de peine :AR</w:t>
      </w:r>
    </w:p>
    <w:p w14:paraId="79E7D88D" w14:textId="77777777" w:rsidR="00000000" w:rsidRDefault="00787FCD">
      <w:pPr>
        <w:kinsoku w:val="0"/>
        <w:overflowPunct w:val="0"/>
        <w:autoSpaceDE/>
        <w:autoSpaceDN/>
        <w:adjustRightInd/>
        <w:spacing w:before="5" w:line="197" w:lineRule="exact"/>
        <w:textAlignment w:val="baseline"/>
        <w:rPr>
          <w:sz w:val="18"/>
          <w:szCs w:val="18"/>
        </w:rPr>
      </w:pPr>
      <w:r>
        <w:rPr>
          <w:sz w:val="18"/>
          <w:szCs w:val="18"/>
        </w:rPr>
        <w:t>Il est possible dans certains cas d'exécuter une peine par petites fractions ou en semi-liberté : possibilité de partir la journée pour aller tra</w:t>
      </w:r>
      <w:r>
        <w:rPr>
          <w:sz w:val="18"/>
          <w:szCs w:val="18"/>
        </w:rPr>
        <w:softHyphen/>
        <w:t xml:space="preserve"> </w:t>
      </w:r>
    </w:p>
    <w:p w14:paraId="4E6B9AB3" w14:textId="77777777" w:rsidR="00000000" w:rsidRDefault="00787FCD">
      <w:pPr>
        <w:kinsoku w:val="0"/>
        <w:overflowPunct w:val="0"/>
        <w:autoSpaceDE/>
        <w:autoSpaceDN/>
        <w:adjustRightInd/>
        <w:spacing w:before="5" w:line="200" w:lineRule="exact"/>
        <w:ind w:right="72"/>
        <w:jc w:val="both"/>
        <w:textAlignment w:val="baseline"/>
        <w:rPr>
          <w:spacing w:val="-4"/>
          <w:sz w:val="18"/>
          <w:szCs w:val="18"/>
        </w:rPr>
      </w:pPr>
      <w:r>
        <w:rPr>
          <w:sz w:val="16"/>
          <w:szCs w:val="16"/>
        </w:rPr>
        <w:br w:type="column"/>
      </w:r>
      <w:r>
        <w:rPr>
          <w:spacing w:val="-4"/>
          <w:sz w:val="18"/>
          <w:szCs w:val="18"/>
        </w:rPr>
        <w:t>vailler, retour obligatoire le soir.</w:t>
      </w:r>
    </w:p>
    <w:p w14:paraId="111A9A13" w14:textId="77777777" w:rsidR="00000000" w:rsidRDefault="00787FCD">
      <w:pPr>
        <w:kinsoku w:val="0"/>
        <w:overflowPunct w:val="0"/>
        <w:autoSpaceDE/>
        <w:autoSpaceDN/>
        <w:adjustRightInd/>
        <w:spacing w:line="198" w:lineRule="exact"/>
        <w:ind w:right="72"/>
        <w:jc w:val="both"/>
        <w:textAlignment w:val="baseline"/>
        <w:rPr>
          <w:spacing w:val="-4"/>
          <w:sz w:val="18"/>
          <w:szCs w:val="18"/>
        </w:rPr>
      </w:pPr>
      <w:r>
        <w:rPr>
          <w:spacing w:val="-4"/>
          <w:sz w:val="18"/>
          <w:szCs w:val="18"/>
        </w:rPr>
        <w:t>Le délégué à la probation est travailleur social: assistante sociale ou éducateur. Il accompagne les personnes condamnées dans le déroulement de ces mesures. Il a un double rôle :</w:t>
      </w:r>
    </w:p>
    <w:p w14:paraId="44958499" w14:textId="77777777" w:rsidR="00000000" w:rsidRDefault="00787FCD">
      <w:pPr>
        <w:kinsoku w:val="0"/>
        <w:overflowPunct w:val="0"/>
        <w:autoSpaceDE/>
        <w:autoSpaceDN/>
        <w:adjustRightInd/>
        <w:spacing w:line="199" w:lineRule="exact"/>
        <w:ind w:right="72"/>
        <w:jc w:val="both"/>
        <w:textAlignment w:val="baseline"/>
        <w:rPr>
          <w:spacing w:val="-4"/>
          <w:sz w:val="18"/>
          <w:szCs w:val="18"/>
        </w:rPr>
      </w:pPr>
      <w:r>
        <w:rPr>
          <w:spacing w:val="-4"/>
          <w:sz w:val="18"/>
          <w:szCs w:val="18"/>
        </w:rPr>
        <w:t>- application de la condamnation avec contrôle du respect des obligations,</w:t>
      </w:r>
    </w:p>
    <w:p w14:paraId="370CB62D" w14:textId="77777777" w:rsidR="00000000" w:rsidRDefault="00787FCD">
      <w:pPr>
        <w:kinsoku w:val="0"/>
        <w:overflowPunct w:val="0"/>
        <w:autoSpaceDE/>
        <w:autoSpaceDN/>
        <w:adjustRightInd/>
        <w:spacing w:line="197" w:lineRule="exact"/>
        <w:ind w:right="72"/>
        <w:jc w:val="both"/>
        <w:textAlignment w:val="baseline"/>
        <w:rPr>
          <w:spacing w:val="-3"/>
          <w:sz w:val="18"/>
          <w:szCs w:val="18"/>
        </w:rPr>
      </w:pPr>
      <w:r>
        <w:rPr>
          <w:spacing w:val="-3"/>
          <w:sz w:val="18"/>
          <w:szCs w:val="18"/>
        </w:rPr>
        <w:t>-</w:t>
      </w:r>
      <w:r>
        <w:rPr>
          <w:spacing w:val="-3"/>
          <w:sz w:val="18"/>
          <w:szCs w:val="18"/>
        </w:rPr>
        <w:t xml:space="preserve"> aide pour mettre en place la réinsertion.</w:t>
      </w:r>
    </w:p>
    <w:p w14:paraId="7DB5B8F5" w14:textId="77777777" w:rsidR="00000000" w:rsidRDefault="00787FCD">
      <w:pPr>
        <w:kinsoku w:val="0"/>
        <w:overflowPunct w:val="0"/>
        <w:autoSpaceDE/>
        <w:autoSpaceDN/>
        <w:adjustRightInd/>
        <w:spacing w:after="12" w:line="199" w:lineRule="exact"/>
        <w:ind w:right="72"/>
        <w:jc w:val="both"/>
        <w:textAlignment w:val="baseline"/>
        <w:rPr>
          <w:spacing w:val="-5"/>
          <w:sz w:val="18"/>
          <w:szCs w:val="18"/>
        </w:rPr>
      </w:pPr>
      <w:r>
        <w:rPr>
          <w:spacing w:val="-5"/>
          <w:sz w:val="18"/>
          <w:szCs w:val="18"/>
        </w:rPr>
        <w:t>Cette ambiguïté est parfois difficile à gérer, elle se révèle aussi source de dynamisme dans une mesure éducative. Celle-ci n'est pas neutre, elle induit une forme de contrôlé</w:t>
      </w:r>
      <w:r>
        <w:rPr>
          <w:spacing w:val="-5"/>
          <w:sz w:val="18"/>
          <w:szCs w:val="18"/>
        </w:rPr>
        <w:t xml:space="preserve"> social. Dans ce tra</w:t>
      </w:r>
      <w:r>
        <w:rPr>
          <w:spacing w:val="-5"/>
          <w:sz w:val="18"/>
          <w:szCs w:val="18"/>
        </w:rPr>
        <w:softHyphen/>
        <w:t>vail le contrôle est visible, et clairement exprimé à travers les obligations. La transgression est donc sans ambiguïté. Dans le quotidien, l'appli</w:t>
      </w:r>
      <w:r>
        <w:rPr>
          <w:spacing w:val="-5"/>
          <w:sz w:val="18"/>
          <w:szCs w:val="18"/>
        </w:rPr>
        <w:softHyphen/>
        <w:t xml:space="preserve">cation d'une meure est souple : pour l'essentiel le délégué doit être au courant de la </w:t>
      </w:r>
      <w:r>
        <w:rPr>
          <w:spacing w:val="-5"/>
          <w:sz w:val="18"/>
          <w:szCs w:val="18"/>
        </w:rPr>
        <w:t>situation de la</w:t>
      </w:r>
    </w:p>
    <w:p w14:paraId="3F857C53" w14:textId="77777777" w:rsidR="00000000" w:rsidRDefault="00787FCD">
      <w:pPr>
        <w:kinsoku w:val="0"/>
        <w:overflowPunct w:val="0"/>
        <w:autoSpaceDE/>
        <w:autoSpaceDN/>
        <w:adjustRightInd/>
        <w:spacing w:before="53" w:line="199" w:lineRule="exact"/>
        <w:ind w:firstLine="144"/>
        <w:jc w:val="both"/>
        <w:textAlignment w:val="baseline"/>
        <w:rPr>
          <w:spacing w:val="-3"/>
          <w:sz w:val="18"/>
          <w:szCs w:val="18"/>
        </w:rPr>
      </w:pPr>
      <w:r>
        <w:rPr>
          <w:noProof/>
        </w:rPr>
        <w:pict w14:anchorId="4F9BC337">
          <v:shape id="_x0000_s1167" type="#_x0000_t202" style="position:absolute;left:0;text-align:left;margin-left:216.5pt;margin-top:345.35pt;width:171.35pt;height:215.3pt;z-index:-35;mso-wrap-edited:f;mso-wrap-distance-left:0;mso-wrap-distance-top:0;mso-wrap-distance-right:0;mso-wrap-distance-bottom:0;mso-position-horizontal-relative:page;mso-position-vertical-relative:page" wrapcoords="-62 0 -62 21600 21662 21600 21662 0 -62 0" o:allowincell="f" stroked="f">
            <v:textbox inset="0,0,0,0">
              <w:txbxContent>
                <w:p w14:paraId="6CDFFE5D" w14:textId="77777777" w:rsidR="00000000" w:rsidRDefault="00787FCD">
                  <w:pPr>
                    <w:kinsoku w:val="0"/>
                    <w:overflowPunct w:val="0"/>
                    <w:autoSpaceDE/>
                    <w:autoSpaceDN/>
                    <w:adjustRightInd/>
                    <w:textAlignment w:val="baseline"/>
                    <w:rPr>
                      <w:sz w:val="24"/>
                      <w:szCs w:val="24"/>
                    </w:rPr>
                  </w:pPr>
                </w:p>
              </w:txbxContent>
            </v:textbox>
            <w10:wrap type="square" anchorx="page" anchory="page"/>
          </v:shape>
        </w:pict>
      </w:r>
      <w:r>
        <w:rPr>
          <w:noProof/>
        </w:rPr>
        <w:pict w14:anchorId="259D02E7">
          <v:shape id="_x0000_s1168" type="#_x0000_t202" style="position:absolute;left:0;text-align:left;margin-left:216.5pt;margin-top:345.35pt;width:165.35pt;height:213.35pt;z-index:143;mso-wrap-edited:f;mso-wrap-distance-left:0;mso-wrap-distance-top:0;mso-wrap-distance-right:0;mso-wrap-distance-bottom:0;mso-position-horizontal-relative:page;mso-position-vertical-relative:page" wrapcoords="-62 0 -62 21600 21662 21600 21662 0 -62 0" o:allowincell="f" stroked="f">
            <v:textbox inset="0,0,0,0">
              <w:txbxContent>
                <w:p w14:paraId="4C64A47D" w14:textId="77777777" w:rsidR="00000000" w:rsidRDefault="00787FCD">
                  <w:pPr>
                    <w:kinsoku w:val="0"/>
                    <w:overflowPunct w:val="0"/>
                    <w:autoSpaceDE/>
                    <w:autoSpaceDN/>
                    <w:adjustRightInd/>
                    <w:ind w:left="129"/>
                    <w:textAlignment w:val="baseline"/>
                    <w:rPr>
                      <w:sz w:val="24"/>
                      <w:szCs w:val="24"/>
                    </w:rPr>
                  </w:pPr>
                  <w:r>
                    <w:rPr>
                      <w:sz w:val="24"/>
                      <w:szCs w:val="24"/>
                    </w:rPr>
                    <w:pict w14:anchorId="126654A1">
                      <v:shape id="_x0000_i1069" type="#_x0000_t75" style="width:159.05pt;height:213.5pt" fillcolor="window">
                        <v:imagedata r:id="rId32" o:title="_Pic170"/>
                      </v:shape>
                    </w:pict>
                  </w:r>
                </w:p>
              </w:txbxContent>
            </v:textbox>
            <w10:wrap type="square" anchorx="page" anchory="page"/>
          </v:shape>
        </w:pict>
      </w:r>
      <w:r>
        <w:rPr>
          <w:noProof/>
        </w:rPr>
        <w:pict w14:anchorId="13851D4E">
          <v:shape id="_x0000_s1169" type="#_x0000_t202" style="position:absolute;left:0;text-align:left;margin-left:362.65pt;margin-top:552.95pt;width:6.45pt;height:5.75pt;z-index:144;mso-wrap-edited:f;mso-wrap-distance-left:0;mso-wrap-distance-top:0;mso-wrap-distance-right:0;mso-wrap-distance-bottom:0;mso-position-horizontal-relative:page;mso-position-vertical-relative:page" wrapcoords="-62 0 -62 21600 21662 21600 21662 0 -62 0" o:allowincell="f" stroked="f">
            <v:textbox inset="0,0,0,0">
              <w:txbxContent>
                <w:p w14:paraId="4B3EDCFB" w14:textId="77777777" w:rsidR="00000000" w:rsidRDefault="00787FCD">
                  <w:pPr>
                    <w:kinsoku w:val="0"/>
                    <w:overflowPunct w:val="0"/>
                    <w:autoSpaceDE/>
                    <w:autoSpaceDN/>
                    <w:adjustRightInd/>
                    <w:spacing w:before="5" w:line="96" w:lineRule="exact"/>
                    <w:textAlignment w:val="baseline"/>
                    <w:rPr>
                      <w:rFonts w:ascii="Bookman Old Style" w:hAnsi="Bookman Old Style" w:cs="Bookman Old Style"/>
                      <w:spacing w:val="-33"/>
                      <w:sz w:val="11"/>
                      <w:szCs w:val="11"/>
                      <w:u w:val="single"/>
                    </w:rPr>
                  </w:pPr>
                  <w:r>
                    <w:rPr>
                      <w:rFonts w:ascii="Bookman Old Style" w:hAnsi="Bookman Old Style" w:cs="Bookman Old Style"/>
                      <w:spacing w:val="-33"/>
                      <w:sz w:val="11"/>
                      <w:szCs w:val="11"/>
                      <w:u w:val="single"/>
                    </w:rPr>
                    <w:t>k •</w:t>
                  </w:r>
                </w:p>
              </w:txbxContent>
            </v:textbox>
            <w10:wrap type="square" anchorx="page" anchory="page"/>
          </v:shape>
        </w:pict>
      </w:r>
      <w:r>
        <w:rPr>
          <w:noProof/>
        </w:rPr>
        <w:pict w14:anchorId="74C1F474">
          <v:shape id="_x0000_s1170" type="#_x0000_t202" style="position:absolute;left:0;text-align:left;margin-left:253.2pt;margin-top:345.6pt;width:96.7pt;height:25.7pt;z-index:145;mso-wrap-edited:f;mso-wrap-distance-left:0;mso-wrap-distance-top:0;mso-wrap-distance-right:0;mso-wrap-distance-bottom:0;mso-position-horizontal-relative:page;mso-position-vertical-relative:page" wrapcoords="-62 0 -62 21600 21662 21600 21662 0 -62 0" o:allowincell="f" stroked="f">
            <v:textbox inset="0,0,0,0">
              <w:txbxContent>
                <w:p w14:paraId="1A58146A" w14:textId="77777777" w:rsidR="00000000" w:rsidRDefault="00787FCD">
                  <w:pPr>
                    <w:kinsoku w:val="0"/>
                    <w:overflowPunct w:val="0"/>
                    <w:autoSpaceDE/>
                    <w:autoSpaceDN/>
                    <w:adjustRightInd/>
                    <w:spacing w:line="504" w:lineRule="exact"/>
                    <w:jc w:val="center"/>
                    <w:textAlignment w:val="baseline"/>
                    <w:rPr>
                      <w:rFonts w:ascii="Arial" w:hAnsi="Arial" w:cs="Arial"/>
                      <w:b/>
                      <w:bCs/>
                      <w:spacing w:val="9"/>
                      <w:w w:val="95"/>
                      <w:sz w:val="67"/>
                      <w:szCs w:val="67"/>
                    </w:rPr>
                  </w:pPr>
                  <w:r>
                    <w:rPr>
                      <w:rFonts w:ascii="Arial" w:hAnsi="Arial" w:cs="Arial"/>
                      <w:b/>
                      <w:bCs/>
                      <w:spacing w:val="9"/>
                      <w:w w:val="95"/>
                      <w:sz w:val="67"/>
                      <w:szCs w:val="67"/>
                    </w:rPr>
                    <w:t>TAGE</w:t>
                  </w:r>
                </w:p>
              </w:txbxContent>
            </v:textbox>
            <w10:wrap type="square" anchorx="page" anchory="page"/>
          </v:shape>
        </w:pict>
      </w:r>
      <w:r>
        <w:rPr>
          <w:rFonts w:ascii="Bookman Old Style" w:hAnsi="Bookman Old Style" w:cs="Bookman Old Style"/>
          <w:spacing w:val="-3"/>
          <w:sz w:val="16"/>
          <w:szCs w:val="16"/>
        </w:rPr>
        <w:t>8P 37 565</w:t>
      </w:r>
      <w:r>
        <w:rPr>
          <w:rFonts w:ascii="Arial Narrow" w:hAnsi="Arial Narrow" w:cs="Arial Narrow"/>
          <w:spacing w:val="-3"/>
          <w:sz w:val="16"/>
          <w:szCs w:val="16"/>
          <w:vertAlign w:val="superscript"/>
        </w:rPr>
        <w:t>-</w:t>
      </w:r>
      <w:r>
        <w:rPr>
          <w:rFonts w:ascii="Bookman Old Style" w:hAnsi="Bookman Old Style" w:cs="Bookman Old Style"/>
          <w:spacing w:val="-3"/>
          <w:sz w:val="16"/>
          <w:szCs w:val="16"/>
        </w:rPr>
        <w:t xml:space="preserve">1. ViLLEHEuvE fr4Scct </w:t>
      </w:r>
      <w:r>
        <w:rPr>
          <w:i/>
          <w:iCs/>
          <w:spacing w:val="-3"/>
          <w:sz w:val="18"/>
          <w:szCs w:val="18"/>
        </w:rPr>
        <w:t xml:space="preserve">crAgy </w:t>
      </w:r>
      <w:r>
        <w:rPr>
          <w:spacing w:val="-3"/>
          <w:sz w:val="18"/>
          <w:szCs w:val="18"/>
        </w:rPr>
        <w:t xml:space="preserve">personne suivie. Par exemple, être sans emploi n'est pas un motif de révocation, heureusement ! Mais le </w:t>
      </w:r>
      <w:r>
        <w:rPr>
          <w:spacing w:val="-3"/>
          <w:sz w:val="18"/>
          <w:szCs w:val="18"/>
        </w:rPr>
        <w:t>but poursuivi est la mise au travail, donc la mise en place d'un comportement adapté : inscription à l'ANPE, recherche de formation qualifiante, etc... Ces mesures se déroulent dans la durée : 3, 4 ou 5 ans. Ce suivi exige une vigi</w:t>
      </w:r>
      <w:r>
        <w:rPr>
          <w:spacing w:val="-3"/>
          <w:sz w:val="18"/>
          <w:szCs w:val="18"/>
        </w:rPr>
        <w:softHyphen/>
        <w:t>lance du travailleur soc</w:t>
      </w:r>
      <w:r>
        <w:rPr>
          <w:spacing w:val="-3"/>
          <w:sz w:val="18"/>
          <w:szCs w:val="18"/>
        </w:rPr>
        <w:t>ial envers lui-même : il ne doit pas se transformer en contrôleur, ni se retrouver en porte à faux par rapport à l'institu</w:t>
      </w:r>
      <w:r>
        <w:rPr>
          <w:spacing w:val="-3"/>
          <w:sz w:val="18"/>
          <w:szCs w:val="18"/>
        </w:rPr>
        <w:softHyphen/>
        <w:t>tion judiciaire qui l'emploie.</w:t>
      </w:r>
    </w:p>
    <w:p w14:paraId="7EFF5696" w14:textId="77777777" w:rsidR="00000000" w:rsidRDefault="00787FCD">
      <w:pPr>
        <w:kinsoku w:val="0"/>
        <w:overflowPunct w:val="0"/>
        <w:autoSpaceDE/>
        <w:autoSpaceDN/>
        <w:adjustRightInd/>
        <w:spacing w:before="17" w:line="200" w:lineRule="exact"/>
        <w:ind w:right="72"/>
        <w:jc w:val="both"/>
        <w:textAlignment w:val="baseline"/>
        <w:rPr>
          <w:spacing w:val="-4"/>
          <w:sz w:val="18"/>
          <w:szCs w:val="18"/>
        </w:rPr>
      </w:pPr>
      <w:r>
        <w:rPr>
          <w:spacing w:val="-4"/>
          <w:sz w:val="18"/>
          <w:szCs w:val="18"/>
        </w:rPr>
        <w:t>Le TIG existe depuis 1984. IL importe que l'es</w:t>
      </w:r>
      <w:r>
        <w:rPr>
          <w:spacing w:val="-4"/>
          <w:sz w:val="18"/>
          <w:szCs w:val="18"/>
        </w:rPr>
        <w:softHyphen/>
        <w:t>prit de la loi</w:t>
      </w:r>
      <w:r>
        <w:rPr>
          <w:spacing w:val="-4"/>
          <w:sz w:val="18"/>
          <w:szCs w:val="18"/>
        </w:rPr>
        <w:t xml:space="preserve"> ne soit pas perverti. En effet cette peine est parfois prononcée pour des personnes qui pourraient bénéficier du sursis simple. Or il doit rester une peine de substitution à la prison. La population des CPAL est rarement informée de sa propre situation pé</w:t>
      </w:r>
      <w:r>
        <w:rPr>
          <w:spacing w:val="-4"/>
          <w:sz w:val="18"/>
          <w:szCs w:val="18"/>
        </w:rPr>
        <w:t>nale ; le délégué appor</w:t>
      </w:r>
      <w:r>
        <w:rPr>
          <w:spacing w:val="-4"/>
          <w:sz w:val="18"/>
          <w:szCs w:val="18"/>
        </w:rPr>
        <w:softHyphen/>
        <w:t xml:space="preserve">te une aide administrative et juridique : informa- </w:t>
      </w:r>
    </w:p>
    <w:p w14:paraId="24A9C1EA" w14:textId="77777777" w:rsidR="00000000" w:rsidRDefault="00787FCD">
      <w:pPr>
        <w:kinsoku w:val="0"/>
        <w:overflowPunct w:val="0"/>
        <w:autoSpaceDE/>
        <w:autoSpaceDN/>
        <w:adjustRightInd/>
        <w:spacing w:line="199" w:lineRule="exact"/>
        <w:jc w:val="both"/>
        <w:textAlignment w:val="baseline"/>
        <w:rPr>
          <w:sz w:val="18"/>
          <w:szCs w:val="18"/>
        </w:rPr>
      </w:pPr>
      <w:r>
        <w:rPr>
          <w:spacing w:val="-4"/>
          <w:sz w:val="16"/>
          <w:szCs w:val="16"/>
        </w:rPr>
        <w:br w:type="column"/>
      </w:r>
      <w:r>
        <w:rPr>
          <w:sz w:val="18"/>
          <w:szCs w:val="18"/>
        </w:rPr>
        <w:t>lion sur les trois bulletins du casier judiciaire et leur délivrance, sur les requêtes possibles en aménagement de peine, ou pour effacer des incapacités (commerciales par exemple</w:t>
      </w:r>
      <w:r>
        <w:rPr>
          <w:sz w:val="18"/>
          <w:szCs w:val="18"/>
        </w:rPr>
        <w:t>). C'est un aspect important de la responsabilisation de l'individu.</w:t>
      </w:r>
    </w:p>
    <w:p w14:paraId="1F80E695" w14:textId="77777777" w:rsidR="00000000" w:rsidRDefault="00787FCD">
      <w:pPr>
        <w:kinsoku w:val="0"/>
        <w:overflowPunct w:val="0"/>
        <w:autoSpaceDE/>
        <w:autoSpaceDN/>
        <w:adjustRightInd/>
        <w:spacing w:before="200" w:line="199" w:lineRule="exact"/>
        <w:jc w:val="both"/>
        <w:textAlignment w:val="baseline"/>
        <w:rPr>
          <w:i/>
          <w:iCs/>
          <w:sz w:val="18"/>
          <w:szCs w:val="18"/>
        </w:rPr>
      </w:pPr>
      <w:r>
        <w:rPr>
          <w:i/>
          <w:iCs/>
          <w:sz w:val="18"/>
          <w:szCs w:val="18"/>
        </w:rPr>
        <w:t>- En quel état physique et psychologique vous trouvez les sortants de prison ?</w:t>
      </w:r>
    </w:p>
    <w:p w14:paraId="2F1A9AED" w14:textId="77777777" w:rsidR="00000000" w:rsidRDefault="00787FCD">
      <w:pPr>
        <w:kinsoku w:val="0"/>
        <w:overflowPunct w:val="0"/>
        <w:autoSpaceDE/>
        <w:autoSpaceDN/>
        <w:adjustRightInd/>
        <w:spacing w:before="194" w:line="200" w:lineRule="exact"/>
        <w:jc w:val="both"/>
        <w:textAlignment w:val="baseline"/>
        <w:rPr>
          <w:spacing w:val="-1"/>
          <w:sz w:val="18"/>
          <w:szCs w:val="18"/>
        </w:rPr>
      </w:pPr>
      <w:r>
        <w:rPr>
          <w:spacing w:val="-1"/>
          <w:sz w:val="18"/>
          <w:szCs w:val="18"/>
        </w:rPr>
        <w:t>- Ca dépend ! Bien sur l'incarcération a des méfaits caractéristiques, qui sont je pense connus des lecteurs</w:t>
      </w:r>
      <w:r>
        <w:rPr>
          <w:spacing w:val="-1"/>
          <w:sz w:val="18"/>
          <w:szCs w:val="18"/>
        </w:rPr>
        <w:t xml:space="preserve"> de ce journal : rupture et ses conséquences, sur le plan de l'emploi, de la famille, du logement, des repères sociaux. Mais le degré de richesse matérielle et morale des entrants est important aussi. De plus je me méfie des généralités : il reste essentie</w:t>
      </w:r>
      <w:r>
        <w:rPr>
          <w:spacing w:val="-1"/>
          <w:sz w:val="18"/>
          <w:szCs w:val="18"/>
        </w:rPr>
        <w:t>l d'écouter chaque personne. Pour l'un, l'incarcération était la seule façon d'arrêter la "dégringolade" dans laquelle il se trouvait, comme dans une spirale. En quelque sorte, il s'agit d'une conduite incons</w:t>
      </w:r>
      <w:r>
        <w:rPr>
          <w:spacing w:val="-1"/>
          <w:sz w:val="18"/>
          <w:szCs w:val="18"/>
        </w:rPr>
        <w:softHyphen/>
        <w:t>ciemment préparée. Pour l'autre, elle est une i</w:t>
      </w:r>
      <w:r>
        <w:rPr>
          <w:spacing w:val="-1"/>
          <w:sz w:val="18"/>
          <w:szCs w:val="18"/>
        </w:rPr>
        <w:t>ncompréhension totale, qui entraîne l'agressivi</w:t>
      </w:r>
      <w:r>
        <w:rPr>
          <w:spacing w:val="-1"/>
          <w:sz w:val="18"/>
          <w:szCs w:val="18"/>
        </w:rPr>
        <w:softHyphen/>
        <w:t>té.</w:t>
      </w:r>
    </w:p>
    <w:p w14:paraId="2AB643CD" w14:textId="77777777" w:rsidR="00000000" w:rsidRDefault="00787FCD">
      <w:pPr>
        <w:kinsoku w:val="0"/>
        <w:overflowPunct w:val="0"/>
        <w:autoSpaceDE/>
        <w:autoSpaceDN/>
        <w:adjustRightInd/>
        <w:spacing w:line="198" w:lineRule="exact"/>
        <w:jc w:val="both"/>
        <w:textAlignment w:val="baseline"/>
        <w:rPr>
          <w:spacing w:val="-2"/>
          <w:sz w:val="18"/>
          <w:szCs w:val="18"/>
        </w:rPr>
      </w:pPr>
      <w:r>
        <w:rPr>
          <w:spacing w:val="-2"/>
          <w:sz w:val="18"/>
          <w:szCs w:val="18"/>
        </w:rPr>
        <w:t>A la sortie il y a la joie et l'angoisse d'affronter la liberté : surmonter l'humiliation et faire face à ses responsabilités. La prise en charge de l'indi</w:t>
      </w:r>
      <w:r>
        <w:rPr>
          <w:spacing w:val="-2"/>
          <w:sz w:val="18"/>
          <w:szCs w:val="18"/>
        </w:rPr>
        <w:softHyphen/>
        <w:t>vidu en prison a des répercussions graves. Et to</w:t>
      </w:r>
      <w:r>
        <w:rPr>
          <w:spacing w:val="-2"/>
          <w:sz w:val="18"/>
          <w:szCs w:val="18"/>
        </w:rPr>
        <w:t>us les problèmes matériels : recherche d'héber</w:t>
      </w:r>
      <w:r>
        <w:rPr>
          <w:spacing w:val="-2"/>
          <w:sz w:val="18"/>
          <w:szCs w:val="18"/>
        </w:rPr>
        <w:softHyphen/>
        <w:t>gement, transport, repas, carte d'identité, ou tenue de travail, etc...</w:t>
      </w:r>
    </w:p>
    <w:p w14:paraId="2D53D0D0" w14:textId="77777777" w:rsidR="00000000" w:rsidRDefault="00787FCD">
      <w:pPr>
        <w:kinsoku w:val="0"/>
        <w:overflowPunct w:val="0"/>
        <w:autoSpaceDE/>
        <w:autoSpaceDN/>
        <w:adjustRightInd/>
        <w:spacing w:before="7" w:line="200" w:lineRule="exact"/>
        <w:jc w:val="both"/>
        <w:textAlignment w:val="baseline"/>
        <w:rPr>
          <w:spacing w:val="-4"/>
          <w:sz w:val="18"/>
          <w:szCs w:val="18"/>
        </w:rPr>
      </w:pPr>
      <w:r>
        <w:rPr>
          <w:spacing w:val="-4"/>
          <w:sz w:val="18"/>
          <w:szCs w:val="18"/>
        </w:rPr>
        <w:t>Sur le plan physique, il se pose parfois des pro</w:t>
      </w:r>
      <w:r>
        <w:rPr>
          <w:spacing w:val="-4"/>
          <w:sz w:val="18"/>
          <w:szCs w:val="18"/>
        </w:rPr>
        <w:softHyphen/>
        <w:t>blèmes dus à la rupture de traitements médica</w:t>
      </w:r>
      <w:r>
        <w:rPr>
          <w:spacing w:val="-4"/>
          <w:sz w:val="18"/>
          <w:szCs w:val="18"/>
        </w:rPr>
        <w:softHyphen/>
        <w:t xml:space="preserve">menteux. En effet de fortes doses peuvent </w:t>
      </w:r>
      <w:r>
        <w:rPr>
          <w:spacing w:val="-4"/>
          <w:sz w:val="18"/>
          <w:szCs w:val="18"/>
        </w:rPr>
        <w:t>être utilisées en détention pour maintenir le calme.</w:t>
      </w:r>
    </w:p>
    <w:p w14:paraId="037E7E07" w14:textId="77777777" w:rsidR="00000000" w:rsidRDefault="00787FCD">
      <w:pPr>
        <w:kinsoku w:val="0"/>
        <w:overflowPunct w:val="0"/>
        <w:autoSpaceDE/>
        <w:autoSpaceDN/>
        <w:adjustRightInd/>
        <w:spacing w:before="197" w:line="204" w:lineRule="exact"/>
        <w:jc w:val="both"/>
        <w:textAlignment w:val="baseline"/>
        <w:rPr>
          <w:i/>
          <w:iCs/>
          <w:sz w:val="18"/>
          <w:szCs w:val="18"/>
        </w:rPr>
      </w:pPr>
      <w:r>
        <w:rPr>
          <w:i/>
          <w:iCs/>
          <w:sz w:val="18"/>
          <w:szCs w:val="18"/>
        </w:rPr>
        <w:t>- Comment la société française réagit-elle par rapport à cette population ?</w:t>
      </w:r>
    </w:p>
    <w:p w14:paraId="26B58A71" w14:textId="77777777" w:rsidR="00000000" w:rsidRDefault="00787FCD">
      <w:pPr>
        <w:kinsoku w:val="0"/>
        <w:overflowPunct w:val="0"/>
        <w:autoSpaceDE/>
        <w:autoSpaceDN/>
        <w:adjustRightInd/>
        <w:spacing w:before="218" w:line="200" w:lineRule="exact"/>
        <w:jc w:val="both"/>
        <w:textAlignment w:val="baseline"/>
        <w:rPr>
          <w:spacing w:val="-3"/>
          <w:sz w:val="18"/>
          <w:szCs w:val="18"/>
        </w:rPr>
      </w:pPr>
      <w:r>
        <w:rPr>
          <w:spacing w:val="-3"/>
          <w:sz w:val="18"/>
          <w:szCs w:val="18"/>
        </w:rPr>
        <w:t>- D'une part elle a réagit depuis longtemps à tra</w:t>
      </w:r>
      <w:r>
        <w:rPr>
          <w:spacing w:val="-3"/>
          <w:sz w:val="18"/>
          <w:szCs w:val="18"/>
        </w:rPr>
        <w:softHyphen/>
        <w:t>vers la législation. Une personne condamnée effectue sa peine, mais les consé</w:t>
      </w:r>
      <w:r>
        <w:rPr>
          <w:spacing w:val="-3"/>
          <w:sz w:val="18"/>
          <w:szCs w:val="18"/>
        </w:rPr>
        <w:t>quences vont au delà de celle-ci : inscription sur un casier judi</w:t>
      </w:r>
      <w:r>
        <w:rPr>
          <w:spacing w:val="-3"/>
          <w:sz w:val="18"/>
          <w:szCs w:val="18"/>
        </w:rPr>
        <w:softHyphen/>
        <w:t>ciaire accessible aux administrations et collecti</w:t>
      </w:r>
      <w:r>
        <w:rPr>
          <w:spacing w:val="-3"/>
          <w:sz w:val="18"/>
          <w:szCs w:val="18"/>
        </w:rPr>
        <w:softHyphen/>
        <w:t>vités publiques, parfois à l'employeur, suppres</w:t>
      </w:r>
      <w:r>
        <w:rPr>
          <w:spacing w:val="-3"/>
          <w:sz w:val="18"/>
          <w:szCs w:val="18"/>
        </w:rPr>
        <w:softHyphen/>
        <w:t>sion de certains droit civiques, commerciaux. D'autre part l'opinion publique en général réa</w:t>
      </w:r>
      <w:r>
        <w:rPr>
          <w:spacing w:val="-3"/>
          <w:sz w:val="18"/>
          <w:szCs w:val="18"/>
        </w:rPr>
        <w:t>git par le rejet. Insécurité, peur, agacement face à la délinquance, volonté de punir. L'exploitation par les médias et la politique de ces sujets brûlants ne facilitent pas les choses. Mais il se trouve des exceptions, et je pense en particulier aux asso</w:t>
      </w:r>
      <w:r>
        <w:rPr>
          <w:spacing w:val="-3"/>
          <w:sz w:val="18"/>
          <w:szCs w:val="18"/>
        </w:rPr>
        <w:softHyphen/>
      </w:r>
      <w:r>
        <w:rPr>
          <w:spacing w:val="-3"/>
          <w:sz w:val="18"/>
          <w:szCs w:val="18"/>
        </w:rPr>
        <w:t>ciations contactées pour accueillir des "tigistes" (personnes condamnées à exécuter un TIG) et qui ont répondu favorablement...</w:t>
      </w:r>
    </w:p>
    <w:p w14:paraId="1D8CD7DC" w14:textId="77777777" w:rsidR="00000000" w:rsidRDefault="00787FCD">
      <w:pPr>
        <w:kinsoku w:val="0"/>
        <w:overflowPunct w:val="0"/>
        <w:autoSpaceDE/>
        <w:autoSpaceDN/>
        <w:adjustRightInd/>
        <w:spacing w:before="209" w:line="196" w:lineRule="exact"/>
        <w:ind w:right="72"/>
        <w:jc w:val="both"/>
        <w:textAlignment w:val="baseline"/>
        <w:rPr>
          <w:i/>
          <w:iCs/>
          <w:sz w:val="18"/>
          <w:szCs w:val="18"/>
        </w:rPr>
      </w:pPr>
      <w:r>
        <w:rPr>
          <w:i/>
          <w:iCs/>
          <w:sz w:val="18"/>
          <w:szCs w:val="18"/>
        </w:rPr>
        <w:t>- Face à la réaction de rejet, quelle est votre attitude ?</w:t>
      </w:r>
    </w:p>
    <w:p w14:paraId="3F41DF59" w14:textId="77777777" w:rsidR="00000000" w:rsidRDefault="00787FCD">
      <w:pPr>
        <w:widowControl/>
        <w:rPr>
          <w:sz w:val="24"/>
          <w:szCs w:val="24"/>
        </w:rPr>
        <w:sectPr w:rsidR="00000000">
          <w:type w:val="continuous"/>
          <w:pgSz w:w="11904" w:h="16843"/>
          <w:pgMar w:top="1840" w:right="611" w:bottom="247" w:left="720" w:header="720" w:footer="720" w:gutter="0"/>
          <w:cols w:num="3" w:space="720" w:equalWidth="0">
            <w:col w:w="3427" w:space="183"/>
            <w:col w:w="3427" w:space="109"/>
            <w:col w:w="3427"/>
          </w:cols>
          <w:noEndnote/>
        </w:sectPr>
      </w:pPr>
    </w:p>
    <w:p w14:paraId="5D223DA9" w14:textId="77777777" w:rsidR="00000000" w:rsidRDefault="00787FCD">
      <w:pPr>
        <w:tabs>
          <w:tab w:val="right" w:pos="5688"/>
        </w:tabs>
        <w:kinsoku w:val="0"/>
        <w:overflowPunct w:val="0"/>
        <w:autoSpaceDE/>
        <w:autoSpaceDN/>
        <w:adjustRightInd/>
        <w:spacing w:before="643" w:line="200" w:lineRule="exact"/>
        <w:ind w:left="72"/>
        <w:textAlignment w:val="baseline"/>
        <w:rPr>
          <w:sz w:val="18"/>
          <w:szCs w:val="18"/>
        </w:rPr>
      </w:pPr>
      <w:r>
        <w:rPr>
          <w:rFonts w:ascii="Bookman Old Style" w:hAnsi="Bookman Old Style" w:cs="Bookman Old Style"/>
          <w:b/>
          <w:bCs/>
          <w:sz w:val="16"/>
          <w:szCs w:val="16"/>
        </w:rPr>
        <w:t>Peps n°</w:t>
      </w:r>
      <w:r>
        <w:rPr>
          <w:rFonts w:ascii="Bookman Old Style" w:hAnsi="Bookman Old Style" w:cs="Bookman Old Style"/>
          <w:b/>
          <w:bCs/>
          <w:sz w:val="16"/>
          <w:szCs w:val="16"/>
        </w:rPr>
        <w:t xml:space="preserve"> 26, sept-oct 1988</w:t>
      </w:r>
      <w:r>
        <w:rPr>
          <w:rFonts w:ascii="Bookman Old Style" w:hAnsi="Bookman Old Style" w:cs="Bookman Old Style"/>
          <w:b/>
          <w:bCs/>
          <w:sz w:val="16"/>
          <w:szCs w:val="16"/>
        </w:rPr>
        <w:tab/>
      </w:r>
      <w:r>
        <w:rPr>
          <w:sz w:val="18"/>
          <w:szCs w:val="18"/>
        </w:rPr>
        <w:t>24</w:t>
      </w:r>
    </w:p>
    <w:p w14:paraId="05A45E8E" w14:textId="77777777" w:rsidR="00000000" w:rsidRDefault="00787FCD">
      <w:pPr>
        <w:widowControl/>
        <w:rPr>
          <w:sz w:val="24"/>
          <w:szCs w:val="24"/>
        </w:rPr>
        <w:sectPr w:rsidR="00000000">
          <w:type w:val="continuous"/>
          <w:pgSz w:w="11904" w:h="16843"/>
          <w:pgMar w:top="1840" w:right="5448" w:bottom="247" w:left="696" w:header="720" w:footer="720" w:gutter="0"/>
          <w:cols w:space="720"/>
          <w:noEndnote/>
        </w:sectPr>
      </w:pPr>
    </w:p>
    <w:p w14:paraId="0DCC1F1E" w14:textId="77777777" w:rsidR="00000000" w:rsidRDefault="00787FCD">
      <w:pPr>
        <w:kinsoku w:val="0"/>
        <w:overflowPunct w:val="0"/>
        <w:autoSpaceDE/>
        <w:autoSpaceDN/>
        <w:adjustRightInd/>
        <w:spacing w:before="131" w:line="198" w:lineRule="exact"/>
        <w:jc w:val="both"/>
        <w:textAlignment w:val="baseline"/>
        <w:rPr>
          <w:spacing w:val="-4"/>
          <w:sz w:val="18"/>
          <w:szCs w:val="18"/>
        </w:rPr>
      </w:pPr>
      <w:r>
        <w:rPr>
          <w:noProof/>
        </w:rPr>
        <w:lastRenderedPageBreak/>
        <w:pict w14:anchorId="4FCBEC0B">
          <v:shape id="_x0000_s1171" type="#_x0000_t202" style="position:absolute;left:0;text-align:left;margin-left:371.5pt;margin-top:92.15pt;width:174.5pt;height:238.8pt;z-index:-31;mso-wrap-edited:f;mso-wrap-distance-left:0;mso-wrap-distance-top:0;mso-wrap-distance-right:0;mso-wrap-distance-bottom:0;mso-position-horizontal-relative:page;mso-position-vertical-relative:page" wrapcoords="-62 0 -62 21600 21662 21600 21662 0 -62 0" o:allowincell="f" stroked="f">
            <v:textbox inset="0,0,0,0">
              <w:txbxContent>
                <w:p w14:paraId="581C61FF" w14:textId="77777777" w:rsidR="00000000" w:rsidRDefault="00787FCD">
                  <w:pPr>
                    <w:kinsoku w:val="0"/>
                    <w:overflowPunct w:val="0"/>
                    <w:autoSpaceDE/>
                    <w:autoSpaceDN/>
                    <w:adjustRightInd/>
                    <w:textAlignment w:val="baseline"/>
                    <w:rPr>
                      <w:sz w:val="24"/>
                      <w:szCs w:val="24"/>
                    </w:rPr>
                  </w:pPr>
                </w:p>
              </w:txbxContent>
            </v:textbox>
            <w10:wrap type="square" anchorx="page" anchory="page"/>
          </v:shape>
        </w:pict>
      </w:r>
      <w:r>
        <w:rPr>
          <w:noProof/>
        </w:rPr>
        <w:pict w14:anchorId="5D2B3D08">
          <v:shape id="_x0000_s1172" type="#_x0000_t75" style="position:absolute;left:0;text-align:left;margin-left:371.5pt;margin-top:92.15pt;width:174.5pt;height:238.8pt;z-index:147;mso-wrap-distance-left:0;mso-wrap-distance-top:0;mso-wrap-distance-right:0;mso-wrap-distance-bottom:0;mso-position-horizontal-relative:page;mso-position-vertical-relative:page" wrapcoords="0 0 0 21599 21602 21599 21602 20039 6183 20039 6183 18800 7341 18800 7341 17434 6629 17434 6629 15847 5886 15847 5886 14458 5409 14458 5409 10139 6629 10139 6629 7294 21602 7294 21602 0 0 0" o:allowincell="f">
            <v:imagedata r:id="rId33" o:title=""/>
            <w10:wrap type="through" anchorx="page" anchory="page"/>
          </v:shape>
        </w:pict>
      </w:r>
      <w:r>
        <w:rPr>
          <w:noProof/>
        </w:rPr>
        <w:pict w14:anchorId="5ED15058">
          <v:shape id="_x0000_s1173" type="#_x0000_t75" style="position:absolute;left:0;text-align:left;margin-left:486.25pt;margin-top:172.8pt;width:58.8pt;height:140.9pt;z-index:148;mso-wrap-distance-left:0;mso-wrap-distance-top:0;mso-wrap-distance-right:0;mso-wrap-distance-bottom:0;mso-position-horizontal-relative:page;mso-position-vertical-relative:page" wrapcoords="4059 0 4059 2759 0 2759 0 5258 7751 5258 7751 8685 14730 8685 14730 14389 8375 14389 8375 14496 7236 14496 7236 17034 5638 17034 5638 17187 1946 17187 1946 19502 4151 19502 4151 21603 21600 21603 21600 0 4059 0" o:allowincell="f">
            <v:imagedata r:id="rId34" o:title=""/>
            <w10:wrap type="through" anchorx="page" anchory="page"/>
          </v:shape>
        </w:pict>
      </w:r>
      <w:r>
        <w:rPr>
          <w:noProof/>
        </w:rPr>
        <w:pict w14:anchorId="1F042426">
          <v:shape id="_x0000_s1174" type="#_x0000_t202" style="position:absolute;left:0;text-align:left;margin-left:428.15pt;margin-top:172.8pt;width:66.95pt;height:17.05pt;z-index:149;mso-wrap-edited:f;mso-wrap-distance-left:0;mso-wrap-distance-top:0;mso-wrap-distance-right:0;mso-wrap-distance-bottom:0;mso-position-horizontal-relative:page;mso-position-vertical-relative:page" wrapcoords="-62 0 -62 21600 21662 21600 21662 0 -62 0" o:allowincell="f" stroked="f">
            <v:textbox inset="0,0,0,0">
              <w:txbxContent>
                <w:p w14:paraId="1546CC96" w14:textId="77777777" w:rsidR="00000000" w:rsidRDefault="00787FCD">
                  <w:pPr>
                    <w:kinsoku w:val="0"/>
                    <w:overflowPunct w:val="0"/>
                    <w:autoSpaceDE/>
                    <w:autoSpaceDN/>
                    <w:adjustRightInd/>
                    <w:spacing w:before="10" w:line="316" w:lineRule="exact"/>
                    <w:ind w:left="288" w:hanging="288"/>
                    <w:textAlignment w:val="baseline"/>
                    <w:rPr>
                      <w:rFonts w:ascii="Arial" w:hAnsi="Arial" w:cs="Arial"/>
                      <w:spacing w:val="-13"/>
                      <w:sz w:val="30"/>
                      <w:szCs w:val="30"/>
                    </w:rPr>
                  </w:pPr>
                  <w:r>
                    <w:rPr>
                      <w:rFonts w:ascii="Arial" w:hAnsi="Arial" w:cs="Arial"/>
                      <w:spacing w:val="-13"/>
                      <w:sz w:val="30"/>
                      <w:szCs w:val="30"/>
                    </w:rPr>
                    <w:t xml:space="preserve">trXt trouver </w:t>
                  </w:r>
                </w:p>
              </w:txbxContent>
            </v:textbox>
            <w10:wrap type="square" anchorx="page" anchory="page"/>
          </v:shape>
        </w:pict>
      </w:r>
      <w:r>
        <w:rPr>
          <w:noProof/>
        </w:rPr>
        <w:pict w14:anchorId="7CEB9A05">
          <v:shape id="_x0000_s1175" type="#_x0000_t202" style="position:absolute;left:0;text-align:left;margin-left:428.15pt;margin-top:189.85pt;width:50.65pt;height:15.35pt;z-index:150;mso-wrap-edited:f;mso-wrap-distance-left:0;mso-wrap-distance-top:0;mso-wrap-distance-right:0;mso-wrap-distance-bottom:0;mso-position-horizontal-relative:page;mso-position-vertical-relative:page" wrapcoords="-62 0 -62 21600 21662 21600 21662 0 -62 0" o:allowincell="f" stroked="f">
            <v:textbox inset="0,0,0,0">
              <w:txbxContent>
                <w:p w14:paraId="5D551B34" w14:textId="77777777" w:rsidR="00000000" w:rsidRDefault="00787FCD">
                  <w:pPr>
                    <w:kinsoku w:val="0"/>
                    <w:overflowPunct w:val="0"/>
                    <w:autoSpaceDE/>
                    <w:autoSpaceDN/>
                    <w:adjustRightInd/>
                    <w:spacing w:line="316" w:lineRule="exact"/>
                    <w:ind w:left="288"/>
                    <w:textAlignment w:val="baseline"/>
                    <w:rPr>
                      <w:rFonts w:ascii="Arial" w:hAnsi="Arial" w:cs="Arial"/>
                      <w:spacing w:val="-13"/>
                      <w:sz w:val="30"/>
                      <w:szCs w:val="30"/>
                    </w:rPr>
                  </w:pPr>
                  <w:r>
                    <w:rPr>
                      <w:rFonts w:ascii="Arial" w:hAnsi="Arial" w:cs="Arial"/>
                      <w:spacing w:val="-13"/>
                      <w:sz w:val="30"/>
                      <w:szCs w:val="30"/>
                    </w:rPr>
                    <w:t xml:space="preserve">PEPS </w:t>
                  </w:r>
                </w:p>
              </w:txbxContent>
            </v:textbox>
            <w10:wrap type="square" anchorx="page" anchory="page"/>
          </v:shape>
        </w:pict>
      </w:r>
      <w:r>
        <w:rPr>
          <w:noProof/>
        </w:rPr>
        <w:pict w14:anchorId="7580B84F">
          <v:shape id="_x0000_s1176" type="#_x0000_t202" style="position:absolute;left:0;text-align:left;margin-left:419.05pt;margin-top:208.1pt;width:87.1pt;height:22.3pt;z-index:151;mso-wrap-edited:f;mso-wrap-distance-left:0;mso-wrap-distance-top:0;mso-wrap-distance-right:0;mso-wrap-distance-bottom:0;mso-position-horizontal-relative:page;mso-position-vertical-relative:page" wrapcoords="-62 0 -62 21600 21662 21600 21662 0 -62 0" o:allowincell="f" stroked="f">
            <v:textbox inset="0,0,0,0">
              <w:txbxContent>
                <w:p w14:paraId="45E0E62A" w14:textId="77777777" w:rsidR="00000000" w:rsidRDefault="00787FCD">
                  <w:pPr>
                    <w:kinsoku w:val="0"/>
                    <w:overflowPunct w:val="0"/>
                    <w:autoSpaceDE/>
                    <w:autoSpaceDN/>
                    <w:adjustRightInd/>
                    <w:spacing w:line="316" w:lineRule="exact"/>
                    <w:ind w:left="288"/>
                    <w:textAlignment w:val="baseline"/>
                    <w:rPr>
                      <w:rFonts w:ascii="Arial" w:hAnsi="Arial" w:cs="Arial"/>
                      <w:spacing w:val="-13"/>
                      <w:sz w:val="30"/>
                      <w:szCs w:val="30"/>
                    </w:rPr>
                  </w:pPr>
                  <w:r>
                    <w:rPr>
                      <w:rFonts w:ascii="Arial" w:hAnsi="Arial" w:cs="Arial"/>
                      <w:spacing w:val="-13"/>
                      <w:sz w:val="30"/>
                      <w:szCs w:val="30"/>
                    </w:rPr>
                    <w:t>à Paris</w:t>
                  </w:r>
                </w:p>
                <w:p w14:paraId="5FEAA708" w14:textId="77777777" w:rsidR="00000000" w:rsidRDefault="00787FCD">
                  <w:pPr>
                    <w:kinsoku w:val="0"/>
                    <w:overflowPunct w:val="0"/>
                    <w:autoSpaceDE/>
                    <w:autoSpaceDN/>
                    <w:adjustRightInd/>
                    <w:spacing w:before="53" w:line="168" w:lineRule="exact"/>
                    <w:textAlignment w:val="baseline"/>
                    <w:rPr>
                      <w:rFonts w:ascii="Arial" w:hAnsi="Arial" w:cs="Arial"/>
                      <w:spacing w:val="-23"/>
                      <w:sz w:val="30"/>
                      <w:szCs w:val="30"/>
                    </w:rPr>
                  </w:pPr>
                  <w:r>
                    <w:rPr>
                      <w:rFonts w:ascii="Arial" w:hAnsi="Arial" w:cs="Arial"/>
                      <w:spacing w:val="-23"/>
                      <w:sz w:val="30"/>
                      <w:szCs w:val="30"/>
                    </w:rPr>
                    <w:t>Au</w:t>
                  </w:r>
                </w:p>
              </w:txbxContent>
            </v:textbox>
            <w10:wrap type="square" anchorx="page" anchory="page"/>
          </v:shape>
        </w:pict>
      </w:r>
      <w:r>
        <w:rPr>
          <w:noProof/>
        </w:rPr>
        <w:pict w14:anchorId="662BB0B3">
          <v:line id="_x0000_s1177" style="position:absolute;left:0;text-align:left;z-index:152;mso-wrap-distance-left:0;mso-wrap-distance-right:0;mso-position-horizontal-relative:page;mso-position-vertical-relative:page" from="582.95pt,.7pt" to="582.95pt,138.3pt" o:allowincell="f" strokeweight="1.2pt">
            <w10:wrap type="square" anchorx="page" anchory="page"/>
          </v:line>
        </w:pict>
      </w:r>
      <w:r>
        <w:rPr>
          <w:spacing w:val="-4"/>
          <w:sz w:val="18"/>
          <w:szCs w:val="18"/>
        </w:rPr>
        <w:t xml:space="preserve">- II me semble que l'option fondamentale est l'information. Le rejet naît de la peur, qui est elle même méconnaissance. C'est une forme de racisme, la peur de l'étranger, de celui qui est différent. </w:t>
      </w:r>
      <w:r>
        <w:rPr>
          <w:rFonts w:ascii="Arial Narrow" w:hAnsi="Arial Narrow" w:cs="Arial Narrow"/>
          <w:b/>
          <w:bCs/>
          <w:spacing w:val="-4"/>
          <w:sz w:val="17"/>
          <w:szCs w:val="17"/>
        </w:rPr>
        <w:t xml:space="preserve">11 </w:t>
      </w:r>
      <w:r>
        <w:rPr>
          <w:spacing w:val="-4"/>
          <w:sz w:val="18"/>
          <w:szCs w:val="18"/>
        </w:rPr>
        <w:t>faut dire qu'est ce que la prison, qu'est ce qu'il s'y</w:t>
      </w:r>
      <w:r>
        <w:rPr>
          <w:spacing w:val="-4"/>
          <w:sz w:val="18"/>
          <w:szCs w:val="18"/>
        </w:rPr>
        <w:t xml:space="preserve"> passe, quelles sont les consé</w:t>
      </w:r>
      <w:r>
        <w:rPr>
          <w:spacing w:val="-4"/>
          <w:sz w:val="18"/>
          <w:szCs w:val="18"/>
        </w:rPr>
        <w:softHyphen/>
        <w:t>quences d'une détention, qui va en prison, pour</w:t>
      </w:r>
      <w:r>
        <w:rPr>
          <w:spacing w:val="-4"/>
          <w:sz w:val="18"/>
          <w:szCs w:val="18"/>
        </w:rPr>
        <w:softHyphen/>
        <w:t>quoi, cornmettent-"ils" des délits ? etc... Mais la justification absolue est un travers, peut-être un danger aussi. Expliquer pourquoi ne justifie pas le délinquant a des expli</w:t>
      </w:r>
      <w:r>
        <w:rPr>
          <w:spacing w:val="-4"/>
          <w:sz w:val="18"/>
          <w:szCs w:val="18"/>
        </w:rPr>
        <w:t>cations pas forcément des excuses même si la muance est parfois diffi</w:t>
      </w:r>
      <w:r>
        <w:rPr>
          <w:spacing w:val="-4"/>
          <w:sz w:val="18"/>
          <w:szCs w:val="18"/>
        </w:rPr>
        <w:softHyphen/>
        <w:t>cile à saisir. C'est un piège pour l'information, mais aussi pour les personnes concernées. Il faut lutter contre le discours des éternels assis</w:t>
      </w:r>
      <w:r>
        <w:rPr>
          <w:spacing w:val="-4"/>
          <w:sz w:val="18"/>
          <w:szCs w:val="18"/>
        </w:rPr>
        <w:softHyphen/>
        <w:t>tés, intégrés dans le système : "donnez m</w:t>
      </w:r>
      <w:r>
        <w:rPr>
          <w:spacing w:val="-4"/>
          <w:sz w:val="18"/>
          <w:szCs w:val="18"/>
        </w:rPr>
        <w:t>oi de l'argent, ou bien je volerai en sortant d'ici par votre faute". II faut être crédible à l'extérieur, responsabilisant à l'intérieur.</w:t>
      </w:r>
    </w:p>
    <w:p w14:paraId="6AD277D8" w14:textId="77777777" w:rsidR="00000000" w:rsidRDefault="00787FCD">
      <w:pPr>
        <w:kinsoku w:val="0"/>
        <w:overflowPunct w:val="0"/>
        <w:autoSpaceDE/>
        <w:autoSpaceDN/>
        <w:adjustRightInd/>
        <w:spacing w:before="203" w:line="198" w:lineRule="exact"/>
        <w:jc w:val="both"/>
        <w:textAlignment w:val="baseline"/>
        <w:rPr>
          <w:i/>
          <w:iCs/>
          <w:sz w:val="18"/>
          <w:szCs w:val="18"/>
        </w:rPr>
      </w:pPr>
      <w:r>
        <w:rPr>
          <w:i/>
          <w:iCs/>
          <w:sz w:val="18"/>
          <w:szCs w:val="18"/>
        </w:rPr>
        <w:t>- Dans le contexte de crise économique de la France, l'insertion sociale et professionnelle est-elle possible ?</w:t>
      </w:r>
    </w:p>
    <w:p w14:paraId="274C9148" w14:textId="77777777" w:rsidR="00000000" w:rsidRDefault="00787FCD">
      <w:pPr>
        <w:kinsoku w:val="0"/>
        <w:overflowPunct w:val="0"/>
        <w:autoSpaceDE/>
        <w:autoSpaceDN/>
        <w:adjustRightInd/>
        <w:spacing w:before="125" w:line="198" w:lineRule="exact"/>
        <w:jc w:val="both"/>
        <w:textAlignment w:val="baseline"/>
        <w:rPr>
          <w:spacing w:val="-4"/>
          <w:sz w:val="18"/>
          <w:szCs w:val="18"/>
        </w:rPr>
      </w:pPr>
      <w:r>
        <w:rPr>
          <w:i/>
          <w:iCs/>
          <w:sz w:val="16"/>
          <w:szCs w:val="16"/>
        </w:rPr>
        <w:br w:type="column"/>
      </w:r>
      <w:r>
        <w:rPr>
          <w:spacing w:val="-4"/>
          <w:sz w:val="18"/>
          <w:szCs w:val="18"/>
        </w:rPr>
        <w:t>- He</w:t>
      </w:r>
      <w:r>
        <w:rPr>
          <w:spacing w:val="-4"/>
          <w:sz w:val="18"/>
          <w:szCs w:val="18"/>
        </w:rPr>
        <w:t>ureusement je pense que oui I</w:t>
      </w:r>
    </w:p>
    <w:p w14:paraId="3F6E3BB7" w14:textId="77777777" w:rsidR="00000000" w:rsidRDefault="00787FCD">
      <w:pPr>
        <w:kinsoku w:val="0"/>
        <w:overflowPunct w:val="0"/>
        <w:autoSpaceDE/>
        <w:autoSpaceDN/>
        <w:adjustRightInd/>
        <w:spacing w:before="4" w:line="198" w:lineRule="exact"/>
        <w:jc w:val="both"/>
        <w:textAlignment w:val="baseline"/>
        <w:rPr>
          <w:spacing w:val="-3"/>
          <w:sz w:val="18"/>
          <w:szCs w:val="18"/>
        </w:rPr>
      </w:pPr>
      <w:r>
        <w:rPr>
          <w:spacing w:val="-3"/>
          <w:sz w:val="18"/>
          <w:szCs w:val="18"/>
        </w:rPr>
        <w:t xml:space="preserve">Le travailleur social, à travers la relation avec la personne condamnée, ne fait que développer ses aptitudes et potentialités. Il tire sur tout ce qui existe comme réseau social. Il informe, oriente. La crise économique rend </w:t>
      </w:r>
      <w:r>
        <w:rPr>
          <w:spacing w:val="-3"/>
          <w:sz w:val="18"/>
          <w:szCs w:val="18"/>
        </w:rPr>
        <w:t>l'insertion plus diffici</w:t>
      </w:r>
      <w:r>
        <w:rPr>
          <w:spacing w:val="-3"/>
          <w:sz w:val="18"/>
          <w:szCs w:val="18"/>
        </w:rPr>
        <w:softHyphen/>
        <w:t>le, car il faut se battre plus longtemps, être plus fort, plus tenace, que dans une période de plein emploi par exemple. Mais de ma vie profession</w:t>
      </w:r>
      <w:r>
        <w:rPr>
          <w:spacing w:val="-3"/>
          <w:sz w:val="18"/>
          <w:szCs w:val="18"/>
        </w:rPr>
        <w:softHyphen/>
        <w:t xml:space="preserve">nelle je n'ai jamais connu une telle période... Un ancien détenu m'a écrit quelques </w:t>
      </w:r>
      <w:r>
        <w:rPr>
          <w:spacing w:val="-3"/>
          <w:sz w:val="18"/>
          <w:szCs w:val="18"/>
        </w:rPr>
        <w:t>mois après sa libération, "pour s'en sortir il faut être un sur</w:t>
      </w:r>
      <w:r>
        <w:rPr>
          <w:spacing w:val="-3"/>
          <w:sz w:val="18"/>
          <w:szCs w:val="18"/>
        </w:rPr>
        <w:softHyphen/>
        <w:t>homme".</w:t>
      </w:r>
    </w:p>
    <w:p w14:paraId="02F5BD0B" w14:textId="77777777" w:rsidR="00000000" w:rsidRDefault="00787FCD">
      <w:pPr>
        <w:kinsoku w:val="0"/>
        <w:overflowPunct w:val="0"/>
        <w:autoSpaceDE/>
        <w:autoSpaceDN/>
        <w:adjustRightInd/>
        <w:spacing w:before="406" w:line="197" w:lineRule="exact"/>
        <w:jc w:val="right"/>
        <w:textAlignment w:val="baseline"/>
        <w:rPr>
          <w:rFonts w:ascii="Arial Narrow" w:hAnsi="Arial Narrow" w:cs="Arial Narrow"/>
          <w:b/>
          <w:bCs/>
          <w:spacing w:val="18"/>
          <w:sz w:val="17"/>
          <w:szCs w:val="17"/>
        </w:rPr>
      </w:pPr>
      <w:r>
        <w:rPr>
          <w:rFonts w:ascii="Arial Narrow" w:hAnsi="Arial Narrow" w:cs="Arial Narrow"/>
          <w:b/>
          <w:bCs/>
          <w:spacing w:val="18"/>
          <w:sz w:val="17"/>
          <w:szCs w:val="17"/>
        </w:rPr>
        <w:t>Interview de Oudina WESTPAL, Assistante Sociale au C.P.A.L. de Paris, par Marcelino BAMAHONA</w:t>
      </w:r>
    </w:p>
    <w:p w14:paraId="2861EF24" w14:textId="77777777" w:rsidR="00000000" w:rsidRDefault="00787FCD">
      <w:pPr>
        <w:widowControl/>
        <w:rPr>
          <w:sz w:val="24"/>
          <w:szCs w:val="24"/>
        </w:rPr>
        <w:sectPr w:rsidR="00000000">
          <w:pgSz w:w="11904" w:h="16843"/>
          <w:pgMar w:top="1843" w:right="4555" w:bottom="387" w:left="384" w:header="720" w:footer="720" w:gutter="0"/>
          <w:cols w:num="2" w:space="720" w:equalWidth="0">
            <w:col w:w="3389" w:space="206"/>
            <w:col w:w="3370"/>
          </w:cols>
          <w:noEndnote/>
        </w:sectPr>
      </w:pPr>
    </w:p>
    <w:p w14:paraId="50200EFF" w14:textId="77777777" w:rsidR="00000000" w:rsidRDefault="00787FCD">
      <w:pPr>
        <w:kinsoku w:val="0"/>
        <w:overflowPunct w:val="0"/>
        <w:autoSpaceDE/>
        <w:autoSpaceDN/>
        <w:adjustRightInd/>
        <w:spacing w:before="99" w:line="161" w:lineRule="exact"/>
        <w:jc w:val="center"/>
        <w:textAlignment w:val="baseline"/>
        <w:rPr>
          <w:spacing w:val="5"/>
          <w:sz w:val="16"/>
          <w:szCs w:val="16"/>
        </w:rPr>
      </w:pPr>
      <w:r>
        <w:rPr>
          <w:spacing w:val="5"/>
          <w:sz w:val="16"/>
          <w:szCs w:val="16"/>
        </w:rPr>
        <w:t>REINSERTION PROFESSIONNELLE DES DETENUS</w:t>
      </w:r>
    </w:p>
    <w:p w14:paraId="78EC3216" w14:textId="77777777" w:rsidR="00000000" w:rsidRDefault="00787FCD">
      <w:pPr>
        <w:kinsoku w:val="0"/>
        <w:overflowPunct w:val="0"/>
        <w:autoSpaceDE/>
        <w:autoSpaceDN/>
        <w:adjustRightInd/>
        <w:spacing w:before="165" w:line="135" w:lineRule="exact"/>
        <w:ind w:left="144"/>
        <w:textAlignment w:val="baseline"/>
        <w:rPr>
          <w:sz w:val="16"/>
          <w:szCs w:val="16"/>
        </w:rPr>
      </w:pPr>
      <w:r>
        <w:rPr>
          <w:sz w:val="16"/>
          <w:szCs w:val="16"/>
        </w:rPr>
        <w:t>Les détenus libérés</w:t>
      </w:r>
      <w:r>
        <w:rPr>
          <w:sz w:val="16"/>
          <w:szCs w:val="16"/>
        </w:rPr>
        <w:t xml:space="preserve"> peuvent désormais bénéficier des actions de formation destinées aux chômeurs de longue durée, sans devoir être inscrits à l'ANPE pendant</w:t>
      </w:r>
    </w:p>
    <w:p w14:paraId="184A73F3" w14:textId="77777777" w:rsidR="00000000" w:rsidRDefault="00787FCD">
      <w:pPr>
        <w:kinsoku w:val="0"/>
        <w:overflowPunct w:val="0"/>
        <w:autoSpaceDE/>
        <w:autoSpaceDN/>
        <w:adjustRightInd/>
        <w:spacing w:line="148" w:lineRule="exact"/>
        <w:ind w:left="144"/>
        <w:textAlignment w:val="baseline"/>
        <w:rPr>
          <w:spacing w:val="-2"/>
          <w:sz w:val="16"/>
          <w:szCs w:val="16"/>
        </w:rPr>
      </w:pPr>
      <w:r>
        <w:rPr>
          <w:spacing w:val="-2"/>
          <w:sz w:val="16"/>
          <w:szCs w:val="16"/>
        </w:rPr>
        <w:t>12 mois.</w:t>
      </w:r>
    </w:p>
    <w:p w14:paraId="7B4EF1CA" w14:textId="77777777" w:rsidR="00000000" w:rsidRDefault="00787FCD">
      <w:pPr>
        <w:kinsoku w:val="0"/>
        <w:overflowPunct w:val="0"/>
        <w:autoSpaceDE/>
        <w:autoSpaceDN/>
        <w:adjustRightInd/>
        <w:spacing w:line="175" w:lineRule="exact"/>
        <w:ind w:left="144"/>
        <w:textAlignment w:val="baseline"/>
        <w:rPr>
          <w:sz w:val="16"/>
          <w:szCs w:val="16"/>
        </w:rPr>
      </w:pPr>
      <w:r>
        <w:rPr>
          <w:sz w:val="16"/>
          <w:szCs w:val="16"/>
        </w:rPr>
        <w:t>Le Public visé :</w:t>
      </w:r>
    </w:p>
    <w:p w14:paraId="1E9EBB49" w14:textId="77777777" w:rsidR="00000000" w:rsidRDefault="00787FCD">
      <w:pPr>
        <w:kinsoku w:val="0"/>
        <w:overflowPunct w:val="0"/>
        <w:autoSpaceDE/>
        <w:autoSpaceDN/>
        <w:adjustRightInd/>
        <w:spacing w:before="7" w:line="161" w:lineRule="exact"/>
        <w:ind w:left="144"/>
        <w:textAlignment w:val="baseline"/>
        <w:rPr>
          <w:sz w:val="16"/>
          <w:szCs w:val="16"/>
        </w:rPr>
      </w:pPr>
      <w:r>
        <w:rPr>
          <w:sz w:val="16"/>
          <w:szCs w:val="16"/>
        </w:rPr>
        <w:t>La population jeune : la moitié des entrants sont âgé</w:t>
      </w:r>
      <w:r>
        <w:rPr>
          <w:sz w:val="16"/>
          <w:szCs w:val="16"/>
        </w:rPr>
        <w:t>s de moins de 25 ans, soit environ 85000 à 90000 par an.</w:t>
      </w:r>
    </w:p>
    <w:p w14:paraId="4A839E62" w14:textId="77777777" w:rsidR="00000000" w:rsidRDefault="00787FCD">
      <w:pPr>
        <w:kinsoku w:val="0"/>
        <w:overflowPunct w:val="0"/>
        <w:autoSpaceDE/>
        <w:autoSpaceDN/>
        <w:adjustRightInd/>
        <w:spacing w:before="7" w:line="140" w:lineRule="exact"/>
        <w:ind w:left="144"/>
        <w:textAlignment w:val="baseline"/>
        <w:rPr>
          <w:sz w:val="16"/>
          <w:szCs w:val="16"/>
        </w:rPr>
      </w:pPr>
      <w:r>
        <w:rPr>
          <w:sz w:val="16"/>
          <w:szCs w:val="16"/>
        </w:rPr>
        <w:t>les personnes sans profession, les chômeurs : 45 % des détenus présentent les caractéristiques générales des publics en difficulté (échec scolaire-bas niveau de</w:t>
      </w:r>
    </w:p>
    <w:p w14:paraId="365FFEA7" w14:textId="77777777" w:rsidR="00000000" w:rsidRDefault="00787FCD">
      <w:pPr>
        <w:kinsoku w:val="0"/>
        <w:overflowPunct w:val="0"/>
        <w:autoSpaceDE/>
        <w:autoSpaceDN/>
        <w:adjustRightInd/>
        <w:spacing w:line="170" w:lineRule="exact"/>
        <w:ind w:left="144"/>
        <w:textAlignment w:val="baseline"/>
        <w:rPr>
          <w:sz w:val="16"/>
          <w:szCs w:val="16"/>
        </w:rPr>
      </w:pPr>
      <w:r>
        <w:rPr>
          <w:sz w:val="16"/>
          <w:szCs w:val="16"/>
        </w:rPr>
        <w:t xml:space="preserve">qualification, instabilité ou absence </w:t>
      </w:r>
      <w:r>
        <w:rPr>
          <w:sz w:val="16"/>
          <w:szCs w:val="16"/>
        </w:rPr>
        <w:t>d'expérience professionnelle).</w:t>
      </w:r>
    </w:p>
    <w:p w14:paraId="1BB91979" w14:textId="77777777" w:rsidR="00000000" w:rsidRDefault="00787FCD">
      <w:pPr>
        <w:kinsoku w:val="0"/>
        <w:overflowPunct w:val="0"/>
        <w:autoSpaceDE/>
        <w:autoSpaceDN/>
        <w:adjustRightInd/>
        <w:spacing w:before="7" w:line="142" w:lineRule="exact"/>
        <w:ind w:left="144"/>
        <w:textAlignment w:val="baseline"/>
        <w:rPr>
          <w:sz w:val="16"/>
          <w:szCs w:val="16"/>
        </w:rPr>
      </w:pPr>
      <w:r>
        <w:rPr>
          <w:sz w:val="16"/>
          <w:szCs w:val="16"/>
        </w:rPr>
        <w:t>Pour près de 45 % des entrants, la durée de l'incarcération se situe entre deux mois et un an. Pour environ 12 % d'entre eux, celle-ci dépasse l'année.</w:t>
      </w:r>
    </w:p>
    <w:p w14:paraId="2712F167" w14:textId="77777777" w:rsidR="00000000" w:rsidRDefault="00787FCD">
      <w:pPr>
        <w:kinsoku w:val="0"/>
        <w:overflowPunct w:val="0"/>
        <w:autoSpaceDE/>
        <w:autoSpaceDN/>
        <w:adjustRightInd/>
        <w:spacing w:line="155" w:lineRule="exact"/>
        <w:ind w:left="144"/>
        <w:textAlignment w:val="baseline"/>
        <w:rPr>
          <w:sz w:val="16"/>
          <w:szCs w:val="16"/>
        </w:rPr>
      </w:pPr>
      <w:r>
        <w:rPr>
          <w:sz w:val="16"/>
          <w:szCs w:val="16"/>
        </w:rPr>
        <w:t>Stages pour Chômeurs de longue durée ouverts aux détenus libérés :</w:t>
      </w:r>
    </w:p>
    <w:p w14:paraId="1CC3C9F9" w14:textId="77777777" w:rsidR="00000000" w:rsidRDefault="00787FCD">
      <w:pPr>
        <w:kinsoku w:val="0"/>
        <w:overflowPunct w:val="0"/>
        <w:autoSpaceDE/>
        <w:autoSpaceDN/>
        <w:adjustRightInd/>
        <w:spacing w:line="156" w:lineRule="exact"/>
        <w:ind w:left="144"/>
        <w:textAlignment w:val="baseline"/>
        <w:rPr>
          <w:sz w:val="16"/>
          <w:szCs w:val="16"/>
        </w:rPr>
      </w:pPr>
      <w:r>
        <w:rPr>
          <w:sz w:val="16"/>
          <w:szCs w:val="16"/>
        </w:rPr>
        <w:t>Contra</w:t>
      </w:r>
      <w:r>
        <w:rPr>
          <w:sz w:val="16"/>
          <w:szCs w:val="16"/>
        </w:rPr>
        <w:t>ts de réinsertion en alternance (CRA)</w:t>
      </w:r>
    </w:p>
    <w:p w14:paraId="1E2808DC" w14:textId="77777777" w:rsidR="00000000" w:rsidRDefault="00787FCD">
      <w:pPr>
        <w:kinsoku w:val="0"/>
        <w:overflowPunct w:val="0"/>
        <w:autoSpaceDE/>
        <w:autoSpaceDN/>
        <w:adjustRightInd/>
        <w:spacing w:line="158" w:lineRule="exact"/>
        <w:ind w:left="144"/>
        <w:textAlignment w:val="baseline"/>
        <w:rPr>
          <w:sz w:val="16"/>
          <w:szCs w:val="16"/>
        </w:rPr>
      </w:pPr>
      <w:r>
        <w:rPr>
          <w:sz w:val="16"/>
          <w:szCs w:val="16"/>
        </w:rPr>
        <w:t>Stages de réinsertion en alternance (SRA)</w:t>
      </w:r>
    </w:p>
    <w:p w14:paraId="00E8AAA1" w14:textId="77777777" w:rsidR="00000000" w:rsidRDefault="00787FCD">
      <w:pPr>
        <w:kinsoku w:val="0"/>
        <w:overflowPunct w:val="0"/>
        <w:autoSpaceDE/>
        <w:autoSpaceDN/>
        <w:adjustRightInd/>
        <w:spacing w:line="175" w:lineRule="exact"/>
        <w:ind w:left="144"/>
        <w:textAlignment w:val="baseline"/>
        <w:rPr>
          <w:sz w:val="16"/>
          <w:szCs w:val="16"/>
        </w:rPr>
      </w:pPr>
      <w:r>
        <w:rPr>
          <w:sz w:val="16"/>
          <w:szCs w:val="16"/>
        </w:rPr>
        <w:t>Stages FNE/CLD</w:t>
      </w:r>
    </w:p>
    <w:p w14:paraId="78E699A2" w14:textId="77777777" w:rsidR="00000000" w:rsidRDefault="00787FCD">
      <w:pPr>
        <w:kinsoku w:val="0"/>
        <w:overflowPunct w:val="0"/>
        <w:autoSpaceDE/>
        <w:autoSpaceDN/>
        <w:adjustRightInd/>
        <w:spacing w:before="2" w:line="143" w:lineRule="exact"/>
        <w:ind w:left="144"/>
        <w:textAlignment w:val="baseline"/>
        <w:rPr>
          <w:sz w:val="16"/>
          <w:szCs w:val="16"/>
        </w:rPr>
      </w:pPr>
      <w:r>
        <w:rPr>
          <w:sz w:val="16"/>
          <w:szCs w:val="16"/>
        </w:rPr>
        <w:t>Stages FNE pour femmes isolées (FNE/FI)</w:t>
      </w:r>
    </w:p>
    <w:p w14:paraId="41A0D011" w14:textId="77777777" w:rsidR="00000000" w:rsidRDefault="00787FCD">
      <w:pPr>
        <w:kinsoku w:val="0"/>
        <w:overflowPunct w:val="0"/>
        <w:autoSpaceDE/>
        <w:autoSpaceDN/>
        <w:adjustRightInd/>
        <w:spacing w:line="173" w:lineRule="exact"/>
        <w:ind w:left="144"/>
        <w:textAlignment w:val="baseline"/>
        <w:rPr>
          <w:sz w:val="16"/>
          <w:szCs w:val="16"/>
        </w:rPr>
      </w:pPr>
      <w:r>
        <w:rPr>
          <w:sz w:val="16"/>
          <w:szCs w:val="16"/>
        </w:rPr>
        <w:t>Stages modulaires.</w:t>
      </w:r>
    </w:p>
    <w:p w14:paraId="515AF710" w14:textId="77777777" w:rsidR="00000000" w:rsidRDefault="00787FCD">
      <w:pPr>
        <w:kinsoku w:val="0"/>
        <w:overflowPunct w:val="0"/>
        <w:autoSpaceDE/>
        <w:autoSpaceDN/>
        <w:adjustRightInd/>
        <w:spacing w:before="177" w:after="53" w:line="161" w:lineRule="exact"/>
        <w:jc w:val="center"/>
        <w:textAlignment w:val="baseline"/>
        <w:rPr>
          <w:b/>
          <w:bCs/>
          <w:spacing w:val="2"/>
          <w:sz w:val="16"/>
          <w:szCs w:val="16"/>
        </w:rPr>
      </w:pPr>
      <w:r>
        <w:rPr>
          <w:spacing w:val="2"/>
          <w:sz w:val="16"/>
          <w:szCs w:val="16"/>
        </w:rPr>
        <w:t xml:space="preserve">STAGES POUR CLD OUVERTS </w:t>
      </w:r>
      <w:r>
        <w:rPr>
          <w:b/>
          <w:bCs/>
          <w:spacing w:val="2"/>
          <w:sz w:val="16"/>
          <w:szCs w:val="16"/>
        </w:rPr>
        <w:t>AUX DETENUS LIBERES</w:t>
      </w:r>
    </w:p>
    <w:tbl>
      <w:tblPr>
        <w:tblW w:w="0" w:type="auto"/>
        <w:tblInd w:w="127" w:type="dxa"/>
        <w:tblLayout w:type="fixed"/>
        <w:tblCellMar>
          <w:left w:w="0" w:type="dxa"/>
          <w:right w:w="0" w:type="dxa"/>
        </w:tblCellMar>
        <w:tblLook w:val="0000" w:firstRow="0" w:lastRow="0" w:firstColumn="0" w:lastColumn="0" w:noHBand="0" w:noVBand="0"/>
      </w:tblPr>
      <w:tblGrid>
        <w:gridCol w:w="1752"/>
        <w:gridCol w:w="1718"/>
        <w:gridCol w:w="1704"/>
        <w:gridCol w:w="1700"/>
        <w:gridCol w:w="1723"/>
        <w:gridCol w:w="1733"/>
      </w:tblGrid>
      <w:tr w:rsidR="00000000" w:rsidRPr="00787FCD" w14:paraId="592D0CA8" w14:textId="77777777">
        <w:tblPrEx>
          <w:tblCellMar>
            <w:top w:w="0" w:type="dxa"/>
            <w:left w:w="0" w:type="dxa"/>
            <w:bottom w:w="0" w:type="dxa"/>
            <w:right w:w="0" w:type="dxa"/>
          </w:tblCellMar>
        </w:tblPrEx>
        <w:trPr>
          <w:trHeight w:hRule="exact" w:val="475"/>
        </w:trPr>
        <w:tc>
          <w:tcPr>
            <w:tcW w:w="1752" w:type="dxa"/>
            <w:tcBorders>
              <w:top w:val="single" w:sz="7" w:space="0" w:color="auto"/>
              <w:left w:val="single" w:sz="7" w:space="0" w:color="auto"/>
              <w:bottom w:val="single" w:sz="7" w:space="0" w:color="auto"/>
              <w:right w:val="single" w:sz="7" w:space="0" w:color="auto"/>
            </w:tcBorders>
          </w:tcPr>
          <w:p w14:paraId="29C50751" w14:textId="77777777" w:rsidR="00000000" w:rsidRPr="00787FCD" w:rsidRDefault="00787FCD">
            <w:pPr>
              <w:kinsoku w:val="0"/>
              <w:overflowPunct w:val="0"/>
              <w:autoSpaceDE/>
              <w:autoSpaceDN/>
              <w:adjustRightInd/>
              <w:spacing w:before="102" w:after="198" w:line="161" w:lineRule="exact"/>
              <w:ind w:right="527"/>
              <w:jc w:val="right"/>
              <w:textAlignment w:val="baseline"/>
              <w:rPr>
                <w:sz w:val="16"/>
                <w:szCs w:val="16"/>
              </w:rPr>
            </w:pPr>
            <w:r w:rsidRPr="00787FCD">
              <w:rPr>
                <w:sz w:val="16"/>
                <w:szCs w:val="16"/>
              </w:rPr>
              <w:t>Formule</w:t>
            </w:r>
          </w:p>
        </w:tc>
        <w:tc>
          <w:tcPr>
            <w:tcW w:w="1718" w:type="dxa"/>
            <w:tcBorders>
              <w:top w:val="single" w:sz="7" w:space="0" w:color="auto"/>
              <w:left w:val="single" w:sz="7" w:space="0" w:color="auto"/>
              <w:bottom w:val="single" w:sz="7" w:space="0" w:color="auto"/>
              <w:right w:val="single" w:sz="7" w:space="0" w:color="auto"/>
            </w:tcBorders>
          </w:tcPr>
          <w:p w14:paraId="06B6747D" w14:textId="77777777" w:rsidR="00000000" w:rsidRPr="00787FCD" w:rsidRDefault="00787FCD">
            <w:pPr>
              <w:kinsoku w:val="0"/>
              <w:overflowPunct w:val="0"/>
              <w:autoSpaceDE/>
              <w:autoSpaceDN/>
              <w:adjustRightInd/>
              <w:spacing w:before="112" w:after="188" w:line="161" w:lineRule="exact"/>
              <w:jc w:val="center"/>
              <w:textAlignment w:val="baseline"/>
              <w:rPr>
                <w:sz w:val="16"/>
                <w:szCs w:val="16"/>
              </w:rPr>
            </w:pPr>
            <w:r w:rsidRPr="00787FCD">
              <w:rPr>
                <w:sz w:val="16"/>
                <w:szCs w:val="16"/>
              </w:rPr>
              <w:t>C.R.A.</w:t>
            </w:r>
          </w:p>
        </w:tc>
        <w:tc>
          <w:tcPr>
            <w:tcW w:w="1704" w:type="dxa"/>
            <w:tcBorders>
              <w:top w:val="single" w:sz="7" w:space="0" w:color="auto"/>
              <w:left w:val="single" w:sz="7" w:space="0" w:color="auto"/>
              <w:bottom w:val="single" w:sz="7" w:space="0" w:color="auto"/>
              <w:right w:val="single" w:sz="7" w:space="0" w:color="auto"/>
            </w:tcBorders>
          </w:tcPr>
          <w:p w14:paraId="209F8C85" w14:textId="77777777" w:rsidR="00000000" w:rsidRPr="00787FCD" w:rsidRDefault="00787FCD">
            <w:pPr>
              <w:kinsoku w:val="0"/>
              <w:overflowPunct w:val="0"/>
              <w:autoSpaceDE/>
              <w:autoSpaceDN/>
              <w:adjustRightInd/>
              <w:spacing w:before="117" w:after="183" w:line="161" w:lineRule="exact"/>
              <w:jc w:val="center"/>
              <w:textAlignment w:val="baseline"/>
              <w:rPr>
                <w:sz w:val="16"/>
                <w:szCs w:val="16"/>
              </w:rPr>
            </w:pPr>
            <w:r w:rsidRPr="00787FCD">
              <w:rPr>
                <w:sz w:val="16"/>
                <w:szCs w:val="16"/>
              </w:rPr>
              <w:t>S.R.A.</w:t>
            </w:r>
          </w:p>
        </w:tc>
        <w:tc>
          <w:tcPr>
            <w:tcW w:w="1700" w:type="dxa"/>
            <w:tcBorders>
              <w:top w:val="single" w:sz="7" w:space="0" w:color="auto"/>
              <w:left w:val="single" w:sz="7" w:space="0" w:color="auto"/>
              <w:bottom w:val="single" w:sz="7" w:space="0" w:color="auto"/>
              <w:right w:val="single" w:sz="7" w:space="0" w:color="auto"/>
            </w:tcBorders>
          </w:tcPr>
          <w:p w14:paraId="23DE8B22" w14:textId="77777777" w:rsidR="00000000" w:rsidRPr="00787FCD" w:rsidRDefault="00787FCD">
            <w:pPr>
              <w:kinsoku w:val="0"/>
              <w:overflowPunct w:val="0"/>
              <w:autoSpaceDE/>
              <w:autoSpaceDN/>
              <w:adjustRightInd/>
              <w:spacing w:before="118" w:after="182" w:line="161" w:lineRule="exact"/>
              <w:jc w:val="center"/>
              <w:textAlignment w:val="baseline"/>
              <w:rPr>
                <w:b/>
                <w:bCs/>
                <w:sz w:val="16"/>
                <w:szCs w:val="16"/>
              </w:rPr>
            </w:pPr>
            <w:r w:rsidRPr="00787FCD">
              <w:rPr>
                <w:sz w:val="16"/>
                <w:szCs w:val="16"/>
              </w:rPr>
              <w:t xml:space="preserve">Stages </w:t>
            </w:r>
            <w:r w:rsidRPr="00787FCD">
              <w:rPr>
                <w:b/>
                <w:bCs/>
                <w:sz w:val="16"/>
                <w:szCs w:val="16"/>
              </w:rPr>
              <w:t>F.N.E./C.L.D.</w:t>
            </w:r>
          </w:p>
        </w:tc>
        <w:tc>
          <w:tcPr>
            <w:tcW w:w="1723" w:type="dxa"/>
            <w:tcBorders>
              <w:top w:val="single" w:sz="7" w:space="0" w:color="auto"/>
              <w:left w:val="single" w:sz="7" w:space="0" w:color="auto"/>
              <w:bottom w:val="single" w:sz="7" w:space="0" w:color="auto"/>
              <w:right w:val="single" w:sz="7" w:space="0" w:color="auto"/>
            </w:tcBorders>
          </w:tcPr>
          <w:p w14:paraId="2B8C4F66" w14:textId="77777777" w:rsidR="00000000" w:rsidRPr="00787FCD" w:rsidRDefault="00787FCD">
            <w:pPr>
              <w:kinsoku w:val="0"/>
              <w:overflowPunct w:val="0"/>
              <w:autoSpaceDE/>
              <w:autoSpaceDN/>
              <w:adjustRightInd/>
              <w:spacing w:before="85" w:after="178" w:line="198" w:lineRule="exact"/>
              <w:jc w:val="center"/>
              <w:textAlignment w:val="baseline"/>
              <w:rPr>
                <w:sz w:val="16"/>
                <w:szCs w:val="16"/>
              </w:rPr>
            </w:pPr>
            <w:r w:rsidRPr="00787FCD">
              <w:rPr>
                <w:sz w:val="18"/>
                <w:szCs w:val="18"/>
              </w:rPr>
              <w:t xml:space="preserve">Stages </w:t>
            </w:r>
            <w:r w:rsidRPr="00787FCD">
              <w:rPr>
                <w:sz w:val="16"/>
                <w:szCs w:val="16"/>
              </w:rPr>
              <w:t>F.N.E./F.I.</w:t>
            </w:r>
          </w:p>
        </w:tc>
        <w:tc>
          <w:tcPr>
            <w:tcW w:w="1733" w:type="dxa"/>
            <w:tcBorders>
              <w:top w:val="single" w:sz="7" w:space="0" w:color="auto"/>
              <w:left w:val="single" w:sz="7" w:space="0" w:color="auto"/>
              <w:bottom w:val="single" w:sz="7" w:space="0" w:color="auto"/>
              <w:right w:val="single" w:sz="7" w:space="0" w:color="auto"/>
            </w:tcBorders>
          </w:tcPr>
          <w:p w14:paraId="40CED0CD" w14:textId="77777777" w:rsidR="00000000" w:rsidRPr="00787FCD" w:rsidRDefault="00787FCD">
            <w:pPr>
              <w:kinsoku w:val="0"/>
              <w:overflowPunct w:val="0"/>
              <w:autoSpaceDE/>
              <w:autoSpaceDN/>
              <w:adjustRightInd/>
              <w:spacing w:before="121" w:after="179" w:line="161" w:lineRule="exact"/>
              <w:jc w:val="center"/>
              <w:textAlignment w:val="baseline"/>
              <w:rPr>
                <w:sz w:val="16"/>
                <w:szCs w:val="16"/>
              </w:rPr>
            </w:pPr>
            <w:r w:rsidRPr="00787FCD">
              <w:rPr>
                <w:sz w:val="16"/>
                <w:szCs w:val="16"/>
              </w:rPr>
              <w:t>Stages modulaires</w:t>
            </w:r>
          </w:p>
        </w:tc>
      </w:tr>
      <w:tr w:rsidR="00000000" w:rsidRPr="00787FCD" w14:paraId="53887731" w14:textId="77777777">
        <w:tblPrEx>
          <w:tblCellMar>
            <w:top w:w="0" w:type="dxa"/>
            <w:left w:w="0" w:type="dxa"/>
            <w:bottom w:w="0" w:type="dxa"/>
            <w:right w:w="0" w:type="dxa"/>
          </w:tblCellMar>
        </w:tblPrEx>
        <w:trPr>
          <w:trHeight w:hRule="exact" w:val="883"/>
        </w:trPr>
        <w:tc>
          <w:tcPr>
            <w:tcW w:w="1752" w:type="dxa"/>
            <w:tcBorders>
              <w:top w:val="single" w:sz="7" w:space="0" w:color="auto"/>
              <w:left w:val="single" w:sz="7" w:space="0" w:color="auto"/>
              <w:bottom w:val="single" w:sz="7" w:space="0" w:color="auto"/>
              <w:right w:val="single" w:sz="7" w:space="0" w:color="auto"/>
            </w:tcBorders>
          </w:tcPr>
          <w:p w14:paraId="304B6E1C" w14:textId="77777777" w:rsidR="00000000" w:rsidRPr="00787FCD" w:rsidRDefault="00787FCD">
            <w:pPr>
              <w:kinsoku w:val="0"/>
              <w:overflowPunct w:val="0"/>
              <w:autoSpaceDE/>
              <w:autoSpaceDN/>
              <w:adjustRightInd/>
              <w:spacing w:before="204" w:after="514" w:line="161" w:lineRule="exact"/>
              <w:ind w:left="68"/>
              <w:textAlignment w:val="baseline"/>
              <w:rPr>
                <w:sz w:val="16"/>
                <w:szCs w:val="16"/>
              </w:rPr>
            </w:pPr>
            <w:r w:rsidRPr="00787FCD">
              <w:rPr>
                <w:sz w:val="16"/>
                <w:szCs w:val="16"/>
              </w:rPr>
              <w:t>public normalement visé</w:t>
            </w:r>
          </w:p>
        </w:tc>
        <w:tc>
          <w:tcPr>
            <w:tcW w:w="1718" w:type="dxa"/>
            <w:tcBorders>
              <w:top w:val="single" w:sz="7" w:space="0" w:color="auto"/>
              <w:left w:val="single" w:sz="7" w:space="0" w:color="auto"/>
              <w:bottom w:val="single" w:sz="7" w:space="0" w:color="auto"/>
              <w:right w:val="single" w:sz="7" w:space="0" w:color="auto"/>
            </w:tcBorders>
          </w:tcPr>
          <w:p w14:paraId="58CC0349" w14:textId="77777777" w:rsidR="00000000" w:rsidRPr="00787FCD" w:rsidRDefault="00787FCD">
            <w:pPr>
              <w:kinsoku w:val="0"/>
              <w:overflowPunct w:val="0"/>
              <w:autoSpaceDE/>
              <w:autoSpaceDN/>
              <w:adjustRightInd/>
              <w:spacing w:before="65" w:after="19" w:line="159" w:lineRule="exact"/>
              <w:ind w:left="72"/>
              <w:textAlignment w:val="baseline"/>
              <w:rPr>
                <w:sz w:val="16"/>
                <w:szCs w:val="16"/>
              </w:rPr>
            </w:pPr>
            <w:r w:rsidRPr="00787FCD">
              <w:rPr>
                <w:sz w:val="16"/>
                <w:szCs w:val="16"/>
              </w:rPr>
              <w:t xml:space="preserve">Demandeurs </w:t>
            </w:r>
            <w:r w:rsidRPr="00787FCD">
              <w:rPr>
                <w:sz w:val="18"/>
                <w:szCs w:val="18"/>
              </w:rPr>
              <w:t xml:space="preserve">d'emploi </w:t>
            </w:r>
            <w:r w:rsidRPr="00787FCD">
              <w:rPr>
                <w:sz w:val="16"/>
                <w:szCs w:val="16"/>
              </w:rPr>
              <w:t xml:space="preserve">de + </w:t>
            </w:r>
            <w:r w:rsidRPr="00787FCD">
              <w:rPr>
                <w:sz w:val="18"/>
                <w:szCs w:val="18"/>
              </w:rPr>
              <w:t xml:space="preserve">de 26 ans, </w:t>
            </w:r>
            <w:r w:rsidRPr="00787FCD">
              <w:rPr>
                <w:sz w:val="16"/>
                <w:szCs w:val="16"/>
              </w:rPr>
              <w:t xml:space="preserve">inscrits à </w:t>
            </w:r>
            <w:r w:rsidRPr="00787FCD">
              <w:rPr>
                <w:rFonts w:ascii="Arial Narrow" w:hAnsi="Arial Narrow" w:cs="Arial Narrow"/>
                <w:b/>
                <w:bCs/>
                <w:sz w:val="17"/>
                <w:szCs w:val="17"/>
              </w:rPr>
              <w:t xml:space="preserve">r*ArePE </w:t>
            </w:r>
            <w:r w:rsidRPr="00787FCD">
              <w:rPr>
                <w:sz w:val="16"/>
                <w:szCs w:val="16"/>
              </w:rPr>
              <w:t>depuis + d'un an pouvant intégrer au bout de quelques mois.</w:t>
            </w:r>
          </w:p>
        </w:tc>
        <w:tc>
          <w:tcPr>
            <w:tcW w:w="1704" w:type="dxa"/>
            <w:tcBorders>
              <w:top w:val="single" w:sz="7" w:space="0" w:color="auto"/>
              <w:left w:val="single" w:sz="7" w:space="0" w:color="auto"/>
              <w:bottom w:val="single" w:sz="7" w:space="0" w:color="auto"/>
              <w:right w:val="single" w:sz="7" w:space="0" w:color="auto"/>
            </w:tcBorders>
          </w:tcPr>
          <w:p w14:paraId="25A6DC91" w14:textId="77777777" w:rsidR="00000000" w:rsidRPr="00787FCD" w:rsidRDefault="00787FCD">
            <w:pPr>
              <w:kinsoku w:val="0"/>
              <w:overflowPunct w:val="0"/>
              <w:autoSpaceDE/>
              <w:autoSpaceDN/>
              <w:adjustRightInd/>
              <w:spacing w:before="80" w:after="179" w:line="155" w:lineRule="exact"/>
              <w:ind w:left="36"/>
              <w:textAlignment w:val="baseline"/>
              <w:rPr>
                <w:sz w:val="16"/>
                <w:szCs w:val="16"/>
              </w:rPr>
            </w:pPr>
            <w:r w:rsidRPr="00787FCD">
              <w:rPr>
                <w:sz w:val="16"/>
                <w:szCs w:val="16"/>
              </w:rPr>
              <w:t xml:space="preserve">Demandeurs d'emploi de plus de </w:t>
            </w:r>
            <w:r w:rsidRPr="00787FCD">
              <w:rPr>
                <w:sz w:val="18"/>
                <w:szCs w:val="18"/>
              </w:rPr>
              <w:t xml:space="preserve">26 </w:t>
            </w:r>
            <w:r w:rsidRPr="00787FCD">
              <w:rPr>
                <w:sz w:val="16"/>
                <w:szCs w:val="16"/>
              </w:rPr>
              <w:t>ans inscrits à</w:t>
            </w:r>
            <w:r w:rsidRPr="00787FCD">
              <w:rPr>
                <w:sz w:val="16"/>
                <w:szCs w:val="16"/>
              </w:rPr>
              <w:t xml:space="preserve"> l'ANPE depuis 2 ans ou plus.</w:t>
            </w:r>
          </w:p>
        </w:tc>
        <w:tc>
          <w:tcPr>
            <w:tcW w:w="1700" w:type="dxa"/>
            <w:tcBorders>
              <w:top w:val="single" w:sz="7" w:space="0" w:color="auto"/>
              <w:left w:val="single" w:sz="7" w:space="0" w:color="auto"/>
              <w:bottom w:val="single" w:sz="7" w:space="0" w:color="auto"/>
              <w:right w:val="single" w:sz="7" w:space="0" w:color="auto"/>
            </w:tcBorders>
          </w:tcPr>
          <w:p w14:paraId="0D686060" w14:textId="77777777" w:rsidR="00000000" w:rsidRPr="00787FCD" w:rsidRDefault="00787FCD">
            <w:pPr>
              <w:kinsoku w:val="0"/>
              <w:overflowPunct w:val="0"/>
              <w:autoSpaceDE/>
              <w:autoSpaceDN/>
              <w:adjustRightInd/>
              <w:spacing w:before="53" w:after="355" w:line="157" w:lineRule="exact"/>
              <w:ind w:left="36"/>
              <w:textAlignment w:val="baseline"/>
              <w:rPr>
                <w:sz w:val="16"/>
                <w:szCs w:val="16"/>
              </w:rPr>
            </w:pPr>
            <w:r w:rsidRPr="00787FCD">
              <w:rPr>
                <w:sz w:val="16"/>
                <w:szCs w:val="16"/>
              </w:rPr>
              <w:t xml:space="preserve">Demandeurs </w:t>
            </w:r>
            <w:r w:rsidRPr="00787FCD">
              <w:rPr>
                <w:sz w:val="18"/>
                <w:szCs w:val="18"/>
              </w:rPr>
              <w:t xml:space="preserve">d'emploi </w:t>
            </w:r>
            <w:r w:rsidRPr="00787FCD">
              <w:rPr>
                <w:sz w:val="16"/>
                <w:szCs w:val="16"/>
              </w:rPr>
              <w:t xml:space="preserve">inscrits depuis </w:t>
            </w:r>
            <w:r w:rsidRPr="00787FCD">
              <w:rPr>
                <w:sz w:val="18"/>
                <w:szCs w:val="18"/>
              </w:rPr>
              <w:t xml:space="preserve">un an ou </w:t>
            </w:r>
            <w:r w:rsidRPr="00787FCD">
              <w:rPr>
                <w:sz w:val="16"/>
                <w:szCs w:val="16"/>
              </w:rPr>
              <w:t>plus à l'ANPE.</w:t>
            </w:r>
          </w:p>
        </w:tc>
        <w:tc>
          <w:tcPr>
            <w:tcW w:w="1723" w:type="dxa"/>
            <w:tcBorders>
              <w:top w:val="single" w:sz="7" w:space="0" w:color="auto"/>
              <w:left w:val="single" w:sz="7" w:space="0" w:color="auto"/>
              <w:bottom w:val="single" w:sz="7" w:space="0" w:color="auto"/>
              <w:right w:val="single" w:sz="7" w:space="0" w:color="auto"/>
            </w:tcBorders>
          </w:tcPr>
          <w:p w14:paraId="7845F11A" w14:textId="77777777" w:rsidR="00000000" w:rsidRPr="00787FCD" w:rsidRDefault="00787FCD">
            <w:pPr>
              <w:kinsoku w:val="0"/>
              <w:overflowPunct w:val="0"/>
              <w:autoSpaceDE/>
              <w:autoSpaceDN/>
              <w:adjustRightInd/>
              <w:spacing w:before="61" w:after="174" w:line="161" w:lineRule="exact"/>
              <w:ind w:left="72"/>
              <w:textAlignment w:val="baseline"/>
              <w:rPr>
                <w:sz w:val="16"/>
                <w:szCs w:val="16"/>
              </w:rPr>
            </w:pPr>
            <w:r w:rsidRPr="00787FCD">
              <w:rPr>
                <w:sz w:val="16"/>
                <w:szCs w:val="16"/>
              </w:rPr>
              <w:t>Femmes isolées privées de ressources inscrites à l'ANPE depuis plus d'un an,</w:t>
            </w:r>
          </w:p>
        </w:tc>
        <w:tc>
          <w:tcPr>
            <w:tcW w:w="1733" w:type="dxa"/>
            <w:tcBorders>
              <w:top w:val="single" w:sz="7" w:space="0" w:color="auto"/>
              <w:left w:val="single" w:sz="7" w:space="0" w:color="auto"/>
              <w:bottom w:val="single" w:sz="7" w:space="0" w:color="auto"/>
              <w:right w:val="single" w:sz="7" w:space="0" w:color="auto"/>
            </w:tcBorders>
          </w:tcPr>
          <w:p w14:paraId="2E3F756C" w14:textId="77777777" w:rsidR="00000000" w:rsidRPr="00787FCD" w:rsidRDefault="00787FCD">
            <w:pPr>
              <w:kinsoku w:val="0"/>
              <w:overflowPunct w:val="0"/>
              <w:autoSpaceDE/>
              <w:autoSpaceDN/>
              <w:adjustRightInd/>
              <w:spacing w:before="45" w:after="174" w:line="165" w:lineRule="exact"/>
              <w:ind w:left="72"/>
              <w:textAlignment w:val="baseline"/>
              <w:rPr>
                <w:sz w:val="24"/>
                <w:szCs w:val="24"/>
              </w:rPr>
            </w:pPr>
            <w:r w:rsidRPr="00787FCD">
              <w:rPr>
                <w:sz w:val="16"/>
                <w:szCs w:val="16"/>
              </w:rPr>
              <w:t>Demandeurs d'emploi défavorisés inscrits à</w:t>
            </w:r>
            <w:r w:rsidRPr="00787FCD">
              <w:rPr>
                <w:sz w:val="16"/>
                <w:szCs w:val="16"/>
              </w:rPr>
              <w:t xml:space="preserve"> l'ANPE depuis plus d'un an</w:t>
            </w:r>
            <w:r w:rsidRPr="00787FCD">
              <w:rPr>
                <w:sz w:val="16"/>
                <w:szCs w:val="16"/>
              </w:rPr>
              <w:noBreakHyphen/>
            </w:r>
          </w:p>
        </w:tc>
      </w:tr>
      <w:tr w:rsidR="00000000" w:rsidRPr="00787FCD" w14:paraId="07D12559" w14:textId="77777777">
        <w:tblPrEx>
          <w:tblCellMar>
            <w:top w:w="0" w:type="dxa"/>
            <w:left w:w="0" w:type="dxa"/>
            <w:bottom w:w="0" w:type="dxa"/>
            <w:right w:w="0" w:type="dxa"/>
          </w:tblCellMar>
        </w:tblPrEx>
        <w:trPr>
          <w:trHeight w:hRule="exact" w:val="864"/>
        </w:trPr>
        <w:tc>
          <w:tcPr>
            <w:tcW w:w="1752" w:type="dxa"/>
            <w:tcBorders>
              <w:top w:val="single" w:sz="7" w:space="0" w:color="auto"/>
              <w:left w:val="single" w:sz="7" w:space="0" w:color="auto"/>
              <w:bottom w:val="single" w:sz="7" w:space="0" w:color="auto"/>
              <w:right w:val="single" w:sz="7" w:space="0" w:color="auto"/>
            </w:tcBorders>
          </w:tcPr>
          <w:p w14:paraId="35516D2A" w14:textId="77777777" w:rsidR="00000000" w:rsidRPr="00787FCD" w:rsidRDefault="00787FCD">
            <w:pPr>
              <w:kinsoku w:val="0"/>
              <w:overflowPunct w:val="0"/>
              <w:autoSpaceDE/>
              <w:autoSpaceDN/>
              <w:adjustRightInd/>
              <w:spacing w:before="184" w:after="515" w:line="161" w:lineRule="exact"/>
              <w:ind w:right="527"/>
              <w:jc w:val="right"/>
              <w:textAlignment w:val="baseline"/>
              <w:rPr>
                <w:sz w:val="16"/>
                <w:szCs w:val="16"/>
              </w:rPr>
            </w:pPr>
            <w:r w:rsidRPr="00787FCD">
              <w:rPr>
                <w:sz w:val="16"/>
                <w:szCs w:val="16"/>
              </w:rPr>
              <w:t>Objectifs</w:t>
            </w:r>
          </w:p>
        </w:tc>
        <w:tc>
          <w:tcPr>
            <w:tcW w:w="1718" w:type="dxa"/>
            <w:tcBorders>
              <w:top w:val="single" w:sz="7" w:space="0" w:color="auto"/>
              <w:left w:val="single" w:sz="7" w:space="0" w:color="auto"/>
              <w:bottom w:val="single" w:sz="7" w:space="0" w:color="auto"/>
              <w:right w:val="single" w:sz="7" w:space="0" w:color="auto"/>
            </w:tcBorders>
          </w:tcPr>
          <w:p w14:paraId="0FD5C059" w14:textId="77777777" w:rsidR="00000000" w:rsidRPr="00787FCD" w:rsidRDefault="00787FCD">
            <w:pPr>
              <w:kinsoku w:val="0"/>
              <w:overflowPunct w:val="0"/>
              <w:autoSpaceDE/>
              <w:autoSpaceDN/>
              <w:adjustRightInd/>
              <w:spacing w:before="114" w:after="424" w:line="161" w:lineRule="exact"/>
              <w:ind w:left="72"/>
              <w:textAlignment w:val="baseline"/>
              <w:rPr>
                <w:sz w:val="16"/>
                <w:szCs w:val="16"/>
              </w:rPr>
            </w:pPr>
            <w:r w:rsidRPr="00787FCD">
              <w:rPr>
                <w:sz w:val="16"/>
                <w:szCs w:val="16"/>
              </w:rPr>
              <w:t>Embauche de chômeurs de longue durée.</w:t>
            </w:r>
          </w:p>
        </w:tc>
        <w:tc>
          <w:tcPr>
            <w:tcW w:w="1704" w:type="dxa"/>
            <w:tcBorders>
              <w:top w:val="single" w:sz="7" w:space="0" w:color="auto"/>
              <w:left w:val="single" w:sz="7" w:space="0" w:color="auto"/>
              <w:bottom w:val="single" w:sz="7" w:space="0" w:color="auto"/>
              <w:right w:val="single" w:sz="7" w:space="0" w:color="auto"/>
            </w:tcBorders>
          </w:tcPr>
          <w:p w14:paraId="1640D2E1" w14:textId="77777777" w:rsidR="00000000" w:rsidRPr="00787FCD" w:rsidRDefault="00787FCD">
            <w:pPr>
              <w:kinsoku w:val="0"/>
              <w:overflowPunct w:val="0"/>
              <w:autoSpaceDE/>
              <w:autoSpaceDN/>
              <w:adjustRightInd/>
              <w:spacing w:before="119" w:after="419" w:line="161" w:lineRule="exact"/>
              <w:ind w:left="36"/>
              <w:textAlignment w:val="baseline"/>
              <w:rPr>
                <w:sz w:val="16"/>
                <w:szCs w:val="16"/>
              </w:rPr>
            </w:pPr>
            <w:r w:rsidRPr="00787FCD">
              <w:rPr>
                <w:sz w:val="16"/>
                <w:szCs w:val="16"/>
              </w:rPr>
              <w:t>Réaccoutumance aux situations de travail.</w:t>
            </w:r>
          </w:p>
        </w:tc>
        <w:tc>
          <w:tcPr>
            <w:tcW w:w="1700" w:type="dxa"/>
            <w:tcBorders>
              <w:top w:val="single" w:sz="7" w:space="0" w:color="auto"/>
              <w:left w:val="single" w:sz="7" w:space="0" w:color="auto"/>
              <w:bottom w:val="single" w:sz="7" w:space="0" w:color="auto"/>
              <w:right w:val="single" w:sz="7" w:space="0" w:color="auto"/>
            </w:tcBorders>
          </w:tcPr>
          <w:p w14:paraId="4FE6AC39" w14:textId="77777777" w:rsidR="00000000" w:rsidRPr="00787FCD" w:rsidRDefault="00787FCD">
            <w:pPr>
              <w:kinsoku w:val="0"/>
              <w:overflowPunct w:val="0"/>
              <w:autoSpaceDE/>
              <w:autoSpaceDN/>
              <w:adjustRightInd/>
              <w:spacing w:before="113" w:after="417" w:line="165" w:lineRule="exact"/>
              <w:ind w:left="36"/>
              <w:textAlignment w:val="baseline"/>
              <w:rPr>
                <w:sz w:val="16"/>
                <w:szCs w:val="16"/>
              </w:rPr>
            </w:pPr>
            <w:r w:rsidRPr="00787FCD">
              <w:rPr>
                <w:sz w:val="16"/>
                <w:szCs w:val="16"/>
              </w:rPr>
              <w:t>Complément de forma- Lion.</w:t>
            </w:r>
          </w:p>
        </w:tc>
        <w:tc>
          <w:tcPr>
            <w:tcW w:w="1723" w:type="dxa"/>
            <w:tcBorders>
              <w:top w:val="single" w:sz="7" w:space="0" w:color="auto"/>
              <w:left w:val="single" w:sz="7" w:space="0" w:color="auto"/>
              <w:bottom w:val="single" w:sz="7" w:space="0" w:color="auto"/>
              <w:right w:val="single" w:sz="7" w:space="0" w:color="auto"/>
            </w:tcBorders>
          </w:tcPr>
          <w:p w14:paraId="5F69E02B" w14:textId="77777777" w:rsidR="00000000" w:rsidRPr="00787FCD" w:rsidRDefault="00787FCD">
            <w:pPr>
              <w:kinsoku w:val="0"/>
              <w:overflowPunct w:val="0"/>
              <w:autoSpaceDE/>
              <w:autoSpaceDN/>
              <w:adjustRightInd/>
              <w:spacing w:before="124" w:after="414" w:line="161" w:lineRule="exact"/>
              <w:ind w:left="36"/>
              <w:textAlignment w:val="baseline"/>
              <w:rPr>
                <w:sz w:val="16"/>
                <w:szCs w:val="16"/>
              </w:rPr>
            </w:pPr>
            <w:r w:rsidRPr="00787FCD">
              <w:rPr>
                <w:sz w:val="16"/>
                <w:szCs w:val="16"/>
              </w:rPr>
              <w:t>Orientation remise à niveau réinsertion</w:t>
            </w:r>
          </w:p>
        </w:tc>
        <w:tc>
          <w:tcPr>
            <w:tcW w:w="1733" w:type="dxa"/>
            <w:tcBorders>
              <w:top w:val="single" w:sz="7" w:space="0" w:color="auto"/>
              <w:left w:val="single" w:sz="7" w:space="0" w:color="auto"/>
              <w:bottom w:val="single" w:sz="7" w:space="0" w:color="auto"/>
              <w:right w:val="single" w:sz="7" w:space="0" w:color="auto"/>
            </w:tcBorders>
          </w:tcPr>
          <w:p w14:paraId="7BC9CD2D" w14:textId="77777777" w:rsidR="00000000" w:rsidRPr="00787FCD" w:rsidRDefault="00787FCD">
            <w:pPr>
              <w:kinsoku w:val="0"/>
              <w:overflowPunct w:val="0"/>
              <w:autoSpaceDE/>
              <w:autoSpaceDN/>
              <w:adjustRightInd/>
              <w:spacing w:before="124" w:after="414" w:line="161" w:lineRule="exact"/>
              <w:ind w:left="36"/>
              <w:textAlignment w:val="baseline"/>
              <w:rPr>
                <w:sz w:val="16"/>
                <w:szCs w:val="16"/>
              </w:rPr>
            </w:pPr>
            <w:r w:rsidRPr="00787FCD">
              <w:rPr>
                <w:sz w:val="16"/>
                <w:szCs w:val="16"/>
              </w:rPr>
              <w:t>Redynamisation et rein-sertion</w:t>
            </w:r>
          </w:p>
        </w:tc>
      </w:tr>
      <w:tr w:rsidR="00000000" w:rsidRPr="00787FCD" w14:paraId="3A6B19AD" w14:textId="77777777">
        <w:tblPrEx>
          <w:tblCellMar>
            <w:top w:w="0" w:type="dxa"/>
            <w:left w:w="0" w:type="dxa"/>
            <w:bottom w:w="0" w:type="dxa"/>
            <w:right w:w="0" w:type="dxa"/>
          </w:tblCellMar>
        </w:tblPrEx>
        <w:trPr>
          <w:trHeight w:hRule="exact" w:val="840"/>
        </w:trPr>
        <w:tc>
          <w:tcPr>
            <w:tcW w:w="1752" w:type="dxa"/>
            <w:tcBorders>
              <w:top w:val="single" w:sz="7" w:space="0" w:color="auto"/>
              <w:left w:val="single" w:sz="7" w:space="0" w:color="auto"/>
              <w:bottom w:val="single" w:sz="7" w:space="0" w:color="auto"/>
              <w:right w:val="single" w:sz="7" w:space="0" w:color="auto"/>
            </w:tcBorders>
          </w:tcPr>
          <w:p w14:paraId="7D926D51" w14:textId="77777777" w:rsidR="00000000" w:rsidRPr="00787FCD" w:rsidRDefault="00787FCD">
            <w:pPr>
              <w:kinsoku w:val="0"/>
              <w:overflowPunct w:val="0"/>
              <w:autoSpaceDE/>
              <w:autoSpaceDN/>
              <w:adjustRightInd/>
              <w:spacing w:before="225" w:after="445" w:line="161" w:lineRule="exact"/>
              <w:jc w:val="center"/>
              <w:textAlignment w:val="baseline"/>
              <w:rPr>
                <w:sz w:val="16"/>
                <w:szCs w:val="16"/>
              </w:rPr>
            </w:pPr>
            <w:r w:rsidRPr="00787FCD">
              <w:rPr>
                <w:sz w:val="16"/>
                <w:szCs w:val="16"/>
              </w:rPr>
              <w:t>Durée et modalités</w:t>
            </w:r>
          </w:p>
        </w:tc>
        <w:tc>
          <w:tcPr>
            <w:tcW w:w="1718" w:type="dxa"/>
            <w:tcBorders>
              <w:top w:val="single" w:sz="7" w:space="0" w:color="auto"/>
              <w:left w:val="single" w:sz="7" w:space="0" w:color="auto"/>
              <w:bottom w:val="single" w:sz="7" w:space="0" w:color="auto"/>
              <w:right w:val="single" w:sz="7" w:space="0" w:color="auto"/>
            </w:tcBorders>
          </w:tcPr>
          <w:p w14:paraId="7578C026" w14:textId="77777777" w:rsidR="00000000" w:rsidRPr="00787FCD" w:rsidRDefault="00787FCD">
            <w:pPr>
              <w:kinsoku w:val="0"/>
              <w:overflowPunct w:val="0"/>
              <w:autoSpaceDE/>
              <w:autoSpaceDN/>
              <w:adjustRightInd/>
              <w:spacing w:before="35" w:line="159" w:lineRule="exact"/>
              <w:ind w:left="72"/>
              <w:textAlignment w:val="baseline"/>
              <w:rPr>
                <w:spacing w:val="-2"/>
                <w:sz w:val="16"/>
                <w:szCs w:val="16"/>
              </w:rPr>
            </w:pPr>
            <w:r w:rsidRPr="00787FCD">
              <w:rPr>
                <w:spacing w:val="-2"/>
                <w:sz w:val="16"/>
                <w:szCs w:val="16"/>
              </w:rPr>
              <w:t>I an minimum dont une durée de formation de 300 H minimum égale à la moitié de la durée tota- le du contrat.</w:t>
            </w:r>
          </w:p>
        </w:tc>
        <w:tc>
          <w:tcPr>
            <w:tcW w:w="1704" w:type="dxa"/>
            <w:tcBorders>
              <w:top w:val="single" w:sz="7" w:space="0" w:color="auto"/>
              <w:left w:val="single" w:sz="7" w:space="0" w:color="auto"/>
              <w:bottom w:val="single" w:sz="7" w:space="0" w:color="auto"/>
              <w:right w:val="single" w:sz="7" w:space="0" w:color="auto"/>
            </w:tcBorders>
          </w:tcPr>
          <w:p w14:paraId="3470583C" w14:textId="77777777" w:rsidR="00000000" w:rsidRPr="00787FCD" w:rsidRDefault="00787FCD">
            <w:pPr>
              <w:kinsoku w:val="0"/>
              <w:overflowPunct w:val="0"/>
              <w:autoSpaceDE/>
              <w:autoSpaceDN/>
              <w:adjustRightInd/>
              <w:spacing w:before="76" w:after="111" w:line="161" w:lineRule="exact"/>
              <w:ind w:left="36"/>
              <w:textAlignment w:val="baseline"/>
              <w:rPr>
                <w:sz w:val="16"/>
                <w:szCs w:val="16"/>
              </w:rPr>
            </w:pPr>
            <w:r w:rsidRPr="00787FCD">
              <w:rPr>
                <w:sz w:val="16"/>
                <w:szCs w:val="16"/>
              </w:rPr>
              <w:t>5 mois en entreprise (exceptionnellement 8 mois) dont 60 II/mois de formation en organisme.</w:t>
            </w:r>
          </w:p>
        </w:tc>
        <w:tc>
          <w:tcPr>
            <w:tcW w:w="1700" w:type="dxa"/>
            <w:tcBorders>
              <w:top w:val="single" w:sz="7" w:space="0" w:color="auto"/>
              <w:left w:val="single" w:sz="7" w:space="0" w:color="auto"/>
              <w:bottom w:val="single" w:sz="7" w:space="0" w:color="auto"/>
              <w:right w:val="single" w:sz="7" w:space="0" w:color="auto"/>
            </w:tcBorders>
          </w:tcPr>
          <w:p w14:paraId="54F5B4F6" w14:textId="77777777" w:rsidR="00000000" w:rsidRPr="00787FCD" w:rsidRDefault="00787FCD">
            <w:pPr>
              <w:kinsoku w:val="0"/>
              <w:overflowPunct w:val="0"/>
              <w:autoSpaceDE/>
              <w:autoSpaceDN/>
              <w:adjustRightInd/>
              <w:spacing w:before="79" w:after="269" w:line="161" w:lineRule="exact"/>
              <w:ind w:left="36"/>
              <w:textAlignment w:val="baseline"/>
              <w:rPr>
                <w:sz w:val="16"/>
                <w:szCs w:val="16"/>
              </w:rPr>
            </w:pPr>
            <w:r w:rsidRPr="00787FCD">
              <w:rPr>
                <w:sz w:val="16"/>
                <w:szCs w:val="16"/>
              </w:rPr>
              <w:t>450H de formation en moyenne en organisme et en entreprise.</w:t>
            </w:r>
          </w:p>
        </w:tc>
        <w:tc>
          <w:tcPr>
            <w:tcW w:w="1723" w:type="dxa"/>
            <w:tcBorders>
              <w:top w:val="single" w:sz="7" w:space="0" w:color="auto"/>
              <w:left w:val="single" w:sz="7" w:space="0" w:color="auto"/>
              <w:bottom w:val="single" w:sz="7" w:space="0" w:color="auto"/>
              <w:right w:val="single" w:sz="7" w:space="0" w:color="auto"/>
            </w:tcBorders>
          </w:tcPr>
          <w:p w14:paraId="712C1FED" w14:textId="77777777" w:rsidR="00000000" w:rsidRPr="00787FCD" w:rsidRDefault="00787FCD">
            <w:pPr>
              <w:kinsoku w:val="0"/>
              <w:overflowPunct w:val="0"/>
              <w:autoSpaceDE/>
              <w:autoSpaceDN/>
              <w:adjustRightInd/>
              <w:spacing w:before="83" w:after="426" w:line="161" w:lineRule="exact"/>
              <w:ind w:left="36"/>
              <w:textAlignment w:val="baseline"/>
              <w:rPr>
                <w:sz w:val="16"/>
                <w:szCs w:val="16"/>
              </w:rPr>
            </w:pPr>
            <w:r w:rsidRPr="00787FCD">
              <w:rPr>
                <w:sz w:val="16"/>
                <w:szCs w:val="16"/>
              </w:rPr>
              <w:t>700 H de formation en moyenne.</w:t>
            </w:r>
          </w:p>
        </w:tc>
        <w:tc>
          <w:tcPr>
            <w:tcW w:w="1733" w:type="dxa"/>
            <w:tcBorders>
              <w:top w:val="single" w:sz="7" w:space="0" w:color="auto"/>
              <w:left w:val="single" w:sz="7" w:space="0" w:color="auto"/>
              <w:bottom w:val="single" w:sz="7" w:space="0" w:color="auto"/>
              <w:right w:val="single" w:sz="7" w:space="0" w:color="auto"/>
            </w:tcBorders>
          </w:tcPr>
          <w:p w14:paraId="44D1A9C7" w14:textId="77777777" w:rsidR="00000000" w:rsidRPr="00787FCD" w:rsidRDefault="00787FCD">
            <w:pPr>
              <w:kinsoku w:val="0"/>
              <w:overflowPunct w:val="0"/>
              <w:autoSpaceDE/>
              <w:autoSpaceDN/>
              <w:adjustRightInd/>
              <w:spacing w:before="80" w:after="107" w:line="161" w:lineRule="exact"/>
              <w:ind w:left="36"/>
              <w:textAlignment w:val="baseline"/>
              <w:rPr>
                <w:sz w:val="16"/>
                <w:szCs w:val="16"/>
              </w:rPr>
            </w:pPr>
            <w:r w:rsidRPr="00787FCD">
              <w:rPr>
                <w:sz w:val="16"/>
                <w:szCs w:val="16"/>
              </w:rPr>
              <w:t>450 H en moyenne par module de formation per-mettant de composer des itinéraires individualisés</w:t>
            </w:r>
          </w:p>
        </w:tc>
      </w:tr>
      <w:tr w:rsidR="00000000" w:rsidRPr="00787FCD" w14:paraId="1EFD146E" w14:textId="77777777">
        <w:tblPrEx>
          <w:tblCellMar>
            <w:top w:w="0" w:type="dxa"/>
            <w:left w:w="0" w:type="dxa"/>
            <w:bottom w:w="0" w:type="dxa"/>
            <w:right w:w="0" w:type="dxa"/>
          </w:tblCellMar>
        </w:tblPrEx>
        <w:trPr>
          <w:trHeight w:hRule="exact" w:val="639"/>
        </w:trPr>
        <w:tc>
          <w:tcPr>
            <w:tcW w:w="1752" w:type="dxa"/>
            <w:tcBorders>
              <w:top w:val="single" w:sz="7" w:space="0" w:color="auto"/>
              <w:left w:val="single" w:sz="7" w:space="0" w:color="auto"/>
              <w:bottom w:val="single" w:sz="7" w:space="0" w:color="auto"/>
              <w:right w:val="single" w:sz="7" w:space="0" w:color="auto"/>
            </w:tcBorders>
            <w:vAlign w:val="center"/>
          </w:tcPr>
          <w:p w14:paraId="39C4C848" w14:textId="77777777" w:rsidR="00000000" w:rsidRPr="00787FCD" w:rsidRDefault="00787FCD">
            <w:pPr>
              <w:kinsoku w:val="0"/>
              <w:overflowPunct w:val="0"/>
              <w:autoSpaceDE/>
              <w:autoSpaceDN/>
              <w:adjustRightInd/>
              <w:spacing w:before="313" w:after="150" w:line="161" w:lineRule="exact"/>
              <w:jc w:val="center"/>
              <w:textAlignment w:val="baseline"/>
              <w:rPr>
                <w:sz w:val="16"/>
                <w:szCs w:val="16"/>
              </w:rPr>
            </w:pPr>
            <w:r w:rsidRPr="00787FCD">
              <w:rPr>
                <w:sz w:val="16"/>
                <w:szCs w:val="16"/>
              </w:rPr>
              <w:t>Statut</w:t>
            </w:r>
          </w:p>
        </w:tc>
        <w:tc>
          <w:tcPr>
            <w:tcW w:w="1718" w:type="dxa"/>
            <w:tcBorders>
              <w:top w:val="single" w:sz="7" w:space="0" w:color="auto"/>
              <w:left w:val="single" w:sz="7" w:space="0" w:color="auto"/>
              <w:bottom w:val="single" w:sz="7" w:space="0" w:color="auto"/>
              <w:right w:val="single" w:sz="7" w:space="0" w:color="auto"/>
            </w:tcBorders>
          </w:tcPr>
          <w:p w14:paraId="4D44421B" w14:textId="77777777" w:rsidR="00000000" w:rsidRPr="00787FCD" w:rsidRDefault="00787FCD">
            <w:pPr>
              <w:kinsoku w:val="0"/>
              <w:overflowPunct w:val="0"/>
              <w:autoSpaceDE/>
              <w:autoSpaceDN/>
              <w:adjustRightInd/>
              <w:spacing w:before="141" w:line="161" w:lineRule="exact"/>
              <w:ind w:left="36"/>
              <w:textAlignment w:val="baseline"/>
              <w:rPr>
                <w:spacing w:val="-6"/>
                <w:sz w:val="16"/>
                <w:szCs w:val="16"/>
              </w:rPr>
            </w:pPr>
            <w:r w:rsidRPr="00787FCD">
              <w:rPr>
                <w:spacing w:val="-6"/>
                <w:sz w:val="16"/>
                <w:szCs w:val="16"/>
              </w:rPr>
              <w:t>Salarié sous contrat à durée déterminée ou sous contrat 1 dur</w:t>
            </w:r>
            <w:r w:rsidRPr="00787FCD">
              <w:rPr>
                <w:spacing w:val="-6"/>
                <w:sz w:val="16"/>
                <w:szCs w:val="16"/>
              </w:rPr>
              <w:t>ée indéterminée</w:t>
            </w:r>
          </w:p>
        </w:tc>
        <w:tc>
          <w:tcPr>
            <w:tcW w:w="1704" w:type="dxa"/>
            <w:tcBorders>
              <w:top w:val="single" w:sz="7" w:space="0" w:color="auto"/>
              <w:left w:val="single" w:sz="7" w:space="0" w:color="auto"/>
              <w:bottom w:val="single" w:sz="7" w:space="0" w:color="auto"/>
              <w:right w:val="single" w:sz="7" w:space="0" w:color="auto"/>
            </w:tcBorders>
          </w:tcPr>
          <w:p w14:paraId="4EA8D861" w14:textId="77777777" w:rsidR="00000000" w:rsidRPr="00787FCD" w:rsidRDefault="00787FCD">
            <w:pPr>
              <w:kinsoku w:val="0"/>
              <w:overflowPunct w:val="0"/>
              <w:autoSpaceDE/>
              <w:autoSpaceDN/>
              <w:adjustRightInd/>
              <w:spacing w:before="147" w:after="155" w:line="161" w:lineRule="exact"/>
              <w:ind w:left="36"/>
              <w:textAlignment w:val="baseline"/>
              <w:rPr>
                <w:sz w:val="16"/>
                <w:szCs w:val="16"/>
              </w:rPr>
            </w:pPr>
            <w:r w:rsidRPr="00787FCD">
              <w:rPr>
                <w:sz w:val="16"/>
                <w:szCs w:val="16"/>
              </w:rPr>
              <w:t>Stagiaire de la fomsation professionnelle (S.F.P.).</w:t>
            </w:r>
          </w:p>
        </w:tc>
        <w:tc>
          <w:tcPr>
            <w:tcW w:w="1700" w:type="dxa"/>
            <w:tcBorders>
              <w:top w:val="single" w:sz="7" w:space="0" w:color="auto"/>
              <w:left w:val="single" w:sz="7" w:space="0" w:color="auto"/>
              <w:bottom w:val="single" w:sz="7" w:space="0" w:color="auto"/>
              <w:right w:val="single" w:sz="7" w:space="0" w:color="auto"/>
            </w:tcBorders>
          </w:tcPr>
          <w:p w14:paraId="3E81E186" w14:textId="77777777" w:rsidR="00000000" w:rsidRPr="00787FCD" w:rsidRDefault="00787FCD">
            <w:pPr>
              <w:kinsoku w:val="0"/>
              <w:overflowPunct w:val="0"/>
              <w:autoSpaceDE/>
              <w:autoSpaceDN/>
              <w:adjustRightInd/>
              <w:spacing w:before="148" w:after="154" w:line="161" w:lineRule="exact"/>
              <w:ind w:left="36"/>
              <w:textAlignment w:val="baseline"/>
              <w:rPr>
                <w:spacing w:val="-2"/>
                <w:sz w:val="16"/>
                <w:szCs w:val="16"/>
              </w:rPr>
            </w:pPr>
            <w:r w:rsidRPr="00787FCD">
              <w:rPr>
                <w:spacing w:val="-2"/>
                <w:sz w:val="16"/>
                <w:szCs w:val="16"/>
              </w:rPr>
              <w:t>S.F.P. ou chômeur indem• visé.</w:t>
            </w:r>
          </w:p>
        </w:tc>
        <w:tc>
          <w:tcPr>
            <w:tcW w:w="1723" w:type="dxa"/>
            <w:tcBorders>
              <w:top w:val="single" w:sz="7" w:space="0" w:color="auto"/>
              <w:left w:val="single" w:sz="7" w:space="0" w:color="auto"/>
              <w:bottom w:val="single" w:sz="7" w:space="0" w:color="auto"/>
              <w:right w:val="single" w:sz="7" w:space="0" w:color="auto"/>
            </w:tcBorders>
          </w:tcPr>
          <w:p w14:paraId="17B594D1" w14:textId="77777777" w:rsidR="00000000" w:rsidRPr="00787FCD" w:rsidRDefault="00787FCD">
            <w:pPr>
              <w:kinsoku w:val="0"/>
              <w:overflowPunct w:val="0"/>
              <w:autoSpaceDE/>
              <w:autoSpaceDN/>
              <w:adjustRightInd/>
              <w:spacing w:before="148" w:after="154" w:line="161" w:lineRule="exact"/>
              <w:ind w:left="36"/>
              <w:textAlignment w:val="baseline"/>
              <w:rPr>
                <w:sz w:val="16"/>
                <w:szCs w:val="16"/>
              </w:rPr>
            </w:pPr>
            <w:r w:rsidRPr="00787FCD">
              <w:rPr>
                <w:sz w:val="16"/>
                <w:szCs w:val="16"/>
              </w:rPr>
              <w:t>S.EP. ou chômeuse indemnisée.</w:t>
            </w:r>
          </w:p>
        </w:tc>
        <w:tc>
          <w:tcPr>
            <w:tcW w:w="1733" w:type="dxa"/>
            <w:tcBorders>
              <w:top w:val="single" w:sz="7" w:space="0" w:color="auto"/>
              <w:left w:val="single" w:sz="7" w:space="0" w:color="auto"/>
              <w:bottom w:val="single" w:sz="7" w:space="0" w:color="auto"/>
              <w:right w:val="single" w:sz="7" w:space="0" w:color="auto"/>
            </w:tcBorders>
          </w:tcPr>
          <w:p w14:paraId="2C1AE62D" w14:textId="77777777" w:rsidR="00000000" w:rsidRPr="00787FCD" w:rsidRDefault="00787FCD">
            <w:pPr>
              <w:kinsoku w:val="0"/>
              <w:overflowPunct w:val="0"/>
              <w:autoSpaceDE/>
              <w:autoSpaceDN/>
              <w:adjustRightInd/>
              <w:spacing w:before="148" w:after="154" w:line="161" w:lineRule="exact"/>
              <w:ind w:left="36"/>
              <w:textAlignment w:val="baseline"/>
              <w:rPr>
                <w:sz w:val="16"/>
                <w:szCs w:val="16"/>
              </w:rPr>
            </w:pPr>
            <w:r w:rsidRPr="00787FCD">
              <w:rPr>
                <w:sz w:val="16"/>
                <w:szCs w:val="16"/>
              </w:rPr>
              <w:t>S.F.P. ou chômeur indem-visé.</w:t>
            </w:r>
          </w:p>
        </w:tc>
      </w:tr>
      <w:tr w:rsidR="00000000" w:rsidRPr="00787FCD" w14:paraId="6668F079" w14:textId="77777777">
        <w:tblPrEx>
          <w:tblCellMar>
            <w:top w:w="0" w:type="dxa"/>
            <w:left w:w="0" w:type="dxa"/>
            <w:bottom w:w="0" w:type="dxa"/>
            <w:right w:w="0" w:type="dxa"/>
          </w:tblCellMar>
        </w:tblPrEx>
        <w:trPr>
          <w:trHeight w:hRule="exact" w:val="129"/>
        </w:trPr>
        <w:tc>
          <w:tcPr>
            <w:tcW w:w="10330" w:type="dxa"/>
            <w:gridSpan w:val="6"/>
            <w:tcBorders>
              <w:top w:val="single" w:sz="7" w:space="0" w:color="auto"/>
              <w:left w:val="single" w:sz="7" w:space="0" w:color="auto"/>
              <w:bottom w:val="single" w:sz="7" w:space="0" w:color="auto"/>
              <w:right w:val="nil"/>
            </w:tcBorders>
          </w:tcPr>
          <w:p w14:paraId="6E058FC2" w14:textId="77777777" w:rsidR="00000000" w:rsidRPr="00787FCD" w:rsidRDefault="00787FCD">
            <w:pPr>
              <w:kinsoku w:val="0"/>
              <w:overflowPunct w:val="0"/>
              <w:autoSpaceDE/>
              <w:autoSpaceDN/>
              <w:adjustRightInd/>
              <w:textAlignment w:val="baseline"/>
              <w:rPr>
                <w:sz w:val="24"/>
                <w:szCs w:val="24"/>
              </w:rPr>
            </w:pPr>
          </w:p>
        </w:tc>
      </w:tr>
      <w:tr w:rsidR="00000000" w:rsidRPr="00787FCD" w14:paraId="3FA87A21" w14:textId="77777777">
        <w:tblPrEx>
          <w:tblCellMar>
            <w:top w:w="0" w:type="dxa"/>
            <w:left w:w="0" w:type="dxa"/>
            <w:bottom w:w="0" w:type="dxa"/>
            <w:right w:w="0" w:type="dxa"/>
          </w:tblCellMar>
        </w:tblPrEx>
        <w:trPr>
          <w:trHeight w:hRule="exact" w:val="1988"/>
        </w:trPr>
        <w:tc>
          <w:tcPr>
            <w:tcW w:w="10330" w:type="dxa"/>
            <w:gridSpan w:val="6"/>
            <w:tcBorders>
              <w:top w:val="single" w:sz="7" w:space="0" w:color="auto"/>
              <w:left w:val="single" w:sz="7" w:space="0" w:color="auto"/>
              <w:bottom w:val="single" w:sz="7" w:space="0" w:color="auto"/>
              <w:right w:val="single" w:sz="7" w:space="0" w:color="auto"/>
            </w:tcBorders>
          </w:tcPr>
          <w:p w14:paraId="62DE3A7B" w14:textId="77777777" w:rsidR="00000000" w:rsidRPr="00787FCD" w:rsidRDefault="00787FCD">
            <w:pPr>
              <w:tabs>
                <w:tab w:val="left" w:pos="5328"/>
              </w:tabs>
              <w:kinsoku w:val="0"/>
              <w:overflowPunct w:val="0"/>
              <w:autoSpaceDE/>
              <w:autoSpaceDN/>
              <w:adjustRightInd/>
              <w:spacing w:line="160" w:lineRule="exact"/>
              <w:ind w:left="72"/>
              <w:textAlignment w:val="baseline"/>
              <w:rPr>
                <w:rFonts w:ascii="Arial Narrow" w:hAnsi="Arial Narrow" w:cs="Arial Narrow"/>
                <w:b/>
                <w:bCs/>
                <w:sz w:val="17"/>
                <w:szCs w:val="17"/>
              </w:rPr>
            </w:pPr>
            <w:r w:rsidRPr="00787FCD">
              <w:rPr>
                <w:rFonts w:ascii="Arial Narrow" w:hAnsi="Arial Narrow" w:cs="Arial Narrow"/>
                <w:sz w:val="16"/>
                <w:szCs w:val="16"/>
              </w:rPr>
              <w:t>Muret, le 13 Septembre 1988</w:t>
            </w:r>
            <w:r w:rsidRPr="00787FCD">
              <w:rPr>
                <w:rFonts w:ascii="Arial Narrow" w:hAnsi="Arial Narrow" w:cs="Arial Narrow"/>
                <w:sz w:val="16"/>
                <w:szCs w:val="16"/>
              </w:rPr>
              <w:tab/>
              <w:t xml:space="preserve">Cette Eilat est destinée a appuyer les </w:t>
            </w:r>
            <w:r w:rsidRPr="00787FCD">
              <w:rPr>
                <w:rFonts w:ascii="Arial Narrow" w:hAnsi="Arial Narrow" w:cs="Arial Narrow"/>
                <w:b/>
                <w:bCs/>
                <w:sz w:val="17"/>
                <w:szCs w:val="17"/>
              </w:rPr>
              <w:t>revervJlcations tubardes :</w:t>
            </w:r>
          </w:p>
          <w:p w14:paraId="02766970" w14:textId="77777777" w:rsidR="00000000" w:rsidRPr="00787FCD" w:rsidRDefault="00787FCD">
            <w:pPr>
              <w:tabs>
                <w:tab w:val="left" w:pos="5328"/>
              </w:tabs>
              <w:kinsoku w:val="0"/>
              <w:overflowPunct w:val="0"/>
              <w:autoSpaceDE/>
              <w:autoSpaceDN/>
              <w:adjustRightInd/>
              <w:spacing w:line="194" w:lineRule="exact"/>
              <w:ind w:left="72"/>
              <w:textAlignment w:val="baseline"/>
              <w:rPr>
                <w:rFonts w:ascii="Arial Narrow" w:hAnsi="Arial Narrow" w:cs="Arial Narrow"/>
                <w:spacing w:val="-12"/>
                <w:sz w:val="16"/>
                <w:szCs w:val="16"/>
              </w:rPr>
            </w:pPr>
            <w:r w:rsidRPr="00787FCD">
              <w:rPr>
                <w:rFonts w:ascii="Arial Narrow" w:hAnsi="Arial Narrow" w:cs="Arial Narrow"/>
                <w:b/>
                <w:bCs/>
                <w:spacing w:val="-12"/>
                <w:sz w:val="17"/>
                <w:szCs w:val="17"/>
              </w:rPr>
              <w:t>COMMUNIQUE ET REVENDICATIONS DES PRISONNIERS DU CENTRE DE DETENTION DE</w:t>
            </w:r>
            <w:r w:rsidRPr="00787FCD">
              <w:rPr>
                <w:rFonts w:ascii="Arial Narrow" w:hAnsi="Arial Narrow" w:cs="Arial Narrow"/>
                <w:b/>
                <w:bCs/>
                <w:spacing w:val="-12"/>
                <w:sz w:val="17"/>
                <w:szCs w:val="17"/>
              </w:rPr>
              <w:tab/>
              <w:t xml:space="preserve">• </w:t>
            </w:r>
            <w:r w:rsidRPr="00787FCD">
              <w:rPr>
                <w:rFonts w:ascii="Arial Narrow" w:hAnsi="Arial Narrow" w:cs="Arial Narrow"/>
                <w:spacing w:val="-12"/>
                <w:sz w:val="16"/>
                <w:szCs w:val="16"/>
              </w:rPr>
              <w:t xml:space="preserve">au plan national : nous demandons </w:t>
            </w:r>
            <w:r w:rsidRPr="00787FCD">
              <w:rPr>
                <w:rFonts w:ascii="Arial Narrow" w:hAnsi="Arial Narrow" w:cs="Arial Narrow"/>
                <w:b/>
                <w:bCs/>
                <w:spacing w:val="-12"/>
                <w:sz w:val="17"/>
                <w:szCs w:val="17"/>
              </w:rPr>
              <w:t>que les condamnai« pprroannoonn</w:t>
            </w:r>
            <w:r w:rsidRPr="00787FCD">
              <w:rPr>
                <w:rFonts w:ascii="Arial Narrow" w:hAnsi="Arial Narrow" w:cs="Arial Narrow"/>
                <w:spacing w:val="-12"/>
                <w:sz w:val="16"/>
                <w:szCs w:val="16"/>
              </w:rPr>
              <w:t>cées contre les mutins des</w:t>
            </w:r>
          </w:p>
          <w:p w14:paraId="13B79E9E" w14:textId="77777777" w:rsidR="00000000" w:rsidRPr="00787FCD" w:rsidRDefault="00787FCD">
            <w:pPr>
              <w:tabs>
                <w:tab w:val="left" w:pos="5328"/>
              </w:tabs>
              <w:kinsoku w:val="0"/>
              <w:overflowPunct w:val="0"/>
              <w:autoSpaceDE/>
              <w:autoSpaceDN/>
              <w:adjustRightInd/>
              <w:spacing w:line="184" w:lineRule="exact"/>
              <w:ind w:left="72"/>
              <w:textAlignment w:val="baseline"/>
              <w:rPr>
                <w:rFonts w:ascii="Arial Narrow" w:hAnsi="Arial Narrow" w:cs="Arial Narrow"/>
                <w:spacing w:val="-7"/>
                <w:sz w:val="16"/>
                <w:szCs w:val="16"/>
              </w:rPr>
            </w:pPr>
            <w:r w:rsidRPr="00787FCD">
              <w:rPr>
                <w:rFonts w:ascii="Arial Narrow" w:hAnsi="Arial Narrow" w:cs="Arial Narrow"/>
                <w:spacing w:val="-7"/>
                <w:sz w:val="16"/>
                <w:szCs w:val="16"/>
              </w:rPr>
              <w:t>MURET S.O.LI.D.A.R.I.T.E.</w:t>
            </w:r>
            <w:r w:rsidRPr="00787FCD">
              <w:rPr>
                <w:rFonts w:ascii="Arial Narrow" w:hAnsi="Arial Narrow" w:cs="Arial Narrow"/>
                <w:spacing w:val="-7"/>
                <w:sz w:val="16"/>
                <w:szCs w:val="16"/>
              </w:rPr>
              <w:tab/>
              <w:t>Beaumettes, St. Maur, Besançon et Hier</w:t>
            </w:r>
            <w:r w:rsidRPr="00787FCD">
              <w:rPr>
                <w:rFonts w:ascii="Arial Narrow" w:hAnsi="Arial Narrow" w:cs="Arial Narrow"/>
                <w:spacing w:val="-7"/>
                <w:sz w:val="16"/>
                <w:szCs w:val="16"/>
              </w:rPr>
              <w:t xml:space="preserve"> </w:t>
            </w:r>
            <w:r w:rsidRPr="00787FCD">
              <w:rPr>
                <w:rFonts w:ascii="Arial Narrow" w:hAnsi="Arial Narrow" w:cs="Arial Narrow"/>
                <w:b/>
                <w:bCs/>
                <w:spacing w:val="-7"/>
                <w:sz w:val="17"/>
                <w:szCs w:val="17"/>
              </w:rPr>
              <w:t xml:space="preserve">soient annulées Suppression des </w:t>
            </w:r>
            <w:r w:rsidRPr="00787FCD">
              <w:rPr>
                <w:rFonts w:ascii="Arial Narrow" w:hAnsi="Arial Narrow" w:cs="Arial Narrow"/>
                <w:spacing w:val="-7"/>
                <w:sz w:val="16"/>
                <w:szCs w:val="16"/>
              </w:rPr>
              <w:t>mitards et du pre</w:t>
            </w:r>
          </w:p>
          <w:p w14:paraId="064CDE55" w14:textId="77777777" w:rsidR="00000000" w:rsidRPr="00787FCD" w:rsidRDefault="00787FCD">
            <w:pPr>
              <w:tabs>
                <w:tab w:val="left" w:pos="5328"/>
              </w:tabs>
              <w:kinsoku w:val="0"/>
              <w:overflowPunct w:val="0"/>
              <w:autoSpaceDE/>
              <w:autoSpaceDN/>
              <w:adjustRightInd/>
              <w:spacing w:before="10" w:line="156" w:lineRule="exact"/>
              <w:ind w:left="72"/>
              <w:textAlignment w:val="baseline"/>
              <w:rPr>
                <w:rFonts w:ascii="Arial Narrow" w:hAnsi="Arial Narrow" w:cs="Arial Narrow"/>
                <w:spacing w:val="-4"/>
                <w:sz w:val="16"/>
                <w:szCs w:val="16"/>
              </w:rPr>
            </w:pPr>
            <w:r w:rsidRPr="00787FCD">
              <w:rPr>
                <w:rFonts w:ascii="Arial Narrow" w:hAnsi="Arial Narrow" w:cs="Arial Narrow"/>
                <w:spacing w:val="-4"/>
                <w:sz w:val="16"/>
                <w:szCs w:val="16"/>
              </w:rPr>
              <w:t xml:space="preserve">A roccas ion de b Journée nationale d'action </w:t>
            </w:r>
            <w:r w:rsidRPr="00787FCD">
              <w:rPr>
                <w:rFonts w:ascii="Arial Narrow" w:hAnsi="Arial Narrow" w:cs="Arial Narrow"/>
                <w:b/>
                <w:bCs/>
                <w:spacing w:val="-4"/>
                <w:sz w:val="17"/>
                <w:szCs w:val="17"/>
              </w:rPr>
              <w:t xml:space="preserve">du13 </w:t>
            </w:r>
            <w:r w:rsidRPr="00787FCD">
              <w:rPr>
                <w:rFonts w:ascii="Arial Narrow" w:hAnsi="Arial Narrow" w:cs="Arial Narrow"/>
                <w:spacing w:val="-4"/>
                <w:sz w:val="16"/>
                <w:szCs w:val="16"/>
              </w:rPr>
              <w:t>Septembre.</w:t>
            </w:r>
            <w:r w:rsidRPr="00787FCD">
              <w:rPr>
                <w:rFonts w:ascii="Arial Narrow" w:hAnsi="Arial Narrow" w:cs="Arial Narrow"/>
                <w:spacing w:val="-4"/>
                <w:sz w:val="16"/>
                <w:szCs w:val="16"/>
              </w:rPr>
              <w:tab/>
              <w:t xml:space="preserve">tmre. Applicatim de b loi sur les missions </w:t>
            </w:r>
            <w:r w:rsidRPr="00787FCD">
              <w:rPr>
                <w:rFonts w:ascii="Arial Narrow" w:hAnsi="Arial Narrow" w:cs="Arial Narrow"/>
                <w:b/>
                <w:bCs/>
                <w:spacing w:val="-4"/>
                <w:sz w:val="17"/>
                <w:szCs w:val="17"/>
              </w:rPr>
              <w:t xml:space="preserve">de scille et sr les </w:t>
            </w:r>
            <w:r w:rsidRPr="00787FCD">
              <w:rPr>
                <w:rFonts w:ascii="Arial Narrow" w:hAnsi="Arial Narrow" w:cs="Arial Narrow"/>
                <w:spacing w:val="-4"/>
                <w:sz w:val="16"/>
                <w:szCs w:val="16"/>
              </w:rPr>
              <w:t>conditeneties. Commutation pour</w:t>
            </w:r>
          </w:p>
          <w:p w14:paraId="4DFA1F92" w14:textId="77777777" w:rsidR="00000000" w:rsidRPr="00787FCD" w:rsidRDefault="00787FCD">
            <w:pPr>
              <w:tabs>
                <w:tab w:val="left" w:pos="5328"/>
                <w:tab w:val="right" w:pos="10224"/>
              </w:tabs>
              <w:kinsoku w:val="0"/>
              <w:overflowPunct w:val="0"/>
              <w:autoSpaceDE/>
              <w:autoSpaceDN/>
              <w:adjustRightInd/>
              <w:spacing w:line="201" w:lineRule="exact"/>
              <w:ind w:left="72"/>
              <w:textAlignment w:val="baseline"/>
              <w:rPr>
                <w:rFonts w:ascii="Arial Narrow" w:hAnsi="Arial Narrow" w:cs="Arial Narrow"/>
                <w:spacing w:val="-6"/>
                <w:sz w:val="16"/>
                <w:szCs w:val="16"/>
              </w:rPr>
            </w:pPr>
            <w:r w:rsidRPr="00787FCD">
              <w:rPr>
                <w:rFonts w:ascii="Arial Narrow" w:hAnsi="Arial Narrow" w:cs="Arial Narrow"/>
                <w:spacing w:val="-6"/>
                <w:sz w:val="16"/>
                <w:szCs w:val="16"/>
              </w:rPr>
              <w:t xml:space="preserve">Les détenus du centre </w:t>
            </w:r>
            <w:r w:rsidRPr="00787FCD">
              <w:rPr>
                <w:rFonts w:ascii="Arial Narrow" w:hAnsi="Arial Narrow" w:cs="Arial Narrow"/>
                <w:b/>
                <w:bCs/>
                <w:spacing w:val="-6"/>
                <w:sz w:val="17"/>
                <w:szCs w:val="17"/>
              </w:rPr>
              <w:t xml:space="preserve">de t'étalon de MURET ont </w:t>
            </w:r>
            <w:r w:rsidRPr="00787FCD">
              <w:rPr>
                <w:rFonts w:ascii="Arial Narrow" w:hAnsi="Arial Narrow" w:cs="Arial Narrow"/>
                <w:spacing w:val="-6"/>
                <w:sz w:val="16"/>
                <w:szCs w:val="16"/>
              </w:rPr>
              <w:t>in</w:t>
            </w:r>
            <w:r w:rsidRPr="00787FCD">
              <w:rPr>
                <w:rFonts w:ascii="Arial Narrow" w:hAnsi="Arial Narrow" w:cs="Arial Narrow"/>
                <w:spacing w:val="-6"/>
                <w:sz w:val="16"/>
                <w:szCs w:val="16"/>
              </w:rPr>
              <w:t>terné un mouvement de protestation le lund112</w:t>
            </w:r>
            <w:r w:rsidRPr="00787FCD">
              <w:rPr>
                <w:rFonts w:ascii="Arial Narrow" w:hAnsi="Arial Narrow" w:cs="Arial Narrow"/>
                <w:spacing w:val="-6"/>
                <w:sz w:val="16"/>
                <w:szCs w:val="16"/>
              </w:rPr>
              <w:tab/>
              <w:t>tous les condamnés à perpétuité, ›Ernt lutons par les</w:t>
            </w:r>
            <w:r w:rsidRPr="00787FCD">
              <w:rPr>
                <w:rFonts w:ascii="Arial Narrow" w:hAnsi="Arial Narrow" w:cs="Arial Narrow"/>
                <w:spacing w:val="-6"/>
                <w:sz w:val="16"/>
                <w:szCs w:val="16"/>
              </w:rPr>
              <w:tab/>
            </w:r>
            <w:r w:rsidRPr="00787FCD">
              <w:rPr>
                <w:spacing w:val="-6"/>
                <w:sz w:val="18"/>
                <w:szCs w:val="18"/>
              </w:rPr>
              <w:t xml:space="preserve">IliSippresslon </w:t>
            </w:r>
            <w:r w:rsidRPr="00787FCD">
              <w:rPr>
                <w:rFonts w:ascii="Arial Narrow" w:hAnsi="Arial Narrow" w:cs="Arial Narrow"/>
                <w:spacing w:val="-6"/>
                <w:sz w:val="16"/>
                <w:szCs w:val="16"/>
              </w:rPr>
              <w:t xml:space="preserve">des peines </w:t>
            </w:r>
            <w:r w:rsidRPr="00787FCD">
              <w:rPr>
                <w:rFonts w:ascii="Arial Narrow" w:hAnsi="Arial Narrow" w:cs="Arial Narrow"/>
                <w:i/>
                <w:iCs/>
                <w:spacing w:val="-6"/>
                <w:sz w:val="16"/>
                <w:szCs w:val="16"/>
              </w:rPr>
              <w:t xml:space="preserve">de </w:t>
            </w:r>
            <w:r w:rsidRPr="00787FCD">
              <w:rPr>
                <w:rFonts w:ascii="Arial Narrow" w:hAnsi="Arial Narrow" w:cs="Arial Narrow"/>
                <w:spacing w:val="-6"/>
                <w:sz w:val="16"/>
                <w:szCs w:val="16"/>
              </w:rPr>
              <w:t>surete.</w:t>
            </w:r>
          </w:p>
          <w:p w14:paraId="0F9A02D4" w14:textId="77777777" w:rsidR="00000000" w:rsidRPr="00787FCD" w:rsidRDefault="00787FCD">
            <w:pPr>
              <w:tabs>
                <w:tab w:val="left" w:pos="5328"/>
                <w:tab w:val="left" w:pos="8064"/>
              </w:tabs>
              <w:kinsoku w:val="0"/>
              <w:overflowPunct w:val="0"/>
              <w:autoSpaceDE/>
              <w:autoSpaceDN/>
              <w:adjustRightInd/>
              <w:spacing w:before="7" w:line="173" w:lineRule="exact"/>
              <w:ind w:left="72"/>
              <w:textAlignment w:val="baseline"/>
              <w:rPr>
                <w:rFonts w:ascii="Arial Narrow" w:hAnsi="Arial Narrow" w:cs="Arial Narrow"/>
                <w:spacing w:val="-13"/>
                <w:sz w:val="16"/>
                <w:szCs w:val="16"/>
              </w:rPr>
            </w:pPr>
            <w:r w:rsidRPr="00787FCD">
              <w:rPr>
                <w:rFonts w:ascii="Arial Narrow" w:hAnsi="Arial Narrow" w:cs="Arial Narrow"/>
                <w:spacing w:val="-13"/>
                <w:sz w:val="16"/>
                <w:szCs w:val="16"/>
              </w:rPr>
              <w:t xml:space="preserve">Septembre qui s'est trottin, </w:t>
            </w:r>
            <w:r w:rsidRPr="00787FCD">
              <w:rPr>
                <w:rFonts w:ascii="Arial Narrow" w:hAnsi="Arial Narrow" w:cs="Arial Narrow"/>
                <w:b/>
                <w:bCs/>
                <w:spacing w:val="-13"/>
                <w:sz w:val="17"/>
                <w:szCs w:val="17"/>
              </w:rPr>
              <w:t xml:space="preserve">un refus général de regagne les </w:t>
            </w:r>
            <w:r w:rsidRPr="00787FCD">
              <w:rPr>
                <w:rFonts w:ascii="Arial Narrow" w:hAnsi="Arial Narrow" w:cs="Arial Narrow"/>
                <w:spacing w:val="-13"/>
                <w:sz w:val="16"/>
                <w:szCs w:val="16"/>
              </w:rPr>
              <w:t>cellules a18 H 30, à tissue de b th</w:t>
            </w:r>
            <w:r w:rsidRPr="00787FCD">
              <w:rPr>
                <w:rFonts w:ascii="Arial Narrow" w:hAnsi="Arial Narrow" w:cs="Arial Narrow"/>
                <w:spacing w:val="-13"/>
                <w:sz w:val="16"/>
                <w:szCs w:val="16"/>
              </w:rPr>
              <w:tab/>
            </w:r>
            <w:r w:rsidRPr="00787FCD">
              <w:rPr>
                <w:rFonts w:ascii="Arial Narrow" w:hAnsi="Arial Narrow" w:cs="Arial Narrow"/>
                <w:spacing w:val="-13"/>
                <w:sz w:val="16"/>
                <w:szCs w:val="16"/>
              </w:rPr>
              <w:t xml:space="preserve">Suppression des contraintes par ms. </w:t>
            </w:r>
            <w:r w:rsidRPr="00787FCD">
              <w:rPr>
                <w:rFonts w:ascii="Arial Narrow" w:hAnsi="Arial Narrow" w:cs="Arial Narrow"/>
                <w:b/>
                <w:bCs/>
                <w:spacing w:val="-13"/>
                <w:sz w:val="17"/>
                <w:szCs w:val="17"/>
              </w:rPr>
              <w:t>Fn de r</w:t>
            </w:r>
            <w:r w:rsidRPr="00787FCD">
              <w:rPr>
                <w:rFonts w:ascii="Arial Narrow" w:hAnsi="Arial Narrow" w:cs="Arial Narrow"/>
                <w:b/>
                <w:bCs/>
                <w:spacing w:val="-13"/>
                <w:sz w:val="17"/>
                <w:szCs w:val="17"/>
              </w:rPr>
              <w:tab/>
              <w:t xml:space="preserve">on des </w:t>
            </w:r>
            <w:r w:rsidRPr="00787FCD">
              <w:rPr>
                <w:rFonts w:ascii="Arial Narrow" w:hAnsi="Arial Narrow" w:cs="Arial Narrow"/>
                <w:spacing w:val="-13"/>
                <w:sz w:val="16"/>
                <w:szCs w:val="16"/>
              </w:rPr>
              <w:t>relations sexuelles.</w:t>
            </w:r>
          </w:p>
          <w:p w14:paraId="226B29E0" w14:textId="77777777" w:rsidR="00000000" w:rsidRPr="00787FCD" w:rsidRDefault="00787FCD">
            <w:pPr>
              <w:tabs>
                <w:tab w:val="left" w:pos="5328"/>
              </w:tabs>
              <w:kinsoku w:val="0"/>
              <w:overflowPunct w:val="0"/>
              <w:autoSpaceDE/>
              <w:autoSpaceDN/>
              <w:adjustRightInd/>
              <w:spacing w:before="5" w:line="173" w:lineRule="exact"/>
              <w:ind w:left="72"/>
              <w:textAlignment w:val="baseline"/>
              <w:rPr>
                <w:rFonts w:ascii="Arial Narrow" w:hAnsi="Arial Narrow" w:cs="Arial Narrow"/>
                <w:spacing w:val="-6"/>
                <w:sz w:val="16"/>
                <w:szCs w:val="16"/>
              </w:rPr>
            </w:pPr>
            <w:r w:rsidRPr="00787FCD">
              <w:rPr>
                <w:rFonts w:ascii="Arial Narrow" w:hAnsi="Arial Narrow" w:cs="Arial Narrow"/>
                <w:spacing w:val="-6"/>
                <w:sz w:val="16"/>
                <w:szCs w:val="16"/>
              </w:rPr>
              <w:t xml:space="preserve">de "promenade". Ce </w:t>
            </w:r>
            <w:r w:rsidRPr="00787FCD">
              <w:rPr>
                <w:rFonts w:ascii="Arial Narrow" w:hAnsi="Arial Narrow" w:cs="Arial Narrow"/>
                <w:b/>
                <w:bCs/>
                <w:spacing w:val="-6"/>
                <w:sz w:val="17"/>
                <w:szCs w:val="17"/>
              </w:rPr>
              <w:t>mouvant« pacifique s'est poureitvi jusqu'à20H30.</w:t>
            </w:r>
            <w:r w:rsidRPr="00787FCD">
              <w:rPr>
                <w:rFonts w:ascii="Arial Narrow" w:hAnsi="Arial Narrow" w:cs="Arial Narrow"/>
                <w:b/>
                <w:bCs/>
                <w:spacing w:val="-6"/>
                <w:sz w:val="17"/>
                <w:szCs w:val="17"/>
              </w:rPr>
              <w:tab/>
              <w:t xml:space="preserve">• </w:t>
            </w:r>
            <w:r w:rsidRPr="00787FCD">
              <w:rPr>
                <w:rFonts w:ascii="Arial Narrow" w:hAnsi="Arial Narrow" w:cs="Arial Narrow"/>
                <w:spacing w:val="-6"/>
                <w:sz w:val="16"/>
                <w:szCs w:val="16"/>
              </w:rPr>
              <w:t xml:space="preserve">au plan rectal : électices </w:t>
            </w:r>
            <w:r w:rsidRPr="00787FCD">
              <w:rPr>
                <w:rFonts w:ascii="Arial Narrow" w:hAnsi="Arial Narrow" w:cs="Arial Narrow"/>
                <w:b/>
                <w:bCs/>
                <w:spacing w:val="-6"/>
                <w:sz w:val="17"/>
                <w:szCs w:val="17"/>
              </w:rPr>
              <w:t xml:space="preserve">de détenus délégués chargés dos </w:t>
            </w:r>
            <w:r w:rsidRPr="00787FCD">
              <w:rPr>
                <w:rFonts w:ascii="Arial Narrow" w:hAnsi="Arial Narrow" w:cs="Arial Narrow"/>
                <w:spacing w:val="-6"/>
                <w:sz w:val="16"/>
                <w:szCs w:val="16"/>
              </w:rPr>
              <w:t>né</w:t>
            </w:r>
            <w:r w:rsidRPr="00787FCD">
              <w:rPr>
                <w:rFonts w:ascii="Arial Narrow" w:hAnsi="Arial Narrow" w:cs="Arial Narrow"/>
                <w:spacing w:val="-6"/>
                <w:sz w:val="16"/>
                <w:szCs w:val="16"/>
              </w:rPr>
              <w:t>gociations avec la direction avec</w:t>
            </w:r>
          </w:p>
          <w:p w14:paraId="04324C52" w14:textId="77777777" w:rsidR="00000000" w:rsidRPr="00787FCD" w:rsidRDefault="00787FCD">
            <w:pPr>
              <w:tabs>
                <w:tab w:val="left" w:pos="5328"/>
              </w:tabs>
              <w:kinsoku w:val="0"/>
              <w:overflowPunct w:val="0"/>
              <w:autoSpaceDE/>
              <w:autoSpaceDN/>
              <w:adjustRightInd/>
              <w:spacing w:before="9" w:line="155" w:lineRule="exact"/>
              <w:ind w:left="72"/>
              <w:textAlignment w:val="baseline"/>
              <w:rPr>
                <w:rFonts w:ascii="Arial Narrow" w:hAnsi="Arial Narrow" w:cs="Arial Narrow"/>
                <w:b/>
                <w:bCs/>
                <w:spacing w:val="-11"/>
                <w:sz w:val="17"/>
                <w:szCs w:val="17"/>
              </w:rPr>
            </w:pPr>
            <w:r w:rsidRPr="00787FCD">
              <w:rPr>
                <w:rFonts w:ascii="Arial Narrow" w:hAnsi="Arial Narrow" w:cs="Arial Narrow"/>
                <w:spacing w:val="-11"/>
                <w:sz w:val="16"/>
                <w:szCs w:val="16"/>
              </w:rPr>
              <w:t xml:space="preserve">Aupurdliul, mol 13 Septembre, </w:t>
            </w:r>
            <w:r w:rsidRPr="00787FCD">
              <w:rPr>
                <w:rFonts w:ascii="Arial Narrow" w:hAnsi="Arial Narrow" w:cs="Arial Narrow"/>
                <w:b/>
                <w:bCs/>
                <w:spacing w:val="-11"/>
                <w:sz w:val="17"/>
                <w:szCs w:val="17"/>
              </w:rPr>
              <w:t xml:space="preserve">nous exprimons note solidarité avec </w:t>
            </w:r>
            <w:r w:rsidRPr="00787FCD">
              <w:rPr>
                <w:rFonts w:ascii="Arial Narrow" w:hAnsi="Arial Narrow" w:cs="Arial Narrow"/>
                <w:spacing w:val="-11"/>
                <w:sz w:val="16"/>
                <w:szCs w:val="16"/>
              </w:rPr>
              <w:t>l'ensemble des prisceniers de</w:t>
            </w:r>
            <w:r w:rsidRPr="00787FCD">
              <w:rPr>
                <w:rFonts w:ascii="Arial Narrow" w:hAnsi="Arial Narrow" w:cs="Arial Narrow"/>
                <w:spacing w:val="-11"/>
                <w:sz w:val="16"/>
                <w:szCs w:val="16"/>
              </w:rPr>
              <w:tab/>
              <w:t xml:space="preserve">réunion mensuelle, Arndt:rations </w:t>
            </w:r>
            <w:r w:rsidRPr="00787FCD">
              <w:rPr>
                <w:rFonts w:ascii="Arial Narrow" w:hAnsi="Arial Narrow" w:cs="Arial Narrow"/>
                <w:b/>
                <w:bCs/>
                <w:spacing w:val="-11"/>
                <w:sz w:val="17"/>
                <w:szCs w:val="17"/>
              </w:rPr>
              <w:t>des canthes, des grilles de salaires. Gratuité de toutes les aciMtés</w:t>
            </w:r>
          </w:p>
          <w:p w14:paraId="18A6A661" w14:textId="77777777" w:rsidR="00000000" w:rsidRPr="00787FCD" w:rsidRDefault="00787FCD">
            <w:pPr>
              <w:tabs>
                <w:tab w:val="left" w:pos="5328"/>
              </w:tabs>
              <w:kinsoku w:val="0"/>
              <w:overflowPunct w:val="0"/>
              <w:autoSpaceDE/>
              <w:autoSpaceDN/>
              <w:adjustRightInd/>
              <w:spacing w:line="196" w:lineRule="exact"/>
              <w:ind w:left="72"/>
              <w:textAlignment w:val="baseline"/>
              <w:rPr>
                <w:rFonts w:ascii="Arial Narrow" w:hAnsi="Arial Narrow" w:cs="Arial Narrow"/>
                <w:b/>
                <w:bCs/>
                <w:spacing w:val="-8"/>
                <w:sz w:val="17"/>
                <w:szCs w:val="17"/>
              </w:rPr>
            </w:pPr>
            <w:r w:rsidRPr="00787FCD">
              <w:rPr>
                <w:rFonts w:ascii="Arial Narrow" w:hAnsi="Arial Narrow" w:cs="Arial Narrow"/>
                <w:spacing w:val="-8"/>
                <w:sz w:val="16"/>
                <w:szCs w:val="16"/>
              </w:rPr>
              <w:t>France. Nous observerons</w:t>
            </w:r>
            <w:r w:rsidRPr="00787FCD">
              <w:rPr>
                <w:rFonts w:ascii="Arial Narrow" w:hAnsi="Arial Narrow" w:cs="Arial Narrow"/>
                <w:spacing w:val="-8"/>
                <w:sz w:val="16"/>
                <w:szCs w:val="16"/>
              </w:rPr>
              <w:t xml:space="preserve"> donc également </w:t>
            </w:r>
            <w:r w:rsidRPr="00787FCD">
              <w:rPr>
                <w:rFonts w:ascii="Arial Narrow" w:hAnsi="Arial Narrow" w:cs="Arial Narrow"/>
                <w:b/>
                <w:bCs/>
                <w:spacing w:val="-8"/>
                <w:sz w:val="17"/>
                <w:szCs w:val="17"/>
              </w:rPr>
              <w:t xml:space="preserve">une grève de la tain collective à </w:t>
            </w:r>
            <w:r w:rsidRPr="00787FCD">
              <w:rPr>
                <w:rFonts w:ascii="Arial Narrow" w:hAnsi="Arial Narrow" w:cs="Arial Narrow"/>
                <w:spacing w:val="-8"/>
                <w:sz w:val="16"/>
                <w:szCs w:val="16"/>
              </w:rPr>
              <w:t xml:space="preserve">l'occasion </w:t>
            </w:r>
            <w:r w:rsidRPr="00787FCD">
              <w:rPr>
                <w:rFonts w:ascii="Arial Narrow" w:hAnsi="Arial Narrow" w:cs="Arial Narrow"/>
                <w:i/>
                <w:iCs/>
                <w:spacing w:val="-8"/>
                <w:sz w:val="16"/>
                <w:szCs w:val="16"/>
              </w:rPr>
              <w:t xml:space="preserve">de </w:t>
            </w:r>
            <w:r w:rsidRPr="00787FCD">
              <w:rPr>
                <w:rFonts w:ascii="Arial Narrow" w:hAnsi="Arial Narrow" w:cs="Arial Narrow"/>
                <w:spacing w:val="-8"/>
                <w:sz w:val="16"/>
                <w:szCs w:val="16"/>
              </w:rPr>
              <w:t>cette</w:t>
            </w:r>
            <w:r w:rsidRPr="00787FCD">
              <w:rPr>
                <w:rFonts w:ascii="Arial Narrow" w:hAnsi="Arial Narrow" w:cs="Arial Narrow"/>
                <w:spacing w:val="-8"/>
                <w:sz w:val="16"/>
                <w:szCs w:val="16"/>
              </w:rPr>
              <w:tab/>
              <w:t xml:space="preserve">culturelles et sportives et par1Icetice des </w:t>
            </w:r>
            <w:r w:rsidRPr="00787FCD">
              <w:rPr>
                <w:rFonts w:ascii="Arial Narrow" w:hAnsi="Arial Narrow" w:cs="Arial Narrow"/>
                <w:b/>
                <w:bCs/>
                <w:spacing w:val="-8"/>
                <w:sz w:val="17"/>
                <w:szCs w:val="17"/>
              </w:rPr>
              <w:t xml:space="preserve">détenus dans </w:t>
            </w:r>
            <w:r w:rsidRPr="00787FCD">
              <w:rPr>
                <w:rFonts w:ascii="Arial Narrow" w:hAnsi="Arial Narrow" w:cs="Arial Narrow"/>
                <w:i/>
                <w:iCs/>
                <w:spacing w:val="-8"/>
                <w:sz w:val="16"/>
                <w:szCs w:val="16"/>
              </w:rPr>
              <w:t xml:space="preserve">leur </w:t>
            </w:r>
            <w:r w:rsidRPr="00787FCD">
              <w:rPr>
                <w:rFonts w:ascii="Arial Narrow" w:hAnsi="Arial Narrow" w:cs="Arial Narrow"/>
                <w:spacing w:val="-8"/>
                <w:sz w:val="16"/>
                <w:szCs w:val="16"/>
              </w:rPr>
              <w:t xml:space="preserve">gestbri. </w:t>
            </w:r>
            <w:r w:rsidRPr="00787FCD">
              <w:rPr>
                <w:rFonts w:ascii="Arial Narrow" w:hAnsi="Arial Narrow" w:cs="Arial Narrow"/>
                <w:b/>
                <w:bCs/>
                <w:spacing w:val="-8"/>
                <w:sz w:val="17"/>
                <w:szCs w:val="17"/>
              </w:rPr>
              <w:t xml:space="preserve">Accès mettait </w:t>
            </w:r>
            <w:r w:rsidRPr="00787FCD">
              <w:rPr>
                <w:rFonts w:ascii="Arial Narrow" w:hAnsi="Arial Narrow" w:cs="Arial Narrow"/>
                <w:b/>
                <w:bCs/>
                <w:spacing w:val="-8"/>
                <w:sz w:val="16"/>
                <w:szCs w:val="16"/>
              </w:rPr>
              <w:t xml:space="preserve">air </w:t>
            </w:r>
            <w:r w:rsidRPr="00787FCD">
              <w:rPr>
                <w:rFonts w:ascii="Arial Narrow" w:hAnsi="Arial Narrow" w:cs="Arial Narrow"/>
                <w:b/>
                <w:bCs/>
                <w:spacing w:val="-8"/>
                <w:sz w:val="17"/>
                <w:szCs w:val="17"/>
              </w:rPr>
              <w:t>douches.</w:t>
            </w:r>
          </w:p>
          <w:p w14:paraId="4C49A0BE" w14:textId="77777777" w:rsidR="00000000" w:rsidRPr="00787FCD" w:rsidRDefault="00787FCD">
            <w:pPr>
              <w:tabs>
                <w:tab w:val="left" w:pos="5328"/>
              </w:tabs>
              <w:kinsoku w:val="0"/>
              <w:overflowPunct w:val="0"/>
              <w:autoSpaceDE/>
              <w:autoSpaceDN/>
              <w:adjustRightInd/>
              <w:spacing w:after="158" w:line="178" w:lineRule="exact"/>
              <w:ind w:left="72"/>
              <w:textAlignment w:val="baseline"/>
              <w:rPr>
                <w:rFonts w:ascii="Arial Narrow" w:hAnsi="Arial Narrow" w:cs="Arial Narrow"/>
                <w:sz w:val="16"/>
                <w:szCs w:val="16"/>
              </w:rPr>
            </w:pPr>
            <w:r w:rsidRPr="00787FCD">
              <w:rPr>
                <w:rFonts w:ascii="Arial Narrow" w:hAnsi="Arial Narrow" w:cs="Arial Narrow"/>
                <w:sz w:val="16"/>
                <w:szCs w:val="16"/>
              </w:rPr>
              <w:t>Journée.</w:t>
            </w:r>
            <w:r w:rsidRPr="00787FCD">
              <w:rPr>
                <w:rFonts w:ascii="Arial Narrow" w:hAnsi="Arial Narrow" w:cs="Arial Narrow"/>
                <w:sz w:val="16"/>
                <w:szCs w:val="16"/>
              </w:rPr>
              <w:tab/>
              <w:t xml:space="preserve">Agrandissanent des parions avec respect de l'illimité. Fn du régime *Centrale" </w:t>
            </w:r>
            <w:r w:rsidRPr="00787FCD">
              <w:rPr>
                <w:rFonts w:ascii="Arial Narrow" w:hAnsi="Arial Narrow" w:cs="Arial Narrow"/>
                <w:sz w:val="16"/>
                <w:szCs w:val="16"/>
              </w:rPr>
              <w:t>duret</w:t>
            </w:r>
          </w:p>
        </w:tc>
      </w:tr>
    </w:tbl>
    <w:p w14:paraId="3D622D6A" w14:textId="77777777" w:rsidR="00000000" w:rsidRDefault="00787FCD">
      <w:pPr>
        <w:kinsoku w:val="0"/>
        <w:overflowPunct w:val="0"/>
        <w:autoSpaceDE/>
        <w:autoSpaceDN/>
        <w:adjustRightInd/>
        <w:spacing w:after="474" w:line="20" w:lineRule="exact"/>
        <w:ind w:left="118" w:right="118"/>
        <w:textAlignment w:val="baseline"/>
        <w:rPr>
          <w:sz w:val="24"/>
          <w:szCs w:val="24"/>
        </w:rPr>
      </w:pPr>
    </w:p>
    <w:p w14:paraId="7A7504C9" w14:textId="77777777" w:rsidR="00000000" w:rsidRDefault="00787FCD">
      <w:pPr>
        <w:tabs>
          <w:tab w:val="left" w:pos="5544"/>
        </w:tabs>
        <w:kinsoku w:val="0"/>
        <w:overflowPunct w:val="0"/>
        <w:autoSpaceDE/>
        <w:autoSpaceDN/>
        <w:adjustRightInd/>
        <w:spacing w:line="195" w:lineRule="exact"/>
        <w:ind w:left="144"/>
        <w:textAlignment w:val="baseline"/>
        <w:rPr>
          <w:rFonts w:ascii="Arial Narrow" w:hAnsi="Arial Narrow" w:cs="Arial Narrow"/>
          <w:b/>
          <w:bCs/>
          <w:spacing w:val="4"/>
          <w:sz w:val="17"/>
          <w:szCs w:val="17"/>
        </w:rPr>
      </w:pPr>
      <w:r>
        <w:rPr>
          <w:rFonts w:ascii="Arial Narrow" w:hAnsi="Arial Narrow" w:cs="Arial Narrow"/>
          <w:b/>
          <w:bCs/>
          <w:spacing w:val="4"/>
          <w:sz w:val="17"/>
          <w:szCs w:val="17"/>
        </w:rPr>
        <w:t>Peps n° 26, sept-oct 1988</w:t>
      </w:r>
      <w:r>
        <w:rPr>
          <w:rFonts w:ascii="Arial Narrow" w:hAnsi="Arial Narrow" w:cs="Arial Narrow"/>
          <w:b/>
          <w:bCs/>
          <w:spacing w:val="4"/>
          <w:sz w:val="17"/>
          <w:szCs w:val="17"/>
        </w:rPr>
        <w:tab/>
        <w:t>25</w:t>
      </w:r>
    </w:p>
    <w:p w14:paraId="76458595" w14:textId="77777777" w:rsidR="00000000" w:rsidRDefault="00787FCD">
      <w:pPr>
        <w:widowControl/>
        <w:rPr>
          <w:sz w:val="24"/>
          <w:szCs w:val="24"/>
        </w:rPr>
        <w:sectPr w:rsidR="00000000">
          <w:type w:val="continuous"/>
          <w:pgSz w:w="11904" w:h="16843"/>
          <w:pgMar w:top="1843" w:right="1130" w:bottom="387" w:left="208" w:header="720" w:footer="720" w:gutter="0"/>
          <w:cols w:space="720"/>
          <w:noEndnote/>
        </w:sectPr>
      </w:pPr>
    </w:p>
    <w:p w14:paraId="64229AFD" w14:textId="77777777" w:rsidR="00000000" w:rsidRDefault="00787FCD">
      <w:pPr>
        <w:kinsoku w:val="0"/>
        <w:overflowPunct w:val="0"/>
        <w:autoSpaceDE/>
        <w:autoSpaceDN/>
        <w:adjustRightInd/>
        <w:spacing w:before="17" w:after="530"/>
        <w:ind w:right="1"/>
        <w:textAlignment w:val="baseline"/>
        <w:rPr>
          <w:sz w:val="24"/>
          <w:szCs w:val="24"/>
        </w:rPr>
      </w:pPr>
      <w:r>
        <w:rPr>
          <w:sz w:val="24"/>
          <w:szCs w:val="24"/>
        </w:rPr>
        <w:lastRenderedPageBreak/>
        <w:pict w14:anchorId="3526A290">
          <v:shape id="_x0000_i1070" type="#_x0000_t75" style="width:174.7pt;height:29.45pt" fillcolor="window">
            <v:imagedata r:id="rId35" o:title="_Pic182"/>
          </v:shape>
        </w:pict>
      </w:r>
    </w:p>
    <w:p w14:paraId="1EA0D17A" w14:textId="77777777" w:rsidR="00000000" w:rsidRDefault="00787FCD">
      <w:pPr>
        <w:kinsoku w:val="0"/>
        <w:overflowPunct w:val="0"/>
        <w:autoSpaceDE/>
        <w:autoSpaceDN/>
        <w:adjustRightInd/>
        <w:spacing w:after="890" w:line="495" w:lineRule="exact"/>
        <w:textAlignment w:val="baseline"/>
        <w:rPr>
          <w:rFonts w:ascii="Arial" w:hAnsi="Arial" w:cs="Arial"/>
          <w:b/>
          <w:bCs/>
          <w:i/>
          <w:iCs/>
          <w:spacing w:val="-25"/>
          <w:w w:val="120"/>
          <w:sz w:val="40"/>
          <w:szCs w:val="40"/>
        </w:rPr>
      </w:pPr>
      <w:r>
        <w:rPr>
          <w:noProof/>
        </w:rPr>
        <w:pict w14:anchorId="2637387E">
          <v:shape id="_x0000_s1178" type="#_x0000_t202" style="position:absolute;margin-left:250.8pt;margin-top:33.25pt;width:311.5pt;height:81.35pt;z-index:-24;mso-wrap-edited:f;mso-wrap-distance-left:0;mso-wrap-distance-top:0;mso-wrap-distance-right:0;mso-wrap-distance-bottom:0;mso-position-horizontal-relative:page;mso-position-vertical-relative:page" wrapcoords="-62 0 -62 21600 21662 21600 21662 0 -62 0" o:allowincell="f" stroked="f">
            <v:textbox inset="0,0,0,0">
              <w:txbxContent>
                <w:p w14:paraId="2DB3081B" w14:textId="77777777" w:rsidR="00000000" w:rsidRDefault="00787FCD">
                  <w:pPr>
                    <w:kinsoku w:val="0"/>
                    <w:overflowPunct w:val="0"/>
                    <w:autoSpaceDE/>
                    <w:autoSpaceDN/>
                    <w:adjustRightInd/>
                    <w:textAlignment w:val="baseline"/>
                    <w:rPr>
                      <w:sz w:val="24"/>
                      <w:szCs w:val="24"/>
                    </w:rPr>
                  </w:pPr>
                </w:p>
              </w:txbxContent>
            </v:textbox>
            <w10:wrap type="square" anchorx="page" anchory="page"/>
          </v:shape>
        </w:pict>
      </w:r>
      <w:r>
        <w:rPr>
          <w:noProof/>
        </w:rPr>
        <w:pict w14:anchorId="2F7F0CDF">
          <v:shape id="_x0000_s1179" type="#_x0000_t75" style="position:absolute;margin-left:383.55pt;margin-top:33.85pt;width:176.85pt;height:29.5pt;z-index:154;mso-wrap-distance-left:0;mso-wrap-distance-top:0;mso-wrap-distance-right:0;mso-wrap-distance-bottom:0;mso-position-horizontal-relative:page;mso-position-vertical-relative:page" wrapcoords="262 0 262 5597 0 5597 0 21585 21596 21585 21596 0 262 0" o:allowincell="f">
            <v:imagedata r:id="rId36" o:title=""/>
            <w10:wrap type="through" anchorx="page" anchory="page"/>
          </v:shape>
        </w:pict>
      </w:r>
      <w:r>
        <w:rPr>
          <w:noProof/>
        </w:rPr>
        <w:pict w14:anchorId="381D8B59">
          <v:shape id="_x0000_s1180" type="#_x0000_t202" style="position:absolute;margin-left:250.8pt;margin-top:33.25pt;width:132.75pt;height:57.1pt;z-index:155;mso-wrap-edited:f;mso-wrap-distance-left:0;mso-wrap-distance-top:0;mso-wrap-distance-right:0;mso-wrap-distance-bottom:0;mso-position-horizontal-relative:page;mso-position-vertical-relative:page" wrapcoords="-62 0 -62 21600 21662 21600 21662 0 -62 0" o:allowincell="f" stroked="f">
            <v:textbox inset="0,0,0,0">
              <w:txbxContent>
                <w:p w14:paraId="797822B2" w14:textId="77777777" w:rsidR="00000000" w:rsidRDefault="00787FCD">
                  <w:pPr>
                    <w:kinsoku w:val="0"/>
                    <w:overflowPunct w:val="0"/>
                    <w:autoSpaceDE/>
                    <w:autoSpaceDN/>
                    <w:adjustRightInd/>
                    <w:spacing w:before="7" w:after="992" w:line="136" w:lineRule="exact"/>
                    <w:jc w:val="right"/>
                    <w:textAlignment w:val="baseline"/>
                    <w:rPr>
                      <w:rFonts w:ascii="Arial" w:hAnsi="Arial" w:cs="Arial"/>
                      <w:spacing w:val="34"/>
                      <w:sz w:val="7"/>
                      <w:szCs w:val="7"/>
                    </w:rPr>
                  </w:pPr>
                  <w:r>
                    <w:rPr>
                      <w:spacing w:val="34"/>
                      <w:sz w:val="12"/>
                      <w:szCs w:val="12"/>
                    </w:rPr>
                    <w:t>eeMeeeeeeeeeee;</w:t>
                  </w:r>
                  <w:r>
                    <w:rPr>
                      <w:rFonts w:ascii="Arial" w:hAnsi="Arial" w:cs="Arial"/>
                      <w:spacing w:val="34"/>
                      <w:sz w:val="7"/>
                      <w:szCs w:val="7"/>
                    </w:rPr>
                    <w:t>•</w:t>
                  </w:r>
                </w:p>
              </w:txbxContent>
            </v:textbox>
            <w10:wrap type="square" anchorx="page" anchory="page"/>
          </v:shape>
        </w:pict>
      </w:r>
      <w:r>
        <w:rPr>
          <w:noProof/>
        </w:rPr>
        <w:pict w14:anchorId="6077A1FB">
          <v:shape id="_x0000_s1181" type="#_x0000_t202" style="position:absolute;margin-left:250.8pt;margin-top:90.35pt;width:2in;height:24.25pt;z-index:156;mso-wrap-edited:f;mso-wrap-distance-left:0;mso-wrap-distance-top:0;mso-wrap-distance-right:0;mso-wrap-distance-bottom:0;mso-position-horizontal-relative:page;mso-position-vertical-relative:page" wrapcoords="-62 0 -62 21600 21662 21600 21662 0 -62 0" o:allowincell="f" stroked="f">
            <v:textbox inset="0,0,0,0">
              <w:txbxContent>
                <w:tbl>
                  <w:tblPr>
                    <w:tblW w:w="0" w:type="auto"/>
                    <w:tblLayout w:type="fixed"/>
                    <w:tblCellMar>
                      <w:left w:w="0" w:type="dxa"/>
                      <w:right w:w="0" w:type="dxa"/>
                    </w:tblCellMar>
                    <w:tblLook w:val="0000" w:firstRow="0" w:lastRow="0" w:firstColumn="0" w:lastColumn="0" w:noHBand="0" w:noVBand="0"/>
                  </w:tblPr>
                  <w:tblGrid>
                    <w:gridCol w:w="2165"/>
                    <w:gridCol w:w="715"/>
                  </w:tblGrid>
                  <w:tr w:rsidR="00000000" w:rsidRPr="00787FCD" w14:paraId="2E4D6397" w14:textId="77777777">
                    <w:tblPrEx>
                      <w:tblCellMar>
                        <w:top w:w="0" w:type="dxa"/>
                        <w:left w:w="0" w:type="dxa"/>
                        <w:bottom w:w="0" w:type="dxa"/>
                        <w:right w:w="0" w:type="dxa"/>
                      </w:tblCellMar>
                    </w:tblPrEx>
                    <w:trPr>
                      <w:trHeight w:hRule="exact" w:val="413"/>
                    </w:trPr>
                    <w:tc>
                      <w:tcPr>
                        <w:tcW w:w="2165" w:type="dxa"/>
                        <w:tcBorders>
                          <w:top w:val="nil"/>
                          <w:left w:val="nil"/>
                          <w:bottom w:val="nil"/>
                          <w:right w:val="nil"/>
                        </w:tcBorders>
                        <w:vAlign w:val="center"/>
                      </w:tcPr>
                      <w:p w14:paraId="4B32FCE5" w14:textId="77777777" w:rsidR="00000000" w:rsidRPr="00787FCD" w:rsidRDefault="00787FCD">
                        <w:pPr>
                          <w:kinsoku w:val="0"/>
                          <w:overflowPunct w:val="0"/>
                          <w:autoSpaceDE/>
                          <w:autoSpaceDN/>
                          <w:adjustRightInd/>
                          <w:spacing w:line="410" w:lineRule="exact"/>
                          <w:ind w:right="221"/>
                          <w:jc w:val="right"/>
                          <w:textAlignment w:val="baseline"/>
                          <w:rPr>
                            <w:rFonts w:ascii="Arial" w:hAnsi="Arial" w:cs="Arial"/>
                            <w:b/>
                            <w:bCs/>
                            <w:i/>
                            <w:iCs/>
                            <w:spacing w:val="-51"/>
                            <w:w w:val="120"/>
                            <w:sz w:val="40"/>
                            <w:szCs w:val="40"/>
                          </w:rPr>
                        </w:pPr>
                        <w:r w:rsidRPr="00787FCD">
                          <w:rPr>
                            <w:rFonts w:ascii="Arial" w:hAnsi="Arial" w:cs="Arial"/>
                            <w:b/>
                            <w:bCs/>
                            <w:i/>
                            <w:iCs/>
                            <w:spacing w:val="-51"/>
                            <w:w w:val="120"/>
                            <w:sz w:val="40"/>
                            <w:szCs w:val="40"/>
                          </w:rPr>
                          <w:t>JUS EY'"'"</w:t>
                        </w:r>
                      </w:p>
                    </w:tc>
                    <w:tc>
                      <w:tcPr>
                        <w:tcW w:w="715" w:type="dxa"/>
                        <w:tcBorders>
                          <w:top w:val="nil"/>
                          <w:left w:val="nil"/>
                          <w:bottom w:val="nil"/>
                          <w:right w:val="nil"/>
                        </w:tcBorders>
                      </w:tcPr>
                      <w:p w14:paraId="7E1CB4B4" w14:textId="77777777" w:rsidR="00000000" w:rsidRPr="00787FCD" w:rsidRDefault="00787FCD">
                        <w:pPr>
                          <w:kinsoku w:val="0"/>
                          <w:overflowPunct w:val="0"/>
                          <w:autoSpaceDE/>
                          <w:autoSpaceDN/>
                          <w:adjustRightInd/>
                          <w:spacing w:before="31" w:after="7"/>
                          <w:jc w:val="center"/>
                          <w:textAlignment w:val="baseline"/>
                          <w:rPr>
                            <w:sz w:val="24"/>
                            <w:szCs w:val="24"/>
                          </w:rPr>
                        </w:pPr>
                        <w:r w:rsidRPr="00787FCD">
                          <w:rPr>
                            <w:sz w:val="24"/>
                            <w:szCs w:val="24"/>
                          </w:rPr>
                          <w:pict w14:anchorId="7AC9550A">
                            <v:shape id="_x0000_i1072" type="#_x0000_t75" style="width:35.7pt;height:18.8pt" fillcolor="window">
                              <v:imagedata r:id="rId37" o:title="_Pic188"/>
                            </v:shape>
                          </w:pict>
                        </w:r>
                      </w:p>
                    </w:tc>
                  </w:tr>
                </w:tbl>
                <w:p w14:paraId="69F2579E" w14:textId="77777777" w:rsidR="00000000" w:rsidRDefault="00787FCD">
                  <w:pPr>
                    <w:kinsoku w:val="0"/>
                    <w:overflowPunct w:val="0"/>
                    <w:autoSpaceDE/>
                    <w:autoSpaceDN/>
                    <w:adjustRightInd/>
                    <w:spacing w:after="52" w:line="20" w:lineRule="exact"/>
                    <w:textAlignment w:val="baseline"/>
                    <w:rPr>
                      <w:sz w:val="24"/>
                      <w:szCs w:val="24"/>
                    </w:rPr>
                  </w:pPr>
                </w:p>
              </w:txbxContent>
            </v:textbox>
            <w10:wrap type="square" anchorx="page" anchory="page"/>
          </v:shape>
        </w:pict>
      </w:r>
      <w:r>
        <w:rPr>
          <w:rFonts w:ascii="Arial" w:hAnsi="Arial" w:cs="Arial"/>
          <w:b/>
          <w:bCs/>
          <w:i/>
          <w:iCs/>
          <w:spacing w:val="-25"/>
          <w:w w:val="120"/>
          <w:sz w:val="40"/>
          <w:szCs w:val="40"/>
        </w:rPr>
        <w:t>LE D ICH</w:t>
      </w:r>
    </w:p>
    <w:p w14:paraId="1A90E893" w14:textId="77777777" w:rsidR="00000000" w:rsidRDefault="00787FCD">
      <w:pPr>
        <w:widowControl/>
        <w:rPr>
          <w:sz w:val="24"/>
          <w:szCs w:val="24"/>
        </w:rPr>
        <w:sectPr w:rsidR="00000000">
          <w:pgSz w:w="11904" w:h="16843"/>
          <w:pgMar w:top="660" w:right="7650" w:bottom="367" w:left="754" w:header="720" w:footer="720" w:gutter="0"/>
          <w:cols w:space="720"/>
          <w:noEndnote/>
        </w:sectPr>
      </w:pPr>
    </w:p>
    <w:p w14:paraId="44370C2B" w14:textId="77777777" w:rsidR="00000000" w:rsidRDefault="00787FCD">
      <w:pPr>
        <w:kinsoku w:val="0"/>
        <w:overflowPunct w:val="0"/>
        <w:autoSpaceDE/>
        <w:autoSpaceDN/>
        <w:adjustRightInd/>
        <w:spacing w:before="10" w:after="34" w:line="268" w:lineRule="exact"/>
        <w:jc w:val="both"/>
        <w:textAlignment w:val="baseline"/>
        <w:rPr>
          <w:rFonts w:ascii="Arial" w:hAnsi="Arial" w:cs="Arial"/>
          <w:b/>
          <w:bCs/>
          <w:sz w:val="24"/>
          <w:szCs w:val="24"/>
        </w:rPr>
      </w:pPr>
      <w:r>
        <w:rPr>
          <w:rFonts w:ascii="Arial" w:hAnsi="Arial" w:cs="Arial"/>
          <w:b/>
          <w:bCs/>
          <w:sz w:val="24"/>
          <w:szCs w:val="24"/>
        </w:rPr>
        <w:t>Il s'agit d</w:t>
      </w:r>
      <w:r>
        <w:rPr>
          <w:rFonts w:ascii="Arial" w:hAnsi="Arial" w:cs="Arial"/>
          <w:b/>
          <w:bCs/>
          <w:sz w:val="24"/>
          <w:szCs w:val="24"/>
        </w:rPr>
        <w:t>une importante réforme concernant les modalités d'éxécution de la peine</w:t>
      </w:r>
    </w:p>
    <w:p w14:paraId="0EDAB361" w14:textId="77777777" w:rsidR="00000000" w:rsidRDefault="00787FCD">
      <w:pPr>
        <w:widowControl/>
        <w:rPr>
          <w:sz w:val="24"/>
          <w:szCs w:val="24"/>
        </w:rPr>
        <w:sectPr w:rsidR="00000000">
          <w:type w:val="continuous"/>
          <w:pgSz w:w="11904" w:h="16843"/>
          <w:pgMar w:top="660" w:right="4301" w:bottom="367" w:left="763" w:header="720" w:footer="720" w:gutter="0"/>
          <w:cols w:space="720"/>
          <w:noEndnote/>
        </w:sectPr>
      </w:pPr>
    </w:p>
    <w:p w14:paraId="772036F9" w14:textId="77777777" w:rsidR="00000000" w:rsidRDefault="00787FCD">
      <w:pPr>
        <w:kinsoku w:val="0"/>
        <w:overflowPunct w:val="0"/>
        <w:autoSpaceDE/>
        <w:autoSpaceDN/>
        <w:adjustRightInd/>
        <w:spacing w:before="10" w:line="200" w:lineRule="exact"/>
        <w:jc w:val="both"/>
        <w:textAlignment w:val="baseline"/>
        <w:rPr>
          <w:spacing w:val="-4"/>
        </w:rPr>
      </w:pPr>
      <w:r>
        <w:rPr>
          <w:noProof/>
        </w:rPr>
        <w:pict w14:anchorId="688E136A">
          <v:shape id="_x0000_s1182" type="#_x0000_t202" style="position:absolute;left:0;text-align:left;margin-left:36.3pt;margin-top:629.3pt;width:347.6pt;height:152.15pt;z-index:157;mso-wrap-edited:f;mso-wrap-distance-left:0;mso-wrap-distance-top:0;mso-wrap-distance-right:0;mso-wrap-distance-bottom:0;mso-position-horizontal-relative:page;mso-position-vertical-relative:page" wrapcoords="-62 0 -62 21600 21662 21600 21662 0 -62 0" o:allowincell="f" stroked="f">
            <v:textbox inset="0,0,0,0">
              <w:txbxContent>
                <w:p w14:paraId="693649AE" w14:textId="77777777" w:rsidR="00000000" w:rsidRDefault="00787FCD">
                  <w:pPr>
                    <w:kinsoku w:val="0"/>
                    <w:overflowPunct w:val="0"/>
                    <w:autoSpaceDE/>
                    <w:autoSpaceDN/>
                    <w:adjustRightInd/>
                    <w:ind w:left="80" w:right="579"/>
                    <w:textAlignment w:val="baseline"/>
                    <w:rPr>
                      <w:sz w:val="24"/>
                      <w:szCs w:val="24"/>
                    </w:rPr>
                  </w:pPr>
                  <w:r>
                    <w:rPr>
                      <w:sz w:val="24"/>
                      <w:szCs w:val="24"/>
                    </w:rPr>
                    <w:pict w14:anchorId="18D05573">
                      <v:shape id="_x0000_i1074" type="#_x0000_t75" style="width:314.9pt;height:152.15pt" fillcolor="window">
                        <v:imagedata r:id="rId38" o:title="_Pic190"/>
                      </v:shape>
                    </w:pict>
                  </w:r>
                </w:p>
              </w:txbxContent>
            </v:textbox>
            <w10:wrap type="square" anchorx="page" anchory="page"/>
          </v:shape>
        </w:pict>
      </w:r>
      <w:r>
        <w:rPr>
          <w:spacing w:val="-4"/>
        </w:rPr>
        <w:t>Issu d'une loi du 6 Août 1985 réformant certaines dispositions du code de procédure</w:t>
      </w:r>
      <w:r>
        <w:rPr>
          <w:spacing w:val="-4"/>
        </w:rPr>
        <w:t xml:space="preserve"> pénale, l'article D 49.1 du code précise : "Préalablement à la mise à exécution d'une condamnation à une peine égale ou infé</w:t>
      </w:r>
      <w:r>
        <w:rPr>
          <w:spacing w:val="-4"/>
        </w:rPr>
        <w:softHyphen/>
        <w:t>rieure à six mois d'emprisonnement concernant une personne non incarcérée, le ministère public communique au juge d'ap</w:t>
      </w:r>
      <w:r>
        <w:rPr>
          <w:spacing w:val="-4"/>
        </w:rPr>
        <w:softHyphen/>
        <w:t>plication d</w:t>
      </w:r>
      <w:r>
        <w:rPr>
          <w:spacing w:val="-4"/>
        </w:rPr>
        <w:t>es peines un extrait de la déci</w:t>
      </w:r>
      <w:r>
        <w:rPr>
          <w:spacing w:val="-4"/>
        </w:rPr>
        <w:softHyphen/>
        <w:t>sion, accompagné, le cas échéant, de toutes informations utiles. Il en est de même en cas de cumul des condamnations concer</w:t>
      </w:r>
      <w:r>
        <w:rPr>
          <w:spacing w:val="-4"/>
        </w:rPr>
        <w:softHyphen/>
        <w:t>nant la même personne si le total des peines prononcées n'excède pas six mois. Le juge de l'applicat</w:t>
      </w:r>
      <w:r>
        <w:rPr>
          <w:spacing w:val="-4"/>
        </w:rPr>
        <w:t>ion des peines détermi</w:t>
      </w:r>
      <w:r>
        <w:rPr>
          <w:spacing w:val="-4"/>
        </w:rPr>
        <w:softHyphen/>
        <w:t>ne les modalités d'exécution de la peine en considération de la situation du condamné. A défaut de réponse du juge d'application des peines dons le mois suivant la commu</w:t>
      </w:r>
      <w:r>
        <w:rPr>
          <w:spacing w:val="-4"/>
        </w:rPr>
        <w:softHyphen/>
        <w:t>nication visée à l'alinéa précédent et même en cas d'urgence, a</w:t>
      </w:r>
      <w:r>
        <w:rPr>
          <w:spacing w:val="-4"/>
        </w:rPr>
        <w:t>vant ce terme, la peine peut être ramenée à exécution par le minis</w:t>
      </w:r>
      <w:r>
        <w:rPr>
          <w:spacing w:val="-4"/>
        </w:rPr>
        <w:softHyphen/>
        <w:t>tère public en la forme ordinaire".</w:t>
      </w:r>
    </w:p>
    <w:p w14:paraId="29E9EB24" w14:textId="77777777" w:rsidR="00000000" w:rsidRDefault="00787FCD">
      <w:pPr>
        <w:kinsoku w:val="0"/>
        <w:overflowPunct w:val="0"/>
        <w:autoSpaceDE/>
        <w:autoSpaceDN/>
        <w:adjustRightInd/>
        <w:spacing w:before="394" w:line="200" w:lineRule="exact"/>
        <w:jc w:val="both"/>
        <w:textAlignment w:val="baseline"/>
      </w:pPr>
      <w:r>
        <w:t>Il s'agit d'une importante réforme de l'exé</w:t>
      </w:r>
      <w:r>
        <w:softHyphen/>
        <w:t xml:space="preserve">cution des peines, bien dans la ligne de l'action volontariste menée par </w:t>
      </w:r>
      <w:r>
        <w:rPr>
          <w:u w:val="single"/>
        </w:rPr>
        <w:t xml:space="preserve">le </w:t>
      </w:r>
      <w:r>
        <w:t>Président de la République, Franç</w:t>
      </w:r>
      <w:r>
        <w:t>ois MUILRAND et son Ministre de la Justice Robert BADINTER.</w:t>
      </w:r>
    </w:p>
    <w:p w14:paraId="0DEE8126" w14:textId="77777777" w:rsidR="00000000" w:rsidRDefault="00787FCD">
      <w:pPr>
        <w:kinsoku w:val="0"/>
        <w:overflowPunct w:val="0"/>
        <w:autoSpaceDE/>
        <w:autoSpaceDN/>
        <w:adjustRightInd/>
        <w:spacing w:before="200" w:line="200" w:lineRule="exact"/>
        <w:jc w:val="both"/>
        <w:textAlignment w:val="baseline"/>
        <w:rPr>
          <w:spacing w:val="-3"/>
        </w:rPr>
      </w:pPr>
      <w:r>
        <w:rPr>
          <w:spacing w:val="-3"/>
        </w:rPr>
        <w:t>Déjà, de 1982 à 1984, nous avions vu fleu</w:t>
      </w:r>
      <w:r>
        <w:rPr>
          <w:spacing w:val="-3"/>
        </w:rPr>
        <w:softHyphen/>
        <w:t>rir un certain nombre de textes mettant en place une nouvelle politique pénale et notamment, la loi du 23 Décembre 1983 (création du</w:t>
      </w:r>
      <w:r>
        <w:rPr>
          <w:spacing w:val="-3"/>
        </w:rPr>
        <w:t xml:space="preserve"> travail d'intérêt général).</w:t>
      </w:r>
    </w:p>
    <w:p w14:paraId="11DD43B5" w14:textId="77777777" w:rsidR="00000000" w:rsidRDefault="00787FCD">
      <w:pPr>
        <w:kinsoku w:val="0"/>
        <w:overflowPunct w:val="0"/>
        <w:autoSpaceDE/>
        <w:autoSpaceDN/>
        <w:adjustRightInd/>
        <w:spacing w:before="204" w:line="199" w:lineRule="exact"/>
        <w:jc w:val="both"/>
        <w:textAlignment w:val="baseline"/>
        <w:rPr>
          <w:spacing w:val="-4"/>
        </w:rPr>
      </w:pPr>
      <w:r>
        <w:rPr>
          <w:spacing w:val="-4"/>
        </w:rPr>
        <w:t>Cette loi transfère au Juge d'application des peines et à son comité de probation, com</w:t>
      </w:r>
      <w:r>
        <w:rPr>
          <w:spacing w:val="-4"/>
        </w:rPr>
        <w:softHyphen/>
        <w:t>posé de travailleurs sociaux, les attribu</w:t>
      </w:r>
      <w:r>
        <w:rPr>
          <w:spacing w:val="-4"/>
        </w:rPr>
        <w:softHyphen/>
        <w:t>tions depuis toujours dévolues aux services de police en matière d'exécution des peines ; elle est</w:t>
      </w:r>
      <w:r>
        <w:rPr>
          <w:spacing w:val="-4"/>
        </w:rPr>
        <w:t xml:space="preserve"> destinée à permettre, le plus sou</w:t>
      </w:r>
      <w:r>
        <w:rPr>
          <w:spacing w:val="-4"/>
        </w:rPr>
        <w:softHyphen/>
        <w:t xml:space="preserve"> </w:t>
      </w:r>
    </w:p>
    <w:p w14:paraId="707B335E" w14:textId="77777777" w:rsidR="00000000" w:rsidRDefault="00787FCD">
      <w:pPr>
        <w:kinsoku w:val="0"/>
        <w:overflowPunct w:val="0"/>
        <w:autoSpaceDE/>
        <w:autoSpaceDN/>
        <w:adjustRightInd/>
        <w:spacing w:before="35" w:line="194" w:lineRule="exact"/>
        <w:jc w:val="both"/>
        <w:textAlignment w:val="baseline"/>
      </w:pPr>
      <w:r>
        <w:rPr>
          <w:spacing w:val="-4"/>
          <w:sz w:val="16"/>
          <w:szCs w:val="16"/>
        </w:rPr>
        <w:br w:type="column"/>
      </w:r>
      <w:r>
        <w:t>vent qu'il est possible, l'exécution de l'em</w:t>
      </w:r>
      <w:r>
        <w:softHyphen/>
        <w:t>prisonnement sous le régime de :</w:t>
      </w:r>
    </w:p>
    <w:p w14:paraId="416E9B54" w14:textId="77777777" w:rsidR="00000000" w:rsidRDefault="00787FCD">
      <w:pPr>
        <w:kinsoku w:val="0"/>
        <w:overflowPunct w:val="0"/>
        <w:autoSpaceDE/>
        <w:autoSpaceDN/>
        <w:adjustRightInd/>
        <w:spacing w:before="200" w:line="200" w:lineRule="exact"/>
        <w:jc w:val="both"/>
        <w:textAlignment w:val="baseline"/>
        <w:rPr>
          <w:spacing w:val="-4"/>
        </w:rPr>
      </w:pPr>
      <w:r>
        <w:rPr>
          <w:spacing w:val="-4"/>
        </w:rPr>
        <w:t>- La semi-liberté (travail de jour et incarcé</w:t>
      </w:r>
      <w:r>
        <w:rPr>
          <w:spacing w:val="-4"/>
        </w:rPr>
        <w:softHyphen/>
        <w:t>ration la nuit uniquement).</w:t>
      </w:r>
    </w:p>
    <w:p w14:paraId="4B49BADC" w14:textId="77777777" w:rsidR="00000000" w:rsidRDefault="00787FCD">
      <w:pPr>
        <w:kinsoku w:val="0"/>
        <w:overflowPunct w:val="0"/>
        <w:autoSpaceDE/>
        <w:autoSpaceDN/>
        <w:adjustRightInd/>
        <w:spacing w:before="197" w:line="200" w:lineRule="exact"/>
        <w:jc w:val="both"/>
        <w:textAlignment w:val="baseline"/>
        <w:rPr>
          <w:spacing w:val="-4"/>
        </w:rPr>
      </w:pPr>
      <w:r>
        <w:rPr>
          <w:spacing w:val="-4"/>
        </w:rPr>
        <w:t>- La libération conditionnelle ab initio créée également par R. BA</w:t>
      </w:r>
      <w:r>
        <w:rPr>
          <w:spacing w:val="-4"/>
        </w:rPr>
        <w:t>DINTER (possi</w:t>
      </w:r>
      <w:r>
        <w:rPr>
          <w:spacing w:val="-4"/>
        </w:rPr>
        <w:softHyphen/>
        <w:t>bilité de purger sa peine en milieu libre si la moitié au moins de celle-ci a été effectuée en détention provisoire).</w:t>
      </w:r>
    </w:p>
    <w:p w14:paraId="66925F7D" w14:textId="77777777" w:rsidR="00000000" w:rsidRDefault="00787FCD">
      <w:pPr>
        <w:kinsoku w:val="0"/>
        <w:overflowPunct w:val="0"/>
        <w:autoSpaceDE/>
        <w:autoSpaceDN/>
        <w:adjustRightInd/>
        <w:spacing w:before="196" w:line="200" w:lineRule="exact"/>
        <w:jc w:val="both"/>
        <w:textAlignment w:val="baseline"/>
        <w:rPr>
          <w:spacing w:val="-4"/>
        </w:rPr>
      </w:pPr>
      <w:r>
        <w:rPr>
          <w:spacing w:val="-4"/>
        </w:rPr>
        <w:t>- Les chantiers extérieurs (travail et rési</w:t>
      </w:r>
      <w:r>
        <w:rPr>
          <w:spacing w:val="-4"/>
        </w:rPr>
        <w:softHyphen/>
        <w:t>dence à l'extérieur de la prison avec l'obli</w:t>
      </w:r>
      <w:r>
        <w:rPr>
          <w:spacing w:val="-4"/>
        </w:rPr>
        <w:softHyphen/>
        <w:t>gation de ne pas quitter le lieu fi</w:t>
      </w:r>
      <w:r>
        <w:rPr>
          <w:spacing w:val="-4"/>
        </w:rPr>
        <w:t>xé sans avoir obtenu une permission de sortir).</w:t>
      </w:r>
    </w:p>
    <w:p w14:paraId="186628E3" w14:textId="77777777" w:rsidR="00000000" w:rsidRDefault="00787FCD">
      <w:pPr>
        <w:kinsoku w:val="0"/>
        <w:overflowPunct w:val="0"/>
        <w:autoSpaceDE/>
        <w:autoSpaceDN/>
        <w:adjustRightInd/>
        <w:spacing w:before="198" w:line="200" w:lineRule="exact"/>
        <w:jc w:val="both"/>
        <w:textAlignment w:val="baseline"/>
        <w:rPr>
          <w:spacing w:val="-4"/>
        </w:rPr>
      </w:pPr>
      <w:r>
        <w:rPr>
          <w:spacing w:val="-4"/>
        </w:rPr>
        <w:t>- Suspension ou fractionnement de la peine (exécution par "fractions" en fonction des nécessités familiales ou professionnelles.</w:t>
      </w:r>
    </w:p>
    <w:p w14:paraId="223B4437" w14:textId="77777777" w:rsidR="00000000" w:rsidRDefault="00787FCD">
      <w:pPr>
        <w:kinsoku w:val="0"/>
        <w:overflowPunct w:val="0"/>
        <w:autoSpaceDE/>
        <w:autoSpaceDN/>
        <w:adjustRightInd/>
        <w:spacing w:before="200" w:line="200" w:lineRule="exact"/>
        <w:jc w:val="both"/>
        <w:textAlignment w:val="baseline"/>
        <w:rPr>
          <w:spacing w:val="-2"/>
        </w:rPr>
      </w:pPr>
      <w:r>
        <w:rPr>
          <w:spacing w:val="-2"/>
        </w:rPr>
        <w:t>Ce qui est, actuellement le plus fréquem</w:t>
      </w:r>
      <w:r>
        <w:rPr>
          <w:spacing w:val="-2"/>
        </w:rPr>
        <w:softHyphen/>
        <w:t>ment appliqué, c'est l'exécution de l'</w:t>
      </w:r>
      <w:r>
        <w:rPr>
          <w:spacing w:val="-2"/>
        </w:rPr>
        <w:t>empri</w:t>
      </w:r>
      <w:r>
        <w:rPr>
          <w:spacing w:val="-2"/>
        </w:rPr>
        <w:softHyphen/>
        <w:t>sonnement sous le régime de la semi-liber</w:t>
      </w:r>
      <w:r>
        <w:rPr>
          <w:spacing w:val="-2"/>
        </w:rPr>
        <w:softHyphen/>
        <w:t>té.</w:t>
      </w:r>
    </w:p>
    <w:p w14:paraId="56B4AADA" w14:textId="77777777" w:rsidR="00000000" w:rsidRDefault="00787FCD">
      <w:pPr>
        <w:kinsoku w:val="0"/>
        <w:overflowPunct w:val="0"/>
        <w:autoSpaceDE/>
        <w:autoSpaceDN/>
        <w:adjustRightInd/>
        <w:spacing w:before="195" w:line="200" w:lineRule="exact"/>
        <w:jc w:val="both"/>
        <w:textAlignment w:val="baseline"/>
        <w:rPr>
          <w:spacing w:val="-4"/>
        </w:rPr>
      </w:pPr>
      <w:r>
        <w:rPr>
          <w:spacing w:val="-4"/>
        </w:rPr>
        <w:t>En effet, pour permettre aux condamnés de conserver leur emploi ou d'entreprendre le stage primitivement prévu, la situation est donc étudiée comme dans les exemples qui suivent :</w:t>
      </w:r>
    </w:p>
    <w:p w14:paraId="6C0B41DD" w14:textId="77777777" w:rsidR="00000000" w:rsidRDefault="00787FCD">
      <w:pPr>
        <w:kinsoku w:val="0"/>
        <w:overflowPunct w:val="0"/>
        <w:autoSpaceDE/>
        <w:autoSpaceDN/>
        <w:adjustRightInd/>
        <w:spacing w:before="202" w:line="200" w:lineRule="exact"/>
        <w:jc w:val="both"/>
        <w:textAlignment w:val="baseline"/>
        <w:rPr>
          <w:spacing w:val="-4"/>
        </w:rPr>
      </w:pPr>
      <w:r>
        <w:rPr>
          <w:spacing w:val="-4"/>
        </w:rPr>
        <w:t>Un homme, condamné à dou</w:t>
      </w:r>
      <w:r>
        <w:rPr>
          <w:spacing w:val="-4"/>
        </w:rPr>
        <w:t>ze mois d'em</w:t>
      </w:r>
      <w:r>
        <w:rPr>
          <w:spacing w:val="-4"/>
        </w:rPr>
        <w:softHyphen/>
        <w:t>prisonnement dont six mois avec sursis. Il y a, en plus une mise à l'épreuve sur trois ans, qui demande un suivi dont nous parlerons ultérieurement.</w:t>
      </w:r>
    </w:p>
    <w:p w14:paraId="06EA9EDE" w14:textId="77777777" w:rsidR="00000000" w:rsidRDefault="00787FCD">
      <w:pPr>
        <w:kinsoku w:val="0"/>
        <w:overflowPunct w:val="0"/>
        <w:autoSpaceDE/>
        <w:autoSpaceDN/>
        <w:adjustRightInd/>
        <w:spacing w:before="201" w:line="200" w:lineRule="exact"/>
        <w:jc w:val="both"/>
        <w:textAlignment w:val="baseline"/>
        <w:rPr>
          <w:spacing w:val="-4"/>
        </w:rPr>
      </w:pPr>
      <w:r>
        <w:rPr>
          <w:spacing w:val="-4"/>
        </w:rPr>
        <w:t>Dans cet exemple le client ayant fait appel de la décision, l'extrait pour écrou a été éta</w:t>
      </w:r>
      <w:r>
        <w:rPr>
          <w:spacing w:val="-4"/>
        </w:rPr>
        <w:softHyphen/>
        <w:t>bli par la cour d'appel du lieu de condamna</w:t>
      </w:r>
      <w:r>
        <w:rPr>
          <w:spacing w:val="-4"/>
        </w:rPr>
        <w:softHyphen/>
        <w:t>tion.</w:t>
      </w:r>
    </w:p>
    <w:p w14:paraId="71DD6D8F" w14:textId="77777777" w:rsidR="00000000" w:rsidRDefault="00787FCD">
      <w:pPr>
        <w:kinsoku w:val="0"/>
        <w:overflowPunct w:val="0"/>
        <w:autoSpaceDE/>
        <w:autoSpaceDN/>
        <w:adjustRightInd/>
        <w:spacing w:before="196" w:line="199" w:lineRule="exact"/>
        <w:jc w:val="both"/>
        <w:textAlignment w:val="baseline"/>
      </w:pPr>
      <w:r>
        <w:t xml:space="preserve">La situation est examinée à la fois sur le </w:t>
      </w:r>
    </w:p>
    <w:p w14:paraId="56C0E8A8" w14:textId="77777777" w:rsidR="00000000" w:rsidRDefault="00787FCD">
      <w:pPr>
        <w:kinsoku w:val="0"/>
        <w:overflowPunct w:val="0"/>
        <w:autoSpaceDE/>
        <w:autoSpaceDN/>
        <w:adjustRightInd/>
        <w:spacing w:before="33" w:line="195" w:lineRule="exact"/>
        <w:jc w:val="both"/>
        <w:textAlignment w:val="baseline"/>
      </w:pPr>
      <w:r>
        <w:rPr>
          <w:sz w:val="16"/>
          <w:szCs w:val="16"/>
        </w:rPr>
        <w:br w:type="column"/>
      </w:r>
      <w:r>
        <w:t>plan familial et professionnel. En effet, il est possible d'aménager la peine sur la semaine, avec incarcération tous les soirs, ou le week-end.</w:t>
      </w:r>
    </w:p>
    <w:p w14:paraId="41AA497A" w14:textId="77777777" w:rsidR="00000000" w:rsidRDefault="00787FCD">
      <w:pPr>
        <w:kinsoku w:val="0"/>
        <w:overflowPunct w:val="0"/>
        <w:autoSpaceDE/>
        <w:autoSpaceDN/>
        <w:adjustRightInd/>
        <w:spacing w:line="199" w:lineRule="exact"/>
        <w:jc w:val="both"/>
        <w:textAlignment w:val="baseline"/>
        <w:rPr>
          <w:spacing w:val="-2"/>
        </w:rPr>
      </w:pPr>
      <w:r>
        <w:rPr>
          <w:spacing w:val="-2"/>
        </w:rPr>
        <w:t>Dans cet exemple, compte-tenu des horaires et de la distance du lieu de travail, nous envisageons l'incarcérati</w:t>
      </w:r>
      <w:r>
        <w:rPr>
          <w:spacing w:val="-2"/>
        </w:rPr>
        <w:t>on tous les soirs. Ce monsieur est célibataire, sans charges familiales. Il aura, ainsi, un week-end sur deux de libre. L'incarcération cour</w:t>
      </w:r>
      <w:r>
        <w:rPr>
          <w:spacing w:val="-2"/>
        </w:rPr>
        <w:softHyphen/>
        <w:t>ra sur les six mois, les remises de peines non déduites (elles sont de sept jour par mois maximum).</w:t>
      </w:r>
    </w:p>
    <w:p w14:paraId="3CD19BFF" w14:textId="77777777" w:rsidR="00000000" w:rsidRDefault="00787FCD">
      <w:pPr>
        <w:kinsoku w:val="0"/>
        <w:overflowPunct w:val="0"/>
        <w:autoSpaceDE/>
        <w:autoSpaceDN/>
        <w:adjustRightInd/>
        <w:spacing w:line="199" w:lineRule="exact"/>
        <w:jc w:val="both"/>
        <w:textAlignment w:val="baseline"/>
      </w:pPr>
      <w:r>
        <w:t>Le contrat de t</w:t>
      </w:r>
      <w:r>
        <w:t>ravail doit être précis, tant sur les horaires, la durée du contrat, le lieu de travail.</w:t>
      </w:r>
    </w:p>
    <w:p w14:paraId="505A54D6" w14:textId="77777777" w:rsidR="00000000" w:rsidRDefault="00787FCD">
      <w:pPr>
        <w:kinsoku w:val="0"/>
        <w:overflowPunct w:val="0"/>
        <w:autoSpaceDE/>
        <w:autoSpaceDN/>
        <w:adjustRightInd/>
        <w:spacing w:line="199" w:lineRule="exact"/>
        <w:jc w:val="both"/>
        <w:textAlignment w:val="baseline"/>
        <w:rPr>
          <w:spacing w:val="-3"/>
        </w:rPr>
      </w:pPr>
      <w:r>
        <w:rPr>
          <w:spacing w:val="-3"/>
        </w:rPr>
        <w:t>La connaissance, ou non de la situation pénale par l'entreprise est à prendre en considération. En effet, dans cet exemple, le condamné a mis au courant l'employeur qu</w:t>
      </w:r>
      <w:r>
        <w:rPr>
          <w:spacing w:val="-3"/>
        </w:rPr>
        <w:t>i accepte la situation. Ce n'est pas tou</w:t>
      </w:r>
      <w:r>
        <w:rPr>
          <w:spacing w:val="-3"/>
        </w:rPr>
        <w:softHyphen/>
        <w:t>jours le cas, aussi il est souvent nécessaire d'être prudent dans la circulation des infor</w:t>
      </w:r>
      <w:r>
        <w:rPr>
          <w:spacing w:val="-3"/>
        </w:rPr>
        <w:softHyphen/>
        <w:t>mations.</w:t>
      </w:r>
    </w:p>
    <w:p w14:paraId="34756F5C" w14:textId="77777777" w:rsidR="00000000" w:rsidRDefault="00787FCD">
      <w:pPr>
        <w:kinsoku w:val="0"/>
        <w:overflowPunct w:val="0"/>
        <w:autoSpaceDE/>
        <w:autoSpaceDN/>
        <w:adjustRightInd/>
        <w:spacing w:line="201" w:lineRule="exact"/>
        <w:jc w:val="both"/>
        <w:textAlignment w:val="baseline"/>
        <w:rPr>
          <w:spacing w:val="-4"/>
        </w:rPr>
      </w:pPr>
      <w:r>
        <w:rPr>
          <w:spacing w:val="-4"/>
        </w:rPr>
        <w:t>Lorsque les modalités sont clairement défi</w:t>
      </w:r>
      <w:r>
        <w:rPr>
          <w:spacing w:val="-4"/>
        </w:rPr>
        <w:softHyphen/>
        <w:t>nies, une ordonnance est établie par le Juge d'application des peines, q</w:t>
      </w:r>
      <w:r>
        <w:rPr>
          <w:spacing w:val="-4"/>
        </w:rPr>
        <w:t>ui précise, la date d'incarcération, les heures d'entrée et de sortie de la maison d'arrêt, les permissions de sortie, en week-end, et la participation financière de l'intéressé, si ses revenus le permettent.</w:t>
      </w:r>
    </w:p>
    <w:p w14:paraId="183DD931" w14:textId="77777777" w:rsidR="00000000" w:rsidRDefault="00787FCD">
      <w:pPr>
        <w:kinsoku w:val="0"/>
        <w:overflowPunct w:val="0"/>
        <w:autoSpaceDE/>
        <w:autoSpaceDN/>
        <w:adjustRightInd/>
        <w:spacing w:before="2" w:line="200" w:lineRule="exact"/>
        <w:jc w:val="both"/>
        <w:textAlignment w:val="baseline"/>
        <w:rPr>
          <w:spacing w:val="-4"/>
        </w:rPr>
      </w:pPr>
      <w:r>
        <w:rPr>
          <w:spacing w:val="-4"/>
        </w:rPr>
        <w:t xml:space="preserve">Dans ce cas précis, il lui est demandé, compte </w:t>
      </w:r>
      <w:r>
        <w:rPr>
          <w:spacing w:val="-4"/>
        </w:rPr>
        <w:t>tenu de son salaire un fixe de 10 F par jour de présence et 10 % de ses revenus nets.</w:t>
      </w:r>
    </w:p>
    <w:p w14:paraId="17C1EC31" w14:textId="77777777" w:rsidR="00000000" w:rsidRDefault="00787FCD">
      <w:pPr>
        <w:kinsoku w:val="0"/>
        <w:overflowPunct w:val="0"/>
        <w:autoSpaceDE/>
        <w:autoSpaceDN/>
        <w:adjustRightInd/>
        <w:spacing w:before="202" w:line="194" w:lineRule="exact"/>
        <w:jc w:val="both"/>
        <w:textAlignment w:val="baseline"/>
        <w:rPr>
          <w:spacing w:val="-4"/>
        </w:rPr>
      </w:pPr>
      <w:r>
        <w:rPr>
          <w:spacing w:val="-4"/>
        </w:rPr>
        <w:t>Il reste, ensuite, pour lui, à se présenter à la maison d'arrêt, volontairement, à la date qui a été prévue.</w:t>
      </w:r>
    </w:p>
    <w:p w14:paraId="058EE0E8" w14:textId="77777777" w:rsidR="00000000" w:rsidRDefault="00787FCD">
      <w:pPr>
        <w:kinsoku w:val="0"/>
        <w:overflowPunct w:val="0"/>
        <w:autoSpaceDE/>
        <w:autoSpaceDN/>
        <w:adjustRightInd/>
        <w:spacing w:line="210" w:lineRule="exact"/>
        <w:jc w:val="both"/>
        <w:textAlignment w:val="baseline"/>
      </w:pPr>
      <w:r>
        <w:t>Il est très angoissé. C'est sa première incar</w:t>
      </w:r>
      <w:r>
        <w:softHyphen/>
        <w:t>cération.</w:t>
      </w:r>
    </w:p>
    <w:p w14:paraId="5556D43C" w14:textId="77777777" w:rsidR="00000000" w:rsidRDefault="00787FCD">
      <w:pPr>
        <w:kinsoku w:val="0"/>
        <w:overflowPunct w:val="0"/>
        <w:autoSpaceDE/>
        <w:autoSpaceDN/>
        <w:adjustRightInd/>
        <w:spacing w:before="17" w:line="199" w:lineRule="exact"/>
        <w:jc w:val="both"/>
        <w:textAlignment w:val="baseline"/>
        <w:rPr>
          <w:spacing w:val="-4"/>
        </w:rPr>
      </w:pPr>
      <w:r>
        <w:rPr>
          <w:spacing w:val="-4"/>
        </w:rPr>
        <w:t>L'agent de probation lui propose de l'ac</w:t>
      </w:r>
      <w:r>
        <w:rPr>
          <w:spacing w:val="-4"/>
        </w:rPr>
        <w:softHyphen/>
        <w:t>compagner. Il dit qu'il se présentera seul. Quelques semaines plus tard, il demandera s'il ne lui serait pas possible d'effectuer sa peine tous les week-end, compte-tenu des frais que lui occasionnent les déplacemen</w:t>
      </w:r>
      <w:r>
        <w:rPr>
          <w:spacing w:val="-4"/>
        </w:rPr>
        <w:t>ts. L'agent de probation se renseigne auprès du juge d'application des peines. Celui-ci ne veut pas modifier la situation, et la décision est prise de faire un prêt d'honneur pour aider le détenu, prêt qu'il commencera à rembourser à la fin de son incarcér</w:t>
      </w:r>
      <w:r>
        <w:rPr>
          <w:spacing w:val="-4"/>
        </w:rPr>
        <w:t>ation, c'est à dire, lors de la mise en libération conditionnelle qui est en principe mise en place à mi-peine.</w:t>
      </w:r>
    </w:p>
    <w:p w14:paraId="7F18E539" w14:textId="77777777" w:rsidR="00000000" w:rsidRDefault="00787FCD">
      <w:pPr>
        <w:widowControl/>
        <w:rPr>
          <w:sz w:val="24"/>
          <w:szCs w:val="24"/>
        </w:rPr>
        <w:sectPr w:rsidR="00000000">
          <w:type w:val="continuous"/>
          <w:pgSz w:w="11904" w:h="16843"/>
          <w:pgMar w:top="660" w:right="676" w:bottom="367" w:left="726" w:header="720" w:footer="720" w:gutter="0"/>
          <w:cols w:num="3" w:space="720" w:equalWidth="0">
            <w:col w:w="3380" w:space="192"/>
            <w:col w:w="3380" w:space="170"/>
            <w:col w:w="3380"/>
          </w:cols>
          <w:noEndnote/>
        </w:sectPr>
      </w:pPr>
    </w:p>
    <w:p w14:paraId="791EBD54" w14:textId="77777777" w:rsidR="00000000" w:rsidRDefault="00787FCD">
      <w:pPr>
        <w:kinsoku w:val="0"/>
        <w:overflowPunct w:val="0"/>
        <w:autoSpaceDE/>
        <w:autoSpaceDN/>
        <w:adjustRightInd/>
        <w:spacing w:before="140" w:line="288" w:lineRule="exact"/>
        <w:textAlignment w:val="baseline"/>
        <w:rPr>
          <w:sz w:val="24"/>
          <w:szCs w:val="24"/>
        </w:rPr>
      </w:pPr>
    </w:p>
    <w:p w14:paraId="2B524903" w14:textId="77777777" w:rsidR="00000000" w:rsidRDefault="00787FCD">
      <w:pPr>
        <w:kinsoku w:val="0"/>
        <w:overflowPunct w:val="0"/>
        <w:autoSpaceDE/>
        <w:autoSpaceDN/>
        <w:adjustRightInd/>
        <w:spacing w:before="140" w:line="288" w:lineRule="exact"/>
        <w:textAlignment w:val="baseline"/>
        <w:rPr>
          <w:sz w:val="24"/>
          <w:szCs w:val="24"/>
        </w:rPr>
        <w:sectPr w:rsidR="00000000">
          <w:type w:val="continuous"/>
          <w:pgSz w:w="11904" w:h="16843"/>
          <w:pgMar w:top="660" w:right="676" w:bottom="367" w:left="567" w:header="720" w:footer="720" w:gutter="0"/>
          <w:cols w:space="720"/>
          <w:noEndnote/>
        </w:sectPr>
      </w:pPr>
    </w:p>
    <w:p w14:paraId="0EC7B78F" w14:textId="77777777" w:rsidR="00000000" w:rsidRDefault="00787FCD">
      <w:pPr>
        <w:tabs>
          <w:tab w:val="right" w:pos="5688"/>
        </w:tabs>
        <w:kinsoku w:val="0"/>
        <w:overflowPunct w:val="0"/>
        <w:autoSpaceDE/>
        <w:autoSpaceDN/>
        <w:adjustRightInd/>
        <w:spacing w:before="206" w:line="200" w:lineRule="exact"/>
        <w:ind w:left="144"/>
        <w:textAlignment w:val="baseline"/>
      </w:pPr>
      <w:r>
        <w:rPr>
          <w:rFonts w:ascii="Arial" w:hAnsi="Arial" w:cs="Arial"/>
          <w:b/>
          <w:bCs/>
          <w:sz w:val="18"/>
          <w:szCs w:val="18"/>
        </w:rPr>
        <w:t>Peps n° 26, sept-oct 1988</w:t>
      </w:r>
      <w:r>
        <w:rPr>
          <w:rFonts w:ascii="Arial" w:hAnsi="Arial" w:cs="Arial"/>
          <w:b/>
          <w:bCs/>
          <w:sz w:val="18"/>
          <w:szCs w:val="18"/>
        </w:rPr>
        <w:tab/>
      </w:r>
      <w:r>
        <w:t>26</w:t>
      </w:r>
    </w:p>
    <w:p w14:paraId="1ED996A8" w14:textId="77777777" w:rsidR="00000000" w:rsidRDefault="00787FCD">
      <w:pPr>
        <w:widowControl/>
        <w:rPr>
          <w:sz w:val="24"/>
          <w:szCs w:val="24"/>
        </w:rPr>
        <w:sectPr w:rsidR="00000000">
          <w:type w:val="continuous"/>
          <w:pgSz w:w="11904" w:h="16843"/>
          <w:pgMar w:top="660" w:right="5577" w:bottom="367" w:left="567" w:header="720" w:footer="720" w:gutter="0"/>
          <w:cols w:space="720"/>
          <w:noEndnote/>
        </w:sectPr>
      </w:pPr>
    </w:p>
    <w:p w14:paraId="1C757D3B" w14:textId="77777777" w:rsidR="00000000" w:rsidRDefault="00787FCD">
      <w:pPr>
        <w:kinsoku w:val="0"/>
        <w:overflowPunct w:val="0"/>
        <w:autoSpaceDE/>
        <w:autoSpaceDN/>
        <w:adjustRightInd/>
        <w:spacing w:before="2" w:line="197" w:lineRule="exact"/>
        <w:jc w:val="both"/>
        <w:textAlignment w:val="baseline"/>
        <w:rPr>
          <w:sz w:val="19"/>
          <w:szCs w:val="19"/>
        </w:rPr>
      </w:pPr>
      <w:r>
        <w:rPr>
          <w:noProof/>
        </w:rPr>
        <w:lastRenderedPageBreak/>
        <w:pict w14:anchorId="2D8BC5AA">
          <v:shape id="_x0000_s1183" type="#_x0000_t202" style="position:absolute;left:0;text-align:left;margin-left:22.8pt;margin-top:32pt;width:526pt;height:57.4pt;z-index:-19;mso-wrap-edited:f;mso-wrap-distance-left:0;mso-wrap-distance-top:0;mso-wrap-distance-right:0;mso-wrap-distance-bottom:0;mso-position-horizontal-relative:page;mso-position-vertical-relative:page" wrapcoords="-62 0 -62 21600 21662 21600 21662 0 -62 0" o:allowincell="f" stroked="f">
            <v:textbox inset="0,0,0,0">
              <w:txbxContent>
                <w:p w14:paraId="679CFA9B" w14:textId="77777777" w:rsidR="00000000" w:rsidRDefault="00787FCD">
                  <w:pPr>
                    <w:kinsoku w:val="0"/>
                    <w:overflowPunct w:val="0"/>
                    <w:autoSpaceDE/>
                    <w:autoSpaceDN/>
                    <w:adjustRightInd/>
                    <w:textAlignment w:val="baseline"/>
                    <w:rPr>
                      <w:sz w:val="24"/>
                      <w:szCs w:val="24"/>
                    </w:rPr>
                  </w:pPr>
                </w:p>
              </w:txbxContent>
            </v:textbox>
            <w10:wrap type="square" anchorx="page" anchory="page"/>
          </v:shape>
        </w:pict>
      </w:r>
      <w:r>
        <w:rPr>
          <w:noProof/>
        </w:rPr>
        <w:pict w14:anchorId="662AE3C5">
          <v:shape id="_x0000_s1184" type="#_x0000_t202" style="position:absolute;left:0;text-align:left;margin-left:22.8pt;margin-top:32.9pt;width:525.35pt;height:29.5pt;z-index:159;mso-wrap-edited:f;mso-wrap-distance-left:0;mso-wrap-distance-top:0;mso-wrap-distance-right:0;mso-wrap-distance-bottom:0;mso-position-horizontal-relative:page;mso-position-vertical-relative:page" wrapcoords="-62 0 -62 21600 21662 21600 21662 0 -62 0" o:allowincell="f" stroked="f">
            <v:textbox inset="0,0,0,0">
              <w:txbxContent>
                <w:p w14:paraId="1A258CE1" w14:textId="77777777" w:rsidR="00000000" w:rsidRDefault="00787FCD">
                  <w:pPr>
                    <w:kinsoku w:val="0"/>
                    <w:overflowPunct w:val="0"/>
                    <w:autoSpaceDE/>
                    <w:autoSpaceDN/>
                    <w:adjustRightInd/>
                    <w:textAlignment w:val="baseline"/>
                    <w:rPr>
                      <w:sz w:val="24"/>
                      <w:szCs w:val="24"/>
                    </w:rPr>
                  </w:pPr>
                  <w:r>
                    <w:rPr>
                      <w:sz w:val="24"/>
                      <w:szCs w:val="24"/>
                    </w:rPr>
                    <w:pict w14:anchorId="0B6AD726">
                      <v:shape id="_x0000_i1076" type="#_x0000_t75" style="width:525.3pt;height:29.45pt" fillcolor="window">
                        <v:imagedata r:id="rId39" o:title="_Pic193"/>
                      </v:shape>
                    </w:pict>
                  </w:r>
                </w:p>
              </w:txbxContent>
            </v:textbox>
            <w10:wrap type="square" anchorx="page" anchory="page"/>
          </v:shape>
        </w:pict>
      </w:r>
      <w:r>
        <w:rPr>
          <w:noProof/>
        </w:rPr>
        <w:pict w14:anchorId="1670F4AE">
          <v:shape id="_x0000_s1185" type="#_x0000_t202" style="position:absolute;left:0;text-align:left;margin-left:337.7pt;margin-top:32.9pt;width:27.8pt;height:8.6pt;z-index:160;mso-wrap-edited:f;mso-wrap-distance-left:0;mso-wrap-distance-top:0;mso-wrap-distance-right:0;mso-wrap-distance-bottom:0;mso-position-horizontal-relative:page;mso-position-vertical-relative:page" wrapcoords="-62 0 -62 21600 21662 21600 21662 0 -62 0" o:allowincell="f" stroked="f">
            <v:textbox inset="0,0,0,0">
              <w:txbxContent>
                <w:p w14:paraId="160C13BA" w14:textId="77777777" w:rsidR="00000000" w:rsidRDefault="00787FCD">
                  <w:pPr>
                    <w:kinsoku w:val="0"/>
                    <w:overflowPunct w:val="0"/>
                    <w:autoSpaceDE/>
                    <w:autoSpaceDN/>
                    <w:adjustRightInd/>
                    <w:spacing w:line="162" w:lineRule="exact"/>
                    <w:textAlignment w:val="baseline"/>
                    <w:rPr>
                      <w:spacing w:val="-39"/>
                      <w:sz w:val="25"/>
                      <w:szCs w:val="25"/>
                    </w:rPr>
                  </w:pPr>
                  <w:r>
                    <w:rPr>
                      <w:spacing w:val="-39"/>
                      <w:sz w:val="25"/>
                      <w:szCs w:val="25"/>
                    </w:rPr>
                    <w:t>tee.eefel</w:t>
                  </w:r>
                </w:p>
              </w:txbxContent>
            </v:textbox>
            <w10:wrap type="square" anchorx="page" anchory="page"/>
          </v:shape>
        </w:pict>
      </w:r>
      <w:r>
        <w:rPr>
          <w:noProof/>
        </w:rPr>
        <w:pict w14:anchorId="06677136">
          <v:shape id="_x0000_s1186" type="#_x0000_t202" style="position:absolute;left:0;text-align:left;margin-left:281.75pt;margin-top:32.9pt;width:52.55pt;height:7.9pt;z-index:161;mso-wrap-edited:f;mso-wrap-distance-left:0;mso-wrap-distance-top:0;mso-wrap-distance-right:0;mso-wrap-distance-bottom:0;mso-position-horizontal-relative:page;mso-position-vertical-relative:page" wrapcoords="-62 0 -62 21600 21662 21600 21662 0 -62 0" o:allowincell="f" stroked="f">
            <v:textbox inset="0,0,0,0">
              <w:txbxContent>
                <w:p w14:paraId="68E2E4B4" w14:textId="77777777" w:rsidR="00000000" w:rsidRDefault="00787FCD">
                  <w:pPr>
                    <w:numPr>
                      <w:ilvl w:val="0"/>
                      <w:numId w:val="11"/>
                    </w:numPr>
                    <w:tabs>
                      <w:tab w:val="clear" w:pos="0"/>
                      <w:tab w:val="num" w:pos="144"/>
                    </w:tabs>
                    <w:kinsoku w:val="0"/>
                    <w:overflowPunct w:val="0"/>
                    <w:autoSpaceDE/>
                    <w:autoSpaceDN/>
                    <w:adjustRightInd/>
                    <w:spacing w:line="75" w:lineRule="exact"/>
                    <w:textAlignment w:val="baseline"/>
                    <w:rPr>
                      <w:spacing w:val="-16"/>
                      <w:sz w:val="13"/>
                      <w:szCs w:val="13"/>
                    </w:rPr>
                  </w:pPr>
                  <w:r>
                    <w:rPr>
                      <w:spacing w:val="-16"/>
                      <w:sz w:val="13"/>
                      <w:szCs w:val="13"/>
                    </w:rPr>
                    <w:t>::;:tkkkee:kkteeerkkreeer.</w:t>
                  </w:r>
                  <w:r>
                    <w:rPr>
                      <w:rFonts w:ascii="Arial" w:hAnsi="Arial" w:cs="Arial"/>
                      <w:spacing w:val="-16"/>
                      <w:sz w:val="13"/>
                      <w:szCs w:val="13"/>
                      <w:vertAlign w:val="superscript"/>
                    </w:rPr>
                    <w:t>,</w:t>
                  </w:r>
                </w:p>
                <w:p w14:paraId="636CCDAB" w14:textId="77777777" w:rsidR="00000000" w:rsidRDefault="00787FCD">
                  <w:pPr>
                    <w:numPr>
                      <w:ilvl w:val="0"/>
                      <w:numId w:val="11"/>
                    </w:numPr>
                    <w:tabs>
                      <w:tab w:val="clear" w:pos="0"/>
                      <w:tab w:val="num" w:pos="144"/>
                    </w:tabs>
                    <w:kinsoku w:val="0"/>
                    <w:overflowPunct w:val="0"/>
                    <w:autoSpaceDE/>
                    <w:autoSpaceDN/>
                    <w:adjustRightInd/>
                    <w:spacing w:line="73" w:lineRule="exact"/>
                    <w:textAlignment w:val="baseline"/>
                    <w:rPr>
                      <w:spacing w:val="-14"/>
                      <w:sz w:val="13"/>
                      <w:szCs w:val="13"/>
                    </w:rPr>
                  </w:pPr>
                  <w:r>
                    <w:rPr>
                      <w:spacing w:val="-14"/>
                      <w:sz w:val="13"/>
                      <w:szCs w:val="13"/>
                    </w:rPr>
                    <w:t>&gt;»x«.m.x.:«»:;.«.:«t•-&gt;:«</w:t>
                  </w:r>
                </w:p>
              </w:txbxContent>
            </v:textbox>
            <w10:wrap type="square" anchorx="page" anchory="page"/>
          </v:shape>
        </w:pict>
      </w:r>
      <w:r>
        <w:rPr>
          <w:noProof/>
        </w:rPr>
        <w:pict w14:anchorId="496EC85C">
          <v:shape id="_x0000_s1187" type="#_x0000_t202" style="position:absolute;left:0;text-align:left;margin-left:308.4pt;margin-top:52.3pt;width:38.4pt;height:9.85pt;z-index:162;mso-wrap-edited:f;mso-wrap-distance-left:0;mso-wrap-distance-top:0;mso-wrap-distance-right:0;mso-wrap-distance-bottom:0;mso-position-horizontal-relative:page;mso-position-vertical-relative:page" wrapcoords="-62 0 -62 21600 21662 21600 21662 0 -62 0" o:allowincell="f" stroked="f">
            <v:textbox inset="0,0,0,0">
              <w:txbxContent>
                <w:p w14:paraId="04B99B1D" w14:textId="77777777" w:rsidR="00000000" w:rsidRDefault="00787FCD">
                  <w:pPr>
                    <w:kinsoku w:val="0"/>
                    <w:overflowPunct w:val="0"/>
                    <w:autoSpaceDE/>
                    <w:autoSpaceDN/>
                    <w:adjustRightInd/>
                    <w:spacing w:line="192" w:lineRule="exact"/>
                    <w:textAlignment w:val="baseline"/>
                    <w:rPr>
                      <w:rFonts w:ascii="Verdana" w:hAnsi="Verdana" w:cs="Verdana"/>
                      <w:spacing w:val="-22"/>
                      <w:sz w:val="9"/>
                      <w:szCs w:val="9"/>
                    </w:rPr>
                  </w:pPr>
                  <w:r>
                    <w:rPr>
                      <w:rFonts w:ascii="Verdana" w:hAnsi="Verdana" w:cs="Verdana"/>
                      <w:spacing w:val="-22"/>
                      <w:sz w:val="9"/>
                      <w:szCs w:val="9"/>
                    </w:rPr>
                    <w:t>449~4</w:t>
                  </w:r>
                  <w:r>
                    <w:rPr>
                      <w:spacing w:val="-22"/>
                      <w:sz w:val="25"/>
                      <w:szCs w:val="25"/>
                    </w:rPr>
                    <w:t>ti.</w:t>
                  </w:r>
                  <w:r>
                    <w:rPr>
                      <w:rFonts w:ascii="Verdana" w:hAnsi="Verdana" w:cs="Verdana"/>
                      <w:spacing w:val="-22"/>
                      <w:sz w:val="9"/>
                      <w:szCs w:val="9"/>
                    </w:rPr>
                    <w:t>:</w:t>
                  </w:r>
                  <w:r>
                    <w:rPr>
                      <w:spacing w:val="-22"/>
                      <w:sz w:val="25"/>
                      <w:szCs w:val="25"/>
                    </w:rPr>
                    <w:t>Y.</w:t>
                  </w:r>
                  <w:r>
                    <w:rPr>
                      <w:rFonts w:ascii="Verdana" w:hAnsi="Verdana" w:cs="Verdana"/>
                      <w:spacing w:val="-22"/>
                      <w:sz w:val="9"/>
                      <w:szCs w:val="9"/>
                    </w:rPr>
                    <w:t>T.S^</w:t>
                  </w:r>
                </w:p>
              </w:txbxContent>
            </v:textbox>
            <w10:wrap type="square" anchorx="page" anchory="page"/>
          </v:shape>
        </w:pict>
      </w:r>
      <w:r>
        <w:rPr>
          <w:sz w:val="19"/>
          <w:szCs w:val="19"/>
        </w:rPr>
        <w:t>Le deuxième exemple est celui d'un hom</w:t>
      </w:r>
      <w:r>
        <w:rPr>
          <w:sz w:val="19"/>
          <w:szCs w:val="19"/>
        </w:rPr>
        <w:softHyphen/>
        <w:t>me condamné pour un problème de moeurs lié à un problè</w:t>
      </w:r>
      <w:r>
        <w:rPr>
          <w:sz w:val="19"/>
          <w:szCs w:val="19"/>
        </w:rPr>
        <w:t>me d'alcoolisme très ancien. Dans cette situation également, il y a à la fois une mise sous écrou et un sursis mise à l'épreuve de cinq ans.</w:t>
      </w:r>
    </w:p>
    <w:p w14:paraId="6251FDDF" w14:textId="77777777" w:rsidR="00000000" w:rsidRDefault="00787FCD">
      <w:pPr>
        <w:kinsoku w:val="0"/>
        <w:overflowPunct w:val="0"/>
        <w:autoSpaceDE/>
        <w:autoSpaceDN/>
        <w:adjustRightInd/>
        <w:spacing w:line="202" w:lineRule="exact"/>
        <w:jc w:val="both"/>
        <w:textAlignment w:val="baseline"/>
        <w:rPr>
          <w:sz w:val="19"/>
          <w:szCs w:val="19"/>
        </w:rPr>
      </w:pPr>
      <w:r>
        <w:rPr>
          <w:sz w:val="19"/>
          <w:szCs w:val="19"/>
        </w:rPr>
        <w:t>Lorsque ce client se présente, il est sans travail, et présente un état alcoolique important. C'est d'ailleurs la c</w:t>
      </w:r>
      <w:r>
        <w:rPr>
          <w:sz w:val="19"/>
          <w:szCs w:val="19"/>
        </w:rPr>
        <w:t>ause première du délit.</w:t>
      </w:r>
    </w:p>
    <w:p w14:paraId="7E85521D" w14:textId="77777777" w:rsidR="00000000" w:rsidRDefault="00787FCD">
      <w:pPr>
        <w:kinsoku w:val="0"/>
        <w:overflowPunct w:val="0"/>
        <w:autoSpaceDE/>
        <w:autoSpaceDN/>
        <w:adjustRightInd/>
        <w:spacing w:line="200" w:lineRule="exact"/>
        <w:jc w:val="both"/>
        <w:textAlignment w:val="baseline"/>
        <w:rPr>
          <w:sz w:val="19"/>
          <w:szCs w:val="19"/>
        </w:rPr>
      </w:pPr>
      <w:r>
        <w:rPr>
          <w:sz w:val="19"/>
          <w:szCs w:val="19"/>
        </w:rPr>
        <w:t>Lors du premier entretien il apparait com</w:t>
      </w:r>
      <w:r>
        <w:rPr>
          <w:sz w:val="19"/>
          <w:szCs w:val="19"/>
        </w:rPr>
        <w:softHyphen/>
        <w:t>me un individu très fragile psychiquement. Il pleure et se contrôle difficilement. Il s'exprime de façon hachée et n'explique pas on acte sans pour autant le nier ni le mini</w:t>
      </w:r>
      <w:r>
        <w:rPr>
          <w:sz w:val="19"/>
          <w:szCs w:val="19"/>
        </w:rPr>
        <w:softHyphen/>
        <w:t>miser.</w:t>
      </w:r>
    </w:p>
    <w:p w14:paraId="5BAC1746" w14:textId="77777777" w:rsidR="00000000" w:rsidRDefault="00787FCD">
      <w:pPr>
        <w:kinsoku w:val="0"/>
        <w:overflowPunct w:val="0"/>
        <w:autoSpaceDE/>
        <w:autoSpaceDN/>
        <w:adjustRightInd/>
        <w:spacing w:before="2" w:line="198" w:lineRule="exact"/>
        <w:jc w:val="both"/>
        <w:textAlignment w:val="baseline"/>
        <w:rPr>
          <w:sz w:val="19"/>
          <w:szCs w:val="19"/>
        </w:rPr>
      </w:pPr>
      <w:r>
        <w:rPr>
          <w:sz w:val="19"/>
          <w:szCs w:val="19"/>
        </w:rPr>
        <w:t>Il dit s'</w:t>
      </w:r>
      <w:r>
        <w:rPr>
          <w:sz w:val="19"/>
          <w:szCs w:val="19"/>
        </w:rPr>
        <w:t xml:space="preserve">occuper en faisant les jardins, notamment à la Mairie de son village, et </w:t>
      </w:r>
    </w:p>
    <w:p w14:paraId="7405B244" w14:textId="77777777" w:rsidR="00000000" w:rsidRDefault="00787FCD">
      <w:pPr>
        <w:kinsoku w:val="0"/>
        <w:overflowPunct w:val="0"/>
        <w:autoSpaceDE/>
        <w:autoSpaceDN/>
        <w:adjustRightInd/>
        <w:spacing w:before="11" w:line="195" w:lineRule="exact"/>
        <w:jc w:val="both"/>
        <w:textAlignment w:val="baseline"/>
        <w:rPr>
          <w:sz w:val="19"/>
          <w:szCs w:val="19"/>
        </w:rPr>
      </w:pPr>
      <w:r>
        <w:rPr>
          <w:sz w:val="16"/>
          <w:szCs w:val="16"/>
        </w:rPr>
        <w:br w:type="column"/>
      </w:r>
      <w:r>
        <w:rPr>
          <w:sz w:val="19"/>
          <w:szCs w:val="19"/>
        </w:rPr>
        <w:t>pour effectuer un stage dès le lundi suivant, pour une durée de huit mois. C'est un stage de qualification en chaudronnerie.</w:t>
      </w:r>
    </w:p>
    <w:p w14:paraId="1994D2BE" w14:textId="77777777" w:rsidR="00000000" w:rsidRDefault="00787FCD">
      <w:pPr>
        <w:kinsoku w:val="0"/>
        <w:overflowPunct w:val="0"/>
        <w:autoSpaceDE/>
        <w:autoSpaceDN/>
        <w:adjustRightInd/>
        <w:spacing w:line="201" w:lineRule="exact"/>
        <w:jc w:val="both"/>
        <w:textAlignment w:val="baseline"/>
        <w:rPr>
          <w:sz w:val="19"/>
          <w:szCs w:val="19"/>
        </w:rPr>
      </w:pPr>
      <w:r>
        <w:rPr>
          <w:sz w:val="19"/>
          <w:szCs w:val="19"/>
        </w:rPr>
        <w:t>Il faut qu'il fasse ce stage. Rendez-vous est pris afin de modifier les modalités de mise sous écrou, et de faire un aménagement en semi liberté.</w:t>
      </w:r>
    </w:p>
    <w:p w14:paraId="7D657632" w14:textId="77777777" w:rsidR="00000000" w:rsidRDefault="00787FCD">
      <w:pPr>
        <w:kinsoku w:val="0"/>
        <w:overflowPunct w:val="0"/>
        <w:autoSpaceDE/>
        <w:autoSpaceDN/>
        <w:adjustRightInd/>
        <w:spacing w:before="6" w:line="196" w:lineRule="exact"/>
        <w:jc w:val="both"/>
        <w:textAlignment w:val="baseline"/>
        <w:rPr>
          <w:sz w:val="19"/>
          <w:szCs w:val="19"/>
        </w:rPr>
      </w:pPr>
      <w:r>
        <w:rPr>
          <w:sz w:val="19"/>
          <w:szCs w:val="19"/>
        </w:rPr>
        <w:t>Le client, à la suite de cette mise en stage, commence à avoir une attitude positive.</w:t>
      </w:r>
    </w:p>
    <w:p w14:paraId="38745EB1" w14:textId="77777777" w:rsidR="00000000" w:rsidRDefault="00787FCD">
      <w:pPr>
        <w:kinsoku w:val="0"/>
        <w:overflowPunct w:val="0"/>
        <w:autoSpaceDE/>
        <w:autoSpaceDN/>
        <w:adjustRightInd/>
        <w:spacing w:before="2" w:line="200" w:lineRule="exact"/>
        <w:jc w:val="both"/>
        <w:textAlignment w:val="baseline"/>
        <w:rPr>
          <w:sz w:val="19"/>
          <w:szCs w:val="19"/>
        </w:rPr>
      </w:pPr>
      <w:r>
        <w:rPr>
          <w:sz w:val="19"/>
          <w:szCs w:val="19"/>
        </w:rPr>
        <w:t>Il se présente, plus sûr</w:t>
      </w:r>
      <w:r>
        <w:rPr>
          <w:sz w:val="19"/>
          <w:szCs w:val="19"/>
        </w:rPr>
        <w:t xml:space="preserve"> de lui. Il n'a plus le comportement perçu lors du premier entre</w:t>
      </w:r>
      <w:r>
        <w:rPr>
          <w:sz w:val="19"/>
          <w:szCs w:val="19"/>
        </w:rPr>
        <w:softHyphen/>
        <w:t>tien. Il est à "jeun", et explique clairement ce qu'il fait et l'intérêt qu'il y porte.</w:t>
      </w:r>
    </w:p>
    <w:p w14:paraId="63616FF6" w14:textId="77777777" w:rsidR="00000000" w:rsidRDefault="00787FCD">
      <w:pPr>
        <w:kinsoku w:val="0"/>
        <w:overflowPunct w:val="0"/>
        <w:autoSpaceDE/>
        <w:autoSpaceDN/>
        <w:adjustRightInd/>
        <w:spacing w:before="198" w:line="199" w:lineRule="exact"/>
        <w:jc w:val="both"/>
        <w:textAlignment w:val="baseline"/>
        <w:rPr>
          <w:sz w:val="19"/>
          <w:szCs w:val="19"/>
        </w:rPr>
      </w:pPr>
      <w:r>
        <w:rPr>
          <w:sz w:val="19"/>
          <w:szCs w:val="19"/>
        </w:rPr>
        <w:t>L'approche du jour d'incarcération lui fait moins peur d'autant qu'il est question de faire l'aménageme</w:t>
      </w:r>
      <w:r>
        <w:rPr>
          <w:sz w:val="19"/>
          <w:szCs w:val="19"/>
        </w:rPr>
        <w:t>nt de peine durant les week-end. En effet, compte tenu de la dis</w:t>
      </w:r>
      <w:r>
        <w:rPr>
          <w:sz w:val="19"/>
          <w:szCs w:val="19"/>
        </w:rPr>
        <w:softHyphen/>
        <w:t xml:space="preserve"> </w:t>
      </w:r>
    </w:p>
    <w:p w14:paraId="2C110B08" w14:textId="77777777" w:rsidR="00000000" w:rsidRDefault="00787FCD">
      <w:pPr>
        <w:kinsoku w:val="0"/>
        <w:overflowPunct w:val="0"/>
        <w:autoSpaceDE/>
        <w:autoSpaceDN/>
        <w:adjustRightInd/>
        <w:spacing w:before="2" w:line="200" w:lineRule="exact"/>
        <w:jc w:val="both"/>
        <w:textAlignment w:val="baseline"/>
        <w:rPr>
          <w:sz w:val="19"/>
          <w:szCs w:val="19"/>
        </w:rPr>
      </w:pPr>
      <w:r>
        <w:rPr>
          <w:sz w:val="16"/>
          <w:szCs w:val="16"/>
        </w:rPr>
        <w:br w:type="column"/>
      </w:r>
      <w:r>
        <w:rPr>
          <w:sz w:val="19"/>
          <w:szCs w:val="19"/>
        </w:rPr>
        <w:t>s'aperçoit à l'usage, que les détenus, au bout d'un mois, supportent assez mal de rester, ou d'entrer à la maison d'arrêt quand les autres détenus sont dans leur famille. Leur petit nombre</w:t>
      </w:r>
      <w:r>
        <w:rPr>
          <w:sz w:val="19"/>
          <w:szCs w:val="19"/>
        </w:rPr>
        <w:t xml:space="preserve"> les marginalisent et ils sont mis à par, dans le secteur semi-libre. N'ayant pas vécu, la plupart de l'emprison</w:t>
      </w:r>
      <w:r>
        <w:rPr>
          <w:sz w:val="19"/>
          <w:szCs w:val="19"/>
        </w:rPr>
        <w:softHyphen/>
        <w:t>nement ferme auparavant, très vite ils récla</w:t>
      </w:r>
      <w:r>
        <w:rPr>
          <w:sz w:val="19"/>
          <w:szCs w:val="19"/>
        </w:rPr>
        <w:softHyphen/>
        <w:t>ment des week-end, quitte même, à faire un week-end de plus.</w:t>
      </w:r>
    </w:p>
    <w:p w14:paraId="24E10381" w14:textId="77777777" w:rsidR="00000000" w:rsidRDefault="00787FCD">
      <w:pPr>
        <w:kinsoku w:val="0"/>
        <w:overflowPunct w:val="0"/>
        <w:autoSpaceDE/>
        <w:autoSpaceDN/>
        <w:adjustRightInd/>
        <w:spacing w:before="199" w:line="200" w:lineRule="exact"/>
        <w:jc w:val="both"/>
        <w:textAlignment w:val="baseline"/>
        <w:rPr>
          <w:sz w:val="19"/>
          <w:szCs w:val="19"/>
        </w:rPr>
      </w:pPr>
      <w:r>
        <w:rPr>
          <w:sz w:val="19"/>
          <w:szCs w:val="19"/>
        </w:rPr>
        <w:t>Il faut la parole du Juge d'applicati</w:t>
      </w:r>
      <w:r>
        <w:rPr>
          <w:sz w:val="19"/>
          <w:szCs w:val="19"/>
        </w:rPr>
        <w:t>on des peines pour mettre un frein à leur requête très répétitive, au fur et à mesure que les semaines s'écoulent.</w:t>
      </w:r>
    </w:p>
    <w:p w14:paraId="67503E48" w14:textId="77777777" w:rsidR="00000000" w:rsidRDefault="00787FCD">
      <w:pPr>
        <w:kinsoku w:val="0"/>
        <w:overflowPunct w:val="0"/>
        <w:autoSpaceDE/>
        <w:autoSpaceDN/>
        <w:adjustRightInd/>
        <w:spacing w:line="198" w:lineRule="exact"/>
        <w:jc w:val="both"/>
        <w:textAlignment w:val="baseline"/>
        <w:rPr>
          <w:sz w:val="19"/>
          <w:szCs w:val="19"/>
        </w:rPr>
      </w:pPr>
      <w:r>
        <w:rPr>
          <w:sz w:val="19"/>
          <w:szCs w:val="19"/>
        </w:rPr>
        <w:t>Enfin, il faut précisé que l'organisation, à la maison d'arrêt, de l'accueil des semi-libre devient de plus en plus complexe. En effet</w:t>
      </w:r>
    </w:p>
    <w:p w14:paraId="0C7248DF" w14:textId="77777777" w:rsidR="00000000" w:rsidRDefault="00787FCD">
      <w:pPr>
        <w:widowControl/>
        <w:rPr>
          <w:sz w:val="24"/>
          <w:szCs w:val="24"/>
        </w:rPr>
        <w:sectPr w:rsidR="00000000">
          <w:pgSz w:w="11904" w:h="16843"/>
          <w:pgMar w:top="1788" w:right="946" w:bottom="367" w:left="451" w:header="720" w:footer="720" w:gutter="0"/>
          <w:cols w:num="3" w:space="720" w:equalWidth="0">
            <w:col w:w="3365" w:space="221"/>
            <w:col w:w="3365" w:space="191"/>
            <w:col w:w="3365"/>
          </w:cols>
          <w:noEndnote/>
        </w:sectPr>
      </w:pPr>
    </w:p>
    <w:p w14:paraId="17623807" w14:textId="77777777" w:rsidR="00000000" w:rsidRDefault="00787FCD">
      <w:pPr>
        <w:kinsoku w:val="0"/>
        <w:overflowPunct w:val="0"/>
        <w:autoSpaceDE/>
        <w:autoSpaceDN/>
        <w:adjustRightInd/>
        <w:spacing w:before="54" w:after="46"/>
        <w:ind w:left="795" w:right="752"/>
        <w:textAlignment w:val="baseline"/>
        <w:rPr>
          <w:sz w:val="24"/>
          <w:szCs w:val="24"/>
        </w:rPr>
      </w:pPr>
      <w:r>
        <w:rPr>
          <w:sz w:val="24"/>
          <w:szCs w:val="24"/>
        </w:rPr>
        <w:pict w14:anchorId="3A093D8D">
          <v:shape id="_x0000_i1077" type="#_x0000_t75" style="width:450.8pt;height:228.5pt" fillcolor="window">
            <v:imagedata r:id="rId40" o:title="_Pic197"/>
          </v:shape>
        </w:pict>
      </w:r>
    </w:p>
    <w:p w14:paraId="2E0C340B" w14:textId="77777777" w:rsidR="00000000" w:rsidRDefault="00787FCD">
      <w:pPr>
        <w:kinsoku w:val="0"/>
        <w:overflowPunct w:val="0"/>
        <w:autoSpaceDE/>
        <w:autoSpaceDN/>
        <w:adjustRightInd/>
        <w:spacing w:before="54" w:after="46"/>
        <w:ind w:left="795" w:right="752"/>
        <w:textAlignment w:val="baseline"/>
        <w:rPr>
          <w:sz w:val="24"/>
          <w:szCs w:val="24"/>
        </w:rPr>
        <w:sectPr w:rsidR="00000000">
          <w:type w:val="continuous"/>
          <w:pgSz w:w="11904" w:h="16843"/>
          <w:pgMar w:top="1788" w:right="928" w:bottom="367" w:left="410" w:header="720" w:footer="720" w:gutter="0"/>
          <w:cols w:space="720"/>
          <w:noEndnote/>
        </w:sectPr>
      </w:pPr>
    </w:p>
    <w:p w14:paraId="2535591F" w14:textId="77777777" w:rsidR="00000000" w:rsidRDefault="00787FCD">
      <w:pPr>
        <w:kinsoku w:val="0"/>
        <w:overflowPunct w:val="0"/>
        <w:autoSpaceDE/>
        <w:autoSpaceDN/>
        <w:adjustRightInd/>
        <w:spacing w:before="19" w:line="200" w:lineRule="exact"/>
        <w:jc w:val="both"/>
        <w:textAlignment w:val="baseline"/>
        <w:rPr>
          <w:sz w:val="19"/>
          <w:szCs w:val="19"/>
        </w:rPr>
      </w:pPr>
      <w:r>
        <w:rPr>
          <w:sz w:val="19"/>
          <w:szCs w:val="19"/>
        </w:rPr>
        <w:t>jouer à la belotte avec les retraités et les chômeurs, comme lui.</w:t>
      </w:r>
    </w:p>
    <w:p w14:paraId="0AA8CCE9" w14:textId="77777777" w:rsidR="00000000" w:rsidRDefault="00787FCD">
      <w:pPr>
        <w:kinsoku w:val="0"/>
        <w:overflowPunct w:val="0"/>
        <w:autoSpaceDE/>
        <w:autoSpaceDN/>
        <w:adjustRightInd/>
        <w:spacing w:before="198" w:line="200" w:lineRule="exact"/>
        <w:jc w:val="both"/>
        <w:textAlignment w:val="baseline"/>
        <w:rPr>
          <w:sz w:val="19"/>
          <w:szCs w:val="19"/>
        </w:rPr>
      </w:pPr>
      <w:r>
        <w:rPr>
          <w:sz w:val="19"/>
          <w:szCs w:val="19"/>
        </w:rPr>
        <w:t>Il dit né</w:t>
      </w:r>
      <w:r>
        <w:rPr>
          <w:sz w:val="19"/>
          <w:szCs w:val="19"/>
        </w:rPr>
        <w:t xml:space="preserve">anmoins, s'ennuyer. En regardant sa date de naissance, on s'aperçoit qu'il a juste quarante </w:t>
      </w:r>
      <w:hyperlink r:id="rId41" w:history="1">
        <w:r>
          <w:rPr>
            <w:color w:val="0000FF"/>
            <w:sz w:val="19"/>
            <w:szCs w:val="19"/>
            <w:u w:val="single"/>
          </w:rPr>
          <w:t>ans. il</w:t>
        </w:r>
      </w:hyperlink>
      <w:r>
        <w:rPr>
          <w:sz w:val="19"/>
          <w:szCs w:val="19"/>
        </w:rPr>
        <w:t xml:space="preserve"> est sans travail depuis 1981, date de son divorce.</w:t>
      </w:r>
    </w:p>
    <w:p w14:paraId="08C9C789" w14:textId="77777777" w:rsidR="00000000" w:rsidRDefault="00787FCD">
      <w:pPr>
        <w:kinsoku w:val="0"/>
        <w:overflowPunct w:val="0"/>
        <w:autoSpaceDE/>
        <w:autoSpaceDN/>
        <w:adjustRightInd/>
        <w:spacing w:before="2" w:line="192" w:lineRule="exact"/>
        <w:jc w:val="both"/>
        <w:textAlignment w:val="baseline"/>
        <w:rPr>
          <w:sz w:val="19"/>
          <w:szCs w:val="19"/>
        </w:rPr>
      </w:pPr>
      <w:r>
        <w:rPr>
          <w:sz w:val="19"/>
          <w:szCs w:val="19"/>
        </w:rPr>
        <w:t>Il dit s'être inscrit pour un stage AFPA et d'être en attente d'un rendez-vous.</w:t>
      </w:r>
    </w:p>
    <w:p w14:paraId="3FF891C9" w14:textId="77777777" w:rsidR="00000000" w:rsidRDefault="00787FCD">
      <w:pPr>
        <w:kinsoku w:val="0"/>
        <w:overflowPunct w:val="0"/>
        <w:autoSpaceDE/>
        <w:autoSpaceDN/>
        <w:adjustRightInd/>
        <w:spacing w:line="204" w:lineRule="exact"/>
        <w:jc w:val="both"/>
        <w:textAlignment w:val="baseline"/>
        <w:rPr>
          <w:sz w:val="19"/>
          <w:szCs w:val="19"/>
        </w:rPr>
      </w:pPr>
      <w:r>
        <w:rPr>
          <w:sz w:val="19"/>
          <w:szCs w:val="19"/>
        </w:rPr>
        <w:t>Il n'a jamais été condamné auparavant, et parait complètement paniqué à l'idée de l'incarcération.</w:t>
      </w:r>
    </w:p>
    <w:p w14:paraId="3DFD9CA5" w14:textId="77777777" w:rsidR="00000000" w:rsidRDefault="00787FCD">
      <w:pPr>
        <w:kinsoku w:val="0"/>
        <w:overflowPunct w:val="0"/>
        <w:autoSpaceDE/>
        <w:autoSpaceDN/>
        <w:adjustRightInd/>
        <w:spacing w:before="213" w:line="200" w:lineRule="exact"/>
        <w:jc w:val="both"/>
        <w:textAlignment w:val="baseline"/>
        <w:rPr>
          <w:sz w:val="19"/>
          <w:szCs w:val="19"/>
        </w:rPr>
      </w:pPr>
      <w:r>
        <w:rPr>
          <w:sz w:val="19"/>
          <w:szCs w:val="19"/>
        </w:rPr>
        <w:t>Un nouveau rendez-vous es</w:t>
      </w:r>
      <w:r>
        <w:rPr>
          <w:sz w:val="19"/>
          <w:szCs w:val="19"/>
        </w:rPr>
        <w:t>t pris, pour fixer la date d'incarcération, afin qu'il puis</w:t>
      </w:r>
      <w:r>
        <w:rPr>
          <w:sz w:val="19"/>
          <w:szCs w:val="19"/>
        </w:rPr>
        <w:softHyphen/>
        <w:t>se prendre ses dispositions pour se faire.</w:t>
      </w:r>
    </w:p>
    <w:p w14:paraId="456F2A80" w14:textId="77777777" w:rsidR="00000000" w:rsidRDefault="00787FCD">
      <w:pPr>
        <w:kinsoku w:val="0"/>
        <w:overflowPunct w:val="0"/>
        <w:autoSpaceDE/>
        <w:autoSpaceDN/>
        <w:adjustRightInd/>
        <w:spacing w:before="209" w:line="200" w:lineRule="exact"/>
        <w:jc w:val="both"/>
        <w:textAlignment w:val="baseline"/>
        <w:rPr>
          <w:sz w:val="19"/>
          <w:szCs w:val="19"/>
        </w:rPr>
      </w:pPr>
      <w:r>
        <w:rPr>
          <w:sz w:val="19"/>
          <w:szCs w:val="19"/>
        </w:rPr>
        <w:t>Dix jours plus tard, la date est fixée, et tout est prévu pour une incarcération de quatre mois ferme et compte tenu de l'anxiété du client, le service p</w:t>
      </w:r>
      <w:r>
        <w:rPr>
          <w:sz w:val="19"/>
          <w:szCs w:val="19"/>
        </w:rPr>
        <w:t>sychiatrique de la maison d'arrêt est prévenu qu'il faudrait peut-être prévoir un suivi durant l'incarcération.</w:t>
      </w:r>
    </w:p>
    <w:p w14:paraId="54BE520E" w14:textId="77777777" w:rsidR="00000000" w:rsidRDefault="00787FCD">
      <w:pPr>
        <w:kinsoku w:val="0"/>
        <w:overflowPunct w:val="0"/>
        <w:autoSpaceDE/>
        <w:autoSpaceDN/>
        <w:adjustRightInd/>
        <w:spacing w:before="2" w:line="200" w:lineRule="exact"/>
        <w:jc w:val="both"/>
        <w:textAlignment w:val="baseline"/>
        <w:rPr>
          <w:sz w:val="19"/>
          <w:szCs w:val="19"/>
        </w:rPr>
      </w:pPr>
      <w:r>
        <w:rPr>
          <w:sz w:val="19"/>
          <w:szCs w:val="19"/>
        </w:rPr>
        <w:t>La veille de l'incarcération, ce client télé</w:t>
      </w:r>
      <w:r>
        <w:rPr>
          <w:sz w:val="19"/>
          <w:szCs w:val="19"/>
        </w:rPr>
        <w:softHyphen/>
        <w:t xml:space="preserve">phone au travailleur social du comité qu'il l'a reçu pour </w:t>
      </w:r>
      <w:r>
        <w:rPr>
          <w:b/>
          <w:bCs/>
          <w:sz w:val="19"/>
          <w:szCs w:val="19"/>
        </w:rPr>
        <w:t xml:space="preserve">lui </w:t>
      </w:r>
      <w:r>
        <w:rPr>
          <w:sz w:val="19"/>
          <w:szCs w:val="19"/>
        </w:rPr>
        <w:t xml:space="preserve">signaler qu'il est accepté </w:t>
      </w:r>
    </w:p>
    <w:p w14:paraId="245ECFF5" w14:textId="77777777" w:rsidR="00000000" w:rsidRDefault="00787FCD">
      <w:pPr>
        <w:kinsoku w:val="0"/>
        <w:overflowPunct w:val="0"/>
        <w:autoSpaceDE/>
        <w:autoSpaceDN/>
        <w:adjustRightInd/>
        <w:spacing w:before="18" w:line="200" w:lineRule="exact"/>
        <w:jc w:val="both"/>
        <w:textAlignment w:val="baseline"/>
        <w:rPr>
          <w:spacing w:val="1"/>
          <w:sz w:val="19"/>
          <w:szCs w:val="19"/>
        </w:rPr>
      </w:pPr>
      <w:r>
        <w:rPr>
          <w:sz w:val="16"/>
          <w:szCs w:val="16"/>
        </w:rPr>
        <w:br w:type="column"/>
      </w:r>
      <w:r>
        <w:rPr>
          <w:spacing w:val="1"/>
          <w:sz w:val="19"/>
          <w:szCs w:val="19"/>
        </w:rPr>
        <w:t>tance du</w:t>
      </w:r>
      <w:r>
        <w:rPr>
          <w:spacing w:val="1"/>
          <w:sz w:val="19"/>
          <w:szCs w:val="19"/>
        </w:rPr>
        <w:t xml:space="preserve"> lieu d'exécution du stage pratique et des horaires, il ne lui sera pas possible d'être à la maison d'arrêt aux horaires d'ou</w:t>
      </w:r>
      <w:r>
        <w:rPr>
          <w:spacing w:val="1"/>
          <w:sz w:val="19"/>
          <w:szCs w:val="19"/>
        </w:rPr>
        <w:softHyphen/>
        <w:t>verture et de fermeture du service de semi-liberté, c'est à dire, 7 H le matin 19 H le soir.</w:t>
      </w:r>
    </w:p>
    <w:p w14:paraId="645CC0EB" w14:textId="77777777" w:rsidR="00000000" w:rsidRDefault="00787FCD">
      <w:pPr>
        <w:kinsoku w:val="0"/>
        <w:overflowPunct w:val="0"/>
        <w:autoSpaceDE/>
        <w:autoSpaceDN/>
        <w:adjustRightInd/>
        <w:spacing w:before="203" w:line="200" w:lineRule="exact"/>
        <w:jc w:val="both"/>
        <w:textAlignment w:val="baseline"/>
        <w:rPr>
          <w:sz w:val="19"/>
          <w:szCs w:val="19"/>
        </w:rPr>
      </w:pPr>
      <w:r>
        <w:rPr>
          <w:sz w:val="19"/>
          <w:szCs w:val="19"/>
        </w:rPr>
        <w:t>La date est fixée, l'ordonnance est é</w:t>
      </w:r>
      <w:r>
        <w:rPr>
          <w:sz w:val="19"/>
          <w:szCs w:val="19"/>
        </w:rPr>
        <w:t>tablie par le Juge d'application des peines.</w:t>
      </w:r>
    </w:p>
    <w:p w14:paraId="5561EC2F" w14:textId="77777777" w:rsidR="00000000" w:rsidRDefault="00787FCD">
      <w:pPr>
        <w:kinsoku w:val="0"/>
        <w:overflowPunct w:val="0"/>
        <w:autoSpaceDE/>
        <w:autoSpaceDN/>
        <w:adjustRightInd/>
        <w:spacing w:before="4" w:line="200" w:lineRule="exact"/>
        <w:jc w:val="both"/>
        <w:textAlignment w:val="baseline"/>
        <w:rPr>
          <w:sz w:val="19"/>
          <w:szCs w:val="19"/>
        </w:rPr>
      </w:pPr>
      <w:r>
        <w:rPr>
          <w:sz w:val="19"/>
          <w:szCs w:val="19"/>
        </w:rPr>
        <w:t>Il est convenu que le travailleur social du comité qui a suivi la situation jusqu'alors et qui continuera avec le sursis mise à l'épreu</w:t>
      </w:r>
      <w:r>
        <w:rPr>
          <w:sz w:val="19"/>
          <w:szCs w:val="19"/>
        </w:rPr>
        <w:softHyphen/>
        <w:t>ve, l'accompagnera à la maison d'arrêt. Le futur détenu a besoin d'être séc</w:t>
      </w:r>
      <w:r>
        <w:rPr>
          <w:sz w:val="19"/>
          <w:szCs w:val="19"/>
        </w:rPr>
        <w:t>urisé, c'est sa première incarcération.</w:t>
      </w:r>
    </w:p>
    <w:p w14:paraId="28AEA7BC" w14:textId="77777777" w:rsidR="00000000" w:rsidRDefault="00787FCD">
      <w:pPr>
        <w:kinsoku w:val="0"/>
        <w:overflowPunct w:val="0"/>
        <w:autoSpaceDE/>
        <w:autoSpaceDN/>
        <w:adjustRightInd/>
        <w:spacing w:before="214" w:line="200" w:lineRule="exact"/>
        <w:jc w:val="both"/>
        <w:textAlignment w:val="baseline"/>
        <w:rPr>
          <w:sz w:val="19"/>
          <w:szCs w:val="19"/>
        </w:rPr>
      </w:pPr>
      <w:r>
        <w:rPr>
          <w:sz w:val="19"/>
          <w:szCs w:val="19"/>
        </w:rPr>
        <w:t>Mais, il n'y a plus lieu, compte-tenu de l'évolution positive du comportement de ce dé</w:t>
      </w:r>
      <w:r>
        <w:rPr>
          <w:sz w:val="19"/>
          <w:szCs w:val="19"/>
        </w:rPr>
        <w:t>tenu, de demander une prise en charge du centre neuro-psychiatrique Régional. Le suivi prévu par le juge se fera dans le cadre du centre de soin en milieu ouvert du lieu de résidence du client.</w:t>
      </w:r>
    </w:p>
    <w:p w14:paraId="4F6596E9" w14:textId="77777777" w:rsidR="00000000" w:rsidRDefault="00787FCD">
      <w:pPr>
        <w:kinsoku w:val="0"/>
        <w:overflowPunct w:val="0"/>
        <w:autoSpaceDE/>
        <w:autoSpaceDN/>
        <w:adjustRightInd/>
        <w:spacing w:before="199" w:line="200" w:lineRule="exact"/>
        <w:jc w:val="both"/>
        <w:textAlignment w:val="baseline"/>
        <w:rPr>
          <w:sz w:val="19"/>
          <w:szCs w:val="19"/>
        </w:rPr>
      </w:pPr>
      <w:r>
        <w:rPr>
          <w:sz w:val="19"/>
          <w:szCs w:val="19"/>
        </w:rPr>
        <w:t>L'aménagement de peine sur week-end est une meure souple d'inc</w:t>
      </w:r>
      <w:r>
        <w:rPr>
          <w:sz w:val="19"/>
          <w:szCs w:val="19"/>
        </w:rPr>
        <w:t xml:space="preserve">arcération. Mais on </w:t>
      </w:r>
    </w:p>
    <w:p w14:paraId="075B4AA8" w14:textId="77777777" w:rsidR="00000000" w:rsidRDefault="00787FCD">
      <w:pPr>
        <w:kinsoku w:val="0"/>
        <w:overflowPunct w:val="0"/>
        <w:autoSpaceDE/>
        <w:autoSpaceDN/>
        <w:adjustRightInd/>
        <w:spacing w:before="17" w:line="200" w:lineRule="exact"/>
        <w:textAlignment w:val="baseline"/>
        <w:rPr>
          <w:sz w:val="19"/>
          <w:szCs w:val="19"/>
        </w:rPr>
      </w:pPr>
      <w:r>
        <w:rPr>
          <w:sz w:val="16"/>
          <w:szCs w:val="16"/>
        </w:rPr>
        <w:br w:type="column"/>
      </w:r>
      <w:r>
        <w:rPr>
          <w:sz w:val="19"/>
          <w:szCs w:val="19"/>
        </w:rPr>
        <w:t>le nombre de place est limitée, et les demandes sont de plus en plus fréquentes. Pourtant, il ne faut pas perdre de vue la nécessité de maintenir l'emploi des déte</w:t>
      </w:r>
      <w:r>
        <w:rPr>
          <w:sz w:val="19"/>
          <w:szCs w:val="19"/>
        </w:rPr>
        <w:softHyphen/>
        <w:t>nues ayant à effectuer des courtes peines. La sortie de Maison d'Arrêt</w:t>
      </w:r>
      <w:r>
        <w:rPr>
          <w:sz w:val="19"/>
          <w:szCs w:val="19"/>
        </w:rPr>
        <w:t xml:space="preserve"> est ainsi facili</w:t>
      </w:r>
      <w:r>
        <w:rPr>
          <w:sz w:val="19"/>
          <w:szCs w:val="19"/>
        </w:rPr>
        <w:softHyphen/>
        <w:t>té, à la fm de l'exécution de cette peine. Mais faire coïncider tous les paramètres est souvent une gymnastique complexe.</w:t>
      </w:r>
    </w:p>
    <w:p w14:paraId="544BB29F" w14:textId="77777777" w:rsidR="00000000" w:rsidRDefault="00787FCD">
      <w:pPr>
        <w:kinsoku w:val="0"/>
        <w:overflowPunct w:val="0"/>
        <w:autoSpaceDE/>
        <w:autoSpaceDN/>
        <w:adjustRightInd/>
        <w:spacing w:before="210" w:line="200" w:lineRule="exact"/>
        <w:jc w:val="both"/>
        <w:textAlignment w:val="baseline"/>
        <w:rPr>
          <w:sz w:val="19"/>
          <w:szCs w:val="19"/>
        </w:rPr>
      </w:pPr>
      <w:r>
        <w:rPr>
          <w:sz w:val="19"/>
          <w:szCs w:val="19"/>
        </w:rPr>
        <w:t>Aussi l'exécution de ses courtes peines demandent parfois plus que les délais offi</w:t>
      </w:r>
      <w:r>
        <w:rPr>
          <w:sz w:val="19"/>
          <w:szCs w:val="19"/>
        </w:rPr>
        <w:softHyphen/>
        <w:t>ciellement accordés, et également</w:t>
      </w:r>
      <w:r>
        <w:rPr>
          <w:sz w:val="19"/>
          <w:szCs w:val="19"/>
        </w:rPr>
        <w:t xml:space="preserve"> une col</w:t>
      </w:r>
      <w:r>
        <w:rPr>
          <w:sz w:val="19"/>
          <w:szCs w:val="19"/>
        </w:rPr>
        <w:softHyphen/>
        <w:t>laboration de l'ensemble des partenaires n'ayant pas toujours les mêmes intérêts et objectifs.</w:t>
      </w:r>
    </w:p>
    <w:p w14:paraId="77106250" w14:textId="77777777" w:rsidR="00000000" w:rsidRDefault="00787FCD">
      <w:pPr>
        <w:kinsoku w:val="0"/>
        <w:overflowPunct w:val="0"/>
        <w:autoSpaceDE/>
        <w:autoSpaceDN/>
        <w:adjustRightInd/>
        <w:spacing w:before="203" w:line="200" w:lineRule="exact"/>
        <w:jc w:val="both"/>
        <w:textAlignment w:val="baseline"/>
        <w:rPr>
          <w:sz w:val="19"/>
          <w:szCs w:val="19"/>
        </w:rPr>
      </w:pPr>
      <w:r>
        <w:rPr>
          <w:sz w:val="19"/>
          <w:szCs w:val="19"/>
        </w:rPr>
        <w:t>Et aujourd'hui, à l'heure où ces lignes sont écrites, beaucoup de ces petits condamnés attendent avec anxiété de savoir si l'amnis</w:t>
      </w:r>
      <w:r>
        <w:rPr>
          <w:sz w:val="19"/>
          <w:szCs w:val="19"/>
        </w:rPr>
        <w:softHyphen/>
        <w:t>tie existera ou pas a</w:t>
      </w:r>
      <w:r>
        <w:rPr>
          <w:sz w:val="19"/>
          <w:szCs w:val="19"/>
        </w:rPr>
        <w:t>près le 8 Mai 1988...</w:t>
      </w:r>
    </w:p>
    <w:p w14:paraId="4A988E20" w14:textId="77777777" w:rsidR="00000000" w:rsidRDefault="00787FCD">
      <w:pPr>
        <w:kinsoku w:val="0"/>
        <w:overflowPunct w:val="0"/>
        <w:autoSpaceDE/>
        <w:autoSpaceDN/>
        <w:adjustRightInd/>
        <w:spacing w:before="399" w:line="201" w:lineRule="exact"/>
        <w:jc w:val="right"/>
        <w:textAlignment w:val="baseline"/>
        <w:rPr>
          <w:b/>
          <w:bCs/>
          <w:spacing w:val="-1"/>
          <w:sz w:val="19"/>
          <w:szCs w:val="19"/>
        </w:rPr>
      </w:pPr>
      <w:r>
        <w:rPr>
          <w:b/>
          <w:bCs/>
          <w:spacing w:val="-1"/>
          <w:sz w:val="19"/>
          <w:szCs w:val="19"/>
        </w:rPr>
        <w:t>Danielle PETIT</w:t>
      </w:r>
    </w:p>
    <w:p w14:paraId="59912D3A" w14:textId="77777777" w:rsidR="00000000" w:rsidRDefault="00787FCD">
      <w:pPr>
        <w:kinsoku w:val="0"/>
        <w:overflowPunct w:val="0"/>
        <w:autoSpaceDE/>
        <w:autoSpaceDN/>
        <w:adjustRightInd/>
        <w:spacing w:after="36" w:line="201" w:lineRule="exact"/>
        <w:ind w:left="936"/>
        <w:jc w:val="right"/>
        <w:textAlignment w:val="baseline"/>
        <w:rPr>
          <w:b/>
          <w:bCs/>
          <w:sz w:val="19"/>
          <w:szCs w:val="19"/>
        </w:rPr>
      </w:pPr>
      <w:r>
        <w:rPr>
          <w:b/>
          <w:bCs/>
          <w:sz w:val="19"/>
          <w:szCs w:val="19"/>
        </w:rPr>
        <w:t>Assistante Socialea au comité de probation de Poitiers</w:t>
      </w:r>
    </w:p>
    <w:p w14:paraId="3180EE7A" w14:textId="77777777" w:rsidR="00000000" w:rsidRDefault="00787FCD">
      <w:pPr>
        <w:widowControl/>
        <w:rPr>
          <w:sz w:val="24"/>
          <w:szCs w:val="24"/>
        </w:rPr>
        <w:sectPr w:rsidR="00000000">
          <w:type w:val="continuous"/>
          <w:pgSz w:w="11904" w:h="16843"/>
          <w:pgMar w:top="1788" w:right="962" w:bottom="367" w:left="410" w:header="720" w:footer="720" w:gutter="0"/>
          <w:cols w:num="3" w:space="720" w:equalWidth="0">
            <w:col w:w="3380" w:space="208"/>
            <w:col w:w="3380" w:space="184"/>
            <w:col w:w="3380"/>
          </w:cols>
          <w:noEndnote/>
        </w:sectPr>
      </w:pPr>
    </w:p>
    <w:p w14:paraId="3A498115" w14:textId="77777777" w:rsidR="00000000" w:rsidRDefault="00787FCD">
      <w:pPr>
        <w:tabs>
          <w:tab w:val="right" w:pos="5688"/>
        </w:tabs>
        <w:kinsoku w:val="0"/>
        <w:overflowPunct w:val="0"/>
        <w:autoSpaceDE/>
        <w:autoSpaceDN/>
        <w:adjustRightInd/>
        <w:spacing w:before="505" w:line="201" w:lineRule="exact"/>
        <w:textAlignment w:val="baseline"/>
        <w:rPr>
          <w:b/>
          <w:bCs/>
          <w:sz w:val="19"/>
          <w:szCs w:val="19"/>
        </w:rPr>
      </w:pPr>
      <w:r>
        <w:rPr>
          <w:rFonts w:ascii="Arial" w:hAnsi="Arial" w:cs="Arial"/>
          <w:b/>
          <w:bCs/>
          <w:sz w:val="18"/>
          <w:szCs w:val="18"/>
        </w:rPr>
        <w:t>Peps n° 26, sept-oct 1988</w:t>
      </w:r>
      <w:r>
        <w:rPr>
          <w:rFonts w:ascii="Arial" w:hAnsi="Arial" w:cs="Arial"/>
          <w:b/>
          <w:bCs/>
          <w:sz w:val="18"/>
          <w:szCs w:val="18"/>
        </w:rPr>
        <w:tab/>
      </w:r>
      <w:r>
        <w:rPr>
          <w:b/>
          <w:bCs/>
          <w:sz w:val="19"/>
          <w:szCs w:val="19"/>
        </w:rPr>
        <w:t>27</w:t>
      </w:r>
    </w:p>
    <w:p w14:paraId="30E9D666" w14:textId="77777777" w:rsidR="00000000" w:rsidRDefault="00787FCD">
      <w:pPr>
        <w:widowControl/>
        <w:rPr>
          <w:sz w:val="24"/>
          <w:szCs w:val="24"/>
        </w:rPr>
        <w:sectPr w:rsidR="00000000">
          <w:type w:val="continuous"/>
          <w:pgSz w:w="11904" w:h="16843"/>
          <w:pgMar w:top="1788" w:right="5717" w:bottom="367" w:left="427" w:header="720" w:footer="720" w:gutter="0"/>
          <w:cols w:space="720"/>
          <w:noEndnote/>
        </w:sectPr>
      </w:pPr>
    </w:p>
    <w:p w14:paraId="15D2E3BE" w14:textId="77777777" w:rsidR="00000000" w:rsidRDefault="00787FCD">
      <w:pPr>
        <w:kinsoku w:val="0"/>
        <w:overflowPunct w:val="0"/>
        <w:autoSpaceDE/>
        <w:autoSpaceDN/>
        <w:adjustRightInd/>
        <w:spacing w:before="12" w:after="1091" w:line="559" w:lineRule="exact"/>
        <w:textAlignment w:val="baseline"/>
        <w:rPr>
          <w:rFonts w:ascii="Arial" w:hAnsi="Arial" w:cs="Arial"/>
          <w:b/>
          <w:bCs/>
          <w:i/>
          <w:iCs/>
          <w:spacing w:val="6"/>
          <w:w w:val="95"/>
          <w:sz w:val="48"/>
          <w:szCs w:val="48"/>
        </w:rPr>
      </w:pPr>
      <w:r>
        <w:rPr>
          <w:rFonts w:ascii="Arial" w:hAnsi="Arial" w:cs="Arial"/>
          <w:b/>
          <w:bCs/>
          <w:i/>
          <w:iCs/>
          <w:spacing w:val="6"/>
          <w:w w:val="95"/>
          <w:sz w:val="48"/>
          <w:szCs w:val="48"/>
        </w:rPr>
        <w:lastRenderedPageBreak/>
        <w:t>UN CHANTIER D'ANEANTISSEMENT</w:t>
      </w:r>
    </w:p>
    <w:p w14:paraId="5677BDF3" w14:textId="77777777" w:rsidR="00000000" w:rsidRDefault="00787FCD">
      <w:pPr>
        <w:widowControl/>
        <w:rPr>
          <w:sz w:val="24"/>
          <w:szCs w:val="24"/>
        </w:rPr>
        <w:sectPr w:rsidR="00000000">
          <w:pgSz w:w="11904" w:h="16843"/>
          <w:pgMar w:top="2240" w:right="2831" w:bottom="367" w:left="773" w:header="720" w:footer="720" w:gutter="0"/>
          <w:cols w:space="720"/>
          <w:noEndnote/>
        </w:sectPr>
      </w:pPr>
    </w:p>
    <w:p w14:paraId="4ABEE985" w14:textId="77777777" w:rsidR="00000000" w:rsidRDefault="00787FCD">
      <w:pPr>
        <w:kinsoku w:val="0"/>
        <w:overflowPunct w:val="0"/>
        <w:autoSpaceDE/>
        <w:autoSpaceDN/>
        <w:adjustRightInd/>
        <w:spacing w:before="7" w:line="216" w:lineRule="exact"/>
        <w:ind w:left="72"/>
        <w:jc w:val="both"/>
        <w:textAlignment w:val="baseline"/>
        <w:rPr>
          <w:spacing w:val="1"/>
        </w:rPr>
      </w:pPr>
      <w:r>
        <w:rPr>
          <w:spacing w:val="1"/>
        </w:rPr>
        <w:t>Ce soir, deux hommes se retrouvent seuls ensemble à dîner : le Ministre de la Justice et le Ministre de la Santé. Deux hommes convaincus d'humanité avec l'être humain, qui voulaient "faire socia</w:t>
      </w:r>
      <w:r>
        <w:rPr>
          <w:spacing w:val="1"/>
        </w:rPr>
        <w:softHyphen/>
        <w:t>liste" dans les mesures qu'ils prônaient. Deux déçus de la po</w:t>
      </w:r>
      <w:r>
        <w:rPr>
          <w:spacing w:val="1"/>
        </w:rPr>
        <w:t>litique, comme l'est tout être humain. Bravo à ces hommes. N'empêche, il reste un goût bizarre au fond du gosier ce soir : les quartiers d'isolement seraient inhumains pour les prisonniers politiques mais pas pour les droits communs, ou bien l'inhumanité e</w:t>
      </w:r>
      <w:r>
        <w:rPr>
          <w:spacing w:val="1"/>
        </w:rPr>
        <w:t>st-elle si commune dans notre société qu'il faut faire des choix "politiques" quant à ses secteurs d'application ? L'humain, est-ce que ça ne concerne pas tout le monde ? Non ? Ah bon !</w:t>
      </w:r>
    </w:p>
    <w:p w14:paraId="19116FC8" w14:textId="77777777" w:rsidR="00000000" w:rsidRDefault="00787FCD">
      <w:pPr>
        <w:kinsoku w:val="0"/>
        <w:overflowPunct w:val="0"/>
        <w:autoSpaceDE/>
        <w:autoSpaceDN/>
        <w:adjustRightInd/>
        <w:spacing w:before="4" w:line="216" w:lineRule="exact"/>
        <w:ind w:left="72"/>
        <w:jc w:val="both"/>
        <w:textAlignment w:val="baseline"/>
      </w:pPr>
      <w:r>
        <w:t xml:space="preserve">Ce récent "débat" sur la fermeture </w:t>
      </w:r>
      <w:r>
        <w:rPr>
          <w:i/>
          <w:iCs/>
        </w:rPr>
        <w:t>sélec</w:t>
      </w:r>
      <w:r>
        <w:rPr>
          <w:i/>
          <w:iCs/>
        </w:rPr>
        <w:softHyphen/>
        <w:t xml:space="preserve">tive </w:t>
      </w:r>
      <w:r>
        <w:t>des Q.I. (Quartiers d'Is</w:t>
      </w:r>
      <w:r>
        <w:t>olement) ten</w:t>
      </w:r>
      <w:r>
        <w:softHyphen/>
        <w:t>drait à démontrer l'usage que le politique continue de faire du problème pénal et, si l'on objecte que l'Administration péniten</w:t>
      </w:r>
      <w:r>
        <w:softHyphen/>
        <w:t>tiaire est trop puissante pour être secouée de front, il sera au moins prouvé que le pouvoir, dans la cité, ne se t</w:t>
      </w:r>
      <w:r>
        <w:t>rouve pas être là où il es pourtant vendu comme tel : l'Etat n'est pas le Pouvoir mais un pou</w:t>
      </w:r>
      <w:r>
        <w:softHyphen/>
        <w:t>voir, le pouvoir visible. Quand on pense qu'un Vialette a une voix au chapitre et que cette seule voix, horriblement trom</w:t>
      </w:r>
      <w:r>
        <w:softHyphen/>
        <w:t>peuse, peut contrecarrer une décision mi</w:t>
      </w:r>
      <w:r>
        <w:t>nistérielle, on pleure sur l'idée de démocratie ; lorsqu'on songe que la bêti</w:t>
      </w:r>
      <w:r>
        <w:softHyphen/>
        <w:t>se d'un Toubon ou d'un Pasqua a ses entrées à l'Assemblée, on se dit que c'est vraiment trop !</w:t>
      </w:r>
    </w:p>
    <w:p w14:paraId="4CFA04AD" w14:textId="77777777" w:rsidR="00000000" w:rsidRDefault="00787FCD">
      <w:pPr>
        <w:kinsoku w:val="0"/>
        <w:overflowPunct w:val="0"/>
        <w:autoSpaceDE/>
        <w:autoSpaceDN/>
        <w:adjustRightInd/>
        <w:spacing w:before="23" w:line="216" w:lineRule="exact"/>
        <w:ind w:left="72"/>
        <w:jc w:val="both"/>
        <w:textAlignment w:val="baseline"/>
      </w:pPr>
      <w:r>
        <w:t>Dans le présent contexte peu-on au moins espérer que des voix s'élèvent ? La recons</w:t>
      </w:r>
      <w:r>
        <w:t>truction de la Centrale de Saint Maur, en train de devenir numéro un au hit-parade de la "sécurité" et, fatalement, de la répression, ne laisse place à aucun rêve. Le pouvoir répond par un accrois</w:t>
      </w:r>
      <w:r>
        <w:softHyphen/>
        <w:t>sement de répression, refuse de se poser les questions néce</w:t>
      </w:r>
      <w:r>
        <w:t>ssaires.</w:t>
      </w:r>
    </w:p>
    <w:p w14:paraId="2E924374" w14:textId="77777777" w:rsidR="00000000" w:rsidRDefault="00787FCD">
      <w:pPr>
        <w:kinsoku w:val="0"/>
        <w:overflowPunct w:val="0"/>
        <w:autoSpaceDE/>
        <w:autoSpaceDN/>
        <w:adjustRightInd/>
        <w:spacing w:before="10" w:line="216" w:lineRule="exact"/>
        <w:ind w:left="72"/>
        <w:jc w:val="both"/>
        <w:textAlignment w:val="baseline"/>
      </w:pPr>
      <w:r>
        <w:t>Nous convenons qu'un dialogue résoud souvent bien des problèmes d'où il nous faut conclure, d'une absence totale de dialogue, que l'on ne veut pas résoudre le problème pénal. Monde du silence et du rejet, monde de l'arbitraire administratif.</w:t>
      </w:r>
    </w:p>
    <w:p w14:paraId="3C32947B" w14:textId="77777777" w:rsidR="00000000" w:rsidRDefault="00787FCD">
      <w:pPr>
        <w:kinsoku w:val="0"/>
        <w:overflowPunct w:val="0"/>
        <w:autoSpaceDE/>
        <w:autoSpaceDN/>
        <w:adjustRightInd/>
        <w:spacing w:before="12" w:line="216" w:lineRule="exact"/>
        <w:jc w:val="both"/>
        <w:textAlignment w:val="baseline"/>
      </w:pPr>
      <w:r>
        <w:rPr>
          <w:sz w:val="16"/>
          <w:szCs w:val="16"/>
        </w:rPr>
        <w:br w:type="column"/>
      </w:r>
      <w:r>
        <w:t>Quan</w:t>
      </w:r>
      <w:r>
        <w:t>d ça fonctionne, admettons que les questions ne sont pas urgentes, mais, lorsque ça ne fonctionne plus, faut-il s'obstiner et courir vers les catastrophes inévitables ? Mais alors aussi : pourquoi préférer la catastrophe à la médiation et le drame aux réfo</w:t>
      </w:r>
      <w:r>
        <w:t>rmes rassurantes ? Bien sûr l'on peut répondre que tout le monde s'en fiche du pénal que la question n'en est donc pas une - mais, face à l'urgence, peut-on dire que cette "explication" suffi</w:t>
      </w:r>
      <w:r>
        <w:softHyphen/>
        <w:t>se à d'autres qu'aux imbéciles ?</w:t>
      </w:r>
    </w:p>
    <w:p w14:paraId="7B76F644" w14:textId="77777777" w:rsidR="00000000" w:rsidRDefault="00787FCD">
      <w:pPr>
        <w:kinsoku w:val="0"/>
        <w:overflowPunct w:val="0"/>
        <w:autoSpaceDE/>
        <w:autoSpaceDN/>
        <w:adjustRightInd/>
        <w:spacing w:line="215" w:lineRule="exact"/>
        <w:jc w:val="both"/>
        <w:textAlignment w:val="baseline"/>
      </w:pPr>
      <w:r>
        <w:t>Une administration qui a tout p</w:t>
      </w:r>
      <w:r>
        <w:t>ouvoir sur les individus qu'on lui confie (pouvoir qui, bien souvent, s'oppose au pouvoir judiciaire avec succès et donc ne le res</w:t>
      </w:r>
      <w:r>
        <w:softHyphen/>
        <w:t>pecte pas) ; une administration dont le seul plan de fonctionnement est l'exercice de ce pouvoir et l'acquisition d'un plus d</w:t>
      </w:r>
      <w:r>
        <w:t>e pouvoir - pouvoir qu'elle ne détient que d'elle-même ; une administration qui fait beaucoup mieux qu'infantiliser : qui détruit un individu à petit-feu sans autre motif que sa destruction mesurée dans la jouissance sadique d'un pouvoir en exer</w:t>
      </w:r>
      <w:r>
        <w:softHyphen/>
        <w:t>cice qui d</w:t>
      </w:r>
      <w:r>
        <w:t>étruit l'espace et le temps où un être peut être comme tel qualifié. La pri</w:t>
      </w:r>
      <w:r>
        <w:softHyphen/>
        <w:t>son n'est rien d'autre qu'un chantier d'anéantissement !</w:t>
      </w:r>
    </w:p>
    <w:p w14:paraId="1DD288C4" w14:textId="77777777" w:rsidR="00000000" w:rsidRDefault="00787FCD">
      <w:pPr>
        <w:kinsoku w:val="0"/>
        <w:overflowPunct w:val="0"/>
        <w:autoSpaceDE/>
        <w:autoSpaceDN/>
        <w:adjustRightInd/>
        <w:spacing w:before="21" w:line="216" w:lineRule="exact"/>
        <w:jc w:val="both"/>
        <w:textAlignment w:val="baseline"/>
        <w:rPr>
          <w:spacing w:val="1"/>
        </w:rPr>
      </w:pPr>
      <w:r>
        <w:rPr>
          <w:spacing w:val="1"/>
        </w:rPr>
        <w:t>Quand un Vialette dit que supprimer les Q.I. c'est "faire circuler les fauves dans les coursives" il oublie, volontairement, que la révolte de Besançon fut une révol</w:t>
      </w:r>
      <w:r>
        <w:rPr>
          <w:spacing w:val="1"/>
        </w:rPr>
        <w:softHyphen/>
        <w:t>te contre ces Q.I. à l'intérieur même du Q.I. de Besançon : les mutins deman</w:t>
      </w:r>
      <w:r>
        <w:rPr>
          <w:spacing w:val="1"/>
        </w:rPr>
        <w:softHyphen/>
        <w:t>daient la sup</w:t>
      </w:r>
      <w:r>
        <w:rPr>
          <w:spacing w:val="1"/>
        </w:rPr>
        <w:t>pression de ces discrimina</w:t>
      </w:r>
      <w:r>
        <w:rPr>
          <w:spacing w:val="1"/>
        </w:rPr>
        <w:softHyphen/>
        <w:t>tions arbitraires. Ce sont les Q.I. qui enfantent les révoltes, les preneurs d'otages. Dans cet exemple, aucun pri</w:t>
      </w:r>
      <w:r>
        <w:rPr>
          <w:spacing w:val="1"/>
        </w:rPr>
        <w:softHyphen/>
        <w:t>sonnier politique, ni à Saint Maur, ni à Ensisheim. Ces révoltes récentes mon</w:t>
      </w:r>
      <w:r>
        <w:rPr>
          <w:spacing w:val="1"/>
        </w:rPr>
        <w:softHyphen/>
        <w:t>trent suffisamment vers quelles viol</w:t>
      </w:r>
      <w:r>
        <w:rPr>
          <w:spacing w:val="1"/>
        </w:rPr>
        <w:t>ences ce système s'achemine depuis quelques années. Vers quel contenu d'enfermement se dirige le système pénitentiaire ? Espérons que l'avenir n'ait pas à nous l'apprendre trop brutalement...</w:t>
      </w:r>
    </w:p>
    <w:p w14:paraId="30D576A2" w14:textId="77777777" w:rsidR="00000000" w:rsidRDefault="00787FCD">
      <w:pPr>
        <w:kinsoku w:val="0"/>
        <w:overflowPunct w:val="0"/>
        <w:autoSpaceDE/>
        <w:autoSpaceDN/>
        <w:adjustRightInd/>
        <w:spacing w:before="8" w:line="216" w:lineRule="exact"/>
        <w:jc w:val="both"/>
        <w:textAlignment w:val="baseline"/>
      </w:pPr>
      <w:r>
        <w:t xml:space="preserve">Nous sommes sincèrement désolés, nous prisonniers de Saint Maur </w:t>
      </w:r>
      <w:r>
        <w:t xml:space="preserve">de déranger ainsi les bonnes consciences, celles qui prônent plus de répression, celles qui s'en fichent, celles qui "politiquement" ne </w:t>
      </w:r>
    </w:p>
    <w:p w14:paraId="0834FDDF" w14:textId="77777777" w:rsidR="00000000" w:rsidRDefault="00787FCD">
      <w:pPr>
        <w:kinsoku w:val="0"/>
        <w:overflowPunct w:val="0"/>
        <w:autoSpaceDE/>
        <w:autoSpaceDN/>
        <w:adjustRightInd/>
        <w:spacing w:before="1" w:line="216" w:lineRule="exact"/>
        <w:jc w:val="both"/>
        <w:textAlignment w:val="baseline"/>
      </w:pPr>
      <w:r>
        <w:rPr>
          <w:sz w:val="16"/>
          <w:szCs w:val="16"/>
        </w:rPr>
        <w:br w:type="column"/>
      </w:r>
      <w:r>
        <w:t>peuvent agir contre ce qu'est, actuelle</w:t>
      </w:r>
      <w:r>
        <w:softHyphen/>
        <w:t>ment, en train de fabriquer le système judiciaire français. Cela concerne tout</w:t>
      </w:r>
      <w:r>
        <w:t xml:space="preserve"> le monde dès aujourd'hui, cela ne doit lais</w:t>
      </w:r>
      <w:r>
        <w:softHyphen/>
        <w:t>ser personne indifférent !</w:t>
      </w:r>
    </w:p>
    <w:p w14:paraId="73FBFF64" w14:textId="77777777" w:rsidR="00000000" w:rsidRDefault="00787FCD">
      <w:pPr>
        <w:kinsoku w:val="0"/>
        <w:overflowPunct w:val="0"/>
        <w:autoSpaceDE/>
        <w:autoSpaceDN/>
        <w:adjustRightInd/>
        <w:spacing w:line="215" w:lineRule="exact"/>
        <w:jc w:val="both"/>
        <w:textAlignment w:val="baseline"/>
        <w:rPr>
          <w:spacing w:val="1"/>
        </w:rPr>
      </w:pPr>
      <w:r>
        <w:rPr>
          <w:spacing w:val="1"/>
        </w:rPr>
        <w:t>Qui, non concerné et même celui-là, s'est un jour posé sérieusement la question de savoir ce qu'est l'enfermement quotidien, durant des années ? Qui s'est honnête</w:t>
      </w:r>
      <w:r>
        <w:rPr>
          <w:spacing w:val="1"/>
        </w:rPr>
        <w:softHyphen/>
        <w:t>ment demandé ce qu'es</w:t>
      </w:r>
      <w:r>
        <w:rPr>
          <w:spacing w:val="1"/>
        </w:rPr>
        <w:t>t devenu celui qui sort un petit matin de cet étrange et long nihilisme que des hommes fabriquent pour d'autres, à coups de textes de loi, de votes à l'Assemblée, de "mesures" desti</w:t>
      </w:r>
      <w:r>
        <w:rPr>
          <w:spacing w:val="1"/>
        </w:rPr>
        <w:softHyphen/>
        <w:t>nées à apaiser une citoyenneté inquiète...</w:t>
      </w:r>
      <w:r>
        <w:rPr>
          <w:spacing w:val="1"/>
        </w:rPr>
        <w:softHyphen/>
        <w:t>? Il nous semble, à nous qui co</w:t>
      </w:r>
      <w:r>
        <w:rPr>
          <w:spacing w:val="1"/>
        </w:rPr>
        <w:t>mprenons du dedans ces choses, que Pierre Arpaillange s'est posé cette question, qu'il a immédiatement compris qu'il faut autre chose que des discours pour résoudre le problème et que la sécurité véritable passe par des réformes essen</w:t>
      </w:r>
      <w:r>
        <w:rPr>
          <w:spacing w:val="1"/>
        </w:rPr>
        <w:softHyphen/>
        <w:t>tielles. Merci Monsie</w:t>
      </w:r>
      <w:r>
        <w:rPr>
          <w:spacing w:val="1"/>
        </w:rPr>
        <w:t>ur le Ministre.</w:t>
      </w:r>
    </w:p>
    <w:p w14:paraId="2581A60D" w14:textId="77777777" w:rsidR="00000000" w:rsidRDefault="00787FCD">
      <w:pPr>
        <w:kinsoku w:val="0"/>
        <w:overflowPunct w:val="0"/>
        <w:autoSpaceDE/>
        <w:autoSpaceDN/>
        <w:adjustRightInd/>
        <w:spacing w:before="10" w:line="216" w:lineRule="exact"/>
        <w:jc w:val="both"/>
        <w:textAlignment w:val="baseline"/>
        <w:rPr>
          <w:spacing w:val="1"/>
        </w:rPr>
      </w:pPr>
      <w:r>
        <w:rPr>
          <w:spacing w:val="1"/>
        </w:rPr>
        <w:t>Il est inquiétant qu'au pays des "droits de l'homme" il y ait des hommes sans droits - ou bien faut-il les considérer comme non-humains . Il est inquiétant qu'Amnesty "Internationale" ne veuille connaître de la souffrance qu'une forme rédui</w:t>
      </w:r>
      <w:r>
        <w:rPr>
          <w:spacing w:val="1"/>
        </w:rPr>
        <w:t>te et localisable : l'arbitraire poli</w:t>
      </w:r>
      <w:r>
        <w:rPr>
          <w:spacing w:val="1"/>
        </w:rPr>
        <w:softHyphen/>
        <w:t>tique, l'emprisonnement pour des idées. Lorsqu'on est coupable (exécutable) aux yeux d'une loi, souffrir devient correct, démocratique ? Aucun organisme, de porté nationale ou internationale, n'est intéressé au sort de</w:t>
      </w:r>
      <w:r>
        <w:rPr>
          <w:spacing w:val="1"/>
        </w:rPr>
        <w:t>s détenus dits "de droit commun" -eh quoi ! qui dit le droit sinon l'Etat, donc le politique ? Toute infraction est, fatalement, infraction poli</w:t>
      </w:r>
      <w:r>
        <w:rPr>
          <w:spacing w:val="1"/>
        </w:rPr>
        <w:softHyphen/>
        <w:t>tique ; toute répression est politique, tou</w:t>
      </w:r>
      <w:r>
        <w:rPr>
          <w:spacing w:val="1"/>
        </w:rPr>
        <w:softHyphen/>
        <w:t>te souffrance. La douleur est la transcen</w:t>
      </w:r>
      <w:r>
        <w:rPr>
          <w:spacing w:val="1"/>
        </w:rPr>
        <w:softHyphen/>
        <w:t>dance du droit !</w:t>
      </w:r>
    </w:p>
    <w:p w14:paraId="79CC0AF9" w14:textId="77777777" w:rsidR="00000000" w:rsidRDefault="00787FCD">
      <w:pPr>
        <w:kinsoku w:val="0"/>
        <w:overflowPunct w:val="0"/>
        <w:autoSpaceDE/>
        <w:autoSpaceDN/>
        <w:adjustRightInd/>
        <w:spacing w:before="18" w:after="21" w:line="216" w:lineRule="exact"/>
        <w:jc w:val="both"/>
        <w:textAlignment w:val="baseline"/>
      </w:pPr>
      <w:r>
        <w:t>Evidemme</w:t>
      </w:r>
      <w:r>
        <w:t>nt, ceux qui vont en prison "y sont pour quelque chose" et "ce n'est pas des camps de concentration"... Evidemment. Mais il peut y avoir pire qu'un camp d'extermination : là où la souffrance est sans fin, là où on ne vous extermine jamais physiquement mais</w:t>
      </w:r>
      <w:r>
        <w:t xml:space="preserve"> là où l'on vous fait "vivre", longtemps, cette radicale vérité, plus assassine que les guillotines que, bien que debout sur vos</w:t>
      </w:r>
    </w:p>
    <w:p w14:paraId="23CDF2E3" w14:textId="77777777" w:rsidR="00000000" w:rsidRDefault="00787FCD">
      <w:pPr>
        <w:widowControl/>
        <w:rPr>
          <w:sz w:val="24"/>
          <w:szCs w:val="24"/>
        </w:rPr>
        <w:sectPr w:rsidR="00000000">
          <w:type w:val="continuous"/>
          <w:pgSz w:w="11904" w:h="16843"/>
          <w:pgMar w:top="2240" w:right="720" w:bottom="367" w:left="629" w:header="720" w:footer="720" w:gutter="0"/>
          <w:cols w:num="3" w:space="720" w:equalWidth="0">
            <w:col w:w="3437" w:space="144"/>
            <w:col w:w="3427" w:space="154"/>
            <w:col w:w="3393"/>
          </w:cols>
          <w:noEndnote/>
        </w:sectPr>
      </w:pPr>
    </w:p>
    <w:p w14:paraId="2EEBAED4" w14:textId="77777777" w:rsidR="00000000" w:rsidRDefault="00787FCD">
      <w:pPr>
        <w:tabs>
          <w:tab w:val="right" w:pos="5616"/>
        </w:tabs>
        <w:kinsoku w:val="0"/>
        <w:overflowPunct w:val="0"/>
        <w:autoSpaceDE/>
        <w:autoSpaceDN/>
        <w:adjustRightInd/>
        <w:spacing w:before="611" w:line="216" w:lineRule="exact"/>
        <w:ind w:left="144"/>
        <w:textAlignment w:val="baseline"/>
      </w:pPr>
      <w:r>
        <w:rPr>
          <w:rFonts w:ascii="Arial" w:hAnsi="Arial" w:cs="Arial"/>
          <w:b/>
          <w:bCs/>
          <w:sz w:val="18"/>
          <w:szCs w:val="18"/>
        </w:rPr>
        <w:t>Peps n° 25, mai-juinl 988</w:t>
      </w:r>
      <w:r>
        <w:rPr>
          <w:rFonts w:ascii="Arial" w:hAnsi="Arial" w:cs="Arial"/>
          <w:b/>
          <w:bCs/>
          <w:sz w:val="18"/>
          <w:szCs w:val="18"/>
        </w:rPr>
        <w:tab/>
      </w:r>
      <w:r>
        <w:t>28</w:t>
      </w:r>
    </w:p>
    <w:p w14:paraId="229ED5FB" w14:textId="77777777" w:rsidR="00000000" w:rsidRDefault="00787FCD">
      <w:pPr>
        <w:widowControl/>
        <w:rPr>
          <w:sz w:val="24"/>
          <w:szCs w:val="24"/>
        </w:rPr>
        <w:sectPr w:rsidR="00000000">
          <w:type w:val="continuous"/>
          <w:pgSz w:w="11904" w:h="16843"/>
          <w:pgMar w:top="2240" w:right="5620" w:bottom="367" w:left="524" w:header="720" w:footer="720" w:gutter="0"/>
          <w:cols w:space="720"/>
          <w:noEndnote/>
        </w:sectPr>
      </w:pPr>
    </w:p>
    <w:p w14:paraId="4283C54A" w14:textId="77777777" w:rsidR="00000000" w:rsidRDefault="00787FCD">
      <w:pPr>
        <w:kinsoku w:val="0"/>
        <w:overflowPunct w:val="0"/>
        <w:autoSpaceDE/>
        <w:autoSpaceDN/>
        <w:adjustRightInd/>
        <w:spacing w:line="209" w:lineRule="exact"/>
        <w:jc w:val="both"/>
        <w:textAlignment w:val="baseline"/>
      </w:pPr>
      <w:r>
        <w:rPr>
          <w:noProof/>
        </w:rPr>
        <w:lastRenderedPageBreak/>
        <w:pict w14:anchorId="0F8B12AE">
          <v:shape id="_x0000_s1188" type="#_x0000_t75" style="position:absolute;left:0;text-align:left;margin-left:19.9pt;margin-top:34.8pt;width:525.6pt;height:36.7pt;z-index:-14;mso-wrap-distance-left:0;mso-wrap-distance-top:0;mso-wrap-distance-right:0;mso-wrap-distance-bottom:0;mso-position-horizontal-relative:page;mso-position-vertical-relative:page" wrapcoords="0 0 0 16794 6924 16794 6924 21588 21600 21588 21600 0 0 0" o:allowincell="f">
            <v:imagedata r:id="rId42" o:title=""/>
            <w10:wrap type="through" anchorx="page" anchory="page"/>
          </v:shape>
        </w:pict>
      </w:r>
      <w:r>
        <w:t>Iambe</w:t>
      </w:r>
      <w:r>
        <w:t>s, vous n appartenez plus à a race des vivants. Mort non réelle pourtant</w:t>
      </w:r>
    </w:p>
    <w:p w14:paraId="5434902F" w14:textId="77777777" w:rsidR="00000000" w:rsidRDefault="00787FCD">
      <w:pPr>
        <w:kinsoku w:val="0"/>
        <w:overflowPunct w:val="0"/>
        <w:autoSpaceDE/>
        <w:autoSpaceDN/>
        <w:adjustRightInd/>
        <w:spacing w:before="6" w:line="207" w:lineRule="exact"/>
        <w:jc w:val="both"/>
        <w:textAlignment w:val="baseline"/>
        <w:rPr>
          <w:spacing w:val="11"/>
        </w:rPr>
      </w:pPr>
      <w:r>
        <w:rPr>
          <w:spacing w:val="11"/>
        </w:rPr>
        <w:t>"vécue" comme mort : mort à l'être.</w:t>
      </w:r>
    </w:p>
    <w:p w14:paraId="7F8C2EEA" w14:textId="77777777" w:rsidR="00000000" w:rsidRDefault="00787FCD">
      <w:pPr>
        <w:kinsoku w:val="0"/>
        <w:overflowPunct w:val="0"/>
        <w:autoSpaceDE/>
        <w:autoSpaceDN/>
        <w:adjustRightInd/>
        <w:spacing w:before="1" w:line="214" w:lineRule="exact"/>
        <w:jc w:val="both"/>
        <w:textAlignment w:val="baseline"/>
      </w:pPr>
      <w:r>
        <w:t>Remettez "ça" en circulation mais ne res</w:t>
      </w:r>
      <w:r>
        <w:softHyphen/>
        <w:t>tez pas sur le chemin d'une telle "chose",</w:t>
      </w:r>
    </w:p>
    <w:p w14:paraId="3FF0D107" w14:textId="77777777" w:rsidR="00000000" w:rsidRDefault="00787FCD">
      <w:pPr>
        <w:kinsoku w:val="0"/>
        <w:overflowPunct w:val="0"/>
        <w:autoSpaceDE/>
        <w:autoSpaceDN/>
        <w:adjustRightInd/>
        <w:spacing w:before="1" w:line="215" w:lineRule="exact"/>
        <w:jc w:val="both"/>
        <w:textAlignment w:val="baseline"/>
      </w:pPr>
      <w:r>
        <w:t>vous comprendriez que votre sécurité ré</w:t>
      </w:r>
      <w:r>
        <w:t>elle passe par l'abolition du pénitentiai</w:t>
      </w:r>
      <w:r>
        <w:softHyphen/>
        <w:t>re !</w:t>
      </w:r>
    </w:p>
    <w:p w14:paraId="148FC380" w14:textId="77777777" w:rsidR="00000000" w:rsidRDefault="00787FCD">
      <w:pPr>
        <w:kinsoku w:val="0"/>
        <w:overflowPunct w:val="0"/>
        <w:autoSpaceDE/>
        <w:autoSpaceDN/>
        <w:adjustRightInd/>
        <w:spacing w:before="7" w:line="216" w:lineRule="exact"/>
        <w:jc w:val="both"/>
        <w:textAlignment w:val="baseline"/>
      </w:pPr>
      <w:r>
        <w:t>Les prisonniers se révoltent, ils réfléchis</w:t>
      </w:r>
      <w:r>
        <w:softHyphen/>
        <w:t>sent aussi. Ils ont parfaitement compris</w:t>
      </w:r>
    </w:p>
    <w:p w14:paraId="6A4BC3B0" w14:textId="77777777" w:rsidR="00000000" w:rsidRDefault="00787FCD">
      <w:pPr>
        <w:kinsoku w:val="0"/>
        <w:overflowPunct w:val="0"/>
        <w:autoSpaceDE/>
        <w:autoSpaceDN/>
        <w:adjustRightInd/>
        <w:spacing w:before="9" w:line="207" w:lineRule="exact"/>
        <w:jc w:val="both"/>
        <w:textAlignment w:val="baseline"/>
        <w:rPr>
          <w:spacing w:val="1"/>
        </w:rPr>
      </w:pPr>
      <w:r>
        <w:rPr>
          <w:spacing w:val="1"/>
        </w:rPr>
        <w:t>le processus qui vise leur destruction, ils</w:t>
      </w:r>
    </w:p>
    <w:p w14:paraId="779F2DFF" w14:textId="77777777" w:rsidR="00000000" w:rsidRDefault="00787FCD">
      <w:pPr>
        <w:kinsoku w:val="0"/>
        <w:overflowPunct w:val="0"/>
        <w:autoSpaceDE/>
        <w:autoSpaceDN/>
        <w:adjustRightInd/>
        <w:spacing w:line="215" w:lineRule="exact"/>
        <w:jc w:val="both"/>
        <w:textAlignment w:val="baseline"/>
      </w:pPr>
      <w:r>
        <w:t>n'acceptent plus. Cette "lucidité" gagne de plus en plus de têtes, déchire de pl</w:t>
      </w:r>
      <w:r>
        <w:t>us</w:t>
      </w:r>
    </w:p>
    <w:p w14:paraId="30B48187" w14:textId="77777777" w:rsidR="00000000" w:rsidRDefault="00787FCD">
      <w:pPr>
        <w:kinsoku w:val="0"/>
        <w:overflowPunct w:val="0"/>
        <w:autoSpaceDE/>
        <w:autoSpaceDN/>
        <w:adjustRightInd/>
        <w:spacing w:before="4" w:line="198" w:lineRule="exact"/>
        <w:jc w:val="both"/>
        <w:textAlignment w:val="baseline"/>
      </w:pPr>
      <w:r>
        <w:t>en plus les sentiments. Depuis "toujours"</w:t>
      </w:r>
    </w:p>
    <w:p w14:paraId="17D9F57B" w14:textId="77777777" w:rsidR="00000000" w:rsidRDefault="00787FCD">
      <w:pPr>
        <w:kinsoku w:val="0"/>
        <w:overflowPunct w:val="0"/>
        <w:autoSpaceDE/>
        <w:autoSpaceDN/>
        <w:adjustRightInd/>
        <w:spacing w:line="218" w:lineRule="exact"/>
        <w:jc w:val="both"/>
        <w:textAlignment w:val="baseline"/>
        <w:rPr>
          <w:sz w:val="24"/>
          <w:szCs w:val="24"/>
        </w:rPr>
      </w:pPr>
      <w:r>
        <w:t>objets pour les autres, objets de "dis</w:t>
      </w:r>
      <w:r>
        <w:softHyphen/>
        <w:t>cours" et de répression;, ils finissent aus</w:t>
      </w:r>
      <w:r>
        <w:noBreakHyphen/>
      </w:r>
    </w:p>
    <w:p w14:paraId="1FAB3691" w14:textId="77777777" w:rsidR="00000000" w:rsidRDefault="00787FCD">
      <w:pPr>
        <w:kinsoku w:val="0"/>
        <w:overflowPunct w:val="0"/>
        <w:autoSpaceDE/>
        <w:autoSpaceDN/>
        <w:adjustRightInd/>
        <w:spacing w:before="3" w:line="215" w:lineRule="exact"/>
        <w:textAlignment w:val="baseline"/>
        <w:rPr>
          <w:spacing w:val="2"/>
        </w:rPr>
      </w:pPr>
      <w:r>
        <w:rPr>
          <w:spacing w:val="2"/>
        </w:rPr>
        <w:t>si par savoir qu'ils n'ont rien à espérer d'un pouvoir politique. Ils ont réclamé le dialogue avec insistance. Que quelqu'un vi</w:t>
      </w:r>
      <w:r>
        <w:rPr>
          <w:spacing w:val="2"/>
        </w:rPr>
        <w:t>enne et comprenne, dise la vérité sur ce qui se passe réellement dans ces antres secrets où du secret fonctionne. Ils ont écrit, ils ont lutté, ils ont cassé des pri</w:t>
      </w:r>
      <w:r>
        <w:rPr>
          <w:spacing w:val="2"/>
        </w:rPr>
        <w:softHyphen/>
        <w:t>sons, pris des otages pour qu'on les écou</w:t>
      </w:r>
      <w:r>
        <w:rPr>
          <w:spacing w:val="2"/>
        </w:rPr>
        <w:softHyphen/>
        <w:t>te. C'est toujours la même réponse étroite : non</w:t>
      </w:r>
      <w:r>
        <w:rPr>
          <w:spacing w:val="2"/>
        </w:rPr>
        <w:t xml:space="preserve"> ! Vous n'avez rien à dire, nous n'avons pas à vous écouter. Quand ça ne va plus, la violence vient remettre "de l'ordre".</w:t>
      </w:r>
    </w:p>
    <w:p w14:paraId="06592C13" w14:textId="77777777" w:rsidR="00000000" w:rsidRDefault="00787FCD">
      <w:pPr>
        <w:kinsoku w:val="0"/>
        <w:overflowPunct w:val="0"/>
        <w:autoSpaceDE/>
        <w:autoSpaceDN/>
        <w:adjustRightInd/>
        <w:spacing w:before="11" w:line="214" w:lineRule="exact"/>
        <w:ind w:right="72"/>
        <w:jc w:val="both"/>
        <w:textAlignment w:val="baseline"/>
        <w:rPr>
          <w:spacing w:val="1"/>
        </w:rPr>
      </w:pPr>
      <w:r>
        <w:rPr>
          <w:spacing w:val="1"/>
        </w:rPr>
        <w:t>Continuez messieurs les politiques, refu</w:t>
      </w:r>
      <w:r>
        <w:rPr>
          <w:spacing w:val="1"/>
        </w:rPr>
        <w:softHyphen/>
        <w:t xml:space="preserve">sez les réalités, cachez la vérité - mais j'ai peur qu'un jour l'ensemble de la société ait </w:t>
      </w:r>
      <w:r>
        <w:rPr>
          <w:spacing w:val="1"/>
        </w:rPr>
        <w:t>à répondre de la façon dont elle aura traité ses exclus.</w:t>
      </w:r>
    </w:p>
    <w:p w14:paraId="25FC8EC0" w14:textId="77777777" w:rsidR="00000000" w:rsidRDefault="00787FCD">
      <w:pPr>
        <w:kinsoku w:val="0"/>
        <w:overflowPunct w:val="0"/>
        <w:autoSpaceDE/>
        <w:autoSpaceDN/>
        <w:adjustRightInd/>
        <w:spacing w:before="6" w:line="216" w:lineRule="exact"/>
        <w:ind w:right="72"/>
        <w:jc w:val="both"/>
        <w:textAlignment w:val="baseline"/>
      </w:pPr>
      <w:r>
        <w:t>Des prisonniers de Saint Maur invitent l'ensemble des français à se poser des questions et la classe politique à débattre publiquement du problème. Mentir aux citoyens n'est plus d'é</w:t>
      </w:r>
      <w:r>
        <w:t>poque. Les prison</w:t>
      </w:r>
      <w:r>
        <w:softHyphen/>
        <w:t>niers veulent une table ronde de laquelle ils ne seront pas exclus, comme chaque fois où les invités ne sont pas les bons. Seuls les prisonniers savent ce qu'est la prison. C'est à eux de parler. Ils deman</w:t>
      </w:r>
      <w:r>
        <w:softHyphen/>
        <w:t>dent que les prison soient ouver</w:t>
      </w:r>
      <w:r>
        <w:t>tes aux journalistes, aux citoyens soucieux d'ap</w:t>
      </w:r>
      <w:r>
        <w:softHyphen/>
        <w:t>prendre ce qui s'y passe. Ils veulent les rencontrer et non être cachés.</w:t>
      </w:r>
    </w:p>
    <w:p w14:paraId="64FD17EA" w14:textId="77777777" w:rsidR="00000000" w:rsidRDefault="00787FCD">
      <w:pPr>
        <w:kinsoku w:val="0"/>
        <w:overflowPunct w:val="0"/>
        <w:autoSpaceDE/>
        <w:autoSpaceDN/>
        <w:adjustRightInd/>
        <w:spacing w:before="5" w:line="217" w:lineRule="exact"/>
        <w:ind w:right="72"/>
        <w:jc w:val="both"/>
        <w:textAlignment w:val="baseline"/>
        <w:rPr>
          <w:spacing w:val="1"/>
        </w:rPr>
      </w:pPr>
      <w:r>
        <w:rPr>
          <w:spacing w:val="1"/>
        </w:rPr>
        <w:t>Deux ministres, hommes de savoir et non de pouvoir, ont opté pour la réalité. Ils ont été désavoué</w:t>
      </w:r>
      <w:r>
        <w:rPr>
          <w:spacing w:val="1"/>
        </w:rPr>
        <w:t>s par leur Premier Ministre : en politique on fait de la poli</w:t>
      </w:r>
      <w:r>
        <w:rPr>
          <w:spacing w:val="1"/>
        </w:rPr>
        <w:softHyphen/>
        <w:t>tique, Messieurs, pas autre chose. On pense les êtres et les choses en fonction des idées que l'on a des êtres et des choses. Pour l'humain, voyez la Ligue des Droits de l'HOmme, Amnesty Interna</w:t>
      </w:r>
      <w:r>
        <w:rPr>
          <w:spacing w:val="1"/>
        </w:rPr>
        <w:t>tionale, S.O.S. Racisme, Harlem Désir...</w:t>
      </w:r>
    </w:p>
    <w:p w14:paraId="5C8B66BD" w14:textId="77777777" w:rsidR="00000000" w:rsidRDefault="00787FCD">
      <w:pPr>
        <w:kinsoku w:val="0"/>
        <w:overflowPunct w:val="0"/>
        <w:autoSpaceDE/>
        <w:autoSpaceDN/>
        <w:adjustRightInd/>
        <w:spacing w:before="12" w:line="210" w:lineRule="exact"/>
        <w:ind w:right="72"/>
        <w:jc w:val="both"/>
        <w:textAlignment w:val="baseline"/>
      </w:pPr>
      <w:r>
        <w:t>Nous sommes allés voir... Nous n'avons rien vu.</w:t>
      </w:r>
    </w:p>
    <w:p w14:paraId="6AF14EBA" w14:textId="77777777" w:rsidR="00000000" w:rsidRDefault="00787FCD">
      <w:pPr>
        <w:kinsoku w:val="0"/>
        <w:overflowPunct w:val="0"/>
        <w:autoSpaceDE/>
        <w:autoSpaceDN/>
        <w:adjustRightInd/>
        <w:spacing w:line="181" w:lineRule="exact"/>
        <w:jc w:val="both"/>
        <w:textAlignment w:val="baseline"/>
        <w:rPr>
          <w:spacing w:val="-1"/>
        </w:rPr>
      </w:pPr>
      <w:r>
        <w:rPr>
          <w:spacing w:val="-1"/>
        </w:rPr>
        <w:t>C.A.G.E</w:t>
      </w:r>
    </w:p>
    <w:p w14:paraId="46662F41" w14:textId="77777777" w:rsidR="00000000" w:rsidRDefault="00787FCD">
      <w:pPr>
        <w:kinsoku w:val="0"/>
        <w:overflowPunct w:val="0"/>
        <w:autoSpaceDE/>
        <w:autoSpaceDN/>
        <w:adjustRightInd/>
        <w:spacing w:before="324" w:line="580" w:lineRule="exact"/>
        <w:ind w:left="144"/>
        <w:textAlignment w:val="baseline"/>
        <w:rPr>
          <w:rFonts w:ascii="Verdana" w:hAnsi="Verdana" w:cs="Verdana"/>
          <w:i/>
          <w:iCs/>
          <w:spacing w:val="33"/>
          <w:sz w:val="47"/>
          <w:szCs w:val="47"/>
        </w:rPr>
      </w:pPr>
      <w:r>
        <w:rPr>
          <w:spacing w:val="-1"/>
          <w:sz w:val="16"/>
          <w:szCs w:val="16"/>
        </w:rPr>
        <w:br w:type="column"/>
      </w:r>
      <w:r>
        <w:rPr>
          <w:b/>
          <w:bCs/>
          <w:i/>
          <w:iCs/>
          <w:spacing w:val="33"/>
          <w:w w:val="85"/>
          <w:sz w:val="49"/>
          <w:szCs w:val="49"/>
        </w:rPr>
        <w:t xml:space="preserve">FilEAVIS </w:t>
      </w:r>
      <w:r>
        <w:rPr>
          <w:rFonts w:ascii="Verdana" w:hAnsi="Verdana" w:cs="Verdana"/>
          <w:i/>
          <w:iCs/>
          <w:spacing w:val="33"/>
          <w:sz w:val="47"/>
          <w:szCs w:val="47"/>
        </w:rPr>
        <w:t>DE</w:t>
      </w:r>
    </w:p>
    <w:p w14:paraId="592FA9DA" w14:textId="77777777" w:rsidR="00000000" w:rsidRDefault="00787FCD">
      <w:pPr>
        <w:kinsoku w:val="0"/>
        <w:overflowPunct w:val="0"/>
        <w:autoSpaceDE/>
        <w:autoSpaceDN/>
        <w:adjustRightInd/>
        <w:spacing w:line="547" w:lineRule="exact"/>
        <w:ind w:left="288"/>
        <w:textAlignment w:val="baseline"/>
        <w:rPr>
          <w:b/>
          <w:bCs/>
          <w:i/>
          <w:iCs/>
          <w:spacing w:val="45"/>
          <w:w w:val="85"/>
          <w:sz w:val="49"/>
          <w:szCs w:val="49"/>
        </w:rPr>
      </w:pPr>
      <w:r>
        <w:rPr>
          <w:b/>
          <w:bCs/>
          <w:i/>
          <w:iCs/>
          <w:spacing w:val="45"/>
          <w:w w:val="85"/>
          <w:sz w:val="49"/>
          <w:szCs w:val="49"/>
        </w:rPr>
        <w:t>GREVE</w:t>
      </w:r>
    </w:p>
    <w:p w14:paraId="1493F6DA" w14:textId="77777777" w:rsidR="00000000" w:rsidRDefault="00787FCD">
      <w:pPr>
        <w:kinsoku w:val="0"/>
        <w:overflowPunct w:val="0"/>
        <w:autoSpaceDE/>
        <w:autoSpaceDN/>
        <w:adjustRightInd/>
        <w:spacing w:after="385" w:line="564" w:lineRule="exact"/>
        <w:ind w:left="144"/>
        <w:textAlignment w:val="baseline"/>
        <w:rPr>
          <w:b/>
          <w:bCs/>
          <w:i/>
          <w:iCs/>
          <w:spacing w:val="-5"/>
          <w:w w:val="85"/>
          <w:sz w:val="49"/>
          <w:szCs w:val="49"/>
        </w:rPr>
      </w:pPr>
      <w:r>
        <w:rPr>
          <w:b/>
          <w:bCs/>
          <w:i/>
          <w:iCs/>
          <w:spacing w:val="-5"/>
          <w:w w:val="85"/>
          <w:sz w:val="49"/>
          <w:szCs w:val="49"/>
        </w:rPr>
        <w:t>DE LA Fi _11/1</w:t>
      </w:r>
    </w:p>
    <w:p w14:paraId="0B71B6D5" w14:textId="77777777" w:rsidR="00000000" w:rsidRDefault="00787FCD">
      <w:pPr>
        <w:kinsoku w:val="0"/>
        <w:overflowPunct w:val="0"/>
        <w:autoSpaceDE/>
        <w:autoSpaceDN/>
        <w:adjustRightInd/>
        <w:spacing w:before="28" w:line="198" w:lineRule="exact"/>
        <w:jc w:val="both"/>
        <w:textAlignment w:val="baseline"/>
      </w:pPr>
      <w:r>
        <w:t>Nous, détenus des Maisons d'arrêt de la région parisienne, informons Monsieur le Président de la République qu'à partir du ma</w:t>
      </w:r>
      <w:r>
        <w:t>rdi 13 Septembre 1988, un mouve</w:t>
      </w:r>
      <w:r>
        <w:softHyphen/>
        <w:t>ment de protestation se traduisant par une grève de la faim collective aura lieu dans l'ensemble des prisons françaises.</w:t>
      </w:r>
    </w:p>
    <w:p w14:paraId="247FAE3F" w14:textId="77777777" w:rsidR="00000000" w:rsidRDefault="00787FCD">
      <w:pPr>
        <w:kinsoku w:val="0"/>
        <w:overflowPunct w:val="0"/>
        <w:autoSpaceDE/>
        <w:autoSpaceDN/>
        <w:adjustRightInd/>
        <w:spacing w:before="407" w:line="198" w:lineRule="exact"/>
        <w:jc w:val="both"/>
        <w:textAlignment w:val="baseline"/>
      </w:pPr>
      <w:r>
        <w:t>Nos revendications portent essentielle</w:t>
      </w:r>
      <w:r>
        <w:softHyphen/>
        <w:t>ment sur les points suivants :</w:t>
      </w:r>
    </w:p>
    <w:p w14:paraId="514C6873" w14:textId="77777777" w:rsidR="00000000" w:rsidRDefault="00787FCD">
      <w:pPr>
        <w:kinsoku w:val="0"/>
        <w:overflowPunct w:val="0"/>
        <w:autoSpaceDE/>
        <w:autoSpaceDN/>
        <w:adjustRightInd/>
        <w:spacing w:before="199" w:line="199" w:lineRule="exact"/>
        <w:jc w:val="both"/>
        <w:textAlignment w:val="baseline"/>
      </w:pPr>
      <w:r>
        <w:t>1°</w:t>
      </w:r>
      <w:r>
        <w:t>) Respect et application des Droits de l'Homme. Respect de la dignité de chaque individu et en général des prin</w:t>
      </w:r>
      <w:r>
        <w:softHyphen/>
        <w:t>cipes fondamentaux de la déclaration des Droits de l'Homme.</w:t>
      </w:r>
    </w:p>
    <w:p w14:paraId="7B4FDB24" w14:textId="77777777" w:rsidR="00000000" w:rsidRDefault="00787FCD">
      <w:pPr>
        <w:kinsoku w:val="0"/>
        <w:overflowPunct w:val="0"/>
        <w:autoSpaceDE/>
        <w:autoSpaceDN/>
        <w:adjustRightInd/>
        <w:spacing w:before="202" w:line="202" w:lineRule="exact"/>
        <w:jc w:val="both"/>
        <w:textAlignment w:val="baseline"/>
      </w:pPr>
      <w:r>
        <w:t>2°) Application de l'ensemble des meures de réformes du Code de procédure pénale</w:t>
      </w:r>
    </w:p>
    <w:p w14:paraId="4196EC57" w14:textId="77777777" w:rsidR="00000000" w:rsidRDefault="00787FCD">
      <w:pPr>
        <w:kinsoku w:val="0"/>
        <w:overflowPunct w:val="0"/>
        <w:autoSpaceDE/>
        <w:autoSpaceDN/>
        <w:adjustRightInd/>
        <w:spacing w:before="196" w:line="199" w:lineRule="exact"/>
        <w:jc w:val="both"/>
        <w:textAlignment w:val="baseline"/>
      </w:pPr>
      <w:r>
        <w:t>- O</w:t>
      </w:r>
      <w:r>
        <w:t>btention d'un plus grand nombre de libérations conditionnelles.</w:t>
      </w:r>
    </w:p>
    <w:p w14:paraId="55F58D9C" w14:textId="77777777" w:rsidR="00000000" w:rsidRDefault="00787FCD">
      <w:pPr>
        <w:kinsoku w:val="0"/>
        <w:overflowPunct w:val="0"/>
        <w:autoSpaceDE/>
        <w:autoSpaceDN/>
        <w:adjustRightInd/>
        <w:spacing w:before="7" w:line="186" w:lineRule="exact"/>
        <w:jc w:val="both"/>
        <w:textAlignment w:val="baseline"/>
      </w:pPr>
      <w:r>
        <w:t>- Expulsion à mi-peine effective pour les détenus qui le désirent.</w:t>
      </w:r>
    </w:p>
    <w:p w14:paraId="484688DE" w14:textId="77777777" w:rsidR="00000000" w:rsidRDefault="00787FCD">
      <w:pPr>
        <w:kinsoku w:val="0"/>
        <w:overflowPunct w:val="0"/>
        <w:autoSpaceDE/>
        <w:autoSpaceDN/>
        <w:adjustRightInd/>
        <w:spacing w:line="218" w:lineRule="exact"/>
        <w:textAlignment w:val="baseline"/>
      </w:pPr>
      <w:r>
        <w:t>- Obtention de permissions de sorties.</w:t>
      </w:r>
    </w:p>
    <w:p w14:paraId="54FD7567" w14:textId="77777777" w:rsidR="00000000" w:rsidRDefault="00787FCD">
      <w:pPr>
        <w:kinsoku w:val="0"/>
        <w:overflowPunct w:val="0"/>
        <w:autoSpaceDE/>
        <w:autoSpaceDN/>
        <w:adjustRightInd/>
        <w:spacing w:before="4" w:line="193" w:lineRule="exact"/>
        <w:jc w:val="both"/>
        <w:textAlignment w:val="baseline"/>
      </w:pPr>
      <w:r>
        <w:t>- Possibilité effective de transfert pour rapprochement familial.</w:t>
      </w:r>
    </w:p>
    <w:p w14:paraId="1A8DD892" w14:textId="77777777" w:rsidR="00000000" w:rsidRDefault="00787FCD">
      <w:pPr>
        <w:kinsoku w:val="0"/>
        <w:overflowPunct w:val="0"/>
        <w:autoSpaceDE/>
        <w:autoSpaceDN/>
        <w:adjustRightInd/>
        <w:spacing w:before="5" w:line="200" w:lineRule="exact"/>
        <w:jc w:val="both"/>
        <w:textAlignment w:val="baseline"/>
      </w:pPr>
      <w:r>
        <w:t>- Uniformisation des</w:t>
      </w:r>
      <w:r>
        <w:t xml:space="preserve"> règlements inté</w:t>
      </w:r>
      <w:r>
        <w:softHyphen/>
        <w:t>rieurs aux prisons.</w:t>
      </w:r>
    </w:p>
    <w:p w14:paraId="4EBA1EF2" w14:textId="77777777" w:rsidR="00000000" w:rsidRDefault="00787FCD">
      <w:pPr>
        <w:kinsoku w:val="0"/>
        <w:overflowPunct w:val="0"/>
        <w:autoSpaceDE/>
        <w:autoSpaceDN/>
        <w:adjustRightInd/>
        <w:spacing w:before="1" w:line="201" w:lineRule="exact"/>
        <w:jc w:val="both"/>
        <w:textAlignment w:val="baseline"/>
      </w:pPr>
      <w:r>
        <w:t>- Que l'emprisonnement soit réellement l'exception. Que les détenus en détention préventive n'attendent pas trois ans pour un jugement en Correctionnelle ou 18 mois de délai pour un examen en Cour de Cassation.</w:t>
      </w:r>
    </w:p>
    <w:p w14:paraId="554215CF" w14:textId="77777777" w:rsidR="00000000" w:rsidRDefault="00787FCD">
      <w:pPr>
        <w:kinsoku w:val="0"/>
        <w:overflowPunct w:val="0"/>
        <w:autoSpaceDE/>
        <w:autoSpaceDN/>
        <w:adjustRightInd/>
        <w:spacing w:before="201" w:line="200" w:lineRule="exact"/>
        <w:jc w:val="both"/>
        <w:textAlignment w:val="baseline"/>
      </w:pPr>
      <w:r>
        <w:t>3°</w:t>
      </w:r>
      <w:r>
        <w:t>) Suppression du prétoire et du mitard où le détenu est sans la moindre garantie de défense face à l'arbitraire de certains directeurs. Suppression prioritairement de l'isolement.</w:t>
      </w:r>
    </w:p>
    <w:p w14:paraId="634B959E" w14:textId="77777777" w:rsidR="00000000" w:rsidRDefault="00787FCD">
      <w:pPr>
        <w:kinsoku w:val="0"/>
        <w:overflowPunct w:val="0"/>
        <w:autoSpaceDE/>
        <w:autoSpaceDN/>
        <w:adjustRightInd/>
        <w:spacing w:before="201" w:line="202" w:lineRule="exact"/>
        <w:jc w:val="both"/>
        <w:textAlignment w:val="baseline"/>
      </w:pPr>
      <w:r>
        <w:t>4°) Suppression des statuts particuliers et autres formes de discrimination.</w:t>
      </w:r>
    </w:p>
    <w:p w14:paraId="65B7AC0F" w14:textId="77777777" w:rsidR="00000000" w:rsidRDefault="00787FCD">
      <w:pPr>
        <w:kinsoku w:val="0"/>
        <w:overflowPunct w:val="0"/>
        <w:autoSpaceDE/>
        <w:autoSpaceDN/>
        <w:adjustRightInd/>
        <w:spacing w:before="206" w:line="201" w:lineRule="exact"/>
        <w:jc w:val="both"/>
        <w:textAlignment w:val="baseline"/>
      </w:pPr>
      <w:r>
        <w:t>5°) Mise en place de véritables structures pour la réinsertion (que penser d'un pro</w:t>
      </w:r>
      <w:r>
        <w:softHyphen/>
        <w:t>jet de 15 000 places où n'est prévue aucu</w:t>
      </w:r>
      <w:r>
        <w:softHyphen/>
        <w:t>ne cellule pour la semi-liberté ? Des défaillances par manque de services édu</w:t>
      </w:r>
      <w:r>
        <w:softHyphen/>
        <w:t>catifs ? D'une commission de condition</w:t>
      </w:r>
      <w:r>
        <w:softHyphen/>
        <w:t>nelle où seu</w:t>
      </w:r>
      <w:r>
        <w:t>l le détenu n'est pas représen</w:t>
      </w:r>
      <w:r>
        <w:softHyphen/>
        <w:t>té ?</w:t>
      </w:r>
    </w:p>
    <w:p w14:paraId="5250973C" w14:textId="77777777" w:rsidR="00000000" w:rsidRDefault="00787FCD">
      <w:pPr>
        <w:kinsoku w:val="0"/>
        <w:overflowPunct w:val="0"/>
        <w:autoSpaceDE/>
        <w:autoSpaceDN/>
        <w:adjustRightInd/>
        <w:spacing w:before="207" w:line="195" w:lineRule="exact"/>
        <w:jc w:val="both"/>
        <w:textAlignment w:val="baseline"/>
      </w:pPr>
      <w:r>
        <w:t>6°) Amélioration générale des conditions de détention :</w:t>
      </w:r>
    </w:p>
    <w:p w14:paraId="78C6C630" w14:textId="77777777" w:rsidR="00000000" w:rsidRDefault="00787FCD">
      <w:pPr>
        <w:numPr>
          <w:ilvl w:val="0"/>
          <w:numId w:val="12"/>
        </w:numPr>
        <w:kinsoku w:val="0"/>
        <w:overflowPunct w:val="0"/>
        <w:autoSpaceDE/>
        <w:autoSpaceDN/>
        <w:adjustRightInd/>
        <w:spacing w:before="2446" w:line="192" w:lineRule="exact"/>
        <w:jc w:val="both"/>
        <w:textAlignment w:val="baseline"/>
      </w:pPr>
      <w:r>
        <w:rPr>
          <w:sz w:val="16"/>
          <w:szCs w:val="16"/>
        </w:rPr>
        <w:br w:type="column"/>
      </w:r>
      <w:r>
        <w:t>Relations et maintien des liens avec la famille</w:t>
      </w:r>
    </w:p>
    <w:p w14:paraId="7CAE2721" w14:textId="77777777" w:rsidR="00000000" w:rsidRDefault="00787FCD">
      <w:pPr>
        <w:numPr>
          <w:ilvl w:val="0"/>
          <w:numId w:val="13"/>
        </w:numPr>
        <w:kinsoku w:val="0"/>
        <w:overflowPunct w:val="0"/>
        <w:autoSpaceDE/>
        <w:autoSpaceDN/>
        <w:adjustRightInd/>
        <w:spacing w:before="20" w:line="189" w:lineRule="exact"/>
        <w:jc w:val="both"/>
        <w:textAlignment w:val="baseline"/>
      </w:pPr>
      <w:r>
        <w:t>Respect et correction dans l'accueil des familles.</w:t>
      </w:r>
    </w:p>
    <w:p w14:paraId="40201B65" w14:textId="77777777" w:rsidR="00000000" w:rsidRDefault="00787FCD">
      <w:pPr>
        <w:numPr>
          <w:ilvl w:val="0"/>
          <w:numId w:val="13"/>
        </w:numPr>
        <w:kinsoku w:val="0"/>
        <w:overflowPunct w:val="0"/>
        <w:autoSpaceDE/>
        <w:autoSpaceDN/>
        <w:adjustRightInd/>
        <w:spacing w:before="8" w:line="196" w:lineRule="exact"/>
        <w:jc w:val="both"/>
        <w:textAlignment w:val="baseline"/>
      </w:pPr>
      <w:r>
        <w:t>application dans les faits des circu</w:t>
      </w:r>
      <w:r>
        <w:softHyphen/>
        <w:t>laires ministériell</w:t>
      </w:r>
      <w:r>
        <w:t>es concernant l'aména</w:t>
      </w:r>
      <w:r>
        <w:softHyphen/>
        <w:t>gement des parloirs et respect des normes d'espaces prescrites (6m2) pour chaque détenu et sa famille.</w:t>
      </w:r>
    </w:p>
    <w:p w14:paraId="2AC7B5A7" w14:textId="77777777" w:rsidR="00000000" w:rsidRDefault="00787FCD">
      <w:pPr>
        <w:numPr>
          <w:ilvl w:val="0"/>
          <w:numId w:val="13"/>
        </w:numPr>
        <w:kinsoku w:val="0"/>
        <w:overflowPunct w:val="0"/>
        <w:autoSpaceDE/>
        <w:autoSpaceDN/>
        <w:adjustRightInd/>
        <w:spacing w:line="215" w:lineRule="exact"/>
        <w:jc w:val="both"/>
        <w:textAlignment w:val="baseline"/>
      </w:pPr>
      <w:r>
        <w:t>Intimité respectée dans les parloirs.</w:t>
      </w:r>
    </w:p>
    <w:p w14:paraId="4A9097D7" w14:textId="77777777" w:rsidR="00000000" w:rsidRDefault="00787FCD">
      <w:pPr>
        <w:numPr>
          <w:ilvl w:val="0"/>
          <w:numId w:val="13"/>
        </w:numPr>
        <w:kinsoku w:val="0"/>
        <w:overflowPunct w:val="0"/>
        <w:autoSpaceDE/>
        <w:autoSpaceDN/>
        <w:adjustRightInd/>
        <w:spacing w:before="7" w:line="186" w:lineRule="exact"/>
        <w:ind w:right="1008"/>
        <w:jc w:val="both"/>
        <w:textAlignment w:val="baseline"/>
      </w:pPr>
      <w:r>
        <w:t>suppression de la censure. * Hygiène</w:t>
      </w:r>
    </w:p>
    <w:p w14:paraId="281DFA95" w14:textId="77777777" w:rsidR="00000000" w:rsidRDefault="00787FCD">
      <w:pPr>
        <w:numPr>
          <w:ilvl w:val="0"/>
          <w:numId w:val="14"/>
        </w:numPr>
        <w:kinsoku w:val="0"/>
        <w:overflowPunct w:val="0"/>
        <w:autoSpaceDE/>
        <w:autoSpaceDN/>
        <w:adjustRightInd/>
        <w:spacing w:line="217" w:lineRule="exact"/>
        <w:jc w:val="both"/>
        <w:textAlignment w:val="baseline"/>
        <w:rPr>
          <w:spacing w:val="-1"/>
        </w:rPr>
      </w:pPr>
      <w:r>
        <w:rPr>
          <w:spacing w:val="-1"/>
        </w:rPr>
        <w:t>Plus grande fré</w:t>
      </w:r>
      <w:r>
        <w:rPr>
          <w:spacing w:val="-1"/>
        </w:rPr>
        <w:t>quence des douches.</w:t>
      </w:r>
    </w:p>
    <w:p w14:paraId="2122FA0D" w14:textId="77777777" w:rsidR="00000000" w:rsidRDefault="00787FCD">
      <w:pPr>
        <w:numPr>
          <w:ilvl w:val="0"/>
          <w:numId w:val="14"/>
        </w:numPr>
        <w:kinsoku w:val="0"/>
        <w:overflowPunct w:val="0"/>
        <w:autoSpaceDE/>
        <w:autoSpaceDN/>
        <w:adjustRightInd/>
        <w:spacing w:line="200" w:lineRule="exact"/>
        <w:jc w:val="both"/>
        <w:textAlignment w:val="baseline"/>
      </w:pPr>
      <w:r>
        <w:t>Possibilité d'accéder aux soins et exa</w:t>
      </w:r>
      <w:r>
        <w:softHyphen/>
        <w:t>mens souhaités ou nécessaires.</w:t>
      </w:r>
    </w:p>
    <w:p w14:paraId="55DF88FB" w14:textId="77777777" w:rsidR="00000000" w:rsidRDefault="00787FCD">
      <w:pPr>
        <w:numPr>
          <w:ilvl w:val="0"/>
          <w:numId w:val="14"/>
        </w:numPr>
        <w:kinsoku w:val="0"/>
        <w:overflowPunct w:val="0"/>
        <w:autoSpaceDE/>
        <w:autoSpaceDN/>
        <w:adjustRightInd/>
        <w:spacing w:line="194" w:lineRule="exact"/>
        <w:jc w:val="both"/>
        <w:textAlignment w:val="baseline"/>
      </w:pPr>
      <w:r>
        <w:t>Changement des draps, serviettes, etc..., plus souvent qu'une fois par mois comme c'est le cas actuellement.</w:t>
      </w:r>
    </w:p>
    <w:p w14:paraId="7B96F13A" w14:textId="77777777" w:rsidR="00000000" w:rsidRDefault="00787FCD">
      <w:pPr>
        <w:numPr>
          <w:ilvl w:val="0"/>
          <w:numId w:val="14"/>
        </w:numPr>
        <w:kinsoku w:val="0"/>
        <w:overflowPunct w:val="0"/>
        <w:autoSpaceDE/>
        <w:autoSpaceDN/>
        <w:adjustRightInd/>
        <w:spacing w:line="198" w:lineRule="exact"/>
        <w:jc w:val="both"/>
        <w:textAlignment w:val="baseline"/>
      </w:pPr>
      <w:r>
        <w:t>Distribution périodique de produits d'entretien.</w:t>
      </w:r>
    </w:p>
    <w:p w14:paraId="68B13B6C" w14:textId="77777777" w:rsidR="00000000" w:rsidRDefault="00787FCD">
      <w:pPr>
        <w:kinsoku w:val="0"/>
        <w:overflowPunct w:val="0"/>
        <w:autoSpaceDE/>
        <w:autoSpaceDN/>
        <w:adjustRightInd/>
        <w:spacing w:line="216" w:lineRule="exact"/>
        <w:ind w:left="72"/>
        <w:jc w:val="both"/>
        <w:textAlignment w:val="baseline"/>
        <w:rPr>
          <w:spacing w:val="-5"/>
        </w:rPr>
      </w:pPr>
      <w:r>
        <w:rPr>
          <w:spacing w:val="-5"/>
        </w:rPr>
        <w:t>* Travai</w:t>
      </w:r>
      <w:r>
        <w:rPr>
          <w:spacing w:val="-5"/>
        </w:rPr>
        <w:t>l</w:t>
      </w:r>
    </w:p>
    <w:p w14:paraId="72419A17" w14:textId="77777777" w:rsidR="00000000" w:rsidRDefault="00787FCD">
      <w:pPr>
        <w:kinsoku w:val="0"/>
        <w:overflowPunct w:val="0"/>
        <w:autoSpaceDE/>
        <w:autoSpaceDN/>
        <w:adjustRightInd/>
        <w:spacing w:before="6" w:line="198" w:lineRule="exact"/>
        <w:ind w:left="72"/>
        <w:jc w:val="both"/>
        <w:textAlignment w:val="baseline"/>
        <w:rPr>
          <w:spacing w:val="-2"/>
        </w:rPr>
      </w:pPr>
      <w:r>
        <w:rPr>
          <w:spacing w:val="-2"/>
        </w:rPr>
        <w:t>Possibilité de travailler pour les détenus les plus défavorisés, mais avec une rému</w:t>
      </w:r>
      <w:r>
        <w:rPr>
          <w:spacing w:val="-2"/>
        </w:rPr>
        <w:softHyphen/>
        <w:t>nération décente et non pas pour 350 F de salaire mensuel pour un détenu classé</w:t>
      </w:r>
    </w:p>
    <w:p w14:paraId="59C147DC" w14:textId="77777777" w:rsidR="00000000" w:rsidRDefault="00787FCD">
      <w:pPr>
        <w:kinsoku w:val="0"/>
        <w:overflowPunct w:val="0"/>
        <w:autoSpaceDE/>
        <w:autoSpaceDN/>
        <w:adjustRightInd/>
        <w:spacing w:before="188" w:line="207" w:lineRule="exact"/>
        <w:ind w:left="72"/>
        <w:textAlignment w:val="baseline"/>
        <w:rPr>
          <w:spacing w:val="-5"/>
        </w:rPr>
      </w:pPr>
      <w:r>
        <w:rPr>
          <w:spacing w:val="-5"/>
        </w:rPr>
        <w:t>* Etudes</w:t>
      </w:r>
    </w:p>
    <w:p w14:paraId="66EEA527" w14:textId="77777777" w:rsidR="00000000" w:rsidRDefault="00787FCD">
      <w:pPr>
        <w:kinsoku w:val="0"/>
        <w:overflowPunct w:val="0"/>
        <w:autoSpaceDE/>
        <w:autoSpaceDN/>
        <w:adjustRightInd/>
        <w:spacing w:before="6" w:line="193" w:lineRule="exact"/>
        <w:ind w:left="72"/>
        <w:jc w:val="both"/>
        <w:textAlignment w:val="baseline"/>
        <w:rPr>
          <w:spacing w:val="-1"/>
        </w:rPr>
      </w:pPr>
      <w:r>
        <w:rPr>
          <w:spacing w:val="-1"/>
        </w:rPr>
        <w:t>Accession pour tous aux é</w:t>
      </w:r>
      <w:r>
        <w:rPr>
          <w:spacing w:val="-1"/>
        </w:rPr>
        <w:t>tudes avec un effort plus soutenu pour l'alphabétisation. Extension et multiplication des activités socio-éducatives.</w:t>
      </w:r>
    </w:p>
    <w:p w14:paraId="6C42A806" w14:textId="77777777" w:rsidR="00000000" w:rsidRDefault="00787FCD">
      <w:pPr>
        <w:kinsoku w:val="0"/>
        <w:overflowPunct w:val="0"/>
        <w:autoSpaceDE/>
        <w:autoSpaceDN/>
        <w:adjustRightInd/>
        <w:spacing w:line="216" w:lineRule="exact"/>
        <w:ind w:left="72"/>
        <w:textAlignment w:val="baseline"/>
        <w:rPr>
          <w:spacing w:val="-3"/>
        </w:rPr>
      </w:pPr>
      <w:r>
        <w:rPr>
          <w:spacing w:val="-3"/>
        </w:rPr>
        <w:t>* Alimentation</w:t>
      </w:r>
    </w:p>
    <w:p w14:paraId="5434ECBC" w14:textId="77777777" w:rsidR="00000000" w:rsidRDefault="00787FCD">
      <w:pPr>
        <w:numPr>
          <w:ilvl w:val="0"/>
          <w:numId w:val="15"/>
        </w:numPr>
        <w:kinsoku w:val="0"/>
        <w:overflowPunct w:val="0"/>
        <w:autoSpaceDE/>
        <w:autoSpaceDN/>
        <w:adjustRightInd/>
        <w:spacing w:before="13" w:line="195" w:lineRule="exact"/>
        <w:jc w:val="both"/>
        <w:textAlignment w:val="baseline"/>
      </w:pPr>
      <w:r>
        <w:t>Servir des repas décents (chauds, équi</w:t>
      </w:r>
      <w:r>
        <w:softHyphen/>
        <w:t>librés, cuisinés).</w:t>
      </w:r>
    </w:p>
    <w:p w14:paraId="0D6ABA32" w14:textId="77777777" w:rsidR="00000000" w:rsidRDefault="00787FCD">
      <w:pPr>
        <w:numPr>
          <w:ilvl w:val="0"/>
          <w:numId w:val="15"/>
        </w:numPr>
        <w:kinsoku w:val="0"/>
        <w:overflowPunct w:val="0"/>
        <w:autoSpaceDE/>
        <w:autoSpaceDN/>
        <w:adjustRightInd/>
        <w:spacing w:before="2" w:line="197" w:lineRule="exact"/>
        <w:jc w:val="both"/>
        <w:textAlignment w:val="baseline"/>
        <w:rPr>
          <w:spacing w:val="-1"/>
        </w:rPr>
      </w:pPr>
      <w:r>
        <w:rPr>
          <w:spacing w:val="-1"/>
        </w:rPr>
        <w:t>Importantes améliorations des cantines dans le choix des prod</w:t>
      </w:r>
      <w:r>
        <w:rPr>
          <w:spacing w:val="-1"/>
        </w:rPr>
        <w:t>uits (fruits et den</w:t>
      </w:r>
      <w:r>
        <w:rPr>
          <w:spacing w:val="-1"/>
        </w:rPr>
        <w:softHyphen/>
        <w:t>rées alimentaires, produits de première nécessité, de toilette et d'hygiène, vête</w:t>
      </w:r>
      <w:r>
        <w:rPr>
          <w:spacing w:val="-1"/>
        </w:rPr>
        <w:softHyphen/>
        <w:t>ments, etc...).</w:t>
      </w:r>
    </w:p>
    <w:p w14:paraId="5275D818" w14:textId="77777777" w:rsidR="00000000" w:rsidRDefault="00787FCD">
      <w:pPr>
        <w:numPr>
          <w:ilvl w:val="0"/>
          <w:numId w:val="15"/>
        </w:numPr>
        <w:kinsoku w:val="0"/>
        <w:overflowPunct w:val="0"/>
        <w:autoSpaceDE/>
        <w:autoSpaceDN/>
        <w:adjustRightInd/>
        <w:spacing w:line="208" w:lineRule="exact"/>
        <w:jc w:val="both"/>
        <w:textAlignment w:val="baseline"/>
      </w:pPr>
      <w:r>
        <w:t>Parité entre toutes les prisons quant à la possibilité de faire chauffer ses repas.</w:t>
      </w:r>
    </w:p>
    <w:p w14:paraId="0DEFF8F3" w14:textId="77777777" w:rsidR="00000000" w:rsidRDefault="00787FCD">
      <w:pPr>
        <w:numPr>
          <w:ilvl w:val="0"/>
          <w:numId w:val="15"/>
        </w:numPr>
        <w:kinsoku w:val="0"/>
        <w:overflowPunct w:val="0"/>
        <w:autoSpaceDE/>
        <w:autoSpaceDN/>
        <w:adjustRightInd/>
        <w:spacing w:before="4" w:line="199" w:lineRule="exact"/>
        <w:jc w:val="both"/>
        <w:textAlignment w:val="baseline"/>
      </w:pPr>
      <w:r>
        <w:t xml:space="preserve">Réajustement et mise à niveau des prix de location TV </w:t>
      </w:r>
      <w:r>
        <w:t>(prix qui vont du simple au triple actuellement).</w:t>
      </w:r>
    </w:p>
    <w:p w14:paraId="4A2E28CA" w14:textId="77777777" w:rsidR="00000000" w:rsidRDefault="00787FCD">
      <w:pPr>
        <w:kinsoku w:val="0"/>
        <w:overflowPunct w:val="0"/>
        <w:autoSpaceDE/>
        <w:autoSpaceDN/>
        <w:adjustRightInd/>
        <w:spacing w:before="205" w:after="180" w:line="202" w:lineRule="exact"/>
        <w:ind w:left="72"/>
        <w:jc w:val="both"/>
        <w:textAlignment w:val="baseline"/>
      </w:pPr>
      <w:r>
        <w:t>7°) Création d'une commission chargée d'enquêter sur les abus et décisions arbi</w:t>
      </w:r>
      <w:r>
        <w:softHyphen/>
        <w:t xml:space="preserve">traires de sanctions prises à l'encontre des détenus des Baumettes, Saint-Maur, Besançon et Ensisheim. Commission qui </w:t>
      </w:r>
      <w:r>
        <w:lastRenderedPageBreak/>
        <w:t>devra êt</w:t>
      </w:r>
      <w:r>
        <w:t xml:space="preserve">re indépendante de l'Administration Pénitentiaire afin de </w:t>
      </w:r>
      <w:r>
        <w:t>pouvoir en toute impartialité déterminer les responsabilités et les causes des muti</w:t>
      </w:r>
      <w:r>
        <w:softHyphen/>
      </w:r>
      <w:r>
        <w:t>neries et révoltes dans les prisons au cours de ces derniers mois.</w:t>
      </w:r>
    </w:p>
    <w:p w14:paraId="67DFB528" w14:textId="77777777" w:rsidR="00000000" w:rsidRDefault="00787FCD">
      <w:pPr>
        <w:widowControl/>
        <w:rPr>
          <w:sz w:val="24"/>
          <w:szCs w:val="24"/>
        </w:rPr>
        <w:sectPr w:rsidR="00000000">
          <w:pgSz w:w="11904" w:h="16843"/>
          <w:pgMar w:top="1272" w:right="1013" w:bottom="307" w:left="336" w:header="720" w:footer="720" w:gutter="0"/>
          <w:cols w:num="3" w:space="720" w:equalWidth="0">
            <w:col w:w="3437" w:space="144"/>
            <w:col w:w="3427" w:space="154"/>
            <w:col w:w="3393"/>
          </w:cols>
          <w:noEndnote/>
        </w:sectPr>
      </w:pPr>
    </w:p>
    <w:p w14:paraId="0C35AF54" w14:textId="77777777" w:rsidR="00000000" w:rsidRDefault="00787FCD">
      <w:pPr>
        <w:tabs>
          <w:tab w:val="right" w:pos="5688"/>
        </w:tabs>
        <w:kinsoku w:val="0"/>
        <w:overflowPunct w:val="0"/>
        <w:autoSpaceDE/>
        <w:autoSpaceDN/>
        <w:adjustRightInd/>
        <w:spacing w:before="578" w:line="207" w:lineRule="exact"/>
        <w:textAlignment w:val="baseline"/>
      </w:pPr>
      <w:r>
        <w:rPr>
          <w:b/>
          <w:bCs/>
        </w:rPr>
        <w:t>Peps n° 25, mai-Juln19</w:t>
      </w:r>
      <w:r>
        <w:rPr>
          <w:b/>
          <w:bCs/>
        </w:rPr>
        <w:tab/>
      </w:r>
      <w:r>
        <w:t>29</w:t>
      </w:r>
    </w:p>
    <w:p w14:paraId="0293DD4C" w14:textId="77777777" w:rsidR="00000000" w:rsidRDefault="00787FCD">
      <w:pPr>
        <w:widowControl/>
        <w:rPr>
          <w:sz w:val="24"/>
          <w:szCs w:val="24"/>
        </w:rPr>
        <w:sectPr w:rsidR="00000000">
          <w:type w:val="continuous"/>
          <w:pgSz w:w="11904" w:h="16843"/>
          <w:pgMar w:top="1272" w:right="5851" w:bottom="307" w:left="293" w:header="720" w:footer="720" w:gutter="0"/>
          <w:cols w:space="720"/>
          <w:noEndnote/>
        </w:sectPr>
      </w:pPr>
    </w:p>
    <w:p w14:paraId="7D9D4D6D" w14:textId="77777777" w:rsidR="00000000" w:rsidRDefault="00787FCD">
      <w:pPr>
        <w:kinsoku w:val="0"/>
        <w:overflowPunct w:val="0"/>
        <w:autoSpaceDE/>
        <w:autoSpaceDN/>
        <w:adjustRightInd/>
        <w:spacing w:after="1037" w:line="186" w:lineRule="atLeast"/>
        <w:ind w:left="4311" w:right="3178"/>
        <w:textAlignment w:val="baseline"/>
        <w:rPr>
          <w:sz w:val="24"/>
          <w:szCs w:val="24"/>
        </w:rPr>
      </w:pPr>
      <w:r>
        <w:rPr>
          <w:sz w:val="24"/>
          <w:szCs w:val="24"/>
        </w:rPr>
        <w:lastRenderedPageBreak/>
        <w:pict w14:anchorId="6558697C">
          <v:shape id="_x0000_i1078" type="#_x0000_t75" style="width:40.7pt;height:8.15pt" fillcolor="window">
            <v:imagedata r:id="rId43" o:title="_Pic200"/>
          </v:shape>
        </w:pict>
      </w:r>
    </w:p>
    <w:p w14:paraId="16B03DDF" w14:textId="77777777" w:rsidR="00000000" w:rsidRDefault="00787FCD">
      <w:pPr>
        <w:tabs>
          <w:tab w:val="left" w:pos="3744"/>
          <w:tab w:val="left" w:pos="7344"/>
        </w:tabs>
        <w:kinsoku w:val="0"/>
        <w:overflowPunct w:val="0"/>
        <w:autoSpaceDE/>
        <w:autoSpaceDN/>
        <w:adjustRightInd/>
        <w:spacing w:after="643" w:line="527" w:lineRule="exact"/>
        <w:ind w:left="792"/>
        <w:textAlignment w:val="baseline"/>
        <w:rPr>
          <w:spacing w:val="3"/>
          <w:sz w:val="18"/>
          <w:szCs w:val="18"/>
        </w:rPr>
      </w:pPr>
      <w:r>
        <w:rPr>
          <w:b/>
          <w:bCs/>
          <w:i/>
          <w:iCs/>
          <w:spacing w:val="3"/>
          <w:sz w:val="15"/>
          <w:szCs w:val="15"/>
        </w:rPr>
        <w:t xml:space="preserve">L' à </w:t>
      </w:r>
      <w:r>
        <w:rPr>
          <w:spacing w:val="3"/>
        </w:rPr>
        <w:t xml:space="preserve">'±e </w:t>
      </w:r>
      <w:r>
        <w:rPr>
          <w:b/>
          <w:bCs/>
          <w:i/>
          <w:iCs/>
          <w:spacing w:val="3"/>
          <w:w w:val="130"/>
          <w:sz w:val="48"/>
          <w:szCs w:val="48"/>
        </w:rPr>
        <w:t>TIVE,</w:t>
      </w:r>
      <w:r>
        <w:rPr>
          <w:b/>
          <w:bCs/>
          <w:i/>
          <w:iCs/>
          <w:spacing w:val="3"/>
          <w:w w:val="130"/>
          <w:sz w:val="48"/>
          <w:szCs w:val="48"/>
        </w:rPr>
        <w:tab/>
      </w:r>
      <w:r>
        <w:rPr>
          <w:spacing w:val="3"/>
          <w:w w:val="130"/>
          <w:sz w:val="48"/>
          <w:szCs w:val="48"/>
        </w:rPr>
        <w:t>L</w:t>
      </w:r>
      <w:r>
        <w:rPr>
          <w:spacing w:val="3"/>
          <w:w w:val="130"/>
          <w:sz w:val="48"/>
          <w:szCs w:val="48"/>
        </w:rPr>
        <w:tab/>
      </w:r>
      <w:r>
        <w:rPr>
          <w:spacing w:val="3"/>
          <w:sz w:val="18"/>
          <w:szCs w:val="18"/>
        </w:rPr>
        <w:t>i</w:t>
      </w:r>
    </w:p>
    <w:p w14:paraId="02425461" w14:textId="77777777" w:rsidR="00000000" w:rsidRDefault="00787FCD">
      <w:pPr>
        <w:widowControl/>
        <w:rPr>
          <w:sz w:val="24"/>
          <w:szCs w:val="24"/>
        </w:rPr>
        <w:sectPr w:rsidR="00000000">
          <w:pgSz w:w="11904" w:h="16843"/>
          <w:pgMar w:top="1120" w:right="2385" w:bottom="327" w:left="1219" w:header="720" w:footer="720" w:gutter="0"/>
          <w:cols w:space="720"/>
          <w:noEndnote/>
        </w:sectPr>
      </w:pPr>
    </w:p>
    <w:p w14:paraId="45ABC1D7" w14:textId="77777777" w:rsidR="00000000" w:rsidRDefault="00787FCD">
      <w:pPr>
        <w:kinsoku w:val="0"/>
        <w:overflowPunct w:val="0"/>
        <w:autoSpaceDE/>
        <w:autoSpaceDN/>
        <w:adjustRightInd/>
        <w:spacing w:before="10" w:line="198" w:lineRule="exact"/>
        <w:ind w:right="72"/>
        <w:jc w:val="both"/>
        <w:textAlignment w:val="baseline"/>
      </w:pPr>
      <w:r>
        <w:t>"Puisque l'autorité</w:t>
      </w:r>
      <w:r>
        <w:t xml:space="preserve"> judiciaire et quelle soit sa coloration politique, invoque pour vocation de penser et d'agir en vertu d'une volonté d'intérêt général, et plutôt que d'abreuver l'opinion avec une sempi</w:t>
      </w:r>
      <w:r>
        <w:softHyphen/>
        <w:t xml:space="preserve">ternelle polémique entre prétendus "laxistes" et "pragmatiques" (sans </w:t>
      </w:r>
      <w:r>
        <w:t>que pour autant le droit constitue à mon sens le terrain le plus favorable à la gestion et résolution des problèmes économiques et sociaux), des issues conciliatoires exis</w:t>
      </w:r>
      <w:r>
        <w:softHyphen/>
        <w:t>tent, peuvent être développées et se doi</w:t>
      </w:r>
      <w:r>
        <w:softHyphen/>
        <w:t>vent d'être tant revendiquées qu'exercées e</w:t>
      </w:r>
      <w:r>
        <w:t>n faveur des alternatives à l'emprisonne</w:t>
      </w:r>
      <w:r>
        <w:softHyphen/>
        <w:t>ment.</w:t>
      </w:r>
    </w:p>
    <w:p w14:paraId="69381C36" w14:textId="77777777" w:rsidR="00000000" w:rsidRDefault="00787FCD">
      <w:pPr>
        <w:kinsoku w:val="0"/>
        <w:overflowPunct w:val="0"/>
        <w:autoSpaceDE/>
        <w:autoSpaceDN/>
        <w:adjustRightInd/>
        <w:spacing w:line="201" w:lineRule="exact"/>
        <w:ind w:right="72"/>
        <w:jc w:val="both"/>
        <w:textAlignment w:val="baseline"/>
      </w:pPr>
      <w:r>
        <w:t>Alternatives qui, pour des résultats à moyen et à long terme, représentent une approche de l'intérêt social général plus cohérente que la démission et l'aveu d'échec implicitement contenus dans l'ac</w:t>
      </w:r>
      <w:r>
        <w:softHyphen/>
        <w:t xml:space="preserve">ceptation </w:t>
      </w:r>
      <w:r>
        <w:t>et l'application de "solutions" à court terme et à exclusivement répres</w:t>
      </w:r>
      <w:r>
        <w:softHyphen/>
        <w:t>sives.</w:t>
      </w:r>
    </w:p>
    <w:p w14:paraId="289F42EC" w14:textId="77777777" w:rsidR="00000000" w:rsidRDefault="00787FCD">
      <w:pPr>
        <w:kinsoku w:val="0"/>
        <w:overflowPunct w:val="0"/>
        <w:autoSpaceDE/>
        <w:autoSpaceDN/>
        <w:adjustRightInd/>
        <w:spacing w:before="2" w:line="183" w:lineRule="exact"/>
        <w:ind w:right="72"/>
        <w:jc w:val="both"/>
        <w:textAlignment w:val="baseline"/>
      </w:pPr>
      <w:r>
        <w:t>Six points me paraissent essentiels :</w:t>
      </w:r>
    </w:p>
    <w:p w14:paraId="00D72284" w14:textId="77777777" w:rsidR="00000000" w:rsidRDefault="00787FCD">
      <w:pPr>
        <w:kinsoku w:val="0"/>
        <w:overflowPunct w:val="0"/>
        <w:autoSpaceDE/>
        <w:autoSpaceDN/>
        <w:adjustRightInd/>
        <w:spacing w:line="201" w:lineRule="exact"/>
        <w:ind w:right="72"/>
        <w:jc w:val="both"/>
        <w:textAlignment w:val="baseline"/>
      </w:pPr>
      <w:r>
        <w:t>1 - Pour ce qui concerne la petite délin</w:t>
      </w:r>
      <w:r>
        <w:softHyphen/>
        <w:t>quance, serait nécessaire la création de formes et structures multiples de conci</w:t>
      </w:r>
      <w:r>
        <w:softHyphen/>
        <w:t>liation hors la t</w:t>
      </w:r>
      <w:r>
        <w:t>raduction devant les tribu</w:t>
      </w:r>
      <w:r>
        <w:softHyphen/>
        <w:t>naux, par exemple au niveau des quar</w:t>
      </w:r>
      <w:r>
        <w:softHyphen/>
        <w:t>tiers et sous la responsabilité de citoyens appartenant au tissu associatif local.</w:t>
      </w:r>
    </w:p>
    <w:p w14:paraId="5853E011" w14:textId="77777777" w:rsidR="00000000" w:rsidRDefault="00787FCD">
      <w:pPr>
        <w:kinsoku w:val="0"/>
        <w:overflowPunct w:val="0"/>
        <w:autoSpaceDE/>
        <w:autoSpaceDN/>
        <w:adjustRightInd/>
        <w:spacing w:before="210" w:line="200" w:lineRule="exact"/>
        <w:ind w:right="72"/>
        <w:jc w:val="both"/>
        <w:textAlignment w:val="baseline"/>
      </w:pPr>
      <w:r>
        <w:t>2 - Une réelle tentative de conciliation devrait pouvoir s'exercer dans le cadre d'un débat contradictoire au</w:t>
      </w:r>
      <w:r>
        <w:t>quel partici</w:t>
      </w:r>
      <w:r>
        <w:softHyphen/>
        <w:t>peraient l'inculpé, le magistrat instruc</w:t>
      </w:r>
      <w:r>
        <w:softHyphen/>
        <w:t>teur, le représentant du parquet, la partie plaignante et les défenseurs, ce dans tous</w:t>
      </w:r>
    </w:p>
    <w:p w14:paraId="24C7DC46" w14:textId="77777777" w:rsidR="00000000" w:rsidRDefault="00787FCD">
      <w:pPr>
        <w:tabs>
          <w:tab w:val="left" w:pos="1008"/>
          <w:tab w:val="right" w:pos="3384"/>
        </w:tabs>
        <w:kinsoku w:val="0"/>
        <w:overflowPunct w:val="0"/>
        <w:autoSpaceDE/>
        <w:autoSpaceDN/>
        <w:adjustRightInd/>
        <w:spacing w:before="4" w:line="200" w:lineRule="exact"/>
        <w:ind w:right="72"/>
        <w:jc w:val="both"/>
        <w:textAlignment w:val="baseline"/>
      </w:pPr>
      <w:r>
        <w:t>les</w:t>
      </w:r>
      <w:r>
        <w:tab/>
        <w:t>cas</w:t>
      </w:r>
      <w:r>
        <w:tab/>
        <w:t>d'inculpation.</w:t>
      </w:r>
    </w:p>
    <w:p w14:paraId="225A1E2E" w14:textId="77777777" w:rsidR="00000000" w:rsidRDefault="00787FCD">
      <w:pPr>
        <w:kinsoku w:val="0"/>
        <w:overflowPunct w:val="0"/>
        <w:autoSpaceDE/>
        <w:autoSpaceDN/>
        <w:adjustRightInd/>
        <w:spacing w:before="216" w:line="200" w:lineRule="exact"/>
        <w:ind w:right="72"/>
        <w:jc w:val="both"/>
        <w:textAlignment w:val="baseline"/>
      </w:pPr>
      <w:r>
        <w:t>3 - Pour tout détenu prévenu, dès le moment où sont connus les ré</w:t>
      </w:r>
      <w:r>
        <w:t>sultats d'enquête préliminaire de comissions rogatoires et qu'alors conformément aux lois de contrôle et/ou rendez-vous judi</w:t>
      </w:r>
      <w:r>
        <w:softHyphen/>
        <w:t>ciaires largement appliquées vis à vis des auteurs présumés de délits et de crimes sécuritaires, le maintien en détention ne s'avèr</w:t>
      </w:r>
      <w:r>
        <w:t>e plus nécessaire, ni pour "la mani</w:t>
      </w:r>
      <w:r>
        <w:softHyphen/>
        <w:t>festation de la vérité" ni pour "préserver du trouble causé par l'infraction", et la liberté doit être la règle.</w:t>
      </w:r>
    </w:p>
    <w:p w14:paraId="76449FC0" w14:textId="77777777" w:rsidR="00000000" w:rsidRDefault="00787FCD">
      <w:pPr>
        <w:kinsoku w:val="0"/>
        <w:overflowPunct w:val="0"/>
        <w:autoSpaceDE/>
        <w:autoSpaceDN/>
        <w:adjustRightInd/>
        <w:spacing w:before="215" w:line="198" w:lineRule="exact"/>
        <w:ind w:right="72"/>
        <w:jc w:val="both"/>
        <w:textAlignment w:val="baseline"/>
      </w:pPr>
      <w:r>
        <w:t>4- Dans le cadre du jugement en procé</w:t>
      </w:r>
      <w:r>
        <w:softHyphen/>
        <w:t>dure correctionnelle, la loi prévoit la sus</w:t>
      </w:r>
      <w:r>
        <w:softHyphen/>
        <w:t>pension ou l'exemption de</w:t>
      </w:r>
      <w:r>
        <w:t xml:space="preserve"> peine pour tout accusé dès lors que celui-ci est socialisé ou en voie de re-socialisation, que le trouble à l'ordre public a cessé ou </w:t>
      </w:r>
    </w:p>
    <w:p w14:paraId="41B18F2C" w14:textId="77777777" w:rsidR="00000000" w:rsidRDefault="00787FCD">
      <w:pPr>
        <w:kinsoku w:val="0"/>
        <w:overflowPunct w:val="0"/>
        <w:autoSpaceDE/>
        <w:autoSpaceDN/>
        <w:adjustRightInd/>
        <w:spacing w:before="17" w:line="198" w:lineRule="exact"/>
        <w:jc w:val="both"/>
        <w:textAlignment w:val="baseline"/>
        <w:rPr>
          <w:spacing w:val="2"/>
        </w:rPr>
      </w:pPr>
      <w:r>
        <w:rPr>
          <w:sz w:val="16"/>
          <w:szCs w:val="16"/>
        </w:rPr>
        <w:br w:type="column"/>
      </w:r>
      <w:r>
        <w:rPr>
          <w:spacing w:val="2"/>
        </w:rPr>
        <w:t>se trouve en voie de cesser, et le préjudi</w:t>
      </w:r>
      <w:r>
        <w:rPr>
          <w:spacing w:val="2"/>
        </w:rPr>
        <w:softHyphen/>
        <w:t>ce causé par l'infraction est ou se trouve en voie d'être matériellement rép</w:t>
      </w:r>
      <w:r>
        <w:rPr>
          <w:spacing w:val="2"/>
        </w:rPr>
        <w:t>aré. Cette mesure doit être prise en considéra</w:t>
      </w:r>
      <w:r>
        <w:rPr>
          <w:spacing w:val="2"/>
        </w:rPr>
        <w:softHyphen/>
        <w:t>tion, voire appliquée dans tous les cas où l'accusé peut et veut arguer des garanties, capacités et volontés propres à y répondre.</w:t>
      </w:r>
    </w:p>
    <w:p w14:paraId="53CE5FBA" w14:textId="77777777" w:rsidR="00000000" w:rsidRDefault="00787FCD">
      <w:pPr>
        <w:kinsoku w:val="0"/>
        <w:overflowPunct w:val="0"/>
        <w:autoSpaceDE/>
        <w:autoSpaceDN/>
        <w:adjustRightInd/>
        <w:spacing w:line="200" w:lineRule="exact"/>
        <w:jc w:val="both"/>
        <w:textAlignment w:val="baseline"/>
        <w:rPr>
          <w:spacing w:val="1"/>
        </w:rPr>
      </w:pPr>
      <w:r>
        <w:rPr>
          <w:spacing w:val="1"/>
        </w:rPr>
        <w:t>5 - Le développement des peines substi</w:t>
      </w:r>
      <w:r>
        <w:rPr>
          <w:spacing w:val="1"/>
        </w:rPr>
        <w:softHyphen/>
        <w:t>tutives à l'emprisonnement. Parler de "</w:t>
      </w:r>
      <w:r>
        <w:rPr>
          <w:spacing w:val="1"/>
        </w:rPr>
        <w:t>vision irréaliste" serait, en la matière, faire acte d'incapacité à imaginer un modèle de société autre que carcéral, voi</w:t>
      </w:r>
      <w:r>
        <w:rPr>
          <w:spacing w:val="1"/>
        </w:rPr>
        <w:softHyphen/>
        <w:t>re de démagogie. Sans pour autant constituer la panacée d'une résolution des conflits sociaux et des problèmes judi</w:t>
      </w:r>
      <w:r>
        <w:rPr>
          <w:spacing w:val="1"/>
        </w:rPr>
        <w:softHyphen/>
        <w:t>ciaires, une exten</w:t>
      </w:r>
      <w:r>
        <w:rPr>
          <w:spacing w:val="1"/>
        </w:rPr>
        <w:t>sion des mesures de substitution aux peines encourues de deux ans (et suivant inflation des réquisi</w:t>
      </w:r>
      <w:r>
        <w:rPr>
          <w:spacing w:val="1"/>
        </w:rPr>
        <w:softHyphen/>
        <w:t xml:space="preserve">tions et verdicts !), aurait pour principal intérêt de permettre aux justiciables demandeurs d'entamer de suite une re-socialisation plutôt que d'en être à </w:t>
      </w:r>
      <w:r>
        <w:rPr>
          <w:spacing w:val="1"/>
        </w:rPr>
        <w:t>priori entravés (par un préjugement de la réci</w:t>
      </w:r>
      <w:r>
        <w:rPr>
          <w:spacing w:val="1"/>
        </w:rPr>
        <w:softHyphen/>
        <w:t>dive et par l'exclusion carcérale). Aussi ces peines substitutives pourraient tout à fait être correctement rémunérées dans le cadre de travaux qui ne soient pas déva</w:t>
      </w:r>
      <w:r>
        <w:rPr>
          <w:spacing w:val="1"/>
        </w:rPr>
        <w:softHyphen/>
        <w:t xml:space="preserve">lorisants pour l'individu, et en relation </w:t>
      </w:r>
      <w:r>
        <w:rPr>
          <w:spacing w:val="1"/>
        </w:rPr>
        <w:t>avec la réparation de l'infraction, voire même avec la partie civile et sous le regard conciliatoire d'acteurs sociaux et/ou de membres d'associations.</w:t>
      </w:r>
    </w:p>
    <w:p w14:paraId="2F3B4D1F" w14:textId="77777777" w:rsidR="00000000" w:rsidRDefault="00787FCD">
      <w:pPr>
        <w:kinsoku w:val="0"/>
        <w:overflowPunct w:val="0"/>
        <w:autoSpaceDE/>
        <w:autoSpaceDN/>
        <w:adjustRightInd/>
        <w:spacing w:before="231" w:line="200" w:lineRule="exact"/>
        <w:jc w:val="both"/>
        <w:textAlignment w:val="baseline"/>
      </w:pPr>
      <w:r>
        <w:t>6 - Les peines privatives de liberté sont généralement requises et prononcées lourdement en regard des é</w:t>
      </w:r>
      <w:r>
        <w:t xml:space="preserve">ventuelles mesures de libération conditionnelle. Non pas dans l'esprit de ce que le condamné puisse assurer une préhension sur la durée de "sa" peine et non pas dans la lettre de ce qu'une libération anticipée intervient systématiquement à mi-peine ; mais </w:t>
      </w:r>
      <w:r>
        <w:t>dans la double volonté de façonner un masque humain à l'appareil judiciaire et de maintenir l'ordre dans les prisons. La proposition et l'accession à la libéra</w:t>
      </w:r>
      <w:r>
        <w:softHyphen/>
        <w:t>tion conditionnelle, ainsi qu'à toute autre forme d'aménagement de peine, doivent être automatiq</w:t>
      </w:r>
      <w:r>
        <w:t>uement possibles à la mi-peine, ce quels que soient le type de condamnation et la situation pénale ; c'est à dire basées sur l'évolution et le devenir de l'individu plutôt que d'après des cri</w:t>
      </w:r>
      <w:r>
        <w:softHyphen/>
        <w:t>tères essentiellement fixés sur le passé judiciaire du condamné.</w:t>
      </w:r>
      <w:r>
        <w:t xml:space="preserve"> Aussi doivent être étendues les notions de garanties, volontés et capacités susceptibles de répondre à une re-socialisation, et non </w:t>
      </w:r>
    </w:p>
    <w:p w14:paraId="110A5CFB" w14:textId="77777777" w:rsidR="00000000" w:rsidRDefault="00787FCD">
      <w:pPr>
        <w:kinsoku w:val="0"/>
        <w:overflowPunct w:val="0"/>
        <w:autoSpaceDE/>
        <w:autoSpaceDN/>
        <w:adjustRightInd/>
        <w:spacing w:before="30" w:line="200" w:lineRule="exact"/>
        <w:jc w:val="both"/>
        <w:textAlignment w:val="baseline"/>
      </w:pPr>
      <w:r>
        <w:rPr>
          <w:sz w:val="16"/>
          <w:szCs w:val="16"/>
        </w:rPr>
        <w:br w:type="column"/>
      </w:r>
      <w:r>
        <w:t>plus se limiter aux seules références de travail salarié et de structures d'accueil caritatives, administratives ou famil</w:t>
      </w:r>
      <w:r>
        <w:t>iales.</w:t>
      </w:r>
    </w:p>
    <w:p w14:paraId="559DBDEF" w14:textId="77777777" w:rsidR="00000000" w:rsidRDefault="00787FCD">
      <w:pPr>
        <w:kinsoku w:val="0"/>
        <w:overflowPunct w:val="0"/>
        <w:autoSpaceDE/>
        <w:autoSpaceDN/>
        <w:adjustRightInd/>
        <w:spacing w:before="185" w:line="200" w:lineRule="exact"/>
        <w:jc w:val="both"/>
        <w:textAlignment w:val="baseline"/>
        <w:rPr>
          <w:spacing w:val="2"/>
        </w:rPr>
      </w:pPr>
      <w:r>
        <w:rPr>
          <w:spacing w:val="2"/>
        </w:rPr>
        <w:t>Sur ce dernier point, j'ajouterai qu'une grave carence existe au niveau du systè</w:t>
      </w:r>
      <w:r>
        <w:rPr>
          <w:spacing w:val="2"/>
        </w:rPr>
        <w:softHyphen/>
        <w:t>me décidant des délais de proposition et d'accession à la libération conditionnelle ; qui plus est aggravée aujourd'hui par l'allongement des périodes dites de "sureté"</w:t>
      </w:r>
      <w:r>
        <w:rPr>
          <w:spacing w:val="2"/>
        </w:rPr>
        <w:t>. En substance, il m'apparaît qu'une études en commission d'applica</w:t>
      </w:r>
      <w:r>
        <w:rPr>
          <w:spacing w:val="2"/>
        </w:rPr>
        <w:softHyphen/>
        <w:t>tion des peines et en présence du condamné pour la proposition et l'acces</w:t>
      </w:r>
      <w:r>
        <w:rPr>
          <w:spacing w:val="2"/>
        </w:rPr>
        <w:softHyphen/>
        <w:t>sion à la libération conditionnelle au plus tard à mi-peine, ce dès la première et chaque année suivant la condamn</w:t>
      </w:r>
      <w:r>
        <w:rPr>
          <w:spacing w:val="2"/>
        </w:rPr>
        <w:t>ation, permettrait d'éviter pour partie les risques de rater l'opportunité d'une libération anticipée et, par conséquent, de provo</w:t>
      </w:r>
      <w:r>
        <w:rPr>
          <w:spacing w:val="2"/>
        </w:rPr>
        <w:softHyphen/>
        <w:t>quer des réactions désespérées et récidi</w:t>
      </w:r>
      <w:r>
        <w:rPr>
          <w:spacing w:val="2"/>
        </w:rPr>
        <w:softHyphen/>
        <w:t>vistes.</w:t>
      </w:r>
    </w:p>
    <w:p w14:paraId="1F8C4EDF" w14:textId="77777777" w:rsidR="00000000" w:rsidRDefault="00787FCD">
      <w:pPr>
        <w:kinsoku w:val="0"/>
        <w:overflowPunct w:val="0"/>
        <w:autoSpaceDE/>
        <w:autoSpaceDN/>
        <w:adjustRightInd/>
        <w:spacing w:before="199" w:line="200" w:lineRule="exact"/>
        <w:jc w:val="both"/>
        <w:textAlignment w:val="baseline"/>
      </w:pPr>
      <w:r>
        <w:t>Je concluerai par ce qu'il nous appartient aujourd'hui de réfléchir et de débattre ensemble sur les moyens à utiliser pour informer largement et pour sensibiliser aux nécessités d'imaginer des issues conviviales qui participeraient à une res</w:t>
      </w:r>
      <w:r>
        <w:softHyphen/>
        <w:t>ponsabilisatio</w:t>
      </w:r>
      <w:r>
        <w:t>n et à une gestion collec</w:t>
      </w:r>
      <w:r>
        <w:softHyphen/>
        <w:t>tives des problèmes et conflits liés à la délinquance, ce au plus possible hors les structures étriquées des institutions. Et bien évidemment, sur les moyens de créer des permanences juridiques, des réseaux constitutifs de "garant</w:t>
      </w:r>
      <w:r>
        <w:t>ies de re-socialisation", des structures associatives conciliatoires et d'"accueil" des libérés.</w:t>
      </w:r>
    </w:p>
    <w:p w14:paraId="64BA7AB4" w14:textId="77777777" w:rsidR="00000000" w:rsidRDefault="00787FCD">
      <w:pPr>
        <w:kinsoku w:val="0"/>
        <w:overflowPunct w:val="0"/>
        <w:autoSpaceDE/>
        <w:autoSpaceDN/>
        <w:adjustRightInd/>
        <w:spacing w:before="198" w:line="200" w:lineRule="exact"/>
        <w:jc w:val="right"/>
        <w:textAlignment w:val="baseline"/>
        <w:rPr>
          <w:spacing w:val="5"/>
        </w:rPr>
      </w:pPr>
      <w:r>
        <w:rPr>
          <w:spacing w:val="5"/>
        </w:rPr>
        <w:t>Lettre signée d'un détenu de la Santé</w:t>
      </w:r>
    </w:p>
    <w:p w14:paraId="61024659" w14:textId="77777777" w:rsidR="00000000" w:rsidRDefault="00787FCD">
      <w:pPr>
        <w:kinsoku w:val="0"/>
        <w:overflowPunct w:val="0"/>
        <w:autoSpaceDE/>
        <w:autoSpaceDN/>
        <w:adjustRightInd/>
        <w:spacing w:before="197" w:line="201" w:lineRule="exact"/>
        <w:jc w:val="both"/>
        <w:textAlignment w:val="baseline"/>
        <w:rPr>
          <w:sz w:val="18"/>
          <w:szCs w:val="18"/>
        </w:rPr>
      </w:pPr>
      <w:r>
        <w:rPr>
          <w:sz w:val="18"/>
          <w:szCs w:val="18"/>
        </w:rPr>
        <w:t>Rappelons qu'en Juillet 1987, les détenus de la Santé, refusaient leur plateau en avançant les revendications suivantes :</w:t>
      </w:r>
    </w:p>
    <w:p w14:paraId="2F51A0F2" w14:textId="77777777" w:rsidR="00000000" w:rsidRDefault="00787FCD">
      <w:pPr>
        <w:kinsoku w:val="0"/>
        <w:overflowPunct w:val="0"/>
        <w:autoSpaceDE/>
        <w:autoSpaceDN/>
        <w:adjustRightInd/>
        <w:spacing w:before="1" w:line="201" w:lineRule="exact"/>
        <w:jc w:val="both"/>
        <w:textAlignment w:val="baseline"/>
        <w:rPr>
          <w:sz w:val="18"/>
          <w:szCs w:val="18"/>
        </w:rPr>
      </w:pPr>
      <w:r>
        <w:rPr>
          <w:sz w:val="18"/>
          <w:szCs w:val="18"/>
        </w:rPr>
        <w:t>- gagner sur l'obtention de libérations condi</w:t>
      </w:r>
      <w:r>
        <w:rPr>
          <w:sz w:val="18"/>
          <w:szCs w:val="18"/>
        </w:rPr>
        <w:softHyphen/>
        <w:t>tionnelles, les libérations provisoires (en nous aidant pour répondre aux garanties d'emploi, de ressources, de domicile).</w:t>
      </w:r>
    </w:p>
    <w:p w14:paraId="69982ADE" w14:textId="77777777" w:rsidR="00000000" w:rsidRDefault="00787FCD">
      <w:pPr>
        <w:kinsoku w:val="0"/>
        <w:overflowPunct w:val="0"/>
        <w:autoSpaceDE/>
        <w:autoSpaceDN/>
        <w:adjustRightInd/>
        <w:spacing w:line="200" w:lineRule="exact"/>
        <w:jc w:val="both"/>
        <w:textAlignment w:val="baseline"/>
        <w:rPr>
          <w:sz w:val="18"/>
          <w:szCs w:val="18"/>
        </w:rPr>
      </w:pPr>
      <w:r>
        <w:rPr>
          <w:sz w:val="18"/>
          <w:szCs w:val="18"/>
        </w:rPr>
        <w:t>- Se défendre face à la justice pour imposer un prononcé moins lourd des peines.</w:t>
      </w:r>
    </w:p>
    <w:p w14:paraId="0DB18761" w14:textId="77777777" w:rsidR="00000000" w:rsidRDefault="00787FCD">
      <w:pPr>
        <w:kinsoku w:val="0"/>
        <w:overflowPunct w:val="0"/>
        <w:autoSpaceDE/>
        <w:autoSpaceDN/>
        <w:adjustRightInd/>
        <w:spacing w:before="1" w:line="201" w:lineRule="exact"/>
        <w:jc w:val="both"/>
        <w:textAlignment w:val="baseline"/>
        <w:rPr>
          <w:sz w:val="18"/>
          <w:szCs w:val="18"/>
        </w:rPr>
      </w:pPr>
      <w:r>
        <w:rPr>
          <w:sz w:val="18"/>
          <w:szCs w:val="18"/>
        </w:rPr>
        <w:t>- exi</w:t>
      </w:r>
      <w:r>
        <w:rPr>
          <w:sz w:val="18"/>
          <w:szCs w:val="18"/>
        </w:rPr>
        <w:t>ger un large fonctionnement des alterna</w:t>
      </w:r>
      <w:r>
        <w:rPr>
          <w:sz w:val="18"/>
          <w:szCs w:val="18"/>
        </w:rPr>
        <w:softHyphen/>
        <w:t>tives à l'enfermement (semi-libertés, etc...).</w:t>
      </w:r>
    </w:p>
    <w:p w14:paraId="6EA349F6" w14:textId="77777777" w:rsidR="00000000" w:rsidRDefault="00787FCD">
      <w:pPr>
        <w:kinsoku w:val="0"/>
        <w:overflowPunct w:val="0"/>
        <w:autoSpaceDE/>
        <w:autoSpaceDN/>
        <w:adjustRightInd/>
        <w:spacing w:before="2" w:line="199" w:lineRule="exact"/>
        <w:jc w:val="both"/>
        <w:textAlignment w:val="baseline"/>
        <w:rPr>
          <w:sz w:val="18"/>
          <w:szCs w:val="18"/>
        </w:rPr>
      </w:pPr>
      <w:r>
        <w:rPr>
          <w:sz w:val="18"/>
          <w:szCs w:val="18"/>
        </w:rPr>
        <w:t>- et enfin se donner les moyens d'interpeller l'opinion publique au nom de laquelle on incarcère toujours davantage.</w:t>
      </w:r>
    </w:p>
    <w:p w14:paraId="09594547" w14:textId="77777777" w:rsidR="00000000" w:rsidRDefault="00787FCD">
      <w:pPr>
        <w:widowControl/>
        <w:rPr>
          <w:sz w:val="24"/>
          <w:szCs w:val="24"/>
        </w:rPr>
        <w:sectPr w:rsidR="00000000">
          <w:type w:val="continuous"/>
          <w:pgSz w:w="11904" w:h="16843"/>
          <w:pgMar w:top="1120" w:right="662" w:bottom="327" w:left="687" w:header="720" w:footer="720" w:gutter="0"/>
          <w:cols w:num="3" w:space="720" w:equalWidth="0">
            <w:col w:w="3437" w:space="144"/>
            <w:col w:w="3427" w:space="154"/>
            <w:col w:w="3393"/>
          </w:cols>
          <w:noEndnote/>
        </w:sectPr>
      </w:pPr>
    </w:p>
    <w:p w14:paraId="40C35F47" w14:textId="77777777" w:rsidR="00000000" w:rsidRDefault="00787FCD">
      <w:pPr>
        <w:tabs>
          <w:tab w:val="right" w:pos="5616"/>
        </w:tabs>
        <w:kinsoku w:val="0"/>
        <w:overflowPunct w:val="0"/>
        <w:autoSpaceDE/>
        <w:autoSpaceDN/>
        <w:adjustRightInd/>
        <w:spacing w:before="528" w:line="200" w:lineRule="exact"/>
        <w:ind w:left="144"/>
        <w:textAlignment w:val="baseline"/>
      </w:pPr>
      <w:r>
        <w:t>Peps n° 26, se</w:t>
      </w:r>
      <w:r>
        <w:t>pt-oct 1988</w:t>
      </w:r>
      <w:r>
        <w:tab/>
        <w:t>30</w:t>
      </w:r>
    </w:p>
    <w:p w14:paraId="222B0042" w14:textId="77777777" w:rsidR="00000000" w:rsidRDefault="00787FCD">
      <w:pPr>
        <w:widowControl/>
        <w:rPr>
          <w:sz w:val="24"/>
          <w:szCs w:val="24"/>
        </w:rPr>
        <w:sectPr w:rsidR="00000000">
          <w:type w:val="continuous"/>
          <w:pgSz w:w="11904" w:h="16843"/>
          <w:pgMar w:top="1120" w:right="5592" w:bottom="327" w:left="552" w:header="720" w:footer="720" w:gutter="0"/>
          <w:cols w:space="720"/>
          <w:noEndnote/>
        </w:sectPr>
      </w:pPr>
    </w:p>
    <w:p w14:paraId="66B5B92B" w14:textId="77777777" w:rsidR="00000000" w:rsidRDefault="00787FCD">
      <w:pPr>
        <w:kinsoku w:val="0"/>
        <w:overflowPunct w:val="0"/>
        <w:autoSpaceDE/>
        <w:autoSpaceDN/>
        <w:adjustRightInd/>
        <w:spacing w:before="623" w:after="379" w:line="275" w:lineRule="exact"/>
        <w:textAlignment w:val="baseline"/>
        <w:rPr>
          <w:rFonts w:ascii="Arial Narrow" w:hAnsi="Arial Narrow" w:cs="Arial Narrow"/>
          <w:b/>
          <w:bCs/>
          <w:i/>
          <w:iCs/>
          <w:spacing w:val="-13"/>
          <w:sz w:val="24"/>
          <w:szCs w:val="24"/>
        </w:rPr>
      </w:pPr>
      <w:r>
        <w:rPr>
          <w:noProof/>
        </w:rPr>
        <w:lastRenderedPageBreak/>
        <w:pict w14:anchorId="0BD3B6CE">
          <v:shape id="_x0000_s1189" type="#_x0000_t75" style="position:absolute;margin-left:15.1pt;margin-top:29.5pt;width:525.85pt;height:236.9pt;z-index:-13;mso-wrap-distance-left:0;mso-wrap-distance-top:0;mso-wrap-distance-right:0;mso-wrap-distance-bottom:0;mso-position-horizontal-relative:page;mso-position-vertical-relative:page" wrapcoords="0 0 0 21601 14717 21601 14717 5689 14984 5689 14984 2936 21600 2936 21600 0 0 0" o:allowincell="f">
            <v:imagedata r:id="rId44" o:title=""/>
            <w10:wrap type="through" anchorx="page" anchory="page"/>
          </v:shape>
        </w:pict>
      </w:r>
      <w:r>
        <w:rPr>
          <w:rFonts w:ascii="Arial Narrow" w:hAnsi="Arial Narrow" w:cs="Arial Narrow"/>
          <w:b/>
          <w:bCs/>
          <w:i/>
          <w:iCs/>
          <w:spacing w:val="-13"/>
          <w:sz w:val="24"/>
          <w:szCs w:val="24"/>
        </w:rPr>
        <w:t>Témoignage</w:t>
      </w:r>
    </w:p>
    <w:p w14:paraId="648D949D" w14:textId="77777777" w:rsidR="00000000" w:rsidRDefault="00787FCD">
      <w:pPr>
        <w:widowControl/>
        <w:rPr>
          <w:sz w:val="24"/>
          <w:szCs w:val="24"/>
        </w:rPr>
        <w:sectPr w:rsidR="00000000">
          <w:pgSz w:w="11904" w:h="16843"/>
          <w:pgMar w:top="580" w:right="808" w:bottom="407" w:left="7733" w:header="720" w:footer="720" w:gutter="0"/>
          <w:cols w:space="720"/>
          <w:noEndnote/>
        </w:sectPr>
      </w:pPr>
    </w:p>
    <w:p w14:paraId="268B3DC1" w14:textId="77777777" w:rsidR="00000000" w:rsidRDefault="00787FCD">
      <w:pPr>
        <w:kinsoku w:val="0"/>
        <w:overflowPunct w:val="0"/>
        <w:autoSpaceDE/>
        <w:autoSpaceDN/>
        <w:adjustRightInd/>
        <w:spacing w:before="21" w:line="173" w:lineRule="exact"/>
        <w:jc w:val="both"/>
        <w:textAlignment w:val="baseline"/>
        <w:rPr>
          <w:sz w:val="17"/>
          <w:szCs w:val="17"/>
        </w:rPr>
      </w:pPr>
      <w:r>
        <w:rPr>
          <w:sz w:val="17"/>
          <w:szCs w:val="17"/>
        </w:rPr>
        <w:t>LE GRIP = GROUPE DE REFLEXION ET INFORMATION SUR LA PRISON</w:t>
      </w:r>
    </w:p>
    <w:p w14:paraId="46CCCC1C" w14:textId="77777777" w:rsidR="00000000" w:rsidRDefault="00787FCD">
      <w:pPr>
        <w:kinsoku w:val="0"/>
        <w:overflowPunct w:val="0"/>
        <w:autoSpaceDE/>
        <w:autoSpaceDN/>
        <w:adjustRightInd/>
        <w:spacing w:before="1" w:line="168" w:lineRule="exact"/>
        <w:jc w:val="both"/>
        <w:textAlignment w:val="baseline"/>
        <w:rPr>
          <w:sz w:val="17"/>
          <w:szCs w:val="17"/>
        </w:rPr>
      </w:pPr>
      <w:r>
        <w:rPr>
          <w:sz w:val="17"/>
          <w:szCs w:val="17"/>
        </w:rPr>
        <w:t>Association Loi 1901</w:t>
      </w:r>
    </w:p>
    <w:p w14:paraId="39BF3473" w14:textId="77777777" w:rsidR="00000000" w:rsidRDefault="00787FCD">
      <w:pPr>
        <w:kinsoku w:val="0"/>
        <w:overflowPunct w:val="0"/>
        <w:autoSpaceDE/>
        <w:autoSpaceDN/>
        <w:adjustRightInd/>
        <w:spacing w:line="181" w:lineRule="exact"/>
        <w:jc w:val="both"/>
        <w:textAlignment w:val="baseline"/>
        <w:rPr>
          <w:spacing w:val="-3"/>
          <w:sz w:val="17"/>
          <w:szCs w:val="17"/>
        </w:rPr>
      </w:pPr>
      <w:r>
        <w:rPr>
          <w:spacing w:val="-3"/>
          <w:sz w:val="17"/>
          <w:szCs w:val="17"/>
        </w:rPr>
        <w:t>A pour objet, tout d'abord, d'é</w:t>
      </w:r>
      <w:r>
        <w:rPr>
          <w:spacing w:val="-3"/>
          <w:sz w:val="17"/>
          <w:szCs w:val="17"/>
        </w:rPr>
        <w:t>veiller la conscience publique aux, situations d'injustice, découlant des failles de l'actuel Système Pénal et de l'enferme</w:t>
      </w:r>
      <w:r>
        <w:rPr>
          <w:spacing w:val="-3"/>
          <w:sz w:val="17"/>
          <w:szCs w:val="17"/>
        </w:rPr>
        <w:softHyphen/>
        <w:t>ment systématique du justiciable, dans des lieux dégradants pour toute personne humaine.</w:t>
      </w:r>
    </w:p>
    <w:p w14:paraId="774BF74A" w14:textId="77777777" w:rsidR="00000000" w:rsidRDefault="00787FCD">
      <w:pPr>
        <w:kinsoku w:val="0"/>
        <w:overflowPunct w:val="0"/>
        <w:autoSpaceDE/>
        <w:autoSpaceDN/>
        <w:adjustRightInd/>
        <w:spacing w:line="180" w:lineRule="exact"/>
        <w:jc w:val="both"/>
        <w:textAlignment w:val="baseline"/>
        <w:rPr>
          <w:sz w:val="17"/>
          <w:szCs w:val="17"/>
        </w:rPr>
      </w:pPr>
      <w:r>
        <w:rPr>
          <w:sz w:val="17"/>
          <w:szCs w:val="17"/>
        </w:rPr>
        <w:t>Par son journal, le GRIP (5 parutions annue</w:t>
      </w:r>
      <w:r>
        <w:rPr>
          <w:sz w:val="17"/>
          <w:szCs w:val="17"/>
        </w:rPr>
        <w:t>lles) multiplie les possibilités d'information, témoi</w:t>
      </w:r>
      <w:r>
        <w:rPr>
          <w:sz w:val="17"/>
          <w:szCs w:val="17"/>
        </w:rPr>
        <w:softHyphen/>
        <w:t>gnages, lettres, statistiques et analyses approfon</w:t>
      </w:r>
      <w:r>
        <w:rPr>
          <w:sz w:val="17"/>
          <w:szCs w:val="17"/>
        </w:rPr>
        <w:softHyphen/>
        <w:t>dies sur les questions Pénitentiaires, afin que cha</w:t>
      </w:r>
      <w:r>
        <w:rPr>
          <w:sz w:val="17"/>
          <w:szCs w:val="17"/>
        </w:rPr>
        <w:softHyphen/>
        <w:t>cun puisse faire sa propre critique et exercer son jugement de façon équitable.</w:t>
      </w:r>
    </w:p>
    <w:p w14:paraId="385AD815" w14:textId="77777777" w:rsidR="00000000" w:rsidRDefault="00787FCD">
      <w:pPr>
        <w:kinsoku w:val="0"/>
        <w:overflowPunct w:val="0"/>
        <w:autoSpaceDE/>
        <w:autoSpaceDN/>
        <w:adjustRightInd/>
        <w:spacing w:before="1" w:line="180" w:lineRule="exact"/>
        <w:jc w:val="both"/>
        <w:textAlignment w:val="baseline"/>
        <w:rPr>
          <w:sz w:val="17"/>
          <w:szCs w:val="17"/>
        </w:rPr>
      </w:pPr>
      <w:r>
        <w:rPr>
          <w:sz w:val="17"/>
          <w:szCs w:val="17"/>
        </w:rPr>
        <w:t>L'Association donne</w:t>
      </w:r>
      <w:r>
        <w:rPr>
          <w:sz w:val="17"/>
          <w:szCs w:val="17"/>
        </w:rPr>
        <w:t xml:space="preserve"> priorité aux mesures de PRE-VENTION, basées sur la connaissance des causes profondes de la délinquance.</w:t>
      </w:r>
    </w:p>
    <w:p w14:paraId="10205D65" w14:textId="77777777" w:rsidR="00000000" w:rsidRDefault="00787FCD">
      <w:pPr>
        <w:kinsoku w:val="0"/>
        <w:overflowPunct w:val="0"/>
        <w:autoSpaceDE/>
        <w:autoSpaceDN/>
        <w:adjustRightInd/>
        <w:spacing w:before="8" w:line="174" w:lineRule="exact"/>
        <w:jc w:val="both"/>
        <w:textAlignment w:val="baseline"/>
        <w:rPr>
          <w:sz w:val="17"/>
          <w:szCs w:val="17"/>
        </w:rPr>
      </w:pPr>
      <w:r>
        <w:rPr>
          <w:sz w:val="17"/>
          <w:szCs w:val="17"/>
        </w:rPr>
        <w:t>LE PRISONNIER fait l'objet d'une grande atten</w:t>
      </w:r>
      <w:r>
        <w:rPr>
          <w:sz w:val="17"/>
          <w:szCs w:val="17"/>
        </w:rPr>
        <w:softHyphen/>
        <w:t>tion : correspondance, enseignement, visites, pour certains.</w:t>
      </w:r>
    </w:p>
    <w:p w14:paraId="44ABB545" w14:textId="77777777" w:rsidR="00000000" w:rsidRDefault="00787FCD">
      <w:pPr>
        <w:kinsoku w:val="0"/>
        <w:overflowPunct w:val="0"/>
        <w:autoSpaceDE/>
        <w:autoSpaceDN/>
        <w:adjustRightInd/>
        <w:spacing w:before="18" w:line="175" w:lineRule="exact"/>
        <w:jc w:val="both"/>
        <w:textAlignment w:val="baseline"/>
        <w:rPr>
          <w:sz w:val="17"/>
          <w:szCs w:val="17"/>
        </w:rPr>
      </w:pPr>
      <w:r>
        <w:rPr>
          <w:sz w:val="17"/>
          <w:szCs w:val="17"/>
        </w:rPr>
        <w:t>Le SORTANT, peut de même bénéficier du récon</w:t>
      </w:r>
      <w:r>
        <w:rPr>
          <w:sz w:val="17"/>
          <w:szCs w:val="17"/>
        </w:rPr>
        <w:softHyphen/>
        <w:t>fort d'un réseau d'amitié, auquel il peut toujours avoir recours.</w:t>
      </w:r>
    </w:p>
    <w:p w14:paraId="0A560025" w14:textId="77777777" w:rsidR="00000000" w:rsidRDefault="00787FCD">
      <w:pPr>
        <w:kinsoku w:val="0"/>
        <w:overflowPunct w:val="0"/>
        <w:autoSpaceDE/>
        <w:autoSpaceDN/>
        <w:adjustRightInd/>
        <w:spacing w:before="10" w:line="180" w:lineRule="exact"/>
        <w:jc w:val="both"/>
        <w:textAlignment w:val="baseline"/>
        <w:rPr>
          <w:sz w:val="17"/>
          <w:szCs w:val="17"/>
        </w:rPr>
      </w:pPr>
      <w:r>
        <w:rPr>
          <w:sz w:val="17"/>
          <w:szCs w:val="17"/>
        </w:rPr>
        <w:t>De plus, des interventions auprès des gouverne</w:t>
      </w:r>
      <w:r>
        <w:rPr>
          <w:sz w:val="17"/>
          <w:szCs w:val="17"/>
        </w:rPr>
        <w:softHyphen/>
        <w:t>ments, des Médias, ont lieu chaque fois qu'il est nécessaire de signaler des décisions ou situations préjudiciables au respect des Droits de l</w:t>
      </w:r>
      <w:r>
        <w:rPr>
          <w:sz w:val="17"/>
          <w:szCs w:val="17"/>
        </w:rPr>
        <w:t>'Homme.Des révisions de procès sont épaulées avec le concours d'autres associations.</w:t>
      </w:r>
    </w:p>
    <w:p w14:paraId="20504A62" w14:textId="77777777" w:rsidR="00000000" w:rsidRDefault="00787FCD">
      <w:pPr>
        <w:kinsoku w:val="0"/>
        <w:overflowPunct w:val="0"/>
        <w:autoSpaceDE/>
        <w:autoSpaceDN/>
        <w:adjustRightInd/>
        <w:spacing w:before="1" w:line="180" w:lineRule="exact"/>
        <w:jc w:val="both"/>
        <w:textAlignment w:val="baseline"/>
        <w:rPr>
          <w:sz w:val="17"/>
          <w:szCs w:val="17"/>
        </w:rPr>
      </w:pPr>
      <w:r>
        <w:rPr>
          <w:sz w:val="17"/>
          <w:szCs w:val="17"/>
        </w:rPr>
        <w:t>Nous n'aimons pas travailler en isolés et nous concertons avec nombre d'autres Associations axées sur les mêmes problè</w:t>
      </w:r>
      <w:r>
        <w:rPr>
          <w:sz w:val="17"/>
          <w:szCs w:val="17"/>
        </w:rPr>
        <w:t>mes, assurant ainsi une meilleure audience à nos prises de position pour une meilleure JUSTICE.</w:t>
      </w:r>
    </w:p>
    <w:p w14:paraId="43425B42" w14:textId="77777777" w:rsidR="00000000" w:rsidRDefault="00787FCD">
      <w:pPr>
        <w:kinsoku w:val="0"/>
        <w:overflowPunct w:val="0"/>
        <w:autoSpaceDE/>
        <w:autoSpaceDN/>
        <w:adjustRightInd/>
        <w:spacing w:before="6" w:line="180" w:lineRule="exact"/>
        <w:jc w:val="both"/>
        <w:textAlignment w:val="baseline"/>
        <w:rPr>
          <w:spacing w:val="-3"/>
          <w:sz w:val="17"/>
          <w:szCs w:val="17"/>
        </w:rPr>
      </w:pPr>
      <w:r>
        <w:rPr>
          <w:spacing w:val="-3"/>
          <w:sz w:val="17"/>
          <w:szCs w:val="17"/>
        </w:rPr>
        <w:t>GRIP - B.P. 3010 - 391 - LYON</w:t>
      </w:r>
    </w:p>
    <w:p w14:paraId="63B3BBA8" w14:textId="77777777" w:rsidR="00000000" w:rsidRDefault="00787FCD">
      <w:pPr>
        <w:kinsoku w:val="0"/>
        <w:overflowPunct w:val="0"/>
        <w:autoSpaceDE/>
        <w:autoSpaceDN/>
        <w:adjustRightInd/>
        <w:spacing w:before="187" w:line="180" w:lineRule="exact"/>
        <w:jc w:val="both"/>
        <w:textAlignment w:val="baseline"/>
        <w:rPr>
          <w:sz w:val="17"/>
          <w:szCs w:val="17"/>
        </w:rPr>
      </w:pPr>
      <w:r>
        <w:rPr>
          <w:sz w:val="17"/>
          <w:szCs w:val="17"/>
        </w:rPr>
        <w:t>LE GROUPEMENT NATIONAL D'ENSEI</w:t>
      </w:r>
      <w:r>
        <w:rPr>
          <w:sz w:val="17"/>
          <w:szCs w:val="17"/>
        </w:rPr>
        <w:softHyphen/>
        <w:t>GNEMENT AUX PERSONNES INCARCE-REES (GENEPI) a pour objectif principal de participer à l'effort publ</w:t>
      </w:r>
      <w:r>
        <w:rPr>
          <w:sz w:val="17"/>
          <w:szCs w:val="17"/>
        </w:rPr>
        <w:t>ic en faveur de la réinser</w:t>
      </w:r>
      <w:r>
        <w:rPr>
          <w:sz w:val="17"/>
          <w:szCs w:val="17"/>
        </w:rPr>
        <w:softHyphen/>
        <w:t>tion, grâce au développement de contacts entre les étudiants et le monde pénitentiaire.</w:t>
      </w:r>
    </w:p>
    <w:p w14:paraId="0132FD38" w14:textId="77777777" w:rsidR="00000000" w:rsidRDefault="00787FCD">
      <w:pPr>
        <w:kinsoku w:val="0"/>
        <w:overflowPunct w:val="0"/>
        <w:autoSpaceDE/>
        <w:autoSpaceDN/>
        <w:adjustRightInd/>
        <w:spacing w:line="180" w:lineRule="exact"/>
        <w:jc w:val="both"/>
        <w:textAlignment w:val="baseline"/>
        <w:rPr>
          <w:sz w:val="17"/>
          <w:szCs w:val="17"/>
        </w:rPr>
      </w:pPr>
      <w:r>
        <w:rPr>
          <w:sz w:val="17"/>
          <w:szCs w:val="17"/>
        </w:rPr>
        <w:t>L'intervention peut être à caractère socio-culturel, enseignement général, formation qualifiante ou interventions ponctuelles, ainsi que l'in</w:t>
      </w:r>
      <w:r>
        <w:rPr>
          <w:sz w:val="17"/>
          <w:szCs w:val="17"/>
        </w:rPr>
        <w:t>formation du public.</w:t>
      </w:r>
    </w:p>
    <w:p w14:paraId="1C28F103" w14:textId="77777777" w:rsidR="00000000" w:rsidRDefault="00787FCD">
      <w:pPr>
        <w:kinsoku w:val="0"/>
        <w:overflowPunct w:val="0"/>
        <w:autoSpaceDE/>
        <w:autoSpaceDN/>
        <w:adjustRightInd/>
        <w:spacing w:before="8" w:line="180" w:lineRule="exact"/>
        <w:jc w:val="both"/>
        <w:textAlignment w:val="baseline"/>
        <w:rPr>
          <w:spacing w:val="-2"/>
          <w:sz w:val="17"/>
          <w:szCs w:val="17"/>
        </w:rPr>
      </w:pPr>
      <w:r>
        <w:rPr>
          <w:spacing w:val="-2"/>
          <w:sz w:val="17"/>
          <w:szCs w:val="17"/>
        </w:rPr>
        <w:t>Le GENEPI se compose de 700 étudiants répartis en 50 groupes locaux (60 établissements).</w:t>
      </w:r>
    </w:p>
    <w:p w14:paraId="69B2C53F" w14:textId="77777777" w:rsidR="00000000" w:rsidRDefault="00787FCD">
      <w:pPr>
        <w:kinsoku w:val="0"/>
        <w:overflowPunct w:val="0"/>
        <w:autoSpaceDE/>
        <w:autoSpaceDN/>
        <w:adjustRightInd/>
        <w:spacing w:before="6" w:line="180" w:lineRule="exact"/>
        <w:jc w:val="both"/>
        <w:textAlignment w:val="baseline"/>
        <w:rPr>
          <w:sz w:val="17"/>
          <w:szCs w:val="17"/>
        </w:rPr>
      </w:pPr>
      <w:r>
        <w:rPr>
          <w:sz w:val="17"/>
          <w:szCs w:val="17"/>
        </w:rPr>
        <w:t>Pour connaître les coordonnées d'un groupe local (qui sont rarement permanentes), ou pour recevoir notre plaquette de présentation veuillez nous c</w:t>
      </w:r>
      <w:r>
        <w:rPr>
          <w:sz w:val="17"/>
          <w:szCs w:val="17"/>
        </w:rPr>
        <w:t>ontacter à l'adresse suivante :</w:t>
      </w:r>
    </w:p>
    <w:p w14:paraId="0A460055" w14:textId="77777777" w:rsidR="00000000" w:rsidRDefault="00787FCD">
      <w:pPr>
        <w:kinsoku w:val="0"/>
        <w:overflowPunct w:val="0"/>
        <w:autoSpaceDE/>
        <w:autoSpaceDN/>
        <w:adjustRightInd/>
        <w:spacing w:before="11" w:line="176" w:lineRule="exact"/>
        <w:jc w:val="both"/>
        <w:textAlignment w:val="baseline"/>
        <w:rPr>
          <w:sz w:val="17"/>
          <w:szCs w:val="17"/>
        </w:rPr>
      </w:pPr>
      <w:r>
        <w:rPr>
          <w:sz w:val="17"/>
          <w:szCs w:val="17"/>
        </w:rPr>
        <w:t>GENEPI - 247 rue Saint Honoré - 75038 PARIS Cédex 01 - Tél. : 49.27.04.63</w:t>
      </w:r>
    </w:p>
    <w:p w14:paraId="3A877108" w14:textId="77777777" w:rsidR="00000000" w:rsidRDefault="00787FCD">
      <w:pPr>
        <w:kinsoku w:val="0"/>
        <w:overflowPunct w:val="0"/>
        <w:autoSpaceDE/>
        <w:autoSpaceDN/>
        <w:adjustRightInd/>
        <w:spacing w:before="42" w:line="172" w:lineRule="exact"/>
        <w:jc w:val="both"/>
        <w:textAlignment w:val="baseline"/>
        <w:rPr>
          <w:sz w:val="17"/>
          <w:szCs w:val="17"/>
        </w:rPr>
      </w:pPr>
      <w:r>
        <w:rPr>
          <w:sz w:val="16"/>
          <w:szCs w:val="16"/>
        </w:rPr>
        <w:br w:type="column"/>
      </w:r>
      <w:r>
        <w:rPr>
          <w:sz w:val="17"/>
          <w:szCs w:val="17"/>
        </w:rPr>
        <w:t>COMITE JUSTICE-PRISON - CITE DU LUTH - GENNEVILLIERS</w:t>
      </w:r>
    </w:p>
    <w:p w14:paraId="79080390" w14:textId="77777777" w:rsidR="00000000" w:rsidRDefault="00787FCD">
      <w:pPr>
        <w:kinsoku w:val="0"/>
        <w:overflowPunct w:val="0"/>
        <w:autoSpaceDE/>
        <w:autoSpaceDN/>
        <w:adjustRightInd/>
        <w:spacing w:before="184" w:line="171" w:lineRule="exact"/>
        <w:ind w:right="144"/>
        <w:jc w:val="both"/>
        <w:textAlignment w:val="baseline"/>
        <w:rPr>
          <w:spacing w:val="-2"/>
          <w:sz w:val="17"/>
          <w:szCs w:val="17"/>
        </w:rPr>
      </w:pPr>
      <w:r>
        <w:rPr>
          <w:spacing w:val="-2"/>
          <w:sz w:val="17"/>
          <w:szCs w:val="17"/>
        </w:rPr>
        <w:t>Au local de l'ASTI en LUTH et AHGE - 41 bd beaumarchais - 92230 GENNEVILLIERS - Tél. :</w:t>
      </w:r>
    </w:p>
    <w:p w14:paraId="437DAC57" w14:textId="77777777" w:rsidR="00000000" w:rsidRDefault="00787FCD">
      <w:pPr>
        <w:kinsoku w:val="0"/>
        <w:overflowPunct w:val="0"/>
        <w:autoSpaceDE/>
        <w:autoSpaceDN/>
        <w:adjustRightInd/>
        <w:spacing w:line="190" w:lineRule="exact"/>
        <w:textAlignment w:val="baseline"/>
        <w:rPr>
          <w:spacing w:val="-3"/>
          <w:sz w:val="17"/>
          <w:szCs w:val="17"/>
        </w:rPr>
      </w:pPr>
      <w:r>
        <w:rPr>
          <w:spacing w:val="-3"/>
          <w:sz w:val="17"/>
          <w:szCs w:val="17"/>
        </w:rPr>
        <w:t>47.94.81.51 - 47.92.39.13</w:t>
      </w:r>
    </w:p>
    <w:p w14:paraId="4749575A" w14:textId="77777777" w:rsidR="00000000" w:rsidRDefault="00787FCD">
      <w:pPr>
        <w:kinsoku w:val="0"/>
        <w:overflowPunct w:val="0"/>
        <w:autoSpaceDE/>
        <w:autoSpaceDN/>
        <w:adjustRightInd/>
        <w:spacing w:before="7" w:line="180" w:lineRule="exact"/>
        <w:textAlignment w:val="baseline"/>
        <w:rPr>
          <w:spacing w:val="3"/>
          <w:sz w:val="17"/>
          <w:szCs w:val="17"/>
        </w:rPr>
      </w:pPr>
      <w:r>
        <w:rPr>
          <w:spacing w:val="3"/>
          <w:sz w:val="17"/>
          <w:szCs w:val="17"/>
        </w:rPr>
        <w:t>Le groupe du COMITE JUSTICE-PRISON de</w:t>
      </w:r>
    </w:p>
    <w:p w14:paraId="63A8F80D" w14:textId="77777777" w:rsidR="00000000" w:rsidRDefault="00787FCD">
      <w:pPr>
        <w:kinsoku w:val="0"/>
        <w:overflowPunct w:val="0"/>
        <w:autoSpaceDE/>
        <w:autoSpaceDN/>
        <w:adjustRightInd/>
        <w:spacing w:line="171" w:lineRule="exact"/>
        <w:jc w:val="both"/>
        <w:textAlignment w:val="baseline"/>
        <w:rPr>
          <w:rFonts w:ascii="Arial" w:hAnsi="Arial" w:cs="Arial"/>
          <w:sz w:val="18"/>
          <w:szCs w:val="18"/>
        </w:rPr>
      </w:pPr>
      <w:r>
        <w:rPr>
          <w:sz w:val="17"/>
          <w:szCs w:val="17"/>
        </w:rPr>
        <w:t xml:space="preserve">personne sur ses droits en cas d'arrestation ou en GENNEVILLIERS a pour but d'informer toute </w:t>
      </w:r>
      <w:r>
        <w:rPr>
          <w:rFonts w:ascii="Arial" w:hAnsi="Arial" w:cs="Arial"/>
          <w:sz w:val="18"/>
          <w:szCs w:val="18"/>
        </w:rPr>
        <w:t>â</w:t>
      </w:r>
    </w:p>
    <w:p w14:paraId="6440FB30" w14:textId="77777777" w:rsidR="00000000" w:rsidRDefault="00787FCD">
      <w:pPr>
        <w:kinsoku w:val="0"/>
        <w:overflowPunct w:val="0"/>
        <w:autoSpaceDE/>
        <w:autoSpaceDN/>
        <w:adjustRightInd/>
        <w:spacing w:line="189" w:lineRule="exact"/>
        <w:jc w:val="both"/>
        <w:textAlignment w:val="baseline"/>
        <w:rPr>
          <w:spacing w:val="-3"/>
          <w:sz w:val="17"/>
          <w:szCs w:val="17"/>
        </w:rPr>
      </w:pPr>
      <w:r>
        <w:rPr>
          <w:spacing w:val="-3"/>
          <w:sz w:val="17"/>
          <w:szCs w:val="17"/>
        </w:rPr>
        <w:t>cas de détention.</w:t>
      </w:r>
    </w:p>
    <w:p w14:paraId="2BF152EE" w14:textId="77777777" w:rsidR="00000000" w:rsidRDefault="00787FCD">
      <w:pPr>
        <w:kinsoku w:val="0"/>
        <w:overflowPunct w:val="0"/>
        <w:autoSpaceDE/>
        <w:autoSpaceDN/>
        <w:adjustRightInd/>
        <w:spacing w:line="180" w:lineRule="exact"/>
        <w:ind w:right="144"/>
        <w:jc w:val="both"/>
        <w:textAlignment w:val="baseline"/>
        <w:rPr>
          <w:spacing w:val="-2"/>
          <w:sz w:val="17"/>
          <w:szCs w:val="17"/>
        </w:rPr>
      </w:pPr>
      <w:r>
        <w:rPr>
          <w:spacing w:val="-2"/>
          <w:sz w:val="17"/>
          <w:szCs w:val="17"/>
        </w:rPr>
        <w:t>Dans cette situation la famille a un rôle important à tenir, à savoir, informer</w:t>
      </w:r>
      <w:r>
        <w:rPr>
          <w:spacing w:val="-2"/>
          <w:sz w:val="17"/>
          <w:szCs w:val="17"/>
        </w:rPr>
        <w:t xml:space="preserve"> sur les conditions d'in</w:t>
      </w:r>
      <w:r>
        <w:rPr>
          <w:spacing w:val="-2"/>
          <w:sz w:val="17"/>
          <w:szCs w:val="17"/>
        </w:rPr>
        <w:softHyphen/>
        <w:t>carcération et soutenir les justes revendications des détenus(es).</w:t>
      </w:r>
    </w:p>
    <w:p w14:paraId="64073CEA" w14:textId="77777777" w:rsidR="00000000" w:rsidRDefault="00787FCD">
      <w:pPr>
        <w:kinsoku w:val="0"/>
        <w:overflowPunct w:val="0"/>
        <w:autoSpaceDE/>
        <w:autoSpaceDN/>
        <w:adjustRightInd/>
        <w:spacing w:before="7" w:line="166" w:lineRule="exact"/>
        <w:jc w:val="both"/>
        <w:textAlignment w:val="baseline"/>
        <w:rPr>
          <w:spacing w:val="-3"/>
          <w:sz w:val="17"/>
          <w:szCs w:val="17"/>
        </w:rPr>
      </w:pPr>
      <w:r>
        <w:rPr>
          <w:spacing w:val="-3"/>
          <w:sz w:val="17"/>
          <w:szCs w:val="17"/>
        </w:rPr>
        <w:t>Le choix de l'avocat est très important.</w:t>
      </w:r>
    </w:p>
    <w:p w14:paraId="04B8CFA7" w14:textId="77777777" w:rsidR="00000000" w:rsidRDefault="00787FCD">
      <w:pPr>
        <w:kinsoku w:val="0"/>
        <w:overflowPunct w:val="0"/>
        <w:autoSpaceDE/>
        <w:autoSpaceDN/>
        <w:adjustRightInd/>
        <w:spacing w:line="181" w:lineRule="exact"/>
        <w:ind w:right="144"/>
        <w:jc w:val="both"/>
        <w:textAlignment w:val="baseline"/>
        <w:rPr>
          <w:spacing w:val="-2"/>
          <w:sz w:val="17"/>
          <w:szCs w:val="17"/>
        </w:rPr>
      </w:pPr>
      <w:r>
        <w:rPr>
          <w:spacing w:val="-2"/>
          <w:sz w:val="17"/>
          <w:szCs w:val="17"/>
        </w:rPr>
        <w:t>Le groupe "JUSTICE-PRISON" de Gennevilliers se propose d'aider les familles à prendre les contacts nécessaires afin d'assur</w:t>
      </w:r>
      <w:r>
        <w:rPr>
          <w:spacing w:val="-2"/>
          <w:sz w:val="17"/>
          <w:szCs w:val="17"/>
        </w:rPr>
        <w:t>er une défense correcte.</w:t>
      </w:r>
    </w:p>
    <w:p w14:paraId="4102E9B3" w14:textId="77777777" w:rsidR="00000000" w:rsidRDefault="00787FCD">
      <w:pPr>
        <w:kinsoku w:val="0"/>
        <w:overflowPunct w:val="0"/>
        <w:autoSpaceDE/>
        <w:autoSpaceDN/>
        <w:adjustRightInd/>
        <w:spacing w:before="2" w:line="180" w:lineRule="exact"/>
        <w:ind w:right="144"/>
        <w:jc w:val="both"/>
        <w:textAlignment w:val="baseline"/>
        <w:rPr>
          <w:spacing w:val="-3"/>
          <w:sz w:val="17"/>
          <w:szCs w:val="17"/>
        </w:rPr>
      </w:pPr>
      <w:r>
        <w:rPr>
          <w:spacing w:val="-3"/>
          <w:sz w:val="17"/>
          <w:szCs w:val="17"/>
        </w:rPr>
        <w:t>Le détenu(e) a des responsabilités, une fois qu'il a été informé et soutenu pour sa défense, il doit à son tour, informer ses codétenus(es) de ce qui peut être fait par ceux, qui à l'extérieur, sont solidaires avec ceux qui sont en</w:t>
      </w:r>
      <w:r>
        <w:rPr>
          <w:spacing w:val="-3"/>
          <w:sz w:val="17"/>
          <w:szCs w:val="17"/>
        </w:rPr>
        <w:t xml:space="preserve"> détention.</w:t>
      </w:r>
    </w:p>
    <w:p w14:paraId="27CC3C10" w14:textId="77777777" w:rsidR="00000000" w:rsidRDefault="00787FCD">
      <w:pPr>
        <w:kinsoku w:val="0"/>
        <w:overflowPunct w:val="0"/>
        <w:autoSpaceDE/>
        <w:autoSpaceDN/>
        <w:adjustRightInd/>
        <w:spacing w:before="6" w:line="180" w:lineRule="exact"/>
        <w:ind w:right="144"/>
        <w:jc w:val="both"/>
        <w:textAlignment w:val="baseline"/>
        <w:rPr>
          <w:spacing w:val="-3"/>
          <w:sz w:val="17"/>
          <w:szCs w:val="17"/>
        </w:rPr>
      </w:pPr>
      <w:r>
        <w:rPr>
          <w:spacing w:val="-3"/>
          <w:sz w:val="17"/>
          <w:szCs w:val="17"/>
        </w:rPr>
        <w:t>Nous comptons sur l'aide et la participation de chaque détenus(es) parents et amis(es) pour assu</w:t>
      </w:r>
      <w:r>
        <w:rPr>
          <w:spacing w:val="-3"/>
          <w:sz w:val="17"/>
          <w:szCs w:val="17"/>
        </w:rPr>
        <w:softHyphen/>
        <w:t>rer la défense du droit de toute personne confron</w:t>
      </w:r>
      <w:r>
        <w:rPr>
          <w:spacing w:val="-3"/>
          <w:sz w:val="17"/>
          <w:szCs w:val="17"/>
        </w:rPr>
        <w:softHyphen/>
        <w:t>tée à des problèmes de justice ou de détention afin d'assurer leur défense par la prévention ains</w:t>
      </w:r>
      <w:r>
        <w:rPr>
          <w:spacing w:val="-3"/>
          <w:sz w:val="17"/>
          <w:szCs w:val="17"/>
        </w:rPr>
        <w:t>i que par le suivi des personnes incarcérées.</w:t>
      </w:r>
    </w:p>
    <w:p w14:paraId="612908F4" w14:textId="77777777" w:rsidR="00000000" w:rsidRDefault="00787FCD">
      <w:pPr>
        <w:kinsoku w:val="0"/>
        <w:overflowPunct w:val="0"/>
        <w:autoSpaceDE/>
        <w:autoSpaceDN/>
        <w:adjustRightInd/>
        <w:spacing w:before="4" w:line="180" w:lineRule="exact"/>
        <w:ind w:right="144"/>
        <w:jc w:val="both"/>
        <w:textAlignment w:val="baseline"/>
        <w:rPr>
          <w:sz w:val="17"/>
          <w:szCs w:val="17"/>
        </w:rPr>
      </w:pPr>
      <w:r>
        <w:rPr>
          <w:sz w:val="17"/>
          <w:szCs w:val="17"/>
        </w:rPr>
        <w:t>Des informations utiles à la réinsertion des déte-nus(es) sortants seront données pour que soient respectés leurs droits sociaux.</w:t>
      </w:r>
    </w:p>
    <w:p w14:paraId="7E495BFE" w14:textId="77777777" w:rsidR="00000000" w:rsidRDefault="00787FCD">
      <w:pPr>
        <w:kinsoku w:val="0"/>
        <w:overflowPunct w:val="0"/>
        <w:autoSpaceDE/>
        <w:autoSpaceDN/>
        <w:adjustRightInd/>
        <w:spacing w:line="180" w:lineRule="exact"/>
        <w:jc w:val="both"/>
        <w:textAlignment w:val="baseline"/>
        <w:rPr>
          <w:spacing w:val="-5"/>
          <w:sz w:val="17"/>
          <w:szCs w:val="17"/>
        </w:rPr>
      </w:pPr>
      <w:r>
        <w:rPr>
          <w:spacing w:val="-5"/>
          <w:sz w:val="17"/>
          <w:szCs w:val="17"/>
        </w:rPr>
        <w:t>NON A LA DETENTION... 1</w:t>
      </w:r>
    </w:p>
    <w:p w14:paraId="5F5B19EE" w14:textId="77777777" w:rsidR="00000000" w:rsidRDefault="00787FCD">
      <w:pPr>
        <w:kinsoku w:val="0"/>
        <w:overflowPunct w:val="0"/>
        <w:autoSpaceDE/>
        <w:autoSpaceDN/>
        <w:adjustRightInd/>
        <w:spacing w:before="12" w:line="174" w:lineRule="exact"/>
        <w:jc w:val="both"/>
        <w:textAlignment w:val="baseline"/>
        <w:rPr>
          <w:sz w:val="17"/>
          <w:szCs w:val="17"/>
        </w:rPr>
      </w:pPr>
      <w:r>
        <w:rPr>
          <w:sz w:val="17"/>
          <w:szCs w:val="17"/>
        </w:rPr>
        <w:t>LA PRISON NE RESOUD AUCUN PROBLE-ME...</w:t>
      </w:r>
    </w:p>
    <w:p w14:paraId="44FEA6A3" w14:textId="77777777" w:rsidR="00000000" w:rsidRDefault="00787FCD">
      <w:pPr>
        <w:kinsoku w:val="0"/>
        <w:overflowPunct w:val="0"/>
        <w:autoSpaceDE/>
        <w:autoSpaceDN/>
        <w:adjustRightInd/>
        <w:spacing w:before="5" w:line="180" w:lineRule="exact"/>
        <w:jc w:val="both"/>
        <w:textAlignment w:val="baseline"/>
        <w:rPr>
          <w:sz w:val="17"/>
          <w:szCs w:val="17"/>
        </w:rPr>
      </w:pPr>
      <w:r>
        <w:rPr>
          <w:sz w:val="17"/>
          <w:szCs w:val="17"/>
        </w:rPr>
        <w:t>ESSAYONS ENSEMBLE DE FAIRE RESPEC</w:t>
      </w:r>
      <w:r>
        <w:rPr>
          <w:sz w:val="17"/>
          <w:szCs w:val="17"/>
        </w:rPr>
        <w:softHyphen/>
        <w:t>TER NOS DROITS... 1</w:t>
      </w:r>
    </w:p>
    <w:p w14:paraId="784B999F" w14:textId="77777777" w:rsidR="00000000" w:rsidRDefault="00787FCD">
      <w:pPr>
        <w:kinsoku w:val="0"/>
        <w:overflowPunct w:val="0"/>
        <w:autoSpaceDE/>
        <w:autoSpaceDN/>
        <w:adjustRightInd/>
        <w:spacing w:before="2" w:line="179" w:lineRule="exact"/>
        <w:ind w:right="144"/>
        <w:jc w:val="both"/>
        <w:textAlignment w:val="baseline"/>
        <w:rPr>
          <w:spacing w:val="-3"/>
          <w:sz w:val="17"/>
          <w:szCs w:val="17"/>
        </w:rPr>
      </w:pPr>
      <w:r>
        <w:rPr>
          <w:spacing w:val="-3"/>
          <w:sz w:val="17"/>
          <w:szCs w:val="17"/>
        </w:rPr>
        <w:t>La permanence "JUSTICE-PRISON" se tiendra tous les jeudi de 18H30 à 20H30 ainsi que la réunion d'Assemblée Générale avec d'autres asso</w:t>
      </w:r>
      <w:r>
        <w:rPr>
          <w:spacing w:val="-3"/>
          <w:sz w:val="17"/>
          <w:szCs w:val="17"/>
        </w:rPr>
        <w:softHyphen/>
        <w:t>ciations A.H.G.E.-A.P.A.D.-A</w:t>
      </w:r>
      <w:r>
        <w:rPr>
          <w:spacing w:val="-3"/>
          <w:sz w:val="17"/>
          <w:szCs w:val="17"/>
        </w:rPr>
        <w:t>.S.T.I.- tous les der</w:t>
      </w:r>
      <w:r>
        <w:rPr>
          <w:spacing w:val="-3"/>
          <w:sz w:val="17"/>
          <w:szCs w:val="17"/>
        </w:rPr>
        <w:softHyphen/>
        <w:t>niers jeudi du mois de 19H30 à 20H30 au local de l'A.S.T.I. en Luth - 41 bd Beaumarchais - 92230 Cité du Luth à Gennevilliers - Metro : Gabriel Peri Asnières Gennevilliers - Bus 304-166.</w:t>
      </w:r>
    </w:p>
    <w:p w14:paraId="075163DF" w14:textId="77777777" w:rsidR="00000000" w:rsidRDefault="00787FCD">
      <w:pPr>
        <w:kinsoku w:val="0"/>
        <w:overflowPunct w:val="0"/>
        <w:autoSpaceDE/>
        <w:autoSpaceDN/>
        <w:adjustRightInd/>
        <w:spacing w:line="343" w:lineRule="exact"/>
        <w:ind w:left="72"/>
        <w:textAlignment w:val="baseline"/>
        <w:rPr>
          <w:rFonts w:ascii="Arial Narrow" w:hAnsi="Arial Narrow" w:cs="Arial Narrow"/>
          <w:b/>
          <w:bCs/>
          <w:i/>
          <w:iCs/>
          <w:w w:val="95"/>
          <w:sz w:val="36"/>
          <w:szCs w:val="36"/>
        </w:rPr>
      </w:pPr>
      <w:r>
        <w:rPr>
          <w:spacing w:val="-3"/>
          <w:sz w:val="16"/>
          <w:szCs w:val="16"/>
        </w:rPr>
        <w:br w:type="column"/>
      </w:r>
      <w:r>
        <w:rPr>
          <w:rFonts w:ascii="Arial Narrow" w:hAnsi="Arial Narrow" w:cs="Arial Narrow"/>
          <w:b/>
          <w:bCs/>
          <w:i/>
          <w:iCs/>
          <w:w w:val="95"/>
          <w:sz w:val="36"/>
          <w:szCs w:val="36"/>
        </w:rPr>
        <w:t>SALUT POTEAU,</w:t>
      </w:r>
    </w:p>
    <w:p w14:paraId="58712645" w14:textId="77777777" w:rsidR="00000000" w:rsidRDefault="00787FCD">
      <w:pPr>
        <w:kinsoku w:val="0"/>
        <w:overflowPunct w:val="0"/>
        <w:autoSpaceDE/>
        <w:autoSpaceDN/>
        <w:adjustRightInd/>
        <w:spacing w:before="175" w:line="200" w:lineRule="exact"/>
        <w:ind w:left="72"/>
        <w:textAlignment w:val="baseline"/>
        <w:rPr>
          <w:rFonts w:ascii="Arial Narrow" w:hAnsi="Arial Narrow" w:cs="Arial Narrow"/>
          <w:i/>
          <w:iCs/>
          <w:spacing w:val="-5"/>
          <w:sz w:val="21"/>
          <w:szCs w:val="21"/>
        </w:rPr>
      </w:pPr>
      <w:r>
        <w:rPr>
          <w:rFonts w:ascii="Arial Narrow" w:hAnsi="Arial Narrow" w:cs="Arial Narrow"/>
          <w:i/>
          <w:iCs/>
          <w:spacing w:val="-5"/>
          <w:sz w:val="21"/>
          <w:szCs w:val="21"/>
        </w:rPr>
        <w:t>Enseiheim, Lundi 26 Avri11988</w:t>
      </w:r>
    </w:p>
    <w:p w14:paraId="07D6111E" w14:textId="77777777" w:rsidR="00000000" w:rsidRDefault="00787FCD">
      <w:pPr>
        <w:kinsoku w:val="0"/>
        <w:overflowPunct w:val="0"/>
        <w:autoSpaceDE/>
        <w:autoSpaceDN/>
        <w:adjustRightInd/>
        <w:spacing w:before="205" w:line="199" w:lineRule="exact"/>
        <w:ind w:left="72"/>
        <w:textAlignment w:val="baseline"/>
        <w:rPr>
          <w:rFonts w:ascii="Arial Narrow" w:hAnsi="Arial Narrow" w:cs="Arial Narrow"/>
          <w:i/>
          <w:iCs/>
          <w:spacing w:val="-6"/>
          <w:sz w:val="21"/>
          <w:szCs w:val="21"/>
        </w:rPr>
      </w:pPr>
      <w:r>
        <w:rPr>
          <w:rFonts w:ascii="Arial Narrow" w:hAnsi="Arial Narrow" w:cs="Arial Narrow"/>
          <w:i/>
          <w:iCs/>
          <w:spacing w:val="-6"/>
          <w:sz w:val="21"/>
          <w:szCs w:val="21"/>
        </w:rPr>
        <w:t>J'en suis à ma huitième lettre, pour rassu</w:t>
      </w:r>
      <w:r>
        <w:rPr>
          <w:rFonts w:ascii="Arial Narrow" w:hAnsi="Arial Narrow" w:cs="Arial Narrow"/>
          <w:i/>
          <w:iCs/>
          <w:spacing w:val="-6"/>
          <w:sz w:val="21"/>
          <w:szCs w:val="21"/>
        </w:rPr>
        <w:softHyphen/>
        <w:t xml:space="preserve">rer les gens qui me connaissent et leur dire que tout va bien ; comme tu le vois, je suis toujours là, avec les autres ; pour le moment, il n </w:t>
      </w:r>
      <w:r>
        <w:rPr>
          <w:rFonts w:ascii="Arial Narrow" w:hAnsi="Arial Narrow" w:cs="Arial Narrow"/>
          <w:spacing w:val="-6"/>
          <w:sz w:val="24"/>
          <w:szCs w:val="24"/>
        </w:rPr>
        <w:t xml:space="preserve">y </w:t>
      </w:r>
      <w:r>
        <w:rPr>
          <w:rFonts w:ascii="Arial Narrow" w:hAnsi="Arial Narrow" w:cs="Arial Narrow"/>
          <w:i/>
          <w:iCs/>
          <w:spacing w:val="-6"/>
          <w:sz w:val="21"/>
          <w:szCs w:val="21"/>
        </w:rPr>
        <w:t>a pas encore eu de balu-chonnage malgré les ateliers réduits en cendr</w:t>
      </w:r>
      <w:r>
        <w:rPr>
          <w:rFonts w:ascii="Arial Narrow" w:hAnsi="Arial Narrow" w:cs="Arial Narrow"/>
          <w:i/>
          <w:iCs/>
          <w:spacing w:val="-6"/>
          <w:sz w:val="21"/>
          <w:szCs w:val="21"/>
        </w:rPr>
        <w:t>es, de même que la cuisine et le vestiaire ; quant aux cellules, elles sont en ruines : plus de wc, de lavabo, de glace, de meubles ; rien ; pas d'eau, pas d'élec</w:t>
      </w:r>
      <w:r>
        <w:rPr>
          <w:rFonts w:ascii="Arial Narrow" w:hAnsi="Arial Narrow" w:cs="Arial Narrow"/>
          <w:i/>
          <w:iCs/>
          <w:spacing w:val="-6"/>
          <w:sz w:val="21"/>
          <w:szCs w:val="21"/>
        </w:rPr>
        <w:softHyphen/>
        <w:t>tricité ; on est à trois en cellule, sans rien et sans promenade ; on avait été sortis et par</w:t>
      </w:r>
      <w:r>
        <w:rPr>
          <w:rFonts w:ascii="Arial Narrow" w:hAnsi="Arial Narrow" w:cs="Arial Narrow"/>
          <w:i/>
          <w:iCs/>
          <w:spacing w:val="-6"/>
          <w:sz w:val="21"/>
          <w:szCs w:val="21"/>
        </w:rPr>
        <w:t>qués dans un gymnase de la ville toute la journée de dimanche ; j'ai été le dernier à réintégrer les lieux, dans le noir absolu, à part les projecteurs. Je ne dis pas le nombre de flics, gendarmes, CRS, pom</w:t>
      </w:r>
      <w:r>
        <w:rPr>
          <w:rFonts w:ascii="Arial Narrow" w:hAnsi="Arial Narrow" w:cs="Arial Narrow"/>
          <w:i/>
          <w:iCs/>
          <w:spacing w:val="-6"/>
          <w:sz w:val="21"/>
          <w:szCs w:val="21"/>
        </w:rPr>
        <w:softHyphen/>
        <w:t>piers, croix-rouge, militaires, G1GN, etc... Mais</w:t>
      </w:r>
      <w:r>
        <w:rPr>
          <w:rFonts w:ascii="Arial Narrow" w:hAnsi="Arial Narrow" w:cs="Arial Narrow"/>
          <w:i/>
          <w:iCs/>
          <w:spacing w:val="-6"/>
          <w:sz w:val="21"/>
          <w:szCs w:val="21"/>
        </w:rPr>
        <w:t xml:space="preserve"> tout s'est bien passé ; évidemment, tu peux imaginer ce que ça donne à plu</w:t>
      </w:r>
      <w:r>
        <w:rPr>
          <w:rFonts w:ascii="Arial Narrow" w:hAnsi="Arial Narrow" w:cs="Arial Narrow"/>
          <w:i/>
          <w:iCs/>
          <w:spacing w:val="-6"/>
          <w:sz w:val="21"/>
          <w:szCs w:val="21"/>
        </w:rPr>
        <w:softHyphen/>
        <w:t xml:space="preserve">sieurs en cellule, cracra comme ce n'est pas possible car tout est dégueulasse ; avec une tinette et de l'eau dans un seau, la fameuse assiette en carton des QHS, le couteau et la </w:t>
      </w:r>
      <w:r>
        <w:rPr>
          <w:rFonts w:ascii="Arial Narrow" w:hAnsi="Arial Narrow" w:cs="Arial Narrow"/>
          <w:i/>
          <w:iCs/>
          <w:spacing w:val="-6"/>
          <w:sz w:val="21"/>
          <w:szCs w:val="21"/>
        </w:rPr>
        <w:t>fourchette idem 1 Mais tout s'arrange vite ; on pensait que la centrale était foutue ; ah, ah, ah, ah, ! Quelle rigo</w:t>
      </w:r>
      <w:r>
        <w:rPr>
          <w:rFonts w:ascii="Arial Narrow" w:hAnsi="Arial Narrow" w:cs="Arial Narrow"/>
          <w:i/>
          <w:iCs/>
          <w:spacing w:val="-6"/>
          <w:sz w:val="21"/>
          <w:szCs w:val="21"/>
        </w:rPr>
        <w:softHyphen/>
        <w:t>lade ! Dans un mois elle sera comme avant ; sauf les ateliers que les bulldozers finissent de démolir ; c'est mon spectacle de la journée ;</w:t>
      </w:r>
      <w:r>
        <w:rPr>
          <w:rFonts w:ascii="Arial Narrow" w:hAnsi="Arial Narrow" w:cs="Arial Narrow"/>
          <w:i/>
          <w:iCs/>
          <w:spacing w:val="-6"/>
          <w:sz w:val="21"/>
          <w:szCs w:val="21"/>
        </w:rPr>
        <w:t xml:space="preserve"> je regarde ça et les CRS qui sont encore là pour pas mal de temps, certainement. Quant aux affaires, j'ai rous</w:t>
      </w:r>
      <w:r>
        <w:rPr>
          <w:rFonts w:ascii="Arial Narrow" w:hAnsi="Arial Narrow" w:cs="Arial Narrow"/>
          <w:i/>
          <w:iCs/>
          <w:spacing w:val="-6"/>
          <w:sz w:val="21"/>
          <w:szCs w:val="21"/>
        </w:rPr>
        <w:softHyphen/>
        <w:t>si à sauver ma machine à écrire et les habits que j'avais sur moi ; terminé ! Tout le reste a cramé ou a été foutu en l'air par les militaires ;</w:t>
      </w:r>
      <w:r>
        <w:rPr>
          <w:rFonts w:ascii="Arial Narrow" w:hAnsi="Arial Narrow" w:cs="Arial Narrow"/>
          <w:i/>
          <w:iCs/>
          <w:spacing w:val="-6"/>
          <w:sz w:val="21"/>
          <w:szCs w:val="21"/>
        </w:rPr>
        <w:t xml:space="preserve"> ce sont eux qui ont vidé les cellules et ils n'ont rien laissé ; juste avant la mutinerie, j'avais eu la visite de Marie-Odile ; elle m'avait dit qu'elle n'avait rien . reçu ; et bien c'est une chance ! comme ça, au moins, ce n'est pas perdu... Ce que j'a</w:t>
      </w:r>
      <w:r>
        <w:rPr>
          <w:rFonts w:ascii="Arial Narrow" w:hAnsi="Arial Narrow" w:cs="Arial Narrow"/>
          <w:i/>
          <w:iCs/>
          <w:spacing w:val="-6"/>
          <w:sz w:val="21"/>
          <w:szCs w:val="21"/>
        </w:rPr>
        <w:t>vais à la fouille, tous mes bouquins, habits, chaussures, tout, tout, tout ; même les affaires de toilette ; et c'est le cas de la plupart des mecs. Mais franchement, c'est quand on se retrouve dans cette situation qu'on se rend compte que l'importance qu'</w:t>
      </w:r>
      <w:r>
        <w:rPr>
          <w:rFonts w:ascii="Arial Narrow" w:hAnsi="Arial Narrow" w:cs="Arial Narrow"/>
          <w:i/>
          <w:iCs/>
          <w:spacing w:val="-6"/>
          <w:sz w:val="21"/>
          <w:szCs w:val="21"/>
        </w:rPr>
        <w:t>on attachait à ceci ou à cela est vrai</w:t>
      </w:r>
      <w:r>
        <w:rPr>
          <w:rFonts w:ascii="Arial Narrow" w:hAnsi="Arial Narrow" w:cs="Arial Narrow"/>
          <w:i/>
          <w:iCs/>
          <w:spacing w:val="-6"/>
          <w:sz w:val="21"/>
          <w:szCs w:val="21"/>
        </w:rPr>
        <w:softHyphen/>
        <w:t>ment dérisoire, ça ne manque pas plus qu'autre chose et ça n'empêche pas de vivre ; beaucoup en bavent, alors que moi je me souviens que dans le temps c'était la situation habituelle à tous les mecs ; le paquetage éta</w:t>
      </w:r>
      <w:r>
        <w:rPr>
          <w:rFonts w:ascii="Arial Narrow" w:hAnsi="Arial Narrow" w:cs="Arial Narrow"/>
          <w:i/>
          <w:iCs/>
          <w:spacing w:val="-6"/>
          <w:sz w:val="21"/>
          <w:szCs w:val="21"/>
        </w:rPr>
        <w:t>it vite fait : on n'avait rien ! Pour ce qui est des transferts, on ne sait pas qui restera et qui partira ; il devrait y en avoir quelques uns qui seront balu-chonnés, mais pas beaucoup. J'ai pu dis</w:t>
      </w:r>
      <w:r>
        <w:rPr>
          <w:rFonts w:ascii="Arial Narrow" w:hAnsi="Arial Narrow" w:cs="Arial Narrow"/>
          <w:i/>
          <w:iCs/>
          <w:spacing w:val="-6"/>
          <w:sz w:val="21"/>
          <w:szCs w:val="21"/>
        </w:rPr>
        <w:softHyphen/>
        <w:t>cuter avec Asset ; surtout que dès le début des négociat</w:t>
      </w:r>
      <w:r>
        <w:rPr>
          <w:rFonts w:ascii="Arial Narrow" w:hAnsi="Arial Narrow" w:cs="Arial Narrow"/>
          <w:i/>
          <w:iCs/>
          <w:spacing w:val="-6"/>
          <w:sz w:val="21"/>
          <w:szCs w:val="21"/>
        </w:rPr>
        <w:t>ions mon cas a été cité en exemple pour montrer où on en est</w:t>
      </w:r>
    </w:p>
    <w:p w14:paraId="3A5B5C87" w14:textId="77777777" w:rsidR="00000000" w:rsidRDefault="00787FCD">
      <w:pPr>
        <w:widowControl/>
        <w:rPr>
          <w:sz w:val="24"/>
          <w:szCs w:val="24"/>
        </w:rPr>
        <w:sectPr w:rsidR="00000000">
          <w:type w:val="continuous"/>
          <w:pgSz w:w="11904" w:h="16843"/>
          <w:pgMar w:top="580" w:right="1262" w:bottom="407" w:left="302" w:header="720" w:footer="720" w:gutter="0"/>
          <w:cols w:num="3" w:space="720" w:equalWidth="0">
            <w:col w:w="3408" w:space="192"/>
            <w:col w:w="3495" w:space="158"/>
            <w:col w:w="3087"/>
          </w:cols>
          <w:noEndnote/>
        </w:sectPr>
      </w:pPr>
    </w:p>
    <w:p w14:paraId="5DF97C76" w14:textId="77777777" w:rsidR="00000000" w:rsidRDefault="00787FCD">
      <w:pPr>
        <w:tabs>
          <w:tab w:val="right" w:pos="5616"/>
        </w:tabs>
        <w:kinsoku w:val="0"/>
        <w:overflowPunct w:val="0"/>
        <w:autoSpaceDE/>
        <w:autoSpaceDN/>
        <w:adjustRightInd/>
        <w:spacing w:before="581" w:line="224" w:lineRule="exact"/>
        <w:ind w:left="144"/>
        <w:textAlignment w:val="baseline"/>
        <w:rPr>
          <w:rFonts w:ascii="Arial" w:hAnsi="Arial" w:cs="Arial"/>
          <w:sz w:val="18"/>
          <w:szCs w:val="18"/>
        </w:rPr>
      </w:pPr>
      <w:r>
        <w:rPr>
          <w:rFonts w:ascii="Arial" w:hAnsi="Arial" w:cs="Arial"/>
          <w:b/>
          <w:bCs/>
          <w:sz w:val="18"/>
          <w:szCs w:val="18"/>
        </w:rPr>
        <w:lastRenderedPageBreak/>
        <w:t>Peps n° 26, sept-oct 1988</w:t>
      </w:r>
      <w:r>
        <w:rPr>
          <w:rFonts w:ascii="Arial" w:hAnsi="Arial" w:cs="Arial"/>
          <w:b/>
          <w:bCs/>
          <w:sz w:val="18"/>
          <w:szCs w:val="18"/>
        </w:rPr>
        <w:tab/>
      </w:r>
      <w:r>
        <w:rPr>
          <w:rFonts w:ascii="Arial" w:hAnsi="Arial" w:cs="Arial"/>
          <w:sz w:val="18"/>
          <w:szCs w:val="18"/>
        </w:rPr>
        <w:t>31</w:t>
      </w:r>
    </w:p>
    <w:p w14:paraId="47289767" w14:textId="77777777" w:rsidR="00000000" w:rsidRDefault="00787FCD">
      <w:pPr>
        <w:widowControl/>
        <w:rPr>
          <w:sz w:val="24"/>
          <w:szCs w:val="24"/>
        </w:rPr>
        <w:sectPr w:rsidR="00000000">
          <w:type w:val="continuous"/>
          <w:pgSz w:w="11904" w:h="16843"/>
          <w:pgMar w:top="580" w:right="6048" w:bottom="407" w:left="96" w:header="720" w:footer="720" w:gutter="0"/>
          <w:cols w:space="720"/>
          <w:noEndnote/>
        </w:sectPr>
      </w:pPr>
    </w:p>
    <w:p w14:paraId="7B4530C4" w14:textId="77777777" w:rsidR="00000000" w:rsidRDefault="00787FCD">
      <w:pPr>
        <w:kinsoku w:val="0"/>
        <w:overflowPunct w:val="0"/>
        <w:autoSpaceDE/>
        <w:autoSpaceDN/>
        <w:adjustRightInd/>
        <w:spacing w:line="179" w:lineRule="exact"/>
        <w:jc w:val="both"/>
        <w:textAlignment w:val="baseline"/>
        <w:rPr>
          <w:spacing w:val="-3"/>
          <w:sz w:val="16"/>
          <w:szCs w:val="16"/>
        </w:rPr>
      </w:pPr>
      <w:r>
        <w:rPr>
          <w:noProof/>
        </w:rPr>
        <w:lastRenderedPageBreak/>
        <w:pict w14:anchorId="5418C0DF">
          <v:shape id="_x0000_s1190" type="#_x0000_t202" style="position:absolute;left:0;text-align:left;margin-left:35.75pt;margin-top:64.55pt;width:350.65pt;height:93.65pt;z-index:165;mso-wrap-edited:f;mso-wrap-distance-left:0;mso-wrap-distance-top:0;mso-wrap-distance-right:0;mso-wrap-distance-bottom:0;mso-position-horizontal-relative:page;mso-position-vertical-relative:page" wrapcoords="-62 0 -62 21600 21662 21600 21662 0 -62 0" o:allowincell="f" stroked="f">
            <v:textbox inset="0,0,0,0">
              <w:txbxContent>
                <w:p w14:paraId="58812729" w14:textId="77777777" w:rsidR="00000000" w:rsidRDefault="00787FCD">
                  <w:pPr>
                    <w:kinsoku w:val="0"/>
                    <w:overflowPunct w:val="0"/>
                    <w:autoSpaceDE/>
                    <w:autoSpaceDN/>
                    <w:adjustRightInd/>
                    <w:spacing w:before="3" w:line="834" w:lineRule="exact"/>
                    <w:ind w:left="576"/>
                    <w:textAlignment w:val="baseline"/>
                    <w:rPr>
                      <w:b/>
                      <w:bCs/>
                      <w:i/>
                      <w:iCs/>
                      <w:spacing w:val="23"/>
                      <w:w w:val="90"/>
                      <w:sz w:val="76"/>
                      <w:szCs w:val="76"/>
                    </w:rPr>
                  </w:pPr>
                  <w:r>
                    <w:rPr>
                      <w:spacing w:val="23"/>
                      <w:w w:val="95"/>
                      <w:sz w:val="76"/>
                      <w:szCs w:val="76"/>
                    </w:rPr>
                    <w:t xml:space="preserve">A </w:t>
                  </w:r>
                  <w:r>
                    <w:rPr>
                      <w:b/>
                      <w:bCs/>
                      <w:i/>
                      <w:iCs/>
                      <w:spacing w:val="23"/>
                      <w:w w:val="90"/>
                      <w:sz w:val="76"/>
                      <w:szCs w:val="76"/>
                    </w:rPr>
                    <w:t>REVUE</w:t>
                  </w:r>
                </w:p>
                <w:p w14:paraId="6DC82DA1" w14:textId="77777777" w:rsidR="00000000" w:rsidRDefault="00787FCD">
                  <w:pPr>
                    <w:kinsoku w:val="0"/>
                    <w:overflowPunct w:val="0"/>
                    <w:autoSpaceDE/>
                    <w:autoSpaceDN/>
                    <w:adjustRightInd/>
                    <w:spacing w:after="177" w:line="848" w:lineRule="exact"/>
                    <w:ind w:left="144"/>
                    <w:textAlignment w:val="baseline"/>
                    <w:rPr>
                      <w:b/>
                      <w:bCs/>
                      <w:i/>
                      <w:iCs/>
                      <w:spacing w:val="20"/>
                      <w:w w:val="95"/>
                      <w:sz w:val="76"/>
                      <w:szCs w:val="76"/>
                    </w:rPr>
                  </w:pPr>
                  <w:r>
                    <w:rPr>
                      <w:b/>
                      <w:bCs/>
                      <w:i/>
                      <w:iCs/>
                      <w:spacing w:val="20"/>
                      <w:w w:val="95"/>
                      <w:sz w:val="76"/>
                      <w:szCs w:val="76"/>
                    </w:rPr>
                    <w:t>OTAGES</w:t>
                  </w:r>
                </w:p>
              </w:txbxContent>
            </v:textbox>
            <w10:wrap type="square" anchorx="page" anchory="page"/>
          </v:shape>
        </w:pict>
      </w:r>
      <w:r>
        <w:rPr>
          <w:noProof/>
        </w:rPr>
        <w:pict w14:anchorId="54AC0227">
          <v:line id="_x0000_s1191" style="position:absolute;left:0;text-align:left;z-index:166;mso-wrap-distance-left:0;mso-wrap-distance-right:0;mso-position-horizontal-relative:page;mso-position-vertical-relative:page" from="385.45pt,709.9pt" to="385.45pt,739.95pt" o:allowincell="f" strokeweight=".95pt">
            <v:stroke dashstyle="1 1"/>
            <w10:wrap type="square" anchorx="page" anchory="page"/>
          </v:line>
        </w:pict>
      </w:r>
      <w:r>
        <w:rPr>
          <w:spacing w:val="-3"/>
          <w:sz w:val="16"/>
          <w:szCs w:val="16"/>
        </w:rPr>
        <w:t>Forts de l'expérience d'une é</w:t>
      </w:r>
      <w:r>
        <w:rPr>
          <w:spacing w:val="-3"/>
          <w:sz w:val="16"/>
          <w:szCs w:val="16"/>
        </w:rPr>
        <w:t>mission de radio libre locale avec des familles de détenu(e)s, des liens tissés avec le monde carcéral au travers dune association intra/extra muros, des détenu(e)s demandent à notre équipe extérieure (composée essentiellement de mili</w:t>
      </w:r>
      <w:r>
        <w:rPr>
          <w:spacing w:val="-3"/>
          <w:sz w:val="16"/>
          <w:szCs w:val="16"/>
        </w:rPr>
        <w:softHyphen/>
        <w:t>tants associatifs d'o</w:t>
      </w:r>
      <w:r>
        <w:rPr>
          <w:spacing w:val="-3"/>
          <w:sz w:val="16"/>
          <w:szCs w:val="16"/>
        </w:rPr>
        <w:t>rigines diverses qui pour des rai</w:t>
      </w:r>
      <w:r>
        <w:rPr>
          <w:spacing w:val="-3"/>
          <w:sz w:val="16"/>
          <w:szCs w:val="16"/>
        </w:rPr>
        <w:softHyphen/>
        <w:t>sons sociales ou éthiques refusent toutes formes d'en</w:t>
      </w:r>
      <w:r>
        <w:rPr>
          <w:spacing w:val="-3"/>
          <w:sz w:val="16"/>
          <w:szCs w:val="16"/>
        </w:rPr>
        <w:softHyphen/>
        <w:t>fermement) de donner un écho plus large à leur réflexion et à leur combat. C'est ainsi que fin 1983, notre journal OTAGES lance un numéro d'essai, com</w:t>
      </w:r>
      <w:r>
        <w:rPr>
          <w:spacing w:val="-3"/>
          <w:sz w:val="16"/>
          <w:szCs w:val="16"/>
        </w:rPr>
        <w:softHyphen/>
        <w:t>posé de lettres d</w:t>
      </w:r>
      <w:r>
        <w:rPr>
          <w:spacing w:val="-3"/>
          <w:sz w:val="16"/>
          <w:szCs w:val="16"/>
        </w:rPr>
        <w:t>e détenu(e)s.</w:t>
      </w:r>
    </w:p>
    <w:p w14:paraId="286CD40E" w14:textId="77777777" w:rsidR="00000000" w:rsidRDefault="00787FCD">
      <w:pPr>
        <w:kinsoku w:val="0"/>
        <w:overflowPunct w:val="0"/>
        <w:autoSpaceDE/>
        <w:autoSpaceDN/>
        <w:adjustRightInd/>
        <w:spacing w:line="175" w:lineRule="exact"/>
        <w:jc w:val="both"/>
        <w:textAlignment w:val="baseline"/>
        <w:rPr>
          <w:spacing w:val="-2"/>
          <w:sz w:val="16"/>
          <w:szCs w:val="16"/>
        </w:rPr>
      </w:pPr>
      <w:r>
        <w:rPr>
          <w:spacing w:val="-2"/>
          <w:sz w:val="16"/>
          <w:szCs w:val="16"/>
        </w:rPr>
        <w:t>Notre objectif était clair : "la prison détruit ceux qui la peuplent, refusons de peupler la prison, détruisons ce qui nous détruit".</w:t>
      </w:r>
    </w:p>
    <w:p w14:paraId="720FD282" w14:textId="77777777" w:rsidR="00000000" w:rsidRDefault="00787FCD">
      <w:pPr>
        <w:kinsoku w:val="0"/>
        <w:overflowPunct w:val="0"/>
        <w:autoSpaceDE/>
        <w:autoSpaceDN/>
        <w:adjustRightInd/>
        <w:spacing w:line="180" w:lineRule="exact"/>
        <w:jc w:val="both"/>
        <w:textAlignment w:val="baseline"/>
        <w:rPr>
          <w:spacing w:val="-3"/>
          <w:sz w:val="16"/>
          <w:szCs w:val="16"/>
        </w:rPr>
      </w:pPr>
      <w:r>
        <w:rPr>
          <w:spacing w:val="-3"/>
          <w:sz w:val="16"/>
          <w:szCs w:val="16"/>
        </w:rPr>
        <w:t>Au fil des colonnes, OTAGES fut une caisse de réso</w:t>
      </w:r>
      <w:r>
        <w:rPr>
          <w:spacing w:val="-3"/>
          <w:sz w:val="16"/>
          <w:szCs w:val="16"/>
        </w:rPr>
        <w:softHyphen/>
        <w:t>nance aux revendications et luttes qui agitent le mon</w:t>
      </w:r>
      <w:r>
        <w:rPr>
          <w:spacing w:val="-3"/>
          <w:sz w:val="16"/>
          <w:szCs w:val="16"/>
        </w:rPr>
        <w:softHyphen/>
        <w:t xml:space="preserve">de </w:t>
      </w:r>
      <w:r>
        <w:rPr>
          <w:spacing w:val="-3"/>
          <w:sz w:val="16"/>
          <w:szCs w:val="16"/>
        </w:rPr>
        <w:t>carcéral, favorisant la circulation des informations et des débats entre détenu(e)s, et tentant de convaincre le lecteur de l'absurdité de la prison.</w:t>
      </w:r>
    </w:p>
    <w:p w14:paraId="640BB29F" w14:textId="77777777" w:rsidR="00000000" w:rsidRDefault="00787FCD">
      <w:pPr>
        <w:kinsoku w:val="0"/>
        <w:overflowPunct w:val="0"/>
        <w:autoSpaceDE/>
        <w:autoSpaceDN/>
        <w:adjustRightInd/>
        <w:spacing w:line="179" w:lineRule="exact"/>
        <w:jc w:val="both"/>
        <w:textAlignment w:val="baseline"/>
        <w:rPr>
          <w:sz w:val="16"/>
          <w:szCs w:val="16"/>
        </w:rPr>
      </w:pPr>
      <w:r>
        <w:rPr>
          <w:sz w:val="16"/>
          <w:szCs w:val="16"/>
        </w:rPr>
        <w:t>Parallèlement à ce travail de publication et autour de notre émission de radio, un groupe informel travail</w:t>
      </w:r>
      <w:r>
        <w:rPr>
          <w:sz w:val="16"/>
          <w:szCs w:val="16"/>
        </w:rPr>
        <w:t>lait à mettre la prison sous haute surveillance : dénoncia</w:t>
      </w:r>
      <w:r>
        <w:rPr>
          <w:sz w:val="16"/>
          <w:szCs w:val="16"/>
        </w:rPr>
        <w:softHyphen/>
        <w:t>tion publique des abus et arbitraires, relais des reven</w:t>
      </w:r>
      <w:r>
        <w:rPr>
          <w:sz w:val="16"/>
          <w:szCs w:val="16"/>
        </w:rPr>
        <w:softHyphen/>
        <w:t>dications et des luttes.</w:t>
      </w:r>
    </w:p>
    <w:p w14:paraId="2FD05F18" w14:textId="77777777" w:rsidR="00000000" w:rsidRDefault="00787FCD">
      <w:pPr>
        <w:kinsoku w:val="0"/>
        <w:overflowPunct w:val="0"/>
        <w:autoSpaceDE/>
        <w:autoSpaceDN/>
        <w:adjustRightInd/>
        <w:spacing w:before="2" w:line="180" w:lineRule="exact"/>
        <w:jc w:val="both"/>
        <w:textAlignment w:val="baseline"/>
        <w:rPr>
          <w:spacing w:val="-2"/>
          <w:sz w:val="16"/>
          <w:szCs w:val="16"/>
        </w:rPr>
      </w:pPr>
      <w:r>
        <w:rPr>
          <w:spacing w:val="-2"/>
          <w:sz w:val="16"/>
          <w:szCs w:val="16"/>
        </w:rPr>
        <w:t>C'est ainsi que, par exemple, nous avons :</w:t>
      </w:r>
    </w:p>
    <w:p w14:paraId="67DCF3AF" w14:textId="77777777" w:rsidR="00000000" w:rsidRDefault="00787FCD">
      <w:pPr>
        <w:kinsoku w:val="0"/>
        <w:overflowPunct w:val="0"/>
        <w:autoSpaceDE/>
        <w:autoSpaceDN/>
        <w:adjustRightInd/>
        <w:spacing w:before="5" w:line="176" w:lineRule="exact"/>
        <w:jc w:val="both"/>
        <w:textAlignment w:val="baseline"/>
        <w:rPr>
          <w:sz w:val="16"/>
          <w:szCs w:val="16"/>
        </w:rPr>
      </w:pPr>
      <w:r>
        <w:rPr>
          <w:sz w:val="16"/>
          <w:szCs w:val="16"/>
        </w:rPr>
        <w:t>- mené campagne (pétitions) contre la pré</w:t>
      </w:r>
      <w:r>
        <w:rPr>
          <w:sz w:val="16"/>
          <w:szCs w:val="16"/>
        </w:rPr>
        <w:t>ventive alors que les détenu(e)s demandaient collectivement des mises en liberté provisoires profitant de la libéra</w:t>
      </w:r>
      <w:r>
        <w:rPr>
          <w:sz w:val="16"/>
          <w:szCs w:val="16"/>
        </w:rPr>
        <w:softHyphen/>
        <w:t>tion d'un policier baveur ;</w:t>
      </w:r>
    </w:p>
    <w:p w14:paraId="227D63DB" w14:textId="77777777" w:rsidR="00000000" w:rsidRDefault="00787FCD">
      <w:pPr>
        <w:kinsoku w:val="0"/>
        <w:overflowPunct w:val="0"/>
        <w:autoSpaceDE/>
        <w:autoSpaceDN/>
        <w:adjustRightInd/>
        <w:spacing w:line="182" w:lineRule="exact"/>
        <w:jc w:val="both"/>
        <w:textAlignment w:val="baseline"/>
        <w:rPr>
          <w:spacing w:val="-3"/>
          <w:sz w:val="16"/>
          <w:szCs w:val="16"/>
        </w:rPr>
      </w:pPr>
      <w:r>
        <w:rPr>
          <w:spacing w:val="-3"/>
          <w:sz w:val="16"/>
          <w:szCs w:val="16"/>
        </w:rPr>
        <w:t xml:space="preserve">- ouvert un feu d'artifice face à la prison alors que les détenu(e)s observaient des refus de plateau contre la </w:t>
      </w:r>
      <w:r>
        <w:rPr>
          <w:spacing w:val="-3"/>
          <w:sz w:val="16"/>
          <w:szCs w:val="16"/>
        </w:rPr>
        <w:t>censure, pour l'obtention de parloirs conjugaux...</w:t>
      </w:r>
    </w:p>
    <w:p w14:paraId="3F6C95E3" w14:textId="77777777" w:rsidR="00000000" w:rsidRDefault="00787FCD">
      <w:pPr>
        <w:kinsoku w:val="0"/>
        <w:overflowPunct w:val="0"/>
        <w:autoSpaceDE/>
        <w:autoSpaceDN/>
        <w:adjustRightInd/>
        <w:spacing w:line="178" w:lineRule="exact"/>
        <w:jc w:val="both"/>
        <w:textAlignment w:val="baseline"/>
        <w:rPr>
          <w:spacing w:val="-3"/>
          <w:sz w:val="16"/>
          <w:szCs w:val="16"/>
        </w:rPr>
      </w:pPr>
      <w:r>
        <w:rPr>
          <w:spacing w:val="-3"/>
          <w:sz w:val="16"/>
          <w:szCs w:val="16"/>
        </w:rPr>
        <w:t>- Lors d'un refus de remonter de promenade à la Maison d'Arrêt, des familles occupaient la Direction Régionale de l'Administration Pénitentiaire pour y présenter la liste de revendications des prisonniers.</w:t>
      </w:r>
    </w:p>
    <w:p w14:paraId="43BEEA53" w14:textId="77777777" w:rsidR="00000000" w:rsidRDefault="00787FCD">
      <w:pPr>
        <w:kinsoku w:val="0"/>
        <w:overflowPunct w:val="0"/>
        <w:autoSpaceDE/>
        <w:autoSpaceDN/>
        <w:adjustRightInd/>
        <w:spacing w:before="7" w:line="180" w:lineRule="exact"/>
        <w:jc w:val="both"/>
        <w:textAlignment w:val="baseline"/>
        <w:rPr>
          <w:spacing w:val="-3"/>
          <w:sz w:val="16"/>
          <w:szCs w:val="16"/>
        </w:rPr>
      </w:pPr>
      <w:r>
        <w:rPr>
          <w:spacing w:val="-3"/>
          <w:sz w:val="16"/>
          <w:szCs w:val="16"/>
        </w:rPr>
        <w:t>Il s'agissait aussi de se tourner vers les premiers pour</w:t>
      </w:r>
      <w:r>
        <w:rPr>
          <w:spacing w:val="-3"/>
          <w:sz w:val="16"/>
          <w:szCs w:val="16"/>
        </w:rPr>
        <w:softHyphen/>
        <w:t>voyeurs de la prison : police, justice. C'est ainsi que nous avons accompagné plusieurs détenus en défense libre lors de leur procès (campagnes sur l'intime conviction, l'accès au dossier, les prati</w:t>
      </w:r>
      <w:r>
        <w:rPr>
          <w:spacing w:val="-3"/>
          <w:sz w:val="16"/>
          <w:szCs w:val="16"/>
        </w:rPr>
        <w:t>ques judi</w:t>
      </w:r>
      <w:r>
        <w:rPr>
          <w:spacing w:val="-3"/>
          <w:sz w:val="16"/>
          <w:szCs w:val="16"/>
        </w:rPr>
        <w:softHyphen/>
        <w:t>ciaires, etc...) tentant de rendre collectifs les acquis et difficultés au travers du journal.</w:t>
      </w:r>
    </w:p>
    <w:p w14:paraId="0E304939" w14:textId="77777777" w:rsidR="00000000" w:rsidRDefault="00787FCD">
      <w:pPr>
        <w:kinsoku w:val="0"/>
        <w:overflowPunct w:val="0"/>
        <w:autoSpaceDE/>
        <w:autoSpaceDN/>
        <w:adjustRightInd/>
        <w:spacing w:line="180" w:lineRule="exact"/>
        <w:jc w:val="both"/>
        <w:textAlignment w:val="baseline"/>
        <w:rPr>
          <w:sz w:val="16"/>
          <w:szCs w:val="16"/>
        </w:rPr>
      </w:pPr>
      <w:r>
        <w:rPr>
          <w:sz w:val="16"/>
          <w:szCs w:val="16"/>
        </w:rPr>
        <w:t>La prison laissait échapper la colère et la révolte des enmurés, nos actions y faisaient écho. Pourtant cette dynamique à l'intérieur comme à l'extérie</w:t>
      </w:r>
      <w:r>
        <w:rPr>
          <w:sz w:val="16"/>
          <w:szCs w:val="16"/>
        </w:rPr>
        <w:t>ur laissait un goût amer.</w:t>
      </w:r>
    </w:p>
    <w:p w14:paraId="6D75C5BA" w14:textId="77777777" w:rsidR="00000000" w:rsidRDefault="00787FCD">
      <w:pPr>
        <w:kinsoku w:val="0"/>
        <w:overflowPunct w:val="0"/>
        <w:autoSpaceDE/>
        <w:autoSpaceDN/>
        <w:adjustRightInd/>
        <w:spacing w:before="17" w:line="180" w:lineRule="exact"/>
        <w:jc w:val="both"/>
        <w:textAlignment w:val="baseline"/>
        <w:rPr>
          <w:spacing w:val="-2"/>
          <w:sz w:val="16"/>
          <w:szCs w:val="16"/>
        </w:rPr>
      </w:pPr>
      <w:r>
        <w:rPr>
          <w:spacing w:val="-2"/>
          <w:sz w:val="16"/>
          <w:szCs w:val="16"/>
        </w:rPr>
        <w:t>La répression succède à la révolte carcérale. Transferts, peine de prison supplémentaires, la mort parfois pour les mutins ; surveillance, intimidations policières voire même arrestations pour les militants anti-carcéraux. Il s'ag</w:t>
      </w:r>
      <w:r>
        <w:rPr>
          <w:spacing w:val="-2"/>
          <w:sz w:val="16"/>
          <w:szCs w:val="16"/>
        </w:rPr>
        <w:t>issait d'une attaque en règle à la gestion productive pour la lutte des liens intr/extra muros. Le coup de grâce sera la censure (non fondée légalement mais intraitable) de notre bulletin, des cor</w:t>
      </w:r>
      <w:r>
        <w:rPr>
          <w:spacing w:val="-2"/>
          <w:sz w:val="16"/>
          <w:szCs w:val="16"/>
        </w:rPr>
        <w:softHyphen/>
        <w:t>respondances personnelles et le chantage à la redistri</w:t>
      </w:r>
      <w:r>
        <w:rPr>
          <w:spacing w:val="-2"/>
          <w:sz w:val="16"/>
          <w:szCs w:val="16"/>
        </w:rPr>
        <w:softHyphen/>
        <w:t>buti</w:t>
      </w:r>
      <w:r>
        <w:rPr>
          <w:spacing w:val="-2"/>
          <w:sz w:val="16"/>
          <w:szCs w:val="16"/>
        </w:rPr>
        <w:t>on des ondes hertziennes pour la radio libre qui nous abritait.</w:t>
      </w:r>
    </w:p>
    <w:p w14:paraId="5A2F6F59" w14:textId="77777777" w:rsidR="00000000" w:rsidRDefault="00787FCD">
      <w:pPr>
        <w:kinsoku w:val="0"/>
        <w:overflowPunct w:val="0"/>
        <w:autoSpaceDE/>
        <w:autoSpaceDN/>
        <w:adjustRightInd/>
        <w:spacing w:before="14" w:line="179" w:lineRule="exact"/>
        <w:jc w:val="both"/>
        <w:textAlignment w:val="baseline"/>
        <w:rPr>
          <w:spacing w:val="-3"/>
          <w:sz w:val="16"/>
          <w:szCs w:val="16"/>
        </w:rPr>
      </w:pPr>
      <w:r>
        <w:rPr>
          <w:spacing w:val="-3"/>
          <w:sz w:val="16"/>
          <w:szCs w:val="16"/>
        </w:rPr>
        <w:t>Le constat est unanime : dénoncer ne suffit pas. La prison est et restera un lieu de mort lente, le lobby pénitencier a la peau dure et l'expression intérieure butte sur ces constatations. Aus</w:t>
      </w:r>
      <w:r>
        <w:rPr>
          <w:spacing w:val="-3"/>
          <w:sz w:val="16"/>
          <w:szCs w:val="16"/>
        </w:rPr>
        <w:t>si après les mutineries du printemps 85, la mort d'Alain Pinot sur les toits de Fresnes, avons-nous remis en cause notre démarche. Pour ne pas se contenter de renvoyer comme un écho aux détenu(e)s ce qu'ils dénoncent eux-mêmes, illu</w:t>
      </w:r>
      <w:r>
        <w:rPr>
          <w:spacing w:val="-3"/>
          <w:sz w:val="16"/>
          <w:szCs w:val="16"/>
        </w:rPr>
        <w:softHyphen/>
        <w:t xml:space="preserve">sionner sur le rapport </w:t>
      </w:r>
      <w:r>
        <w:rPr>
          <w:spacing w:val="-3"/>
          <w:sz w:val="16"/>
          <w:szCs w:val="16"/>
        </w:rPr>
        <w:t xml:space="preserve">de force que l'on peut consti- </w:t>
      </w:r>
    </w:p>
    <w:p w14:paraId="68CF900E" w14:textId="77777777" w:rsidR="00000000" w:rsidRDefault="00787FCD">
      <w:pPr>
        <w:kinsoku w:val="0"/>
        <w:overflowPunct w:val="0"/>
        <w:autoSpaceDE/>
        <w:autoSpaceDN/>
        <w:adjustRightInd/>
        <w:spacing w:before="1078" w:line="198" w:lineRule="exact"/>
        <w:textAlignment w:val="baseline"/>
        <w:rPr>
          <w:rFonts w:ascii="Arial Narrow" w:hAnsi="Arial Narrow" w:cs="Arial Narrow"/>
          <w:i/>
          <w:iCs/>
          <w:spacing w:val="-30"/>
        </w:rPr>
      </w:pPr>
      <w:r>
        <w:rPr>
          <w:spacing w:val="-3"/>
          <w:sz w:val="16"/>
          <w:szCs w:val="16"/>
        </w:rPr>
        <w:br w:type="column"/>
      </w:r>
      <w:r>
        <w:rPr>
          <w:rFonts w:ascii="Arial Narrow" w:hAnsi="Arial Narrow" w:cs="Arial Narrow"/>
          <w:i/>
          <w:iCs/>
          <w:spacing w:val="-30"/>
          <w:sz w:val="16"/>
          <w:szCs w:val="16"/>
          <w:vertAlign w:val="subscript"/>
        </w:rPr>
        <w:t>if</w:t>
      </w:r>
    </w:p>
    <w:p w14:paraId="7DD66A69" w14:textId="77777777" w:rsidR="00000000" w:rsidRDefault="00787FCD">
      <w:pPr>
        <w:kinsoku w:val="0"/>
        <w:overflowPunct w:val="0"/>
        <w:autoSpaceDE/>
        <w:autoSpaceDN/>
        <w:adjustRightInd/>
        <w:spacing w:after="311" w:line="275" w:lineRule="exact"/>
        <w:textAlignment w:val="baseline"/>
        <w:rPr>
          <w:rFonts w:ascii="Arial Narrow" w:hAnsi="Arial Narrow" w:cs="Arial Narrow"/>
          <w:spacing w:val="-57"/>
          <w:sz w:val="30"/>
          <w:szCs w:val="30"/>
        </w:rPr>
      </w:pPr>
      <w:r>
        <w:rPr>
          <w:rFonts w:ascii="Arial Narrow" w:hAnsi="Arial Narrow" w:cs="Arial Narrow"/>
          <w:spacing w:val="-57"/>
          <w:sz w:val="30"/>
          <w:szCs w:val="30"/>
        </w:rPr>
        <w:t>ri</w:t>
      </w:r>
    </w:p>
    <w:p w14:paraId="25BD2B9E" w14:textId="77777777" w:rsidR="00000000" w:rsidRDefault="00787FCD">
      <w:pPr>
        <w:kinsoku w:val="0"/>
        <w:overflowPunct w:val="0"/>
        <w:autoSpaceDE/>
        <w:autoSpaceDN/>
        <w:adjustRightInd/>
        <w:spacing w:before="1" w:line="180" w:lineRule="exact"/>
        <w:textAlignment w:val="baseline"/>
        <w:rPr>
          <w:spacing w:val="-3"/>
          <w:sz w:val="16"/>
          <w:szCs w:val="16"/>
        </w:rPr>
      </w:pPr>
      <w:r>
        <w:rPr>
          <w:spacing w:val="-3"/>
          <w:sz w:val="16"/>
          <w:szCs w:val="16"/>
        </w:rPr>
        <w:t>tuer, pour ne pas rester non plus spectateurs, sans pour autant s'épuiser en échange de concessions mineures, /I! nous avons fait de notre revue un outil de communica</w:t>
      </w:r>
      <w:r>
        <w:rPr>
          <w:spacing w:val="-3"/>
          <w:sz w:val="16"/>
          <w:szCs w:val="16"/>
        </w:rPr>
        <w:softHyphen/>
        <w:t>tion, d'ingé</w:t>
      </w:r>
      <w:r>
        <w:rPr>
          <w:spacing w:val="-3"/>
          <w:sz w:val="16"/>
          <w:szCs w:val="16"/>
        </w:rPr>
        <w:t>rence de la population carcérale dans les !'i! débats de la société civile.</w:t>
      </w:r>
    </w:p>
    <w:p w14:paraId="653F0E69" w14:textId="77777777" w:rsidR="00000000" w:rsidRDefault="00787FCD">
      <w:pPr>
        <w:kinsoku w:val="0"/>
        <w:overflowPunct w:val="0"/>
        <w:autoSpaceDE/>
        <w:autoSpaceDN/>
        <w:adjustRightInd/>
        <w:spacing w:line="176" w:lineRule="exact"/>
        <w:textAlignment w:val="baseline"/>
        <w:rPr>
          <w:spacing w:val="-1"/>
          <w:sz w:val="16"/>
          <w:szCs w:val="16"/>
        </w:rPr>
      </w:pPr>
      <w:r>
        <w:rPr>
          <w:spacing w:val="-1"/>
          <w:sz w:val="16"/>
          <w:szCs w:val="16"/>
        </w:rPr>
        <w:t>Notre objectif : parvenir à faire de la question de la ic• prison (de ce qui y mène), un problème de premier ordre qui concerne toute la société, une question incontournable, ainsi</w:t>
      </w:r>
      <w:r>
        <w:rPr>
          <w:spacing w:val="-1"/>
          <w:sz w:val="16"/>
          <w:szCs w:val="16"/>
        </w:rPr>
        <w:t xml:space="preserve"> constituer un courant d'opinion</w:t>
      </w:r>
    </w:p>
    <w:p w14:paraId="3F18ACF5" w14:textId="77777777" w:rsidR="00000000" w:rsidRDefault="00787FCD">
      <w:pPr>
        <w:tabs>
          <w:tab w:val="right" w:pos="3456"/>
        </w:tabs>
        <w:kinsoku w:val="0"/>
        <w:overflowPunct w:val="0"/>
        <w:autoSpaceDE/>
        <w:autoSpaceDN/>
        <w:adjustRightInd/>
        <w:spacing w:line="180" w:lineRule="exact"/>
        <w:textAlignment w:val="baseline"/>
        <w:rPr>
          <w:sz w:val="24"/>
          <w:szCs w:val="24"/>
        </w:rPr>
      </w:pPr>
      <w:r>
        <w:rPr>
          <w:spacing w:val="-2"/>
          <w:sz w:val="16"/>
          <w:szCs w:val="16"/>
        </w:rPr>
        <w:t>contre la prison et gagner sur la politique carcérale.</w:t>
      </w:r>
      <w:r>
        <w:rPr>
          <w:spacing w:val="-2"/>
          <w:sz w:val="16"/>
          <w:szCs w:val="16"/>
        </w:rPr>
        <w:tab/>
        <w:t>à</w:t>
      </w:r>
      <w:r>
        <w:rPr>
          <w:spacing w:val="-2"/>
          <w:sz w:val="16"/>
          <w:szCs w:val="16"/>
        </w:rPr>
        <w:br/>
        <w:t>Pour ce faire, il fallait d'abord sortir du ghetto dans lequel notre équipe s'était enfermée et surtout était § enfermé</w:t>
      </w:r>
      <w:r>
        <w:rPr>
          <w:spacing w:val="-2"/>
          <w:sz w:val="16"/>
          <w:szCs w:val="16"/>
        </w:rPr>
        <w:t>e par les autres et aussi sortir du discours incantatoire, d'où notre participation à l'émergence de moments de lutte au niveau local et/ou national. - Ainsi à travers notre activité au sein du Collectif contre les centres de rétention, il nous a fallu mon</w:t>
      </w:r>
      <w:r>
        <w:rPr>
          <w:spacing w:val="-2"/>
          <w:sz w:val="16"/>
          <w:szCs w:val="16"/>
        </w:rPr>
        <w:t>trer ri qu'on pouvait rompre avec l'idée que la prison et l'ex</w:t>
      </w:r>
      <w:r>
        <w:rPr>
          <w:spacing w:val="-2"/>
          <w:sz w:val="16"/>
          <w:szCs w:val="16"/>
        </w:rPr>
        <w:softHyphen/>
        <w:t>pulsion sont des fatalités en s'immissant dans les ki brèches que laissaient ouvertes les textes, en créant ' des réseaux capables de jouer sur les fameuses garan</w:t>
      </w:r>
      <w:r>
        <w:rPr>
          <w:spacing w:val="-2"/>
          <w:sz w:val="16"/>
          <w:szCs w:val="16"/>
        </w:rPr>
        <w:noBreakHyphen/>
      </w:r>
    </w:p>
    <w:p w14:paraId="30B0128A" w14:textId="77777777" w:rsidR="00000000" w:rsidRDefault="00787FCD">
      <w:pPr>
        <w:kinsoku w:val="0"/>
        <w:overflowPunct w:val="0"/>
        <w:autoSpaceDE/>
        <w:autoSpaceDN/>
        <w:adjustRightInd/>
        <w:spacing w:line="178" w:lineRule="exact"/>
        <w:textAlignment w:val="baseline"/>
        <w:rPr>
          <w:spacing w:val="-5"/>
          <w:sz w:val="16"/>
          <w:szCs w:val="16"/>
        </w:rPr>
      </w:pPr>
      <w:r>
        <w:rPr>
          <w:spacing w:val="-5"/>
          <w:sz w:val="16"/>
          <w:szCs w:val="16"/>
        </w:rPr>
        <w:t>tics de représentation qui ma</w:t>
      </w:r>
      <w:r>
        <w:rPr>
          <w:spacing w:val="-5"/>
          <w:sz w:val="16"/>
          <w:szCs w:val="16"/>
        </w:rPr>
        <w:t>nquent fortement à cette 1,&gt;i</w:t>
      </w:r>
    </w:p>
    <w:p w14:paraId="6DC4024F" w14:textId="77777777" w:rsidR="00000000" w:rsidRDefault="00787FCD">
      <w:pPr>
        <w:numPr>
          <w:ilvl w:val="0"/>
          <w:numId w:val="16"/>
        </w:numPr>
        <w:kinsoku w:val="0"/>
        <w:overflowPunct w:val="0"/>
        <w:autoSpaceDE/>
        <w:autoSpaceDN/>
        <w:adjustRightInd/>
        <w:spacing w:before="9" w:line="81" w:lineRule="exact"/>
        <w:textAlignment w:val="baseline"/>
        <w:rPr>
          <w:sz w:val="16"/>
          <w:szCs w:val="16"/>
        </w:rPr>
      </w:pPr>
      <w:r>
        <w:rPr>
          <w:sz w:val="16"/>
          <w:szCs w:val="16"/>
        </w:rPr>
        <w:t>i• population ciblée par la justice !</w:t>
      </w:r>
    </w:p>
    <w:p w14:paraId="13998A29" w14:textId="77777777" w:rsidR="00000000" w:rsidRDefault="00787FCD">
      <w:pPr>
        <w:kinsoku w:val="0"/>
        <w:overflowPunct w:val="0"/>
        <w:autoSpaceDE/>
        <w:autoSpaceDN/>
        <w:adjustRightInd/>
        <w:spacing w:line="179" w:lineRule="exact"/>
        <w:textAlignment w:val="baseline"/>
        <w:rPr>
          <w:sz w:val="16"/>
          <w:szCs w:val="16"/>
        </w:rPr>
      </w:pPr>
      <w:r>
        <w:rPr>
          <w:sz w:val="16"/>
          <w:szCs w:val="16"/>
        </w:rPr>
        <w:t>- Lors du mouvement étudiant, porteur d'un fort désir de justice sociale et ce à l'heure où Chalandon annon</w:t>
      </w:r>
      <w:r>
        <w:rPr>
          <w:sz w:val="16"/>
          <w:szCs w:val="16"/>
        </w:rPr>
        <w:softHyphen/>
        <w:t>çait la construction de nouvelles prisons, nous nous sommes ingérés dans les</w:t>
      </w:r>
      <w:r>
        <w:rPr>
          <w:sz w:val="16"/>
          <w:szCs w:val="16"/>
        </w:rPr>
        <w:t xml:space="preserve"> débats à ce sujet, une motion aux Etats Généraux faisait état de notre refus de cette 1 loi. Rappelons aussi que lors de l'enterrement de Malik Oussekine, des détenus en France observaient une journée de refus de plateau.</w:t>
      </w:r>
    </w:p>
    <w:p w14:paraId="04560B4F" w14:textId="77777777" w:rsidR="00000000" w:rsidRDefault="00787FCD">
      <w:pPr>
        <w:kinsoku w:val="0"/>
        <w:overflowPunct w:val="0"/>
        <w:autoSpaceDE/>
        <w:autoSpaceDN/>
        <w:adjustRightInd/>
        <w:spacing w:line="181" w:lineRule="exact"/>
        <w:textAlignment w:val="baseline"/>
        <w:rPr>
          <w:spacing w:val="-4"/>
          <w:sz w:val="16"/>
          <w:szCs w:val="16"/>
        </w:rPr>
      </w:pPr>
      <w:r>
        <w:rPr>
          <w:spacing w:val="-4"/>
          <w:sz w:val="16"/>
          <w:szCs w:val="16"/>
        </w:rPr>
        <w:t xml:space="preserve">- Aussi, aujourd'hui, au sein du </w:t>
      </w:r>
      <w:r>
        <w:rPr>
          <w:spacing w:val="-4"/>
          <w:sz w:val="16"/>
          <w:szCs w:val="16"/>
        </w:rPr>
        <w:t>mouvement des chô</w:t>
      </w:r>
      <w:r>
        <w:rPr>
          <w:spacing w:val="-4"/>
          <w:sz w:val="16"/>
          <w:szCs w:val="16"/>
        </w:rPr>
        <w:softHyphen/>
        <w:t>meurs nous avons croisé le fer avec le juge d'instance :% lors d'expulsions de logement et par ce biais dénoncé 1! concrètement combien les droits pour une large frange 'e de la population sont devenus formels tant ils sont liés au travai</w:t>
      </w:r>
      <w:r>
        <w:rPr>
          <w:spacing w:val="-4"/>
          <w:sz w:val="16"/>
          <w:szCs w:val="16"/>
        </w:rPr>
        <w:t>l.</w:t>
      </w:r>
    </w:p>
    <w:p w14:paraId="73FC82F4" w14:textId="77777777" w:rsidR="00000000" w:rsidRDefault="00787FCD">
      <w:pPr>
        <w:kinsoku w:val="0"/>
        <w:overflowPunct w:val="0"/>
        <w:autoSpaceDE/>
        <w:autoSpaceDN/>
        <w:adjustRightInd/>
        <w:spacing w:before="5" w:line="180" w:lineRule="exact"/>
        <w:textAlignment w:val="baseline"/>
        <w:rPr>
          <w:spacing w:val="-1"/>
          <w:sz w:val="16"/>
          <w:szCs w:val="16"/>
        </w:rPr>
      </w:pPr>
      <w:r>
        <w:rPr>
          <w:spacing w:val="-1"/>
          <w:sz w:val="16"/>
          <w:szCs w:val="16"/>
        </w:rPr>
        <w:t>Nous menons campagne pour le droit à un revenu garanti pour tous, cette revendication peut aussi être celle du monde carcéral, au titre de prévention de la délinquance, (la pauvreté est un délit, le vagabondage toujours sanctionné), de la réinsertion (l</w:t>
      </w:r>
      <w:r>
        <w:rPr>
          <w:spacing w:val="-1"/>
          <w:sz w:val="16"/>
          <w:szCs w:val="16"/>
        </w:rPr>
        <w:t>e salaire social à permettrait au sortant de prison d'appréhender, en tou</w:t>
      </w:r>
      <w:r>
        <w:rPr>
          <w:spacing w:val="-1"/>
          <w:sz w:val="16"/>
          <w:szCs w:val="16"/>
        </w:rPr>
        <w:softHyphen/>
        <w:t xml:space="preserve">te autonomie, sa resocialisation !) et même durant le s. temps de détention, le chômage touche la population </w:t>
      </w:r>
      <w:r>
        <w:rPr>
          <w:spacing w:val="-1"/>
          <w:sz w:val="16"/>
          <w:szCs w:val="16"/>
          <w:vertAlign w:val="subscript"/>
        </w:rPr>
        <w:t>.</w:t>
      </w:r>
      <w:r>
        <w:rPr>
          <w:spacing w:val="-1"/>
          <w:sz w:val="16"/>
          <w:szCs w:val="16"/>
        </w:rPr>
        <w:t xml:space="preserve">â pénale qui a besoin de ressources pour répondre à ses </w:t>
      </w:r>
      <w:r>
        <w:rPr>
          <w:spacing w:val="-1"/>
          <w:sz w:val="16"/>
          <w:szCs w:val="16"/>
          <w:vertAlign w:val="subscript"/>
        </w:rPr>
        <w:t>e</w:t>
      </w:r>
      <w:r>
        <w:rPr>
          <w:spacing w:val="-1"/>
          <w:sz w:val="18"/>
          <w:szCs w:val="18"/>
        </w:rPr>
        <w:t xml:space="preserve"> </w:t>
      </w:r>
      <w:r>
        <w:rPr>
          <w:spacing w:val="-1"/>
          <w:sz w:val="16"/>
          <w:szCs w:val="16"/>
        </w:rPr>
        <w:t>besoins élémen</w:t>
      </w:r>
      <w:r>
        <w:rPr>
          <w:spacing w:val="-1"/>
          <w:sz w:val="16"/>
          <w:szCs w:val="16"/>
        </w:rPr>
        <w:t>taires (papiers, timbres, cigarettes, â nécessaires de toilette et produits d'entretien se â vendent !) et ne pas dépendre de son entourage fami</w:t>
      </w:r>
      <w:r>
        <w:rPr>
          <w:spacing w:val="-1"/>
          <w:sz w:val="16"/>
          <w:szCs w:val="16"/>
        </w:rPr>
        <w:softHyphen/>
        <w:t>lial (quand les liens ne sont pas rompus) déjà dure</w:t>
      </w:r>
      <w:r>
        <w:rPr>
          <w:spacing w:val="-1"/>
          <w:sz w:val="16"/>
          <w:szCs w:val="16"/>
        </w:rPr>
        <w:softHyphen/>
        <w:t>ment touché par la situation I</w:t>
      </w:r>
    </w:p>
    <w:p w14:paraId="3938BFC1" w14:textId="77777777" w:rsidR="00000000" w:rsidRDefault="00787FCD">
      <w:pPr>
        <w:kinsoku w:val="0"/>
        <w:overflowPunct w:val="0"/>
        <w:autoSpaceDE/>
        <w:autoSpaceDN/>
        <w:adjustRightInd/>
        <w:spacing w:before="192" w:line="180" w:lineRule="exact"/>
        <w:textAlignment w:val="baseline"/>
        <w:rPr>
          <w:sz w:val="16"/>
          <w:szCs w:val="16"/>
        </w:rPr>
      </w:pPr>
      <w:r>
        <w:rPr>
          <w:sz w:val="16"/>
          <w:szCs w:val="16"/>
        </w:rPr>
        <w:t>Ceci ne nous fait pas pour a</w:t>
      </w:r>
      <w:r>
        <w:rPr>
          <w:sz w:val="16"/>
          <w:szCs w:val="16"/>
        </w:rPr>
        <w:t>utant oublier les revendi</w:t>
      </w:r>
      <w:r>
        <w:rPr>
          <w:sz w:val="16"/>
          <w:szCs w:val="16"/>
        </w:rPr>
        <w:softHyphen/>
        <w:t>cations immédiates des détenu(e)s et le soutien néces</w:t>
      </w:r>
      <w:r>
        <w:rPr>
          <w:sz w:val="16"/>
          <w:szCs w:val="16"/>
        </w:rPr>
        <w:softHyphen/>
        <w:t>saire à y apporter. Un contre poids existe à l'extérieur, 1! une contre opinion s'exprime. La censure ne nous empêche pas de continuer à vivre, vous pouvez nous aider en contri</w:t>
      </w:r>
      <w:r>
        <w:rPr>
          <w:sz w:val="16"/>
          <w:szCs w:val="16"/>
        </w:rPr>
        <w:t>buant au débat qui nous anime, en fai</w:t>
      </w:r>
      <w:r>
        <w:rPr>
          <w:sz w:val="16"/>
          <w:szCs w:val="16"/>
        </w:rPr>
        <w:softHyphen/>
        <w:t>sant circuler le journal à l'extérieur mais aussi à l'inté</w:t>
      </w:r>
      <w:r>
        <w:rPr>
          <w:sz w:val="16"/>
          <w:szCs w:val="16"/>
        </w:rPr>
        <w:softHyphen/>
        <w:t>rieur quand c'est possible !</w:t>
      </w:r>
    </w:p>
    <w:p w14:paraId="5121255B" w14:textId="77777777" w:rsidR="00000000" w:rsidRDefault="00787FCD">
      <w:pPr>
        <w:kinsoku w:val="0"/>
        <w:overflowPunct w:val="0"/>
        <w:autoSpaceDE/>
        <w:autoSpaceDN/>
        <w:adjustRightInd/>
        <w:spacing w:before="185" w:line="180" w:lineRule="exact"/>
        <w:ind w:right="108"/>
        <w:jc w:val="right"/>
        <w:textAlignment w:val="baseline"/>
        <w:rPr>
          <w:spacing w:val="1"/>
          <w:sz w:val="16"/>
          <w:szCs w:val="16"/>
        </w:rPr>
      </w:pPr>
      <w:r>
        <w:rPr>
          <w:spacing w:val="1"/>
          <w:sz w:val="16"/>
          <w:szCs w:val="16"/>
        </w:rPr>
        <w:t>"OTAGES"</w:t>
      </w:r>
    </w:p>
    <w:p w14:paraId="7FA2F084" w14:textId="77777777" w:rsidR="00000000" w:rsidRDefault="00787FCD">
      <w:pPr>
        <w:kinsoku w:val="0"/>
        <w:overflowPunct w:val="0"/>
        <w:autoSpaceDE/>
        <w:autoSpaceDN/>
        <w:adjustRightInd/>
        <w:spacing w:before="2" w:line="169" w:lineRule="exact"/>
        <w:ind w:right="108"/>
        <w:jc w:val="right"/>
        <w:textAlignment w:val="baseline"/>
        <w:rPr>
          <w:spacing w:val="-1"/>
          <w:sz w:val="16"/>
          <w:szCs w:val="16"/>
        </w:rPr>
      </w:pPr>
      <w:r>
        <w:rPr>
          <w:spacing w:val="-1"/>
          <w:sz w:val="16"/>
          <w:szCs w:val="16"/>
        </w:rPr>
        <w:t>HP 3759651 Villeneuve D'Ascq Cedex</w:t>
      </w:r>
    </w:p>
    <w:p w14:paraId="28F1FDB4" w14:textId="77777777" w:rsidR="00000000" w:rsidRDefault="00787FCD">
      <w:pPr>
        <w:kinsoku w:val="0"/>
        <w:overflowPunct w:val="0"/>
        <w:autoSpaceDE/>
        <w:autoSpaceDN/>
        <w:adjustRightInd/>
        <w:spacing w:line="140" w:lineRule="exact"/>
        <w:ind w:right="108"/>
        <w:jc w:val="right"/>
        <w:textAlignment w:val="baseline"/>
        <w:rPr>
          <w:spacing w:val="-1"/>
          <w:sz w:val="16"/>
          <w:szCs w:val="16"/>
        </w:rPr>
      </w:pPr>
      <w:r>
        <w:rPr>
          <w:spacing w:val="-1"/>
          <w:sz w:val="16"/>
          <w:szCs w:val="16"/>
        </w:rPr>
        <w:t>Tél. : 20.91.68.20</w:t>
      </w:r>
    </w:p>
    <w:p w14:paraId="669E9EB5" w14:textId="77777777" w:rsidR="00000000" w:rsidRDefault="00787FCD">
      <w:pPr>
        <w:kinsoku w:val="0"/>
        <w:overflowPunct w:val="0"/>
        <w:autoSpaceDE/>
        <w:autoSpaceDN/>
        <w:adjustRightInd/>
        <w:spacing w:line="216" w:lineRule="exact"/>
        <w:textAlignment w:val="baseline"/>
        <w:rPr>
          <w:rFonts w:ascii="Arial Narrow" w:hAnsi="Arial Narrow" w:cs="Arial Narrow"/>
          <w:b/>
          <w:bCs/>
          <w:i/>
          <w:iCs/>
          <w:spacing w:val="-6"/>
        </w:rPr>
      </w:pPr>
      <w:r>
        <w:rPr>
          <w:spacing w:val="-1"/>
          <w:sz w:val="16"/>
          <w:szCs w:val="16"/>
        </w:rPr>
        <w:br w:type="column"/>
      </w:r>
      <w:r>
        <w:rPr>
          <w:rFonts w:ascii="Arial Narrow" w:hAnsi="Arial Narrow" w:cs="Arial Narrow"/>
          <w:b/>
          <w:bCs/>
          <w:i/>
          <w:iCs/>
          <w:spacing w:val="-6"/>
        </w:rPr>
        <w:lastRenderedPageBreak/>
        <w:t>Témoignage (suite)</w:t>
      </w:r>
    </w:p>
    <w:p w14:paraId="6E3B680F" w14:textId="77777777" w:rsidR="00000000" w:rsidRDefault="00787FCD">
      <w:pPr>
        <w:kinsoku w:val="0"/>
        <w:overflowPunct w:val="0"/>
        <w:autoSpaceDE/>
        <w:autoSpaceDN/>
        <w:adjustRightInd/>
        <w:spacing w:line="200" w:lineRule="exact"/>
        <w:ind w:right="72"/>
        <w:textAlignment w:val="baseline"/>
        <w:rPr>
          <w:rFonts w:ascii="Arial Narrow" w:hAnsi="Arial Narrow" w:cs="Arial Narrow"/>
          <w:i/>
          <w:iCs/>
          <w:spacing w:val="-1"/>
        </w:rPr>
      </w:pPr>
      <w:r>
        <w:rPr>
          <w:rFonts w:ascii="Arial Narrow" w:hAnsi="Arial Narrow" w:cs="Arial Narrow"/>
          <w:i/>
          <w:iCs/>
          <w:spacing w:val="-1"/>
        </w:rPr>
        <w:t>tous question longueur de peine ; et le ras-le-bol unanime des prisonniers qui n'ont plus d'espoir puisque les condition</w:t>
      </w:r>
      <w:r>
        <w:rPr>
          <w:rFonts w:ascii="Arial Narrow" w:hAnsi="Arial Narrow" w:cs="Arial Narrow"/>
          <w:i/>
          <w:iCs/>
          <w:spacing w:val="-1"/>
        </w:rPr>
        <w:softHyphen/>
        <w:t>nelles sont systématiquement rejetées ; on verra bien ce que ça donnera ; en tout cas, pour moi ça ne peut pas être mau</w:t>
      </w:r>
      <w:r>
        <w:rPr>
          <w:rFonts w:ascii="Arial Narrow" w:hAnsi="Arial Narrow" w:cs="Arial Narrow"/>
          <w:i/>
          <w:iCs/>
          <w:spacing w:val="-1"/>
        </w:rPr>
        <w:softHyphen/>
        <w:t>vais; enfin ...</w:t>
      </w:r>
      <w:r>
        <w:rPr>
          <w:rFonts w:ascii="Arial Narrow" w:hAnsi="Arial Narrow" w:cs="Arial Narrow"/>
          <w:i/>
          <w:iCs/>
          <w:spacing w:val="-1"/>
        </w:rPr>
        <w:t xml:space="preserve"> hum! sait-on jamais ?Avec le Ministère, il faut se méfier ; on en sait quelque chose, depuis le temps qu'on a affaire à eux.</w:t>
      </w:r>
    </w:p>
    <w:p w14:paraId="7813ED46" w14:textId="77777777" w:rsidR="00000000" w:rsidRDefault="00787FCD">
      <w:pPr>
        <w:kinsoku w:val="0"/>
        <w:overflowPunct w:val="0"/>
        <w:autoSpaceDE/>
        <w:autoSpaceDN/>
        <w:adjustRightInd/>
        <w:spacing w:before="176" w:line="387" w:lineRule="exact"/>
        <w:textAlignment w:val="baseline"/>
        <w:rPr>
          <w:rFonts w:ascii="Arial Narrow" w:hAnsi="Arial Narrow" w:cs="Arial Narrow"/>
          <w:i/>
          <w:iCs/>
          <w:spacing w:val="5"/>
          <w:w w:val="95"/>
          <w:sz w:val="36"/>
          <w:szCs w:val="36"/>
        </w:rPr>
      </w:pPr>
      <w:r>
        <w:rPr>
          <w:rFonts w:ascii="Arial Narrow" w:hAnsi="Arial Narrow" w:cs="Arial Narrow"/>
          <w:i/>
          <w:iCs/>
          <w:spacing w:val="5"/>
          <w:w w:val="95"/>
          <w:sz w:val="36"/>
          <w:szCs w:val="36"/>
        </w:rPr>
        <w:t>LA REPUBLIOUE</w:t>
      </w:r>
    </w:p>
    <w:p w14:paraId="2F8290F0" w14:textId="77777777" w:rsidR="00000000" w:rsidRDefault="00787FCD">
      <w:pPr>
        <w:kinsoku w:val="0"/>
        <w:overflowPunct w:val="0"/>
        <w:autoSpaceDE/>
        <w:autoSpaceDN/>
        <w:adjustRightInd/>
        <w:spacing w:line="388" w:lineRule="exact"/>
        <w:textAlignment w:val="baseline"/>
        <w:rPr>
          <w:rFonts w:ascii="Arial Narrow" w:hAnsi="Arial Narrow" w:cs="Arial Narrow"/>
          <w:i/>
          <w:iCs/>
          <w:spacing w:val="4"/>
          <w:w w:val="95"/>
          <w:sz w:val="36"/>
          <w:szCs w:val="36"/>
        </w:rPr>
      </w:pPr>
      <w:r>
        <w:rPr>
          <w:rFonts w:ascii="Arial Narrow" w:hAnsi="Arial Narrow" w:cs="Arial Narrow"/>
          <w:i/>
          <w:iCs/>
          <w:spacing w:val="4"/>
          <w:w w:val="95"/>
          <w:sz w:val="36"/>
          <w:szCs w:val="36"/>
        </w:rPr>
        <w:t>DES PRISONS</w:t>
      </w:r>
    </w:p>
    <w:p w14:paraId="3EFF206D" w14:textId="77777777" w:rsidR="00000000" w:rsidRDefault="00787FCD">
      <w:pPr>
        <w:kinsoku w:val="0"/>
        <w:overflowPunct w:val="0"/>
        <w:autoSpaceDE/>
        <w:autoSpaceDN/>
        <w:adjustRightInd/>
        <w:spacing w:before="223" w:after="7" w:line="199" w:lineRule="exact"/>
        <w:textAlignment w:val="baseline"/>
        <w:rPr>
          <w:rFonts w:ascii="Arial Narrow" w:hAnsi="Arial Narrow" w:cs="Arial Narrow"/>
          <w:i/>
          <w:iCs/>
          <w:spacing w:val="-5"/>
        </w:rPr>
      </w:pPr>
      <w:r>
        <w:rPr>
          <w:rFonts w:ascii="Arial Narrow" w:hAnsi="Arial Narrow" w:cs="Arial Narrow"/>
          <w:i/>
          <w:iCs/>
          <w:spacing w:val="-5"/>
        </w:rPr>
        <w:t>(...) Tour ma part, j'essaye de resituer le débat sur un front unitaire de résistance à la répression pé</w:t>
      </w:r>
      <w:r>
        <w:rPr>
          <w:rFonts w:ascii="Arial Narrow" w:hAnsi="Arial Narrow" w:cs="Arial Narrow"/>
          <w:i/>
          <w:iCs/>
          <w:spacing w:val="-5"/>
        </w:rPr>
        <w:t xml:space="preserve">nitentiaire. Et l'actualité rejoint actuellement le discours critique que j'ai développé ces dernières années à propos des stratégies modernes de la </w:t>
      </w:r>
      <w:r>
        <w:rPr>
          <w:rFonts w:ascii="Arial Narrow" w:hAnsi="Arial Narrow" w:cs="Arial Narrow"/>
          <w:i/>
          <w:iCs/>
          <w:spacing w:val="-5"/>
        </w:rPr>
        <w:t>concentration. Le front de lutte s'est déplacé sur le débat de fond. C'est à dire contestation fondamentale</w:t>
      </w:r>
      <w:r>
        <w:rPr>
          <w:rFonts w:ascii="Arial Narrow" w:hAnsi="Arial Narrow" w:cs="Arial Narrow"/>
          <w:i/>
          <w:iCs/>
          <w:spacing w:val="-5"/>
        </w:rPr>
        <w:t xml:space="preserve"> de la prison même et surtout dans ses structures modernes. Le débat était précédemment aliéné totalement à la réalité de Fleury, Fresnes et les Baumettes. L'Etat a répon</w:t>
      </w:r>
      <w:r>
        <w:rPr>
          <w:rFonts w:ascii="Arial Narrow" w:hAnsi="Arial Narrow" w:cs="Arial Narrow"/>
          <w:i/>
          <w:iCs/>
          <w:spacing w:val="-5"/>
        </w:rPr>
        <w:softHyphen/>
        <w:t>du aux questions de la surpopulation, de l'insalubrité par la promesse d'un grand pla</w:t>
      </w:r>
      <w:r>
        <w:rPr>
          <w:rFonts w:ascii="Arial Narrow" w:hAnsi="Arial Narrow" w:cs="Arial Narrow"/>
          <w:i/>
          <w:iCs/>
          <w:spacing w:val="-5"/>
        </w:rPr>
        <w:t>n immobilier accéléré par un finance</w:t>
      </w:r>
      <w:r>
        <w:rPr>
          <w:rFonts w:ascii="Arial Narrow" w:hAnsi="Arial Narrow" w:cs="Arial Narrow"/>
          <w:i/>
          <w:iCs/>
          <w:spacing w:val="-5"/>
        </w:rPr>
        <w:softHyphen/>
        <w:t>ment privé. En cela l'Etat a fini par inté</w:t>
      </w:r>
      <w:r>
        <w:rPr>
          <w:rFonts w:ascii="Arial Narrow" w:hAnsi="Arial Narrow" w:cs="Arial Narrow"/>
          <w:i/>
          <w:iCs/>
          <w:spacing w:val="-5"/>
        </w:rPr>
        <w:softHyphen/>
        <w:t>grer le discours réformiste démocrate du mieux-être matériel. L'Etat s'est imaginé ainsi réduire les arguments de ses détrac</w:t>
      </w:r>
      <w:r>
        <w:rPr>
          <w:rFonts w:ascii="Arial Narrow" w:hAnsi="Arial Narrow" w:cs="Arial Narrow"/>
          <w:i/>
          <w:iCs/>
          <w:spacing w:val="-5"/>
        </w:rPr>
        <w:softHyphen/>
        <w:t>teurs. Il n'en faudra pas plus pour des ins</w:t>
      </w:r>
      <w:r>
        <w:rPr>
          <w:rFonts w:ascii="Arial Narrow" w:hAnsi="Arial Narrow" w:cs="Arial Narrow"/>
          <w:i/>
          <w:iCs/>
          <w:spacing w:val="-5"/>
        </w:rPr>
        <w:softHyphen/>
        <w:t xml:space="preserve">tances </w:t>
      </w:r>
      <w:r>
        <w:rPr>
          <w:rFonts w:ascii="Arial Narrow" w:hAnsi="Arial Narrow" w:cs="Arial Narrow"/>
          <w:i/>
          <w:iCs/>
          <w:spacing w:val="-5"/>
        </w:rPr>
        <w:t xml:space="preserve">telles le Conseil de l'Europe. Mais pour les détenus, c'est tout autre </w:t>
      </w:r>
      <w:r>
        <w:rPr>
          <w:rFonts w:ascii="Arial Narrow" w:hAnsi="Arial Narrow" w:cs="Arial Narrow"/>
          <w:b/>
          <w:bCs/>
          <w:i/>
          <w:iCs/>
          <w:spacing w:val="-5"/>
        </w:rPr>
        <w:t xml:space="preserve">chose. A </w:t>
      </w:r>
      <w:r>
        <w:rPr>
          <w:rFonts w:ascii="Arial Narrow" w:hAnsi="Arial Narrow" w:cs="Arial Narrow"/>
          <w:i/>
          <w:iCs/>
          <w:spacing w:val="-5"/>
        </w:rPr>
        <w:t>mon avis, comme je le disais, les réalités de la résistance carcérale vont s'inverser de plus en plus ou prendre des formes nouvelles. Les M.A. avec les petites peines et les p</w:t>
      </w:r>
      <w:r>
        <w:rPr>
          <w:rFonts w:ascii="Arial Narrow" w:hAnsi="Arial Narrow" w:cs="Arial Narrow"/>
          <w:i/>
          <w:iCs/>
          <w:spacing w:val="-5"/>
        </w:rPr>
        <w:t xml:space="preserve">révenus vont être de plus en plus absorbées </w:t>
      </w:r>
      <w:r>
        <w:rPr>
          <w:rFonts w:ascii="Arial Narrow" w:hAnsi="Arial Narrow" w:cs="Arial Narrow"/>
          <w:b/>
          <w:bCs/>
          <w:i/>
          <w:iCs/>
          <w:spacing w:val="-5"/>
        </w:rPr>
        <w:t>dans l'ancienne straté</w:t>
      </w:r>
      <w:r>
        <w:rPr>
          <w:rFonts w:ascii="Arial Narrow" w:hAnsi="Arial Narrow" w:cs="Arial Narrow"/>
          <w:b/>
          <w:bCs/>
          <w:i/>
          <w:iCs/>
          <w:spacing w:val="-5"/>
        </w:rPr>
        <w:softHyphen/>
        <w:t xml:space="preserve">gie </w:t>
      </w:r>
      <w:r>
        <w:rPr>
          <w:rFonts w:ascii="Arial Narrow" w:hAnsi="Arial Narrow" w:cs="Arial Narrow"/>
          <w:i/>
          <w:iCs/>
          <w:spacing w:val="-5"/>
        </w:rPr>
        <w:t xml:space="preserve">des C.D. (stratégie socio-culturelle, sport, TV). </w:t>
      </w:r>
      <w:r>
        <w:rPr>
          <w:rFonts w:ascii="Arial Narrow" w:hAnsi="Arial Narrow" w:cs="Arial Narrow"/>
          <w:b/>
          <w:bCs/>
          <w:i/>
          <w:iCs/>
          <w:spacing w:val="-5"/>
        </w:rPr>
        <w:t xml:space="preserve">Le ministère tente de plus </w:t>
      </w:r>
      <w:r>
        <w:rPr>
          <w:rFonts w:ascii="Arial Narrow" w:hAnsi="Arial Narrow" w:cs="Arial Narrow"/>
          <w:i/>
          <w:iCs/>
          <w:spacing w:val="-5"/>
        </w:rPr>
        <w:t xml:space="preserve">en plus de pacifier les </w:t>
      </w:r>
      <w:r>
        <w:rPr>
          <w:rFonts w:ascii="Arial Narrow" w:hAnsi="Arial Narrow" w:cs="Arial Narrow"/>
          <w:b/>
          <w:bCs/>
          <w:i/>
          <w:iCs/>
          <w:spacing w:val="-5"/>
        </w:rPr>
        <w:t xml:space="preserve">M.A. et va y </w:t>
      </w:r>
      <w:r>
        <w:rPr>
          <w:rFonts w:ascii="Arial Narrow" w:hAnsi="Arial Narrow" w:cs="Arial Narrow"/>
          <w:i/>
          <w:iCs/>
          <w:spacing w:val="-5"/>
        </w:rPr>
        <w:t>réussir pour quelques années. Seulement l'im</w:t>
      </w:r>
      <w:r>
        <w:rPr>
          <w:rFonts w:ascii="Arial Narrow" w:hAnsi="Arial Narrow" w:cs="Arial Narrow"/>
          <w:i/>
          <w:iCs/>
          <w:spacing w:val="-5"/>
        </w:rPr>
        <w:softHyphen/>
        <w:t>prévisible pour la place V</w:t>
      </w:r>
      <w:r>
        <w:rPr>
          <w:rFonts w:ascii="Arial Narrow" w:hAnsi="Arial Narrow" w:cs="Arial Narrow"/>
          <w:i/>
          <w:iCs/>
          <w:spacing w:val="-5"/>
        </w:rPr>
        <w:t xml:space="preserve">endôme était </w:t>
      </w:r>
      <w:r>
        <w:rPr>
          <w:rFonts w:ascii="Arial Narrow" w:hAnsi="Arial Narrow" w:cs="Arial Narrow"/>
          <w:b/>
          <w:bCs/>
          <w:i/>
          <w:iCs/>
          <w:spacing w:val="-5"/>
        </w:rPr>
        <w:t xml:space="preserve">que cette stratégie </w:t>
      </w:r>
      <w:r>
        <w:rPr>
          <w:rFonts w:ascii="Arial Narrow" w:hAnsi="Arial Narrow" w:cs="Arial Narrow"/>
          <w:i/>
          <w:iCs/>
          <w:spacing w:val="-5"/>
        </w:rPr>
        <w:t>arrivée à son top niveau dans les centrales et CD perde de son efficacité à la longue. Et que d'un autre côté les détenus allaient devenir de plus en plus exigeants car entrés dans un cycle et une logique de croissance dans</w:t>
      </w:r>
      <w:r>
        <w:rPr>
          <w:rFonts w:ascii="Arial Narrow" w:hAnsi="Arial Narrow" w:cs="Arial Narrow"/>
          <w:i/>
          <w:iCs/>
          <w:spacing w:val="-5"/>
        </w:rPr>
        <w:t xml:space="preserve"> la consommation. Cela crée de nouvelles exigences et banalise très vite l'acquis matériel. Maintenant les revendications se recentrent sur des questions prioritaires, la peine, sa longueur. Et puis la TV vou</w:t>
      </w:r>
      <w:r>
        <w:rPr>
          <w:rFonts w:ascii="Arial Narrow" w:hAnsi="Arial Narrow" w:cs="Arial Narrow"/>
          <w:i/>
          <w:iCs/>
          <w:spacing w:val="-5"/>
        </w:rPr>
        <w:softHyphen/>
        <w:t>lue comme instrument d'aliénation fait aussi en</w:t>
      </w:r>
      <w:r>
        <w:rPr>
          <w:rFonts w:ascii="Arial Narrow" w:hAnsi="Arial Narrow" w:cs="Arial Narrow"/>
          <w:i/>
          <w:iCs/>
          <w:spacing w:val="-5"/>
        </w:rPr>
        <w:t>trer la vie dans les prisons par le relais de l'image. Le jouet TV va finir par générer un plus de revendications. Les détenus accepteront en effet de moins en moins d'être les spectateurs d'une vie qui défile en continu devant leurs yeux avides. St Maure!</w:t>
      </w:r>
      <w:r>
        <w:rPr>
          <w:rFonts w:ascii="Arial Narrow" w:hAnsi="Arial Narrow" w:cs="Arial Narrow"/>
          <w:i/>
          <w:iCs/>
          <w:spacing w:val="-5"/>
        </w:rPr>
        <w:t xml:space="preserve"> Ensisheirn constituent</w:t>
      </w:r>
    </w:p>
    <w:p w14:paraId="5C8BDC3F" w14:textId="77777777" w:rsidR="00000000" w:rsidRDefault="00787FCD">
      <w:pPr>
        <w:widowControl/>
        <w:rPr>
          <w:sz w:val="24"/>
          <w:szCs w:val="24"/>
        </w:rPr>
        <w:sectPr w:rsidR="00000000">
          <w:pgSz w:w="11904" w:h="16843"/>
          <w:pgMar w:top="1291" w:right="888" w:bottom="367" w:left="715" w:header="720" w:footer="720" w:gutter="0"/>
          <w:cols w:num="3" w:space="720" w:equalWidth="0">
            <w:col w:w="3379" w:space="212"/>
            <w:col w:w="3505" w:space="200"/>
            <w:col w:w="3005"/>
          </w:cols>
          <w:noEndnote/>
        </w:sectPr>
      </w:pPr>
    </w:p>
    <w:p w14:paraId="7C8D573E" w14:textId="77777777" w:rsidR="00000000" w:rsidRDefault="00787FCD">
      <w:pPr>
        <w:tabs>
          <w:tab w:val="right" w:pos="5616"/>
        </w:tabs>
        <w:kinsoku w:val="0"/>
        <w:overflowPunct w:val="0"/>
        <w:autoSpaceDE/>
        <w:autoSpaceDN/>
        <w:adjustRightInd/>
        <w:spacing w:before="576" w:line="239" w:lineRule="exact"/>
        <w:textAlignment w:val="baseline"/>
      </w:pPr>
      <w:r>
        <w:rPr>
          <w:b/>
          <w:bCs/>
        </w:rPr>
        <w:t>Peps n° 26, sept-oct 1988</w:t>
      </w:r>
      <w:r>
        <w:rPr>
          <w:b/>
          <w:bCs/>
        </w:rPr>
        <w:tab/>
      </w:r>
      <w:r>
        <w:t>32</w:t>
      </w:r>
    </w:p>
    <w:p w14:paraId="5558D71D" w14:textId="77777777" w:rsidR="00000000" w:rsidRDefault="00787FCD">
      <w:pPr>
        <w:widowControl/>
        <w:rPr>
          <w:sz w:val="24"/>
          <w:szCs w:val="24"/>
        </w:rPr>
        <w:sectPr w:rsidR="00000000">
          <w:type w:val="continuous"/>
          <w:pgSz w:w="11904" w:h="16843"/>
          <w:pgMar w:top="1291" w:right="5424" w:bottom="367" w:left="720" w:header="720" w:footer="720" w:gutter="0"/>
          <w:cols w:space="720"/>
          <w:noEndnote/>
        </w:sectPr>
      </w:pPr>
    </w:p>
    <w:p w14:paraId="4C415B76" w14:textId="77777777" w:rsidR="00000000" w:rsidRDefault="00787FCD">
      <w:pPr>
        <w:kinsoku w:val="0"/>
        <w:overflowPunct w:val="0"/>
        <w:autoSpaceDE/>
        <w:autoSpaceDN/>
        <w:adjustRightInd/>
        <w:spacing w:after="1290" w:line="206" w:lineRule="atLeast"/>
        <w:ind w:right="8"/>
        <w:textAlignment w:val="baseline"/>
        <w:rPr>
          <w:sz w:val="24"/>
          <w:szCs w:val="24"/>
        </w:rPr>
      </w:pPr>
      <w:r>
        <w:rPr>
          <w:sz w:val="24"/>
          <w:szCs w:val="24"/>
        </w:rPr>
        <w:lastRenderedPageBreak/>
        <w:pict w14:anchorId="65DB7585">
          <v:shape id="_x0000_i1079" type="#_x0000_t75" style="width:64.5pt;height:9.4pt" fillcolor="window">
            <v:imagedata r:id="rId45" o:title="_Pic205"/>
          </v:shape>
        </w:pict>
      </w:r>
    </w:p>
    <w:p w14:paraId="025E953D" w14:textId="77777777" w:rsidR="00000000" w:rsidRDefault="00787FCD">
      <w:pPr>
        <w:kinsoku w:val="0"/>
        <w:overflowPunct w:val="0"/>
        <w:autoSpaceDE/>
        <w:autoSpaceDN/>
        <w:adjustRightInd/>
        <w:spacing w:after="1290" w:line="206" w:lineRule="atLeast"/>
        <w:ind w:right="8"/>
        <w:textAlignment w:val="baseline"/>
        <w:rPr>
          <w:sz w:val="24"/>
          <w:szCs w:val="24"/>
        </w:rPr>
        <w:sectPr w:rsidR="00000000">
          <w:pgSz w:w="11904" w:h="16843"/>
          <w:pgMar w:top="720" w:right="6126" w:bottom="327" w:left="4478" w:header="720" w:footer="720" w:gutter="0"/>
          <w:cols w:space="720"/>
          <w:noEndnote/>
        </w:sectPr>
      </w:pPr>
    </w:p>
    <w:p w14:paraId="018FF0B3" w14:textId="77777777" w:rsidR="00000000" w:rsidRDefault="00787FCD">
      <w:pPr>
        <w:kinsoku w:val="0"/>
        <w:overflowPunct w:val="0"/>
        <w:autoSpaceDE/>
        <w:autoSpaceDN/>
        <w:adjustRightInd/>
        <w:spacing w:before="876" w:line="288" w:lineRule="exact"/>
        <w:textAlignment w:val="baseline"/>
        <w:rPr>
          <w:sz w:val="24"/>
          <w:szCs w:val="24"/>
        </w:rPr>
      </w:pPr>
      <w:r>
        <w:rPr>
          <w:noProof/>
        </w:rPr>
        <w:pict w14:anchorId="2F3869FA">
          <v:shape id="_x0000_s1192" type="#_x0000_t202" style="position:absolute;margin-left:11.05pt;margin-top:0;width:332.65pt;height:53.85pt;z-index:167;mso-wrap-edited:f;mso-wrap-distance-left:0;mso-wrap-distance-top:0;mso-wrap-distance-right:0;mso-wrap-distance-bottom:0;mso-position-horizontal-relative:text;mso-position-vertical-relative:text" wrapcoords="-62 0 -62 21600 21662 21600 21662 0 -62 0" o:allowincell="f" stroked="f">
            <v:textbox inset="0,0,0,0">
              <w:txbxContent>
                <w:p w14:paraId="045E9FF4" w14:textId="77777777" w:rsidR="00000000" w:rsidRDefault="00787FCD">
                  <w:pPr>
                    <w:kinsoku w:val="0"/>
                    <w:overflowPunct w:val="0"/>
                    <w:autoSpaceDE/>
                    <w:autoSpaceDN/>
                    <w:adjustRightInd/>
                    <w:spacing w:line="355" w:lineRule="exact"/>
                    <w:textAlignment w:val="baseline"/>
                    <w:rPr>
                      <w:rFonts w:ascii="Arial" w:hAnsi="Arial" w:cs="Arial"/>
                      <w:b/>
                      <w:bCs/>
                      <w:i/>
                      <w:iCs/>
                      <w:spacing w:val="-9"/>
                      <w:sz w:val="29"/>
                      <w:szCs w:val="29"/>
                    </w:rPr>
                  </w:pPr>
                  <w:r>
                    <w:rPr>
                      <w:rFonts w:ascii="Arial" w:hAnsi="Arial" w:cs="Arial"/>
                      <w:b/>
                      <w:bCs/>
                      <w:i/>
                      <w:iCs/>
                      <w:spacing w:val="-9"/>
                      <w:sz w:val="29"/>
                      <w:szCs w:val="29"/>
                    </w:rPr>
                    <w:t>UNE PENSEE SUR LE TRAVAIL SOCIAL A CREER, lignes directrices de l'association Paroles Et Pratiques Sociales et de la revue PEPS</w:t>
                  </w:r>
                </w:p>
              </w:txbxContent>
            </v:textbox>
          </v:shape>
        </w:pict>
      </w:r>
    </w:p>
    <w:p w14:paraId="0A11A49A" w14:textId="77777777" w:rsidR="00000000" w:rsidRDefault="00787FCD">
      <w:pPr>
        <w:kinsoku w:val="0"/>
        <w:overflowPunct w:val="0"/>
        <w:autoSpaceDE/>
        <w:autoSpaceDN/>
        <w:adjustRightInd/>
        <w:spacing w:before="876" w:line="288" w:lineRule="exact"/>
        <w:textAlignment w:val="baseline"/>
        <w:rPr>
          <w:sz w:val="24"/>
          <w:szCs w:val="24"/>
        </w:rPr>
        <w:sectPr w:rsidR="00000000">
          <w:type w:val="continuous"/>
          <w:pgSz w:w="11904" w:h="16843"/>
          <w:pgMar w:top="720" w:right="4435" w:bottom="327" w:left="283" w:header="720" w:footer="720" w:gutter="0"/>
          <w:cols w:space="720"/>
          <w:noEndnote/>
        </w:sectPr>
      </w:pPr>
    </w:p>
    <w:p w14:paraId="61E45A70" w14:textId="77777777" w:rsidR="00000000" w:rsidRDefault="00787FCD">
      <w:pPr>
        <w:kinsoku w:val="0"/>
        <w:overflowPunct w:val="0"/>
        <w:autoSpaceDE/>
        <w:autoSpaceDN/>
        <w:adjustRightInd/>
        <w:spacing w:before="9" w:line="177" w:lineRule="exact"/>
        <w:ind w:left="72" w:right="72"/>
        <w:jc w:val="both"/>
        <w:textAlignment w:val="baseline"/>
        <w:rPr>
          <w:spacing w:val="-1"/>
          <w:sz w:val="16"/>
          <w:szCs w:val="16"/>
        </w:rPr>
      </w:pPr>
      <w:r>
        <w:rPr>
          <w:spacing w:val="-1"/>
          <w:sz w:val="16"/>
          <w:szCs w:val="16"/>
        </w:rPr>
        <w:t>Quelle peut être la place d'une revue de Travailleurs sociaux dans la réflexion sur le social ? Parler</w:t>
      </w:r>
      <w:r>
        <w:rPr>
          <w:spacing w:val="-1"/>
          <w:sz w:val="16"/>
          <w:szCs w:val="16"/>
        </w:rPr>
        <w:t xml:space="preserve"> du sens de la démarche de la revue PEPS et de l'association qui l'édite nécessite de prendre en compte le contexte dans lequel intervient le Travail</w:t>
      </w:r>
    </w:p>
    <w:p w14:paraId="106E781A" w14:textId="77777777" w:rsidR="00000000" w:rsidRDefault="00787FCD">
      <w:pPr>
        <w:tabs>
          <w:tab w:val="right" w:pos="3456"/>
        </w:tabs>
        <w:kinsoku w:val="0"/>
        <w:overflowPunct w:val="0"/>
        <w:autoSpaceDE/>
        <w:autoSpaceDN/>
        <w:adjustRightInd/>
        <w:spacing w:line="178" w:lineRule="exact"/>
        <w:ind w:left="72" w:right="72"/>
        <w:jc w:val="both"/>
        <w:textAlignment w:val="baseline"/>
        <w:rPr>
          <w:spacing w:val="-1"/>
          <w:sz w:val="16"/>
          <w:szCs w:val="16"/>
        </w:rPr>
      </w:pPr>
      <w:r>
        <w:rPr>
          <w:spacing w:val="-1"/>
          <w:sz w:val="16"/>
          <w:szCs w:val="16"/>
        </w:rPr>
        <w:t>Social.</w:t>
      </w:r>
      <w:r>
        <w:rPr>
          <w:spacing w:val="-1"/>
          <w:sz w:val="16"/>
          <w:szCs w:val="16"/>
        </w:rPr>
        <w:tab/>
        <w:t>Le Travail Social a toujours été conçu</w:t>
      </w:r>
      <w:r>
        <w:rPr>
          <w:spacing w:val="-1"/>
          <w:sz w:val="16"/>
          <w:szCs w:val="16"/>
        </w:rPr>
        <w:br/>
        <w:t>comme un échelon d'application des directives ins</w:t>
      </w:r>
      <w:r>
        <w:rPr>
          <w:spacing w:val="-1"/>
          <w:sz w:val="16"/>
          <w:szCs w:val="16"/>
        </w:rPr>
        <w:softHyphen/>
        <w:t>titutionn</w:t>
      </w:r>
      <w:r>
        <w:rPr>
          <w:spacing w:val="-1"/>
          <w:sz w:val="16"/>
          <w:szCs w:val="16"/>
        </w:rPr>
        <w:t>elles et politiques. La reconnaissance des Travailleurs Sociaux s'arrête bien souvent aux limites d'une technique professionnelle. Quand on fait état de la réflexion sur le social, on parle de Psychologie, de Sociologie, jamais de Travail Social. Les Trava</w:t>
      </w:r>
      <w:r>
        <w:rPr>
          <w:spacing w:val="-1"/>
          <w:sz w:val="16"/>
          <w:szCs w:val="16"/>
        </w:rPr>
        <w:t>illeurs Sociaux n'auraient-ils donc pas de production intellectuelle, simplement une tech</w:t>
      </w:r>
      <w:r>
        <w:rPr>
          <w:spacing w:val="-1"/>
          <w:sz w:val="16"/>
          <w:szCs w:val="16"/>
        </w:rPr>
        <w:softHyphen/>
        <w:t>nique de travail? Pourtant leur pratique quotidienne les amènent à engranger une formidable connaissance du social</w:t>
      </w:r>
    </w:p>
    <w:p w14:paraId="79023B55" w14:textId="77777777" w:rsidR="00000000" w:rsidRDefault="00787FCD">
      <w:pPr>
        <w:kinsoku w:val="0"/>
        <w:overflowPunct w:val="0"/>
        <w:autoSpaceDE/>
        <w:autoSpaceDN/>
        <w:adjustRightInd/>
        <w:spacing w:line="180" w:lineRule="exact"/>
        <w:ind w:left="72" w:right="72" w:firstLine="216"/>
        <w:jc w:val="both"/>
        <w:textAlignment w:val="baseline"/>
        <w:rPr>
          <w:spacing w:val="-1"/>
          <w:sz w:val="16"/>
          <w:szCs w:val="16"/>
        </w:rPr>
      </w:pPr>
      <w:r>
        <w:rPr>
          <w:spacing w:val="-1"/>
          <w:sz w:val="16"/>
          <w:szCs w:val="16"/>
        </w:rPr>
        <w:t>Bien sur des initiatives intéressantes existent dan</w:t>
      </w:r>
      <w:r>
        <w:rPr>
          <w:spacing w:val="-1"/>
          <w:sz w:val="16"/>
          <w:szCs w:val="16"/>
        </w:rPr>
        <w:t>s des institutions ou sur certains quartiers où peut s'ac</w:t>
      </w:r>
      <w:r>
        <w:rPr>
          <w:spacing w:val="-1"/>
          <w:sz w:val="16"/>
          <w:szCs w:val="16"/>
        </w:rPr>
        <w:softHyphen/>
        <w:t>complir un travail inter-partenaire. Mais au delà de l'évaluation inscrite dans les bilans d'activité, il y a peu de tentative de théorisation de l'action des Travailleurs Sociaux et du rapport du T</w:t>
      </w:r>
      <w:r>
        <w:rPr>
          <w:spacing w:val="-1"/>
          <w:sz w:val="16"/>
          <w:szCs w:val="16"/>
        </w:rPr>
        <w:t>ravail Social au Social</w:t>
      </w:r>
    </w:p>
    <w:p w14:paraId="65AB2D6E" w14:textId="77777777" w:rsidR="00000000" w:rsidRDefault="00787FCD">
      <w:pPr>
        <w:kinsoku w:val="0"/>
        <w:overflowPunct w:val="0"/>
        <w:autoSpaceDE/>
        <w:autoSpaceDN/>
        <w:adjustRightInd/>
        <w:spacing w:before="1" w:line="180" w:lineRule="exact"/>
        <w:ind w:left="72" w:right="72" w:firstLine="216"/>
        <w:jc w:val="both"/>
        <w:textAlignment w:val="baseline"/>
        <w:rPr>
          <w:sz w:val="16"/>
          <w:szCs w:val="16"/>
        </w:rPr>
      </w:pPr>
      <w:r>
        <w:rPr>
          <w:sz w:val="16"/>
          <w:szCs w:val="16"/>
        </w:rPr>
        <w:t>PEPS part du postulat que la prise en compte du rôle des Travailleurs Sociaux dans le champ social implique l'existence d'une pensé</w:t>
      </w:r>
      <w:r>
        <w:rPr>
          <w:sz w:val="16"/>
          <w:szCs w:val="16"/>
        </w:rPr>
        <w:t>e du Travail Social: il ne peut avoir de reconnaissance et d 'auto</w:t>
      </w:r>
      <w:r>
        <w:rPr>
          <w:sz w:val="16"/>
          <w:szCs w:val="16"/>
        </w:rPr>
        <w:softHyphen/>
        <w:t>nomie relative dans l'action s'il n'existe pas au préa</w:t>
      </w:r>
      <w:r>
        <w:rPr>
          <w:sz w:val="16"/>
          <w:szCs w:val="16"/>
        </w:rPr>
        <w:softHyphen/>
        <w:t>lable la création d'une pensée autonome</w:t>
      </w:r>
    </w:p>
    <w:p w14:paraId="72FAB10C" w14:textId="77777777" w:rsidR="00000000" w:rsidRDefault="00787FCD">
      <w:pPr>
        <w:kinsoku w:val="0"/>
        <w:overflowPunct w:val="0"/>
        <w:autoSpaceDE/>
        <w:autoSpaceDN/>
        <w:adjustRightInd/>
        <w:spacing w:line="179" w:lineRule="exact"/>
        <w:ind w:left="72" w:right="72" w:firstLine="216"/>
        <w:jc w:val="both"/>
        <w:textAlignment w:val="baseline"/>
        <w:rPr>
          <w:spacing w:val="-1"/>
          <w:sz w:val="16"/>
          <w:szCs w:val="16"/>
        </w:rPr>
      </w:pPr>
      <w:r>
        <w:rPr>
          <w:spacing w:val="-1"/>
          <w:sz w:val="16"/>
          <w:szCs w:val="16"/>
        </w:rPr>
        <w:t>L'articulation d'une pensée du Travail Social peut être constituée par la compréhension du mod</w:t>
      </w:r>
      <w:r>
        <w:rPr>
          <w:spacing w:val="-1"/>
          <w:sz w:val="16"/>
          <w:szCs w:val="16"/>
        </w:rPr>
        <w:t>e d'in</w:t>
      </w:r>
      <w:r>
        <w:rPr>
          <w:spacing w:val="-1"/>
          <w:sz w:val="16"/>
          <w:szCs w:val="16"/>
        </w:rPr>
        <w:softHyphen/>
        <w:t>teraction entre la pratique des Travailleurs Sociaux et le Social auprès duquel ils interviennent. Il s'agit donc de comprendre en premier lieu les dynamiques sous-jacentes à cette interaction: comment le social agit sur lui même et l'implication de</w:t>
      </w:r>
      <w:r>
        <w:rPr>
          <w:spacing w:val="-1"/>
          <w:sz w:val="16"/>
          <w:szCs w:val="16"/>
        </w:rPr>
        <w:t>s Travailleurs Sociaux dans ce cadre. Ainsi ne pourrait-il avoir de pensée du Travail Social sans une pensée sur le Social en mouvement</w:t>
      </w:r>
    </w:p>
    <w:p w14:paraId="1666FC45" w14:textId="77777777" w:rsidR="00000000" w:rsidRDefault="00787FCD">
      <w:pPr>
        <w:kinsoku w:val="0"/>
        <w:overflowPunct w:val="0"/>
        <w:autoSpaceDE/>
        <w:autoSpaceDN/>
        <w:adjustRightInd/>
        <w:spacing w:before="9" w:line="180" w:lineRule="exact"/>
        <w:ind w:left="72" w:right="72" w:firstLine="216"/>
        <w:jc w:val="both"/>
        <w:textAlignment w:val="baseline"/>
        <w:rPr>
          <w:sz w:val="16"/>
          <w:szCs w:val="16"/>
        </w:rPr>
      </w:pPr>
      <w:r>
        <w:rPr>
          <w:sz w:val="16"/>
          <w:szCs w:val="16"/>
        </w:rPr>
        <w:t>La formation initiale des Travailleurs Sociaux ne concourent pas à l'élaboration de cette pensée. Même si les programmes</w:t>
      </w:r>
      <w:r>
        <w:rPr>
          <w:sz w:val="16"/>
          <w:szCs w:val="16"/>
        </w:rPr>
        <w:t xml:space="preserve"> sont actualisés au gré des nouvelles politiques sociales, ils sont d'abord consti</w:t>
      </w:r>
      <w:r>
        <w:rPr>
          <w:sz w:val="16"/>
          <w:szCs w:val="16"/>
        </w:rPr>
        <w:softHyphen/>
        <w:t xml:space="preserve">tués, sous la forme d'Unités de Formation, d'une pincée de Psychologie, de Sociologie, d'Economie, le tout placé dans le contexte d'une intervention professionnelle où sont </w:t>
      </w:r>
      <w:r>
        <w:rPr>
          <w:sz w:val="16"/>
          <w:szCs w:val="16"/>
        </w:rPr>
        <w:t>mises en avant les diverses techniques de cette intervention</w:t>
      </w:r>
    </w:p>
    <w:p w14:paraId="07E88D8E" w14:textId="77777777" w:rsidR="00000000" w:rsidRDefault="00787FCD">
      <w:pPr>
        <w:kinsoku w:val="0"/>
        <w:overflowPunct w:val="0"/>
        <w:autoSpaceDE/>
        <w:autoSpaceDN/>
        <w:adjustRightInd/>
        <w:spacing w:before="12" w:line="180" w:lineRule="exact"/>
        <w:ind w:left="72" w:right="72" w:firstLine="432"/>
        <w:jc w:val="both"/>
        <w:textAlignment w:val="baseline"/>
        <w:rPr>
          <w:spacing w:val="-1"/>
          <w:sz w:val="16"/>
          <w:szCs w:val="16"/>
        </w:rPr>
      </w:pPr>
      <w:r>
        <w:rPr>
          <w:spacing w:val="-1"/>
          <w:sz w:val="16"/>
          <w:szCs w:val="16"/>
        </w:rPr>
        <w:t>La formation amputée d'une réflexion sur elle même ne particpe que très peu à une pensée originale du Travail Social A l'éclatement de la formation ini</w:t>
      </w:r>
      <w:r>
        <w:rPr>
          <w:spacing w:val="-1"/>
          <w:sz w:val="16"/>
          <w:szCs w:val="16"/>
        </w:rPr>
        <w:softHyphen/>
        <w:t>tiale des Travailleurs sociaux correspond l</w:t>
      </w:r>
      <w:r>
        <w:rPr>
          <w:spacing w:val="-1"/>
          <w:sz w:val="16"/>
          <w:szCs w:val="16"/>
        </w:rPr>
        <w:t>'éclate</w:t>
      </w:r>
      <w:r>
        <w:rPr>
          <w:spacing w:val="-1"/>
          <w:sz w:val="16"/>
          <w:szCs w:val="16"/>
        </w:rPr>
        <w:softHyphen/>
        <w:t>ment des professions et des appartenances institu</w:t>
      </w:r>
      <w:r>
        <w:rPr>
          <w:spacing w:val="-1"/>
          <w:sz w:val="16"/>
          <w:szCs w:val="16"/>
        </w:rPr>
        <w:softHyphen/>
        <w:t>tionnelles. Un regroupement pour un travail horizon</w:t>
      </w:r>
      <w:r>
        <w:rPr>
          <w:spacing w:val="-1"/>
          <w:sz w:val="16"/>
          <w:szCs w:val="16"/>
        </w:rPr>
        <w:softHyphen/>
        <w:t>tal par rapport à des objectifs s'avère d'autant plus difficile alors que se développent les préoccupa</w:t>
      </w:r>
      <w:r>
        <w:rPr>
          <w:spacing w:val="-1"/>
          <w:sz w:val="16"/>
          <w:szCs w:val="16"/>
        </w:rPr>
        <w:softHyphen/>
        <w:t>tions uniquement catégorielles ainsi que le</w:t>
      </w:r>
      <w:r>
        <w:rPr>
          <w:spacing w:val="-1"/>
          <w:sz w:val="16"/>
          <w:szCs w:val="16"/>
        </w:rPr>
        <w:t xml:space="preserve"> jargon à travers lequel l'écriture de la pratique devient illi</w:t>
      </w:r>
      <w:r>
        <w:rPr>
          <w:spacing w:val="-1"/>
          <w:sz w:val="16"/>
          <w:szCs w:val="16"/>
        </w:rPr>
        <w:softHyphen/>
        <w:t>sible</w:t>
      </w:r>
    </w:p>
    <w:p w14:paraId="7F8B33AF" w14:textId="77777777" w:rsidR="00000000" w:rsidRDefault="00787FCD">
      <w:pPr>
        <w:kinsoku w:val="0"/>
        <w:overflowPunct w:val="0"/>
        <w:autoSpaceDE/>
        <w:autoSpaceDN/>
        <w:adjustRightInd/>
        <w:spacing w:before="8" w:line="179" w:lineRule="exact"/>
        <w:ind w:left="72" w:right="72"/>
        <w:jc w:val="both"/>
        <w:textAlignment w:val="baseline"/>
        <w:rPr>
          <w:spacing w:val="-2"/>
          <w:sz w:val="16"/>
          <w:szCs w:val="16"/>
        </w:rPr>
      </w:pPr>
      <w:r>
        <w:rPr>
          <w:spacing w:val="-2"/>
          <w:sz w:val="16"/>
          <w:szCs w:val="16"/>
        </w:rPr>
        <w:t>Les Travailleurs sociaux intéressent le décideur ou le politique dans la mesure où ils permettent d'as</w:t>
      </w:r>
      <w:r>
        <w:rPr>
          <w:spacing w:val="-2"/>
          <w:sz w:val="16"/>
          <w:szCs w:val="16"/>
        </w:rPr>
        <w:softHyphen/>
        <w:t>surer une certaine paix sociale dans les bassins d'emplois destructurés ou auprès d</w:t>
      </w:r>
      <w:r>
        <w:rPr>
          <w:spacing w:val="-2"/>
          <w:sz w:val="16"/>
          <w:szCs w:val="16"/>
        </w:rPr>
        <w:t>e certaines catégo</w:t>
      </w:r>
      <w:r>
        <w:rPr>
          <w:spacing w:val="-2"/>
          <w:sz w:val="16"/>
          <w:szCs w:val="16"/>
        </w:rPr>
        <w:softHyphen/>
        <w:t xml:space="preserve">ries spécifiques de la population . Leur pratique contribue à remplir la vitrine de l'action sociale qu'ils </w:t>
      </w:r>
    </w:p>
    <w:p w14:paraId="1A4ABC22" w14:textId="77777777" w:rsidR="00000000" w:rsidRDefault="00787FCD">
      <w:pPr>
        <w:kinsoku w:val="0"/>
        <w:overflowPunct w:val="0"/>
        <w:autoSpaceDE/>
        <w:autoSpaceDN/>
        <w:adjustRightInd/>
        <w:spacing w:before="14" w:line="180" w:lineRule="exact"/>
        <w:ind w:left="72"/>
        <w:textAlignment w:val="baseline"/>
        <w:rPr>
          <w:spacing w:val="-3"/>
          <w:sz w:val="16"/>
          <w:szCs w:val="16"/>
        </w:rPr>
      </w:pPr>
      <w:r>
        <w:rPr>
          <w:spacing w:val="-2"/>
          <w:sz w:val="16"/>
          <w:szCs w:val="16"/>
        </w:rPr>
        <w:br w:type="column"/>
      </w:r>
      <w:r>
        <w:rPr>
          <w:spacing w:val="-3"/>
          <w:sz w:val="16"/>
          <w:szCs w:val="16"/>
        </w:rPr>
        <w:t>cherchent à faire valoir</w:t>
      </w:r>
    </w:p>
    <w:p w14:paraId="40202C0F" w14:textId="77777777" w:rsidR="00000000" w:rsidRDefault="00787FCD">
      <w:pPr>
        <w:kinsoku w:val="0"/>
        <w:overflowPunct w:val="0"/>
        <w:autoSpaceDE/>
        <w:autoSpaceDN/>
        <w:adjustRightInd/>
        <w:spacing w:line="180" w:lineRule="exact"/>
        <w:ind w:left="72"/>
        <w:textAlignment w:val="baseline"/>
        <w:rPr>
          <w:spacing w:val="4"/>
          <w:sz w:val="16"/>
          <w:szCs w:val="16"/>
        </w:rPr>
      </w:pPr>
      <w:r>
        <w:rPr>
          <w:noProof/>
        </w:rPr>
        <w:pict w14:anchorId="22465C8F">
          <v:shape id="_x0000_s1193" type="#_x0000_t202" style="position:absolute;left:0;text-align:left;margin-left:383.05pt;margin-top:96.95pt;width:150.7pt;height:362.75pt;z-index:168;mso-wrap-edited:f;mso-wrap-distance-left:0;mso-wrap-distance-top:0;mso-wrap-distance-right:0;mso-wrap-distance-bottom:0;mso-position-horizontal-relative:page;mso-position-vertical-relative:page" wrapcoords="-62 0 -62 21600 21662 21600 21662 0 -62 0" o:allowincell="f" stroked="f">
            <v:textbox inset="0,0,0,0">
              <w:txbxContent>
                <w:p w14:paraId="34419827" w14:textId="77777777" w:rsidR="00000000" w:rsidRDefault="00787FCD">
                  <w:pPr>
                    <w:kinsoku w:val="0"/>
                    <w:overflowPunct w:val="0"/>
                    <w:autoSpaceDE/>
                    <w:autoSpaceDN/>
                    <w:adjustRightInd/>
                    <w:spacing w:line="241" w:lineRule="exact"/>
                    <w:textAlignment w:val="baseline"/>
                    <w:rPr>
                      <w:rFonts w:ascii="Arial" w:hAnsi="Arial" w:cs="Arial"/>
                      <w:i/>
                      <w:iCs/>
                      <w:spacing w:val="-17"/>
                      <w:sz w:val="23"/>
                      <w:szCs w:val="23"/>
                    </w:rPr>
                  </w:pPr>
                  <w:r>
                    <w:rPr>
                      <w:rFonts w:ascii="Arial" w:hAnsi="Arial" w:cs="Arial"/>
                      <w:i/>
                      <w:iCs/>
                      <w:spacing w:val="-17"/>
                      <w:sz w:val="23"/>
                      <w:szCs w:val="23"/>
                    </w:rPr>
                    <w:t>Témoignage (suite)!</w:t>
                  </w:r>
                </w:p>
                <w:p w14:paraId="5376DF97" w14:textId="77777777" w:rsidR="00000000" w:rsidRDefault="00787FCD">
                  <w:pPr>
                    <w:kinsoku w:val="0"/>
                    <w:overflowPunct w:val="0"/>
                    <w:autoSpaceDE/>
                    <w:autoSpaceDN/>
                    <w:adjustRightInd/>
                    <w:spacing w:line="179" w:lineRule="exact"/>
                    <w:jc w:val="both"/>
                    <w:textAlignment w:val="baseline"/>
                    <w:rPr>
                      <w:rFonts w:ascii="Arial Narrow" w:hAnsi="Arial Narrow" w:cs="Arial Narrow"/>
                      <w:i/>
                      <w:iCs/>
                      <w:spacing w:val="-2"/>
                      <w:sz w:val="18"/>
                      <w:szCs w:val="18"/>
                    </w:rPr>
                  </w:pPr>
                  <w:r>
                    <w:rPr>
                      <w:rFonts w:ascii="Arial Narrow" w:hAnsi="Arial Narrow" w:cs="Arial Narrow"/>
                      <w:i/>
                      <w:iCs/>
                      <w:spacing w:val="-2"/>
                      <w:sz w:val="18"/>
                      <w:szCs w:val="18"/>
                    </w:rPr>
                    <w:t>'introduction de cette nouvelle vague de luttes qui va embraser les goulags de l'hexagone. La prise de conscience est élevée et s'exprime parfaitement dans la destruction systématique de toutes les structures constitutives de la pri</w:t>
                  </w:r>
                  <w:r>
                    <w:rPr>
                      <w:rFonts w:ascii="Arial Narrow" w:hAnsi="Arial Narrow" w:cs="Arial Narrow"/>
                      <w:i/>
                      <w:iCs/>
                      <w:spacing w:val="-2"/>
                      <w:sz w:val="18"/>
                      <w:szCs w:val="18"/>
                    </w:rPr>
                    <w:softHyphen/>
                    <w:t>son, y compris bien sur</w:t>
                  </w:r>
                  <w:r>
                    <w:rPr>
                      <w:rFonts w:ascii="Arial Narrow" w:hAnsi="Arial Narrow" w:cs="Arial Narrow"/>
                      <w:i/>
                      <w:iCs/>
                      <w:spacing w:val="-2"/>
                      <w:sz w:val="18"/>
                      <w:szCs w:val="18"/>
                    </w:rPr>
                    <w:t xml:space="preserve"> le dispositif socio-édu</w:t>
                  </w:r>
                  <w:r>
                    <w:rPr>
                      <w:rFonts w:ascii="Arial Narrow" w:hAnsi="Arial Narrow" w:cs="Arial Narrow"/>
                      <w:i/>
                      <w:iCs/>
                      <w:spacing w:val="-2"/>
                      <w:sz w:val="18"/>
                      <w:szCs w:val="18"/>
                    </w:rPr>
                    <w:softHyphen/>
                    <w:t>catif, culturel et sportif, arsenal moderne de la contre-insurrection et justification ou alibi de la social-démocratie.</w:t>
                  </w:r>
                </w:p>
                <w:p w14:paraId="126C9261" w14:textId="77777777" w:rsidR="00000000" w:rsidRDefault="00787FCD">
                  <w:pPr>
                    <w:kinsoku w:val="0"/>
                    <w:overflowPunct w:val="0"/>
                    <w:autoSpaceDE/>
                    <w:autoSpaceDN/>
                    <w:adjustRightInd/>
                    <w:spacing w:line="178" w:lineRule="exact"/>
                    <w:textAlignment w:val="baseline"/>
                    <w:rPr>
                      <w:rFonts w:ascii="Arial Narrow" w:hAnsi="Arial Narrow" w:cs="Arial Narrow"/>
                      <w:i/>
                      <w:iCs/>
                      <w:spacing w:val="-1"/>
                      <w:sz w:val="18"/>
                      <w:szCs w:val="18"/>
                    </w:rPr>
                  </w:pPr>
                  <w:r>
                    <w:rPr>
                      <w:rFonts w:ascii="Arial Narrow" w:hAnsi="Arial Narrow" w:cs="Arial Narrow"/>
                      <w:i/>
                      <w:iCs/>
                      <w:spacing w:val="-1"/>
                      <w:sz w:val="18"/>
                      <w:szCs w:val="18"/>
                    </w:rPr>
                    <w:t>Bientôt les élections et le vieux débat dur (am</w:t>
                  </w:r>
                  <w:r>
                    <w:rPr>
                      <w:rFonts w:ascii="Arial Narrow" w:hAnsi="Arial Narrow" w:cs="Arial Narrow"/>
                      <w:i/>
                      <w:iCs/>
                      <w:spacing w:val="-1"/>
                      <w:sz w:val="18"/>
                      <w:szCs w:val="18"/>
                    </w:rPr>
                    <w:softHyphen/>
                    <w:t>nistie. Rien ne sera accordé aux exclus sans lutte féroce. L'e</w:t>
                  </w:r>
                  <w:r>
                    <w:rPr>
                      <w:rFonts w:ascii="Arial Narrow" w:hAnsi="Arial Narrow" w:cs="Arial Narrow"/>
                      <w:i/>
                      <w:iCs/>
                      <w:spacing w:val="-1"/>
                      <w:sz w:val="18"/>
                      <w:szCs w:val="18"/>
                    </w:rPr>
                    <w:t xml:space="preserve">spoir réside exclusivement dans l'organisation de ces luttes qu'il importe de souder dans un front unitaire de résistance. La prison est le lieu central de l'oppression, c'est pour les forces de répression un terrain d'entraînement, un laboratoire où sont </w:t>
                  </w:r>
                  <w:r>
                    <w:rPr>
                      <w:rFonts w:ascii="Arial Narrow" w:hAnsi="Arial Narrow" w:cs="Arial Narrow"/>
                      <w:i/>
                      <w:iCs/>
                      <w:spacing w:val="-1"/>
                      <w:sz w:val="18"/>
                      <w:szCs w:val="18"/>
                    </w:rPr>
                    <w:t>expéri</w:t>
                  </w:r>
                  <w:r>
                    <w:rPr>
                      <w:rFonts w:ascii="Arial Narrow" w:hAnsi="Arial Narrow" w:cs="Arial Narrow"/>
                      <w:i/>
                      <w:iCs/>
                      <w:spacing w:val="-1"/>
                      <w:sz w:val="18"/>
                      <w:szCs w:val="18"/>
                    </w:rPr>
                    <w:softHyphen/>
                    <w:t>mentées les méthodes nouvelles de contrôle social.</w:t>
                  </w:r>
                </w:p>
                <w:p w14:paraId="6A3843A4" w14:textId="77777777" w:rsidR="00000000" w:rsidRDefault="00787FCD">
                  <w:pPr>
                    <w:kinsoku w:val="0"/>
                    <w:overflowPunct w:val="0"/>
                    <w:autoSpaceDE/>
                    <w:autoSpaceDN/>
                    <w:adjustRightInd/>
                    <w:spacing w:before="14" w:line="179" w:lineRule="exact"/>
                    <w:textAlignment w:val="baseline"/>
                    <w:rPr>
                      <w:rFonts w:ascii="Arial Narrow" w:hAnsi="Arial Narrow" w:cs="Arial Narrow"/>
                      <w:i/>
                      <w:iCs/>
                      <w:spacing w:val="-3"/>
                      <w:sz w:val="18"/>
                      <w:szCs w:val="18"/>
                    </w:rPr>
                  </w:pPr>
                  <w:r>
                    <w:rPr>
                      <w:rFonts w:ascii="Arial Narrow" w:hAnsi="Arial Narrow" w:cs="Arial Narrow"/>
                      <w:i/>
                      <w:iCs/>
                      <w:spacing w:val="-3"/>
                      <w:sz w:val="18"/>
                      <w:szCs w:val="18"/>
                    </w:rPr>
                    <w:t>Alors il y a deux options, la fuite par le biais d'une amnistie négociée ou la construction d'un front unitaire de résistance, unitaire parce que centré et animé par un seul impératif : la destructi</w:t>
                  </w:r>
                  <w:r>
                    <w:rPr>
                      <w:rFonts w:ascii="Arial Narrow" w:hAnsi="Arial Narrow" w:cs="Arial Narrow"/>
                      <w:i/>
                      <w:iCs/>
                      <w:spacing w:val="-3"/>
                      <w:sz w:val="18"/>
                      <w:szCs w:val="18"/>
                    </w:rPr>
                    <w:t>on à cours terme de la prison. Le débat sur l'aménagement des conditions de détention n'a plus lieu d'être. On ne compose pas, on ne negocie pas le droit inaliénable de vie pour chacun(e)</w:t>
                  </w:r>
                  <w:r>
                    <w:rPr>
                      <w:rFonts w:ascii="Arial Narrow" w:hAnsi="Arial Narrow" w:cs="Arial Narrow"/>
                      <w:i/>
                      <w:iCs/>
                      <w:spacing w:val="-3"/>
                      <w:sz w:val="18"/>
                      <w:szCs w:val="18"/>
                      <w:vertAlign w:val="subscript"/>
                    </w:rPr>
                    <w:t>.</w:t>
                  </w:r>
                  <w:r>
                    <w:rPr>
                      <w:rFonts w:ascii="Arial Narrow" w:hAnsi="Arial Narrow" w:cs="Arial Narrow"/>
                      <w:i/>
                      <w:iCs/>
                      <w:spacing w:val="-3"/>
                      <w:sz w:val="18"/>
                      <w:szCs w:val="18"/>
                    </w:rPr>
                    <w:t>. Négocier sur l'isolement ce sera encore demain voir les Oie transf</w:t>
                  </w:r>
                  <w:r>
                    <w:rPr>
                      <w:rFonts w:ascii="Arial Narrow" w:hAnsi="Arial Narrow" w:cs="Arial Narrow"/>
                      <w:i/>
                      <w:iCs/>
                      <w:spacing w:val="-3"/>
                      <w:sz w:val="18"/>
                      <w:szCs w:val="18"/>
                    </w:rPr>
                    <w:t>ormés en 01, en MCEL, en QISR, en QSR ou en QPGS. On ne peut transiger sur l'aménage</w:t>
                  </w:r>
                  <w:r>
                    <w:rPr>
                      <w:rFonts w:ascii="Arial Narrow" w:hAnsi="Arial Narrow" w:cs="Arial Narrow"/>
                      <w:i/>
                      <w:iCs/>
                      <w:spacing w:val="-3"/>
                      <w:sz w:val="18"/>
                      <w:szCs w:val="18"/>
                    </w:rPr>
                    <w:softHyphen/>
                    <w:t xml:space="preserve">ment de la torture. On doit la refuser, point final. On </w:t>
                  </w:r>
                  <w:r>
                    <w:rPr>
                      <w:rFonts w:ascii="Arial Narrow" w:hAnsi="Arial Narrow" w:cs="Arial Narrow"/>
                      <w:spacing w:val="-3"/>
                      <w:sz w:val="18"/>
                      <w:szCs w:val="18"/>
                    </w:rPr>
                    <w:t xml:space="preserve">a </w:t>
                  </w:r>
                  <w:r>
                    <w:rPr>
                      <w:rFonts w:ascii="Arial Narrow" w:hAnsi="Arial Narrow" w:cs="Arial Narrow"/>
                      <w:i/>
                      <w:iCs/>
                      <w:spacing w:val="-3"/>
                      <w:sz w:val="18"/>
                      <w:szCs w:val="18"/>
                    </w:rPr>
                    <w:t>rien à demander, on a tout à prendre. Les détenus le savent d'ailleurs, les seuls acquis qu'ils peuvent espérer s</w:t>
                  </w:r>
                  <w:r>
                    <w:rPr>
                      <w:rFonts w:ascii="Arial Narrow" w:hAnsi="Arial Narrow" w:cs="Arial Narrow"/>
                      <w:i/>
                      <w:iCs/>
                      <w:spacing w:val="-3"/>
                      <w:sz w:val="18"/>
                      <w:szCs w:val="18"/>
                    </w:rPr>
                    <w:t>eront pris par la force. L'été est proche et sera forcément chaud. les reclus voteront à leur manière contre la république des prisons.</w:t>
                  </w:r>
                </w:p>
                <w:p w14:paraId="0B87D175" w14:textId="77777777" w:rsidR="00000000" w:rsidRDefault="00787FCD">
                  <w:pPr>
                    <w:kinsoku w:val="0"/>
                    <w:overflowPunct w:val="0"/>
                    <w:autoSpaceDE/>
                    <w:autoSpaceDN/>
                    <w:adjustRightInd/>
                    <w:spacing w:before="19" w:line="173" w:lineRule="exact"/>
                    <w:textAlignment w:val="baseline"/>
                    <w:rPr>
                      <w:rFonts w:ascii="Arial Narrow" w:hAnsi="Arial Narrow" w:cs="Arial Narrow"/>
                      <w:i/>
                      <w:iCs/>
                      <w:spacing w:val="5"/>
                      <w:sz w:val="18"/>
                      <w:szCs w:val="18"/>
                    </w:rPr>
                  </w:pPr>
                  <w:r>
                    <w:rPr>
                      <w:rFonts w:ascii="Arial Narrow" w:hAnsi="Arial Narrow" w:cs="Arial Narrow"/>
                      <w:i/>
                      <w:iCs/>
                      <w:spacing w:val="5"/>
                      <w:sz w:val="18"/>
                      <w:szCs w:val="18"/>
                    </w:rPr>
                    <w:t>De Muret, le 24.04.88</w:t>
                  </w:r>
                </w:p>
              </w:txbxContent>
            </v:textbox>
            <w10:wrap type="square" anchorx="page" anchory="page"/>
          </v:shape>
        </w:pict>
      </w:r>
      <w:r>
        <w:rPr>
          <w:spacing w:val="4"/>
          <w:sz w:val="16"/>
          <w:szCs w:val="16"/>
        </w:rPr>
        <w:t xml:space="preserve">Ceci est compréhensible dans la logique politique et institutionnelle. Le problème est que les </w:t>
      </w:r>
      <w:r>
        <w:rPr>
          <w:spacing w:val="4"/>
          <w:sz w:val="16"/>
          <w:szCs w:val="16"/>
        </w:rPr>
        <w:t>Travailleurs sociaux n'élaborent pas une autre logique qu'ils pourraient opposer afin de négocier</w:t>
      </w:r>
    </w:p>
    <w:p w14:paraId="2D470EC5" w14:textId="77777777" w:rsidR="00000000" w:rsidRDefault="00787FCD">
      <w:pPr>
        <w:kinsoku w:val="0"/>
        <w:overflowPunct w:val="0"/>
        <w:autoSpaceDE/>
        <w:autoSpaceDN/>
        <w:adjustRightInd/>
        <w:spacing w:before="182" w:line="172" w:lineRule="exact"/>
        <w:ind w:left="72"/>
        <w:textAlignment w:val="baseline"/>
        <w:rPr>
          <w:spacing w:val="1"/>
          <w:sz w:val="16"/>
          <w:szCs w:val="16"/>
        </w:rPr>
      </w:pPr>
      <w:r>
        <w:rPr>
          <w:spacing w:val="1"/>
          <w:sz w:val="16"/>
          <w:szCs w:val="16"/>
        </w:rPr>
        <w:t xml:space="preserve">Les Travailleurs sociaux se trouvent alors face à </w:t>
      </w:r>
      <w:r>
        <w:rPr>
          <w:rFonts w:ascii="Arial" w:hAnsi="Arial" w:cs="Arial"/>
          <w:spacing w:val="1"/>
          <w:sz w:val="29"/>
          <w:szCs w:val="29"/>
        </w:rPr>
        <w:t xml:space="preserve">ri </w:t>
      </w:r>
      <w:r>
        <w:rPr>
          <w:spacing w:val="1"/>
          <w:sz w:val="16"/>
          <w:szCs w:val="16"/>
        </w:rPr>
        <w:t>des situations parfois inextricables, souvent aber</w:t>
      </w:r>
      <w:r>
        <w:rPr>
          <w:spacing w:val="1"/>
          <w:sz w:val="16"/>
          <w:szCs w:val="16"/>
        </w:rPr>
        <w:softHyphen/>
        <w:t>rantes</w:t>
      </w:r>
    </w:p>
    <w:p w14:paraId="1A0E74CF" w14:textId="77777777" w:rsidR="00000000" w:rsidRDefault="00787FCD">
      <w:pPr>
        <w:kinsoku w:val="0"/>
        <w:overflowPunct w:val="0"/>
        <w:autoSpaceDE/>
        <w:autoSpaceDN/>
        <w:adjustRightInd/>
        <w:spacing w:line="180" w:lineRule="exact"/>
        <w:ind w:left="72" w:firstLine="144"/>
        <w:textAlignment w:val="baseline"/>
        <w:rPr>
          <w:sz w:val="16"/>
          <w:szCs w:val="16"/>
        </w:rPr>
      </w:pPr>
      <w:r>
        <w:rPr>
          <w:sz w:val="16"/>
          <w:szCs w:val="16"/>
        </w:rPr>
        <w:t>Alors que la communication constitue la base de leur pratique, ces derniers n'arrivent pas à conceptualiser et donc communiquer la formi</w:t>
      </w:r>
      <w:r>
        <w:rPr>
          <w:sz w:val="16"/>
          <w:szCs w:val="16"/>
        </w:rPr>
        <w:softHyphen/>
        <w:t>dable connaissance qu'ils ont accumulée au cours de cette pratique quotidienne</w:t>
      </w:r>
    </w:p>
    <w:p w14:paraId="37A3E97D" w14:textId="77777777" w:rsidR="00000000" w:rsidRDefault="00787FCD">
      <w:pPr>
        <w:kinsoku w:val="0"/>
        <w:overflowPunct w:val="0"/>
        <w:autoSpaceDE/>
        <w:autoSpaceDN/>
        <w:adjustRightInd/>
        <w:spacing w:line="179" w:lineRule="exact"/>
        <w:ind w:left="72" w:firstLine="144"/>
        <w:textAlignment w:val="baseline"/>
        <w:rPr>
          <w:sz w:val="16"/>
          <w:szCs w:val="16"/>
        </w:rPr>
      </w:pPr>
      <w:r>
        <w:rPr>
          <w:sz w:val="16"/>
          <w:szCs w:val="16"/>
        </w:rPr>
        <w:t xml:space="preserve">Alors qu'ils sont le premier maillon de </w:t>
      </w:r>
      <w:r>
        <w:rPr>
          <w:sz w:val="16"/>
          <w:szCs w:val="16"/>
        </w:rPr>
        <w:t>l'action !! sociale, leurs formes d'intervention sont un héritage du passé face aux exigences actuelles et l'évolution !1 de la pensée politique du social Les Travailleurs sociaux se disent écartelés, incompris. Il y a ce fameux malaise dont ont parlait av</w:t>
      </w:r>
      <w:r>
        <w:rPr>
          <w:sz w:val="16"/>
          <w:szCs w:val="16"/>
        </w:rPr>
        <w:t>ant même les ravages de la crise économique</w:t>
      </w:r>
    </w:p>
    <w:p w14:paraId="26413468" w14:textId="77777777" w:rsidR="00000000" w:rsidRDefault="00787FCD">
      <w:pPr>
        <w:kinsoku w:val="0"/>
        <w:overflowPunct w:val="0"/>
        <w:autoSpaceDE/>
        <w:autoSpaceDN/>
        <w:adjustRightInd/>
        <w:spacing w:line="180" w:lineRule="exact"/>
        <w:ind w:left="72" w:right="144"/>
        <w:jc w:val="both"/>
        <w:textAlignment w:val="baseline"/>
        <w:rPr>
          <w:sz w:val="16"/>
          <w:szCs w:val="16"/>
        </w:rPr>
      </w:pPr>
      <w:r>
        <w:rPr>
          <w:sz w:val="16"/>
          <w:szCs w:val="16"/>
        </w:rPr>
        <w:t>Malaise doublé d'une culpabilité bien entretenue pas l'employeur; celle du travail non accompli, du</w:t>
      </w:r>
    </w:p>
    <w:p w14:paraId="2E844503" w14:textId="77777777" w:rsidR="00000000" w:rsidRDefault="00787FCD">
      <w:pPr>
        <w:kinsoku w:val="0"/>
        <w:overflowPunct w:val="0"/>
        <w:autoSpaceDE/>
        <w:autoSpaceDN/>
        <w:adjustRightInd/>
        <w:spacing w:line="176" w:lineRule="exact"/>
        <w:ind w:left="72"/>
        <w:jc w:val="both"/>
        <w:textAlignment w:val="baseline"/>
        <w:rPr>
          <w:spacing w:val="-2"/>
          <w:sz w:val="16"/>
          <w:szCs w:val="16"/>
        </w:rPr>
      </w:pPr>
      <w:r>
        <w:rPr>
          <w:spacing w:val="-2"/>
          <w:sz w:val="16"/>
          <w:szCs w:val="16"/>
        </w:rPr>
        <w:t>devoir non rempli. La crise qui traverse le Travail social est profonde. Elle est structurelle, non conjonc</w:t>
      </w:r>
      <w:r>
        <w:rPr>
          <w:spacing w:val="-2"/>
          <w:sz w:val="16"/>
          <w:szCs w:val="16"/>
        </w:rPr>
        <w:softHyphen/>
        <w:t>turelle même si la crise économique l'a exacerbée</w:t>
      </w:r>
    </w:p>
    <w:p w14:paraId="235845A7" w14:textId="77777777" w:rsidR="00000000" w:rsidRDefault="00787FCD">
      <w:pPr>
        <w:kinsoku w:val="0"/>
        <w:overflowPunct w:val="0"/>
        <w:autoSpaceDE/>
        <w:autoSpaceDN/>
        <w:adjustRightInd/>
        <w:spacing w:line="184" w:lineRule="exact"/>
        <w:ind w:left="72" w:right="144" w:firstLine="144"/>
        <w:jc w:val="both"/>
        <w:textAlignment w:val="baseline"/>
        <w:rPr>
          <w:sz w:val="16"/>
          <w:szCs w:val="16"/>
        </w:rPr>
      </w:pPr>
      <w:r>
        <w:rPr>
          <w:sz w:val="16"/>
          <w:szCs w:val="16"/>
        </w:rPr>
        <w:t>On devine l'enjeu et le défi que constitue l'élabo</w:t>
      </w:r>
      <w:r>
        <w:rPr>
          <w:sz w:val="16"/>
          <w:szCs w:val="16"/>
        </w:rPr>
        <w:softHyphen/>
        <w:t>ration d'une pensée du Travail Social</w:t>
      </w:r>
    </w:p>
    <w:p w14:paraId="0C74EF0A" w14:textId="77777777" w:rsidR="00000000" w:rsidRDefault="00787FCD">
      <w:pPr>
        <w:kinsoku w:val="0"/>
        <w:overflowPunct w:val="0"/>
        <w:autoSpaceDE/>
        <w:autoSpaceDN/>
        <w:adjustRightInd/>
        <w:spacing w:line="179" w:lineRule="exact"/>
        <w:ind w:left="72" w:firstLine="144"/>
        <w:jc w:val="both"/>
        <w:textAlignment w:val="baseline"/>
        <w:rPr>
          <w:sz w:val="16"/>
          <w:szCs w:val="16"/>
        </w:rPr>
      </w:pPr>
      <w:r>
        <w:rPr>
          <w:sz w:val="16"/>
          <w:szCs w:val="16"/>
        </w:rPr>
        <w:t>Les Trava</w:t>
      </w:r>
      <w:r>
        <w:rPr>
          <w:sz w:val="16"/>
          <w:szCs w:val="16"/>
        </w:rPr>
        <w:t>illeurs Sociaux sont à l'articulation des politiques préventives, curatives ou coercitives. La mise en place d'une pensée sur la pratique des Travailleurs Sociaux en rapport avec le social changerait l'idée des questions cruciales qui traver</w:t>
      </w:r>
      <w:r>
        <w:rPr>
          <w:sz w:val="16"/>
          <w:szCs w:val="16"/>
        </w:rPr>
        <w:softHyphen/>
        <w:t>sent la sociét</w:t>
      </w:r>
      <w:r>
        <w:rPr>
          <w:sz w:val="16"/>
          <w:szCs w:val="16"/>
        </w:rPr>
        <w:t>é; un autre regard serait posé sur la délinquance, la toxicomanie, la détention, la précarité, l'immigration...</w:t>
      </w:r>
    </w:p>
    <w:p w14:paraId="7D02FE2A" w14:textId="77777777" w:rsidR="00000000" w:rsidRDefault="00787FCD">
      <w:pPr>
        <w:kinsoku w:val="0"/>
        <w:overflowPunct w:val="0"/>
        <w:autoSpaceDE/>
        <w:autoSpaceDN/>
        <w:adjustRightInd/>
        <w:spacing w:before="7" w:line="180" w:lineRule="exact"/>
        <w:ind w:left="72" w:firstLine="144"/>
        <w:jc w:val="both"/>
        <w:textAlignment w:val="baseline"/>
        <w:rPr>
          <w:spacing w:val="-3"/>
          <w:sz w:val="16"/>
          <w:szCs w:val="16"/>
        </w:rPr>
      </w:pPr>
      <w:r>
        <w:rPr>
          <w:noProof/>
        </w:rPr>
        <w:pict w14:anchorId="0059B165">
          <v:shape id="_x0000_s1194" type="#_x0000_t202" style="position:absolute;left:0;text-align:left;margin-left:366.25pt;margin-top:459.7pt;width:175.45pt;height:311.2pt;z-index:169;mso-wrap-edited:f;mso-wrap-distance-left:0;mso-wrap-distance-top:0;mso-wrap-distance-right:0;mso-wrap-distance-bottom:0;mso-position-horizontal-relative:page;mso-position-vertical-relative:page" wrapcoords="-62 0 -62 21600 21662 21600 21662 0 -62 0" o:allowincell="f" strokeweight=".95pt">
            <v:textbox inset="0,0,0,0">
              <w:txbxContent>
                <w:p w14:paraId="3621BCDD" w14:textId="77777777" w:rsidR="00000000" w:rsidRDefault="00787FCD">
                  <w:pPr>
                    <w:kinsoku w:val="0"/>
                    <w:overflowPunct w:val="0"/>
                    <w:autoSpaceDE/>
                    <w:autoSpaceDN/>
                    <w:adjustRightInd/>
                    <w:spacing w:before="75" w:line="142" w:lineRule="exact"/>
                    <w:ind w:left="144"/>
                    <w:textAlignment w:val="baseline"/>
                    <w:rPr>
                      <w:rFonts w:ascii="Arial Narrow" w:hAnsi="Arial Narrow" w:cs="Arial Narrow"/>
                      <w:spacing w:val="-11"/>
                      <w:sz w:val="18"/>
                      <w:szCs w:val="18"/>
                    </w:rPr>
                  </w:pPr>
                  <w:r>
                    <w:rPr>
                      <w:rFonts w:ascii="Arial Narrow" w:hAnsi="Arial Narrow" w:cs="Arial Narrow"/>
                      <w:spacing w:val="-11"/>
                      <w:sz w:val="18"/>
                      <w:szCs w:val="18"/>
                    </w:rPr>
                    <w:t>BIBLIOGRAPHIE</w:t>
                  </w:r>
                </w:p>
                <w:p w14:paraId="47572D0C" w14:textId="77777777" w:rsidR="00000000" w:rsidRDefault="00787FCD">
                  <w:pPr>
                    <w:kinsoku w:val="0"/>
                    <w:overflowPunct w:val="0"/>
                    <w:autoSpaceDE/>
                    <w:autoSpaceDN/>
                    <w:adjustRightInd/>
                    <w:spacing w:line="158" w:lineRule="exact"/>
                    <w:ind w:left="144"/>
                    <w:textAlignment w:val="baseline"/>
                    <w:rPr>
                      <w:rFonts w:ascii="Arial Narrow" w:hAnsi="Arial Narrow" w:cs="Arial Narrow"/>
                      <w:spacing w:val="-11"/>
                      <w:sz w:val="18"/>
                      <w:szCs w:val="18"/>
                    </w:rPr>
                  </w:pPr>
                  <w:r>
                    <w:rPr>
                      <w:rFonts w:ascii="Arial Narrow" w:hAnsi="Arial Narrow" w:cs="Arial Narrow"/>
                      <w:spacing w:val="-11"/>
                      <w:sz w:val="18"/>
                      <w:szCs w:val="18"/>
                    </w:rPr>
                    <w:t>RECHERCHE SUR LE SYSTEME PENITENTIAIRE</w:t>
                  </w:r>
                </w:p>
                <w:p w14:paraId="7667F920" w14:textId="77777777" w:rsidR="00000000" w:rsidRDefault="00787FCD">
                  <w:pPr>
                    <w:kinsoku w:val="0"/>
                    <w:overflowPunct w:val="0"/>
                    <w:autoSpaceDE/>
                    <w:autoSpaceDN/>
                    <w:adjustRightInd/>
                    <w:spacing w:line="176" w:lineRule="exact"/>
                    <w:ind w:left="144"/>
                    <w:textAlignment w:val="baseline"/>
                    <w:rPr>
                      <w:rFonts w:ascii="Arial Narrow" w:hAnsi="Arial Narrow" w:cs="Arial Narrow"/>
                      <w:spacing w:val="-8"/>
                      <w:sz w:val="18"/>
                      <w:szCs w:val="18"/>
                    </w:rPr>
                  </w:pPr>
                  <w:r>
                    <w:rPr>
                      <w:rFonts w:ascii="Arial Narrow" w:hAnsi="Arial Narrow" w:cs="Arial Narrow"/>
                      <w:spacing w:val="-8"/>
                      <w:sz w:val="18"/>
                      <w:szCs w:val="18"/>
                    </w:rPr>
                    <w:t>- Foucault M. "Surveiller et Punir", Ed Minuit.</w:t>
                  </w:r>
                </w:p>
                <w:p w14:paraId="0DCD43AE" w14:textId="77777777" w:rsidR="00000000" w:rsidRDefault="00787FCD">
                  <w:pPr>
                    <w:kinsoku w:val="0"/>
                    <w:overflowPunct w:val="0"/>
                    <w:autoSpaceDE/>
                    <w:autoSpaceDN/>
                    <w:adjustRightInd/>
                    <w:spacing w:before="3" w:line="142" w:lineRule="exact"/>
                    <w:ind w:left="144"/>
                    <w:textAlignment w:val="baseline"/>
                    <w:rPr>
                      <w:rFonts w:ascii="Arial Narrow" w:hAnsi="Arial Narrow" w:cs="Arial Narrow"/>
                      <w:spacing w:val="-8"/>
                      <w:sz w:val="18"/>
                      <w:szCs w:val="18"/>
                    </w:rPr>
                  </w:pPr>
                  <w:r>
                    <w:rPr>
                      <w:rFonts w:ascii="Arial Narrow" w:hAnsi="Arial Narrow" w:cs="Arial Narrow"/>
                      <w:spacing w:val="-8"/>
                      <w:sz w:val="18"/>
                      <w:szCs w:val="18"/>
                    </w:rPr>
                    <w:t>- Perrot M. "L'impossible prison", Ed Seuil</w:t>
                  </w:r>
                  <w:r>
                    <w:rPr>
                      <w:rFonts w:ascii="Arial Narrow" w:hAnsi="Arial Narrow" w:cs="Arial Narrow"/>
                      <w:spacing w:val="-8"/>
                      <w:sz w:val="18"/>
                      <w:szCs w:val="18"/>
                    </w:rPr>
                    <w:t>.</w:t>
                  </w:r>
                </w:p>
                <w:p w14:paraId="16AA11DA" w14:textId="77777777" w:rsidR="00000000" w:rsidRDefault="00787FCD">
                  <w:pPr>
                    <w:kinsoku w:val="0"/>
                    <w:overflowPunct w:val="0"/>
                    <w:autoSpaceDE/>
                    <w:autoSpaceDN/>
                    <w:adjustRightInd/>
                    <w:spacing w:line="176" w:lineRule="exact"/>
                    <w:ind w:left="144"/>
                    <w:textAlignment w:val="baseline"/>
                    <w:rPr>
                      <w:rFonts w:ascii="Arial Narrow" w:hAnsi="Arial Narrow" w:cs="Arial Narrow"/>
                      <w:spacing w:val="-7"/>
                      <w:sz w:val="18"/>
                      <w:szCs w:val="18"/>
                    </w:rPr>
                  </w:pPr>
                  <w:r>
                    <w:rPr>
                      <w:rFonts w:ascii="Arial Narrow" w:hAnsi="Arial Narrow" w:cs="Arial Narrow"/>
                      <w:spacing w:val="-7"/>
                      <w:sz w:val="18"/>
                      <w:szCs w:val="18"/>
                    </w:rPr>
                    <w:t>- Buffard S. "le froid pénitentiaire", Ed Seuil.</w:t>
                  </w:r>
                </w:p>
                <w:p w14:paraId="157B8F0C" w14:textId="77777777" w:rsidR="00000000" w:rsidRDefault="00787FCD">
                  <w:pPr>
                    <w:kinsoku w:val="0"/>
                    <w:overflowPunct w:val="0"/>
                    <w:autoSpaceDE/>
                    <w:autoSpaceDN/>
                    <w:adjustRightInd/>
                    <w:spacing w:before="3" w:line="160" w:lineRule="exact"/>
                    <w:ind w:left="144"/>
                    <w:textAlignment w:val="baseline"/>
                    <w:rPr>
                      <w:rFonts w:ascii="Arial Narrow" w:hAnsi="Arial Narrow" w:cs="Arial Narrow"/>
                      <w:spacing w:val="-8"/>
                      <w:sz w:val="18"/>
                      <w:szCs w:val="18"/>
                    </w:rPr>
                  </w:pPr>
                  <w:r>
                    <w:rPr>
                      <w:rFonts w:ascii="Arial Narrow" w:hAnsi="Arial Narrow" w:cs="Arial Narrow"/>
                      <w:spacing w:val="-8"/>
                      <w:sz w:val="18"/>
                      <w:szCs w:val="18"/>
                    </w:rPr>
                    <w:t>- Briggs D. "Fermer les prisons", Ed Seuil.</w:t>
                  </w:r>
                </w:p>
                <w:p w14:paraId="402B7156" w14:textId="77777777" w:rsidR="00000000" w:rsidRDefault="00787FCD">
                  <w:pPr>
                    <w:kinsoku w:val="0"/>
                    <w:overflowPunct w:val="0"/>
                    <w:autoSpaceDE/>
                    <w:autoSpaceDN/>
                    <w:adjustRightInd/>
                    <w:spacing w:before="29" w:line="127" w:lineRule="exact"/>
                    <w:ind w:left="144"/>
                    <w:textAlignment w:val="baseline"/>
                    <w:rPr>
                      <w:rFonts w:ascii="Arial Narrow" w:hAnsi="Arial Narrow" w:cs="Arial Narrow"/>
                      <w:spacing w:val="-9"/>
                      <w:sz w:val="18"/>
                      <w:szCs w:val="18"/>
                    </w:rPr>
                  </w:pPr>
                  <w:r>
                    <w:rPr>
                      <w:rFonts w:ascii="Arial Narrow" w:hAnsi="Arial Narrow" w:cs="Arial Narrow"/>
                      <w:spacing w:val="-9"/>
                      <w:sz w:val="18"/>
                      <w:szCs w:val="18"/>
                    </w:rPr>
                    <w:t>- Hulsman L. 'Peines perdues"</w:t>
                  </w:r>
                  <w:r>
                    <w:rPr>
                      <w:rFonts w:ascii="Arial" w:hAnsi="Arial" w:cs="Arial"/>
                      <w:spacing w:val="-9"/>
                      <w:sz w:val="18"/>
                      <w:szCs w:val="18"/>
                      <w:vertAlign w:val="subscript"/>
                    </w:rPr>
                    <w:t>1</w:t>
                  </w:r>
                  <w:r>
                    <w:rPr>
                      <w:rFonts w:ascii="Arial Narrow" w:hAnsi="Arial Narrow" w:cs="Arial Narrow"/>
                      <w:spacing w:val="-9"/>
                      <w:sz w:val="18"/>
                      <w:szCs w:val="18"/>
                    </w:rPr>
                    <w:t xml:space="preserve"> Ed Le centurion.</w:t>
                  </w:r>
                </w:p>
                <w:p w14:paraId="5DA7D000" w14:textId="77777777" w:rsidR="00000000" w:rsidRDefault="00787FCD">
                  <w:pPr>
                    <w:kinsoku w:val="0"/>
                    <w:overflowPunct w:val="0"/>
                    <w:autoSpaceDE/>
                    <w:autoSpaceDN/>
                    <w:adjustRightInd/>
                    <w:spacing w:line="144" w:lineRule="exact"/>
                    <w:ind w:left="144"/>
                    <w:textAlignment w:val="baseline"/>
                    <w:rPr>
                      <w:rFonts w:ascii="Arial Narrow" w:hAnsi="Arial Narrow" w:cs="Arial Narrow"/>
                      <w:spacing w:val="-9"/>
                      <w:sz w:val="18"/>
                      <w:szCs w:val="18"/>
                    </w:rPr>
                  </w:pPr>
                  <w:r>
                    <w:rPr>
                      <w:rFonts w:ascii="Arial Narrow" w:hAnsi="Arial Narrow" w:cs="Arial Narrow"/>
                      <w:spacing w:val="-9"/>
                      <w:sz w:val="18"/>
                      <w:szCs w:val="18"/>
                    </w:rPr>
                    <w:t>- Gottraux M. "Prisons, Droit Penal : le Tournant ?", Ed</w:t>
                  </w:r>
                </w:p>
                <w:p w14:paraId="09E36F16" w14:textId="77777777" w:rsidR="00000000" w:rsidRDefault="00787FCD">
                  <w:pPr>
                    <w:kinsoku w:val="0"/>
                    <w:overflowPunct w:val="0"/>
                    <w:autoSpaceDE/>
                    <w:autoSpaceDN/>
                    <w:adjustRightInd/>
                    <w:spacing w:line="176" w:lineRule="exact"/>
                    <w:ind w:left="144"/>
                    <w:textAlignment w:val="baseline"/>
                    <w:rPr>
                      <w:rFonts w:ascii="Arial Narrow" w:hAnsi="Arial Narrow" w:cs="Arial Narrow"/>
                      <w:spacing w:val="-9"/>
                      <w:sz w:val="18"/>
                      <w:szCs w:val="18"/>
                    </w:rPr>
                  </w:pPr>
                  <w:r>
                    <w:rPr>
                      <w:rFonts w:ascii="Arial Narrow" w:hAnsi="Arial Narrow" w:cs="Arial Narrow"/>
                      <w:spacing w:val="-9"/>
                      <w:sz w:val="18"/>
                      <w:szCs w:val="18"/>
                    </w:rPr>
                    <w:t>d'En Bas.</w:t>
                  </w:r>
                </w:p>
                <w:p w14:paraId="752965B9" w14:textId="77777777" w:rsidR="00000000" w:rsidRDefault="00787FCD">
                  <w:pPr>
                    <w:kinsoku w:val="0"/>
                    <w:overflowPunct w:val="0"/>
                    <w:autoSpaceDE/>
                    <w:autoSpaceDN/>
                    <w:adjustRightInd/>
                    <w:spacing w:before="2" w:line="160" w:lineRule="exact"/>
                    <w:ind w:left="144"/>
                    <w:textAlignment w:val="baseline"/>
                    <w:rPr>
                      <w:rFonts w:ascii="Arial Narrow" w:hAnsi="Arial Narrow" w:cs="Arial Narrow"/>
                      <w:spacing w:val="-11"/>
                      <w:sz w:val="18"/>
                      <w:szCs w:val="18"/>
                    </w:rPr>
                  </w:pPr>
                  <w:r>
                    <w:rPr>
                      <w:rFonts w:ascii="Arial Narrow" w:hAnsi="Arial Narrow" w:cs="Arial Narrow"/>
                      <w:spacing w:val="-11"/>
                      <w:sz w:val="18"/>
                      <w:szCs w:val="18"/>
                    </w:rPr>
                    <w:t>CONDITIONS DE DETENTION</w:t>
                  </w:r>
                </w:p>
                <w:p w14:paraId="50305607" w14:textId="77777777" w:rsidR="00000000" w:rsidRDefault="00787FCD">
                  <w:pPr>
                    <w:kinsoku w:val="0"/>
                    <w:overflowPunct w:val="0"/>
                    <w:autoSpaceDE/>
                    <w:autoSpaceDN/>
                    <w:adjustRightInd/>
                    <w:spacing w:before="4" w:line="140" w:lineRule="exact"/>
                    <w:ind w:left="144"/>
                    <w:textAlignment w:val="baseline"/>
                    <w:rPr>
                      <w:rFonts w:ascii="Arial Narrow" w:hAnsi="Arial Narrow" w:cs="Arial Narrow"/>
                      <w:spacing w:val="-9"/>
                      <w:sz w:val="18"/>
                      <w:szCs w:val="18"/>
                    </w:rPr>
                  </w:pPr>
                  <w:r>
                    <w:rPr>
                      <w:rFonts w:ascii="Arial Narrow" w:hAnsi="Arial Narrow" w:cs="Arial Narrow"/>
                      <w:spacing w:val="-9"/>
                      <w:sz w:val="18"/>
                      <w:szCs w:val="18"/>
                    </w:rPr>
                    <w:t>- Knobelpiess "OHS".</w:t>
                  </w:r>
                </w:p>
                <w:p w14:paraId="69613311" w14:textId="77777777" w:rsidR="00000000" w:rsidRDefault="00787FCD">
                  <w:pPr>
                    <w:kinsoku w:val="0"/>
                    <w:overflowPunct w:val="0"/>
                    <w:autoSpaceDE/>
                    <w:autoSpaceDN/>
                    <w:adjustRightInd/>
                    <w:spacing w:line="161" w:lineRule="exact"/>
                    <w:ind w:left="144"/>
                    <w:textAlignment w:val="baseline"/>
                    <w:rPr>
                      <w:rFonts w:ascii="Arial Narrow" w:hAnsi="Arial Narrow" w:cs="Arial Narrow"/>
                      <w:spacing w:val="-8"/>
                      <w:sz w:val="18"/>
                      <w:szCs w:val="18"/>
                    </w:rPr>
                  </w:pPr>
                  <w:r>
                    <w:rPr>
                      <w:rFonts w:ascii="Arial Narrow" w:hAnsi="Arial Narrow" w:cs="Arial Narrow"/>
                      <w:spacing w:val="-8"/>
                      <w:sz w:val="18"/>
                      <w:szCs w:val="18"/>
                    </w:rPr>
                    <w:t>- Conseil Economique et Social " Rapport sur le travail</w:t>
                  </w:r>
                </w:p>
                <w:p w14:paraId="50F0FBED" w14:textId="77777777" w:rsidR="00000000" w:rsidRDefault="00787FCD">
                  <w:pPr>
                    <w:kinsoku w:val="0"/>
                    <w:overflowPunct w:val="0"/>
                    <w:autoSpaceDE/>
                    <w:autoSpaceDN/>
                    <w:adjustRightInd/>
                    <w:spacing w:line="176" w:lineRule="exact"/>
                    <w:ind w:left="144"/>
                    <w:textAlignment w:val="baseline"/>
                    <w:rPr>
                      <w:rFonts w:ascii="Arial Narrow" w:hAnsi="Arial Narrow" w:cs="Arial Narrow"/>
                      <w:spacing w:val="-8"/>
                      <w:sz w:val="18"/>
                      <w:szCs w:val="18"/>
                    </w:rPr>
                  </w:pPr>
                  <w:r>
                    <w:rPr>
                      <w:rFonts w:ascii="Arial Narrow" w:hAnsi="Arial Narrow" w:cs="Arial Narrow"/>
                      <w:spacing w:val="-8"/>
                      <w:sz w:val="18"/>
                      <w:szCs w:val="18"/>
                    </w:rPr>
                    <w:t>pénitentiaire" (1987).</w:t>
                  </w:r>
                </w:p>
                <w:p w14:paraId="47FD8A64" w14:textId="77777777" w:rsidR="00000000" w:rsidRDefault="00787FCD">
                  <w:pPr>
                    <w:kinsoku w:val="0"/>
                    <w:overflowPunct w:val="0"/>
                    <w:autoSpaceDE/>
                    <w:autoSpaceDN/>
                    <w:adjustRightInd/>
                    <w:spacing w:before="3" w:line="141" w:lineRule="exact"/>
                    <w:ind w:left="144"/>
                    <w:textAlignment w:val="baseline"/>
                    <w:rPr>
                      <w:rFonts w:ascii="Arial Narrow" w:hAnsi="Arial Narrow" w:cs="Arial Narrow"/>
                      <w:spacing w:val="-8"/>
                      <w:sz w:val="18"/>
                      <w:szCs w:val="18"/>
                    </w:rPr>
                  </w:pPr>
                  <w:r>
                    <w:rPr>
                      <w:rFonts w:ascii="Arial Narrow" w:hAnsi="Arial Narrow" w:cs="Arial Narrow"/>
                      <w:spacing w:val="-8"/>
                      <w:sz w:val="18"/>
                      <w:szCs w:val="18"/>
                    </w:rPr>
                    <w:t>- Erthel C. Leguay C. "Prisonnières".</w:t>
                  </w:r>
                </w:p>
                <w:p w14:paraId="64B2E941" w14:textId="77777777" w:rsidR="00000000" w:rsidRDefault="00787FCD">
                  <w:pPr>
                    <w:kinsoku w:val="0"/>
                    <w:overflowPunct w:val="0"/>
                    <w:autoSpaceDE/>
                    <w:autoSpaceDN/>
                    <w:adjustRightInd/>
                    <w:spacing w:line="174" w:lineRule="exact"/>
                    <w:ind w:left="144"/>
                    <w:textAlignment w:val="baseline"/>
                    <w:rPr>
                      <w:rFonts w:ascii="Arial Narrow" w:hAnsi="Arial Narrow" w:cs="Arial Narrow"/>
                      <w:spacing w:val="-9"/>
                      <w:sz w:val="18"/>
                      <w:szCs w:val="18"/>
                    </w:rPr>
                  </w:pPr>
                  <w:r>
                    <w:rPr>
                      <w:rFonts w:ascii="Arial Narrow" w:hAnsi="Arial Narrow" w:cs="Arial Narrow"/>
                      <w:spacing w:val="-9"/>
                      <w:sz w:val="18"/>
                      <w:szCs w:val="18"/>
                    </w:rPr>
                    <w:t>- Isabelle D. "A demain ou dans 15 ans", Table ronde.</w:t>
                  </w:r>
                </w:p>
                <w:p w14:paraId="3EAB5507" w14:textId="77777777" w:rsidR="00000000" w:rsidRDefault="00787FCD">
                  <w:pPr>
                    <w:kinsoku w:val="0"/>
                    <w:overflowPunct w:val="0"/>
                    <w:autoSpaceDE/>
                    <w:autoSpaceDN/>
                    <w:adjustRightInd/>
                    <w:spacing w:before="3" w:line="160" w:lineRule="exact"/>
                    <w:ind w:left="144"/>
                    <w:textAlignment w:val="baseline"/>
                    <w:rPr>
                      <w:rFonts w:ascii="Arial Narrow" w:hAnsi="Arial Narrow" w:cs="Arial Narrow"/>
                      <w:spacing w:val="-8"/>
                      <w:sz w:val="18"/>
                      <w:szCs w:val="18"/>
                    </w:rPr>
                  </w:pPr>
                  <w:r>
                    <w:rPr>
                      <w:rFonts w:ascii="Arial Narrow" w:hAnsi="Arial Narrow" w:cs="Arial Narrow"/>
                      <w:spacing w:val="-8"/>
                      <w:sz w:val="18"/>
                      <w:szCs w:val="18"/>
                    </w:rPr>
                    <w:t>- Monnereau A. "La castration pé</w:t>
                  </w:r>
                  <w:r>
                    <w:rPr>
                      <w:rFonts w:ascii="Arial Narrow" w:hAnsi="Arial Narrow" w:cs="Arial Narrow"/>
                      <w:spacing w:val="-8"/>
                      <w:sz w:val="18"/>
                      <w:szCs w:val="18"/>
                    </w:rPr>
                    <w:t>nitentiaire", Ed.</w:t>
                  </w:r>
                </w:p>
                <w:p w14:paraId="4DE9D565" w14:textId="77777777" w:rsidR="00000000" w:rsidRDefault="00787FCD">
                  <w:pPr>
                    <w:kinsoku w:val="0"/>
                    <w:overflowPunct w:val="0"/>
                    <w:autoSpaceDE/>
                    <w:autoSpaceDN/>
                    <w:adjustRightInd/>
                    <w:spacing w:line="142" w:lineRule="exact"/>
                    <w:ind w:left="144"/>
                    <w:textAlignment w:val="baseline"/>
                    <w:rPr>
                      <w:rFonts w:ascii="Arial Narrow" w:hAnsi="Arial Narrow" w:cs="Arial Narrow"/>
                      <w:spacing w:val="-8"/>
                      <w:sz w:val="18"/>
                      <w:szCs w:val="18"/>
                    </w:rPr>
                  </w:pPr>
                  <w:r>
                    <w:rPr>
                      <w:rFonts w:ascii="Arial Narrow" w:hAnsi="Arial Narrow" w:cs="Arial Narrow"/>
                      <w:spacing w:val="-8"/>
                      <w:sz w:val="18"/>
                      <w:szCs w:val="18"/>
                    </w:rPr>
                    <w:t>Lumière et Justice.</w:t>
                  </w:r>
                </w:p>
                <w:p w14:paraId="1EAC5418" w14:textId="77777777" w:rsidR="00000000" w:rsidRDefault="00787FCD">
                  <w:pPr>
                    <w:kinsoku w:val="0"/>
                    <w:overflowPunct w:val="0"/>
                    <w:autoSpaceDE/>
                    <w:autoSpaceDN/>
                    <w:adjustRightInd/>
                    <w:spacing w:line="176" w:lineRule="exact"/>
                    <w:ind w:left="144"/>
                    <w:textAlignment w:val="baseline"/>
                    <w:rPr>
                      <w:rFonts w:ascii="Arial Narrow" w:hAnsi="Arial Narrow" w:cs="Arial Narrow"/>
                      <w:spacing w:val="-9"/>
                      <w:sz w:val="18"/>
                      <w:szCs w:val="18"/>
                    </w:rPr>
                  </w:pPr>
                  <w:r>
                    <w:rPr>
                      <w:rFonts w:ascii="Arial Narrow" w:hAnsi="Arial Narrow" w:cs="Arial Narrow"/>
                      <w:spacing w:val="-9"/>
                      <w:sz w:val="18"/>
                      <w:szCs w:val="18"/>
                    </w:rPr>
                    <w:t>- Actes "La prison autrement", N°45-46.</w:t>
                  </w:r>
                </w:p>
                <w:p w14:paraId="5422CC5F" w14:textId="77777777" w:rsidR="00000000" w:rsidRDefault="00787FCD">
                  <w:pPr>
                    <w:kinsoku w:val="0"/>
                    <w:overflowPunct w:val="0"/>
                    <w:autoSpaceDE/>
                    <w:autoSpaceDN/>
                    <w:adjustRightInd/>
                    <w:spacing w:before="6" w:line="142" w:lineRule="exact"/>
                    <w:ind w:left="144"/>
                    <w:textAlignment w:val="baseline"/>
                    <w:rPr>
                      <w:rFonts w:ascii="Arial Narrow" w:hAnsi="Arial Narrow" w:cs="Arial Narrow"/>
                      <w:spacing w:val="-10"/>
                      <w:sz w:val="18"/>
                      <w:szCs w:val="18"/>
                    </w:rPr>
                  </w:pPr>
                  <w:r>
                    <w:rPr>
                      <w:rFonts w:ascii="Arial Narrow" w:hAnsi="Arial Narrow" w:cs="Arial Narrow"/>
                      <w:spacing w:val="-10"/>
                      <w:sz w:val="18"/>
                      <w:szCs w:val="18"/>
                    </w:rPr>
                    <w:t>JUSTICE</w:t>
                  </w:r>
                </w:p>
                <w:p w14:paraId="5607466E" w14:textId="77777777" w:rsidR="00000000" w:rsidRDefault="00787FCD">
                  <w:pPr>
                    <w:kinsoku w:val="0"/>
                    <w:overflowPunct w:val="0"/>
                    <w:autoSpaceDE/>
                    <w:autoSpaceDN/>
                    <w:adjustRightInd/>
                    <w:spacing w:line="172" w:lineRule="exact"/>
                    <w:ind w:left="144"/>
                    <w:textAlignment w:val="baseline"/>
                    <w:rPr>
                      <w:rFonts w:ascii="Arial Narrow" w:hAnsi="Arial Narrow" w:cs="Arial Narrow"/>
                      <w:spacing w:val="-7"/>
                      <w:sz w:val="18"/>
                      <w:szCs w:val="18"/>
                    </w:rPr>
                  </w:pPr>
                  <w:r>
                    <w:rPr>
                      <w:rFonts w:ascii="Arial Narrow" w:hAnsi="Arial Narrow" w:cs="Arial Narrow"/>
                      <w:spacing w:val="-7"/>
                      <w:sz w:val="18"/>
                      <w:szCs w:val="18"/>
                    </w:rPr>
                    <w:t>- Vergés J. "Stratégie judiciaire", Ed Minuit</w:t>
                  </w:r>
                </w:p>
                <w:p w14:paraId="7025D5B5" w14:textId="77777777" w:rsidR="00000000" w:rsidRDefault="00787FCD">
                  <w:pPr>
                    <w:kinsoku w:val="0"/>
                    <w:overflowPunct w:val="0"/>
                    <w:autoSpaceDE/>
                    <w:autoSpaceDN/>
                    <w:adjustRightInd/>
                    <w:spacing w:line="150" w:lineRule="exact"/>
                    <w:ind w:left="144"/>
                    <w:textAlignment w:val="baseline"/>
                    <w:rPr>
                      <w:rFonts w:ascii="Arial Narrow" w:hAnsi="Arial Narrow" w:cs="Arial Narrow"/>
                      <w:spacing w:val="-9"/>
                      <w:sz w:val="18"/>
                      <w:szCs w:val="18"/>
                    </w:rPr>
                  </w:pPr>
                  <w:r>
                    <w:rPr>
                      <w:rFonts w:ascii="Arial Narrow" w:hAnsi="Arial Narrow" w:cs="Arial Narrow"/>
                      <w:spacing w:val="-9"/>
                      <w:sz w:val="18"/>
                      <w:szCs w:val="18"/>
                    </w:rPr>
                    <w:t>- Verges J. "Pour en finir avec Ponce Pilate", Ed Le pré</w:t>
                  </w:r>
                </w:p>
                <w:p w14:paraId="7684623C" w14:textId="77777777" w:rsidR="00000000" w:rsidRDefault="00787FCD">
                  <w:pPr>
                    <w:kinsoku w:val="0"/>
                    <w:overflowPunct w:val="0"/>
                    <w:autoSpaceDE/>
                    <w:autoSpaceDN/>
                    <w:adjustRightInd/>
                    <w:spacing w:line="176" w:lineRule="exact"/>
                    <w:ind w:left="144"/>
                    <w:textAlignment w:val="baseline"/>
                    <w:rPr>
                      <w:rFonts w:ascii="Arial Narrow" w:hAnsi="Arial Narrow" w:cs="Arial Narrow"/>
                      <w:spacing w:val="-8"/>
                      <w:sz w:val="18"/>
                      <w:szCs w:val="18"/>
                    </w:rPr>
                  </w:pPr>
                  <w:r>
                    <w:rPr>
                      <w:rFonts w:ascii="Arial Narrow" w:hAnsi="Arial Narrow" w:cs="Arial Narrow"/>
                      <w:spacing w:val="-8"/>
                      <w:sz w:val="18"/>
                      <w:szCs w:val="18"/>
                    </w:rPr>
                    <w:t>aux clercs.</w:t>
                  </w:r>
                </w:p>
                <w:p w14:paraId="4FB97DC6" w14:textId="77777777" w:rsidR="00000000" w:rsidRDefault="00787FCD">
                  <w:pPr>
                    <w:kinsoku w:val="0"/>
                    <w:overflowPunct w:val="0"/>
                    <w:autoSpaceDE/>
                    <w:autoSpaceDN/>
                    <w:adjustRightInd/>
                    <w:spacing w:before="22" w:line="131" w:lineRule="exact"/>
                    <w:ind w:left="144"/>
                    <w:textAlignment w:val="baseline"/>
                    <w:rPr>
                      <w:rFonts w:ascii="Arial Narrow" w:hAnsi="Arial Narrow" w:cs="Arial Narrow"/>
                      <w:spacing w:val="-9"/>
                      <w:sz w:val="18"/>
                      <w:szCs w:val="18"/>
                    </w:rPr>
                  </w:pPr>
                  <w:r>
                    <w:rPr>
                      <w:rFonts w:ascii="Arial Narrow" w:hAnsi="Arial Narrow" w:cs="Arial Narrow"/>
                      <w:spacing w:val="-9"/>
                      <w:sz w:val="18"/>
                      <w:szCs w:val="18"/>
                    </w:rPr>
                    <w:t>- Levy T. "Le crime en toute impunité", Ed. Grasset.</w:t>
                  </w:r>
                </w:p>
                <w:p w14:paraId="1A1AF703" w14:textId="77777777" w:rsidR="00000000" w:rsidRDefault="00787FCD">
                  <w:pPr>
                    <w:kinsoku w:val="0"/>
                    <w:overflowPunct w:val="0"/>
                    <w:autoSpaceDE/>
                    <w:autoSpaceDN/>
                    <w:adjustRightInd/>
                    <w:spacing w:line="168" w:lineRule="exact"/>
                    <w:ind w:left="144"/>
                    <w:textAlignment w:val="baseline"/>
                    <w:rPr>
                      <w:rFonts w:ascii="Arial" w:hAnsi="Arial" w:cs="Arial"/>
                      <w:sz w:val="24"/>
                      <w:szCs w:val="24"/>
                    </w:rPr>
                  </w:pPr>
                  <w:r>
                    <w:rPr>
                      <w:rFonts w:ascii="Arial Narrow" w:hAnsi="Arial Narrow" w:cs="Arial Narrow"/>
                      <w:spacing w:val="-9"/>
                      <w:sz w:val="18"/>
                      <w:szCs w:val="18"/>
                    </w:rPr>
                    <w:t>- Autin Monsat "Un juré en marge - 3 semaines de pro</w:t>
                  </w:r>
                  <w:r>
                    <w:rPr>
                      <w:rFonts w:ascii="Arial Narrow" w:hAnsi="Arial Narrow" w:cs="Arial Narrow"/>
                      <w:spacing w:val="-9"/>
                      <w:sz w:val="18"/>
                      <w:szCs w:val="18"/>
                    </w:rPr>
                    <w:noBreakHyphen/>
                  </w:r>
                </w:p>
                <w:p w14:paraId="1782FF04" w14:textId="77777777" w:rsidR="00000000" w:rsidRDefault="00787FCD">
                  <w:pPr>
                    <w:kinsoku w:val="0"/>
                    <w:overflowPunct w:val="0"/>
                    <w:autoSpaceDE/>
                    <w:autoSpaceDN/>
                    <w:adjustRightInd/>
                    <w:spacing w:before="3" w:line="142" w:lineRule="exact"/>
                    <w:ind w:left="144"/>
                    <w:textAlignment w:val="baseline"/>
                    <w:rPr>
                      <w:rFonts w:ascii="Arial Narrow" w:hAnsi="Arial Narrow" w:cs="Arial Narrow"/>
                      <w:spacing w:val="-8"/>
                      <w:sz w:val="18"/>
                      <w:szCs w:val="18"/>
                    </w:rPr>
                  </w:pPr>
                  <w:r>
                    <w:rPr>
                      <w:rFonts w:ascii="Arial Narrow" w:hAnsi="Arial Narrow" w:cs="Arial Narrow"/>
                      <w:spacing w:val="-8"/>
                      <w:sz w:val="18"/>
                      <w:szCs w:val="18"/>
                    </w:rPr>
                    <w:t>cès Mesrine", Ed Hots.</w:t>
                  </w:r>
                </w:p>
                <w:p w14:paraId="177DF686" w14:textId="77777777" w:rsidR="00000000" w:rsidRDefault="00787FCD">
                  <w:pPr>
                    <w:kinsoku w:val="0"/>
                    <w:overflowPunct w:val="0"/>
                    <w:autoSpaceDE/>
                    <w:autoSpaceDN/>
                    <w:adjustRightInd/>
                    <w:spacing w:line="158" w:lineRule="exact"/>
                    <w:ind w:left="144"/>
                    <w:textAlignment w:val="baseline"/>
                    <w:rPr>
                      <w:rFonts w:ascii="Arial Narrow" w:hAnsi="Arial Narrow" w:cs="Arial Narrow"/>
                      <w:spacing w:val="-9"/>
                      <w:sz w:val="18"/>
                      <w:szCs w:val="18"/>
                    </w:rPr>
                  </w:pPr>
                  <w:r>
                    <w:rPr>
                      <w:rFonts w:ascii="Arial Narrow" w:hAnsi="Arial Narrow" w:cs="Arial Narrow"/>
                      <w:spacing w:val="-9"/>
                      <w:sz w:val="18"/>
                      <w:szCs w:val="18"/>
                    </w:rPr>
                    <w:t>- Joyeux F. "La défense libre au Tribunal", Ed Vrac.</w:t>
                  </w:r>
                </w:p>
                <w:p w14:paraId="566743C0" w14:textId="77777777" w:rsidR="00000000" w:rsidRDefault="00787FCD">
                  <w:pPr>
                    <w:kinsoku w:val="0"/>
                    <w:overflowPunct w:val="0"/>
                    <w:autoSpaceDE/>
                    <w:autoSpaceDN/>
                    <w:adjustRightInd/>
                    <w:spacing w:line="177" w:lineRule="exact"/>
                    <w:ind w:left="144"/>
                    <w:textAlignment w:val="baseline"/>
                    <w:rPr>
                      <w:rFonts w:ascii="Arial Narrow" w:hAnsi="Arial Narrow" w:cs="Arial Narrow"/>
                      <w:spacing w:val="-9"/>
                      <w:sz w:val="18"/>
                      <w:szCs w:val="18"/>
                    </w:rPr>
                  </w:pPr>
                  <w:r>
                    <w:rPr>
                      <w:rFonts w:ascii="Arial Narrow" w:hAnsi="Arial Narrow" w:cs="Arial Narrow"/>
                      <w:spacing w:val="-9"/>
                      <w:sz w:val="18"/>
                      <w:szCs w:val="18"/>
                    </w:rPr>
                    <w:t>Collard G. "En danger de justice*, Ed Denoel.</w:t>
                  </w:r>
                </w:p>
                <w:p w14:paraId="529F0B1E" w14:textId="77777777" w:rsidR="00000000" w:rsidRDefault="00787FCD">
                  <w:pPr>
                    <w:kinsoku w:val="0"/>
                    <w:overflowPunct w:val="0"/>
                    <w:autoSpaceDE/>
                    <w:autoSpaceDN/>
                    <w:adjustRightInd/>
                    <w:spacing w:before="5" w:line="143" w:lineRule="exact"/>
                    <w:ind w:left="144"/>
                    <w:textAlignment w:val="baseline"/>
                    <w:rPr>
                      <w:rFonts w:ascii="Arial Narrow" w:hAnsi="Arial Narrow" w:cs="Arial Narrow"/>
                      <w:spacing w:val="-7"/>
                      <w:sz w:val="18"/>
                      <w:szCs w:val="18"/>
                    </w:rPr>
                  </w:pPr>
                  <w:r>
                    <w:rPr>
                      <w:rFonts w:ascii="Arial Narrow" w:hAnsi="Arial Narrow" w:cs="Arial Narrow"/>
                      <w:spacing w:val="-7"/>
                      <w:sz w:val="18"/>
                      <w:szCs w:val="18"/>
                    </w:rPr>
                    <w:t>- Peju S. "Palais de Justice', Ed Seuil.</w:t>
                  </w:r>
                </w:p>
                <w:p w14:paraId="3A7A6D18" w14:textId="77777777" w:rsidR="00000000" w:rsidRDefault="00787FCD">
                  <w:pPr>
                    <w:kinsoku w:val="0"/>
                    <w:overflowPunct w:val="0"/>
                    <w:autoSpaceDE/>
                    <w:autoSpaceDN/>
                    <w:adjustRightInd/>
                    <w:spacing w:line="176" w:lineRule="exact"/>
                    <w:ind w:left="144"/>
                    <w:textAlignment w:val="baseline"/>
                    <w:rPr>
                      <w:rFonts w:ascii="Arial Narrow" w:hAnsi="Arial Narrow" w:cs="Arial Narrow"/>
                      <w:spacing w:val="-11"/>
                      <w:sz w:val="18"/>
                      <w:szCs w:val="18"/>
                    </w:rPr>
                  </w:pPr>
                  <w:r>
                    <w:rPr>
                      <w:rFonts w:ascii="Arial Narrow" w:hAnsi="Arial Narrow" w:cs="Arial Narrow"/>
                      <w:spacing w:val="-11"/>
                      <w:sz w:val="18"/>
                      <w:szCs w:val="18"/>
                    </w:rPr>
                    <w:t>APPROCHE DE LA DELINOUANCE</w:t>
                  </w:r>
                </w:p>
                <w:p w14:paraId="05B7FA7A" w14:textId="77777777" w:rsidR="00000000" w:rsidRDefault="00787FCD">
                  <w:pPr>
                    <w:kinsoku w:val="0"/>
                    <w:overflowPunct w:val="0"/>
                    <w:autoSpaceDE/>
                    <w:autoSpaceDN/>
                    <w:adjustRightInd/>
                    <w:spacing w:before="1" w:line="160" w:lineRule="exact"/>
                    <w:ind w:left="144"/>
                    <w:textAlignment w:val="baseline"/>
                    <w:rPr>
                      <w:rFonts w:ascii="Arial Narrow" w:hAnsi="Arial Narrow" w:cs="Arial Narrow"/>
                      <w:spacing w:val="-9"/>
                      <w:sz w:val="18"/>
                      <w:szCs w:val="18"/>
                    </w:rPr>
                  </w:pPr>
                  <w:r>
                    <w:rPr>
                      <w:rFonts w:ascii="Arial Narrow" w:hAnsi="Arial Narrow" w:cs="Arial Narrow"/>
                      <w:spacing w:val="-9"/>
                      <w:sz w:val="18"/>
                      <w:szCs w:val="18"/>
                    </w:rPr>
                    <w:t>- Dubet F. "</w:t>
                  </w:r>
                  <w:r>
                    <w:rPr>
                      <w:rFonts w:ascii="Arial Narrow" w:hAnsi="Arial Narrow" w:cs="Arial Narrow"/>
                      <w:spacing w:val="-9"/>
                      <w:sz w:val="18"/>
                      <w:szCs w:val="18"/>
                    </w:rPr>
                    <w:t>La galère : jeunes en survie", Ed. Fayard.</w:t>
                  </w:r>
                </w:p>
                <w:p w14:paraId="7E10DC1B" w14:textId="77777777" w:rsidR="00000000" w:rsidRDefault="00787FCD">
                  <w:pPr>
                    <w:kinsoku w:val="0"/>
                    <w:overflowPunct w:val="0"/>
                    <w:autoSpaceDE/>
                    <w:autoSpaceDN/>
                    <w:adjustRightInd/>
                    <w:spacing w:before="3" w:line="160" w:lineRule="exact"/>
                    <w:ind w:left="144"/>
                    <w:textAlignment w:val="baseline"/>
                    <w:rPr>
                      <w:rFonts w:ascii="Arial Narrow" w:hAnsi="Arial Narrow" w:cs="Arial Narrow"/>
                      <w:spacing w:val="-8"/>
                      <w:sz w:val="18"/>
                      <w:szCs w:val="18"/>
                    </w:rPr>
                  </w:pPr>
                  <w:r>
                    <w:rPr>
                      <w:rFonts w:ascii="Arial Narrow" w:hAnsi="Arial Narrow" w:cs="Arial Narrow"/>
                      <w:spacing w:val="-8"/>
                      <w:sz w:val="18"/>
                      <w:szCs w:val="18"/>
                    </w:rPr>
                    <w:t>- Livrozet S. "De la prison à la révolte", Mercure de</w:t>
                  </w:r>
                </w:p>
                <w:p w14:paraId="67D8E414" w14:textId="77777777" w:rsidR="00000000" w:rsidRDefault="00787FCD">
                  <w:pPr>
                    <w:kinsoku w:val="0"/>
                    <w:overflowPunct w:val="0"/>
                    <w:autoSpaceDE/>
                    <w:autoSpaceDN/>
                    <w:adjustRightInd/>
                    <w:spacing w:line="160" w:lineRule="exact"/>
                    <w:ind w:left="144"/>
                    <w:textAlignment w:val="baseline"/>
                    <w:rPr>
                      <w:rFonts w:ascii="Arial Narrow" w:hAnsi="Arial Narrow" w:cs="Arial Narrow"/>
                      <w:spacing w:val="-9"/>
                      <w:sz w:val="18"/>
                      <w:szCs w:val="18"/>
                    </w:rPr>
                  </w:pPr>
                  <w:r>
                    <w:rPr>
                      <w:rFonts w:ascii="Arial Narrow" w:hAnsi="Arial Narrow" w:cs="Arial Narrow"/>
                      <w:spacing w:val="-9"/>
                      <w:sz w:val="18"/>
                      <w:szCs w:val="18"/>
                    </w:rPr>
                    <w:t>France.</w:t>
                  </w:r>
                </w:p>
                <w:p w14:paraId="06B2BF3E" w14:textId="77777777" w:rsidR="00000000" w:rsidRDefault="00787FCD">
                  <w:pPr>
                    <w:kinsoku w:val="0"/>
                    <w:overflowPunct w:val="0"/>
                    <w:autoSpaceDE/>
                    <w:autoSpaceDN/>
                    <w:adjustRightInd/>
                    <w:spacing w:before="1" w:line="160" w:lineRule="exact"/>
                    <w:ind w:left="144"/>
                    <w:textAlignment w:val="baseline"/>
                    <w:rPr>
                      <w:rFonts w:ascii="Arial" w:hAnsi="Arial" w:cs="Arial"/>
                      <w:sz w:val="24"/>
                      <w:szCs w:val="24"/>
                    </w:rPr>
                  </w:pPr>
                  <w:r>
                    <w:rPr>
                      <w:rFonts w:ascii="Arial Narrow" w:hAnsi="Arial Narrow" w:cs="Arial Narrow"/>
                      <w:spacing w:val="-9"/>
                      <w:sz w:val="18"/>
                      <w:szCs w:val="18"/>
                    </w:rPr>
                    <w:t>- Lesage de la Haye J. "La machine à fabriquer les délin</w:t>
                  </w:r>
                  <w:r>
                    <w:rPr>
                      <w:rFonts w:ascii="Arial Narrow" w:hAnsi="Arial Narrow" w:cs="Arial Narrow"/>
                      <w:spacing w:val="-9"/>
                      <w:sz w:val="18"/>
                      <w:szCs w:val="18"/>
                    </w:rPr>
                    <w:noBreakHyphen/>
                  </w:r>
                </w:p>
                <w:p w14:paraId="125F5730" w14:textId="77777777" w:rsidR="00000000" w:rsidRDefault="00787FCD">
                  <w:pPr>
                    <w:kinsoku w:val="0"/>
                    <w:overflowPunct w:val="0"/>
                    <w:autoSpaceDE/>
                    <w:autoSpaceDN/>
                    <w:adjustRightInd/>
                    <w:spacing w:before="4" w:line="142" w:lineRule="exact"/>
                    <w:ind w:left="144"/>
                    <w:textAlignment w:val="baseline"/>
                    <w:rPr>
                      <w:rFonts w:ascii="Arial Narrow" w:hAnsi="Arial Narrow" w:cs="Arial Narrow"/>
                      <w:spacing w:val="-8"/>
                      <w:sz w:val="18"/>
                      <w:szCs w:val="18"/>
                    </w:rPr>
                  </w:pPr>
                  <w:r>
                    <w:rPr>
                      <w:rFonts w:ascii="Arial Narrow" w:hAnsi="Arial Narrow" w:cs="Arial Narrow"/>
                      <w:spacing w:val="-8"/>
                      <w:sz w:val="18"/>
                      <w:szCs w:val="18"/>
                    </w:rPr>
                    <w:t>quants", Ed Lesage de la Haye.</w:t>
                  </w:r>
                </w:p>
                <w:p w14:paraId="6EA07F9C" w14:textId="77777777" w:rsidR="00000000" w:rsidRDefault="00787FCD">
                  <w:pPr>
                    <w:kinsoku w:val="0"/>
                    <w:overflowPunct w:val="0"/>
                    <w:autoSpaceDE/>
                    <w:autoSpaceDN/>
                    <w:adjustRightInd/>
                    <w:spacing w:line="176" w:lineRule="exact"/>
                    <w:ind w:left="144"/>
                    <w:textAlignment w:val="baseline"/>
                    <w:rPr>
                      <w:rFonts w:ascii="Arial Narrow" w:hAnsi="Arial Narrow" w:cs="Arial Narrow"/>
                      <w:spacing w:val="-9"/>
                      <w:sz w:val="18"/>
                      <w:szCs w:val="18"/>
                    </w:rPr>
                  </w:pPr>
                  <w:r>
                    <w:rPr>
                      <w:rFonts w:ascii="Arial Narrow" w:hAnsi="Arial Narrow" w:cs="Arial Narrow"/>
                      <w:spacing w:val="-9"/>
                      <w:sz w:val="18"/>
                      <w:szCs w:val="18"/>
                    </w:rPr>
                    <w:t>- Annales de Vaucresson "Politique de prévention et</w:t>
                  </w:r>
                </w:p>
                <w:p w14:paraId="1E4C8633" w14:textId="77777777" w:rsidR="00000000" w:rsidRDefault="00787FCD">
                  <w:pPr>
                    <w:kinsoku w:val="0"/>
                    <w:overflowPunct w:val="0"/>
                    <w:autoSpaceDE/>
                    <w:autoSpaceDN/>
                    <w:adjustRightInd/>
                    <w:spacing w:before="2" w:line="145" w:lineRule="exact"/>
                    <w:ind w:left="144"/>
                    <w:textAlignment w:val="baseline"/>
                    <w:rPr>
                      <w:rFonts w:ascii="Arial Narrow" w:hAnsi="Arial Narrow" w:cs="Arial Narrow"/>
                      <w:spacing w:val="-10"/>
                      <w:sz w:val="18"/>
                      <w:szCs w:val="18"/>
                    </w:rPr>
                  </w:pPr>
                  <w:r>
                    <w:rPr>
                      <w:rFonts w:ascii="Arial Narrow" w:hAnsi="Arial Narrow" w:cs="Arial Narrow"/>
                      <w:spacing w:val="-10"/>
                      <w:sz w:val="18"/>
                      <w:szCs w:val="18"/>
                    </w:rPr>
                    <w:t>action sociale", N° 24 CR1V.</w:t>
                  </w:r>
                </w:p>
                <w:p w14:paraId="78C5162F" w14:textId="77777777" w:rsidR="00000000" w:rsidRDefault="00787FCD">
                  <w:pPr>
                    <w:kinsoku w:val="0"/>
                    <w:overflowPunct w:val="0"/>
                    <w:autoSpaceDE/>
                    <w:autoSpaceDN/>
                    <w:adjustRightInd/>
                    <w:spacing w:after="152" w:line="190" w:lineRule="exact"/>
                    <w:ind w:left="144"/>
                    <w:textAlignment w:val="baseline"/>
                    <w:rPr>
                      <w:rFonts w:ascii="Arial Narrow" w:hAnsi="Arial Narrow" w:cs="Arial Narrow"/>
                      <w:spacing w:val="-8"/>
                      <w:sz w:val="18"/>
                      <w:szCs w:val="18"/>
                    </w:rPr>
                  </w:pPr>
                  <w:r>
                    <w:rPr>
                      <w:rFonts w:ascii="Arial Narrow" w:hAnsi="Arial Narrow" w:cs="Arial Narrow"/>
                      <w:spacing w:val="-8"/>
                      <w:sz w:val="18"/>
                      <w:szCs w:val="18"/>
                    </w:rPr>
                    <w:t xml:space="preserve">- Pour </w:t>
                  </w:r>
                  <w:r>
                    <w:rPr>
                      <w:spacing w:val="-8"/>
                      <w:sz w:val="16"/>
                      <w:szCs w:val="16"/>
                    </w:rPr>
                    <w:t xml:space="preserve">"Des jeunes </w:t>
                  </w:r>
                  <w:r>
                    <w:rPr>
                      <w:rFonts w:ascii="Arial Narrow" w:hAnsi="Arial Narrow" w:cs="Arial Narrow"/>
                      <w:spacing w:val="-8"/>
                      <w:sz w:val="18"/>
                      <w:szCs w:val="18"/>
                    </w:rPr>
                    <w:t>sous surveillance", Ed. Privat.</w:t>
                  </w:r>
                </w:p>
              </w:txbxContent>
            </v:textbox>
            <w10:wrap type="square" anchorx="page" anchory="page"/>
          </v:shape>
        </w:pict>
      </w:r>
      <w:r>
        <w:rPr>
          <w:spacing w:val="-3"/>
          <w:sz w:val="16"/>
          <w:szCs w:val="16"/>
        </w:rPr>
        <w:t>Prenons l'exemple d'actualité du revenu minimum garanti où le principe du droit au travail s'est trans</w:t>
      </w:r>
      <w:r>
        <w:rPr>
          <w:spacing w:val="-3"/>
          <w:sz w:val="16"/>
          <w:szCs w:val="16"/>
        </w:rPr>
        <w:softHyphen/>
        <w:t>formé dans le text</w:t>
      </w:r>
      <w:r>
        <w:rPr>
          <w:spacing w:val="-3"/>
          <w:sz w:val="16"/>
          <w:szCs w:val="16"/>
        </w:rPr>
        <w:t>e de loi en une allocation dont les Travailleurs Sociaux seront chargés d'en contrôler les conditions d'accès. N'avaient-ils pas autre chose à faire que le contrôle social de la précarité ? Encore aurait-il fallu qu'ils prennent la parole f Se donner les m</w:t>
      </w:r>
      <w:r>
        <w:rPr>
          <w:spacing w:val="-3"/>
          <w:sz w:val="16"/>
          <w:szCs w:val="16"/>
        </w:rPr>
        <w:t>oyens pour construire cette pensée, c'est ouvrir un espace de confrontation et d'échange des idées par rapport aux pratiques; organiser des cycles de formations par rapport aux questions qui préoc</w:t>
      </w:r>
      <w:r>
        <w:rPr>
          <w:spacing w:val="-3"/>
          <w:sz w:val="16"/>
          <w:szCs w:val="16"/>
        </w:rPr>
        <w:softHyphen/>
        <w:t>cupent les travailleurs sociaux et traversent le social</w:t>
      </w:r>
    </w:p>
    <w:p w14:paraId="76DD7F8D" w14:textId="77777777" w:rsidR="00000000" w:rsidRDefault="00787FCD">
      <w:pPr>
        <w:kinsoku w:val="0"/>
        <w:overflowPunct w:val="0"/>
        <w:autoSpaceDE/>
        <w:autoSpaceDN/>
        <w:adjustRightInd/>
        <w:spacing w:before="181" w:line="180" w:lineRule="exact"/>
        <w:ind w:left="72"/>
        <w:jc w:val="both"/>
        <w:textAlignment w:val="baseline"/>
        <w:rPr>
          <w:sz w:val="16"/>
          <w:szCs w:val="16"/>
        </w:rPr>
      </w:pPr>
      <w:r>
        <w:rPr>
          <w:sz w:val="16"/>
          <w:szCs w:val="16"/>
        </w:rPr>
        <w:t>Des</w:t>
      </w:r>
      <w:r>
        <w:rPr>
          <w:sz w:val="16"/>
          <w:szCs w:val="16"/>
        </w:rPr>
        <w:t xml:space="preserve"> outils de réflexion sont à notre disposition tel que l'Analyse Institutionnelle, l'Ethno-méthodo-logie, la Communication Sociale</w:t>
      </w:r>
    </w:p>
    <w:p w14:paraId="2A732C73" w14:textId="77777777" w:rsidR="00000000" w:rsidRDefault="00787FCD">
      <w:pPr>
        <w:kinsoku w:val="0"/>
        <w:overflowPunct w:val="0"/>
        <w:autoSpaceDE/>
        <w:autoSpaceDN/>
        <w:adjustRightInd/>
        <w:spacing w:before="6" w:line="180" w:lineRule="exact"/>
        <w:ind w:left="72" w:firstLine="144"/>
        <w:jc w:val="both"/>
        <w:textAlignment w:val="baseline"/>
        <w:rPr>
          <w:sz w:val="16"/>
          <w:szCs w:val="16"/>
        </w:rPr>
      </w:pPr>
      <w:r>
        <w:rPr>
          <w:noProof/>
        </w:rPr>
        <w:pict w14:anchorId="0BF72232">
          <v:line id="_x0000_s1195" style="position:absolute;left:0;text-align:left;z-index:170;mso-wrap-distance-left:0;mso-wrap-distance-right:0;mso-position-horizontal-relative:page;mso-position-vertical-relative:page" from="577.9pt,636.7pt" to="577.9pt,666.05pt" o:allowincell="f" strokeweight=".5pt">
            <v:stroke dashstyle="1 1"/>
            <w10:wrap type="square" anchorx="page" anchory="page"/>
          </v:line>
        </w:pict>
      </w:r>
      <w:r>
        <w:rPr>
          <w:sz w:val="16"/>
          <w:szCs w:val="16"/>
        </w:rPr>
        <w:t>La revue PEPS support de confrontation et de divulgation existe et est à</w:t>
      </w:r>
      <w:r>
        <w:rPr>
          <w:sz w:val="16"/>
          <w:szCs w:val="16"/>
        </w:rPr>
        <w:t xml:space="preserve"> utiliser. Elle constitue déjà une forme d'action et un reflet des mutations de la société</w:t>
      </w:r>
    </w:p>
    <w:p w14:paraId="1F7D04BB" w14:textId="77777777" w:rsidR="00000000" w:rsidRDefault="00787FCD">
      <w:pPr>
        <w:kinsoku w:val="0"/>
        <w:overflowPunct w:val="0"/>
        <w:autoSpaceDE/>
        <w:autoSpaceDN/>
        <w:adjustRightInd/>
        <w:spacing w:before="186" w:line="180" w:lineRule="exact"/>
        <w:ind w:left="72"/>
        <w:jc w:val="both"/>
        <w:textAlignment w:val="baseline"/>
        <w:rPr>
          <w:sz w:val="16"/>
          <w:szCs w:val="16"/>
        </w:rPr>
      </w:pPr>
      <w:r>
        <w:rPr>
          <w:sz w:val="16"/>
          <w:szCs w:val="16"/>
        </w:rPr>
        <w:t>Cette démarche est à approfondir, c'est le but de l'assemblée géné</w:t>
      </w:r>
      <w:r>
        <w:rPr>
          <w:sz w:val="16"/>
          <w:szCs w:val="16"/>
        </w:rPr>
        <w:t>rale de l'association Paroles Et Pratiques Sociales qui se déroulera le samedi 5 novembre</w:t>
      </w:r>
    </w:p>
    <w:p w14:paraId="1A2B4251" w14:textId="77777777" w:rsidR="00000000" w:rsidRDefault="00787FCD">
      <w:pPr>
        <w:kinsoku w:val="0"/>
        <w:overflowPunct w:val="0"/>
        <w:autoSpaceDE/>
        <w:autoSpaceDN/>
        <w:adjustRightInd/>
        <w:spacing w:before="204" w:after="92" w:line="201" w:lineRule="exact"/>
        <w:ind w:left="72"/>
        <w:jc w:val="both"/>
        <w:textAlignment w:val="baseline"/>
        <w:rPr>
          <w:b/>
          <w:bCs/>
          <w:sz w:val="18"/>
          <w:szCs w:val="18"/>
        </w:rPr>
      </w:pPr>
      <w:r>
        <w:rPr>
          <w:b/>
          <w:bCs/>
          <w:sz w:val="18"/>
          <w:szCs w:val="18"/>
        </w:rPr>
        <w:t>Pour recevoir le programme de cette jour</w:t>
      </w:r>
      <w:r>
        <w:rPr>
          <w:b/>
          <w:bCs/>
          <w:sz w:val="18"/>
          <w:szCs w:val="18"/>
        </w:rPr>
        <w:softHyphen/>
        <w:t>née. Téléphoner ou écrire à PEPS - 8 Impasse des Trois Soeurs - 75011 PARIS</w:t>
      </w:r>
    </w:p>
    <w:p w14:paraId="089BE2BD" w14:textId="77777777" w:rsidR="00000000" w:rsidRDefault="00787FCD">
      <w:pPr>
        <w:widowControl/>
        <w:rPr>
          <w:sz w:val="24"/>
          <w:szCs w:val="24"/>
        </w:rPr>
        <w:sectPr w:rsidR="00000000">
          <w:type w:val="continuous"/>
          <w:pgSz w:w="11904" w:h="16843"/>
          <w:pgMar w:top="720" w:right="4435" w:bottom="327" w:left="283" w:header="720" w:footer="720" w:gutter="0"/>
          <w:cols w:num="2" w:space="720" w:equalWidth="0">
            <w:col w:w="3523" w:space="140"/>
            <w:col w:w="3523"/>
          </w:cols>
          <w:noEndnote/>
        </w:sectPr>
      </w:pPr>
    </w:p>
    <w:p w14:paraId="5F5620CF" w14:textId="77777777" w:rsidR="00000000" w:rsidRDefault="00787FCD">
      <w:pPr>
        <w:tabs>
          <w:tab w:val="right" w:pos="5616"/>
        </w:tabs>
        <w:kinsoku w:val="0"/>
        <w:overflowPunct w:val="0"/>
        <w:autoSpaceDE/>
        <w:autoSpaceDN/>
        <w:adjustRightInd/>
        <w:spacing w:before="702" w:line="154" w:lineRule="exact"/>
        <w:textAlignment w:val="baseline"/>
        <w:rPr>
          <w:rFonts w:ascii="Arial Narrow" w:hAnsi="Arial Narrow" w:cs="Arial Narrow"/>
          <w:sz w:val="18"/>
          <w:szCs w:val="18"/>
        </w:rPr>
      </w:pPr>
      <w:r>
        <w:rPr>
          <w:rFonts w:ascii="Arial Narrow" w:hAnsi="Arial Narrow" w:cs="Arial Narrow"/>
          <w:sz w:val="18"/>
          <w:szCs w:val="18"/>
        </w:rPr>
        <w:t>Peps n° 26, sept</w:t>
      </w:r>
      <w:r>
        <w:rPr>
          <w:rFonts w:ascii="Arial Narrow" w:hAnsi="Arial Narrow" w:cs="Arial Narrow"/>
          <w:sz w:val="18"/>
          <w:szCs w:val="18"/>
        </w:rPr>
        <w:t>-oct 1988</w:t>
      </w:r>
      <w:r>
        <w:rPr>
          <w:rFonts w:ascii="Arial Narrow" w:hAnsi="Arial Narrow" w:cs="Arial Narrow"/>
          <w:sz w:val="18"/>
          <w:szCs w:val="18"/>
        </w:rPr>
        <w:tab/>
        <w:t>33</w:t>
      </w:r>
    </w:p>
    <w:p w14:paraId="06358F3A" w14:textId="77777777" w:rsidR="00000000" w:rsidRDefault="00787FCD">
      <w:pPr>
        <w:widowControl/>
        <w:rPr>
          <w:sz w:val="24"/>
          <w:szCs w:val="24"/>
        </w:rPr>
        <w:sectPr w:rsidR="00000000">
          <w:type w:val="continuous"/>
          <w:pgSz w:w="11904" w:h="16843"/>
          <w:pgMar w:top="720" w:right="5789" w:bottom="327" w:left="355" w:header="720" w:footer="720" w:gutter="0"/>
          <w:cols w:space="720"/>
          <w:noEndnote/>
        </w:sectPr>
      </w:pPr>
    </w:p>
    <w:p w14:paraId="4FC4585F" w14:textId="77777777" w:rsidR="00000000" w:rsidRDefault="00787FCD">
      <w:pPr>
        <w:kinsoku w:val="0"/>
        <w:overflowPunct w:val="0"/>
        <w:autoSpaceDE/>
        <w:autoSpaceDN/>
        <w:adjustRightInd/>
        <w:spacing w:before="67" w:after="357" w:line="513" w:lineRule="exact"/>
        <w:jc w:val="center"/>
        <w:textAlignment w:val="baseline"/>
        <w:rPr>
          <w:w w:val="105"/>
          <w:sz w:val="49"/>
          <w:szCs w:val="49"/>
        </w:rPr>
      </w:pPr>
      <w:r>
        <w:rPr>
          <w:w w:val="105"/>
          <w:sz w:val="49"/>
          <w:szCs w:val="49"/>
        </w:rPr>
        <w:lastRenderedPageBreak/>
        <w:t>OFFRE</w:t>
      </w:r>
      <w:r>
        <w:rPr>
          <w:sz w:val="49"/>
          <w:szCs w:val="49"/>
          <w:vertAlign w:val="superscript"/>
        </w:rPr>
        <w:t>.</w:t>
      </w:r>
      <w:r>
        <w:rPr>
          <w:w w:val="105"/>
          <w:sz w:val="49"/>
          <w:szCs w:val="49"/>
        </w:rPr>
        <w:t>SPEÇIALE</w:t>
      </w:r>
    </w:p>
    <w:p w14:paraId="3A7F061C" w14:textId="77777777" w:rsidR="00000000" w:rsidRDefault="00787FCD">
      <w:pPr>
        <w:kinsoku w:val="0"/>
        <w:overflowPunct w:val="0"/>
        <w:autoSpaceDE/>
        <w:autoSpaceDN/>
        <w:adjustRightInd/>
        <w:spacing w:line="214" w:lineRule="exact"/>
        <w:jc w:val="center"/>
        <w:textAlignment w:val="baseline"/>
        <w:rPr>
          <w:spacing w:val="11"/>
          <w:sz w:val="19"/>
          <w:szCs w:val="19"/>
        </w:rPr>
      </w:pPr>
      <w:r>
        <w:rPr>
          <w:spacing w:val="11"/>
          <w:sz w:val="19"/>
          <w:szCs w:val="19"/>
        </w:rPr>
        <w:t>Votre abonnement vous permet de commander gratuitement un ancien numéro</w:t>
      </w:r>
    </w:p>
    <w:p w14:paraId="361A3298" w14:textId="77777777" w:rsidR="00000000" w:rsidRDefault="00787FCD">
      <w:pPr>
        <w:kinsoku w:val="0"/>
        <w:overflowPunct w:val="0"/>
        <w:autoSpaceDE/>
        <w:autoSpaceDN/>
        <w:adjustRightInd/>
        <w:spacing w:before="280" w:line="202" w:lineRule="exact"/>
        <w:ind w:left="720" w:hanging="720"/>
        <w:textAlignment w:val="baseline"/>
        <w:rPr>
          <w:sz w:val="19"/>
          <w:szCs w:val="19"/>
        </w:rPr>
      </w:pPr>
      <w:r>
        <w:rPr>
          <w:sz w:val="19"/>
          <w:szCs w:val="19"/>
        </w:rPr>
        <w:t>n° 5 : EDUCATEURS SPECIALISES ET MAL D'IDENTITE</w:t>
      </w:r>
      <w:r>
        <w:rPr>
          <w:sz w:val="19"/>
          <w:szCs w:val="19"/>
        </w:rPr>
        <w:br/>
        <w:t>Le mal d'identité d'une profession mystifiée: les éducateurs</w:t>
      </w:r>
    </w:p>
    <w:p w14:paraId="2613C391" w14:textId="77777777" w:rsidR="00000000" w:rsidRDefault="00787FCD">
      <w:pPr>
        <w:kinsoku w:val="0"/>
        <w:overflowPunct w:val="0"/>
        <w:autoSpaceDE/>
        <w:autoSpaceDN/>
        <w:adjustRightInd/>
        <w:spacing w:before="199" w:line="204" w:lineRule="exact"/>
        <w:ind w:left="720" w:hanging="720"/>
        <w:textAlignment w:val="baseline"/>
        <w:rPr>
          <w:sz w:val="19"/>
          <w:szCs w:val="19"/>
        </w:rPr>
      </w:pPr>
      <w:r>
        <w:rPr>
          <w:sz w:val="19"/>
          <w:szCs w:val="19"/>
        </w:rPr>
        <w:t>n°10 : NUMERO SPECIAL SUR</w:t>
      </w:r>
      <w:r>
        <w:rPr>
          <w:sz w:val="19"/>
          <w:szCs w:val="19"/>
        </w:rPr>
        <w:t xml:space="preserve"> LES MUTATIONS DANS LE TRAVAIL SOCIAL</w:t>
      </w:r>
      <w:r>
        <w:rPr>
          <w:sz w:val="19"/>
          <w:szCs w:val="19"/>
        </w:rPr>
        <w:br/>
        <w:t>Assistants sociaux, éducateurs, animateurs et formateurs ont écrit sur l'avenir du social</w:t>
      </w:r>
    </w:p>
    <w:p w14:paraId="5F425D0D" w14:textId="77777777" w:rsidR="00000000" w:rsidRDefault="00787FCD">
      <w:pPr>
        <w:kinsoku w:val="0"/>
        <w:overflowPunct w:val="0"/>
        <w:autoSpaceDE/>
        <w:autoSpaceDN/>
        <w:adjustRightInd/>
        <w:spacing w:before="212" w:line="202" w:lineRule="exact"/>
        <w:ind w:left="720" w:hanging="720"/>
        <w:textAlignment w:val="baseline"/>
        <w:rPr>
          <w:sz w:val="19"/>
          <w:szCs w:val="19"/>
        </w:rPr>
      </w:pPr>
      <w:r>
        <w:rPr>
          <w:sz w:val="19"/>
          <w:szCs w:val="19"/>
        </w:rPr>
        <w:t>n° 11 : LES ELUS FACE AU SOCIAL : CONCURRENTS OU PARTENAIRES?</w:t>
      </w:r>
      <w:r>
        <w:rPr>
          <w:sz w:val="19"/>
          <w:szCs w:val="19"/>
        </w:rPr>
        <w:br/>
      </w:r>
      <w:r>
        <w:rPr>
          <w:sz w:val="19"/>
          <w:szCs w:val="19"/>
        </w:rPr>
        <w:t>Travail social en Inde et en France / Justice et secret professionnel</w:t>
      </w:r>
    </w:p>
    <w:p w14:paraId="0FF8B197" w14:textId="77777777" w:rsidR="00000000" w:rsidRDefault="00787FCD">
      <w:pPr>
        <w:kinsoku w:val="0"/>
        <w:overflowPunct w:val="0"/>
        <w:autoSpaceDE/>
        <w:autoSpaceDN/>
        <w:adjustRightInd/>
        <w:spacing w:before="203" w:line="206" w:lineRule="exact"/>
        <w:ind w:left="720" w:right="2088" w:hanging="720"/>
        <w:textAlignment w:val="baseline"/>
        <w:rPr>
          <w:sz w:val="19"/>
          <w:szCs w:val="19"/>
        </w:rPr>
      </w:pPr>
      <w:r>
        <w:rPr>
          <w:sz w:val="19"/>
          <w:szCs w:val="19"/>
        </w:rPr>
        <w:t>n° 12 : SYNDICATS , ASSOCIATIONS : QUELLES REPONSES FACE AUX MUTATIONS DU SOCIAL? L'insertion douce / Quelavenir pour la désectorisation? Militants ou fonctionnaires?</w:t>
      </w:r>
    </w:p>
    <w:p w14:paraId="52C1969E" w14:textId="77777777" w:rsidR="00000000" w:rsidRDefault="00787FCD">
      <w:pPr>
        <w:kinsoku w:val="0"/>
        <w:overflowPunct w:val="0"/>
        <w:autoSpaceDE/>
        <w:autoSpaceDN/>
        <w:adjustRightInd/>
        <w:spacing w:before="203" w:line="203" w:lineRule="exact"/>
        <w:ind w:left="720" w:right="2592" w:hanging="720"/>
        <w:textAlignment w:val="baseline"/>
        <w:rPr>
          <w:sz w:val="19"/>
          <w:szCs w:val="19"/>
        </w:rPr>
      </w:pPr>
      <w:r>
        <w:rPr>
          <w:sz w:val="19"/>
          <w:szCs w:val="19"/>
        </w:rPr>
        <w:t>n°13 : POLITIQUE SO</w:t>
      </w:r>
      <w:r>
        <w:rPr>
          <w:sz w:val="19"/>
          <w:szCs w:val="19"/>
        </w:rPr>
        <w:t>CIALE ENVERS LES IMMIGRES : A PARIS, LES T.S. SE MOBILISENT Du centre d'accueil et d'orientation au placement familial / Réflexion éducative en milieu ouvert</w:t>
      </w:r>
    </w:p>
    <w:p w14:paraId="67BBFE0B" w14:textId="77777777" w:rsidR="00000000" w:rsidRDefault="00787FCD">
      <w:pPr>
        <w:kinsoku w:val="0"/>
        <w:overflowPunct w:val="0"/>
        <w:autoSpaceDE/>
        <w:autoSpaceDN/>
        <w:adjustRightInd/>
        <w:spacing w:before="196" w:line="208" w:lineRule="exact"/>
        <w:textAlignment w:val="baseline"/>
        <w:rPr>
          <w:spacing w:val="4"/>
          <w:sz w:val="19"/>
          <w:szCs w:val="19"/>
        </w:rPr>
      </w:pPr>
      <w:r>
        <w:rPr>
          <w:spacing w:val="4"/>
          <w:sz w:val="19"/>
          <w:szCs w:val="19"/>
        </w:rPr>
        <w:t>n° 14 TRAVAIL SOCIAL EN MILIEU PSYCHIATRIQUE</w:t>
      </w:r>
    </w:p>
    <w:p w14:paraId="320DD340" w14:textId="77777777" w:rsidR="00000000" w:rsidRDefault="00787FCD">
      <w:pPr>
        <w:kinsoku w:val="0"/>
        <w:overflowPunct w:val="0"/>
        <w:autoSpaceDE/>
        <w:autoSpaceDN/>
        <w:adjustRightInd/>
        <w:spacing w:line="209" w:lineRule="exact"/>
        <w:ind w:left="720"/>
        <w:textAlignment w:val="baseline"/>
        <w:rPr>
          <w:sz w:val="19"/>
          <w:szCs w:val="19"/>
        </w:rPr>
      </w:pPr>
      <w:r>
        <w:rPr>
          <w:sz w:val="19"/>
          <w:szCs w:val="19"/>
        </w:rPr>
        <w:t>Educateur : le métier fou, le métier doux / L'Epargne</w:t>
      </w:r>
      <w:r>
        <w:rPr>
          <w:sz w:val="19"/>
          <w:szCs w:val="19"/>
        </w:rPr>
        <w:t xml:space="preserve"> morale : nouvel outil du travail social</w:t>
      </w:r>
    </w:p>
    <w:p w14:paraId="576DFD43" w14:textId="77777777" w:rsidR="00000000" w:rsidRDefault="00787FCD">
      <w:pPr>
        <w:kinsoku w:val="0"/>
        <w:overflowPunct w:val="0"/>
        <w:autoSpaceDE/>
        <w:autoSpaceDN/>
        <w:adjustRightInd/>
        <w:spacing w:before="188" w:line="210" w:lineRule="exact"/>
        <w:textAlignment w:val="baseline"/>
        <w:rPr>
          <w:sz w:val="19"/>
          <w:szCs w:val="19"/>
        </w:rPr>
      </w:pPr>
      <w:r>
        <w:rPr>
          <w:sz w:val="19"/>
          <w:szCs w:val="19"/>
        </w:rPr>
        <w:t>n°15/16 NUMERO SPECIAL INTER-ASSOCIATIF : "A PROPOS DE NOUVELLES PRATIQUES SOCIALES ET ECONOMIQUES"</w:t>
      </w:r>
    </w:p>
    <w:p w14:paraId="3199EA54" w14:textId="77777777" w:rsidR="00000000" w:rsidRDefault="00787FCD">
      <w:pPr>
        <w:kinsoku w:val="0"/>
        <w:overflowPunct w:val="0"/>
        <w:autoSpaceDE/>
        <w:autoSpaceDN/>
        <w:adjustRightInd/>
        <w:spacing w:line="209" w:lineRule="exact"/>
        <w:jc w:val="center"/>
        <w:textAlignment w:val="baseline"/>
        <w:rPr>
          <w:sz w:val="19"/>
          <w:szCs w:val="19"/>
        </w:rPr>
      </w:pPr>
      <w:r>
        <w:rPr>
          <w:sz w:val="19"/>
          <w:szCs w:val="19"/>
        </w:rPr>
        <w:t>"Chômage, loisirs et économie sociale" / "Autre regard pour la relation éducative" / "Travailleurs sociaux, acteurs</w:t>
      </w:r>
      <w:r>
        <w:rPr>
          <w:sz w:val="19"/>
          <w:szCs w:val="19"/>
        </w:rPr>
        <w:t xml:space="preserve"> de</w:t>
      </w:r>
    </w:p>
    <w:p w14:paraId="78BF5D12" w14:textId="77777777" w:rsidR="00000000" w:rsidRDefault="00787FCD">
      <w:pPr>
        <w:kinsoku w:val="0"/>
        <w:overflowPunct w:val="0"/>
        <w:autoSpaceDE/>
        <w:autoSpaceDN/>
        <w:adjustRightInd/>
        <w:spacing w:line="214" w:lineRule="exact"/>
        <w:ind w:left="720"/>
        <w:textAlignment w:val="baseline"/>
        <w:rPr>
          <w:spacing w:val="1"/>
          <w:sz w:val="19"/>
          <w:szCs w:val="19"/>
        </w:rPr>
      </w:pPr>
      <w:r>
        <w:rPr>
          <w:spacing w:val="1"/>
          <w:sz w:val="19"/>
          <w:szCs w:val="19"/>
        </w:rPr>
        <w:t>l'avenir du social".</w:t>
      </w:r>
    </w:p>
    <w:p w14:paraId="60628375" w14:textId="77777777" w:rsidR="00000000" w:rsidRDefault="00787FCD">
      <w:pPr>
        <w:kinsoku w:val="0"/>
        <w:overflowPunct w:val="0"/>
        <w:autoSpaceDE/>
        <w:autoSpaceDN/>
        <w:adjustRightInd/>
        <w:spacing w:before="189" w:line="210" w:lineRule="exact"/>
        <w:textAlignment w:val="baseline"/>
        <w:rPr>
          <w:spacing w:val="2"/>
          <w:sz w:val="19"/>
          <w:szCs w:val="19"/>
        </w:rPr>
      </w:pPr>
      <w:r>
        <w:rPr>
          <w:spacing w:val="2"/>
          <w:sz w:val="19"/>
          <w:szCs w:val="19"/>
        </w:rPr>
        <w:t>n° 17 : PARTIS POLITIQUES ET TRAVAIL SOCIAL</w:t>
      </w:r>
    </w:p>
    <w:p w14:paraId="3E5A0C86" w14:textId="77777777" w:rsidR="00000000" w:rsidRDefault="00787FCD">
      <w:pPr>
        <w:kinsoku w:val="0"/>
        <w:overflowPunct w:val="0"/>
        <w:autoSpaceDE/>
        <w:autoSpaceDN/>
        <w:adjustRightInd/>
        <w:spacing w:line="212" w:lineRule="exact"/>
        <w:ind w:left="720"/>
        <w:textAlignment w:val="baseline"/>
        <w:rPr>
          <w:sz w:val="19"/>
          <w:szCs w:val="19"/>
        </w:rPr>
      </w:pPr>
      <w:r>
        <w:rPr>
          <w:sz w:val="19"/>
          <w:szCs w:val="19"/>
        </w:rPr>
        <w:t>Banlieues 89, des réponses de R. Castro / Rapports psys-T.S.</w:t>
      </w:r>
    </w:p>
    <w:p w14:paraId="1F9F5589" w14:textId="77777777" w:rsidR="00000000" w:rsidRDefault="00787FCD">
      <w:pPr>
        <w:kinsoku w:val="0"/>
        <w:overflowPunct w:val="0"/>
        <w:autoSpaceDE/>
        <w:autoSpaceDN/>
        <w:adjustRightInd/>
        <w:spacing w:before="199" w:line="204" w:lineRule="exact"/>
        <w:textAlignment w:val="baseline"/>
        <w:rPr>
          <w:spacing w:val="5"/>
          <w:sz w:val="19"/>
          <w:szCs w:val="19"/>
        </w:rPr>
      </w:pPr>
      <w:r>
        <w:rPr>
          <w:spacing w:val="5"/>
          <w:sz w:val="19"/>
          <w:szCs w:val="19"/>
        </w:rPr>
        <w:t>n° 19 : SOYONS CREATIFS!</w:t>
      </w:r>
    </w:p>
    <w:p w14:paraId="3EA12EFA" w14:textId="77777777" w:rsidR="00000000" w:rsidRDefault="00787FCD">
      <w:pPr>
        <w:kinsoku w:val="0"/>
        <w:overflowPunct w:val="0"/>
        <w:autoSpaceDE/>
        <w:autoSpaceDN/>
        <w:adjustRightInd/>
        <w:spacing w:line="211" w:lineRule="exact"/>
        <w:ind w:left="720"/>
        <w:textAlignment w:val="baseline"/>
        <w:rPr>
          <w:spacing w:val="1"/>
          <w:sz w:val="19"/>
          <w:szCs w:val="19"/>
        </w:rPr>
      </w:pPr>
      <w:r>
        <w:rPr>
          <w:spacing w:val="1"/>
          <w:sz w:val="19"/>
          <w:szCs w:val="19"/>
        </w:rPr>
        <w:t>Quelle insertion par l'économique? /L'avenir de l'éducation surveillé</w:t>
      </w:r>
      <w:r>
        <w:rPr>
          <w:spacing w:val="1"/>
          <w:sz w:val="19"/>
          <w:szCs w:val="19"/>
        </w:rPr>
        <w:t>e / Les centres de loisirs en milieu ouvert</w:t>
      </w:r>
    </w:p>
    <w:p w14:paraId="48940E3A" w14:textId="77777777" w:rsidR="00000000" w:rsidRDefault="00787FCD">
      <w:pPr>
        <w:kinsoku w:val="0"/>
        <w:overflowPunct w:val="0"/>
        <w:autoSpaceDE/>
        <w:autoSpaceDN/>
        <w:adjustRightInd/>
        <w:spacing w:before="193" w:line="209" w:lineRule="exact"/>
        <w:textAlignment w:val="baseline"/>
        <w:rPr>
          <w:spacing w:val="1"/>
          <w:sz w:val="19"/>
          <w:szCs w:val="19"/>
        </w:rPr>
      </w:pPr>
      <w:r>
        <w:rPr>
          <w:spacing w:val="1"/>
          <w:sz w:val="19"/>
          <w:szCs w:val="19"/>
        </w:rPr>
        <w:t>n° 20 : TRAVAIL SOCIAL ET TRAVAIL POUR LA PAIX</w:t>
      </w:r>
    </w:p>
    <w:p w14:paraId="72F2A600" w14:textId="77777777" w:rsidR="00000000" w:rsidRDefault="00787FCD">
      <w:pPr>
        <w:tabs>
          <w:tab w:val="left" w:pos="8640"/>
        </w:tabs>
        <w:kinsoku w:val="0"/>
        <w:overflowPunct w:val="0"/>
        <w:autoSpaceDE/>
        <w:autoSpaceDN/>
        <w:adjustRightInd/>
        <w:spacing w:line="210" w:lineRule="exact"/>
        <w:ind w:left="720"/>
        <w:textAlignment w:val="baseline"/>
        <w:rPr>
          <w:sz w:val="19"/>
          <w:szCs w:val="19"/>
        </w:rPr>
      </w:pPr>
      <w:r>
        <w:rPr>
          <w:sz w:val="19"/>
          <w:szCs w:val="19"/>
        </w:rPr>
        <w:t>Formation en marketing social / Nouvelles des travailleurs sociaux acadiens / L'image de l'A.S. en</w:t>
      </w:r>
      <w:r>
        <w:rPr>
          <w:sz w:val="19"/>
          <w:szCs w:val="19"/>
        </w:rPr>
        <w:tab/>
        <w:t>entreprise</w:t>
      </w:r>
    </w:p>
    <w:p w14:paraId="61D75385" w14:textId="77777777" w:rsidR="00000000" w:rsidRDefault="00787FCD">
      <w:pPr>
        <w:kinsoku w:val="0"/>
        <w:overflowPunct w:val="0"/>
        <w:autoSpaceDE/>
        <w:autoSpaceDN/>
        <w:adjustRightInd/>
        <w:spacing w:before="195" w:line="209" w:lineRule="exact"/>
        <w:textAlignment w:val="baseline"/>
        <w:rPr>
          <w:spacing w:val="2"/>
          <w:sz w:val="19"/>
          <w:szCs w:val="19"/>
        </w:rPr>
      </w:pPr>
      <w:r>
        <w:rPr>
          <w:spacing w:val="2"/>
          <w:sz w:val="19"/>
          <w:szCs w:val="19"/>
        </w:rPr>
        <w:t>n° 21 : LES FORMATIONS INITIALES DES TRAVAIL  EURS SOCI</w:t>
      </w:r>
      <w:r>
        <w:rPr>
          <w:spacing w:val="2"/>
          <w:sz w:val="19"/>
          <w:szCs w:val="19"/>
        </w:rPr>
        <w:t>AUX</w:t>
      </w:r>
    </w:p>
    <w:p w14:paraId="1CAC0988" w14:textId="77777777" w:rsidR="00000000" w:rsidRDefault="00787FCD">
      <w:pPr>
        <w:kinsoku w:val="0"/>
        <w:overflowPunct w:val="0"/>
        <w:autoSpaceDE/>
        <w:autoSpaceDN/>
        <w:adjustRightInd/>
        <w:spacing w:line="213" w:lineRule="exact"/>
        <w:ind w:left="720"/>
        <w:textAlignment w:val="baseline"/>
        <w:rPr>
          <w:sz w:val="19"/>
          <w:szCs w:val="19"/>
        </w:rPr>
      </w:pPr>
      <w:r>
        <w:rPr>
          <w:sz w:val="19"/>
          <w:szCs w:val="19"/>
        </w:rPr>
        <w:t>Approches de la toxicomanie /Les régies de quartier / La formation des T.S. au Canada</w:t>
      </w:r>
    </w:p>
    <w:p w14:paraId="0EF675AF" w14:textId="77777777" w:rsidR="00000000" w:rsidRDefault="00787FCD">
      <w:pPr>
        <w:kinsoku w:val="0"/>
        <w:overflowPunct w:val="0"/>
        <w:autoSpaceDE/>
        <w:autoSpaceDN/>
        <w:adjustRightInd/>
        <w:spacing w:before="203" w:line="206" w:lineRule="exact"/>
        <w:ind w:left="720" w:right="288" w:hanging="720"/>
        <w:textAlignment w:val="baseline"/>
        <w:rPr>
          <w:sz w:val="19"/>
          <w:szCs w:val="19"/>
        </w:rPr>
      </w:pPr>
      <w:r>
        <w:rPr>
          <w:sz w:val="19"/>
          <w:szCs w:val="19"/>
        </w:rPr>
        <w:t>n°22 : LE DEVELOPPEMENT LOCAL EN MILIEU RURAL; 3 assistantes sociales sanctionnées à Paris. Travail en milieu psychia trique à Cuba. Service social et réhabilitation</w:t>
      </w:r>
    </w:p>
    <w:p w14:paraId="200D74CC" w14:textId="77777777" w:rsidR="00000000" w:rsidRDefault="00787FCD">
      <w:pPr>
        <w:kinsoku w:val="0"/>
        <w:overflowPunct w:val="0"/>
        <w:autoSpaceDE/>
        <w:autoSpaceDN/>
        <w:adjustRightInd/>
        <w:spacing w:before="183" w:line="217" w:lineRule="exact"/>
        <w:textAlignment w:val="baseline"/>
        <w:rPr>
          <w:spacing w:val="1"/>
          <w:sz w:val="19"/>
          <w:szCs w:val="19"/>
        </w:rPr>
      </w:pPr>
      <w:r>
        <w:rPr>
          <w:spacing w:val="1"/>
          <w:sz w:val="19"/>
          <w:szCs w:val="19"/>
        </w:rPr>
        <w:t>n° 23 LE CODE DE LA NATIONALITE Les Réseaux en travail social, L'aide alimentaire à Los Angeles, La réforme du diplôme d'AS</w:t>
      </w:r>
    </w:p>
    <w:p w14:paraId="3F466EC1" w14:textId="77777777" w:rsidR="00000000" w:rsidRDefault="00787FCD">
      <w:pPr>
        <w:kinsoku w:val="0"/>
        <w:overflowPunct w:val="0"/>
        <w:autoSpaceDE/>
        <w:autoSpaceDN/>
        <w:adjustRightInd/>
        <w:spacing w:before="207" w:line="210" w:lineRule="exact"/>
        <w:ind w:left="720" w:right="72" w:hanging="720"/>
        <w:textAlignment w:val="baseline"/>
        <w:rPr>
          <w:sz w:val="19"/>
          <w:szCs w:val="19"/>
        </w:rPr>
      </w:pPr>
      <w:r>
        <w:rPr>
          <w:sz w:val="19"/>
          <w:szCs w:val="19"/>
        </w:rPr>
        <w:t>n° 24 : NUMERO SPECIAL IN I tR-ASSOCIATIF sur la toxicomanie . Des travailleurs sociaux et des chercheurs s'expriment, mettant à dis</w:t>
      </w:r>
      <w:r>
        <w:rPr>
          <w:sz w:val="19"/>
          <w:szCs w:val="19"/>
        </w:rPr>
        <w:t>position du lecteur des éléments théoriques et pratiqques.</w:t>
      </w:r>
    </w:p>
    <w:p w14:paraId="0C13C83E" w14:textId="77777777" w:rsidR="00000000" w:rsidRDefault="00787FCD">
      <w:pPr>
        <w:kinsoku w:val="0"/>
        <w:overflowPunct w:val="0"/>
        <w:autoSpaceDE/>
        <w:autoSpaceDN/>
        <w:adjustRightInd/>
        <w:spacing w:before="151" w:after="47" w:line="251" w:lineRule="exact"/>
        <w:ind w:left="720" w:right="792" w:hanging="720"/>
        <w:textAlignment w:val="baseline"/>
        <w:rPr>
          <w:sz w:val="19"/>
          <w:szCs w:val="19"/>
        </w:rPr>
      </w:pPr>
      <w:r>
        <w:rPr>
          <w:sz w:val="19"/>
          <w:szCs w:val="19"/>
        </w:rPr>
        <w:t>n° 25 : TRAVAIL SOCIAL ET RESEAUX Répression des travailleurs sociaux au Chili; Insertion et emploi; La sécurité Sociale en question</w:t>
      </w:r>
    </w:p>
    <w:p w14:paraId="6DF5BC1A" w14:textId="77777777" w:rsidR="00000000" w:rsidRDefault="00787FCD">
      <w:pPr>
        <w:kinsoku w:val="0"/>
        <w:overflowPunct w:val="0"/>
        <w:autoSpaceDE/>
        <w:autoSpaceDN/>
        <w:adjustRightInd/>
        <w:spacing w:line="184" w:lineRule="exact"/>
        <w:textAlignment w:val="baseline"/>
        <w:rPr>
          <w:sz w:val="24"/>
          <w:szCs w:val="24"/>
        </w:rPr>
      </w:pPr>
      <w:r>
        <w:rPr>
          <w:noProof/>
        </w:rPr>
        <w:pict w14:anchorId="22E79BFA">
          <v:shape id="_x0000_s1196" type="#_x0000_t202" style="position:absolute;margin-left:.1pt;margin-top:0;width:511.2pt;height:8.3pt;z-index:171;mso-wrap-edited:f;mso-wrap-distance-left:0;mso-wrap-distance-top:0;mso-wrap-distance-right:0;mso-wrap-distance-bottom:0;mso-position-horizontal-relative:text;mso-position-vertical-relative:text" wrapcoords="-62 0 -62 21600 21662 21600 21662 0 -62 0" o:allowincell="f" stroked="f">
            <v:textbox inset="0,0,0,0">
              <w:txbxContent>
                <w:p w14:paraId="291D5932" w14:textId="77777777" w:rsidR="00000000" w:rsidRDefault="00787FCD">
                  <w:pPr>
                    <w:kinsoku w:val="0"/>
                    <w:overflowPunct w:val="0"/>
                    <w:autoSpaceDE/>
                    <w:autoSpaceDN/>
                    <w:adjustRightInd/>
                    <w:spacing w:line="158" w:lineRule="exact"/>
                    <w:textAlignment w:val="baseline"/>
                    <w:rPr>
                      <w:rFonts w:ascii="Arial" w:hAnsi="Arial" w:cs="Arial"/>
                    </w:rPr>
                  </w:pPr>
                  <w:r>
                    <w:rPr>
                      <w:rFonts w:ascii="Arial" w:hAnsi="Arial" w:cs="Arial"/>
                    </w:rPr>
                    <w:t>r</w:t>
                  </w:r>
                </w:p>
              </w:txbxContent>
            </v:textbox>
          </v:shape>
        </w:pict>
      </w:r>
      <w:r>
        <w:rPr>
          <w:noProof/>
        </w:rPr>
        <w:pict w14:anchorId="2A57966F">
          <v:shape id="_x0000_s1197" type="#_x0000_t202" style="position:absolute;margin-left:511.3pt;margin-top:0;width:24.7pt;height:6.3pt;z-index:172;mso-wrap-edited:f;mso-wrap-distance-left:0;mso-wrap-distance-top:0;mso-wrap-distance-right:0;mso-wrap-distance-bottom:0;mso-position-horizontal-relative:text;mso-position-vertical-relative:text" wrapcoords="-62 0 -62 21600 21662 21600 21662 0 -62 0" o:allowincell="f" stroked="f">
            <v:textbox inset="0,0,0,0">
              <w:txbxContent>
                <w:p w14:paraId="4B7B2800" w14:textId="77777777" w:rsidR="00000000" w:rsidRDefault="00787FCD">
                  <w:pPr>
                    <w:kinsoku w:val="0"/>
                    <w:overflowPunct w:val="0"/>
                    <w:autoSpaceDE/>
                    <w:autoSpaceDN/>
                    <w:adjustRightInd/>
                    <w:spacing w:line="114" w:lineRule="exact"/>
                    <w:jc w:val="right"/>
                    <w:textAlignment w:val="baseline"/>
                    <w:rPr>
                      <w:rFonts w:ascii="Arial" w:hAnsi="Arial" w:cs="Arial"/>
                      <w:sz w:val="14"/>
                      <w:szCs w:val="14"/>
                    </w:rPr>
                  </w:pPr>
                  <w:r>
                    <w:rPr>
                      <w:rFonts w:ascii="Arial" w:hAnsi="Arial" w:cs="Arial"/>
                      <w:sz w:val="14"/>
                      <w:szCs w:val="14"/>
                    </w:rPr>
                    <w:t>9</w:t>
                  </w:r>
                </w:p>
              </w:txbxContent>
            </v:textbox>
          </v:shape>
        </w:pict>
      </w:r>
      <w:r>
        <w:rPr>
          <w:noProof/>
        </w:rPr>
        <w:pict w14:anchorId="7D32FBFF">
          <v:line id="_x0000_s1198" style="position:absolute;z-index:173;mso-wrap-distance-left:0;mso-wrap-distance-right:0;mso-position-horizontal-relative:text;mso-position-vertical-relative:text" from="534.6pt,6pt" to="534.6pt,241pt" o:allowincell="f" strokeweight="1.2pt">
            <v:stroke dashstyle="3 1"/>
            <w10:wrap type="square"/>
          </v:line>
        </w:pict>
      </w:r>
    </w:p>
    <w:p w14:paraId="073E1986" w14:textId="77777777" w:rsidR="00000000" w:rsidRDefault="00787FCD">
      <w:pPr>
        <w:widowControl/>
        <w:rPr>
          <w:sz w:val="24"/>
          <w:szCs w:val="24"/>
        </w:rPr>
        <w:sectPr w:rsidR="00000000">
          <w:pgSz w:w="11904" w:h="16843"/>
          <w:pgMar w:top="560" w:right="634" w:bottom="487" w:left="550" w:header="720" w:footer="720" w:gutter="0"/>
          <w:cols w:space="720"/>
          <w:noEndnote/>
        </w:sectPr>
      </w:pPr>
    </w:p>
    <w:p w14:paraId="7465E8B1" w14:textId="77777777" w:rsidR="00000000" w:rsidRDefault="00787FCD">
      <w:pPr>
        <w:kinsoku w:val="0"/>
        <w:overflowPunct w:val="0"/>
        <w:autoSpaceDE/>
        <w:autoSpaceDN/>
        <w:adjustRightInd/>
        <w:spacing w:before="33" w:line="424" w:lineRule="exact"/>
        <w:jc w:val="center"/>
        <w:textAlignment w:val="baseline"/>
        <w:rPr>
          <w:b/>
          <w:bCs/>
          <w:spacing w:val="16"/>
          <w:w w:val="90"/>
          <w:sz w:val="37"/>
          <w:szCs w:val="37"/>
        </w:rPr>
      </w:pPr>
      <w:r>
        <w:rPr>
          <w:noProof/>
        </w:rPr>
        <w:pict w14:anchorId="27FA5BC3">
          <v:shape id="_x0000_s1199" type="#_x0000_t202" style="position:absolute;left:0;text-align:left;margin-left:27.5pt;margin-top:553.7pt;width:536pt;height:244.3pt;z-index:-3;mso-position-horizontal-relative:page;mso-position-vertical-relative:page" o:allowincell="f" filled="f" stroked="f">
            <v:textbox inset="2.88pt,0,2.88pt,0">
              <w:txbxContent>
                <w:p w14:paraId="5D3A3E71" w14:textId="77777777" w:rsidR="00000000" w:rsidRDefault="00787FCD">
                  <w:pPr>
                    <w:widowControl/>
                    <w:pBdr>
                      <w:top w:val="dashed" w:sz="11" w:space="0" w:color="000000"/>
                      <w:left w:val="dashed" w:sz="11" w:space="0" w:color="000000"/>
                    </w:pBdr>
                    <w:adjustRightInd/>
                  </w:pPr>
                </w:p>
              </w:txbxContent>
            </v:textbox>
            <w10:wrap anchorx="page" anchory="page"/>
          </v:shape>
        </w:pict>
      </w:r>
      <w:r>
        <w:rPr>
          <w:b/>
          <w:bCs/>
          <w:spacing w:val="16"/>
          <w:w w:val="90"/>
          <w:sz w:val="37"/>
          <w:szCs w:val="37"/>
        </w:rPr>
        <w:t>BON DE COMMANDE</w:t>
      </w:r>
    </w:p>
    <w:p w14:paraId="049CC54A" w14:textId="77777777" w:rsidR="00000000" w:rsidRDefault="00787FCD">
      <w:pPr>
        <w:kinsoku w:val="0"/>
        <w:overflowPunct w:val="0"/>
        <w:autoSpaceDE/>
        <w:autoSpaceDN/>
        <w:adjustRightInd/>
        <w:spacing w:before="235" w:line="222" w:lineRule="exact"/>
        <w:jc w:val="center"/>
        <w:textAlignment w:val="baseline"/>
        <w:rPr>
          <w:spacing w:val="7"/>
          <w:sz w:val="19"/>
          <w:szCs w:val="19"/>
        </w:rPr>
      </w:pPr>
      <w:r>
        <w:rPr>
          <w:spacing w:val="7"/>
          <w:sz w:val="19"/>
          <w:szCs w:val="19"/>
        </w:rPr>
        <w:t>A renvoyer à PEPS, 8, impasse des Trois Soeurs, 75011 PARIS</w:t>
      </w:r>
    </w:p>
    <w:p w14:paraId="0D496C72" w14:textId="77777777" w:rsidR="00000000" w:rsidRDefault="00787FCD">
      <w:pPr>
        <w:tabs>
          <w:tab w:val="left" w:leader="dot" w:pos="4824"/>
          <w:tab w:val="right" w:leader="dot" w:pos="10080"/>
        </w:tabs>
        <w:kinsoku w:val="0"/>
        <w:overflowPunct w:val="0"/>
        <w:autoSpaceDE/>
        <w:autoSpaceDN/>
        <w:adjustRightInd/>
        <w:spacing w:before="218" w:line="217" w:lineRule="exact"/>
        <w:textAlignment w:val="baseline"/>
        <w:rPr>
          <w:sz w:val="19"/>
          <w:szCs w:val="19"/>
        </w:rPr>
      </w:pPr>
      <w:r>
        <w:rPr>
          <w:sz w:val="19"/>
          <w:szCs w:val="19"/>
        </w:rPr>
        <w:t>Nom</w:t>
      </w:r>
      <w:r>
        <w:rPr>
          <w:sz w:val="19"/>
          <w:szCs w:val="19"/>
        </w:rPr>
        <w:tab/>
        <w:t>Prénom</w:t>
      </w:r>
      <w:r>
        <w:rPr>
          <w:sz w:val="19"/>
          <w:szCs w:val="19"/>
        </w:rPr>
        <w:tab/>
      </w:r>
    </w:p>
    <w:p w14:paraId="54D20C9B" w14:textId="77777777" w:rsidR="00000000" w:rsidRDefault="00787FCD">
      <w:pPr>
        <w:tabs>
          <w:tab w:val="right" w:leader="dot" w:pos="10080"/>
        </w:tabs>
        <w:kinsoku w:val="0"/>
        <w:overflowPunct w:val="0"/>
        <w:autoSpaceDE/>
        <w:autoSpaceDN/>
        <w:adjustRightInd/>
        <w:spacing w:before="17" w:after="108" w:line="217" w:lineRule="exact"/>
        <w:textAlignment w:val="baseline"/>
        <w:rPr>
          <w:sz w:val="19"/>
          <w:szCs w:val="19"/>
        </w:rPr>
      </w:pPr>
      <w:r>
        <w:rPr>
          <w:sz w:val="19"/>
          <w:szCs w:val="19"/>
        </w:rPr>
        <w:t>Adresse •</w:t>
      </w:r>
      <w:r>
        <w:rPr>
          <w:sz w:val="19"/>
          <w:szCs w:val="19"/>
        </w:rPr>
        <w:tab/>
      </w:r>
    </w:p>
    <w:p w14:paraId="193A832F" w14:textId="77777777" w:rsidR="00000000" w:rsidRDefault="00787FCD">
      <w:pPr>
        <w:tabs>
          <w:tab w:val="left" w:leader="dot" w:pos="2520"/>
          <w:tab w:val="right" w:leader="dot" w:pos="10080"/>
        </w:tabs>
        <w:kinsoku w:val="0"/>
        <w:overflowPunct w:val="0"/>
        <w:autoSpaceDE/>
        <w:autoSpaceDN/>
        <w:adjustRightInd/>
        <w:spacing w:before="100" w:line="219" w:lineRule="exact"/>
        <w:textAlignment w:val="baseline"/>
        <w:rPr>
          <w:sz w:val="19"/>
          <w:szCs w:val="19"/>
        </w:rPr>
      </w:pPr>
      <w:r>
        <w:rPr>
          <w:noProof/>
        </w:rPr>
        <w:pict w14:anchorId="4A9F1C49">
          <v:line id="_x0000_s1200" style="position:absolute;z-index:175;mso-wrap-distance-left:0;mso-wrap-distance-right:0;mso-position-horizontal-relative:page;mso-position-vertical-relative:page" from="189.85pt,647.5pt" to="539.55pt,647.5pt" o:allowincell="f" strokeweight="1.45pt">
            <v:stroke dashstyle="1 1"/>
            <w10:wrap type="square" anchorx="page" anchory="page"/>
          </v:line>
        </w:pict>
      </w:r>
      <w:r>
        <w:rPr>
          <w:noProof/>
        </w:rPr>
        <w:pict w14:anchorId="550CEB31">
          <v:line id="_x0000_s1201" style="position:absolute;z-index:176;mso-wrap-distance-left:0;mso-wrap-distance-right:0;mso-position-horizontal-relative:page;mso-position-vertical-relative:page" from="36.5pt,648.5pt" to="186.3pt,648.5pt" o:allowincell="f" strokeweight="1.45pt">
            <v:stroke dashstyle="1 1"/>
            <w10:wrap type="square" anchorx="page" anchory="page"/>
          </v:line>
        </w:pict>
      </w:r>
      <w:r>
        <w:rPr>
          <w:sz w:val="19"/>
          <w:szCs w:val="19"/>
        </w:rPr>
        <w:t xml:space="preserve">Code postal : </w:t>
      </w:r>
      <w:r>
        <w:rPr>
          <w:sz w:val="19"/>
          <w:szCs w:val="19"/>
        </w:rPr>
        <w:tab/>
        <w:t xml:space="preserve"> Ville : </w:t>
      </w:r>
      <w:r>
        <w:rPr>
          <w:sz w:val="19"/>
          <w:szCs w:val="19"/>
        </w:rPr>
        <w:tab/>
      </w:r>
    </w:p>
    <w:p w14:paraId="74C752A0" w14:textId="77777777" w:rsidR="00000000" w:rsidRDefault="00787FCD">
      <w:pPr>
        <w:tabs>
          <w:tab w:val="right" w:leader="dot" w:pos="10080"/>
        </w:tabs>
        <w:kinsoku w:val="0"/>
        <w:overflowPunct w:val="0"/>
        <w:autoSpaceDE/>
        <w:autoSpaceDN/>
        <w:adjustRightInd/>
        <w:spacing w:before="13" w:line="212" w:lineRule="exact"/>
        <w:textAlignment w:val="baseline"/>
        <w:rPr>
          <w:sz w:val="19"/>
          <w:szCs w:val="19"/>
        </w:rPr>
      </w:pPr>
      <w:r>
        <w:rPr>
          <w:sz w:val="19"/>
          <w:szCs w:val="19"/>
        </w:rPr>
        <w:t>Profession •</w:t>
      </w:r>
      <w:r>
        <w:rPr>
          <w:sz w:val="19"/>
          <w:szCs w:val="19"/>
        </w:rPr>
        <w:tab/>
      </w:r>
    </w:p>
    <w:p w14:paraId="1DB9B8F1" w14:textId="77777777" w:rsidR="00000000" w:rsidRDefault="00787FCD">
      <w:pPr>
        <w:kinsoku w:val="0"/>
        <w:overflowPunct w:val="0"/>
        <w:autoSpaceDE/>
        <w:autoSpaceDN/>
        <w:adjustRightInd/>
        <w:spacing w:before="196" w:line="20" w:lineRule="exact"/>
        <w:textAlignment w:val="baseline"/>
        <w:rPr>
          <w:sz w:val="24"/>
          <w:szCs w:val="24"/>
        </w:rPr>
      </w:pPr>
    </w:p>
    <w:tbl>
      <w:tblPr>
        <w:tblW w:w="0" w:type="auto"/>
        <w:tblLayout w:type="fixed"/>
        <w:tblCellMar>
          <w:left w:w="0" w:type="dxa"/>
          <w:right w:w="0" w:type="dxa"/>
        </w:tblCellMar>
        <w:tblLook w:val="0000" w:firstRow="0" w:lastRow="0" w:firstColumn="0" w:lastColumn="0" w:noHBand="0" w:noVBand="0"/>
      </w:tblPr>
      <w:tblGrid>
        <w:gridCol w:w="6779"/>
        <w:gridCol w:w="3360"/>
      </w:tblGrid>
      <w:tr w:rsidR="00000000" w:rsidRPr="00787FCD" w14:paraId="4B4D9335" w14:textId="77777777">
        <w:tblPrEx>
          <w:tblCellMar>
            <w:top w:w="0" w:type="dxa"/>
            <w:left w:w="0" w:type="dxa"/>
            <w:bottom w:w="0" w:type="dxa"/>
            <w:right w:w="0" w:type="dxa"/>
          </w:tblCellMar>
        </w:tblPrEx>
        <w:trPr>
          <w:trHeight w:hRule="exact" w:val="545"/>
        </w:trPr>
        <w:tc>
          <w:tcPr>
            <w:tcW w:w="6779" w:type="dxa"/>
            <w:tcBorders>
              <w:top w:val="nil"/>
              <w:left w:val="nil"/>
              <w:bottom w:val="nil"/>
              <w:right w:val="nil"/>
            </w:tcBorders>
          </w:tcPr>
          <w:p w14:paraId="78F8AFEB" w14:textId="77777777" w:rsidR="00000000" w:rsidRPr="00787FCD" w:rsidRDefault="00787FCD">
            <w:pPr>
              <w:kinsoku w:val="0"/>
              <w:overflowPunct w:val="0"/>
              <w:autoSpaceDE/>
              <w:autoSpaceDN/>
              <w:adjustRightInd/>
              <w:spacing w:line="216" w:lineRule="exact"/>
              <w:ind w:left="72"/>
              <w:textAlignment w:val="baseline"/>
              <w:rPr>
                <w:rFonts w:ascii="Arial" w:hAnsi="Arial" w:cs="Arial"/>
              </w:rPr>
            </w:pPr>
            <w:r w:rsidRPr="00787FCD">
              <w:rPr>
                <w:rFonts w:ascii="Arial" w:hAnsi="Arial" w:cs="Arial"/>
              </w:rPr>
              <w:t>JE SOUSCRIS UN ABONNEMENT ANNUEL AU BIMESTRIEL PEPS</w:t>
            </w:r>
          </w:p>
          <w:p w14:paraId="7781B750" w14:textId="77777777" w:rsidR="00000000" w:rsidRPr="00787FCD" w:rsidRDefault="00787FCD">
            <w:pPr>
              <w:numPr>
                <w:ilvl w:val="0"/>
                <w:numId w:val="17"/>
              </w:numPr>
              <w:tabs>
                <w:tab w:val="left" w:pos="4320"/>
              </w:tabs>
              <w:kinsoku w:val="0"/>
              <w:overflowPunct w:val="0"/>
              <w:autoSpaceDE/>
              <w:autoSpaceDN/>
              <w:adjustRightInd/>
              <w:spacing w:before="70" w:after="4" w:line="239" w:lineRule="exact"/>
              <w:textAlignment w:val="baseline"/>
              <w:rPr>
                <w:rFonts w:ascii="Arial" w:hAnsi="Arial" w:cs="Arial"/>
              </w:rPr>
            </w:pPr>
            <w:r w:rsidRPr="00787FCD">
              <w:rPr>
                <w:rFonts w:ascii="Arial" w:hAnsi="Arial" w:cs="Arial"/>
              </w:rPr>
              <w:t>Individuel (125F. pour six numéros)</w:t>
            </w:r>
            <w:r w:rsidRPr="00787FCD">
              <w:rPr>
                <w:rFonts w:ascii="Arial" w:hAnsi="Arial" w:cs="Arial"/>
              </w:rPr>
              <w:tab/>
              <w:t>•</w:t>
            </w:r>
            <w:r w:rsidRPr="00787FCD">
              <w:rPr>
                <w:rFonts w:ascii="Arial" w:hAnsi="Arial" w:cs="Arial"/>
              </w:rPr>
              <w:t xml:space="preserve"> Institutionnel (180F.)</w:t>
            </w:r>
          </w:p>
        </w:tc>
        <w:tc>
          <w:tcPr>
            <w:tcW w:w="3360" w:type="dxa"/>
            <w:tcBorders>
              <w:top w:val="nil"/>
              <w:left w:val="nil"/>
              <w:bottom w:val="nil"/>
              <w:right w:val="nil"/>
            </w:tcBorders>
            <w:vAlign w:val="bottom"/>
          </w:tcPr>
          <w:p w14:paraId="46627C76" w14:textId="77777777" w:rsidR="00000000" w:rsidRPr="00787FCD" w:rsidRDefault="00787FCD">
            <w:pPr>
              <w:numPr>
                <w:ilvl w:val="0"/>
                <w:numId w:val="18"/>
              </w:numPr>
              <w:tabs>
                <w:tab w:val="clear" w:pos="72"/>
                <w:tab w:val="num" w:pos="144"/>
                <w:tab w:val="right" w:pos="3168"/>
              </w:tabs>
              <w:kinsoku w:val="0"/>
              <w:overflowPunct w:val="0"/>
              <w:autoSpaceDE/>
              <w:autoSpaceDN/>
              <w:adjustRightInd/>
              <w:spacing w:before="276" w:after="30" w:line="236" w:lineRule="exact"/>
              <w:ind w:right="192"/>
              <w:jc w:val="right"/>
              <w:textAlignment w:val="baseline"/>
              <w:rPr>
                <w:rFonts w:ascii="Arial" w:hAnsi="Arial" w:cs="Arial"/>
              </w:rPr>
            </w:pPr>
            <w:r w:rsidRPr="00787FCD">
              <w:rPr>
                <w:rFonts w:ascii="Arial" w:hAnsi="Arial" w:cs="Arial"/>
              </w:rPr>
              <w:t>SOUTIEN (220F.)</w:t>
            </w:r>
            <w:r w:rsidRPr="00787FCD">
              <w:rPr>
                <w:rFonts w:ascii="Arial" w:hAnsi="Arial" w:cs="Arial"/>
              </w:rPr>
              <w:tab/>
              <w:t>......F</w:t>
            </w:r>
          </w:p>
        </w:tc>
      </w:tr>
    </w:tbl>
    <w:p w14:paraId="7A153802" w14:textId="77777777" w:rsidR="00000000" w:rsidRDefault="00787FCD">
      <w:pPr>
        <w:kinsoku w:val="0"/>
        <w:overflowPunct w:val="0"/>
        <w:autoSpaceDE/>
        <w:autoSpaceDN/>
        <w:adjustRightInd/>
        <w:spacing w:before="196" w:line="20" w:lineRule="exact"/>
        <w:textAlignment w:val="baseline"/>
        <w:rPr>
          <w:sz w:val="24"/>
          <w:szCs w:val="24"/>
        </w:rPr>
      </w:pPr>
    </w:p>
    <w:tbl>
      <w:tblPr>
        <w:tblW w:w="0" w:type="auto"/>
        <w:tblLayout w:type="fixed"/>
        <w:tblCellMar>
          <w:left w:w="0" w:type="dxa"/>
          <w:right w:w="0" w:type="dxa"/>
        </w:tblCellMar>
        <w:tblLook w:val="0000" w:firstRow="0" w:lastRow="0" w:firstColumn="0" w:lastColumn="0" w:noHBand="0" w:noVBand="0"/>
      </w:tblPr>
      <w:tblGrid>
        <w:gridCol w:w="8656"/>
        <w:gridCol w:w="1483"/>
      </w:tblGrid>
      <w:tr w:rsidR="00000000" w:rsidRPr="00787FCD" w14:paraId="79189028" w14:textId="77777777">
        <w:tblPrEx>
          <w:tblCellMar>
            <w:top w:w="0" w:type="dxa"/>
            <w:left w:w="0" w:type="dxa"/>
            <w:bottom w:w="0" w:type="dxa"/>
            <w:right w:w="0" w:type="dxa"/>
          </w:tblCellMar>
        </w:tblPrEx>
        <w:trPr>
          <w:trHeight w:hRule="exact" w:val="1320"/>
        </w:trPr>
        <w:tc>
          <w:tcPr>
            <w:tcW w:w="8656" w:type="dxa"/>
            <w:tcBorders>
              <w:top w:val="nil"/>
              <w:left w:val="nil"/>
              <w:bottom w:val="nil"/>
              <w:right w:val="nil"/>
            </w:tcBorders>
          </w:tcPr>
          <w:p w14:paraId="1B12AA2D" w14:textId="77777777" w:rsidR="00000000" w:rsidRPr="00787FCD" w:rsidRDefault="00787FCD">
            <w:pPr>
              <w:kinsoku w:val="0"/>
              <w:overflowPunct w:val="0"/>
              <w:autoSpaceDE/>
              <w:autoSpaceDN/>
              <w:adjustRightInd/>
              <w:spacing w:line="217" w:lineRule="exact"/>
              <w:ind w:left="72"/>
              <w:textAlignment w:val="baseline"/>
              <w:rPr>
                <w:rFonts w:ascii="Arial" w:hAnsi="Arial" w:cs="Arial"/>
              </w:rPr>
            </w:pPr>
            <w:r w:rsidRPr="00787FCD">
              <w:rPr>
                <w:rFonts w:ascii="Arial" w:hAnsi="Arial" w:cs="Arial"/>
              </w:rPr>
              <w:t>MON ABONNEMENT ME PERMET DE COMMANDER GRATUITEMENT LE NUMERO</w:t>
            </w:r>
          </w:p>
          <w:p w14:paraId="36174728" w14:textId="77777777" w:rsidR="00000000" w:rsidRPr="00787FCD" w:rsidRDefault="00787FCD">
            <w:pPr>
              <w:kinsoku w:val="0"/>
              <w:overflowPunct w:val="0"/>
              <w:autoSpaceDE/>
              <w:autoSpaceDN/>
              <w:adjustRightInd/>
              <w:spacing w:before="243" w:line="216" w:lineRule="exact"/>
              <w:ind w:left="72"/>
              <w:textAlignment w:val="baseline"/>
              <w:rPr>
                <w:rFonts w:ascii="Arial" w:hAnsi="Arial" w:cs="Arial"/>
              </w:rPr>
            </w:pPr>
            <w:r w:rsidRPr="00787FCD">
              <w:rPr>
                <w:rFonts w:ascii="Arial" w:hAnsi="Arial" w:cs="Arial"/>
              </w:rPr>
              <w:t>JE PEUX EN PLUS COMMANDER LES NUMEROS SUIVANTS :</w:t>
            </w:r>
          </w:p>
          <w:p w14:paraId="361195F6" w14:textId="77777777" w:rsidR="00000000" w:rsidRPr="00787FCD" w:rsidRDefault="00787FCD">
            <w:pPr>
              <w:numPr>
                <w:ilvl w:val="0"/>
                <w:numId w:val="17"/>
              </w:numPr>
              <w:kinsoku w:val="0"/>
              <w:overflowPunct w:val="0"/>
              <w:autoSpaceDE/>
              <w:autoSpaceDN/>
              <w:adjustRightInd/>
              <w:spacing w:before="82" w:line="236" w:lineRule="exact"/>
              <w:textAlignment w:val="baseline"/>
              <w:rPr>
                <w:rFonts w:ascii="Arial" w:hAnsi="Arial" w:cs="Arial"/>
              </w:rPr>
            </w:pPr>
            <w:r w:rsidRPr="00787FCD">
              <w:rPr>
                <w:rFonts w:ascii="Arial" w:hAnsi="Arial" w:cs="Arial"/>
              </w:rPr>
              <w:t>Nos simples (30F. port payé)</w:t>
            </w:r>
          </w:p>
          <w:p w14:paraId="5BB2BC55" w14:textId="77777777" w:rsidR="00000000" w:rsidRPr="00787FCD" w:rsidRDefault="00787FCD">
            <w:pPr>
              <w:numPr>
                <w:ilvl w:val="0"/>
                <w:numId w:val="17"/>
              </w:numPr>
              <w:kinsoku w:val="0"/>
              <w:overflowPunct w:val="0"/>
              <w:autoSpaceDE/>
              <w:autoSpaceDN/>
              <w:adjustRightInd/>
              <w:spacing w:before="69" w:line="233" w:lineRule="exact"/>
              <w:textAlignment w:val="baseline"/>
              <w:rPr>
                <w:rFonts w:ascii="Arial" w:hAnsi="Arial" w:cs="Arial"/>
              </w:rPr>
            </w:pPr>
            <w:r w:rsidRPr="00787FCD">
              <w:rPr>
                <w:rFonts w:ascii="Arial" w:hAnsi="Arial" w:cs="Arial"/>
              </w:rPr>
              <w:t>Numéro spécial (35F. port payé)</w:t>
            </w:r>
          </w:p>
        </w:tc>
        <w:tc>
          <w:tcPr>
            <w:tcW w:w="1483" w:type="dxa"/>
            <w:tcBorders>
              <w:top w:val="nil"/>
              <w:left w:val="nil"/>
              <w:bottom w:val="nil"/>
              <w:right w:val="nil"/>
            </w:tcBorders>
            <w:vAlign w:val="bottom"/>
          </w:tcPr>
          <w:p w14:paraId="72EFEB08" w14:textId="77777777" w:rsidR="00000000" w:rsidRPr="00787FCD" w:rsidRDefault="00787FCD">
            <w:pPr>
              <w:tabs>
                <w:tab w:val="right" w:leader="dot" w:pos="1368"/>
              </w:tabs>
              <w:kinsoku w:val="0"/>
              <w:overflowPunct w:val="0"/>
              <w:autoSpaceDE/>
              <w:autoSpaceDN/>
              <w:adjustRightInd/>
              <w:spacing w:before="1054" w:after="37" w:line="217" w:lineRule="exact"/>
              <w:ind w:right="97"/>
              <w:jc w:val="right"/>
              <w:textAlignment w:val="baseline"/>
              <w:rPr>
                <w:sz w:val="19"/>
                <w:szCs w:val="19"/>
              </w:rPr>
            </w:pPr>
            <w:r w:rsidRPr="00787FCD">
              <w:rPr>
                <w:sz w:val="19"/>
                <w:szCs w:val="19"/>
              </w:rPr>
              <w:tab/>
              <w:t>F</w:t>
            </w:r>
          </w:p>
        </w:tc>
      </w:tr>
    </w:tbl>
    <w:p w14:paraId="3E5F5148" w14:textId="77777777" w:rsidR="00787FCD" w:rsidRDefault="00787FCD"/>
    <w:sectPr w:rsidR="00787FCD">
      <w:type w:val="continuous"/>
      <w:pgSz w:w="11904" w:h="16843"/>
      <w:pgMar w:top="560" w:right="1114" w:bottom="487" w:left="651"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4CB32"/>
    <w:multiLevelType w:val="singleLevel"/>
    <w:tmpl w:val="7061BFC1"/>
    <w:lvl w:ilvl="0">
      <w:start w:val="1"/>
      <w:numFmt w:val="lowerLetter"/>
      <w:lvlText w:val="%1)"/>
      <w:lvlJc w:val="left"/>
      <w:pPr>
        <w:tabs>
          <w:tab w:val="num" w:pos="216"/>
        </w:tabs>
      </w:pPr>
      <w:rPr>
        <w:snapToGrid/>
        <w:sz w:val="19"/>
        <w:szCs w:val="19"/>
      </w:rPr>
    </w:lvl>
  </w:abstractNum>
  <w:abstractNum w:abstractNumId="1" w15:restartNumberingAfterBreak="0">
    <w:nsid w:val="01343B19"/>
    <w:multiLevelType w:val="singleLevel"/>
    <w:tmpl w:val="340A19E3"/>
    <w:lvl w:ilvl="0">
      <w:start w:val="1"/>
      <w:numFmt w:val="lowerLetter"/>
      <w:lvlText w:val="%1)"/>
      <w:lvlJc w:val="left"/>
      <w:pPr>
        <w:tabs>
          <w:tab w:val="num" w:pos="288"/>
        </w:tabs>
        <w:ind w:left="72"/>
      </w:pPr>
      <w:rPr>
        <w:snapToGrid/>
        <w:sz w:val="20"/>
        <w:szCs w:val="20"/>
      </w:rPr>
    </w:lvl>
  </w:abstractNum>
  <w:abstractNum w:abstractNumId="2" w15:restartNumberingAfterBreak="0">
    <w:nsid w:val="0197D2CB"/>
    <w:multiLevelType w:val="singleLevel"/>
    <w:tmpl w:val="328AF549"/>
    <w:lvl w:ilvl="0">
      <w:start w:val="1"/>
      <w:numFmt w:val="lowerLetter"/>
      <w:lvlText w:val="%1)"/>
      <w:lvlJc w:val="left"/>
      <w:pPr>
        <w:tabs>
          <w:tab w:val="num" w:pos="216"/>
        </w:tabs>
      </w:pPr>
      <w:rPr>
        <w:snapToGrid/>
        <w:sz w:val="20"/>
        <w:szCs w:val="20"/>
      </w:rPr>
    </w:lvl>
  </w:abstractNum>
  <w:abstractNum w:abstractNumId="3" w15:restartNumberingAfterBreak="0">
    <w:nsid w:val="019EAB90"/>
    <w:multiLevelType w:val="singleLevel"/>
    <w:tmpl w:val="5AA8F039"/>
    <w:lvl w:ilvl="0">
      <w:start w:val="1"/>
      <w:numFmt w:val="lowerLetter"/>
      <w:lvlText w:val="%1)"/>
      <w:lvlJc w:val="left"/>
      <w:pPr>
        <w:tabs>
          <w:tab w:val="num" w:pos="288"/>
        </w:tabs>
        <w:ind w:left="72"/>
      </w:pPr>
      <w:rPr>
        <w:snapToGrid/>
        <w:sz w:val="20"/>
        <w:szCs w:val="20"/>
      </w:rPr>
    </w:lvl>
  </w:abstractNum>
  <w:abstractNum w:abstractNumId="4" w15:restartNumberingAfterBreak="0">
    <w:nsid w:val="01F6D9B8"/>
    <w:multiLevelType w:val="singleLevel"/>
    <w:tmpl w:val="7FC0BED4"/>
    <w:lvl w:ilvl="0">
      <w:numFmt w:val="bullet"/>
      <w:lvlText w:val="·"/>
      <w:lvlJc w:val="left"/>
      <w:pPr>
        <w:tabs>
          <w:tab w:val="num" w:pos="576"/>
        </w:tabs>
        <w:ind w:left="360"/>
      </w:pPr>
      <w:rPr>
        <w:rFonts w:ascii="Symbol" w:hAnsi="Symbol" w:cs="Symbol"/>
        <w:b/>
        <w:bCs/>
        <w:snapToGrid/>
        <w:spacing w:val="5"/>
        <w:sz w:val="12"/>
        <w:szCs w:val="12"/>
      </w:rPr>
    </w:lvl>
  </w:abstractNum>
  <w:abstractNum w:abstractNumId="5" w15:restartNumberingAfterBreak="0">
    <w:nsid w:val="021E5BF5"/>
    <w:multiLevelType w:val="singleLevel"/>
    <w:tmpl w:val="3D8BC6C9"/>
    <w:lvl w:ilvl="0">
      <w:start w:val="2"/>
      <w:numFmt w:val="decimal"/>
      <w:lvlText w:val="(%1)"/>
      <w:lvlJc w:val="left"/>
      <w:pPr>
        <w:tabs>
          <w:tab w:val="num" w:pos="288"/>
        </w:tabs>
        <w:ind w:left="72"/>
      </w:pPr>
      <w:rPr>
        <w:snapToGrid/>
        <w:sz w:val="20"/>
        <w:szCs w:val="20"/>
      </w:rPr>
    </w:lvl>
  </w:abstractNum>
  <w:abstractNum w:abstractNumId="6" w15:restartNumberingAfterBreak="0">
    <w:nsid w:val="027EF7E5"/>
    <w:multiLevelType w:val="singleLevel"/>
    <w:tmpl w:val="5A8794E7"/>
    <w:lvl w:ilvl="0">
      <w:start w:val="1"/>
      <w:numFmt w:val="decimal"/>
      <w:lvlText w:val="(%1)"/>
      <w:lvlJc w:val="left"/>
      <w:pPr>
        <w:tabs>
          <w:tab w:val="num" w:pos="288"/>
        </w:tabs>
      </w:pPr>
      <w:rPr>
        <w:snapToGrid/>
        <w:spacing w:val="-5"/>
        <w:sz w:val="20"/>
        <w:szCs w:val="20"/>
      </w:rPr>
    </w:lvl>
  </w:abstractNum>
  <w:abstractNum w:abstractNumId="7" w15:restartNumberingAfterBreak="0">
    <w:nsid w:val="031DD67C"/>
    <w:multiLevelType w:val="singleLevel"/>
    <w:tmpl w:val="2C949FAA"/>
    <w:lvl w:ilvl="0">
      <w:start w:val="1"/>
      <w:numFmt w:val="decimal"/>
      <w:lvlText w:val="(%1)"/>
      <w:lvlJc w:val="left"/>
      <w:pPr>
        <w:tabs>
          <w:tab w:val="num" w:pos="288"/>
        </w:tabs>
      </w:pPr>
      <w:rPr>
        <w:snapToGrid/>
        <w:spacing w:val="2"/>
        <w:sz w:val="18"/>
        <w:szCs w:val="18"/>
      </w:rPr>
    </w:lvl>
  </w:abstractNum>
  <w:abstractNum w:abstractNumId="8" w15:restartNumberingAfterBreak="0">
    <w:nsid w:val="036232F7"/>
    <w:multiLevelType w:val="singleLevel"/>
    <w:tmpl w:val="73EB6F0A"/>
    <w:lvl w:ilvl="0">
      <w:start w:val="1"/>
      <w:numFmt w:val="lowerLetter"/>
      <w:lvlText w:val="%1)"/>
      <w:lvlJc w:val="left"/>
      <w:pPr>
        <w:tabs>
          <w:tab w:val="num" w:pos="432"/>
        </w:tabs>
      </w:pPr>
      <w:rPr>
        <w:snapToGrid/>
        <w:sz w:val="19"/>
        <w:szCs w:val="19"/>
      </w:rPr>
    </w:lvl>
  </w:abstractNum>
  <w:abstractNum w:abstractNumId="9" w15:restartNumberingAfterBreak="0">
    <w:nsid w:val="0363BBC8"/>
    <w:multiLevelType w:val="singleLevel"/>
    <w:tmpl w:val="64A076C3"/>
    <w:lvl w:ilvl="0">
      <w:start w:val="1"/>
      <w:numFmt w:val="lowerLetter"/>
      <w:lvlText w:val="%1)"/>
      <w:lvlJc w:val="left"/>
      <w:pPr>
        <w:tabs>
          <w:tab w:val="num" w:pos="288"/>
        </w:tabs>
        <w:ind w:left="72"/>
      </w:pPr>
      <w:rPr>
        <w:snapToGrid/>
        <w:spacing w:val="-1"/>
        <w:sz w:val="20"/>
        <w:szCs w:val="20"/>
      </w:rPr>
    </w:lvl>
  </w:abstractNum>
  <w:abstractNum w:abstractNumId="10" w15:restartNumberingAfterBreak="0">
    <w:nsid w:val="04F596AE"/>
    <w:multiLevelType w:val="singleLevel"/>
    <w:tmpl w:val="002ED37B"/>
    <w:lvl w:ilvl="0">
      <w:numFmt w:val="bullet"/>
      <w:lvlText w:val="*"/>
      <w:lvlJc w:val="left"/>
      <w:pPr>
        <w:tabs>
          <w:tab w:val="num" w:pos="288"/>
        </w:tabs>
        <w:ind w:left="72"/>
      </w:pPr>
      <w:rPr>
        <w:rFonts w:ascii="Symbol" w:hAnsi="Symbol" w:cs="Symbol"/>
        <w:snapToGrid/>
        <w:sz w:val="20"/>
        <w:szCs w:val="20"/>
      </w:rPr>
    </w:lvl>
  </w:abstractNum>
  <w:abstractNum w:abstractNumId="11" w15:restartNumberingAfterBreak="0">
    <w:nsid w:val="056C22E8"/>
    <w:multiLevelType w:val="singleLevel"/>
    <w:tmpl w:val="0623E3CD"/>
    <w:lvl w:ilvl="0">
      <w:start w:val="2"/>
      <w:numFmt w:val="decimal"/>
      <w:lvlText w:val="%1)"/>
      <w:lvlJc w:val="left"/>
      <w:pPr>
        <w:tabs>
          <w:tab w:val="num" w:pos="288"/>
        </w:tabs>
        <w:ind w:left="72"/>
      </w:pPr>
      <w:rPr>
        <w:snapToGrid/>
        <w:sz w:val="20"/>
        <w:szCs w:val="20"/>
      </w:rPr>
    </w:lvl>
  </w:abstractNum>
  <w:num w:numId="1">
    <w:abstractNumId w:val="7"/>
  </w:num>
  <w:num w:numId="2">
    <w:abstractNumId w:val="2"/>
  </w:num>
  <w:num w:numId="3">
    <w:abstractNumId w:val="8"/>
  </w:num>
  <w:num w:numId="4">
    <w:abstractNumId w:val="8"/>
    <w:lvlOverride w:ilvl="0">
      <w:lvl w:ilvl="0">
        <w:numFmt w:val="lowerLetter"/>
        <w:lvlText w:val="%1)"/>
        <w:lvlJc w:val="left"/>
        <w:pPr>
          <w:tabs>
            <w:tab w:val="num" w:pos="288"/>
          </w:tabs>
        </w:pPr>
        <w:rPr>
          <w:snapToGrid/>
          <w:spacing w:val="3"/>
          <w:sz w:val="19"/>
          <w:szCs w:val="19"/>
        </w:rPr>
      </w:lvl>
    </w:lvlOverride>
  </w:num>
  <w:num w:numId="5">
    <w:abstractNumId w:val="0"/>
  </w:num>
  <w:num w:numId="6">
    <w:abstractNumId w:val="4"/>
  </w:num>
  <w:num w:numId="7">
    <w:abstractNumId w:val="4"/>
    <w:lvlOverride w:ilvl="0">
      <w:lvl w:ilvl="0">
        <w:numFmt w:val="bullet"/>
        <w:lvlText w:val="·"/>
        <w:lvlJc w:val="left"/>
        <w:pPr>
          <w:tabs>
            <w:tab w:val="num" w:pos="288"/>
          </w:tabs>
          <w:ind w:left="288" w:hanging="216"/>
        </w:pPr>
        <w:rPr>
          <w:rFonts w:ascii="Symbol" w:hAnsi="Symbol" w:cs="Symbol"/>
          <w:snapToGrid/>
          <w:spacing w:val="-28"/>
          <w:sz w:val="14"/>
          <w:szCs w:val="14"/>
        </w:rPr>
      </w:lvl>
    </w:lvlOverride>
  </w:num>
  <w:num w:numId="8">
    <w:abstractNumId w:val="11"/>
  </w:num>
  <w:num w:numId="9">
    <w:abstractNumId w:val="6"/>
  </w:num>
  <w:num w:numId="10">
    <w:abstractNumId w:val="5"/>
  </w:num>
  <w:num w:numId="11">
    <w:abstractNumId w:val="4"/>
    <w:lvlOverride w:ilvl="0">
      <w:lvl w:ilvl="0">
        <w:numFmt w:val="bullet"/>
        <w:suff w:val="nothing"/>
        <w:lvlText w:val="·"/>
        <w:lvlJc w:val="left"/>
        <w:pPr>
          <w:tabs>
            <w:tab w:val="num" w:pos="0"/>
          </w:tabs>
        </w:pPr>
        <w:rPr>
          <w:rFonts w:ascii="Symbol" w:hAnsi="Symbol" w:cs="Symbol"/>
          <w:snapToGrid/>
          <w:spacing w:val="-16"/>
          <w:sz w:val="13"/>
          <w:szCs w:val="13"/>
        </w:rPr>
      </w:lvl>
    </w:lvlOverride>
  </w:num>
  <w:num w:numId="12">
    <w:abstractNumId w:val="10"/>
  </w:num>
  <w:num w:numId="13">
    <w:abstractNumId w:val="1"/>
  </w:num>
  <w:num w:numId="14">
    <w:abstractNumId w:val="9"/>
  </w:num>
  <w:num w:numId="15">
    <w:abstractNumId w:val="3"/>
  </w:num>
  <w:num w:numId="16">
    <w:abstractNumId w:val="4"/>
    <w:lvlOverride w:ilvl="0">
      <w:lvl w:ilvl="0">
        <w:numFmt w:val="bullet"/>
        <w:suff w:val="nothing"/>
        <w:lvlText w:val="·"/>
        <w:lvlJc w:val="left"/>
        <w:pPr>
          <w:tabs>
            <w:tab w:val="num" w:pos="3456"/>
          </w:tabs>
          <w:ind w:firstLine="3456"/>
        </w:pPr>
        <w:rPr>
          <w:rFonts w:ascii="Symbol" w:hAnsi="Symbol" w:cs="Symbol"/>
          <w:snapToGrid/>
          <w:sz w:val="16"/>
          <w:szCs w:val="16"/>
        </w:rPr>
      </w:lvl>
    </w:lvlOverride>
  </w:num>
  <w:num w:numId="17">
    <w:abstractNumId w:val="4"/>
    <w:lvlOverride w:ilvl="0">
      <w:lvl w:ilvl="0">
        <w:numFmt w:val="bullet"/>
        <w:lvlText w:val="·"/>
        <w:lvlJc w:val="left"/>
        <w:pPr>
          <w:tabs>
            <w:tab w:val="num" w:pos="288"/>
          </w:tabs>
          <w:ind w:left="72"/>
        </w:pPr>
        <w:rPr>
          <w:rFonts w:ascii="Symbol" w:hAnsi="Symbol" w:cs="Symbol"/>
          <w:snapToGrid/>
          <w:sz w:val="20"/>
          <w:szCs w:val="20"/>
        </w:rPr>
      </w:lvl>
    </w:lvlOverride>
  </w:num>
  <w:num w:numId="18">
    <w:abstractNumId w:val="4"/>
    <w:lvlOverride w:ilvl="0">
      <w:lvl w:ilvl="0">
        <w:numFmt w:val="bullet"/>
        <w:suff w:val="nothing"/>
        <w:lvlText w:val="·"/>
        <w:lvlJc w:val="left"/>
        <w:pPr>
          <w:tabs>
            <w:tab w:val="num" w:pos="72"/>
          </w:tabs>
        </w:pPr>
        <w:rPr>
          <w:rFonts w:ascii="Symbol" w:hAnsi="Symbol" w:cs="Symbol"/>
          <w:snapToGrid/>
          <w:sz w:val="20"/>
          <w:szCs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SystemFonts/>
  <w:doNotTrackMoves/>
  <w:defaultTabStop w:val="720"/>
  <w:hyphenationZone w:val="425"/>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compat>
    <w:shapeLayoutLikeWW8/>
    <w:doNotUseHTMLParagraphAutoSpacing/>
    <w:applyBreakingRules/>
    <w:doNotWrapTextWithPunc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dgnword-docGUID" w:val="{716F2D7C-DEDB-462B-B2B2-5C47A30E9049}"/>
    <w:docVar w:name="dgnword-eventsink" w:val="676637456"/>
  </w:docVars>
  <w:rsids>
    <w:rsidRoot w:val="002E436B"/>
    <w:rsid w:val="002E436B"/>
    <w:rsid w:val="00787FC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02"/>
    <o:shapelayout v:ext="edit">
      <o:idmap v:ext="edit" data="1"/>
    </o:shapelayout>
  </w:shapeDefaults>
  <w:decimalSymbol w:val="."/>
  <w:listSeparator w:val=";"/>
  <w14:docId w14:val="6F3F1AD9"/>
  <w14:defaultImageDpi w14:val="0"/>
  <w15:docId w15:val="{6EB48FEF-828B-46BE-B9EE-98DDBED0CD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fr-FR" w:eastAsia="fr-FR" w:bidi="ar-SA"/>
      </w:rPr>
    </w:rPrDefault>
    <w:pPrDefault/>
  </w:docDefaults>
  <w:latentStyles w:defLockedState="0" w:defUIPriority="99"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pPr>
      <w:widowControl w:val="0"/>
      <w:autoSpaceDE w:val="0"/>
      <w:autoSpaceDN w:val="0"/>
      <w:adjustRightInd w:val="0"/>
    </w:pPr>
    <w:rPr>
      <w:rFonts w:ascii="Times New Roman" w:hAnsi="Times New Roman"/>
    </w:rPr>
  </w:style>
  <w:style w:type="character" w:default="1" w:styleId="Policepardfaut">
    <w:name w:val="Default Paragraph Font"/>
    <w:uiPriority w:val="99"/>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4.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29.png"/><Relationship Id="rId42" Type="http://schemas.openxmlformats.org/officeDocument/2006/relationships/image" Target="media/image36.png"/><Relationship Id="rId47"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hyperlink" Target="http://ans.il"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39.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1.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6.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hyperlink" Target="http://psy.et" TargetMode="External"/><Relationship Id="rId35" Type="http://schemas.openxmlformats.org/officeDocument/2006/relationships/image" Target="media/image30.png"/><Relationship Id="rId43" Type="http://schemas.openxmlformats.org/officeDocument/2006/relationships/image" Target="media/image3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40</Pages>
  <Words>26934</Words>
  <Characters>148139</Characters>
  <Application>Microsoft Office Word</Application>
  <DocSecurity>0</DocSecurity>
  <Lines>1234</Lines>
  <Paragraphs>349</Paragraphs>
  <ScaleCrop>false</ScaleCrop>
  <Company/>
  <LinksUpToDate>false</LinksUpToDate>
  <CharactersWithSpaces>174724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Hugues Bazin</dc:creator>
  <cp:keywords/>
  <dc:description/>
  <cp:lastModifiedBy>Hugues Bazin</cp:lastModifiedBy>
  <cp:revision>2</cp:revision>
  <dcterms:created xsi:type="dcterms:W3CDTF">2020-05-04T15:38:00Z</dcterms:created>
  <dcterms:modified xsi:type="dcterms:W3CDTF">2020-05-04T15:38:00Z</dcterms:modified>
</cp:coreProperties>
</file>