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B53" w:rsidRDefault="0003087D">
      <w:pPr>
        <w:textAlignment w:val="baseline"/>
        <w:rPr>
          <w:rFonts w:eastAsia="Times New Roman"/>
          <w:color w:val="000000"/>
          <w:sz w:val="24"/>
          <w:lang w:val="fr-FR"/>
        </w:rPr>
      </w:pPr>
      <w:r>
        <w:pict>
          <v:shapetype id="_x0000_t202" coordsize="21600,21600" o:spt="202" path="m,l,21600r21600,l21600,xe">
            <v:stroke joinstyle="miter"/>
            <v:path gradientshapeok="t" o:connecttype="rect"/>
          </v:shapetype>
          <v:shape id="_x0000_s0" o:spid="_x0000_s1253" type="#_x0000_t202" style="position:absolute;margin-left:39.35pt;margin-top:111pt;width:555.85pt;height:71.9pt;z-index:-251772928;mso-wrap-distance-left:0;mso-wrap-distance-right:0;mso-position-horizontal-relative:page;mso-position-vertical-relative:page" filled="f" stroked="f">
            <v:textbox inset="0,0,0,0">
              <w:txbxContent>
                <w:p w:rsidR="0003087D" w:rsidRDefault="0003087D">
                  <w:pPr>
                    <w:spacing w:before="8" w:after="359" w:line="1070" w:lineRule="exact"/>
                    <w:textAlignment w:val="baseline"/>
                    <w:rPr>
                      <w:rFonts w:ascii="Arial Narrow" w:eastAsia="Arial Narrow" w:hAnsi="Arial Narrow"/>
                      <w:b/>
                      <w:color w:val="000000"/>
                      <w:spacing w:val="-13"/>
                      <w:w w:val="110"/>
                      <w:sz w:val="94"/>
                      <w:lang w:val="fr-FR"/>
                    </w:rPr>
                  </w:pPr>
                  <w:r>
                    <w:rPr>
                      <w:rFonts w:ascii="Arial Narrow" w:eastAsia="Arial Narrow" w:hAnsi="Arial Narrow"/>
                      <w:b/>
                      <w:color w:val="000000"/>
                      <w:spacing w:val="-13"/>
                      <w:w w:val="110"/>
                      <w:sz w:val="94"/>
                      <w:lang w:val="fr-FR"/>
                    </w:rPr>
                    <w:t>ET PRATIQUES SOCIALES</w:t>
                  </w:r>
                </w:p>
              </w:txbxContent>
            </v:textbox>
            <w10:wrap type="square" anchorx="page" anchory="page"/>
          </v:shape>
        </w:pict>
      </w:r>
      <w:r>
        <w:pict>
          <v:shape id="_x0000_s1252" type="#_x0000_t202" style="position:absolute;margin-left:39.35pt;margin-top:182.9pt;width:555.85pt;height:556pt;z-index:-251771904;mso-wrap-distance-left:0;mso-wrap-distance-right:0;mso-position-horizontal-relative:page;mso-position-vertical-relative:page" filled="f" stroked="f">
            <v:textbox inset="0,0,0,0">
              <w:txbxContent>
                <w:p w:rsidR="0003087D" w:rsidRDefault="0003087D">
                  <w:pPr>
                    <w:spacing w:after="292"/>
                    <w:ind w:left="135" w:right="14"/>
                    <w:textAlignment w:val="baseline"/>
                  </w:pPr>
                  <w:r>
                    <w:rPr>
                      <w:noProof/>
                    </w:rPr>
                    <w:drawing>
                      <wp:inline distT="0" distB="0" distL="0" distR="0">
                        <wp:extent cx="6964680" cy="68757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6964680" cy="6875780"/>
                                </a:xfrm>
                                <a:prstGeom prst="rect">
                                  <a:avLst/>
                                </a:prstGeom>
                              </pic:spPr>
                            </pic:pic>
                          </a:graphicData>
                        </a:graphic>
                      </wp:inline>
                    </w:drawing>
                  </w:r>
                </w:p>
              </w:txbxContent>
            </v:textbox>
            <w10:wrap type="square" anchorx="page" anchory="page"/>
          </v:shape>
        </w:pict>
      </w:r>
      <w:r>
        <w:pict>
          <v:shape id="_x0000_s1251" type="#_x0000_t202" style="position:absolute;margin-left:39.35pt;margin-top:738.9pt;width:555.85pt;height:48.4pt;z-index:-251770880;mso-wrap-distance-left:0;mso-wrap-distance-right:0;mso-position-horizontal-relative:page;mso-position-vertical-relative:page" filled="f" stroked="f">
            <v:textbox inset="0,0,0,0">
              <w:txbxContent>
                <w:p w:rsidR="0003087D" w:rsidRDefault="0003087D">
                  <w:pPr>
                    <w:spacing w:before="3" w:line="214" w:lineRule="exact"/>
                    <w:ind w:left="2664"/>
                    <w:textAlignment w:val="baseline"/>
                    <w:rPr>
                      <w:rFonts w:ascii="Arial" w:eastAsia="Arial" w:hAnsi="Arial"/>
                      <w:color w:val="000000"/>
                      <w:spacing w:val="8"/>
                      <w:sz w:val="19"/>
                      <w:lang w:val="fr-FR"/>
                    </w:rPr>
                  </w:pPr>
                  <w:r>
                    <w:rPr>
                      <w:rFonts w:ascii="Arial" w:eastAsia="Arial" w:hAnsi="Arial"/>
                      <w:color w:val="000000"/>
                      <w:spacing w:val="8"/>
                      <w:sz w:val="19"/>
                      <w:lang w:val="fr-FR"/>
                    </w:rPr>
                    <w:t>Numéro spécial en collaboration avec les associations :</w:t>
                  </w:r>
                </w:p>
                <w:p w:rsidR="0003087D" w:rsidRDefault="0003087D">
                  <w:pPr>
                    <w:spacing w:before="2" w:line="214" w:lineRule="exact"/>
                    <w:ind w:left="2664"/>
                    <w:textAlignment w:val="baseline"/>
                    <w:rPr>
                      <w:rFonts w:ascii="Arial" w:eastAsia="Arial" w:hAnsi="Arial"/>
                      <w:color w:val="000000"/>
                      <w:spacing w:val="9"/>
                      <w:sz w:val="19"/>
                      <w:lang w:val="fr-FR"/>
                    </w:rPr>
                  </w:pPr>
                  <w:r>
                    <w:rPr>
                      <w:rFonts w:ascii="Arial" w:eastAsia="Arial" w:hAnsi="Arial"/>
                      <w:color w:val="000000"/>
                      <w:spacing w:val="9"/>
                      <w:sz w:val="19"/>
                      <w:lang w:val="fr-FR"/>
                    </w:rPr>
                    <w:t>L.P.S. Logement et Promotion Sociale, Mémoire Fertile</w:t>
                  </w:r>
                </w:p>
                <w:p w:rsidR="0003087D" w:rsidRDefault="0003087D">
                  <w:pPr>
                    <w:spacing w:after="317" w:line="211" w:lineRule="exact"/>
                    <w:jc w:val="center"/>
                    <w:textAlignment w:val="baseline"/>
                    <w:rPr>
                      <w:rFonts w:ascii="Arial" w:eastAsia="Arial" w:hAnsi="Arial"/>
                      <w:color w:val="000000"/>
                      <w:spacing w:val="10"/>
                      <w:sz w:val="19"/>
                      <w:lang w:val="fr-FR"/>
                    </w:rPr>
                  </w:pPr>
                  <w:proofErr w:type="gramStart"/>
                  <w:r>
                    <w:rPr>
                      <w:rFonts w:ascii="Arial" w:eastAsia="Arial" w:hAnsi="Arial"/>
                      <w:color w:val="000000"/>
                      <w:spacing w:val="10"/>
                      <w:sz w:val="19"/>
                      <w:lang w:val="fr-FR"/>
                    </w:rPr>
                    <w:t>et</w:t>
                  </w:r>
                  <w:proofErr w:type="gramEnd"/>
                  <w:r>
                    <w:rPr>
                      <w:rFonts w:ascii="Arial" w:eastAsia="Arial" w:hAnsi="Arial"/>
                      <w:color w:val="000000"/>
                      <w:spacing w:val="10"/>
                      <w:sz w:val="19"/>
                      <w:lang w:val="fr-FR"/>
                    </w:rPr>
                    <w:t xml:space="preserve"> STAJ le Service Technique pour les Activités de Jeunesse</w:t>
                  </w:r>
                </w:p>
              </w:txbxContent>
            </v:textbox>
            <w10:wrap type="square" anchorx="page" anchory="page"/>
          </v:shape>
        </w:pict>
      </w:r>
      <w:r>
        <w:pict>
          <v:shape id="_x0000_s1250" type="#_x0000_t202" style="position:absolute;margin-left:39.35pt;margin-top:787.3pt;width:555.85pt;height:34.7pt;z-index:-251769856;mso-wrap-distance-left:0;mso-wrap-distance-right:0;mso-position-horizontal-relative:page;mso-position-vertical-relative:page" filled="f" stroked="f">
            <v:textbox inset="0,0,0,0">
              <w:txbxContent>
                <w:p w:rsidR="0003087D" w:rsidRDefault="0003087D">
                  <w:pPr>
                    <w:spacing w:after="199" w:line="485" w:lineRule="exact"/>
                    <w:jc w:val="center"/>
                    <w:textAlignment w:val="baseline"/>
                    <w:rPr>
                      <w:rFonts w:ascii="Arial Narrow" w:eastAsia="Arial Narrow" w:hAnsi="Arial Narrow"/>
                      <w:color w:val="000000"/>
                      <w:spacing w:val="-3"/>
                      <w:w w:val="85"/>
                      <w:sz w:val="42"/>
                      <w:lang w:val="fr-FR"/>
                    </w:rPr>
                  </w:pPr>
                  <w:r>
                    <w:rPr>
                      <w:rFonts w:ascii="Arial Narrow" w:eastAsia="Arial Narrow" w:hAnsi="Arial Narrow"/>
                      <w:color w:val="000000"/>
                      <w:spacing w:val="-3"/>
                      <w:w w:val="85"/>
                      <w:sz w:val="42"/>
                      <w:lang w:val="fr-FR"/>
                    </w:rPr>
                    <w:t>La revue des travailleurs sociaux numéro 28, mars-avril 89 - 30 F</w:t>
                  </w:r>
                </w:p>
              </w:txbxContent>
            </v:textbox>
            <w10:wrap type="square" anchorx="page" anchory="page"/>
          </v:shape>
        </w:pict>
      </w:r>
      <w:r>
        <w:pict>
          <v:line id="_x0000_s1249" style="position:absolute;z-index:251738112;mso-position-horizontal-relative:page;mso-position-vertical-relative:page" from="530.4pt,821.3pt" to="579.9pt,821.3pt" strokeweight=".25pt">
            <w10:wrap anchorx="page" anchory="page"/>
          </v:line>
        </w:pict>
      </w:r>
    </w:p>
    <w:p w:rsidR="00CA4B53" w:rsidRDefault="00CA4B53">
      <w:pPr>
        <w:sectPr w:rsidR="00CA4B53">
          <w:pgSz w:w="11904" w:h="16843"/>
          <w:pgMar w:top="1152" w:right="0" w:bottom="171" w:left="787" w:header="720" w:footer="720" w:gutter="0"/>
          <w:cols w:space="720"/>
        </w:sectPr>
      </w:pPr>
    </w:p>
    <w:p w:rsidR="00CA4B53" w:rsidRDefault="0003087D">
      <w:pPr>
        <w:textAlignment w:val="baseline"/>
        <w:rPr>
          <w:rFonts w:eastAsia="Times New Roman"/>
          <w:color w:val="000000"/>
          <w:sz w:val="24"/>
          <w:lang w:val="fr-FR"/>
        </w:rPr>
      </w:pPr>
      <w:r>
        <w:lastRenderedPageBreak/>
        <w:pict>
          <v:shape id="_x0000_s1248" type="#_x0000_t202" style="position:absolute;margin-left:85.1pt;margin-top:358.55pt;width:457.4pt;height:144.95pt;z-index:-251768832;mso-wrap-distance-left:0;mso-wrap-distance-right:0;mso-wrap-distance-bottom:14.25pt;mso-position-horizontal-relative:page;mso-position-vertical-relative:page" filled="f" stroked="f">
            <v:textbox inset="0,0,0,0">
              <w:txbxContent>
                <w:p w:rsidR="0003087D" w:rsidRDefault="0003087D"/>
              </w:txbxContent>
            </v:textbox>
            <w10:wrap type="square" anchorx="page" anchory="page"/>
          </v:shape>
        </w:pict>
      </w:r>
      <w:r>
        <w:pict>
          <v:shape id="_x0000_s1247" type="#_x0000_t202" style="position:absolute;margin-left:230.65pt;margin-top:0;width:172.8pt;height:83.75pt;z-index:-251767808;mso-wrap-distance-left:8.6pt;mso-wrap-distance-right:8.6pt;mso-wrap-distance-bottom:28.9pt;mso-position-horizontal-relative:page;mso-position-vertical-relative:page" fillcolor="black" stroked="f">
            <v:textbox inset="0,0,0,0">
              <w:txbxContent>
                <w:p w:rsidR="0003087D" w:rsidRDefault="0003087D">
                  <w:pPr>
                    <w:pBdr>
                      <w:right w:val="single" w:sz="4" w:space="8" w:color="000000"/>
                    </w:pBdr>
                  </w:pPr>
                </w:p>
              </w:txbxContent>
            </v:textbox>
            <w10:wrap anchorx="page" anchory="page"/>
          </v:shape>
        </w:pict>
      </w:r>
      <w:r>
        <w:pict>
          <v:shape id="_x0000_s1246" type="#_x0000_t202" style="position:absolute;margin-left:222.05pt;margin-top:0;width:190pt;height:112.65pt;z-index:-251766784;mso-wrap-distance-left:0;mso-wrap-distance-right:0;mso-position-horizontal-relative:page;mso-position-vertical-relative:page" filled="f" stroked="f">
            <v:textbox inset="0,0,0,0">
              <w:txbxContent>
                <w:p w:rsidR="0003087D" w:rsidRDefault="0003087D">
                  <w:pPr>
                    <w:spacing w:before="514" w:line="548" w:lineRule="exact"/>
                    <w:ind w:left="1396" w:right="274" w:firstLine="172"/>
                    <w:textAlignment w:val="baseline"/>
                    <w:rPr>
                      <w:rFonts w:ascii="Arial" w:eastAsia="Arial" w:hAnsi="Arial"/>
                      <w:b/>
                      <w:color w:val="FFFFFF"/>
                      <w:spacing w:val="87"/>
                      <w:w w:val="95"/>
                      <w:sz w:val="47"/>
                      <w:shd w:val="solid" w:color="000000" w:fill="000000"/>
                      <w:lang w:val="fr-FR"/>
                    </w:rPr>
                  </w:pPr>
                  <w:r>
                    <w:rPr>
                      <w:rFonts w:ascii="Arial" w:eastAsia="Arial" w:hAnsi="Arial"/>
                      <w:b/>
                      <w:color w:val="FFFFFF"/>
                      <w:spacing w:val="87"/>
                      <w:w w:val="95"/>
                      <w:sz w:val="47"/>
                      <w:shd w:val="solid" w:color="000000" w:fill="000000"/>
                      <w:lang w:val="fr-FR"/>
                    </w:rPr>
                    <w:t>E N T</w:t>
                  </w:r>
                </w:p>
                <w:p w:rsidR="0003087D" w:rsidRDefault="0003087D">
                  <w:pPr>
                    <w:spacing w:before="4" w:after="634" w:line="548" w:lineRule="exact"/>
                    <w:ind w:left="172" w:right="274" w:firstLine="172"/>
                    <w:jc w:val="center"/>
                    <w:textAlignment w:val="baseline"/>
                    <w:rPr>
                      <w:rFonts w:ascii="Arial" w:eastAsia="Arial" w:hAnsi="Arial"/>
                      <w:b/>
                      <w:color w:val="FFFFFF"/>
                      <w:spacing w:val="53"/>
                      <w:w w:val="95"/>
                      <w:sz w:val="47"/>
                      <w:shd w:val="solid" w:color="000000" w:fill="000000"/>
                      <w:lang w:val="fr-FR"/>
                    </w:rPr>
                  </w:pPr>
                  <w:r>
                    <w:rPr>
                      <w:rFonts w:ascii="Arial" w:eastAsia="Arial" w:hAnsi="Arial"/>
                      <w:b/>
                      <w:color w:val="FFFFFF"/>
                      <w:spacing w:val="53"/>
                      <w:w w:val="95"/>
                      <w:sz w:val="47"/>
                      <w:shd w:val="solid" w:color="000000" w:fill="000000"/>
                      <w:lang w:val="fr-FR"/>
                    </w:rPr>
                    <w:t>VISAGES</w:t>
                  </w:r>
                </w:p>
              </w:txbxContent>
            </v:textbox>
            <w10:wrap type="square" anchorx="page" anchory="page"/>
          </v:shape>
        </w:pict>
      </w:r>
      <w:r>
        <w:pict>
          <v:shape id="_x0000_s1245" type="#_x0000_t202" style="position:absolute;margin-left:217.1pt;margin-top:112.65pt;width:190.1pt;height:30.85pt;z-index:-25176576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612"/>
                    <w:gridCol w:w="1809"/>
                    <w:gridCol w:w="1381"/>
                  </w:tblGrid>
                  <w:tr w:rsidR="0003087D">
                    <w:trPr>
                      <w:trHeight w:hRule="exact" w:val="617"/>
                    </w:trPr>
                    <w:tc>
                      <w:tcPr>
                        <w:tcW w:w="612" w:type="dxa"/>
                        <w:tcBorders>
                          <w:top w:val="none" w:sz="0" w:space="0" w:color="000000"/>
                          <w:left w:val="none" w:sz="0" w:space="0" w:color="000000"/>
                          <w:bottom w:val="none" w:sz="0" w:space="0" w:color="000000"/>
                          <w:right w:val="none" w:sz="0" w:space="0" w:color="000000"/>
                        </w:tcBorders>
                        <w:vAlign w:val="center"/>
                      </w:tcPr>
                      <w:p w:rsidR="0003087D" w:rsidRDefault="0003087D">
                        <w:pPr>
                          <w:spacing w:after="163" w:line="449" w:lineRule="exact"/>
                          <w:jc w:val="center"/>
                          <w:textAlignment w:val="baseline"/>
                          <w:rPr>
                            <w:rFonts w:ascii="Arial" w:eastAsia="Arial" w:hAnsi="Arial"/>
                            <w:color w:val="000000"/>
                            <w:w w:val="95"/>
                            <w:sz w:val="39"/>
                            <w:lang w:val="fr-FR"/>
                          </w:rPr>
                        </w:pPr>
                        <w:proofErr w:type="gramStart"/>
                        <w:r>
                          <w:rPr>
                            <w:rFonts w:ascii="Arial" w:eastAsia="Arial" w:hAnsi="Arial"/>
                            <w:color w:val="000000"/>
                            <w:w w:val="95"/>
                            <w:sz w:val="39"/>
                            <w:lang w:val="fr-FR"/>
                          </w:rPr>
                          <w:t>s</w:t>
                        </w:r>
                        <w:proofErr w:type="gramEnd"/>
                      </w:p>
                    </w:tc>
                    <w:tc>
                      <w:tcPr>
                        <w:tcW w:w="1809" w:type="dxa"/>
                        <w:tcBorders>
                          <w:top w:val="none" w:sz="0" w:space="0" w:color="000000"/>
                          <w:left w:val="none" w:sz="0" w:space="0" w:color="000000"/>
                          <w:bottom w:val="none" w:sz="0" w:space="0" w:color="000000"/>
                          <w:right w:val="none" w:sz="0" w:space="0" w:color="000000"/>
                        </w:tcBorders>
                      </w:tcPr>
                      <w:p w:rsidR="0003087D" w:rsidRDefault="0003087D">
                        <w:pPr>
                          <w:spacing w:before="65"/>
                          <w:jc w:val="center"/>
                          <w:textAlignment w:val="baseline"/>
                        </w:pPr>
                        <w:r>
                          <w:rPr>
                            <w:noProof/>
                          </w:rPr>
                          <w:drawing>
                            <wp:inline distT="0" distB="0" distL="0" distR="0">
                              <wp:extent cx="1148715" cy="35052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a:stretch>
                                        <a:fillRect/>
                                      </a:stretch>
                                    </pic:blipFill>
                                    <pic:spPr>
                                      <a:xfrm>
                                        <a:off x="0" y="0"/>
                                        <a:ext cx="1148715" cy="350520"/>
                                      </a:xfrm>
                                      <a:prstGeom prst="rect">
                                        <a:avLst/>
                                      </a:prstGeom>
                                    </pic:spPr>
                                  </pic:pic>
                                </a:graphicData>
                              </a:graphic>
                            </wp:inline>
                          </w:drawing>
                        </w:r>
                      </w:p>
                    </w:tc>
                    <w:tc>
                      <w:tcPr>
                        <w:tcW w:w="1381" w:type="dxa"/>
                        <w:tcBorders>
                          <w:top w:val="none" w:sz="0" w:space="0" w:color="000000"/>
                          <w:left w:val="none" w:sz="0" w:space="0" w:color="000000"/>
                          <w:bottom w:val="none" w:sz="0" w:space="0" w:color="000000"/>
                          <w:right w:val="none" w:sz="0" w:space="0" w:color="000000"/>
                        </w:tcBorders>
                        <w:vAlign w:val="center"/>
                      </w:tcPr>
                      <w:p w:rsidR="0003087D" w:rsidRDefault="0003087D" w:rsidP="003952ED">
                        <w:pPr>
                          <w:spacing w:before="99" w:after="193" w:line="320" w:lineRule="exact"/>
                          <w:textAlignment w:val="baseline"/>
                          <w:rPr>
                            <w:rFonts w:ascii="Arial" w:eastAsia="Arial" w:hAnsi="Arial"/>
                            <w:b/>
                            <w:color w:val="000000"/>
                            <w:sz w:val="27"/>
                            <w:lang w:val="fr-FR"/>
                          </w:rPr>
                        </w:pPr>
                        <w:r>
                          <w:rPr>
                            <w:rFonts w:ascii="Arial" w:eastAsia="Arial" w:hAnsi="Arial"/>
                            <w:b/>
                            <w:color w:val="000000"/>
                            <w:sz w:val="27"/>
                            <w:lang w:val="fr-FR"/>
                          </w:rPr>
                          <w:t xml:space="preserve">  </w:t>
                        </w:r>
                        <w:proofErr w:type="gramStart"/>
                        <w:r>
                          <w:rPr>
                            <w:rFonts w:ascii="Arial" w:eastAsia="Arial" w:hAnsi="Arial"/>
                            <w:b/>
                            <w:color w:val="000000"/>
                            <w:sz w:val="27"/>
                            <w:lang w:val="fr-FR"/>
                          </w:rPr>
                          <w:t>I  R</w:t>
                        </w:r>
                        <w:proofErr w:type="gramEnd"/>
                        <w:r>
                          <w:rPr>
                            <w:rFonts w:ascii="Arial" w:eastAsia="Arial" w:hAnsi="Arial"/>
                            <w:b/>
                            <w:color w:val="000000"/>
                            <w:sz w:val="27"/>
                            <w:lang w:val="fr-FR"/>
                          </w:rPr>
                          <w:t xml:space="preserve"> E</w:t>
                        </w:r>
                      </w:p>
                    </w:tc>
                  </w:tr>
                </w:tbl>
                <w:p w:rsidR="0003087D" w:rsidRDefault="0003087D"/>
              </w:txbxContent>
            </v:textbox>
            <w10:wrap type="square" anchorx="page" anchory="page"/>
          </v:shape>
        </w:pict>
      </w:r>
      <w:r>
        <w:pict>
          <v:shape id="_x0000_s1244" type="#_x0000_t202" style="position:absolute;margin-left:85.1pt;margin-top:146.45pt;width:457.4pt;height:212.1pt;z-index:-251764736;mso-wrap-distance-left:0;mso-wrap-distance-right:0;mso-position-horizontal-relative:page;mso-position-vertical-relative:page" filled="f" stroked="f">
            <v:textbox inset="0,0,0,0">
              <w:txbxContent>
                <w:p w:rsidR="0003087D" w:rsidRDefault="0003087D">
                  <w:pPr>
                    <w:spacing w:before="77" w:line="208" w:lineRule="exact"/>
                    <w:jc w:val="both"/>
                    <w:textAlignment w:val="baseline"/>
                    <w:rPr>
                      <w:rFonts w:ascii="Arial" w:eastAsia="Arial" w:hAnsi="Arial"/>
                      <w:b/>
                      <w:color w:val="000000"/>
                      <w:sz w:val="20"/>
                      <w:lang w:val="fr-FR"/>
                    </w:rPr>
                  </w:pPr>
                  <w:r>
                    <w:rPr>
                      <w:rFonts w:ascii="Arial" w:eastAsia="Arial" w:hAnsi="Arial"/>
                      <w:b/>
                      <w:color w:val="000000"/>
                      <w:sz w:val="20"/>
                      <w:lang w:val="fr-FR"/>
                    </w:rPr>
                    <w:t xml:space="preserve">I. MÉMOIRE - </w:t>
                  </w:r>
                  <w:r>
                    <w:rPr>
                      <w:rFonts w:ascii="Arial" w:eastAsia="Arial" w:hAnsi="Arial"/>
                      <w:color w:val="000000"/>
                      <w:sz w:val="20"/>
                      <w:lang w:val="fr-FR"/>
                    </w:rPr>
                    <w:t xml:space="preserve">Les chemins du politique. Saïd </w:t>
                  </w:r>
                  <w:proofErr w:type="spellStart"/>
                  <w:r>
                    <w:rPr>
                      <w:rFonts w:ascii="Arial" w:eastAsia="Arial" w:hAnsi="Arial"/>
                      <w:color w:val="000000"/>
                      <w:sz w:val="20"/>
                      <w:lang w:val="fr-FR"/>
                    </w:rPr>
                    <w:t>Bouamama</w:t>
                  </w:r>
                  <w:proofErr w:type="spellEnd"/>
                  <w:r>
                    <w:rPr>
                      <w:rFonts w:ascii="Arial" w:eastAsia="Arial" w:hAnsi="Arial"/>
                      <w:color w:val="000000"/>
                      <w:sz w:val="20"/>
                      <w:lang w:val="fr-FR"/>
                    </w:rPr>
                    <w:t xml:space="preserve">. P.5-6 </w:t>
                  </w:r>
                  <w:r>
                    <w:rPr>
                      <w:rFonts w:ascii="Arial" w:eastAsia="Arial" w:hAnsi="Arial"/>
                      <w:b/>
                      <w:color w:val="000000"/>
                      <w:sz w:val="20"/>
                      <w:lang w:val="fr-FR"/>
                    </w:rPr>
                    <w:t xml:space="preserve">- </w:t>
                  </w:r>
                  <w:r>
                    <w:rPr>
                      <w:rFonts w:ascii="Arial" w:eastAsia="Arial" w:hAnsi="Arial"/>
                      <w:color w:val="000000"/>
                      <w:sz w:val="20"/>
                      <w:lang w:val="fr-FR"/>
                    </w:rPr>
                    <w:t xml:space="preserve">L'émigration portugaise, Joachim </w:t>
                  </w:r>
                  <w:proofErr w:type="spellStart"/>
                  <w:r>
                    <w:rPr>
                      <w:rFonts w:ascii="Arial" w:eastAsia="Arial" w:hAnsi="Arial"/>
                      <w:color w:val="000000"/>
                      <w:sz w:val="20"/>
                      <w:lang w:val="fr-FR"/>
                    </w:rPr>
                    <w:t>Soarez</w:t>
                  </w:r>
                  <w:proofErr w:type="spellEnd"/>
                  <w:r>
                    <w:rPr>
                      <w:rFonts w:ascii="Arial" w:eastAsia="Arial" w:hAnsi="Arial"/>
                      <w:color w:val="000000"/>
                      <w:sz w:val="20"/>
                      <w:lang w:val="fr-FR"/>
                    </w:rPr>
                    <w:t xml:space="preserve">. P.6-7 / Histoire du mouvement beur, </w:t>
                  </w:r>
                  <w:proofErr w:type="spellStart"/>
                  <w:r>
                    <w:rPr>
                      <w:rFonts w:ascii="Arial" w:eastAsia="Arial" w:hAnsi="Arial"/>
                      <w:color w:val="000000"/>
                      <w:sz w:val="20"/>
                      <w:lang w:val="fr-FR"/>
                    </w:rPr>
                    <w:t>Mogniss</w:t>
                  </w:r>
                  <w:proofErr w:type="spellEnd"/>
                  <w:r>
                    <w:rPr>
                      <w:rFonts w:ascii="Arial" w:eastAsia="Arial" w:hAnsi="Arial"/>
                      <w:color w:val="000000"/>
                      <w:sz w:val="20"/>
                      <w:lang w:val="fr-FR"/>
                    </w:rPr>
                    <w:t xml:space="preserve"> H. Abdallah, Hugues Bazin. P.8-9</w:t>
                  </w:r>
                </w:p>
                <w:p w:rsidR="0003087D" w:rsidRDefault="0003087D">
                  <w:pPr>
                    <w:spacing w:before="156" w:line="208" w:lineRule="exact"/>
                    <w:jc w:val="both"/>
                    <w:textAlignment w:val="baseline"/>
                    <w:rPr>
                      <w:rFonts w:ascii="Arial" w:eastAsia="Arial" w:hAnsi="Arial"/>
                      <w:b/>
                      <w:color w:val="000000"/>
                      <w:sz w:val="20"/>
                      <w:lang w:val="fr-FR"/>
                    </w:rPr>
                  </w:pPr>
                  <w:r>
                    <w:rPr>
                      <w:rFonts w:ascii="Arial" w:eastAsia="Arial" w:hAnsi="Arial"/>
                      <w:b/>
                      <w:color w:val="000000"/>
                      <w:sz w:val="20"/>
                      <w:lang w:val="fr-FR"/>
                    </w:rPr>
                    <w:t xml:space="preserve">II. DISCOURS ET RÉALITÉ SUR LES QUARTIERS </w:t>
                  </w:r>
                  <w:r>
                    <w:rPr>
                      <w:rFonts w:ascii="Arial" w:eastAsia="Arial" w:hAnsi="Arial"/>
                      <w:color w:val="000000"/>
                      <w:sz w:val="20"/>
                      <w:lang w:val="fr-FR"/>
                    </w:rPr>
                    <w:t xml:space="preserve">-Paradoxes, J.P. Descamps. P.11 / Ça bouge à Bondy, Raymond Curie. P.12-14 / Rock Ardennes. Solidarité P.14 </w:t>
                  </w:r>
                  <w:r>
                    <w:rPr>
                      <w:rFonts w:ascii="Arial" w:eastAsia="Arial" w:hAnsi="Arial"/>
                      <w:color w:val="000000"/>
                      <w:sz w:val="20"/>
                      <w:vertAlign w:val="superscript"/>
                      <w:lang w:val="fr-FR"/>
                    </w:rPr>
                    <w:t>e</w:t>
                  </w:r>
                  <w:r>
                    <w:rPr>
                      <w:rFonts w:ascii="Arial" w:eastAsia="Arial" w:hAnsi="Arial"/>
                      <w:color w:val="000000"/>
                      <w:sz w:val="20"/>
                      <w:lang w:val="fr-FR"/>
                    </w:rPr>
                    <w:t xml:space="preserve"> Des flocons bleus à Grigny, Martine Gerson. P.15 / Gennevilliers, histoire d'une Mobilisation, Hafida </w:t>
                  </w:r>
                  <w:proofErr w:type="spellStart"/>
                  <w:r>
                    <w:rPr>
                      <w:rFonts w:ascii="Arial" w:eastAsia="Arial" w:hAnsi="Arial"/>
                      <w:color w:val="000000"/>
                      <w:sz w:val="20"/>
                      <w:lang w:val="fr-FR"/>
                    </w:rPr>
                    <w:t>Charef</w:t>
                  </w:r>
                  <w:proofErr w:type="spellEnd"/>
                  <w:r>
                    <w:rPr>
                      <w:rFonts w:ascii="Arial" w:eastAsia="Arial" w:hAnsi="Arial"/>
                      <w:color w:val="000000"/>
                      <w:sz w:val="20"/>
                      <w:lang w:val="fr-FR"/>
                    </w:rPr>
                    <w:t xml:space="preserve">, Hugues Bazin. P.16 / Témoignages, Karine </w:t>
                  </w:r>
                  <w:proofErr w:type="spellStart"/>
                  <w:r>
                    <w:rPr>
                      <w:rFonts w:ascii="Arial" w:eastAsia="Arial" w:hAnsi="Arial"/>
                      <w:color w:val="000000"/>
                      <w:sz w:val="20"/>
                      <w:lang w:val="fr-FR"/>
                    </w:rPr>
                    <w:t>Veducheau</w:t>
                  </w:r>
                  <w:proofErr w:type="spellEnd"/>
                  <w:r>
                    <w:rPr>
                      <w:rFonts w:ascii="Arial" w:eastAsia="Arial" w:hAnsi="Arial"/>
                      <w:color w:val="000000"/>
                      <w:sz w:val="20"/>
                      <w:lang w:val="fr-FR"/>
                    </w:rPr>
                    <w:t xml:space="preserve">, Hafida, </w:t>
                  </w:r>
                  <w:proofErr w:type="spellStart"/>
                  <w:r>
                    <w:rPr>
                      <w:rFonts w:ascii="Arial" w:eastAsia="Arial" w:hAnsi="Arial"/>
                      <w:color w:val="000000"/>
                      <w:sz w:val="20"/>
                      <w:lang w:val="fr-FR"/>
                    </w:rPr>
                    <w:t>Ch</w:t>
                  </w:r>
                  <w:r>
                    <w:rPr>
                      <w:rFonts w:ascii="Bookman Old Style" w:eastAsia="Bookman Old Style" w:hAnsi="Bookman Old Style"/>
                      <w:color w:val="000000"/>
                      <w:sz w:val="17"/>
                      <w:lang w:val="fr-FR"/>
                    </w:rPr>
                    <w:t>a</w:t>
                  </w:r>
                  <w:r>
                    <w:rPr>
                      <w:rFonts w:ascii="Arial" w:eastAsia="Arial" w:hAnsi="Arial"/>
                      <w:color w:val="000000"/>
                      <w:sz w:val="20"/>
                      <w:lang w:val="fr-FR"/>
                    </w:rPr>
                    <w:t>ref</w:t>
                  </w:r>
                  <w:proofErr w:type="spellEnd"/>
                  <w:r>
                    <w:rPr>
                      <w:rFonts w:ascii="Arial" w:eastAsia="Arial" w:hAnsi="Arial"/>
                      <w:color w:val="000000"/>
                      <w:sz w:val="20"/>
                      <w:lang w:val="fr-FR"/>
                    </w:rPr>
                    <w:t xml:space="preserve">, Rodolphe Soligny, P.17 </w:t>
                  </w:r>
                  <w:r>
                    <w:rPr>
                      <w:rFonts w:ascii="Arial" w:eastAsia="Arial" w:hAnsi="Arial"/>
                      <w:b/>
                      <w:color w:val="000000"/>
                      <w:sz w:val="20"/>
                      <w:lang w:val="fr-FR"/>
                    </w:rPr>
                    <w:t xml:space="preserve">/ </w:t>
                  </w:r>
                  <w:r>
                    <w:rPr>
                      <w:rFonts w:ascii="Arial" w:eastAsia="Arial" w:hAnsi="Arial"/>
                      <w:color w:val="000000"/>
                      <w:sz w:val="20"/>
                      <w:lang w:val="fr-FR"/>
                    </w:rPr>
                    <w:t xml:space="preserve">Texture : Penser, parler, écrire, agir et change pour la citoyenneté. Saï t </w:t>
                  </w:r>
                  <w:proofErr w:type="spellStart"/>
                  <w:r>
                    <w:rPr>
                      <w:rFonts w:ascii="Arial" w:eastAsia="Arial" w:hAnsi="Arial"/>
                      <w:color w:val="000000"/>
                      <w:sz w:val="20"/>
                      <w:lang w:val="fr-FR"/>
                    </w:rPr>
                    <w:t>Bouamama</w:t>
                  </w:r>
                  <w:proofErr w:type="spellEnd"/>
                  <w:r>
                    <w:rPr>
                      <w:rFonts w:ascii="Arial" w:eastAsia="Arial" w:hAnsi="Arial"/>
                      <w:color w:val="000000"/>
                      <w:sz w:val="20"/>
                      <w:lang w:val="fr-FR"/>
                    </w:rPr>
                    <w:t>. P.18-19</w:t>
                  </w:r>
                </w:p>
                <w:p w:rsidR="0003087D" w:rsidRDefault="0003087D">
                  <w:pPr>
                    <w:numPr>
                      <w:ilvl w:val="0"/>
                      <w:numId w:val="1"/>
                    </w:numPr>
                    <w:spacing w:before="123" w:line="213" w:lineRule="exact"/>
                    <w:ind w:left="0"/>
                    <w:jc w:val="both"/>
                    <w:textAlignment w:val="baseline"/>
                    <w:rPr>
                      <w:rFonts w:ascii="Arial" w:eastAsia="Arial" w:hAnsi="Arial"/>
                      <w:b/>
                      <w:color w:val="000000"/>
                      <w:sz w:val="20"/>
                      <w:lang w:val="fr-FR"/>
                    </w:rPr>
                  </w:pPr>
                  <w:r>
                    <w:rPr>
                      <w:rFonts w:ascii="Arial" w:eastAsia="Arial" w:hAnsi="Arial"/>
                      <w:b/>
                      <w:color w:val="000000"/>
                      <w:sz w:val="20"/>
                      <w:lang w:val="fr-FR"/>
                    </w:rPr>
                    <w:t xml:space="preserve">OUVERTURE D'UN ESPACE CULTIME </w:t>
                  </w:r>
                  <w:r>
                    <w:rPr>
                      <w:rFonts w:ascii="Arial" w:eastAsia="Arial" w:hAnsi="Arial"/>
                      <w:color w:val="000000"/>
                      <w:sz w:val="20"/>
                      <w:lang w:val="fr-FR"/>
                    </w:rPr>
                    <w:t xml:space="preserve">La seconde conquête de l'espace, Hugues Bazin. P.21-22 / Aubervilliers Bande Comédie, Catherine. </w:t>
                  </w:r>
                  <w:proofErr w:type="spellStart"/>
                  <w:r>
                    <w:rPr>
                      <w:rFonts w:ascii="Arial" w:eastAsia="Arial" w:hAnsi="Arial"/>
                      <w:color w:val="000000"/>
                      <w:sz w:val="20"/>
                      <w:lang w:val="fr-FR"/>
                    </w:rPr>
                    <w:t>Boskowitz</w:t>
                  </w:r>
                  <w:proofErr w:type="spellEnd"/>
                  <w:r>
                    <w:rPr>
                      <w:rFonts w:ascii="Arial" w:eastAsia="Arial" w:hAnsi="Arial"/>
                      <w:color w:val="000000"/>
                      <w:sz w:val="20"/>
                      <w:lang w:val="fr-FR"/>
                    </w:rPr>
                    <w:t xml:space="preserve">. P.22-23 / Traction Avant Cie, Marcel </w:t>
                  </w:r>
                  <w:proofErr w:type="spellStart"/>
                  <w:r>
                    <w:rPr>
                      <w:rFonts w:ascii="Arial" w:eastAsia="Arial" w:hAnsi="Arial"/>
                      <w:color w:val="000000"/>
                      <w:sz w:val="20"/>
                      <w:lang w:val="fr-FR"/>
                    </w:rPr>
                    <w:t>Notargiacomo</w:t>
                  </w:r>
                  <w:proofErr w:type="spellEnd"/>
                  <w:r>
                    <w:rPr>
                      <w:rFonts w:ascii="Arial" w:eastAsia="Arial" w:hAnsi="Arial"/>
                      <w:color w:val="000000"/>
                      <w:sz w:val="20"/>
                      <w:lang w:val="fr-FR"/>
                    </w:rPr>
                    <w:t xml:space="preserve">. P.24 </w:t>
                  </w:r>
                  <w:r>
                    <w:rPr>
                      <w:rFonts w:ascii="Arial" w:eastAsia="Arial" w:hAnsi="Arial"/>
                      <w:b/>
                      <w:color w:val="000000"/>
                      <w:sz w:val="20"/>
                      <w:lang w:val="fr-FR"/>
                    </w:rPr>
                    <w:t xml:space="preserve">/ </w:t>
                  </w:r>
                  <w:r>
                    <w:rPr>
                      <w:rFonts w:ascii="Arial" w:eastAsia="Arial" w:hAnsi="Arial"/>
                      <w:color w:val="000000"/>
                      <w:sz w:val="20"/>
                      <w:lang w:val="fr-FR"/>
                    </w:rPr>
                    <w:t>Festival "Y'a de banlieue dans l'air" P.26</w:t>
                  </w:r>
                </w:p>
                <w:p w:rsidR="0003087D" w:rsidRPr="00ED1240" w:rsidRDefault="0003087D" w:rsidP="00ED1240">
                  <w:pPr>
                    <w:numPr>
                      <w:ilvl w:val="0"/>
                      <w:numId w:val="1"/>
                    </w:numPr>
                    <w:spacing w:before="131" w:line="213" w:lineRule="exact"/>
                    <w:ind w:left="0"/>
                    <w:jc w:val="both"/>
                    <w:textAlignment w:val="baseline"/>
                    <w:rPr>
                      <w:rFonts w:ascii="Arial" w:eastAsia="Arial" w:hAnsi="Arial"/>
                      <w:b/>
                      <w:color w:val="000000"/>
                      <w:sz w:val="20"/>
                      <w:lang w:val="fr-FR"/>
                    </w:rPr>
                  </w:pPr>
                  <w:r>
                    <w:rPr>
                      <w:rFonts w:ascii="Arial" w:eastAsia="Arial" w:hAnsi="Arial"/>
                      <w:b/>
                      <w:color w:val="000000"/>
                      <w:sz w:val="20"/>
                      <w:lang w:val="fr-FR"/>
                    </w:rPr>
                    <w:t xml:space="preserve">UNE PENSÉE GLOBALE POUR DES ACTIONS LOCALES - </w:t>
                  </w:r>
                  <w:r>
                    <w:rPr>
                      <w:rFonts w:ascii="Arial" w:eastAsia="Arial" w:hAnsi="Arial"/>
                      <w:color w:val="000000"/>
                      <w:sz w:val="20"/>
                      <w:lang w:val="fr-FR"/>
                    </w:rPr>
                    <w:t>Travail social et décentralisation, Raymond Curie. P.28-29 / Démythifier le social, Hugues Bazin. P.30-31 / Naissance d'une</w:t>
                  </w:r>
                  <w:r>
                    <w:rPr>
                      <w:rFonts w:ascii="Arial" w:eastAsia="Arial" w:hAnsi="Arial"/>
                      <w:b/>
                      <w:color w:val="000000"/>
                      <w:sz w:val="20"/>
                      <w:lang w:val="fr-FR"/>
                    </w:rPr>
                    <w:t xml:space="preserve"> </w:t>
                  </w:r>
                  <w:r w:rsidRPr="00ED1240">
                    <w:rPr>
                      <w:rFonts w:ascii="Arial" w:eastAsia="Arial" w:hAnsi="Arial"/>
                      <w:color w:val="000000"/>
                      <w:sz w:val="20"/>
                      <w:lang w:val="fr-FR"/>
                    </w:rPr>
                    <w:t xml:space="preserve">mutuelle. </w:t>
                  </w:r>
                  <w:r>
                    <w:rPr>
                      <w:rFonts w:ascii="Arial" w:eastAsia="Arial" w:hAnsi="Arial"/>
                      <w:color w:val="000000"/>
                      <w:sz w:val="20"/>
                      <w:lang w:val="fr-FR"/>
                    </w:rPr>
                    <w:t>P.</w:t>
                  </w:r>
                  <w:r w:rsidRPr="00ED1240">
                    <w:rPr>
                      <w:rFonts w:ascii="Arial" w:eastAsia="Arial" w:hAnsi="Arial"/>
                      <w:color w:val="000000"/>
                      <w:sz w:val="20"/>
                      <w:lang w:val="fr-FR"/>
                    </w:rPr>
                    <w:t xml:space="preserve">31 </w:t>
                  </w:r>
                  <w:r>
                    <w:rPr>
                      <w:rFonts w:ascii="Arial" w:eastAsia="Arial" w:hAnsi="Arial"/>
                      <w:color w:val="000000"/>
                      <w:sz w:val="20"/>
                      <w:lang w:val="fr-FR"/>
                    </w:rPr>
                    <w:t xml:space="preserve">/ </w:t>
                  </w:r>
                  <w:r w:rsidRPr="00ED1240">
                    <w:rPr>
                      <w:rFonts w:ascii="Arial" w:eastAsia="Arial" w:hAnsi="Arial"/>
                      <w:color w:val="000000"/>
                      <w:sz w:val="20"/>
                      <w:lang w:val="fr-FR"/>
                    </w:rPr>
                    <w:t>Délégation interministérielle pour la</w:t>
                  </w:r>
                  <w:r>
                    <w:rPr>
                      <w:rFonts w:ascii="Arial" w:eastAsia="Arial" w:hAnsi="Arial"/>
                      <w:color w:val="000000"/>
                      <w:sz w:val="20"/>
                      <w:lang w:val="fr-FR"/>
                    </w:rPr>
                    <w:t xml:space="preserve"> ville, </w:t>
                  </w:r>
                  <w:r w:rsidRPr="00ED1240">
                    <w:rPr>
                      <w:rFonts w:ascii="Arial" w:eastAsia="Arial" w:hAnsi="Arial"/>
                      <w:color w:val="000000"/>
                      <w:sz w:val="20"/>
                      <w:lang w:val="fr-FR"/>
                    </w:rPr>
                    <w:t xml:space="preserve">Liliane </w:t>
                  </w:r>
                  <w:proofErr w:type="spellStart"/>
                  <w:r w:rsidRPr="00ED1240">
                    <w:rPr>
                      <w:rFonts w:ascii="Arial" w:eastAsia="Arial" w:hAnsi="Arial"/>
                      <w:color w:val="000000"/>
                      <w:sz w:val="20"/>
                      <w:lang w:val="fr-FR"/>
                    </w:rPr>
                    <w:t>Guigni</w:t>
                  </w:r>
                  <w:proofErr w:type="spellEnd"/>
                  <w:r w:rsidRPr="00ED1240">
                    <w:rPr>
                      <w:rFonts w:ascii="Arial" w:eastAsia="Arial" w:hAnsi="Arial"/>
                      <w:color w:val="000000"/>
                      <w:sz w:val="20"/>
                      <w:lang w:val="fr-FR"/>
                    </w:rPr>
                    <w:t xml:space="preserve">, Nicole Martin, Hugues </w:t>
                  </w:r>
                  <w:r w:rsidRPr="00ED1240">
                    <w:rPr>
                      <w:rFonts w:ascii="Arial" w:eastAsia="Arial" w:hAnsi="Arial"/>
                      <w:color w:val="000000"/>
                      <w:sz w:val="20"/>
                      <w:lang w:val="fr-FR"/>
                    </w:rPr>
                    <w:br/>
                    <w:t xml:space="preserve">Bazin. </w:t>
                  </w:r>
                  <w:r>
                    <w:rPr>
                      <w:rFonts w:ascii="Arial" w:eastAsia="Arial" w:hAnsi="Arial"/>
                      <w:color w:val="000000"/>
                      <w:sz w:val="20"/>
                      <w:lang w:val="fr-FR"/>
                    </w:rPr>
                    <w:t>P.</w:t>
                  </w:r>
                  <w:r w:rsidRPr="00ED1240">
                    <w:rPr>
                      <w:rFonts w:ascii="Arial" w:eastAsia="Arial" w:hAnsi="Arial"/>
                      <w:color w:val="000000"/>
                      <w:sz w:val="20"/>
                      <w:lang w:val="fr-FR"/>
                    </w:rPr>
                    <w:t xml:space="preserve">32-33 </w:t>
                  </w:r>
                  <w:r>
                    <w:rPr>
                      <w:rFonts w:ascii="Arial" w:eastAsia="Arial" w:hAnsi="Arial"/>
                      <w:color w:val="000000"/>
                      <w:sz w:val="20"/>
                      <w:lang w:val="fr-FR"/>
                    </w:rPr>
                    <w:t xml:space="preserve">/ </w:t>
                  </w:r>
                  <w:r w:rsidRPr="00ED1240">
                    <w:rPr>
                      <w:rFonts w:ascii="Arial" w:eastAsia="Arial" w:hAnsi="Arial"/>
                      <w:color w:val="000000"/>
                      <w:sz w:val="20"/>
                      <w:lang w:val="fr-FR"/>
                    </w:rPr>
                    <w:t>Jeunesse et nouvelle citoyenneté, Saï</w:t>
                  </w:r>
                  <w:r>
                    <w:rPr>
                      <w:rFonts w:ascii="Arial" w:eastAsia="Arial" w:hAnsi="Arial"/>
                      <w:color w:val="000000"/>
                      <w:sz w:val="20"/>
                      <w:lang w:val="fr-FR"/>
                    </w:rPr>
                    <w:t>d</w:t>
                  </w:r>
                  <w:r w:rsidRPr="00ED1240">
                    <w:rPr>
                      <w:rFonts w:ascii="Arial" w:eastAsia="Arial" w:hAnsi="Arial"/>
                      <w:color w:val="000000"/>
                      <w:sz w:val="20"/>
                      <w:lang w:val="fr-FR"/>
                    </w:rPr>
                    <w:t xml:space="preserve"> </w:t>
                  </w:r>
                  <w:proofErr w:type="spellStart"/>
                  <w:r w:rsidRPr="00ED1240">
                    <w:rPr>
                      <w:rFonts w:ascii="Arial" w:eastAsia="Arial" w:hAnsi="Arial"/>
                      <w:color w:val="000000"/>
                      <w:sz w:val="20"/>
                      <w:lang w:val="fr-FR"/>
                    </w:rPr>
                    <w:t>Bouama</w:t>
                  </w:r>
                  <w:r>
                    <w:rPr>
                      <w:rFonts w:ascii="Arial" w:eastAsia="Arial" w:hAnsi="Arial"/>
                      <w:color w:val="000000"/>
                      <w:sz w:val="20"/>
                      <w:lang w:val="fr-FR"/>
                    </w:rPr>
                    <w:t>m</w:t>
                  </w:r>
                  <w:r w:rsidRPr="00ED1240">
                    <w:rPr>
                      <w:rFonts w:ascii="Arial" w:eastAsia="Arial" w:hAnsi="Arial"/>
                      <w:color w:val="000000"/>
                      <w:sz w:val="20"/>
                      <w:lang w:val="fr-FR"/>
                    </w:rPr>
                    <w:t>a</w:t>
                  </w:r>
                  <w:proofErr w:type="spellEnd"/>
                  <w:r w:rsidRPr="00ED1240">
                    <w:rPr>
                      <w:rFonts w:ascii="Arial" w:eastAsia="Arial" w:hAnsi="Arial"/>
                      <w:color w:val="000000"/>
                      <w:sz w:val="20"/>
                      <w:lang w:val="fr-FR"/>
                    </w:rPr>
                    <w:t xml:space="preserve">. </w:t>
                  </w:r>
                  <w:r>
                    <w:rPr>
                      <w:rFonts w:ascii="Arial" w:eastAsia="Arial" w:hAnsi="Arial"/>
                      <w:color w:val="000000"/>
                      <w:sz w:val="20"/>
                      <w:lang w:val="fr-FR"/>
                    </w:rPr>
                    <w:t>P.</w:t>
                  </w:r>
                  <w:r w:rsidRPr="00ED1240">
                    <w:rPr>
                      <w:rFonts w:ascii="Arial" w:eastAsia="Arial" w:hAnsi="Arial"/>
                      <w:color w:val="000000"/>
                      <w:sz w:val="20"/>
                      <w:lang w:val="fr-FR"/>
                    </w:rPr>
                    <w:t xml:space="preserve">32-33 </w:t>
                  </w:r>
                  <w:r>
                    <w:rPr>
                      <w:rFonts w:ascii="Arial" w:eastAsia="Arial" w:hAnsi="Arial"/>
                      <w:color w:val="000000"/>
                      <w:sz w:val="20"/>
                      <w:lang w:val="fr-FR"/>
                    </w:rPr>
                    <w:t>/</w:t>
                  </w:r>
                  <w:r w:rsidRPr="00ED1240">
                    <w:rPr>
                      <w:rFonts w:ascii="Arial" w:eastAsia="Arial" w:hAnsi="Arial"/>
                      <w:color w:val="000000"/>
                      <w:sz w:val="20"/>
                      <w:lang w:val="fr-FR"/>
                    </w:rPr>
                    <w:t xml:space="preserve"> Rencontre nationale "Banlieue cent visages". </w:t>
                  </w:r>
                  <w:r>
                    <w:rPr>
                      <w:rFonts w:ascii="Arial" w:eastAsia="Arial" w:hAnsi="Arial"/>
                      <w:color w:val="000000"/>
                      <w:sz w:val="20"/>
                      <w:lang w:val="fr-FR"/>
                    </w:rPr>
                    <w:t>P.</w:t>
                  </w:r>
                  <w:r w:rsidRPr="00ED1240">
                    <w:rPr>
                      <w:rFonts w:ascii="Arial" w:eastAsia="Arial" w:hAnsi="Arial"/>
                      <w:color w:val="000000"/>
                      <w:sz w:val="20"/>
                      <w:lang w:val="fr-FR"/>
                    </w:rPr>
                    <w:t>33-34 • Le séjour des je</w:t>
                  </w:r>
                  <w:r>
                    <w:rPr>
                      <w:rFonts w:ascii="Arial" w:eastAsia="Arial" w:hAnsi="Arial"/>
                      <w:color w:val="000000"/>
                      <w:sz w:val="20"/>
                      <w:lang w:val="fr-FR"/>
                    </w:rPr>
                    <w:t>u</w:t>
                  </w:r>
                  <w:r w:rsidRPr="00ED1240">
                    <w:rPr>
                      <w:rFonts w:ascii="Arial" w:eastAsia="Arial" w:hAnsi="Arial"/>
                      <w:color w:val="000000"/>
                      <w:sz w:val="20"/>
                      <w:lang w:val="fr-FR"/>
                    </w:rPr>
                    <w:t xml:space="preserve">nes étrangers en France, Patrick Mony. </w:t>
                  </w:r>
                  <w:r>
                    <w:rPr>
                      <w:rFonts w:ascii="Arial" w:eastAsia="Arial" w:hAnsi="Arial"/>
                      <w:color w:val="000000"/>
                      <w:sz w:val="20"/>
                      <w:lang w:val="fr-FR"/>
                    </w:rPr>
                    <w:t>P.</w:t>
                  </w:r>
                  <w:r w:rsidRPr="00ED1240">
                    <w:rPr>
                      <w:rFonts w:ascii="Arial" w:eastAsia="Arial" w:hAnsi="Arial"/>
                      <w:color w:val="000000"/>
                      <w:sz w:val="20"/>
                      <w:lang w:val="fr-FR"/>
                    </w:rPr>
                    <w:t>35-36</w:t>
                  </w:r>
                  <w:r>
                    <w:rPr>
                      <w:rFonts w:ascii="Arial" w:eastAsia="Arial" w:hAnsi="Arial"/>
                      <w:color w:val="000000"/>
                      <w:sz w:val="20"/>
                      <w:lang w:val="fr-FR"/>
                    </w:rPr>
                    <w:t>.</w:t>
                  </w:r>
                </w:p>
                <w:p w:rsidR="0003087D" w:rsidRDefault="0003087D">
                  <w:pPr>
                    <w:tabs>
                      <w:tab w:val="left" w:pos="4464"/>
                    </w:tabs>
                    <w:spacing w:before="101" w:after="234" w:line="245" w:lineRule="exact"/>
                    <w:textAlignment w:val="baseline"/>
                    <w:rPr>
                      <w:rFonts w:ascii="Arial" w:eastAsia="Arial" w:hAnsi="Arial"/>
                      <w:b/>
                      <w:color w:val="000000"/>
                      <w:spacing w:val="3"/>
                      <w:sz w:val="20"/>
                      <w:lang w:val="fr-FR"/>
                    </w:rPr>
                  </w:pPr>
                  <w:r>
                    <w:rPr>
                      <w:rFonts w:ascii="Arial" w:eastAsia="Arial" w:hAnsi="Arial"/>
                      <w:b/>
                      <w:color w:val="000000"/>
                      <w:spacing w:val="3"/>
                      <w:sz w:val="20"/>
                      <w:lang w:val="fr-FR"/>
                    </w:rPr>
                    <w:t>V. VERS UNE NOUVELLE CITOYENNETÉ</w:t>
                  </w:r>
                  <w:r>
                    <w:rPr>
                      <w:rFonts w:ascii="Arial" w:eastAsia="Arial" w:hAnsi="Arial"/>
                      <w:b/>
                      <w:color w:val="000000"/>
                      <w:spacing w:val="3"/>
                      <w:sz w:val="20"/>
                      <w:lang w:val="fr-FR"/>
                    </w:rPr>
                    <w:tab/>
                  </w:r>
                  <w:r w:rsidRPr="00ED1240">
                    <w:rPr>
                      <w:rFonts w:ascii="Arial" w:eastAsia="Arial" w:hAnsi="Arial"/>
                      <w:color w:val="000000"/>
                      <w:spacing w:val="3"/>
                      <w:sz w:val="20"/>
                      <w:lang w:val="fr-FR"/>
                    </w:rPr>
                    <w:t xml:space="preserve">Saïd </w:t>
                  </w:r>
                  <w:r>
                    <w:rPr>
                      <w:rFonts w:ascii="Arial" w:eastAsia="Arial" w:hAnsi="Arial"/>
                      <w:color w:val="000000"/>
                      <w:spacing w:val="3"/>
                      <w:sz w:val="20"/>
                      <w:lang w:val="fr-FR"/>
                    </w:rPr>
                    <w:t xml:space="preserve">Bouamama. P.38-39 </w:t>
                  </w:r>
                  <w:proofErr w:type="gramStart"/>
                  <w:r>
                    <w:rPr>
                      <w:rFonts w:ascii="Arial" w:eastAsia="Arial" w:hAnsi="Arial"/>
                      <w:color w:val="000000"/>
                      <w:spacing w:val="3"/>
                      <w:sz w:val="20"/>
                      <w:lang w:val="fr-FR"/>
                    </w:rPr>
                    <w:t>/  Bibliographie</w:t>
                  </w:r>
                  <w:proofErr w:type="gramEnd"/>
                  <w:r>
                    <w:rPr>
                      <w:rFonts w:ascii="Arial" w:eastAsia="Arial" w:hAnsi="Arial"/>
                      <w:color w:val="000000"/>
                      <w:spacing w:val="3"/>
                      <w:sz w:val="20"/>
                      <w:lang w:val="fr-FR"/>
                    </w:rPr>
                    <w:t>. P.39</w:t>
                  </w:r>
                </w:p>
              </w:txbxContent>
            </v:textbox>
            <w10:wrap type="square" anchorx="page" anchory="page"/>
          </v:shape>
        </w:pict>
      </w:r>
      <w:r>
        <w:pict>
          <v:shape id="_x0000_s1243" type="#_x0000_t202" style="position:absolute;margin-left:91.15pt;margin-top:358.55pt;width:307.95pt;height:71.3pt;z-index:-251763712;mso-wrap-distance-left:0;mso-wrap-distance-right:0;mso-position-horizontal-relative:page;mso-position-vertical-relative:page" filled="f" stroked="f">
            <v:textbox inset="0,0,0,0">
              <w:txbxContent>
                <w:p w:rsidR="0003087D" w:rsidRDefault="0003087D">
                  <w:pPr>
                    <w:spacing w:before="137" w:line="139" w:lineRule="exact"/>
                    <w:ind w:left="144"/>
                    <w:textAlignment w:val="baseline"/>
                    <w:rPr>
                      <w:rFonts w:ascii="Arial" w:eastAsia="Arial" w:hAnsi="Arial"/>
                      <w:color w:val="000000"/>
                      <w:spacing w:val="7"/>
                      <w:sz w:val="12"/>
                      <w:lang w:val="fr-FR"/>
                    </w:rPr>
                  </w:pPr>
                  <w:r>
                    <w:rPr>
                      <w:rFonts w:ascii="Arial" w:eastAsia="Arial" w:hAnsi="Arial"/>
                      <w:color w:val="000000"/>
                      <w:spacing w:val="7"/>
                      <w:sz w:val="12"/>
                      <w:lang w:val="fr-FR"/>
                    </w:rPr>
                    <w:t xml:space="preserve">Associations </w:t>
                  </w:r>
                  <w:proofErr w:type="spellStart"/>
                  <w:r>
                    <w:rPr>
                      <w:rFonts w:ascii="Arial" w:eastAsia="Arial" w:hAnsi="Arial"/>
                      <w:color w:val="000000"/>
                      <w:spacing w:val="7"/>
                      <w:sz w:val="12"/>
                      <w:lang w:val="fr-FR"/>
                    </w:rPr>
                    <w:t>copartenaires</w:t>
                  </w:r>
                  <w:proofErr w:type="spellEnd"/>
                  <w:r>
                    <w:rPr>
                      <w:rFonts w:ascii="Arial" w:eastAsia="Arial" w:hAnsi="Arial"/>
                      <w:color w:val="000000"/>
                      <w:spacing w:val="7"/>
                      <w:sz w:val="12"/>
                      <w:lang w:val="fr-FR"/>
                    </w:rPr>
                    <w:t xml:space="preserve"> du numéro spécial -</w:t>
                  </w:r>
                  <w:r>
                    <w:rPr>
                      <w:rFonts w:ascii="Arial" w:eastAsia="Arial" w:hAnsi="Arial"/>
                      <w:color w:val="000000"/>
                      <w:sz w:val="24"/>
                      <w:lang w:val="fr-FR"/>
                    </w:rPr>
                    <w:t xml:space="preserve"> </w:t>
                  </w:r>
                </w:p>
                <w:p w:rsidR="0003087D" w:rsidRDefault="0003087D">
                  <w:pPr>
                    <w:spacing w:before="46" w:line="247" w:lineRule="exact"/>
                    <w:ind w:left="144"/>
                    <w:textAlignment w:val="baseline"/>
                    <w:rPr>
                      <w:rFonts w:ascii="Arial" w:eastAsia="Arial" w:hAnsi="Arial"/>
                      <w:color w:val="000000"/>
                      <w:spacing w:val="3"/>
                      <w:sz w:val="12"/>
                      <w:lang w:val="fr-FR"/>
                    </w:rPr>
                  </w:pPr>
                  <w:r>
                    <w:rPr>
                      <w:rFonts w:ascii="Arial" w:eastAsia="Arial" w:hAnsi="Arial"/>
                      <w:color w:val="000000"/>
                      <w:spacing w:val="3"/>
                      <w:sz w:val="12"/>
                      <w:lang w:val="fr-FR"/>
                    </w:rPr>
                    <w:t>LEP, 23 bis, rue Pinel, 93200 Saint-Denis. Tél. :</w:t>
                  </w:r>
                  <w:r>
                    <w:rPr>
                      <w:rFonts w:ascii="Verdana" w:eastAsia="Verdana" w:hAnsi="Verdana"/>
                      <w:color w:val="000000"/>
                      <w:spacing w:val="3"/>
                      <w:sz w:val="12"/>
                      <w:vertAlign w:val="subscript"/>
                      <w:lang w:val="fr-FR"/>
                    </w:rPr>
                    <w:t>t</w:t>
                  </w:r>
                  <w:r>
                    <w:rPr>
                      <w:rFonts w:ascii="Arial" w:eastAsia="Arial" w:hAnsi="Arial"/>
                      <w:color w:val="000000"/>
                      <w:spacing w:val="3"/>
                      <w:sz w:val="12"/>
                      <w:lang w:val="fr-FR"/>
                    </w:rPr>
                    <w:t>g.4%.34.16</w:t>
                  </w:r>
                </w:p>
                <w:p w:rsidR="0003087D" w:rsidRDefault="0003087D">
                  <w:pPr>
                    <w:spacing w:line="103" w:lineRule="exact"/>
                    <w:ind w:left="144"/>
                    <w:textAlignment w:val="baseline"/>
                    <w:rPr>
                      <w:rFonts w:ascii="Arial" w:eastAsia="Arial" w:hAnsi="Arial"/>
                      <w:color w:val="000000"/>
                      <w:spacing w:val="5"/>
                      <w:sz w:val="12"/>
                      <w:lang w:val="fr-FR"/>
                    </w:rPr>
                  </w:pPr>
                  <w:r>
                    <w:rPr>
                      <w:rFonts w:ascii="Arial" w:eastAsia="Arial" w:hAnsi="Arial"/>
                      <w:color w:val="000000"/>
                      <w:spacing w:val="5"/>
                      <w:sz w:val="12"/>
                      <w:lang w:val="fr-FR"/>
                    </w:rPr>
                    <w:t xml:space="preserve">STAJ, 27, rue du </w:t>
                  </w:r>
                  <w:proofErr w:type="spellStart"/>
                  <w:r>
                    <w:rPr>
                      <w:rFonts w:ascii="Arial" w:eastAsia="Arial" w:hAnsi="Arial"/>
                      <w:color w:val="000000"/>
                      <w:spacing w:val="5"/>
                      <w:sz w:val="12"/>
                      <w:lang w:val="fr-FR"/>
                    </w:rPr>
                    <w:t>Château-d'Eau</w:t>
                  </w:r>
                  <w:proofErr w:type="spellEnd"/>
                  <w:r>
                    <w:rPr>
                      <w:rFonts w:ascii="Arial" w:eastAsia="Arial" w:hAnsi="Arial"/>
                      <w:color w:val="000000"/>
                      <w:spacing w:val="5"/>
                      <w:sz w:val="12"/>
                      <w:lang w:val="fr-FR"/>
                    </w:rPr>
                    <w:t xml:space="preserve">, 75010 Paris. </w:t>
                  </w:r>
                  <w:proofErr w:type="gramStart"/>
                  <w:r>
                    <w:rPr>
                      <w:rFonts w:ascii="Arial" w:eastAsia="Arial" w:hAnsi="Arial"/>
                      <w:color w:val="000000"/>
                      <w:spacing w:val="5"/>
                      <w:sz w:val="12"/>
                      <w:lang w:val="fr-FR"/>
                    </w:rPr>
                    <w:t>T :.</w:t>
                  </w:r>
                  <w:proofErr w:type="gramEnd"/>
                  <w:r>
                    <w:rPr>
                      <w:rFonts w:ascii="Arial" w:eastAsia="Arial" w:hAnsi="Arial"/>
                      <w:color w:val="000000"/>
                      <w:spacing w:val="5"/>
                      <w:sz w:val="12"/>
                      <w:lang w:val="fr-FR"/>
                    </w:rPr>
                    <w:t>7'1013.5 63.</w:t>
                  </w:r>
                </w:p>
                <w:p w:rsidR="0003087D" w:rsidRDefault="0003087D">
                  <w:pPr>
                    <w:spacing w:before="43" w:line="139" w:lineRule="exact"/>
                    <w:ind w:left="144"/>
                    <w:textAlignment w:val="baseline"/>
                    <w:rPr>
                      <w:rFonts w:ascii="Arial" w:eastAsia="Arial" w:hAnsi="Arial"/>
                      <w:color w:val="000000"/>
                      <w:spacing w:val="4"/>
                      <w:sz w:val="12"/>
                      <w:lang w:val="fr-FR"/>
                    </w:rPr>
                  </w:pPr>
                  <w:r>
                    <w:rPr>
                      <w:rFonts w:ascii="Arial" w:eastAsia="Arial" w:hAnsi="Arial"/>
                      <w:color w:val="000000"/>
                      <w:spacing w:val="4"/>
                      <w:sz w:val="12"/>
                      <w:lang w:val="fr-FR"/>
                    </w:rPr>
                    <w:t xml:space="preserve">Associations et groupements cités dans le </w:t>
                  </w:r>
                  <w:proofErr w:type="spellStart"/>
                  <w:r>
                    <w:rPr>
                      <w:rFonts w:ascii="Arial" w:eastAsia="Arial" w:hAnsi="Arial"/>
                      <w:color w:val="000000"/>
                      <w:spacing w:val="4"/>
                      <w:sz w:val="12"/>
                      <w:lang w:val="fr-FR"/>
                    </w:rPr>
                    <w:t>numért</w:t>
                  </w:r>
                  <w:proofErr w:type="spellEnd"/>
                  <w:r>
                    <w:rPr>
                      <w:rFonts w:ascii="Arial" w:eastAsia="Arial" w:hAnsi="Arial"/>
                      <w:color w:val="000000"/>
                      <w:spacing w:val="4"/>
                      <w:sz w:val="12"/>
                      <w:lang w:val="fr-FR"/>
                    </w:rPr>
                    <w:t xml:space="preserve"> spécial</w:t>
                  </w:r>
                </w:p>
                <w:p w:rsidR="0003087D" w:rsidRDefault="0003087D">
                  <w:pPr>
                    <w:spacing w:before="9" w:line="192" w:lineRule="exact"/>
                    <w:ind w:left="144"/>
                    <w:textAlignment w:val="baseline"/>
                    <w:rPr>
                      <w:rFonts w:ascii="Arial" w:eastAsia="Arial" w:hAnsi="Arial"/>
                      <w:color w:val="000000"/>
                      <w:spacing w:val="2"/>
                      <w:sz w:val="12"/>
                      <w:lang w:val="fr-FR"/>
                    </w:rPr>
                  </w:pPr>
                  <w:proofErr w:type="spellStart"/>
                  <w:r>
                    <w:rPr>
                      <w:rFonts w:ascii="Arial" w:eastAsia="Arial" w:hAnsi="Arial"/>
                      <w:color w:val="000000"/>
                      <w:spacing w:val="2"/>
                      <w:sz w:val="12"/>
                      <w:lang w:val="fr-FR"/>
                    </w:rPr>
                    <w:t>Im'Média</w:t>
                  </w:r>
                  <w:proofErr w:type="spellEnd"/>
                  <w:r>
                    <w:rPr>
                      <w:rFonts w:ascii="Arial" w:eastAsia="Arial" w:hAnsi="Arial"/>
                      <w:color w:val="000000"/>
                      <w:spacing w:val="2"/>
                      <w:sz w:val="12"/>
                      <w:lang w:val="fr-FR"/>
                    </w:rPr>
                    <w:t xml:space="preserve">, 38, rue des Maronites, 75020 Paris. </w:t>
                  </w:r>
                  <w:proofErr w:type="spellStart"/>
                  <w:r>
                    <w:rPr>
                      <w:rFonts w:ascii="Arial" w:eastAsia="Arial" w:hAnsi="Arial"/>
                      <w:color w:val="000000"/>
                      <w:spacing w:val="2"/>
                      <w:sz w:val="12"/>
                      <w:lang w:val="fr-FR"/>
                    </w:rPr>
                    <w:t>TàI</w:t>
                  </w:r>
                  <w:proofErr w:type="spellEnd"/>
                  <w:proofErr w:type="gramStart"/>
                  <w:r>
                    <w:rPr>
                      <w:rFonts w:ascii="Arial" w:eastAsia="Arial" w:hAnsi="Arial"/>
                      <w:color w:val="000000"/>
                      <w:spacing w:val="2"/>
                      <w:sz w:val="12"/>
                      <w:lang w:val="fr-FR"/>
                    </w:rPr>
                    <w:t>.:</w:t>
                  </w:r>
                  <w:proofErr w:type="gramEnd"/>
                  <w:r>
                    <w:rPr>
                      <w:rFonts w:ascii="Arial" w:eastAsia="Arial" w:hAnsi="Arial"/>
                      <w:color w:val="000000"/>
                      <w:spacing w:val="2"/>
                      <w:sz w:val="12"/>
                      <w:lang w:val="fr-FR"/>
                    </w:rPr>
                    <w:t xml:space="preserve"> 45.36.01.</w:t>
                  </w:r>
                  <w:r>
                    <w:rPr>
                      <w:rFonts w:ascii="Arial" w:eastAsia="Arial" w:hAnsi="Arial"/>
                      <w:b/>
                      <w:color w:val="000000"/>
                      <w:spacing w:val="2"/>
                      <w:sz w:val="20"/>
                      <w:lang w:val="fr-FR"/>
                    </w:rPr>
                    <w:t>45.</w:t>
                  </w:r>
                </w:p>
                <w:p w:rsidR="0003087D" w:rsidRDefault="0003087D">
                  <w:pPr>
                    <w:spacing w:before="1" w:line="192" w:lineRule="exact"/>
                    <w:ind w:left="144"/>
                    <w:textAlignment w:val="baseline"/>
                    <w:rPr>
                      <w:rFonts w:ascii="Arial" w:eastAsia="Arial" w:hAnsi="Arial"/>
                      <w:b/>
                      <w:color w:val="000000"/>
                      <w:spacing w:val="3"/>
                      <w:sz w:val="20"/>
                      <w:lang w:val="fr-FR"/>
                    </w:rPr>
                  </w:pPr>
                  <w:r>
                    <w:rPr>
                      <w:rFonts w:ascii="Arial" w:eastAsia="Arial" w:hAnsi="Arial"/>
                      <w:b/>
                      <w:color w:val="000000"/>
                      <w:spacing w:val="3"/>
                      <w:sz w:val="20"/>
                      <w:lang w:val="fr-FR"/>
                    </w:rPr>
                    <w:t xml:space="preserve">SOS </w:t>
                  </w:r>
                  <w:r>
                    <w:rPr>
                      <w:rFonts w:ascii="Arial" w:eastAsia="Arial" w:hAnsi="Arial"/>
                      <w:color w:val="000000"/>
                      <w:spacing w:val="3"/>
                      <w:sz w:val="12"/>
                      <w:lang w:val="fr-FR"/>
                    </w:rPr>
                    <w:t>Ça bouge, 48, avenue de Lattre-de-</w:t>
                  </w:r>
                  <w:proofErr w:type="spellStart"/>
                  <w:r>
                    <w:rPr>
                      <w:rFonts w:ascii="Arial" w:eastAsia="Arial" w:hAnsi="Arial"/>
                      <w:color w:val="000000"/>
                      <w:spacing w:val="3"/>
                      <w:sz w:val="12"/>
                      <w:lang w:val="fr-FR"/>
                    </w:rPr>
                    <w:t>Tasegny</w:t>
                  </w:r>
                  <w:proofErr w:type="spellEnd"/>
                  <w:r>
                    <w:rPr>
                      <w:rFonts w:ascii="Arial" w:eastAsia="Arial" w:hAnsi="Arial"/>
                      <w:color w:val="000000"/>
                      <w:spacing w:val="3"/>
                      <w:sz w:val="12"/>
                      <w:lang w:val="fr-FR"/>
                    </w:rPr>
                    <w:t xml:space="preserve">, 53147 </w:t>
                  </w:r>
                  <w:proofErr w:type="spellStart"/>
                  <w:r>
                    <w:rPr>
                      <w:rFonts w:ascii="Arial" w:eastAsia="Arial" w:hAnsi="Arial"/>
                      <w:color w:val="000000"/>
                      <w:spacing w:val="3"/>
                      <w:sz w:val="12"/>
                      <w:lang w:val="fr-FR"/>
                    </w:rPr>
                    <w:t>Bon</w:t>
                  </w:r>
                  <w:r>
                    <w:rPr>
                      <w:rFonts w:ascii="Arial" w:eastAsia="Arial" w:hAnsi="Arial"/>
                      <w:color w:val="000000"/>
                      <w:spacing w:val="3"/>
                      <w:sz w:val="12"/>
                      <w:vertAlign w:val="superscript"/>
                      <w:lang w:val="fr-FR"/>
                    </w:rPr>
                    <w:t>-</w:t>
                  </w:r>
                  <w:r>
                    <w:rPr>
                      <w:rFonts w:ascii="Arial" w:eastAsia="Arial" w:hAnsi="Arial"/>
                      <w:color w:val="000000"/>
                      <w:spacing w:val="3"/>
                      <w:sz w:val="12"/>
                      <w:lang w:val="fr-FR"/>
                    </w:rPr>
                    <w:t>t</w:t>
                  </w:r>
                  <w:proofErr w:type="spellEnd"/>
                  <w:r>
                    <w:rPr>
                      <w:rFonts w:ascii="Arial" w:eastAsia="Arial" w:hAnsi="Arial"/>
                      <w:color w:val="000000"/>
                      <w:spacing w:val="3"/>
                      <w:sz w:val="12"/>
                      <w:vertAlign w:val="superscript"/>
                      <w:lang w:val="fr-FR"/>
                    </w:rPr>
                    <w:t>,</w:t>
                  </w:r>
                  <w:r>
                    <w:rPr>
                      <w:rFonts w:ascii="Arial" w:eastAsia="Arial" w:hAnsi="Arial"/>
                      <w:color w:val="000000"/>
                      <w:spacing w:val="3"/>
                      <w:sz w:val="12"/>
                      <w:lang w:val="fr-FR"/>
                    </w:rPr>
                    <w:t xml:space="preserve"> Tél 18.19</w:t>
                  </w:r>
                </w:p>
                <w:p w:rsidR="0003087D" w:rsidRDefault="0003087D">
                  <w:pPr>
                    <w:spacing w:before="45" w:line="139" w:lineRule="exact"/>
                    <w:jc w:val="right"/>
                    <w:textAlignment w:val="baseline"/>
                    <w:rPr>
                      <w:rFonts w:ascii="Arial" w:eastAsia="Arial" w:hAnsi="Arial"/>
                      <w:color w:val="000000"/>
                      <w:sz w:val="12"/>
                      <w:lang w:val="fr-FR"/>
                    </w:rPr>
                  </w:pPr>
                  <w:r>
                    <w:rPr>
                      <w:rFonts w:ascii="Arial" w:eastAsia="Arial" w:hAnsi="Arial"/>
                      <w:color w:val="000000"/>
                      <w:sz w:val="12"/>
                      <w:lang w:val="fr-FR"/>
                    </w:rPr>
                    <w:t>.</w:t>
                  </w:r>
                  <w:proofErr w:type="gramStart"/>
                  <w:r>
                    <w:rPr>
                      <w:rFonts w:ascii="Arial" w:eastAsia="Arial" w:hAnsi="Arial"/>
                      <w:color w:val="000000"/>
                      <w:sz w:val="12"/>
                      <w:lang w:val="fr-FR"/>
                    </w:rPr>
                    <w:t>3,FlocKiArdennes,,</w:t>
                  </w:r>
                  <w:proofErr w:type="gramEnd"/>
                  <w:r>
                    <w:rPr>
                      <w:rFonts w:ascii="Arial" w:eastAsia="Arial" w:hAnsi="Arial"/>
                      <w:color w:val="000000"/>
                      <w:sz w:val="12"/>
                      <w:lang w:val="fr-FR"/>
                    </w:rPr>
                    <w:t xml:space="preserve">GlodfiamalaheteaManuelpiditilek,e </w:t>
                  </w:r>
                  <w:proofErr w:type="spellStart"/>
                  <w:r>
                    <w:rPr>
                      <w:rFonts w:ascii="Arial" w:eastAsia="Arial" w:hAnsi="Arial"/>
                      <w:color w:val="000000"/>
                      <w:sz w:val="12"/>
                      <w:lang w:val="fr-FR"/>
                    </w:rPr>
                    <w:t>rJu</w:t>
                  </w:r>
                  <w:proofErr w:type="spellEnd"/>
                  <w:r>
                    <w:rPr>
                      <w:rFonts w:ascii="Arial" w:eastAsia="Arial" w:hAnsi="Arial"/>
                      <w:color w:val="000000"/>
                      <w:sz w:val="12"/>
                      <w:lang w:val="fr-FR"/>
                    </w:rPr>
                    <w:t xml:space="preserve"> 5,D1s-5.3rta5t, 08100 CuarEcv1115 </w:t>
                  </w:r>
                  <w:proofErr w:type="spellStart"/>
                  <w:r>
                    <w:rPr>
                      <w:rFonts w:ascii="Arial" w:eastAsia="Arial" w:hAnsi="Arial"/>
                      <w:color w:val="000000"/>
                      <w:sz w:val="12"/>
                      <w:lang w:val="fr-FR"/>
                    </w:rPr>
                    <w:t>ez.ere</w:t>
                  </w:r>
                  <w:proofErr w:type="spellEnd"/>
                  <w:r>
                    <w:rPr>
                      <w:rFonts w:ascii="Arial" w:eastAsia="Arial" w:hAnsi="Arial"/>
                      <w:color w:val="000000"/>
                      <w:sz w:val="12"/>
                      <w:lang w:val="fr-FR"/>
                    </w:rPr>
                    <w:t xml:space="preserve"> </w:t>
                  </w:r>
                  <w:proofErr w:type="spellStart"/>
                  <w:r>
                    <w:rPr>
                      <w:rFonts w:ascii="Arial" w:eastAsia="Arial" w:hAnsi="Arial"/>
                      <w:color w:val="000000"/>
                      <w:sz w:val="12"/>
                      <w:lang w:val="fr-FR"/>
                    </w:rPr>
                    <w:t>lel</w:t>
                  </w:r>
                  <w:proofErr w:type="spellEnd"/>
                  <w:r>
                    <w:rPr>
                      <w:rFonts w:ascii="Arial" w:eastAsia="Arial" w:hAnsi="Arial"/>
                      <w:color w:val="000000"/>
                      <w:sz w:val="12"/>
                      <w:lang w:val="fr-FR"/>
                    </w:rPr>
                    <w:t>. .24.37</w:t>
                  </w:r>
                </w:p>
              </w:txbxContent>
            </v:textbox>
            <w10:wrap type="square" anchorx="page" anchory="page"/>
          </v:shape>
        </w:pict>
      </w:r>
      <w:r>
        <w:pict>
          <v:shape id="_x0000_s1242" type="#_x0000_t202" style="position:absolute;margin-left:91.15pt;margin-top:429.85pt;width:244.6pt;height:70.85pt;z-index:-251762688;mso-wrap-distance-left:0;mso-wrap-distance-right:0;mso-position-horizontal-relative:page;mso-position-vertical-relative:page" filled="f" stroked="f">
            <v:textbox inset="0,0,0,0">
              <w:txbxContent>
                <w:p w:rsidR="0003087D" w:rsidRDefault="0003087D">
                  <w:pPr>
                    <w:spacing w:before="53" w:line="139" w:lineRule="exact"/>
                    <w:ind w:left="144"/>
                    <w:textAlignment w:val="baseline"/>
                    <w:rPr>
                      <w:rFonts w:ascii="Arial" w:eastAsia="Arial" w:hAnsi="Arial"/>
                      <w:color w:val="000000"/>
                      <w:spacing w:val="4"/>
                      <w:sz w:val="12"/>
                      <w:lang w:val="fr-FR"/>
                    </w:rPr>
                  </w:pPr>
                  <w:proofErr w:type="spellStart"/>
                  <w:r>
                    <w:rPr>
                      <w:rFonts w:ascii="Arial" w:eastAsia="Arial" w:hAnsi="Arial"/>
                      <w:color w:val="000000"/>
                      <w:spacing w:val="4"/>
                      <w:sz w:val="12"/>
                      <w:lang w:val="fr-FR"/>
                    </w:rPr>
                    <w:t>Gisti</w:t>
                  </w:r>
                  <w:proofErr w:type="spellEnd"/>
                  <w:r>
                    <w:rPr>
                      <w:rFonts w:ascii="Arial" w:eastAsia="Arial" w:hAnsi="Arial"/>
                      <w:color w:val="000000"/>
                      <w:spacing w:val="4"/>
                      <w:sz w:val="12"/>
                      <w:lang w:val="fr-FR"/>
                    </w:rPr>
                    <w:t>, 46, rue de Montreuil, 75011 Paris.</w:t>
                  </w:r>
                </w:p>
                <w:p w:rsidR="0003087D" w:rsidRDefault="0003087D">
                  <w:pPr>
                    <w:spacing w:before="54" w:line="139" w:lineRule="exact"/>
                    <w:ind w:left="144"/>
                    <w:textAlignment w:val="baseline"/>
                    <w:rPr>
                      <w:rFonts w:ascii="Arial" w:eastAsia="Arial" w:hAnsi="Arial"/>
                      <w:color w:val="000000"/>
                      <w:spacing w:val="5"/>
                      <w:sz w:val="12"/>
                      <w:lang w:val="fr-FR"/>
                    </w:rPr>
                  </w:pPr>
                  <w:r>
                    <w:rPr>
                      <w:rFonts w:ascii="Arial" w:eastAsia="Arial" w:hAnsi="Arial"/>
                      <w:color w:val="000000"/>
                      <w:spacing w:val="5"/>
                      <w:sz w:val="12"/>
                      <w:lang w:val="fr-FR"/>
                    </w:rPr>
                    <w:t xml:space="preserve">ABC, 52, rue Marcadet, 75018 Paris. </w:t>
                  </w:r>
                  <w:proofErr w:type="gramStart"/>
                  <w:r>
                    <w:rPr>
                      <w:rFonts w:ascii="Arial" w:eastAsia="Arial" w:hAnsi="Arial"/>
                      <w:color w:val="000000"/>
                      <w:spacing w:val="5"/>
                      <w:sz w:val="12"/>
                      <w:lang w:val="fr-FR"/>
                    </w:rPr>
                    <w:t>Tél.:</w:t>
                  </w:r>
                  <w:proofErr w:type="gramEnd"/>
                  <w:r>
                    <w:rPr>
                      <w:rFonts w:ascii="Arial" w:eastAsia="Arial" w:hAnsi="Arial"/>
                      <w:color w:val="000000"/>
                      <w:spacing w:val="5"/>
                      <w:sz w:val="12"/>
                      <w:lang w:val="fr-FR"/>
                    </w:rPr>
                    <w:t xml:space="preserve"> 52.56_5</w:t>
                  </w:r>
                </w:p>
                <w:p w:rsidR="0003087D" w:rsidRDefault="0003087D">
                  <w:pPr>
                    <w:spacing w:before="54" w:line="139" w:lineRule="exact"/>
                    <w:ind w:left="144"/>
                    <w:textAlignment w:val="baseline"/>
                    <w:rPr>
                      <w:rFonts w:ascii="Arial" w:eastAsia="Arial" w:hAnsi="Arial"/>
                      <w:color w:val="000000"/>
                      <w:spacing w:val="4"/>
                      <w:sz w:val="12"/>
                      <w:lang w:val="fr-FR"/>
                    </w:rPr>
                  </w:pPr>
                  <w:r>
                    <w:rPr>
                      <w:rFonts w:ascii="Arial" w:eastAsia="Arial" w:hAnsi="Arial"/>
                      <w:color w:val="000000"/>
                      <w:spacing w:val="4"/>
                      <w:sz w:val="12"/>
                      <w:lang w:val="fr-FR"/>
                    </w:rPr>
                    <w:t xml:space="preserve">Théâtre du Fil, Montlieu, </w:t>
                  </w:r>
                  <w:proofErr w:type="spellStart"/>
                  <w:r>
                    <w:rPr>
                      <w:rFonts w:ascii="Arial" w:eastAsia="Arial" w:hAnsi="Arial"/>
                      <w:color w:val="000000"/>
                      <w:spacing w:val="4"/>
                      <w:sz w:val="12"/>
                      <w:lang w:val="fr-FR"/>
                    </w:rPr>
                    <w:t>Emance</w:t>
                  </w:r>
                  <w:proofErr w:type="spellEnd"/>
                  <w:r>
                    <w:rPr>
                      <w:rFonts w:ascii="Arial" w:eastAsia="Arial" w:hAnsi="Arial"/>
                      <w:color w:val="000000"/>
                      <w:spacing w:val="4"/>
                      <w:sz w:val="12"/>
                      <w:lang w:val="fr-FR"/>
                    </w:rPr>
                    <w:t>, 78120 Rambouillet</w:t>
                  </w:r>
                </w:p>
                <w:p w:rsidR="0003087D" w:rsidRDefault="0003087D">
                  <w:pPr>
                    <w:spacing w:before="53" w:line="139" w:lineRule="exact"/>
                    <w:ind w:left="144"/>
                    <w:textAlignment w:val="baseline"/>
                    <w:rPr>
                      <w:rFonts w:ascii="Arial" w:eastAsia="Arial" w:hAnsi="Arial"/>
                      <w:color w:val="000000"/>
                      <w:spacing w:val="4"/>
                      <w:sz w:val="12"/>
                      <w:lang w:val="fr-FR"/>
                    </w:rPr>
                  </w:pPr>
                  <w:r>
                    <w:rPr>
                      <w:rFonts w:ascii="Arial" w:eastAsia="Arial" w:hAnsi="Arial"/>
                      <w:color w:val="000000"/>
                      <w:spacing w:val="4"/>
                      <w:sz w:val="12"/>
                      <w:lang w:val="fr-FR"/>
                    </w:rPr>
                    <w:t xml:space="preserve">Cie </w:t>
                  </w:r>
                  <w:proofErr w:type="spellStart"/>
                  <w:r>
                    <w:rPr>
                      <w:rFonts w:ascii="Arial" w:eastAsia="Arial" w:hAnsi="Arial"/>
                      <w:color w:val="000000"/>
                      <w:spacing w:val="4"/>
                      <w:sz w:val="12"/>
                      <w:lang w:val="fr-FR"/>
                    </w:rPr>
                    <w:t>Chopinot</w:t>
                  </w:r>
                  <w:proofErr w:type="spellEnd"/>
                  <w:r>
                    <w:rPr>
                      <w:rFonts w:ascii="Arial" w:eastAsia="Arial" w:hAnsi="Arial"/>
                      <w:color w:val="000000"/>
                      <w:spacing w:val="4"/>
                      <w:sz w:val="12"/>
                      <w:lang w:val="fr-FR"/>
                    </w:rPr>
                    <w:t>, Maison de la Culture, rue Saint-Jean-du-P.</w:t>
                  </w:r>
                </w:p>
                <w:p w:rsidR="0003087D" w:rsidRDefault="0003087D">
                  <w:pPr>
                    <w:spacing w:before="54" w:line="139" w:lineRule="exact"/>
                    <w:ind w:left="144"/>
                    <w:textAlignment w:val="baseline"/>
                    <w:rPr>
                      <w:rFonts w:ascii="Arial" w:eastAsia="Arial" w:hAnsi="Arial"/>
                      <w:color w:val="000000"/>
                      <w:spacing w:val="4"/>
                      <w:sz w:val="12"/>
                      <w:lang w:val="fr-FR"/>
                    </w:rPr>
                  </w:pPr>
                  <w:r>
                    <w:rPr>
                      <w:rFonts w:ascii="Arial" w:eastAsia="Arial" w:hAnsi="Arial"/>
                      <w:color w:val="000000"/>
                      <w:spacing w:val="4"/>
                      <w:sz w:val="12"/>
                      <w:lang w:val="fr-FR"/>
                    </w:rPr>
                    <w:t xml:space="preserve">Traction Avant Cie, Centre culturel Boris-Vian, 8 bis, </w:t>
                  </w:r>
                  <w:proofErr w:type="spellStart"/>
                  <w:r>
                    <w:rPr>
                      <w:rFonts w:ascii="Arial" w:eastAsia="Arial" w:hAnsi="Arial"/>
                      <w:color w:val="000000"/>
                      <w:spacing w:val="4"/>
                      <w:sz w:val="12"/>
                      <w:lang w:val="fr-FR"/>
                    </w:rPr>
                    <w:t>ruE</w:t>
                  </w:r>
                  <w:proofErr w:type="spellEnd"/>
                </w:p>
                <w:p w:rsidR="0003087D" w:rsidRDefault="0003087D">
                  <w:pPr>
                    <w:spacing w:before="54" w:line="139" w:lineRule="exact"/>
                    <w:ind w:left="144"/>
                    <w:textAlignment w:val="baseline"/>
                    <w:rPr>
                      <w:rFonts w:ascii="Arial" w:eastAsia="Arial" w:hAnsi="Arial"/>
                      <w:color w:val="000000"/>
                      <w:spacing w:val="4"/>
                      <w:sz w:val="12"/>
                      <w:lang w:val="fr-FR"/>
                    </w:rPr>
                  </w:pPr>
                  <w:r>
                    <w:rPr>
                      <w:rFonts w:ascii="Arial" w:eastAsia="Arial" w:hAnsi="Arial"/>
                      <w:color w:val="000000"/>
                      <w:spacing w:val="4"/>
                      <w:sz w:val="12"/>
                      <w:lang w:val="fr-FR"/>
                    </w:rPr>
                    <w:t xml:space="preserve">Culture des </w:t>
                  </w:r>
                  <w:proofErr w:type="spellStart"/>
                  <w:r>
                    <w:rPr>
                      <w:rFonts w:ascii="Arial" w:eastAsia="Arial" w:hAnsi="Arial"/>
                      <w:color w:val="000000"/>
                      <w:spacing w:val="4"/>
                      <w:sz w:val="12"/>
                      <w:lang w:val="fr-FR"/>
                    </w:rPr>
                    <w:t>Banlieuses</w:t>
                  </w:r>
                  <w:proofErr w:type="spellEnd"/>
                  <w:r>
                    <w:rPr>
                      <w:rFonts w:ascii="Arial" w:eastAsia="Arial" w:hAnsi="Arial"/>
                      <w:color w:val="000000"/>
                      <w:spacing w:val="4"/>
                      <w:sz w:val="12"/>
                      <w:lang w:val="fr-FR"/>
                    </w:rPr>
                    <w:t>, 102, rue Louis-Rouquier, 92300</w:t>
                  </w:r>
                </w:p>
                <w:p w:rsidR="0003087D" w:rsidRDefault="0003087D">
                  <w:pPr>
                    <w:tabs>
                      <w:tab w:val="left" w:pos="4608"/>
                    </w:tabs>
                    <w:spacing w:before="53" w:after="57" w:line="139" w:lineRule="exact"/>
                    <w:ind w:left="144"/>
                    <w:textAlignment w:val="baseline"/>
                    <w:rPr>
                      <w:rFonts w:ascii="Arial" w:eastAsia="Arial" w:hAnsi="Arial"/>
                      <w:color w:val="000000"/>
                      <w:spacing w:val="-1"/>
                      <w:sz w:val="12"/>
                      <w:lang w:val="fr-FR"/>
                    </w:rPr>
                  </w:pPr>
                  <w:r>
                    <w:rPr>
                      <w:rFonts w:ascii="Arial" w:eastAsia="Arial" w:hAnsi="Arial"/>
                      <w:color w:val="000000"/>
                      <w:spacing w:val="-1"/>
                      <w:sz w:val="12"/>
                      <w:lang w:val="fr-FR"/>
                    </w:rPr>
                    <w:t>Mutuelle Maghreb-Méditerranée, 22, rue d'Aumale, 7.009 Par -</w:t>
                  </w:r>
                  <w:r>
                    <w:rPr>
                      <w:rFonts w:ascii="Arial" w:eastAsia="Arial" w:hAnsi="Arial"/>
                      <w:color w:val="000000"/>
                      <w:spacing w:val="-1"/>
                      <w:sz w:val="12"/>
                      <w:lang w:val="fr-FR"/>
                    </w:rPr>
                    <w:tab/>
                    <w:t>007.</w:t>
                  </w:r>
                </w:p>
              </w:txbxContent>
            </v:textbox>
            <w10:wrap type="square" anchorx="page" anchory="page"/>
          </v:shape>
        </w:pict>
      </w:r>
      <w:r>
        <w:pict>
          <v:shape id="_x0000_s1241" type="#_x0000_t202" style="position:absolute;margin-left:335.75pt;margin-top:429.85pt;width:79.2pt;height:70.85pt;z-index:-251761664;mso-wrap-distance-left:0;mso-wrap-distance-right:0;mso-position-horizontal-relative:page;mso-position-vertical-relative:page" filled="f" stroked="f">
            <v:textbox inset="0,0,0,0">
              <w:txbxContent>
                <w:p w:rsidR="0003087D" w:rsidRDefault="0003087D">
                  <w:pPr>
                    <w:tabs>
                      <w:tab w:val="right" w:pos="1584"/>
                    </w:tabs>
                    <w:spacing w:before="839" w:after="433" w:line="139" w:lineRule="exact"/>
                    <w:ind w:left="720"/>
                    <w:textAlignment w:val="baseline"/>
                    <w:rPr>
                      <w:rFonts w:ascii="Arial" w:eastAsia="Arial" w:hAnsi="Arial"/>
                      <w:color w:val="000000"/>
                      <w:sz w:val="12"/>
                      <w:lang w:val="fr-FR"/>
                    </w:rPr>
                  </w:pPr>
                  <w:r>
                    <w:rPr>
                      <w:rFonts w:ascii="Arial" w:eastAsia="Arial" w:hAnsi="Arial"/>
                      <w:color w:val="000000"/>
                      <w:sz w:val="12"/>
                      <w:lang w:val="fr-FR"/>
                    </w:rPr>
                    <w:t>L</w:t>
                  </w:r>
                  <w:r>
                    <w:rPr>
                      <w:rFonts w:ascii="Arial" w:eastAsia="Arial" w:hAnsi="Arial"/>
                      <w:color w:val="000000"/>
                      <w:sz w:val="12"/>
                      <w:lang w:val="fr-FR"/>
                    </w:rPr>
                    <w:tab/>
                  </w:r>
                  <w:r>
                    <w:rPr>
                      <w:rFonts w:ascii="Bookman Old Style" w:eastAsia="Bookman Old Style" w:hAnsi="Bookman Old Style"/>
                      <w:color w:val="000000"/>
                      <w:sz w:val="8"/>
                      <w:lang w:val="fr-FR"/>
                    </w:rPr>
                    <w:t xml:space="preserve">0J </w:t>
                  </w:r>
                  <w:r>
                    <w:rPr>
                      <w:rFonts w:ascii="Arial" w:eastAsia="Arial" w:hAnsi="Arial"/>
                      <w:color w:val="000000"/>
                      <w:sz w:val="12"/>
                      <w:lang w:val="fr-FR"/>
                    </w:rPr>
                    <w:t>99.16.</w:t>
                  </w:r>
                </w:p>
              </w:txbxContent>
            </v:textbox>
            <w10:wrap type="square" anchorx="page" anchory="page"/>
          </v:shape>
        </w:pict>
      </w:r>
      <w:r>
        <w:pict>
          <v:shape id="_x0000_s1240" type="#_x0000_t202" style="position:absolute;margin-left:22.55pt;margin-top:517.75pt;width:199pt;height:289.25pt;z-index:-251760640;mso-wrap-distance-left:0;mso-wrap-distance-right:0;mso-position-horizontal-relative:page;mso-position-vertical-relative:page" filled="f" stroked="f">
            <v:textbox inset="0,0,0,0">
              <w:txbxContent>
                <w:p w:rsidR="0003087D" w:rsidRDefault="0003087D">
                  <w:pPr>
                    <w:spacing w:before="5565" w:after="50" w:line="158" w:lineRule="exact"/>
                    <w:ind w:left="72"/>
                    <w:textAlignment w:val="baseline"/>
                    <w:rPr>
                      <w:rFonts w:ascii="Arial" w:eastAsia="Arial" w:hAnsi="Arial"/>
                      <w:color w:val="000000"/>
                      <w:spacing w:val="2"/>
                      <w:sz w:val="14"/>
                      <w:lang w:val="fr-FR"/>
                    </w:rPr>
                  </w:pPr>
                  <w:r>
                    <w:rPr>
                      <w:rFonts w:ascii="Arial" w:eastAsia="Arial" w:hAnsi="Arial"/>
                      <w:color w:val="000000"/>
                      <w:spacing w:val="2"/>
                      <w:sz w:val="14"/>
                      <w:lang w:val="fr-FR"/>
                    </w:rPr>
                    <w:t xml:space="preserve">PAROLES ET PRATIQUES SOCIALES </w:t>
                  </w:r>
                  <w:r>
                    <w:rPr>
                      <w:rFonts w:ascii="Arial" w:eastAsia="Arial" w:hAnsi="Arial"/>
                      <w:color w:val="000000"/>
                      <w:spacing w:val="2"/>
                      <w:sz w:val="12"/>
                      <w:lang w:val="fr-FR"/>
                    </w:rPr>
                    <w:t xml:space="preserve">- </w:t>
                  </w:r>
                  <w:r>
                    <w:rPr>
                      <w:rFonts w:ascii="Arial" w:eastAsia="Arial" w:hAnsi="Arial"/>
                      <w:color w:val="000000"/>
                      <w:spacing w:val="2"/>
                      <w:sz w:val="14"/>
                      <w:lang w:val="fr-FR"/>
                    </w:rPr>
                    <w:t>MARS</w:t>
                  </w:r>
                  <w:r>
                    <w:rPr>
                      <w:rFonts w:ascii="Arial" w:eastAsia="Arial" w:hAnsi="Arial"/>
                      <w:color w:val="000000"/>
                      <w:spacing w:val="2"/>
                      <w:sz w:val="12"/>
                      <w:lang w:val="fr-FR"/>
                    </w:rPr>
                    <w:t>-</w:t>
                  </w:r>
                  <w:r>
                    <w:rPr>
                      <w:rFonts w:ascii="Arial" w:eastAsia="Arial" w:hAnsi="Arial"/>
                      <w:color w:val="000000"/>
                      <w:spacing w:val="2"/>
                      <w:sz w:val="14"/>
                      <w:lang w:val="fr-FR"/>
                    </w:rPr>
                    <w:t>AVRIL 89</w:t>
                  </w:r>
                </w:p>
              </w:txbxContent>
            </v:textbox>
            <w10:wrap type="square" anchorx="page" anchory="page"/>
          </v:shape>
        </w:pict>
      </w:r>
      <w:r>
        <w:pict>
          <v:shape id="_x0000_s1239" type="#_x0000_t202" style="position:absolute;margin-left:236.3pt;margin-top:517.75pt;width:155.45pt;height:285.05pt;z-index:-251759616;mso-wrap-distance-left:0;mso-wrap-distance-right:0;mso-position-horizontal-relative:page;mso-position-vertical-relative:page" filled="f" stroked="f">
            <v:textbox inset="0,0,0,0">
              <w:txbxContent>
                <w:p w:rsidR="0003087D" w:rsidRDefault="0003087D">
                  <w:pPr>
                    <w:spacing w:before="83" w:line="237" w:lineRule="exact"/>
                    <w:jc w:val="center"/>
                    <w:textAlignment w:val="baseline"/>
                    <w:rPr>
                      <w:rFonts w:ascii="Arial" w:eastAsia="Arial" w:hAnsi="Arial"/>
                      <w:color w:val="000000"/>
                      <w:spacing w:val="15"/>
                      <w:sz w:val="20"/>
                      <w:lang w:val="fr-FR"/>
                    </w:rPr>
                  </w:pPr>
                  <w:r>
                    <w:rPr>
                      <w:rFonts w:ascii="Arial" w:eastAsia="Arial" w:hAnsi="Arial"/>
                      <w:color w:val="000000"/>
                      <w:spacing w:val="15"/>
                      <w:sz w:val="20"/>
                      <w:lang w:val="fr-FR"/>
                    </w:rPr>
                    <w:t>PEPS</w:t>
                  </w:r>
                </w:p>
                <w:p w:rsidR="0003087D" w:rsidRDefault="0003087D">
                  <w:pPr>
                    <w:spacing w:line="49" w:lineRule="exact"/>
                    <w:jc w:val="center"/>
                    <w:textAlignment w:val="baseline"/>
                    <w:rPr>
                      <w:rFonts w:ascii="Arial" w:eastAsia="Arial" w:hAnsi="Arial"/>
                      <w:color w:val="000000"/>
                      <w:spacing w:val="6"/>
                      <w:sz w:val="7"/>
                      <w:lang w:val="fr-FR"/>
                    </w:rPr>
                  </w:pPr>
                  <w:r>
                    <w:rPr>
                      <w:rFonts w:ascii="Arial" w:eastAsia="Arial" w:hAnsi="Arial"/>
                      <w:color w:val="000000"/>
                      <w:spacing w:val="6"/>
                      <w:sz w:val="7"/>
                      <w:lang w:val="fr-FR"/>
                    </w:rPr>
                    <w:t>31Zebil</w:t>
                  </w:r>
                </w:p>
                <w:p w:rsidR="0003087D" w:rsidRDefault="0003087D">
                  <w:pPr>
                    <w:spacing w:line="90" w:lineRule="exact"/>
                    <w:ind w:left="1728"/>
                    <w:textAlignment w:val="baseline"/>
                    <w:rPr>
                      <w:rFonts w:ascii="Arial" w:eastAsia="Arial" w:hAnsi="Arial"/>
                      <w:color w:val="000000"/>
                      <w:spacing w:val="-6"/>
                      <w:sz w:val="14"/>
                      <w:lang w:val="fr-FR"/>
                    </w:rPr>
                  </w:pPr>
                  <w:proofErr w:type="gramStart"/>
                  <w:r>
                    <w:rPr>
                      <w:rFonts w:ascii="Arial" w:eastAsia="Arial" w:hAnsi="Arial"/>
                      <w:color w:val="000000"/>
                      <w:spacing w:val="-6"/>
                      <w:sz w:val="14"/>
                      <w:lang w:val="fr-FR"/>
                    </w:rPr>
                    <w:t>ici</w:t>
                  </w:r>
                  <w:proofErr w:type="gramEnd"/>
                </w:p>
                <w:p w:rsidR="0003087D" w:rsidRDefault="0003087D">
                  <w:pPr>
                    <w:spacing w:before="10" w:line="155" w:lineRule="exact"/>
                    <w:jc w:val="center"/>
                    <w:textAlignment w:val="baseline"/>
                    <w:rPr>
                      <w:rFonts w:ascii="Arial" w:eastAsia="Arial" w:hAnsi="Arial"/>
                      <w:color w:val="000000"/>
                      <w:spacing w:val="5"/>
                      <w:sz w:val="14"/>
                      <w:lang w:val="fr-FR"/>
                    </w:rPr>
                  </w:pPr>
                  <w:r>
                    <w:rPr>
                      <w:rFonts w:ascii="Arial" w:eastAsia="Arial" w:hAnsi="Arial"/>
                      <w:color w:val="000000"/>
                      <w:spacing w:val="5"/>
                      <w:sz w:val="14"/>
                      <w:lang w:val="fr-FR"/>
                    </w:rPr>
                    <w:t>Loi 1901 - J.O. du 11 04.82</w:t>
                  </w:r>
                </w:p>
                <w:p w:rsidR="0003087D" w:rsidRDefault="0003087D">
                  <w:pPr>
                    <w:spacing w:line="152" w:lineRule="exact"/>
                    <w:textAlignment w:val="baseline"/>
                    <w:rPr>
                      <w:rFonts w:ascii="Arial" w:eastAsia="Arial" w:hAnsi="Arial"/>
                      <w:color w:val="000000"/>
                      <w:spacing w:val="2"/>
                      <w:sz w:val="14"/>
                      <w:lang w:val="fr-FR"/>
                    </w:rPr>
                  </w:pPr>
                  <w:r>
                    <w:rPr>
                      <w:rFonts w:ascii="Arial" w:eastAsia="Arial" w:hAnsi="Arial"/>
                      <w:color w:val="000000"/>
                      <w:spacing w:val="2"/>
                      <w:sz w:val="14"/>
                      <w:lang w:val="fr-FR"/>
                    </w:rPr>
                    <w:t>8, impasse des Trois-</w:t>
                  </w:r>
                  <w:proofErr w:type="spellStart"/>
                  <w:r>
                    <w:rPr>
                      <w:rFonts w:ascii="Arial" w:eastAsia="Arial" w:hAnsi="Arial"/>
                      <w:color w:val="000000"/>
                      <w:spacing w:val="2"/>
                      <w:sz w:val="14"/>
                      <w:lang w:val="fr-FR"/>
                    </w:rPr>
                    <w:t>Soeurs</w:t>
                  </w:r>
                  <w:proofErr w:type="spellEnd"/>
                  <w:r>
                    <w:rPr>
                      <w:rFonts w:ascii="Arial" w:eastAsia="Arial" w:hAnsi="Arial"/>
                      <w:color w:val="000000"/>
                      <w:spacing w:val="2"/>
                      <w:sz w:val="14"/>
                      <w:lang w:val="fr-FR"/>
                    </w:rPr>
                    <w:t xml:space="preserve"> - 75011 PARIS</w:t>
                  </w:r>
                </w:p>
                <w:p w:rsidR="0003087D" w:rsidRDefault="0003087D">
                  <w:pPr>
                    <w:tabs>
                      <w:tab w:val="left" w:pos="1944"/>
                    </w:tabs>
                    <w:spacing w:line="145" w:lineRule="exact"/>
                    <w:ind w:left="792"/>
                    <w:textAlignment w:val="baseline"/>
                    <w:rPr>
                      <w:rFonts w:ascii="Arial" w:eastAsia="Arial" w:hAnsi="Arial"/>
                      <w:color w:val="000000"/>
                      <w:sz w:val="14"/>
                      <w:lang w:val="fr-FR"/>
                    </w:rPr>
                  </w:pPr>
                  <w:r>
                    <w:rPr>
                      <w:rFonts w:ascii="Arial" w:eastAsia="Arial" w:hAnsi="Arial"/>
                      <w:color w:val="000000"/>
                      <w:sz w:val="14"/>
                      <w:lang w:val="fr-FR"/>
                    </w:rPr>
                    <w:t>Tél. (16,1)</w:t>
                  </w:r>
                  <w:r>
                    <w:rPr>
                      <w:rFonts w:ascii="Arial" w:eastAsia="Arial" w:hAnsi="Arial"/>
                      <w:color w:val="000000"/>
                      <w:sz w:val="14"/>
                      <w:lang w:val="fr-FR"/>
                    </w:rPr>
                    <w:tab/>
                    <w:t>86.05</w:t>
                  </w:r>
                </w:p>
                <w:p w:rsidR="0003087D" w:rsidRDefault="0003087D">
                  <w:pPr>
                    <w:spacing w:before="42" w:line="155" w:lineRule="exact"/>
                    <w:jc w:val="center"/>
                    <w:textAlignment w:val="baseline"/>
                    <w:rPr>
                      <w:rFonts w:ascii="Arial" w:eastAsia="Arial" w:hAnsi="Arial"/>
                      <w:color w:val="000000"/>
                      <w:sz w:val="14"/>
                      <w:lang w:val="fr-FR"/>
                    </w:rPr>
                  </w:pPr>
                  <w:r>
                    <w:rPr>
                      <w:rFonts w:ascii="Arial" w:eastAsia="Arial" w:hAnsi="Arial"/>
                      <w:color w:val="000000"/>
                      <w:sz w:val="14"/>
                      <w:lang w:val="fr-FR"/>
                    </w:rPr>
                    <w:t xml:space="preserve">DIRECTEUR DE LA PUBLICATION </w:t>
                  </w:r>
                  <w:r>
                    <w:rPr>
                      <w:rFonts w:ascii="Arial" w:eastAsia="Arial" w:hAnsi="Arial"/>
                      <w:color w:val="000000"/>
                      <w:sz w:val="14"/>
                      <w:lang w:val="fr-FR"/>
                    </w:rPr>
                    <w:br/>
                    <w:t>Hugues BAZIN</w:t>
                  </w:r>
                </w:p>
                <w:p w:rsidR="0003087D" w:rsidRDefault="0003087D">
                  <w:pPr>
                    <w:spacing w:before="31" w:line="155" w:lineRule="exact"/>
                    <w:jc w:val="center"/>
                    <w:textAlignment w:val="baseline"/>
                    <w:rPr>
                      <w:rFonts w:ascii="Arial" w:eastAsia="Arial" w:hAnsi="Arial"/>
                      <w:color w:val="000000"/>
                      <w:sz w:val="14"/>
                      <w:lang w:val="fr-FR"/>
                    </w:rPr>
                  </w:pPr>
                  <w:r>
                    <w:rPr>
                      <w:rFonts w:ascii="Arial" w:eastAsia="Arial" w:hAnsi="Arial"/>
                      <w:color w:val="000000"/>
                      <w:sz w:val="14"/>
                      <w:lang w:val="fr-FR"/>
                    </w:rPr>
                    <w:t xml:space="preserve">SERVICE PUBLICITÉ </w:t>
                  </w:r>
                  <w:r>
                    <w:rPr>
                      <w:rFonts w:ascii="Arial" w:eastAsia="Arial" w:hAnsi="Arial"/>
                      <w:color w:val="000000"/>
                      <w:sz w:val="14"/>
                      <w:lang w:val="fr-FR"/>
                    </w:rPr>
                    <w:br/>
                    <w:t>Catherine BOULENGER</w:t>
                  </w:r>
                </w:p>
                <w:p w:rsidR="0003087D" w:rsidRDefault="0003087D">
                  <w:pPr>
                    <w:spacing w:before="51" w:line="150" w:lineRule="exact"/>
                    <w:jc w:val="center"/>
                    <w:textAlignment w:val="baseline"/>
                    <w:rPr>
                      <w:rFonts w:ascii="Arial" w:eastAsia="Arial" w:hAnsi="Arial"/>
                      <w:color w:val="000000"/>
                      <w:sz w:val="14"/>
                      <w:lang w:val="fr-FR"/>
                    </w:rPr>
                  </w:pPr>
                  <w:r>
                    <w:rPr>
                      <w:rFonts w:ascii="Arial" w:eastAsia="Arial" w:hAnsi="Arial"/>
                      <w:color w:val="000000"/>
                      <w:sz w:val="14"/>
                      <w:lang w:val="fr-FR"/>
                    </w:rPr>
                    <w:t xml:space="preserve">COMITÉ DE RÉDACTION </w:t>
                  </w:r>
                  <w:r>
                    <w:rPr>
                      <w:rFonts w:ascii="Arial" w:eastAsia="Arial" w:hAnsi="Arial"/>
                      <w:color w:val="000000"/>
                      <w:sz w:val="14"/>
                      <w:lang w:val="fr-FR"/>
                    </w:rPr>
                    <w:br/>
                  </w:r>
                  <w:proofErr w:type="spellStart"/>
                  <w:r>
                    <w:rPr>
                      <w:rFonts w:ascii="Arial" w:eastAsia="Arial" w:hAnsi="Arial"/>
                      <w:color w:val="000000"/>
                      <w:sz w:val="14"/>
                      <w:lang w:val="fr-FR"/>
                    </w:rPr>
                    <w:t>Eric</w:t>
                  </w:r>
                  <w:proofErr w:type="spellEnd"/>
                  <w:r>
                    <w:rPr>
                      <w:rFonts w:ascii="Arial" w:eastAsia="Arial" w:hAnsi="Arial"/>
                      <w:color w:val="000000"/>
                      <w:sz w:val="14"/>
                      <w:lang w:val="fr-FR"/>
                    </w:rPr>
                    <w:t xml:space="preserve"> AUGER </w:t>
                  </w:r>
                  <w:r>
                    <w:rPr>
                      <w:rFonts w:ascii="Arial" w:eastAsia="Arial" w:hAnsi="Arial"/>
                      <w:color w:val="000000"/>
                      <w:sz w:val="14"/>
                      <w:lang w:val="fr-FR"/>
                    </w:rPr>
                    <w:br/>
                    <w:t xml:space="preserve">Hugues BAZIN </w:t>
                  </w:r>
                  <w:r>
                    <w:rPr>
                      <w:rFonts w:ascii="Arial" w:eastAsia="Arial" w:hAnsi="Arial"/>
                      <w:color w:val="000000"/>
                      <w:sz w:val="14"/>
                      <w:lang w:val="fr-FR"/>
                    </w:rPr>
                    <w:br/>
                    <w:t xml:space="preserve">Catherine BOULENGER </w:t>
                  </w:r>
                  <w:r>
                    <w:rPr>
                      <w:rFonts w:ascii="Arial" w:eastAsia="Arial" w:hAnsi="Arial"/>
                      <w:color w:val="000000"/>
                      <w:sz w:val="14"/>
                      <w:lang w:val="fr-FR"/>
                    </w:rPr>
                    <w:br/>
                    <w:t xml:space="preserve">Raymond CURIE </w:t>
                  </w:r>
                  <w:r>
                    <w:rPr>
                      <w:rFonts w:ascii="Arial" w:eastAsia="Arial" w:hAnsi="Arial"/>
                      <w:color w:val="000000"/>
                      <w:sz w:val="14"/>
                      <w:lang w:val="fr-FR"/>
                    </w:rPr>
                    <w:br/>
                    <w:t xml:space="preserve">Patrick FREHAUT </w:t>
                  </w:r>
                  <w:r>
                    <w:rPr>
                      <w:rFonts w:ascii="Arial" w:eastAsia="Arial" w:hAnsi="Arial"/>
                      <w:color w:val="000000"/>
                      <w:sz w:val="14"/>
                      <w:lang w:val="fr-FR"/>
                    </w:rPr>
                    <w:br/>
                    <w:t xml:space="preserve">Jean-Marie GALLET </w:t>
                  </w:r>
                  <w:r>
                    <w:rPr>
                      <w:rFonts w:ascii="Arial" w:eastAsia="Arial" w:hAnsi="Arial"/>
                      <w:color w:val="000000"/>
                      <w:sz w:val="14"/>
                      <w:lang w:val="fr-FR"/>
                    </w:rPr>
                    <w:br/>
                    <w:t xml:space="preserve">Nelly GAUGAIN </w:t>
                  </w:r>
                  <w:r>
                    <w:rPr>
                      <w:rFonts w:ascii="Arial" w:eastAsia="Arial" w:hAnsi="Arial"/>
                      <w:color w:val="000000"/>
                      <w:sz w:val="14"/>
                      <w:lang w:val="fr-FR"/>
                    </w:rPr>
                    <w:br/>
                    <w:t xml:space="preserve">Michel TALEGHANI </w:t>
                  </w:r>
                  <w:r>
                    <w:rPr>
                      <w:rFonts w:ascii="Arial" w:eastAsia="Arial" w:hAnsi="Arial"/>
                      <w:color w:val="000000"/>
                      <w:sz w:val="14"/>
                      <w:lang w:val="fr-FR"/>
                    </w:rPr>
                    <w:br/>
                    <w:t xml:space="preserve">Daniel TARTIER </w:t>
                  </w:r>
                  <w:r>
                    <w:rPr>
                      <w:rFonts w:ascii="Arial" w:eastAsia="Arial" w:hAnsi="Arial"/>
                      <w:color w:val="000000"/>
                      <w:sz w:val="14"/>
                      <w:lang w:val="fr-FR"/>
                    </w:rPr>
                    <w:br/>
                    <w:t>Catherine VERDENAUD</w:t>
                  </w:r>
                </w:p>
                <w:p w:rsidR="0003087D" w:rsidRDefault="0003087D">
                  <w:pPr>
                    <w:spacing w:before="35" w:line="155" w:lineRule="exact"/>
                    <w:jc w:val="center"/>
                    <w:textAlignment w:val="baseline"/>
                    <w:rPr>
                      <w:rFonts w:ascii="Arial" w:eastAsia="Arial" w:hAnsi="Arial"/>
                      <w:color w:val="000000"/>
                      <w:spacing w:val="1"/>
                      <w:sz w:val="14"/>
                      <w:lang w:val="fr-FR"/>
                    </w:rPr>
                  </w:pPr>
                  <w:r>
                    <w:rPr>
                      <w:rFonts w:ascii="Arial" w:eastAsia="Arial" w:hAnsi="Arial"/>
                      <w:color w:val="000000"/>
                      <w:spacing w:val="1"/>
                      <w:sz w:val="14"/>
                      <w:lang w:val="fr-FR"/>
                    </w:rPr>
                    <w:t>AQUITAINE</w:t>
                  </w:r>
                </w:p>
                <w:p w:rsidR="0003087D" w:rsidRDefault="0003087D">
                  <w:pPr>
                    <w:spacing w:before="1" w:line="155" w:lineRule="exact"/>
                    <w:ind w:left="216"/>
                    <w:textAlignment w:val="baseline"/>
                    <w:rPr>
                      <w:rFonts w:ascii="Arial" w:eastAsia="Arial" w:hAnsi="Arial"/>
                      <w:color w:val="000000"/>
                      <w:spacing w:val="3"/>
                      <w:sz w:val="14"/>
                      <w:lang w:val="fr-FR"/>
                    </w:rPr>
                  </w:pPr>
                  <w:r>
                    <w:rPr>
                      <w:rFonts w:ascii="Arial" w:eastAsia="Arial" w:hAnsi="Arial"/>
                      <w:color w:val="000000"/>
                      <w:spacing w:val="3"/>
                      <w:sz w:val="14"/>
                      <w:lang w:val="fr-FR"/>
                    </w:rPr>
                    <w:t>Sylvie CATONA - Philippe BOURGLAND</w:t>
                  </w:r>
                </w:p>
                <w:p w:rsidR="0003087D" w:rsidRDefault="0003087D">
                  <w:pPr>
                    <w:spacing w:before="43" w:line="149" w:lineRule="exact"/>
                    <w:jc w:val="center"/>
                    <w:textAlignment w:val="baseline"/>
                    <w:rPr>
                      <w:rFonts w:ascii="Arial" w:eastAsia="Arial" w:hAnsi="Arial"/>
                      <w:color w:val="000000"/>
                      <w:sz w:val="14"/>
                      <w:lang w:val="fr-FR"/>
                    </w:rPr>
                  </w:pPr>
                  <w:r>
                    <w:rPr>
                      <w:rFonts w:ascii="Arial" w:eastAsia="Arial" w:hAnsi="Arial"/>
                      <w:color w:val="000000"/>
                      <w:sz w:val="14"/>
                      <w:lang w:val="fr-FR"/>
                    </w:rPr>
                    <w:t xml:space="preserve">POITOU-CHARENTES </w:t>
                  </w:r>
                  <w:r>
                    <w:rPr>
                      <w:rFonts w:ascii="Arial" w:eastAsia="Arial" w:hAnsi="Arial"/>
                      <w:color w:val="000000"/>
                      <w:sz w:val="14"/>
                      <w:lang w:val="fr-FR"/>
                    </w:rPr>
                    <w:br/>
                    <w:t>Danielle PETIT</w:t>
                  </w:r>
                </w:p>
                <w:p w:rsidR="0003087D" w:rsidRDefault="0003087D">
                  <w:pPr>
                    <w:spacing w:before="48" w:line="149" w:lineRule="exact"/>
                    <w:jc w:val="center"/>
                    <w:textAlignment w:val="baseline"/>
                    <w:rPr>
                      <w:rFonts w:ascii="Arial" w:eastAsia="Arial" w:hAnsi="Arial"/>
                      <w:color w:val="000000"/>
                      <w:sz w:val="14"/>
                      <w:lang w:val="fr-FR"/>
                    </w:rPr>
                  </w:pPr>
                  <w:r>
                    <w:rPr>
                      <w:rFonts w:ascii="Arial" w:eastAsia="Arial" w:hAnsi="Arial"/>
                      <w:color w:val="000000"/>
                      <w:sz w:val="14"/>
                      <w:lang w:val="fr-FR"/>
                    </w:rPr>
                    <w:t xml:space="preserve">IMPRIMERIE • PHOTOCOMPOSITION </w:t>
                  </w:r>
                  <w:r>
                    <w:rPr>
                      <w:rFonts w:ascii="Arial" w:eastAsia="Arial" w:hAnsi="Arial"/>
                      <w:color w:val="000000"/>
                      <w:sz w:val="14"/>
                      <w:lang w:val="fr-FR"/>
                    </w:rPr>
                    <w:br/>
                    <w:t>IMP-PHO / MANTES - 30.92.17.45</w:t>
                  </w:r>
                </w:p>
                <w:p w:rsidR="0003087D" w:rsidRDefault="0003087D">
                  <w:pPr>
                    <w:spacing w:before="37" w:line="155" w:lineRule="exact"/>
                    <w:jc w:val="center"/>
                    <w:textAlignment w:val="baseline"/>
                    <w:rPr>
                      <w:rFonts w:ascii="Arial" w:eastAsia="Arial" w:hAnsi="Arial"/>
                      <w:color w:val="000000"/>
                      <w:sz w:val="14"/>
                      <w:lang w:val="fr-FR"/>
                    </w:rPr>
                  </w:pPr>
                  <w:r>
                    <w:rPr>
                      <w:rFonts w:ascii="Arial" w:eastAsia="Arial" w:hAnsi="Arial"/>
                      <w:color w:val="000000"/>
                      <w:sz w:val="14"/>
                      <w:lang w:val="fr-FR"/>
                    </w:rPr>
                    <w:t xml:space="preserve">MAQUETTE </w:t>
                  </w:r>
                  <w:r>
                    <w:rPr>
                      <w:rFonts w:ascii="Arial" w:eastAsia="Arial" w:hAnsi="Arial"/>
                      <w:color w:val="000000"/>
                      <w:sz w:val="14"/>
                      <w:lang w:val="fr-FR"/>
                    </w:rPr>
                    <w:br/>
                    <w:t>Amar BENTAHAR</w:t>
                  </w:r>
                </w:p>
                <w:p w:rsidR="0003087D" w:rsidRDefault="0003087D">
                  <w:pPr>
                    <w:spacing w:before="50" w:line="148" w:lineRule="exact"/>
                    <w:ind w:right="72"/>
                    <w:jc w:val="both"/>
                    <w:textAlignment w:val="baseline"/>
                    <w:rPr>
                      <w:rFonts w:ascii="Arial" w:eastAsia="Arial" w:hAnsi="Arial"/>
                      <w:color w:val="000000"/>
                      <w:sz w:val="14"/>
                      <w:lang w:val="fr-FR"/>
                    </w:rPr>
                  </w:pPr>
                  <w:r>
                    <w:rPr>
                      <w:rFonts w:ascii="Arial" w:eastAsia="Arial" w:hAnsi="Arial"/>
                      <w:color w:val="000000"/>
                      <w:sz w:val="14"/>
                      <w:lang w:val="fr-FR"/>
                    </w:rPr>
                    <w:t>La publication des articles n'engage que leurs auteurs. Reproduction des articles et illustra</w:t>
                  </w:r>
                  <w:r>
                    <w:rPr>
                      <w:rFonts w:ascii="Arial" w:eastAsia="Arial" w:hAnsi="Arial"/>
                      <w:color w:val="000000"/>
                      <w:sz w:val="14"/>
                      <w:lang w:val="fr-FR"/>
                    </w:rPr>
                    <w:softHyphen/>
                    <w:t>tions autorisés avec mention de leur origine et adresse.</w:t>
                  </w:r>
                </w:p>
                <w:p w:rsidR="0003087D" w:rsidRDefault="0003087D">
                  <w:pPr>
                    <w:spacing w:after="16" w:line="152" w:lineRule="exact"/>
                    <w:jc w:val="center"/>
                    <w:textAlignment w:val="baseline"/>
                    <w:rPr>
                      <w:rFonts w:ascii="Arial" w:eastAsia="Arial" w:hAnsi="Arial"/>
                      <w:color w:val="000000"/>
                      <w:sz w:val="14"/>
                      <w:lang w:val="fr-FR"/>
                    </w:rPr>
                  </w:pPr>
                  <w:r>
                    <w:rPr>
                      <w:rFonts w:ascii="Arial" w:eastAsia="Arial" w:hAnsi="Arial"/>
                      <w:color w:val="000000"/>
                      <w:sz w:val="14"/>
                      <w:lang w:val="fr-FR"/>
                    </w:rPr>
                    <w:t xml:space="preserve">CPPAP 64819 - ISSN 0754-8761 </w:t>
                  </w:r>
                  <w:r>
                    <w:rPr>
                      <w:rFonts w:ascii="Arial" w:eastAsia="Arial" w:hAnsi="Arial"/>
                      <w:color w:val="000000"/>
                      <w:sz w:val="14"/>
                      <w:lang w:val="fr-FR"/>
                    </w:rPr>
                    <w:br/>
                    <w:t>Dépôt légal 2e trimestre 1989</w:t>
                  </w:r>
                </w:p>
              </w:txbxContent>
            </v:textbox>
            <w10:wrap type="square" anchorx="page" anchory="page"/>
          </v:shape>
        </w:pict>
      </w:r>
      <w:r>
        <w:pict>
          <v:line id="_x0000_s1238" style="position:absolute;z-index:251739136;mso-position-horizontal-relative:page;mso-position-vertical-relative:page" from="412.8pt,427.45pt" to="505.95pt,427.45pt" strokeweight="2.65pt">
            <w10:wrap anchorx="page" anchory="page"/>
          </v:line>
        </w:pict>
      </w:r>
      <w:r>
        <w:pict>
          <v:line id="_x0000_s1237" style="position:absolute;z-index:251740160;mso-position-horizontal-relative:page;mso-position-vertical-relative:page" from="316.5pt,502.1pt" to="541.25pt,502.1pt" strokeweight="1.2pt">
            <w10:wrap anchorx="page" anchory="page"/>
          </v:line>
        </w:pict>
      </w:r>
      <w:r>
        <w:pict>
          <v:line id="_x0000_s1236" style="position:absolute;z-index:251741184;mso-position-horizontal-relative:page;mso-position-vertical-relative:page" from="85.9pt,501.1pt" to="276.3pt,501.1pt" strokeweight=".7pt">
            <w10:wrap anchorx="page" anchory="page"/>
          </v:line>
        </w:pict>
      </w:r>
      <w:r>
        <w:pict>
          <v:line id="_x0000_s1235" style="position:absolute;z-index:251742208;mso-position-horizontal-relative:page;mso-position-vertical-relative:page" from="319.75pt,518.4pt" to="391pt,518.4pt" strokeweight="1.2pt">
            <w10:wrap anchorx="page" anchory="page"/>
          </v:line>
        </w:pict>
      </w:r>
      <w:r>
        <w:pict>
          <v:line id="_x0000_s1234" style="position:absolute;z-index:251743232;mso-position-horizontal-relative:page;mso-position-vertical-relative:page" from="237.1pt,518.65pt" to="276.05pt,518.65pt" strokeweight="1.45pt">
            <w10:wrap anchorx="page" anchory="page"/>
          </v:line>
        </w:pict>
      </w:r>
      <w:r>
        <w:pict>
          <v:line id="_x0000_s1233" style="position:absolute;z-index:251744256;mso-position-horizontal-relative:page;mso-position-vertical-relative:page" from="85.1pt,358.55pt" to="542.5pt,358.55pt" strokeweight="1.7pt">
            <w10:wrap anchorx="page" anchory="page"/>
          </v:line>
        </w:pict>
      </w:r>
      <w:r>
        <w:pict>
          <v:line id="_x0000_s1232" style="position:absolute;z-index:251745280;mso-position-horizontal-relative:page;mso-position-vertical-relative:page" from="85.1pt,358.55pt" to="85.1pt,503.5pt" strokeweight="1.45pt">
            <w10:wrap anchorx="page" anchory="page"/>
          </v:line>
        </w:pict>
      </w:r>
      <w:r>
        <w:pict>
          <v:line id="_x0000_s1231" style="position:absolute;z-index:251746304;mso-position-horizontal-relative:page;mso-position-vertical-relative:page" from="542.5pt,358.55pt" to="542.5pt,503.5pt" strokeweight=".7pt">
            <w10:wrap anchorx="page" anchory="page"/>
          </v:line>
        </w:pict>
      </w:r>
      <w:r>
        <w:pict>
          <v:line id="_x0000_s1230" style="position:absolute;z-index:251747328;mso-position-horizontal-relative:page;mso-position-vertical-relative:page" from="236.3pt,802.8pt" to="391.75pt,802.8pt" strokeweight="1.45pt">
            <w10:wrap anchorx="page" anchory="page"/>
          </v:line>
        </w:pict>
      </w:r>
      <w:r>
        <w:pict>
          <v:line id="_x0000_s1229" style="position:absolute;z-index:251748352;mso-position-horizontal-relative:page;mso-position-vertical-relative:page" from="236.3pt,517.75pt" to="236.3pt,802.8pt" strokeweight="1.45pt">
            <w10:wrap anchorx="page" anchory="page"/>
          </v:line>
        </w:pict>
      </w:r>
      <w:r>
        <w:pict>
          <v:line id="_x0000_s1228" style="position:absolute;z-index:251749376;mso-position-horizontal-relative:page;mso-position-vertical-relative:page" from="391.75pt,517.75pt" to="391.75pt,802.8pt" strokeweight="1.45pt">
            <w10:wrap anchorx="page" anchory="page"/>
          </v:line>
        </w:pict>
      </w:r>
    </w:p>
    <w:p w:rsidR="00CA4B53" w:rsidRDefault="00CA4B53">
      <w:pPr>
        <w:sectPr w:rsidR="00CA4B53">
          <w:pgSz w:w="11904" w:h="16843"/>
          <w:pgMar w:top="0" w:right="1054" w:bottom="177" w:left="451" w:header="720" w:footer="720" w:gutter="0"/>
          <w:cols w:space="720"/>
        </w:sectPr>
      </w:pPr>
    </w:p>
    <w:p w:rsidR="00CA4B53" w:rsidRDefault="0003087D">
      <w:pPr>
        <w:textAlignment w:val="baseline"/>
        <w:rPr>
          <w:rFonts w:eastAsia="Times New Roman"/>
          <w:color w:val="000000"/>
          <w:sz w:val="24"/>
          <w:lang w:val="fr-FR"/>
        </w:rPr>
      </w:pPr>
      <w:r>
        <w:lastRenderedPageBreak/>
        <w:pict>
          <v:shape id="_x0000_s1227" type="#_x0000_t202" style="position:absolute;margin-left:213.6pt;margin-top:0;width:171.35pt;height:94.8pt;z-index:-251758592;mso-wrap-distance-left:143.05pt;mso-wrap-distance-right:140.6pt;mso-wrap-distance-bottom:98.9pt;mso-position-horizontal-relative:page;mso-position-vertical-relative:page" fillcolor="black" stroked="f">
            <v:textbox inset="0,0,0,0">
              <w:txbxContent>
                <w:p w:rsidR="0003087D" w:rsidRDefault="0003087D">
                  <w:pPr>
                    <w:spacing w:before="382" w:after="269" w:line="1235" w:lineRule="exact"/>
                    <w:jc w:val="center"/>
                    <w:textAlignment w:val="baseline"/>
                    <w:rPr>
                      <w:rFonts w:ascii="Arial" w:eastAsia="Arial" w:hAnsi="Arial"/>
                      <w:b/>
                      <w:color w:val="FFFFFF"/>
                      <w:spacing w:val="52"/>
                      <w:w w:val="105"/>
                      <w:sz w:val="107"/>
                      <w:shd w:val="solid" w:color="000000" w:fill="000000"/>
                      <w:lang w:val="fr-FR"/>
                    </w:rPr>
                  </w:pPr>
                  <w:proofErr w:type="spellStart"/>
                  <w:proofErr w:type="gramStart"/>
                  <w:r>
                    <w:rPr>
                      <w:rFonts w:ascii="Arial" w:eastAsia="Arial" w:hAnsi="Arial"/>
                      <w:b/>
                      <w:color w:val="FFFFFF"/>
                      <w:spacing w:val="52"/>
                      <w:w w:val="105"/>
                      <w:sz w:val="107"/>
                      <w:shd w:val="solid" w:color="000000" w:fill="000000"/>
                      <w:lang w:val="fr-FR"/>
                    </w:rPr>
                    <w:t>edIs</w:t>
                  </w:r>
                  <w:proofErr w:type="spellEnd"/>
                  <w:proofErr w:type="gramEnd"/>
                </w:p>
              </w:txbxContent>
            </v:textbox>
            <w10:wrap type="square" anchorx="page" anchory="page"/>
          </v:shape>
        </w:pict>
      </w:r>
      <w:r>
        <w:pict>
          <v:shape id="_x0000_s1226" type="#_x0000_t202" style="position:absolute;margin-left:70.55pt;margin-top:193.7pt;width:455pt;height:67.65pt;z-index:-251757568;mso-wrap-distance-left:0;mso-wrap-distance-right:0;mso-position-horizontal-relative:page;mso-position-vertical-relative:page" filled="f" stroked="f">
            <v:textbox inset="0,0,0,0">
              <w:txbxContent>
                <w:p w:rsidR="0003087D" w:rsidRDefault="0003087D">
                  <w:pPr>
                    <w:spacing w:after="776" w:line="562" w:lineRule="exact"/>
                    <w:jc w:val="center"/>
                    <w:textAlignment w:val="baseline"/>
                    <w:rPr>
                      <w:rFonts w:ascii="Arial" w:eastAsia="Arial" w:hAnsi="Arial"/>
                      <w:b/>
                      <w:color w:val="000000"/>
                      <w:spacing w:val="12"/>
                      <w:sz w:val="48"/>
                      <w:lang w:val="fr-FR"/>
                    </w:rPr>
                  </w:pPr>
                  <w:r>
                    <w:rPr>
                      <w:rFonts w:ascii="Arial" w:eastAsia="Arial" w:hAnsi="Arial"/>
                      <w:b/>
                      <w:color w:val="000000"/>
                      <w:spacing w:val="12"/>
                      <w:sz w:val="48"/>
                      <w:lang w:val="fr-FR"/>
                    </w:rPr>
                    <w:t>DROIT DE CITÉ</w:t>
                  </w:r>
                </w:p>
              </w:txbxContent>
            </v:textbox>
            <w10:wrap type="square" anchorx="page" anchory="page"/>
          </v:shape>
        </w:pict>
      </w:r>
      <w:r>
        <w:pict>
          <v:shape id="_x0000_s1225" type="#_x0000_t202" style="position:absolute;margin-left:70.55pt;margin-top:261.35pt;width:455pt;height:394.65pt;z-index:-251756544;mso-wrap-distance-left:0;mso-wrap-distance-right:0;mso-position-horizontal-relative:page;mso-position-vertical-relative:page" filled="f" stroked="f">
            <v:textbox inset="0,0,0,0">
              <w:txbxContent>
                <w:p w:rsidR="0003087D" w:rsidRDefault="0003087D" w:rsidP="0003087D">
                  <w:pPr>
                    <w:spacing w:before="14" w:line="235" w:lineRule="exact"/>
                    <w:jc w:val="both"/>
                    <w:textAlignment w:val="baseline"/>
                    <w:rPr>
                      <w:rFonts w:ascii="Arial" w:eastAsia="Arial" w:hAnsi="Arial"/>
                      <w:color w:val="000000"/>
                      <w:lang w:val="fr-FR"/>
                    </w:rPr>
                  </w:pPr>
                  <w:r>
                    <w:rPr>
                      <w:rFonts w:ascii="Arial" w:eastAsia="Arial" w:hAnsi="Arial"/>
                      <w:color w:val="000000"/>
                      <w:lang w:val="fr-FR"/>
                    </w:rPr>
                    <w:t xml:space="preserve">Jeunes des banlieues et banlieue des cultures, ce numéro spécial inter-associatif </w:t>
                  </w:r>
                  <w:r>
                    <w:rPr>
                      <w:rFonts w:ascii="Arial" w:eastAsia="Arial" w:hAnsi="Arial"/>
                      <w:b/>
                      <w:color w:val="000000"/>
                      <w:lang w:val="fr-FR"/>
                    </w:rPr>
                    <w:t xml:space="preserve">(LPS </w:t>
                  </w:r>
                  <w:r>
                    <w:rPr>
                      <w:rFonts w:ascii="Arial" w:eastAsia="Arial" w:hAnsi="Arial"/>
                      <w:b/>
                      <w:color w:val="000000"/>
                      <w:lang w:val="fr-FR"/>
                    </w:rPr>
                    <w:softHyphen/>
                    <w:t xml:space="preserve">Mémoire Fertile - PEPS - STAJ) </w:t>
                  </w:r>
                  <w:r>
                    <w:rPr>
                      <w:rFonts w:ascii="Arial" w:eastAsia="Arial" w:hAnsi="Arial"/>
                      <w:color w:val="000000"/>
                      <w:lang w:val="fr-FR"/>
                    </w:rPr>
                    <w:t>ouvre le débat. La diversité des articles est à l'image des cent visages d'une banlieue regardée habituellement sans visage.</w:t>
                  </w:r>
                </w:p>
                <w:p w:rsidR="0003087D" w:rsidRDefault="0003087D">
                  <w:pPr>
                    <w:spacing w:before="128" w:line="235" w:lineRule="exact"/>
                    <w:jc w:val="both"/>
                    <w:textAlignment w:val="baseline"/>
                    <w:rPr>
                      <w:rFonts w:ascii="Arial" w:eastAsia="Arial" w:hAnsi="Arial"/>
                      <w:color w:val="000000"/>
                      <w:spacing w:val="-3"/>
                      <w:lang w:val="fr-FR"/>
                    </w:rPr>
                  </w:pPr>
                  <w:r>
                    <w:rPr>
                      <w:rFonts w:ascii="Arial" w:eastAsia="Arial" w:hAnsi="Arial"/>
                      <w:color w:val="000000"/>
                      <w:spacing w:val="-3"/>
                      <w:lang w:val="fr-FR"/>
                    </w:rPr>
                    <w:t xml:space="preserve">Il y a des logiques contradictoires et des contradictions entre discours et réalité. La richesse des interventions </w:t>
                  </w:r>
                  <w:proofErr w:type="gramStart"/>
                  <w:r>
                    <w:rPr>
                      <w:rFonts w:ascii="Arial" w:eastAsia="Arial" w:hAnsi="Arial"/>
                      <w:color w:val="000000"/>
                      <w:spacing w:val="-3"/>
                      <w:lang w:val="fr-FR"/>
                    </w:rPr>
                    <w:t>dévoilent</w:t>
                  </w:r>
                  <w:proofErr w:type="gramEnd"/>
                  <w:r>
                    <w:rPr>
                      <w:rFonts w:ascii="Arial" w:eastAsia="Arial" w:hAnsi="Arial"/>
                      <w:color w:val="000000"/>
                      <w:spacing w:val="-3"/>
                      <w:lang w:val="fr-FR"/>
                    </w:rPr>
                    <w:t xml:space="preserve"> aussi ces contradictions. Nous avons pris ce risque. Au ventre mou d'un consensus hâtif nous préférons l'âpreté des débats préliminaires à toute construction.</w:t>
                  </w:r>
                </w:p>
                <w:p w:rsidR="0003087D" w:rsidRDefault="0003087D">
                  <w:pPr>
                    <w:spacing w:before="128" w:line="235" w:lineRule="exact"/>
                    <w:jc w:val="both"/>
                    <w:textAlignment w:val="baseline"/>
                    <w:rPr>
                      <w:rFonts w:ascii="Arial" w:eastAsia="Arial" w:hAnsi="Arial"/>
                      <w:color w:val="000000"/>
                      <w:lang w:val="fr-FR"/>
                    </w:rPr>
                  </w:pPr>
                  <w:r>
                    <w:rPr>
                      <w:rFonts w:ascii="Arial" w:eastAsia="Arial" w:hAnsi="Arial"/>
                      <w:color w:val="000000"/>
                      <w:lang w:val="fr-FR"/>
                    </w:rPr>
                    <w:t>Conçu comme une étape, ce numéro de PEPS conduira le groupe initiateur à l'organisation d'une Rencontre Nationale le 24-25 novembre 1989 à Nanterre. Ce sera l'occasion d'ouvrir, nous l'espérons, un espace d'expressions et de propositions.</w:t>
                  </w:r>
                </w:p>
                <w:p w:rsidR="0003087D" w:rsidRDefault="0003087D">
                  <w:pPr>
                    <w:spacing w:before="126" w:line="236" w:lineRule="exact"/>
                    <w:jc w:val="both"/>
                    <w:textAlignment w:val="baseline"/>
                    <w:rPr>
                      <w:rFonts w:ascii="Arial" w:eastAsia="Arial" w:hAnsi="Arial"/>
                      <w:color w:val="000000"/>
                      <w:lang w:val="fr-FR"/>
                    </w:rPr>
                  </w:pPr>
                  <w:r>
                    <w:rPr>
                      <w:rFonts w:ascii="Arial" w:eastAsia="Arial" w:hAnsi="Arial"/>
                      <w:color w:val="000000"/>
                      <w:lang w:val="fr-FR"/>
                    </w:rPr>
                    <w:t>Le droit des cités et des jeunes à s'exprimer et à être entendu soulève des vagues. Parfois surgit le vieux syndrome de "mai" dans la peur collective d'un raz-de-marée.</w:t>
                  </w:r>
                </w:p>
                <w:p w:rsidR="0003087D" w:rsidRDefault="0003087D">
                  <w:pPr>
                    <w:spacing w:before="110" w:line="252" w:lineRule="exact"/>
                    <w:textAlignment w:val="baseline"/>
                    <w:rPr>
                      <w:rFonts w:ascii="Arial" w:eastAsia="Arial" w:hAnsi="Arial"/>
                      <w:color w:val="000000"/>
                      <w:spacing w:val="6"/>
                      <w:lang w:val="fr-FR"/>
                    </w:rPr>
                  </w:pPr>
                  <w:r>
                    <w:rPr>
                      <w:rFonts w:ascii="Arial" w:eastAsia="Arial" w:hAnsi="Arial"/>
                      <w:color w:val="000000"/>
                      <w:spacing w:val="6"/>
                      <w:lang w:val="fr-FR"/>
                    </w:rPr>
                    <w:t>Sous les paradoxes pointés par le dossier se cache un malaise :</w:t>
                  </w:r>
                </w:p>
                <w:p w:rsidR="0003087D" w:rsidRDefault="0003087D">
                  <w:pPr>
                    <w:spacing w:before="130" w:line="234" w:lineRule="exact"/>
                    <w:jc w:val="both"/>
                    <w:textAlignment w:val="baseline"/>
                    <w:rPr>
                      <w:rFonts w:ascii="Arial" w:eastAsia="Arial" w:hAnsi="Arial"/>
                      <w:color w:val="000000"/>
                      <w:lang w:val="fr-FR"/>
                    </w:rPr>
                  </w:pPr>
                  <w:r>
                    <w:rPr>
                      <w:rFonts w:ascii="Arial" w:eastAsia="Arial" w:hAnsi="Arial"/>
                      <w:color w:val="000000"/>
                      <w:lang w:val="fr-FR"/>
                    </w:rPr>
                    <w:t>Présentés comme "fer de lance" des politiques, les jeunes sont "partenaires", "avenir du pays", "force vive". Cependant lorsqu'ils prennent une place non attribuée, ils ne leur restent que le droit de se taire.</w:t>
                  </w:r>
                </w:p>
                <w:p w:rsidR="0003087D" w:rsidRDefault="0003087D">
                  <w:pPr>
                    <w:spacing w:before="128" w:line="236" w:lineRule="exact"/>
                    <w:jc w:val="both"/>
                    <w:textAlignment w:val="baseline"/>
                    <w:rPr>
                      <w:rFonts w:ascii="Arial" w:eastAsia="Arial" w:hAnsi="Arial"/>
                      <w:color w:val="000000"/>
                      <w:lang w:val="fr-FR"/>
                    </w:rPr>
                  </w:pPr>
                  <w:r>
                    <w:rPr>
                      <w:rFonts w:ascii="Arial" w:eastAsia="Arial" w:hAnsi="Arial"/>
                      <w:color w:val="000000"/>
                      <w:lang w:val="fr-FR"/>
                    </w:rPr>
                    <w:t>Ils sont alors "en difficultés", "délinquants", au pire "inadaptés", au mieux "à réinsérer". Si ces qualificatifs justifient le mandat de l'intervenant, ils appauvrissent la lecture de la réalité sociale. Cernés dans un problème ou une maladie, on s'autorise à parler d'eux et traiter de leur sort derrière le langage éducatif de "l'autonomie des populations".</w:t>
                  </w:r>
                </w:p>
                <w:p w:rsidR="0003087D" w:rsidRDefault="0003087D">
                  <w:pPr>
                    <w:spacing w:before="130" w:line="237" w:lineRule="exact"/>
                    <w:jc w:val="both"/>
                    <w:textAlignment w:val="baseline"/>
                    <w:rPr>
                      <w:rFonts w:ascii="Arial" w:eastAsia="Arial" w:hAnsi="Arial"/>
                      <w:color w:val="000000"/>
                      <w:lang w:val="fr-FR"/>
                    </w:rPr>
                  </w:pPr>
                  <w:r>
                    <w:rPr>
                      <w:rFonts w:ascii="Arial" w:eastAsia="Arial" w:hAnsi="Arial"/>
                      <w:color w:val="000000"/>
                      <w:lang w:val="fr-FR"/>
                    </w:rPr>
                    <w:t>Aussi est-il important de préserver une mémoire en suivant la trace des différentes mobilisations des jeunes de cette décennie. Il est nécessaire de partir des formes de participation et d'expression, action d'aujourd'hui, pour démystifier le discours sur "jeunes des quartiers" et "jeunes immigrés".</w:t>
                  </w:r>
                </w:p>
                <w:p w:rsidR="0003087D" w:rsidRDefault="0003087D">
                  <w:pPr>
                    <w:spacing w:before="130" w:line="235" w:lineRule="exact"/>
                    <w:jc w:val="both"/>
                    <w:textAlignment w:val="baseline"/>
                    <w:rPr>
                      <w:rFonts w:ascii="Arial" w:eastAsia="Arial" w:hAnsi="Arial"/>
                      <w:color w:val="000000"/>
                      <w:lang w:val="fr-FR"/>
                    </w:rPr>
                  </w:pPr>
                  <w:r>
                    <w:rPr>
                      <w:rFonts w:ascii="Arial" w:eastAsia="Arial" w:hAnsi="Arial"/>
                      <w:color w:val="000000"/>
                      <w:lang w:val="fr-FR"/>
                    </w:rPr>
                    <w:t>Concevoir une pensée globale pour une action locale exige ce cheminement. Sans quoi l'idée de "nouvelle citoyenneté" sera comme le ravalement des mots "Liberté-</w:t>
                  </w:r>
                  <w:proofErr w:type="spellStart"/>
                  <w:r>
                    <w:rPr>
                      <w:rFonts w:ascii="Arial" w:eastAsia="Arial" w:hAnsi="Arial"/>
                      <w:color w:val="000000"/>
                      <w:lang w:val="fr-FR"/>
                    </w:rPr>
                    <w:t>Egalité</w:t>
                  </w:r>
                  <w:proofErr w:type="spellEnd"/>
                  <w:r>
                    <w:rPr>
                      <w:rFonts w:ascii="Arial" w:eastAsia="Arial" w:hAnsi="Arial"/>
                      <w:color w:val="000000"/>
                      <w:lang w:val="fr-FR"/>
                    </w:rPr>
                    <w:t xml:space="preserve">-Fraternité" sur </w:t>
                  </w:r>
                  <w:proofErr w:type="gramStart"/>
                  <w:r>
                    <w:rPr>
                      <w:rFonts w:ascii="Arial" w:eastAsia="Arial" w:hAnsi="Arial"/>
                      <w:color w:val="000000"/>
                      <w:lang w:val="fr-FR"/>
                    </w:rPr>
                    <w:t>le frontons</w:t>
                  </w:r>
                  <w:proofErr w:type="gramEnd"/>
                  <w:r>
                    <w:rPr>
                      <w:rFonts w:ascii="Arial" w:eastAsia="Arial" w:hAnsi="Arial"/>
                      <w:color w:val="000000"/>
                      <w:lang w:val="fr-FR"/>
                    </w:rPr>
                    <w:t xml:space="preserve"> des mairies en cette année "révolutionnaire". Elle risque d'appeler la dérision au lieu de la considération de ceux qui savent quotidiennement ce que "Droit de l'Homme" veut dire.</w:t>
                  </w:r>
                </w:p>
                <w:p w:rsidR="0003087D" w:rsidRDefault="0003087D">
                  <w:pPr>
                    <w:spacing w:after="6" w:line="250" w:lineRule="exact"/>
                    <w:ind w:left="7416"/>
                    <w:jc w:val="both"/>
                    <w:textAlignment w:val="baseline"/>
                    <w:rPr>
                      <w:rFonts w:ascii="Arial" w:eastAsia="Arial" w:hAnsi="Arial"/>
                      <w:b/>
                      <w:color w:val="000000"/>
                      <w:spacing w:val="-3"/>
                      <w:lang w:val="fr-FR"/>
                    </w:rPr>
                  </w:pPr>
                  <w:r>
                    <w:rPr>
                      <w:rFonts w:ascii="Arial" w:eastAsia="Arial" w:hAnsi="Arial"/>
                      <w:b/>
                      <w:color w:val="000000"/>
                      <w:spacing w:val="-3"/>
                      <w:lang w:val="fr-FR"/>
                    </w:rPr>
                    <w:t>Hugues BAZIN.</w:t>
                  </w:r>
                </w:p>
              </w:txbxContent>
            </v:textbox>
            <w10:wrap type="square" anchorx="page" anchory="page"/>
          </v:shape>
        </w:pict>
      </w:r>
    </w:p>
    <w:p w:rsidR="00CA4B53" w:rsidRDefault="00CA4B53">
      <w:pPr>
        <w:sectPr w:rsidR="00CA4B53">
          <w:pgSz w:w="11904" w:h="16843"/>
          <w:pgMar w:top="0" w:right="1393" w:bottom="324" w:left="1411" w:header="720" w:footer="720" w:gutter="0"/>
          <w:cols w:space="720"/>
        </w:sectPr>
      </w:pPr>
    </w:p>
    <w:p w:rsidR="00CA4B53" w:rsidRDefault="0003087D">
      <w:pPr>
        <w:textAlignment w:val="baseline"/>
        <w:rPr>
          <w:rFonts w:eastAsia="Times New Roman"/>
          <w:color w:val="000000"/>
          <w:sz w:val="24"/>
          <w:lang w:val="fr-FR"/>
        </w:rPr>
      </w:pPr>
      <w:r>
        <w:lastRenderedPageBreak/>
        <w:pict>
          <v:shape id="_x0000_s1224" type="#_x0000_t202" style="position:absolute;margin-left:254.65pt;margin-top:121pt;width:2in;height:75.1pt;z-index:-251755520;mso-wrap-distance-left:0;mso-wrap-distance-right:0;mso-position-horizontal-relative:page;mso-position-vertical-relative:page" filled="f" stroked="f">
            <v:textbox inset="0,0,0,0">
              <w:txbxContent>
                <w:p w:rsidR="0003087D" w:rsidRDefault="0003087D">
                  <w:pPr>
                    <w:spacing w:before="4" w:after="787" w:line="705" w:lineRule="exact"/>
                    <w:textAlignment w:val="baseline"/>
                    <w:rPr>
                      <w:rFonts w:ascii="Arial" w:eastAsia="Arial" w:hAnsi="Arial"/>
                      <w:b/>
                      <w:color w:val="000000"/>
                      <w:spacing w:val="12"/>
                      <w:w w:val="95"/>
                      <w:sz w:val="59"/>
                      <w:lang w:val="fr-FR"/>
                    </w:rPr>
                  </w:pPr>
                  <w:r>
                    <w:rPr>
                      <w:rFonts w:ascii="Arial" w:eastAsia="Arial" w:hAnsi="Arial"/>
                      <w:b/>
                      <w:color w:val="000000"/>
                      <w:spacing w:val="12"/>
                      <w:w w:val="95"/>
                      <w:sz w:val="59"/>
                      <w:lang w:val="fr-FR"/>
                    </w:rPr>
                    <w:t>MÉMOIRE</w:t>
                  </w:r>
                </w:p>
              </w:txbxContent>
            </v:textbox>
            <w10:wrap type="square" anchorx="page" anchory="page"/>
          </v:shape>
        </w:pict>
      </w:r>
      <w:r>
        <w:pict>
          <v:shape id="_x0000_s1223" type="#_x0000_t202" style="position:absolute;margin-left:205.7pt;margin-top:196.1pt;width:199pt;height:128.15pt;z-index:-251754496;mso-wrap-distance-left:0;mso-wrap-distance-right:0;mso-position-horizontal-relative:page;mso-position-vertical-relative:page" filled="f" stroked="f">
            <v:textbox inset="0,0,0,0">
              <w:txbxContent>
                <w:p w:rsidR="0003087D" w:rsidRDefault="0003087D">
                  <w:pPr>
                    <w:spacing w:after="835"/>
                    <w:ind w:left="1147" w:right="1100"/>
                    <w:textAlignment w:val="baseline"/>
                  </w:pPr>
                  <w:r>
                    <w:rPr>
                      <w:noProof/>
                    </w:rPr>
                    <w:drawing>
                      <wp:inline distT="0" distB="0" distL="0" distR="0">
                        <wp:extent cx="1100455" cy="109728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a:stretch>
                                  <a:fillRect/>
                                </a:stretch>
                              </pic:blipFill>
                              <pic:spPr>
                                <a:xfrm>
                                  <a:off x="0" y="0"/>
                                  <a:ext cx="1100455" cy="1097280"/>
                                </a:xfrm>
                                <a:prstGeom prst="rect">
                                  <a:avLst/>
                                </a:prstGeom>
                              </pic:spPr>
                            </pic:pic>
                          </a:graphicData>
                        </a:graphic>
                      </wp:inline>
                    </w:drawing>
                  </w:r>
                </w:p>
              </w:txbxContent>
            </v:textbox>
            <w10:wrap type="square" anchorx="page" anchory="page"/>
          </v:shape>
        </w:pict>
      </w:r>
      <w:r>
        <w:pict>
          <v:shape id="_x0000_s1222" type="#_x0000_t202" style="position:absolute;margin-left:205.7pt;margin-top:324.25pt;width:199pt;height:477.55pt;z-index:-251753472;mso-wrap-distance-left:0;mso-wrap-distance-right:0;mso-position-horizontal-relative:page;mso-position-vertical-relative:page" filled="f" stroked="f">
            <v:textbox inset="0,0,0,0">
              <w:txbxContent>
                <w:p w:rsidR="0003087D" w:rsidRDefault="0003087D">
                  <w:pPr>
                    <w:spacing w:after="6926"/>
                    <w:ind w:right="6"/>
                    <w:textAlignment w:val="baseline"/>
                  </w:pPr>
                  <w:r>
                    <w:rPr>
                      <w:noProof/>
                    </w:rPr>
                    <w:drawing>
                      <wp:inline distT="0" distB="0" distL="0" distR="0">
                        <wp:extent cx="2523490" cy="166687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a:stretch>
                                  <a:fillRect/>
                                </a:stretch>
                              </pic:blipFill>
                              <pic:spPr>
                                <a:xfrm>
                                  <a:off x="0" y="0"/>
                                  <a:ext cx="2523490" cy="1666875"/>
                                </a:xfrm>
                                <a:prstGeom prst="rect">
                                  <a:avLst/>
                                </a:prstGeom>
                              </pic:spPr>
                            </pic:pic>
                          </a:graphicData>
                        </a:graphic>
                      </wp:inline>
                    </w:drawing>
                  </w:r>
                </w:p>
              </w:txbxContent>
            </v:textbox>
            <w10:wrap type="square" anchorx="page" anchory="page"/>
          </v:shape>
        </w:pict>
      </w:r>
      <w:r>
        <w:pict>
          <v:shape id="_x0000_s1221" type="#_x0000_t202" style="position:absolute;margin-left:25.9pt;margin-top:801.8pt;width:190pt;height:8.2pt;z-index:-251752448;mso-wrap-distance-left:0;mso-wrap-distance-right:0;mso-position-horizontal-relative:page;mso-position-vertical-relative:page" filled="f" stroked="f">
            <v:textbox inset="0,0,0,0">
              <w:txbxContent>
                <w:p w:rsidR="0003087D" w:rsidRDefault="0003087D">
                  <w:pPr>
                    <w:spacing w:after="15" w:line="149" w:lineRule="exact"/>
                    <w:textAlignment w:val="baseline"/>
                    <w:rPr>
                      <w:rFonts w:ascii="Arial" w:eastAsia="Arial" w:hAnsi="Arial"/>
                      <w:color w:val="000000"/>
                      <w:spacing w:val="5"/>
                      <w:sz w:val="13"/>
                      <w:lang w:val="fr-FR"/>
                    </w:rPr>
                  </w:pPr>
                  <w:r>
                    <w:rPr>
                      <w:rFonts w:ascii="Arial" w:eastAsia="Arial" w:hAnsi="Arial"/>
                      <w:color w:val="000000"/>
                      <w:spacing w:val="5"/>
                      <w:sz w:val="13"/>
                      <w:lang w:val="fr-FR"/>
                    </w:rPr>
                    <w:t>PAROLES ET PRATIQUES SOCIALES - MARS-AVRIL 89</w:t>
                  </w:r>
                </w:p>
              </w:txbxContent>
            </v:textbox>
            <w10:wrap type="square" anchorx="page" anchory="page"/>
          </v:shape>
        </w:pict>
      </w:r>
      <w:r>
        <w:pict>
          <v:line id="_x0000_s1220" style="position:absolute;z-index:251750400;mso-position-horizontal-relative:page;mso-position-vertical-relative:page" from="223.2pt,126.95pt" to="223.2pt,148.6pt" strokeweight="4.1pt">
            <w10:wrap anchorx="page" anchory="page"/>
          </v:line>
        </w:pict>
      </w:r>
    </w:p>
    <w:p w:rsidR="00CA4B53" w:rsidRDefault="00CA4B53">
      <w:pPr>
        <w:sectPr w:rsidR="00CA4B53">
          <w:pgSz w:w="11904" w:h="16843"/>
          <w:pgMar w:top="1152" w:right="3810" w:bottom="247" w:left="518" w:header="720" w:footer="720" w:gutter="0"/>
          <w:cols w:space="720"/>
        </w:sectPr>
      </w:pPr>
    </w:p>
    <w:p w:rsidR="00CA4B53" w:rsidRDefault="0003087D">
      <w:pPr>
        <w:textAlignment w:val="baseline"/>
        <w:rPr>
          <w:rFonts w:eastAsia="Times New Roman"/>
          <w:color w:val="000000"/>
          <w:sz w:val="24"/>
          <w:lang w:val="fr-FR"/>
        </w:rPr>
      </w:pPr>
      <w:r>
        <w:lastRenderedPageBreak/>
        <w:pict>
          <v:shape id="_x0000_s1219" type="#_x0000_t202" style="position:absolute;margin-left:30.6pt;margin-top:18.3pt;width:272.4pt;height:101.4pt;z-index:-251751424;mso-wrap-distance-left:0;mso-wrap-distance-right:0;mso-position-horizontal-relative:page;mso-position-vertical-relative:page" filled="f" stroked="f">
            <v:textbox inset="0,0,0,0">
              <w:txbxContent>
                <w:p w:rsidR="0003087D" w:rsidRDefault="0003087D">
                  <w:pPr>
                    <w:spacing w:before="77" w:line="527" w:lineRule="exact"/>
                    <w:jc w:val="center"/>
                    <w:textAlignment w:val="baseline"/>
                    <w:rPr>
                      <w:rFonts w:ascii="Arial" w:eastAsia="Arial" w:hAnsi="Arial"/>
                      <w:b/>
                      <w:color w:val="000000"/>
                      <w:spacing w:val="4"/>
                      <w:sz w:val="48"/>
                      <w:lang w:val="fr-FR"/>
                    </w:rPr>
                  </w:pPr>
                  <w:r>
                    <w:rPr>
                      <w:rFonts w:ascii="Arial" w:eastAsia="Arial" w:hAnsi="Arial"/>
                      <w:b/>
                      <w:color w:val="000000"/>
                      <w:spacing w:val="4"/>
                      <w:sz w:val="48"/>
                      <w:lang w:val="fr-FR"/>
                    </w:rPr>
                    <w:t>Les chemins</w:t>
                  </w:r>
                </w:p>
                <w:p w:rsidR="0003087D" w:rsidRDefault="0003087D">
                  <w:pPr>
                    <w:spacing w:after="893" w:line="527" w:lineRule="exact"/>
                    <w:jc w:val="center"/>
                    <w:textAlignment w:val="baseline"/>
                    <w:rPr>
                      <w:rFonts w:ascii="Arial" w:eastAsia="Arial" w:hAnsi="Arial"/>
                      <w:b/>
                      <w:color w:val="000000"/>
                      <w:spacing w:val="6"/>
                      <w:sz w:val="48"/>
                      <w:lang w:val="fr-FR"/>
                    </w:rPr>
                  </w:pPr>
                  <w:proofErr w:type="gramStart"/>
                  <w:r>
                    <w:rPr>
                      <w:rFonts w:ascii="Arial" w:eastAsia="Arial" w:hAnsi="Arial"/>
                      <w:b/>
                      <w:color w:val="000000"/>
                      <w:spacing w:val="6"/>
                      <w:sz w:val="48"/>
                      <w:lang w:val="fr-FR"/>
                    </w:rPr>
                    <w:t>du</w:t>
                  </w:r>
                  <w:proofErr w:type="gramEnd"/>
                  <w:r>
                    <w:rPr>
                      <w:rFonts w:ascii="Arial" w:eastAsia="Arial" w:hAnsi="Arial"/>
                      <w:b/>
                      <w:color w:val="000000"/>
                      <w:spacing w:val="6"/>
                      <w:sz w:val="48"/>
                      <w:lang w:val="fr-FR"/>
                    </w:rPr>
                    <w:t xml:space="preserve"> politique</w:t>
                  </w:r>
                </w:p>
              </w:txbxContent>
            </v:textbox>
            <w10:wrap type="square" anchorx="page" anchory="page"/>
          </v:shape>
        </w:pict>
      </w:r>
      <w:r>
        <w:pict>
          <v:shape id="_x0000_s1218" type="#_x0000_t202" style="position:absolute;margin-left:30.6pt;margin-top:119.7pt;width:272.4pt;height:678.4pt;z-index:-251750400;mso-wrap-distance-left:0;mso-wrap-distance-right:0;mso-position-horizontal-relative:page;mso-position-vertical-relative:page" filled="f" stroked="f">
            <v:textbox inset="0,0,0,0">
              <w:txbxContent>
                <w:p w:rsidR="0003087D" w:rsidRDefault="0003087D">
                  <w:pPr>
                    <w:spacing w:before="16" w:line="213" w:lineRule="exact"/>
                    <w:jc w:val="both"/>
                    <w:textAlignment w:val="baseline"/>
                    <w:rPr>
                      <w:rFonts w:ascii="Arial" w:eastAsia="Arial" w:hAnsi="Arial"/>
                      <w:b/>
                      <w:color w:val="000000"/>
                      <w:sz w:val="20"/>
                      <w:lang w:val="fr-FR"/>
                    </w:rPr>
                  </w:pPr>
                  <w:r>
                    <w:rPr>
                      <w:rFonts w:ascii="Arial" w:eastAsia="Arial" w:hAnsi="Arial"/>
                      <w:b/>
                      <w:color w:val="000000"/>
                      <w:sz w:val="20"/>
                      <w:lang w:val="fr-FR"/>
                    </w:rPr>
                    <w:t>Si 1981 représente une occasion manquée au droit de vote des immigrés, elle fut cependant l'occasion d'une avancée significative avec la levée par la loi du 9 octobre 1981 de toutes les interdictions au droit d'association imposées aux étrangers. Celles-ci entraient dans le droit commun des associations régies par la loi de 1901, le régime de l'autorisation préalable étant remplacé par la simple déclaration préalable. Cette mutation est à l'origine d'une impulsion décisive dans le développe</w:t>
                  </w:r>
                  <w:r>
                    <w:rPr>
                      <w:rFonts w:ascii="Arial" w:eastAsia="Arial" w:hAnsi="Arial"/>
                      <w:b/>
                      <w:color w:val="000000"/>
                      <w:sz w:val="20"/>
                      <w:lang w:val="fr-FR"/>
                    </w:rPr>
                    <w:softHyphen/>
                    <w:t>ment du mouvement immigré, jusqu'alors très limité dans son expression associative.</w:t>
                  </w:r>
                </w:p>
                <w:p w:rsidR="0003087D" w:rsidRDefault="0003087D">
                  <w:pPr>
                    <w:spacing w:before="69" w:line="213" w:lineRule="exact"/>
                    <w:jc w:val="both"/>
                    <w:textAlignment w:val="baseline"/>
                    <w:rPr>
                      <w:rFonts w:ascii="Arial" w:eastAsia="Arial" w:hAnsi="Arial"/>
                      <w:b/>
                      <w:color w:val="000000"/>
                      <w:sz w:val="20"/>
                      <w:lang w:val="fr-FR"/>
                    </w:rPr>
                  </w:pPr>
                  <w:r>
                    <w:rPr>
                      <w:rFonts w:ascii="Arial" w:eastAsia="Arial" w:hAnsi="Arial"/>
                      <w:b/>
                      <w:color w:val="000000"/>
                      <w:sz w:val="20"/>
                      <w:lang w:val="fr-FR"/>
                    </w:rPr>
                    <w:t xml:space="preserve">Créée en 1987 dans la perspective de la mise sur pied des </w:t>
                  </w:r>
                  <w:proofErr w:type="spellStart"/>
                  <w:r>
                    <w:rPr>
                      <w:rFonts w:ascii="Arial" w:eastAsia="Arial" w:hAnsi="Arial"/>
                      <w:b/>
                      <w:color w:val="000000"/>
                      <w:sz w:val="20"/>
                      <w:lang w:val="fr-FR"/>
                    </w:rPr>
                    <w:t>Etats</w:t>
                  </w:r>
                  <w:proofErr w:type="spellEnd"/>
                  <w:r>
                    <w:rPr>
                      <w:rFonts w:ascii="Arial" w:eastAsia="Arial" w:hAnsi="Arial"/>
                      <w:b/>
                      <w:color w:val="000000"/>
                      <w:sz w:val="20"/>
                      <w:lang w:val="fr-FR"/>
                    </w:rPr>
                    <w:t xml:space="preserve"> Généraux de l'Immigration face à la remise en cause du code de la nationalité par le précédent gouvernement, Mémoire fertile rassemble pour la pre</w:t>
                  </w:r>
                  <w:r>
                    <w:rPr>
                      <w:rFonts w:ascii="Arial" w:eastAsia="Arial" w:hAnsi="Arial"/>
                      <w:b/>
                      <w:color w:val="000000"/>
                      <w:sz w:val="20"/>
                      <w:lang w:val="fr-FR"/>
                    </w:rPr>
                    <w:softHyphen/>
                    <w:t>mière fois quelques-unes des nouvelles associations d'immigrés apparues après 1981, des associations de soutien aux immigrés et des associations plus anciennes de l'immigration.</w:t>
                  </w:r>
                </w:p>
                <w:p w:rsidR="0003087D" w:rsidRDefault="0003087D">
                  <w:pPr>
                    <w:spacing w:before="389" w:line="215" w:lineRule="exact"/>
                    <w:jc w:val="both"/>
                    <w:textAlignment w:val="baseline"/>
                    <w:rPr>
                      <w:rFonts w:ascii="Arial" w:eastAsia="Arial" w:hAnsi="Arial"/>
                      <w:color w:val="000000"/>
                      <w:sz w:val="20"/>
                      <w:lang w:val="fr-FR"/>
                    </w:rPr>
                  </w:pPr>
                  <w:proofErr w:type="gramStart"/>
                  <w:r>
                    <w:rPr>
                      <w:rFonts w:ascii="Arial" w:eastAsia="Arial" w:hAnsi="Arial"/>
                      <w:color w:val="000000"/>
                      <w:sz w:val="20"/>
                      <w:lang w:val="fr-FR"/>
                    </w:rPr>
                    <w:t>au</w:t>
                  </w:r>
                  <w:proofErr w:type="gramEnd"/>
                  <w:r>
                    <w:rPr>
                      <w:rFonts w:ascii="Arial" w:eastAsia="Arial" w:hAnsi="Arial"/>
                      <w:color w:val="000000"/>
                      <w:sz w:val="20"/>
                      <w:lang w:val="fr-FR"/>
                    </w:rPr>
                    <w:t xml:space="preserve"> début était une population minorisée, opprimée, exclue et exploitée à propos de laquelle le consensus se faisait pour forger une image de population passagère, définie comme simple force de travail. Mais avec les bras porteurs de cette force de travail bon marché sont venus des hommes et leurs rêves, leurs besoins, leurs envies, leurs cultures. L'écart entre l'image de l'immigré simple force de travail et l'immigré être humain concret n'a cessé de s'approfondir d'année en année. Les mentalités collectives sont malheureusement prégnantes et dotées d'un rythme d'évolution beaucoup plus lent que la réalité sociale dans laquelle elles se forgent. Aussi la destruction </w:t>
                  </w:r>
                  <w:proofErr w:type="spellStart"/>
                  <w:r>
                    <w:rPr>
                      <w:rFonts w:ascii="Arial" w:eastAsia="Arial" w:hAnsi="Arial"/>
                      <w:color w:val="000000"/>
                      <w:sz w:val="20"/>
                      <w:lang w:val="fr-FR"/>
                    </w:rPr>
                    <w:t>dès</w:t>
                  </w:r>
                  <w:proofErr w:type="spellEnd"/>
                  <w:r>
                    <w:rPr>
                      <w:rFonts w:ascii="Arial" w:eastAsia="Arial" w:hAnsi="Arial"/>
                      <w:color w:val="000000"/>
                      <w:sz w:val="20"/>
                      <w:lang w:val="fr-FR"/>
                    </w:rPr>
                    <w:t xml:space="preserve"> images collectives périmées ou en contradic</w:t>
                  </w:r>
                  <w:r>
                    <w:rPr>
                      <w:rFonts w:ascii="Arial" w:eastAsia="Arial" w:hAnsi="Arial"/>
                      <w:color w:val="000000"/>
                      <w:sz w:val="20"/>
                      <w:lang w:val="fr-FR"/>
                    </w:rPr>
                    <w:softHyphen/>
                    <w:t>tion avec la réalité est-elle objet de luttes concrètes où s'affrontent des intérêts divergents.</w:t>
                  </w:r>
                </w:p>
                <w:p w:rsidR="0003087D" w:rsidRDefault="0003087D">
                  <w:pPr>
                    <w:spacing w:before="103" w:line="215" w:lineRule="exact"/>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Ce sont les travailleurs immigrés qui, les premiers, ont fissuré cette image réductrice de l'immigré simple force de travail par leurs luttes pour le droit au séjour et le droit au logement. Par la première, ils montraient leur volonté de refuser l'assimila</w:t>
                  </w:r>
                  <w:r>
                    <w:rPr>
                      <w:rFonts w:ascii="Arial" w:eastAsia="Arial" w:hAnsi="Arial"/>
                      <w:color w:val="000000"/>
                      <w:spacing w:val="-2"/>
                      <w:sz w:val="20"/>
                      <w:lang w:val="fr-FR"/>
                    </w:rPr>
                    <w:softHyphen/>
                    <w:t>tion à leur poste de travail et revendiquaient un droit au séjour indépendant des aléas économiques. Par la seconde, ils sortaient de l'entreprise, faisant passer leur aspiration du seul champ économique à l'ensemble du champ social. Ces deux luttes exemplaires, comme beaucoup d'autres, sont certes loin d'être gagnées, mais elles ont marqué qualitativement un tournant dans l'histoire de l'immigration qui, par ce biais, a affirmé le caractère multi-dimensionnel de ses besoins, de ses aspirations, de ses revendications et de ses luttes.</w:t>
                  </w:r>
                </w:p>
                <w:p w:rsidR="0003087D" w:rsidRDefault="0003087D">
                  <w:pPr>
                    <w:spacing w:before="124" w:line="214" w:lineRule="exact"/>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Malgré cette première fissure, la société civile, dans la plupart de ses composantes (travailleurs sociaux, syndicats, associa</w:t>
                  </w:r>
                  <w:r>
                    <w:rPr>
                      <w:rFonts w:ascii="Arial" w:eastAsia="Arial" w:hAnsi="Arial"/>
                      <w:color w:val="000000"/>
                      <w:spacing w:val="-2"/>
                      <w:sz w:val="20"/>
                      <w:lang w:val="fr-FR"/>
                    </w:rPr>
                    <w:softHyphen/>
                    <w:t>tions de solidarité, associations humanitaires...) continuait à modeler son attitude, ses positions, ses actions, sur l'image de l'immigré passif, à assister au mieux, à éduquer au pire. Le référent "immigré" restait cantonné dans la dimension d'objet et n'apparaissait jamais comme sujet de son devenir. Dans ce contexte, il était inévitable que l'apparition publique des sujets collectifs issus de l'immigration se fasse avec des heurts, des frictions, des ruptures et des incompréhensions. L'histoire du mouvement associatif issu de l'immigration est le reflet de l'ensemble de cette histoire et de cette dynamique d'appari</w:t>
                  </w:r>
                  <w:r>
                    <w:rPr>
                      <w:rFonts w:ascii="Arial" w:eastAsia="Arial" w:hAnsi="Arial"/>
                      <w:color w:val="000000"/>
                      <w:spacing w:val="-2"/>
                      <w:sz w:val="20"/>
                      <w:lang w:val="fr-FR"/>
                    </w:rPr>
                    <w:softHyphen/>
                    <w:t>tion du sujet. Elle se caractérise par une série de mutations qualitatives sur le long terme :</w:t>
                  </w:r>
                </w:p>
              </w:txbxContent>
            </v:textbox>
            <w10:wrap type="square" anchorx="page" anchory="page"/>
          </v:shape>
        </w:pict>
      </w:r>
      <w:r>
        <w:pict>
          <v:shape id="_x0000_s1217" type="#_x0000_t202" style="position:absolute;margin-left:317.5pt;margin-top:18.3pt;width:272.4pt;height:61.15pt;z-index:-251749376;mso-wrap-distance-left:0;mso-wrap-distance-right:0;mso-position-horizontal-relative:page;mso-position-vertical-relative:page" filled="f" stroked="f">
            <v:textbox inset="0,0,0,0">
              <w:txbxContent>
                <w:p w:rsidR="0003087D" w:rsidRDefault="0003087D">
                  <w:pPr>
                    <w:spacing w:before="23" w:line="195" w:lineRule="exact"/>
                    <w:ind w:left="1944"/>
                    <w:textAlignment w:val="baseline"/>
                    <w:rPr>
                      <w:rFonts w:ascii="Arial" w:eastAsia="Arial" w:hAnsi="Arial"/>
                      <w:b/>
                      <w:i/>
                      <w:color w:val="000000"/>
                      <w:spacing w:val="19"/>
                      <w:sz w:val="20"/>
                      <w:lang w:val="fr-FR"/>
                    </w:rPr>
                  </w:pPr>
                  <w:r>
                    <w:rPr>
                      <w:rFonts w:ascii="Arial" w:eastAsia="Arial" w:hAnsi="Arial"/>
                      <w:b/>
                      <w:i/>
                      <w:color w:val="000000"/>
                      <w:spacing w:val="19"/>
                      <w:sz w:val="20"/>
                      <w:lang w:val="fr-FR"/>
                    </w:rPr>
                    <w:t>Pelle</w:t>
                  </w:r>
                </w:p>
                <w:p w:rsidR="0003087D" w:rsidRDefault="0003087D">
                  <w:pPr>
                    <w:spacing w:line="150" w:lineRule="exact"/>
                    <w:ind w:left="648"/>
                    <w:textAlignment w:val="baseline"/>
                    <w:rPr>
                      <w:rFonts w:ascii="Arial" w:eastAsia="Arial" w:hAnsi="Arial"/>
                      <w:b/>
                      <w:i/>
                      <w:color w:val="000000"/>
                      <w:spacing w:val="10"/>
                      <w:sz w:val="20"/>
                      <w:vertAlign w:val="subscript"/>
                      <w:lang w:val="fr-FR"/>
                    </w:rPr>
                  </w:pPr>
                  <w:proofErr w:type="spellStart"/>
                  <w:proofErr w:type="gramStart"/>
                  <w:r>
                    <w:rPr>
                      <w:rFonts w:ascii="Arial" w:eastAsia="Arial" w:hAnsi="Arial"/>
                      <w:b/>
                      <w:i/>
                      <w:color w:val="000000"/>
                      <w:spacing w:val="10"/>
                      <w:sz w:val="20"/>
                      <w:vertAlign w:val="subscript"/>
                      <w:lang w:val="fr-FR"/>
                    </w:rPr>
                    <w:t>r</w:t>
                  </w:r>
                  <w:proofErr w:type="gramEnd"/>
                  <w:r>
                    <w:rPr>
                      <w:rFonts w:ascii="Arial" w:eastAsia="Arial" w:hAnsi="Arial"/>
                      <w:b/>
                      <w:i/>
                      <w:color w:val="000000"/>
                      <w:spacing w:val="10"/>
                      <w:sz w:val="20"/>
                      <w:lang w:val="fr-FR"/>
                    </w:rPr>
                    <w:t>„</w:t>
                  </w:r>
                  <w:r>
                    <w:rPr>
                      <w:rFonts w:ascii="Arial" w:eastAsia="Arial" w:hAnsi="Arial"/>
                      <w:b/>
                      <w:i/>
                      <w:color w:val="000000"/>
                      <w:spacing w:val="10"/>
                      <w:sz w:val="20"/>
                      <w:vertAlign w:val="subscript"/>
                      <w:lang w:val="fr-FR"/>
                    </w:rPr>
                    <w:t>i</w:t>
                  </w:r>
                  <w:r>
                    <w:rPr>
                      <w:rFonts w:ascii="Arial" w:eastAsia="Arial" w:hAnsi="Arial"/>
                      <w:b/>
                      <w:i/>
                      <w:color w:val="000000"/>
                      <w:spacing w:val="10"/>
                      <w:sz w:val="20"/>
                      <w:lang w:val="fr-FR"/>
                    </w:rPr>
                    <w:t>x</w:t>
                  </w:r>
                  <w:r>
                    <w:rPr>
                      <w:rFonts w:ascii="Arial" w:eastAsia="Arial" w:hAnsi="Arial"/>
                      <w:b/>
                      <w:i/>
                      <w:color w:val="000000"/>
                      <w:spacing w:val="10"/>
                      <w:sz w:val="20"/>
                      <w:vertAlign w:val="subscript"/>
                      <w:lang w:val="fr-FR"/>
                    </w:rPr>
                    <w:t>t</w:t>
                  </w:r>
                  <w:r>
                    <w:rPr>
                      <w:rFonts w:ascii="Arial" w:eastAsia="Arial" w:hAnsi="Arial"/>
                      <w:b/>
                      <w:i/>
                      <w:color w:val="000000"/>
                      <w:spacing w:val="10"/>
                      <w:sz w:val="20"/>
                      <w:lang w:val="fr-FR"/>
                    </w:rPr>
                    <w:t>ecHes</w:t>
                  </w:r>
                  <w:proofErr w:type="spellEnd"/>
                  <w:r>
                    <w:rPr>
                      <w:rFonts w:ascii="Arial" w:eastAsia="Arial" w:hAnsi="Arial"/>
                      <w:b/>
                      <w:i/>
                      <w:color w:val="000000"/>
                      <w:spacing w:val="10"/>
                      <w:sz w:val="20"/>
                      <w:lang w:val="fr-FR"/>
                    </w:rPr>
                    <w:t xml:space="preserve"> </w:t>
                  </w:r>
                </w:p>
                <w:p w:rsidR="0003087D" w:rsidRDefault="0003087D">
                  <w:pPr>
                    <w:spacing w:after="579" w:line="271" w:lineRule="exact"/>
                    <w:ind w:left="1080"/>
                    <w:textAlignment w:val="baseline"/>
                    <w:rPr>
                      <w:rFonts w:ascii="Arial" w:eastAsia="Arial" w:hAnsi="Arial"/>
                      <w:b/>
                      <w:color w:val="000000"/>
                      <w:spacing w:val="22"/>
                      <w:sz w:val="25"/>
                      <w:vertAlign w:val="subscript"/>
                      <w:lang w:val="fr-FR"/>
                    </w:rPr>
                  </w:pPr>
                  <w:proofErr w:type="spellStart"/>
                  <w:proofErr w:type="gramStart"/>
                  <w:r>
                    <w:rPr>
                      <w:rFonts w:ascii="Arial" w:eastAsia="Arial" w:hAnsi="Arial"/>
                      <w:b/>
                      <w:color w:val="000000"/>
                      <w:spacing w:val="22"/>
                      <w:sz w:val="25"/>
                      <w:vertAlign w:val="subscript"/>
                      <w:lang w:val="fr-FR"/>
                    </w:rPr>
                    <w:t>ee</w:t>
                  </w:r>
                  <w:r>
                    <w:rPr>
                      <w:rFonts w:ascii="Arial" w:eastAsia="Arial" w:hAnsi="Arial"/>
                      <w:b/>
                      <w:i/>
                      <w:color w:val="000000"/>
                      <w:spacing w:val="22"/>
                      <w:sz w:val="20"/>
                      <w:lang w:val="fr-FR"/>
                    </w:rPr>
                    <w:t>Aciee</w:t>
                  </w:r>
                  <w:proofErr w:type="spellEnd"/>
                  <w:proofErr w:type="gramEnd"/>
                </w:p>
              </w:txbxContent>
            </v:textbox>
            <w10:wrap type="square" anchorx="page" anchory="page"/>
          </v:shape>
        </w:pict>
      </w:r>
      <w:r>
        <w:pict>
          <v:shape id="_x0000_s1216" type="#_x0000_t202" style="position:absolute;margin-left:317.5pt;margin-top:79.45pt;width:272.4pt;height:266.6pt;z-index:-251748352;mso-wrap-distance-left:0;mso-wrap-distance-right:0;mso-position-horizontal-relative:page;mso-position-vertical-relative:page" filled="f" stroked="f">
            <v:textbox inset="0,0,0,0">
              <w:txbxContent>
                <w:p w:rsidR="0003087D" w:rsidRDefault="0003087D">
                  <w:pPr>
                    <w:spacing w:after="239"/>
                    <w:ind w:left="164"/>
                    <w:textAlignment w:val="baseline"/>
                  </w:pPr>
                  <w:r>
                    <w:rPr>
                      <w:noProof/>
                    </w:rPr>
                    <w:drawing>
                      <wp:inline distT="0" distB="0" distL="0" distR="0">
                        <wp:extent cx="3355340" cy="323405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a:stretch>
                                  <a:fillRect/>
                                </a:stretch>
                              </pic:blipFill>
                              <pic:spPr>
                                <a:xfrm>
                                  <a:off x="0" y="0"/>
                                  <a:ext cx="3355340" cy="3234055"/>
                                </a:xfrm>
                                <a:prstGeom prst="rect">
                                  <a:avLst/>
                                </a:prstGeom>
                              </pic:spPr>
                            </pic:pic>
                          </a:graphicData>
                        </a:graphic>
                      </wp:inline>
                    </w:drawing>
                  </w:r>
                </w:p>
              </w:txbxContent>
            </v:textbox>
            <w10:wrap type="square" anchorx="page" anchory="page"/>
          </v:shape>
        </w:pict>
      </w:r>
      <w:r>
        <w:pict>
          <v:shape id="_x0000_s1215" type="#_x0000_t202" style="position:absolute;margin-left:317.5pt;margin-top:346.05pt;width:272.4pt;height:452.05pt;z-index:-251747328;mso-wrap-distance-left:0;mso-wrap-distance-right:0;mso-position-horizontal-relative:page;mso-position-vertical-relative:page" filled="f" stroked="f">
            <v:textbox inset="0,0,0,0">
              <w:txbxContent>
                <w:p w:rsidR="0003087D" w:rsidRDefault="0003087D">
                  <w:pPr>
                    <w:numPr>
                      <w:ilvl w:val="0"/>
                      <w:numId w:val="2"/>
                    </w:numPr>
                    <w:spacing w:before="7" w:line="215" w:lineRule="exact"/>
                    <w:ind w:left="0"/>
                    <w:jc w:val="both"/>
                    <w:textAlignment w:val="baseline"/>
                    <w:rPr>
                      <w:rFonts w:ascii="Arial" w:eastAsia="Arial" w:hAnsi="Arial"/>
                      <w:color w:val="000000"/>
                      <w:sz w:val="20"/>
                      <w:lang w:val="fr-FR"/>
                    </w:rPr>
                  </w:pPr>
                  <w:proofErr w:type="gramStart"/>
                  <w:r>
                    <w:rPr>
                      <w:rFonts w:ascii="Arial" w:eastAsia="Arial" w:hAnsi="Arial"/>
                      <w:color w:val="000000"/>
                      <w:sz w:val="20"/>
                      <w:lang w:val="fr-FR"/>
                    </w:rPr>
                    <w:t>passage</w:t>
                  </w:r>
                  <w:proofErr w:type="gramEnd"/>
                  <w:r>
                    <w:rPr>
                      <w:rFonts w:ascii="Arial" w:eastAsia="Arial" w:hAnsi="Arial"/>
                      <w:color w:val="000000"/>
                      <w:sz w:val="20"/>
                      <w:lang w:val="fr-FR"/>
                    </w:rPr>
                    <w:t xml:space="preserve"> d'une lutte strictement économique à une lutte diversifiée englobant progressivement l'ensemble des sphères de la vie sociale ;</w:t>
                  </w:r>
                </w:p>
                <w:p w:rsidR="0003087D" w:rsidRDefault="0003087D">
                  <w:pPr>
                    <w:numPr>
                      <w:ilvl w:val="0"/>
                      <w:numId w:val="2"/>
                    </w:numPr>
                    <w:spacing w:before="66" w:line="215" w:lineRule="exact"/>
                    <w:ind w:left="0"/>
                    <w:jc w:val="both"/>
                    <w:textAlignment w:val="baseline"/>
                    <w:rPr>
                      <w:rFonts w:ascii="Arial" w:eastAsia="Arial" w:hAnsi="Arial"/>
                      <w:color w:val="000000"/>
                      <w:spacing w:val="6"/>
                      <w:sz w:val="20"/>
                      <w:lang w:val="fr-FR"/>
                    </w:rPr>
                  </w:pPr>
                  <w:proofErr w:type="gramStart"/>
                  <w:r>
                    <w:rPr>
                      <w:rFonts w:ascii="Arial" w:eastAsia="Arial" w:hAnsi="Arial"/>
                      <w:color w:val="000000"/>
                      <w:spacing w:val="6"/>
                      <w:sz w:val="20"/>
                      <w:lang w:val="fr-FR"/>
                    </w:rPr>
                    <w:t>passage</w:t>
                  </w:r>
                  <w:proofErr w:type="gramEnd"/>
                  <w:r>
                    <w:rPr>
                      <w:rFonts w:ascii="Arial" w:eastAsia="Arial" w:hAnsi="Arial"/>
                      <w:color w:val="000000"/>
                      <w:spacing w:val="6"/>
                      <w:sz w:val="20"/>
                      <w:lang w:val="fr-FR"/>
                    </w:rPr>
                    <w:t xml:space="preserve"> de "l'objet parlé" au "sujet parlant" ;</w:t>
                  </w:r>
                </w:p>
                <w:p w:rsidR="0003087D" w:rsidRDefault="0003087D">
                  <w:pPr>
                    <w:numPr>
                      <w:ilvl w:val="0"/>
                      <w:numId w:val="2"/>
                    </w:numPr>
                    <w:spacing w:before="58" w:line="215" w:lineRule="exact"/>
                    <w:ind w:left="0"/>
                    <w:jc w:val="both"/>
                    <w:textAlignment w:val="baseline"/>
                    <w:rPr>
                      <w:rFonts w:ascii="Arial" w:eastAsia="Arial" w:hAnsi="Arial"/>
                      <w:color w:val="000000"/>
                      <w:sz w:val="20"/>
                      <w:lang w:val="fr-FR"/>
                    </w:rPr>
                  </w:pPr>
                  <w:proofErr w:type="gramStart"/>
                  <w:r>
                    <w:rPr>
                      <w:rFonts w:ascii="Arial" w:eastAsia="Arial" w:hAnsi="Arial"/>
                      <w:color w:val="000000"/>
                      <w:sz w:val="20"/>
                      <w:lang w:val="fr-FR"/>
                    </w:rPr>
                    <w:t>passage</w:t>
                  </w:r>
                  <w:proofErr w:type="gramEnd"/>
                  <w:r>
                    <w:rPr>
                      <w:rFonts w:ascii="Arial" w:eastAsia="Arial" w:hAnsi="Arial"/>
                      <w:color w:val="000000"/>
                      <w:sz w:val="20"/>
                      <w:lang w:val="fr-FR"/>
                    </w:rPr>
                    <w:t xml:space="preserve"> d'une relation dominant/dominé avec les mouve</w:t>
                  </w:r>
                  <w:r>
                    <w:rPr>
                      <w:rFonts w:ascii="Arial" w:eastAsia="Arial" w:hAnsi="Arial"/>
                      <w:color w:val="000000"/>
                      <w:sz w:val="20"/>
                      <w:lang w:val="fr-FR"/>
                    </w:rPr>
                    <w:softHyphen/>
                    <w:t>ments de solidarité à une exigence de partenariat sur un pied d'égalité totale.</w:t>
                  </w:r>
                </w:p>
                <w:p w:rsidR="0003087D" w:rsidRDefault="0003087D">
                  <w:pPr>
                    <w:spacing w:before="130" w:line="213" w:lineRule="exact"/>
                    <w:textAlignment w:val="baseline"/>
                    <w:rPr>
                      <w:rFonts w:ascii="Arial" w:eastAsia="Arial" w:hAnsi="Arial"/>
                      <w:b/>
                      <w:color w:val="000000"/>
                      <w:spacing w:val="3"/>
                      <w:sz w:val="20"/>
                      <w:lang w:val="fr-FR"/>
                    </w:rPr>
                  </w:pPr>
                  <w:proofErr w:type="spellStart"/>
                  <w:r>
                    <w:rPr>
                      <w:rFonts w:ascii="Arial" w:eastAsia="Arial" w:hAnsi="Arial"/>
                      <w:b/>
                      <w:color w:val="000000"/>
                      <w:spacing w:val="3"/>
                      <w:sz w:val="20"/>
                      <w:lang w:val="fr-FR"/>
                    </w:rPr>
                    <w:t>Appartition</w:t>
                  </w:r>
                  <w:proofErr w:type="spellEnd"/>
                  <w:r>
                    <w:rPr>
                      <w:rFonts w:ascii="Arial" w:eastAsia="Arial" w:hAnsi="Arial"/>
                      <w:b/>
                      <w:color w:val="000000"/>
                      <w:spacing w:val="3"/>
                      <w:sz w:val="20"/>
                      <w:lang w:val="fr-FR"/>
                    </w:rPr>
                    <w:t xml:space="preserve"> d'une </w:t>
                  </w:r>
                  <w:proofErr w:type="spellStart"/>
                  <w:r>
                    <w:rPr>
                      <w:rFonts w:ascii="Arial" w:eastAsia="Arial" w:hAnsi="Arial"/>
                      <w:b/>
                      <w:color w:val="000000"/>
                      <w:spacing w:val="3"/>
                      <w:sz w:val="20"/>
                      <w:lang w:val="fr-FR"/>
                    </w:rPr>
                    <w:t>mouvence</w:t>
                  </w:r>
                  <w:proofErr w:type="spellEnd"/>
                  <w:r>
                    <w:rPr>
                      <w:rFonts w:ascii="Arial" w:eastAsia="Arial" w:hAnsi="Arial"/>
                      <w:b/>
                      <w:color w:val="000000"/>
                      <w:spacing w:val="3"/>
                      <w:sz w:val="20"/>
                      <w:lang w:val="fr-FR"/>
                    </w:rPr>
                    <w:t xml:space="preserve"> nouvelle</w:t>
                  </w:r>
                </w:p>
                <w:p w:rsidR="0003087D" w:rsidRDefault="0003087D">
                  <w:pPr>
                    <w:spacing w:before="60" w:line="215"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Le "mouvement" des jeunes issus de l'immigration va à partir du milieu des années 70 approfondir cette fissure et transformer l'ensemble des termes du débat. "Rock </w:t>
                  </w:r>
                  <w:proofErr w:type="spellStart"/>
                  <w:r>
                    <w:rPr>
                      <w:rFonts w:ascii="Arial" w:eastAsia="Arial" w:hAnsi="Arial"/>
                      <w:color w:val="000000"/>
                      <w:spacing w:val="-1"/>
                      <w:sz w:val="20"/>
                      <w:lang w:val="fr-FR"/>
                    </w:rPr>
                    <w:t>against</w:t>
                  </w:r>
                  <w:proofErr w:type="spellEnd"/>
                  <w:r>
                    <w:rPr>
                      <w:rFonts w:ascii="Arial" w:eastAsia="Arial" w:hAnsi="Arial"/>
                      <w:color w:val="000000"/>
                      <w:spacing w:val="-1"/>
                      <w:sz w:val="20"/>
                      <w:lang w:val="fr-FR"/>
                    </w:rPr>
                    <w:t xml:space="preserve"> </w:t>
                  </w:r>
                  <w:proofErr w:type="spellStart"/>
                  <w:r>
                    <w:rPr>
                      <w:rFonts w:ascii="Arial" w:eastAsia="Arial" w:hAnsi="Arial"/>
                      <w:color w:val="000000"/>
                      <w:spacing w:val="-1"/>
                      <w:sz w:val="20"/>
                      <w:lang w:val="fr-FR"/>
                    </w:rPr>
                    <w:t>racism</w:t>
                  </w:r>
                  <w:proofErr w:type="spellEnd"/>
                  <w:r>
                    <w:rPr>
                      <w:rFonts w:ascii="Arial" w:eastAsia="Arial" w:hAnsi="Arial"/>
                      <w:color w:val="000000"/>
                      <w:spacing w:val="-1"/>
                      <w:sz w:val="20"/>
                      <w:lang w:val="fr-FR"/>
                    </w:rPr>
                    <w:t>", mobilisation pour les procès des assassins de jeunes, marche pour l'égalité de 83, convergence 84, marche de 85, "J'y suis j'y reste"... Ces différentes actions constituent autant d'étapes dans un processus de mûrissement et de constitution d'une nouvelle mouvance autonome mais di</w:t>
                  </w:r>
                  <w:r>
                    <w:rPr>
                      <w:rFonts w:ascii="Arial" w:eastAsia="Arial" w:hAnsi="Arial"/>
                      <w:color w:val="000000"/>
                      <w:spacing w:val="-1"/>
                      <w:sz w:val="20"/>
                      <w:lang w:val="fr-FR"/>
                    </w:rPr>
                    <w:softHyphen/>
                    <w:t>verse, convergente mais traversée de débats.</w:t>
                  </w:r>
                </w:p>
                <w:p w:rsidR="0003087D" w:rsidRDefault="0003087D">
                  <w:pPr>
                    <w:spacing w:before="68" w:line="215"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Il s'agit bien là d'une mouvance et non d'un mouvement structuré, et c'est sans doute préférable. Une nouvelle fois, des mouvements de mutation sont visibles sur le long terme :</w:t>
                  </w:r>
                </w:p>
                <w:p w:rsidR="0003087D" w:rsidRDefault="0003087D">
                  <w:pPr>
                    <w:numPr>
                      <w:ilvl w:val="0"/>
                      <w:numId w:val="2"/>
                    </w:numPr>
                    <w:spacing w:before="64" w:line="215" w:lineRule="exact"/>
                    <w:ind w:left="0"/>
                    <w:textAlignment w:val="baseline"/>
                    <w:rPr>
                      <w:rFonts w:ascii="Arial" w:eastAsia="Arial" w:hAnsi="Arial"/>
                      <w:color w:val="000000"/>
                      <w:spacing w:val="-2"/>
                      <w:sz w:val="20"/>
                      <w:lang w:val="fr-FR"/>
                    </w:rPr>
                  </w:pPr>
                  <w:proofErr w:type="gramStart"/>
                  <w:r>
                    <w:rPr>
                      <w:rFonts w:ascii="Arial" w:eastAsia="Arial" w:hAnsi="Arial"/>
                      <w:color w:val="000000"/>
                      <w:spacing w:val="-2"/>
                      <w:sz w:val="20"/>
                      <w:lang w:val="fr-FR"/>
                    </w:rPr>
                    <w:t>affirmation</w:t>
                  </w:r>
                  <w:proofErr w:type="gramEnd"/>
                  <w:r>
                    <w:rPr>
                      <w:rFonts w:ascii="Arial" w:eastAsia="Arial" w:hAnsi="Arial"/>
                      <w:color w:val="000000"/>
                      <w:spacing w:val="-2"/>
                      <w:sz w:val="20"/>
                      <w:lang w:val="fr-FR"/>
                    </w:rPr>
                    <w:t xml:space="preserve"> de l'auto-organisation comme moyen de lutte ;</w:t>
                  </w:r>
                </w:p>
                <w:p w:rsidR="0003087D" w:rsidRDefault="0003087D">
                  <w:pPr>
                    <w:numPr>
                      <w:ilvl w:val="0"/>
                      <w:numId w:val="2"/>
                    </w:numPr>
                    <w:spacing w:before="61" w:line="215" w:lineRule="exact"/>
                    <w:ind w:left="0"/>
                    <w:jc w:val="both"/>
                    <w:textAlignment w:val="baseline"/>
                    <w:rPr>
                      <w:rFonts w:ascii="Arial" w:eastAsia="Arial" w:hAnsi="Arial"/>
                      <w:color w:val="000000"/>
                      <w:spacing w:val="-1"/>
                      <w:sz w:val="20"/>
                      <w:lang w:val="fr-FR"/>
                    </w:rPr>
                  </w:pPr>
                  <w:proofErr w:type="gramStart"/>
                  <w:r>
                    <w:rPr>
                      <w:rFonts w:ascii="Arial" w:eastAsia="Arial" w:hAnsi="Arial"/>
                      <w:color w:val="000000"/>
                      <w:spacing w:val="-1"/>
                      <w:sz w:val="20"/>
                      <w:lang w:val="fr-FR"/>
                    </w:rPr>
                    <w:t>fonctionnement</w:t>
                  </w:r>
                  <w:proofErr w:type="gramEnd"/>
                  <w:r>
                    <w:rPr>
                      <w:rFonts w:ascii="Arial" w:eastAsia="Arial" w:hAnsi="Arial"/>
                      <w:color w:val="000000"/>
                      <w:spacing w:val="-1"/>
                      <w:sz w:val="20"/>
                      <w:lang w:val="fr-FR"/>
                    </w:rPr>
                    <w:t xml:space="preserve"> en réseau souple reconnaissant à chacun le droit à l'initiative, refus de la scission entre première et deuxième génération, entre "Beur et Arabe", entre bons et mauvais immigrés ;</w:t>
                  </w:r>
                </w:p>
                <w:p w:rsidR="0003087D" w:rsidRDefault="0003087D">
                  <w:pPr>
                    <w:numPr>
                      <w:ilvl w:val="0"/>
                      <w:numId w:val="2"/>
                    </w:numPr>
                    <w:spacing w:before="69" w:line="215" w:lineRule="exact"/>
                    <w:ind w:left="0"/>
                    <w:jc w:val="both"/>
                    <w:textAlignment w:val="baseline"/>
                    <w:rPr>
                      <w:rFonts w:ascii="Arial" w:eastAsia="Arial" w:hAnsi="Arial"/>
                      <w:color w:val="000000"/>
                      <w:sz w:val="20"/>
                      <w:lang w:val="fr-FR"/>
                    </w:rPr>
                  </w:pPr>
                  <w:proofErr w:type="gramStart"/>
                  <w:r>
                    <w:rPr>
                      <w:rFonts w:ascii="Arial" w:eastAsia="Arial" w:hAnsi="Arial"/>
                      <w:color w:val="000000"/>
                      <w:sz w:val="20"/>
                      <w:lang w:val="fr-FR"/>
                    </w:rPr>
                    <w:t>affirmation</w:t>
                  </w:r>
                  <w:proofErr w:type="gramEnd"/>
                  <w:r>
                    <w:rPr>
                      <w:rFonts w:ascii="Arial" w:eastAsia="Arial" w:hAnsi="Arial"/>
                      <w:color w:val="000000"/>
                      <w:sz w:val="20"/>
                      <w:lang w:val="fr-FR"/>
                    </w:rPr>
                    <w:t xml:space="preserve"> de la volonté d'investissement du politique dans toutes ses dimensions ;</w:t>
                  </w:r>
                </w:p>
                <w:p w:rsidR="0003087D" w:rsidRDefault="0003087D">
                  <w:pPr>
                    <w:numPr>
                      <w:ilvl w:val="0"/>
                      <w:numId w:val="2"/>
                    </w:numPr>
                    <w:spacing w:before="66" w:line="215" w:lineRule="exact"/>
                    <w:ind w:left="0"/>
                    <w:jc w:val="both"/>
                    <w:textAlignment w:val="baseline"/>
                    <w:rPr>
                      <w:rFonts w:ascii="Arial" w:eastAsia="Arial" w:hAnsi="Arial"/>
                      <w:color w:val="000000"/>
                      <w:sz w:val="20"/>
                      <w:lang w:val="fr-FR"/>
                    </w:rPr>
                  </w:pPr>
                  <w:proofErr w:type="gramStart"/>
                  <w:r>
                    <w:rPr>
                      <w:rFonts w:ascii="Arial" w:eastAsia="Arial" w:hAnsi="Arial"/>
                      <w:color w:val="000000"/>
                      <w:sz w:val="20"/>
                      <w:lang w:val="fr-FR"/>
                    </w:rPr>
                    <w:t>refus</w:t>
                  </w:r>
                  <w:proofErr w:type="gramEnd"/>
                  <w:r>
                    <w:rPr>
                      <w:rFonts w:ascii="Arial" w:eastAsia="Arial" w:hAnsi="Arial"/>
                      <w:color w:val="000000"/>
                      <w:sz w:val="20"/>
                      <w:lang w:val="fr-FR"/>
                    </w:rPr>
                    <w:t xml:space="preserve"> du chantage à la "représentativité" et mise en avant de la légitimité de l'action.</w:t>
                  </w:r>
                </w:p>
                <w:p w:rsidR="0003087D" w:rsidRDefault="0003087D">
                  <w:pPr>
                    <w:spacing w:before="135" w:line="213" w:lineRule="exact"/>
                    <w:textAlignment w:val="baseline"/>
                    <w:rPr>
                      <w:rFonts w:ascii="Arial" w:eastAsia="Arial" w:hAnsi="Arial"/>
                      <w:b/>
                      <w:color w:val="000000"/>
                      <w:spacing w:val="4"/>
                      <w:sz w:val="20"/>
                      <w:lang w:val="fr-FR"/>
                    </w:rPr>
                  </w:pPr>
                  <w:r>
                    <w:rPr>
                      <w:rFonts w:ascii="Arial" w:eastAsia="Arial" w:hAnsi="Arial"/>
                      <w:b/>
                      <w:color w:val="000000"/>
                      <w:spacing w:val="4"/>
                      <w:sz w:val="20"/>
                      <w:lang w:val="fr-FR"/>
                    </w:rPr>
                    <w:t xml:space="preserve">Les </w:t>
                  </w:r>
                  <w:proofErr w:type="spellStart"/>
                  <w:r>
                    <w:rPr>
                      <w:rFonts w:ascii="Arial" w:eastAsia="Arial" w:hAnsi="Arial"/>
                      <w:b/>
                      <w:color w:val="000000"/>
                      <w:spacing w:val="4"/>
                      <w:sz w:val="20"/>
                      <w:lang w:val="fr-FR"/>
                    </w:rPr>
                    <w:t>Etats</w:t>
                  </w:r>
                  <w:proofErr w:type="spellEnd"/>
                  <w:r>
                    <w:rPr>
                      <w:rFonts w:ascii="Arial" w:eastAsia="Arial" w:hAnsi="Arial"/>
                      <w:b/>
                      <w:color w:val="000000"/>
                      <w:spacing w:val="4"/>
                      <w:sz w:val="20"/>
                      <w:lang w:val="fr-FR"/>
                    </w:rPr>
                    <w:t xml:space="preserve"> Généraux de l'immigration</w:t>
                  </w:r>
                </w:p>
                <w:p w:rsidR="0003087D" w:rsidRDefault="0003087D">
                  <w:pPr>
                    <w:spacing w:before="68" w:after="16" w:line="215"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La rentrée 1986 et le projet de réforme du code de la nationalité vont constituer un nouveau tournant important. En effet, alors que de nombreuses associations sortaient à peine de l'action "j'y suis, j'y reste", et avaient à peine entamé un bilan timide, voilà qu'une nouvelle fois de nombreuses pressions </w:t>
                  </w:r>
                  <w:proofErr w:type="spellStart"/>
                  <w:r>
                    <w:rPr>
                      <w:rFonts w:ascii="Arial" w:eastAsia="Arial" w:hAnsi="Arial"/>
                      <w:color w:val="000000"/>
                      <w:spacing w:val="-1"/>
                      <w:sz w:val="20"/>
                      <w:lang w:val="fr-FR"/>
                    </w:rPr>
                    <w:t>apparaîssent</w:t>
                  </w:r>
                  <w:proofErr w:type="spellEnd"/>
                  <w:r>
                    <w:rPr>
                      <w:rFonts w:ascii="Arial" w:eastAsia="Arial" w:hAnsi="Arial"/>
                      <w:color w:val="000000"/>
                      <w:spacing w:val="-1"/>
                      <w:sz w:val="20"/>
                      <w:lang w:val="fr-FR"/>
                    </w:rPr>
                    <w:t>, issues des forces politiques de gauche et d'extrême gauche pour orienter l'ensemble de nos initiatives dans le sens d'une action nationale unique.</w:t>
                  </w:r>
                </w:p>
              </w:txbxContent>
            </v:textbox>
            <w10:wrap type="square" anchorx="page" anchory="page"/>
          </v:shape>
        </w:pict>
      </w:r>
    </w:p>
    <w:p w:rsidR="00CA4B53" w:rsidRDefault="00CA4B53">
      <w:pPr>
        <w:sectPr w:rsidR="00CA4B53">
          <w:pgSz w:w="11904" w:h="16843"/>
          <w:pgMar w:top="78" w:right="106" w:bottom="485" w:left="612" w:header="720" w:footer="720" w:gutter="0"/>
          <w:cols w:space="720"/>
        </w:sectPr>
      </w:pPr>
    </w:p>
    <w:p w:rsidR="00CA4B53" w:rsidRDefault="0003087D">
      <w:pPr>
        <w:textAlignment w:val="baseline"/>
        <w:rPr>
          <w:rFonts w:eastAsia="Times New Roman"/>
          <w:color w:val="000000"/>
          <w:sz w:val="24"/>
          <w:lang w:val="fr-FR"/>
        </w:rPr>
      </w:pPr>
      <w:r>
        <w:lastRenderedPageBreak/>
        <w:pict>
          <v:shape id="_x0000_s1214" type="#_x0000_t202" style="position:absolute;margin-left:29.15pt;margin-top:20.2pt;width:271.7pt;height:791.35pt;z-index:-251746304;mso-wrap-distance-left:0;mso-wrap-distance-right:0;mso-position-horizontal-relative:page;mso-position-vertical-relative:page" filled="f" stroked="f">
            <v:textbox inset="0,0,0,0">
              <w:txbxContent>
                <w:p w:rsidR="0003087D" w:rsidRDefault="0003087D">
                  <w:pPr>
                    <w:spacing w:before="100" w:line="215"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Une nouvelle fois, les associations issues de l'immigration se voyaient tenir </w:t>
                  </w:r>
                  <w:proofErr w:type="spellStart"/>
                  <w:proofErr w:type="gramStart"/>
                  <w:r>
                    <w:rPr>
                      <w:rFonts w:ascii="Arial" w:eastAsia="Arial" w:hAnsi="Arial"/>
                      <w:color w:val="000000"/>
                      <w:spacing w:val="-1"/>
                      <w:sz w:val="20"/>
                      <w:lang w:val="fr-FR"/>
                    </w:rPr>
                    <w:t>le,langage</w:t>
                  </w:r>
                  <w:proofErr w:type="spellEnd"/>
                  <w:proofErr w:type="gramEnd"/>
                  <w:r>
                    <w:rPr>
                      <w:rFonts w:ascii="Arial" w:eastAsia="Arial" w:hAnsi="Arial"/>
                      <w:color w:val="000000"/>
                      <w:spacing w:val="-1"/>
                      <w:sz w:val="20"/>
                      <w:lang w:val="fr-FR"/>
                    </w:rPr>
                    <w:t xml:space="preserve"> du "chantage à l'urgence" exigeant la mise en sourdine de toutes les divergences, débats et initiatives. La réaction d'un grand nombre d'associations fut convergente et peut être synthétisée en deux grands axes :</w:t>
                  </w:r>
                </w:p>
                <w:p w:rsidR="0003087D" w:rsidRDefault="0003087D">
                  <w:pPr>
                    <w:numPr>
                      <w:ilvl w:val="0"/>
                      <w:numId w:val="2"/>
                    </w:numPr>
                    <w:spacing w:before="62" w:line="215" w:lineRule="exact"/>
                    <w:ind w:left="0"/>
                    <w:textAlignment w:val="baseline"/>
                    <w:rPr>
                      <w:rFonts w:ascii="Arial" w:eastAsia="Arial" w:hAnsi="Arial"/>
                      <w:color w:val="000000"/>
                      <w:spacing w:val="5"/>
                      <w:sz w:val="20"/>
                      <w:lang w:val="fr-FR"/>
                    </w:rPr>
                  </w:pPr>
                  <w:proofErr w:type="gramStart"/>
                  <w:r>
                    <w:rPr>
                      <w:rFonts w:ascii="Arial" w:eastAsia="Arial" w:hAnsi="Arial"/>
                      <w:color w:val="000000"/>
                      <w:spacing w:val="5"/>
                      <w:sz w:val="20"/>
                      <w:lang w:val="fr-FR"/>
                    </w:rPr>
                    <w:t>le</w:t>
                  </w:r>
                  <w:proofErr w:type="gramEnd"/>
                  <w:r>
                    <w:rPr>
                      <w:rFonts w:ascii="Arial" w:eastAsia="Arial" w:hAnsi="Arial"/>
                      <w:color w:val="000000"/>
                      <w:spacing w:val="5"/>
                      <w:sz w:val="20"/>
                      <w:lang w:val="fr-FR"/>
                    </w:rPr>
                    <w:t xml:space="preserve"> refus du chantage à l'urgence ;</w:t>
                  </w:r>
                </w:p>
                <w:p w:rsidR="0003087D" w:rsidRDefault="0003087D">
                  <w:pPr>
                    <w:numPr>
                      <w:ilvl w:val="0"/>
                      <w:numId w:val="2"/>
                    </w:numPr>
                    <w:spacing w:before="54" w:line="215" w:lineRule="exact"/>
                    <w:ind w:left="0"/>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la</w:t>
                  </w:r>
                  <w:proofErr w:type="gramEnd"/>
                  <w:r>
                    <w:rPr>
                      <w:rFonts w:ascii="Arial" w:eastAsia="Arial" w:hAnsi="Arial"/>
                      <w:color w:val="000000"/>
                      <w:sz w:val="20"/>
                      <w:lang w:val="fr-FR"/>
                    </w:rPr>
                    <w:t xml:space="preserve"> nécessité d'une réflexion collective du mouvement associatif sur son histoire, son devenir, ses revendications et ses tactiques.</w:t>
                  </w:r>
                </w:p>
                <w:p w:rsidR="0003087D" w:rsidRDefault="0003087D">
                  <w:pPr>
                    <w:spacing w:before="58" w:line="215" w:lineRule="exact"/>
                    <w:jc w:val="both"/>
                    <w:textAlignment w:val="baseline"/>
                    <w:rPr>
                      <w:rFonts w:ascii="Arial" w:eastAsia="Arial" w:hAnsi="Arial"/>
                      <w:color w:val="000000"/>
                      <w:sz w:val="20"/>
                      <w:lang w:val="fr-FR"/>
                    </w:rPr>
                  </w:pPr>
                  <w:r>
                    <w:rPr>
                      <w:rFonts w:ascii="Arial" w:eastAsia="Arial" w:hAnsi="Arial"/>
                      <w:color w:val="000000"/>
                      <w:sz w:val="20"/>
                      <w:lang w:val="fr-FR"/>
                    </w:rPr>
                    <w:t>Pour réaliser ces deux axes, l'organisation de "rencontres nationales" décentralisées fut décidée. Cinq rencontres eurent lieu pendant toute l'année 1987 (Paris-Lille, Angers, Marseille, Paris...) dont le résultat fut la décision de tenir des "</w:t>
                  </w:r>
                  <w:proofErr w:type="spellStart"/>
                  <w:r>
                    <w:rPr>
                      <w:rFonts w:ascii="Arial" w:eastAsia="Arial" w:hAnsi="Arial"/>
                      <w:color w:val="000000"/>
                      <w:sz w:val="20"/>
                      <w:lang w:val="fr-FR"/>
                    </w:rPr>
                    <w:t>Etats</w:t>
                  </w:r>
                  <w:proofErr w:type="spellEnd"/>
                  <w:r>
                    <w:rPr>
                      <w:rFonts w:ascii="Arial" w:eastAsia="Arial" w:hAnsi="Arial"/>
                      <w:color w:val="000000"/>
                      <w:sz w:val="20"/>
                      <w:lang w:val="fr-FR"/>
                    </w:rPr>
                    <w:t xml:space="preserve"> généraux de l'immigration" et de créer "Mémoire Fertile, agir ensemble pour une nouvelle citoyenneté" comme support organisationnel de cette initiative. Pour la première fois, le mouvement associatif dans toutes ses composantes (associations</w:t>
                  </w:r>
                  <w:r>
                    <w:rPr>
                      <w:rFonts w:ascii="Arial" w:eastAsia="Arial" w:hAnsi="Arial"/>
                      <w:color w:val="000000"/>
                      <w:sz w:val="20"/>
                      <w:u w:val="single"/>
                      <w:lang w:val="fr-FR"/>
                    </w:rPr>
                    <w:t xml:space="preserve"> traditionnelles,</w:t>
                  </w:r>
                  <w:r>
                    <w:rPr>
                      <w:rFonts w:ascii="Arial" w:eastAsia="Arial" w:hAnsi="Arial"/>
                      <w:color w:val="000000"/>
                      <w:sz w:val="20"/>
                      <w:lang w:val="fr-FR"/>
                    </w:rPr>
                    <w:t xml:space="preserve"> de jeunes, de solidarité...) se dotait des moyens d'un réel débat libéré des échéances imposées par l'actualité politique et sociale.</w:t>
                  </w:r>
                </w:p>
                <w:p w:rsidR="0003087D" w:rsidRDefault="0003087D">
                  <w:pPr>
                    <w:spacing w:before="131" w:line="212" w:lineRule="exact"/>
                    <w:textAlignment w:val="baseline"/>
                    <w:rPr>
                      <w:rFonts w:ascii="Arial" w:eastAsia="Arial" w:hAnsi="Arial"/>
                      <w:b/>
                      <w:color w:val="000000"/>
                      <w:spacing w:val="5"/>
                      <w:sz w:val="20"/>
                      <w:lang w:val="fr-FR"/>
                    </w:rPr>
                  </w:pPr>
                  <w:r>
                    <w:rPr>
                      <w:rFonts w:ascii="Arial" w:eastAsia="Arial" w:hAnsi="Arial"/>
                      <w:b/>
                      <w:color w:val="000000"/>
                      <w:spacing w:val="5"/>
                      <w:sz w:val="20"/>
                      <w:lang w:val="fr-FR"/>
                    </w:rPr>
                    <w:t>En finir avec l'</w:t>
                  </w:r>
                  <w:proofErr w:type="spellStart"/>
                  <w:r>
                    <w:rPr>
                      <w:rFonts w:ascii="Arial" w:eastAsia="Arial" w:hAnsi="Arial"/>
                      <w:b/>
                      <w:color w:val="000000"/>
                      <w:spacing w:val="5"/>
                      <w:sz w:val="20"/>
                      <w:lang w:val="fr-FR"/>
                    </w:rPr>
                    <w:t>immigritude</w:t>
                  </w:r>
                  <w:proofErr w:type="spellEnd"/>
                </w:p>
                <w:p w:rsidR="0003087D" w:rsidRDefault="0003087D">
                  <w:pPr>
                    <w:spacing w:before="58" w:line="215" w:lineRule="exact"/>
                    <w:jc w:val="both"/>
                    <w:textAlignment w:val="baseline"/>
                    <w:rPr>
                      <w:rFonts w:ascii="Arial" w:eastAsia="Arial" w:hAnsi="Arial"/>
                      <w:color w:val="000000"/>
                      <w:sz w:val="20"/>
                      <w:lang w:val="fr-FR"/>
                    </w:rPr>
                  </w:pPr>
                  <w:r>
                    <w:rPr>
                      <w:rFonts w:ascii="Arial" w:eastAsia="Arial" w:hAnsi="Arial"/>
                      <w:color w:val="000000"/>
                      <w:sz w:val="20"/>
                      <w:lang w:val="fr-FR"/>
                    </w:rPr>
                    <w:t>Il est encore trop tôt pour tirer un bilan exhaustif de l'ensemble des effets de cette nouvelle démarche (réfléchir collectivement avant d'agir, réfléchir collectivement pour agir), mais un certain nombre d'orientations sont clairement ressorties, riches de grandes transformations dans la ma</w:t>
                  </w:r>
                  <w:r>
                    <w:rPr>
                      <w:rFonts w:ascii="Arial" w:eastAsia="Arial" w:hAnsi="Arial"/>
                      <w:color w:val="000000"/>
                      <w:sz w:val="20"/>
                      <w:lang w:val="fr-FR"/>
                    </w:rPr>
                    <w:softHyphen/>
                    <w:t>nière de concevoir notre mouvement et notre action :</w:t>
                  </w:r>
                </w:p>
                <w:p w:rsidR="0003087D" w:rsidRDefault="0003087D">
                  <w:pPr>
                    <w:numPr>
                      <w:ilvl w:val="0"/>
                      <w:numId w:val="2"/>
                    </w:numPr>
                    <w:spacing w:before="63" w:line="215" w:lineRule="exact"/>
                    <w:ind w:left="0"/>
                    <w:jc w:val="both"/>
                    <w:textAlignment w:val="baseline"/>
                    <w:rPr>
                      <w:rFonts w:ascii="Arial" w:eastAsia="Arial" w:hAnsi="Arial"/>
                      <w:color w:val="000000"/>
                      <w:sz w:val="20"/>
                      <w:lang w:val="fr-FR"/>
                    </w:rPr>
                  </w:pPr>
                  <w:proofErr w:type="gramStart"/>
                  <w:r>
                    <w:rPr>
                      <w:rFonts w:ascii="Arial" w:eastAsia="Arial" w:hAnsi="Arial"/>
                      <w:color w:val="000000"/>
                      <w:sz w:val="20"/>
                      <w:lang w:val="fr-FR"/>
                    </w:rPr>
                    <w:t>sortir</w:t>
                  </w:r>
                  <w:proofErr w:type="gramEnd"/>
                  <w:r>
                    <w:rPr>
                      <w:rFonts w:ascii="Arial" w:eastAsia="Arial" w:hAnsi="Arial"/>
                      <w:color w:val="000000"/>
                      <w:sz w:val="20"/>
                      <w:lang w:val="fr-FR"/>
                    </w:rPr>
                    <w:t xml:space="preserve"> de l'</w:t>
                  </w:r>
                  <w:proofErr w:type="spellStart"/>
                  <w:r>
                    <w:rPr>
                      <w:rFonts w:ascii="Arial" w:eastAsia="Arial" w:hAnsi="Arial"/>
                      <w:color w:val="000000"/>
                      <w:sz w:val="20"/>
                      <w:lang w:val="fr-FR"/>
                    </w:rPr>
                    <w:t>immigritude</w:t>
                  </w:r>
                  <w:proofErr w:type="spellEnd"/>
                  <w:r>
                    <w:rPr>
                      <w:rFonts w:ascii="Arial" w:eastAsia="Arial" w:hAnsi="Arial"/>
                      <w:color w:val="000000"/>
                      <w:sz w:val="20"/>
                      <w:lang w:val="fr-FR"/>
                    </w:rPr>
                    <w:t xml:space="preserve"> pour aboutir à une nouvelle citoyenneté ;</w:t>
                  </w:r>
                </w:p>
                <w:p w:rsidR="0003087D" w:rsidRDefault="0003087D">
                  <w:pPr>
                    <w:numPr>
                      <w:ilvl w:val="0"/>
                      <w:numId w:val="3"/>
                    </w:numPr>
                    <w:spacing w:before="60" w:line="215" w:lineRule="exact"/>
                    <w:ind w:left="0"/>
                    <w:jc w:val="both"/>
                    <w:textAlignment w:val="baseline"/>
                    <w:rPr>
                      <w:rFonts w:ascii="Arial" w:eastAsia="Arial" w:hAnsi="Arial"/>
                      <w:color w:val="000000"/>
                      <w:spacing w:val="4"/>
                      <w:sz w:val="20"/>
                      <w:lang w:val="fr-FR"/>
                    </w:rPr>
                  </w:pPr>
                  <w:proofErr w:type="gramStart"/>
                  <w:r>
                    <w:rPr>
                      <w:rFonts w:ascii="Arial" w:eastAsia="Arial" w:hAnsi="Arial"/>
                      <w:color w:val="000000"/>
                      <w:spacing w:val="4"/>
                      <w:sz w:val="20"/>
                      <w:lang w:val="fr-FR"/>
                    </w:rPr>
                    <w:t>investir</w:t>
                  </w:r>
                  <w:proofErr w:type="gramEnd"/>
                  <w:r>
                    <w:rPr>
                      <w:rFonts w:ascii="Arial" w:eastAsia="Arial" w:hAnsi="Arial"/>
                      <w:color w:val="000000"/>
                      <w:spacing w:val="4"/>
                      <w:sz w:val="20"/>
                      <w:lang w:val="fr-FR"/>
                    </w:rPr>
                    <w:t xml:space="preserve"> totalement la sphère du politique ;</w:t>
                  </w:r>
                </w:p>
                <w:p w:rsidR="0003087D" w:rsidRDefault="0003087D">
                  <w:pPr>
                    <w:numPr>
                      <w:ilvl w:val="0"/>
                      <w:numId w:val="2"/>
                    </w:numPr>
                    <w:spacing w:before="62" w:line="215" w:lineRule="exact"/>
                    <w:ind w:left="0"/>
                    <w:jc w:val="both"/>
                    <w:textAlignment w:val="baseline"/>
                    <w:rPr>
                      <w:rFonts w:ascii="Arial" w:eastAsia="Arial" w:hAnsi="Arial"/>
                      <w:color w:val="000000"/>
                      <w:sz w:val="20"/>
                      <w:lang w:val="fr-FR"/>
                    </w:rPr>
                  </w:pPr>
                  <w:proofErr w:type="gramStart"/>
                  <w:r>
                    <w:rPr>
                      <w:rFonts w:ascii="Arial" w:eastAsia="Arial" w:hAnsi="Arial"/>
                      <w:color w:val="000000"/>
                      <w:sz w:val="20"/>
                      <w:lang w:val="fr-FR"/>
                    </w:rPr>
                    <w:t>construire</w:t>
                  </w:r>
                  <w:proofErr w:type="gramEnd"/>
                  <w:r>
                    <w:rPr>
                      <w:rFonts w:ascii="Arial" w:eastAsia="Arial" w:hAnsi="Arial"/>
                      <w:color w:val="000000"/>
                      <w:sz w:val="20"/>
                      <w:lang w:val="fr-FR"/>
                    </w:rPr>
                    <w:t xml:space="preserve"> une mouvance nationale capable de peser sur les rapports de forces tout en respectant totalement les diversités et les spécificités et en refusant tout frein à l'initiative locale ou associative.</w:t>
                  </w:r>
                </w:p>
                <w:p w:rsidR="0003087D" w:rsidRDefault="0003087D">
                  <w:pPr>
                    <w:spacing w:before="62" w:line="215"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Programme d'une grande ambition, puisqu'il </w:t>
                  </w:r>
                  <w:proofErr w:type="gramStart"/>
                  <w:r>
                    <w:rPr>
                      <w:rFonts w:ascii="Arial" w:eastAsia="Arial" w:hAnsi="Arial"/>
                      <w:color w:val="000000"/>
                      <w:spacing w:val="-1"/>
                      <w:sz w:val="20"/>
                      <w:lang w:val="fr-FR"/>
                    </w:rPr>
                    <w:t>s'agit ni</w:t>
                  </w:r>
                  <w:proofErr w:type="gramEnd"/>
                  <w:r>
                    <w:rPr>
                      <w:rFonts w:ascii="Arial" w:eastAsia="Arial" w:hAnsi="Arial"/>
                      <w:color w:val="000000"/>
                      <w:spacing w:val="-1"/>
                      <w:sz w:val="20"/>
                      <w:lang w:val="fr-FR"/>
                    </w:rPr>
                    <w:t xml:space="preserve"> plus ni moins que de réfléchir totalement nos tactiques et stratégies, nos revendications et nos alliances, notre démarche et notre manière de nous situer dans la société française. Quant à la démarche organisationnelle choisie, elle est également significative de notre souci de démocratie collective : Mé</w:t>
                  </w:r>
                  <w:r>
                    <w:rPr>
                      <w:rFonts w:ascii="Arial" w:eastAsia="Arial" w:hAnsi="Arial"/>
                      <w:color w:val="000000"/>
                      <w:spacing w:val="-1"/>
                      <w:sz w:val="20"/>
                      <w:lang w:val="fr-FR"/>
                    </w:rPr>
                    <w:softHyphen/>
                    <w:t xml:space="preserve">moire Fertile n'est pas une </w:t>
                  </w:r>
                  <w:proofErr w:type="spellStart"/>
                  <w:r>
                    <w:rPr>
                      <w:rFonts w:ascii="Arial" w:eastAsia="Arial" w:hAnsi="Arial"/>
                      <w:color w:val="000000"/>
                      <w:spacing w:val="-1"/>
                      <w:sz w:val="20"/>
                      <w:lang w:val="fr-FR"/>
                    </w:rPr>
                    <w:t>super-structure</w:t>
                  </w:r>
                  <w:proofErr w:type="spellEnd"/>
                  <w:r>
                    <w:rPr>
                      <w:rFonts w:ascii="Arial" w:eastAsia="Arial" w:hAnsi="Arial"/>
                      <w:color w:val="000000"/>
                      <w:spacing w:val="-1"/>
                      <w:sz w:val="20"/>
                      <w:lang w:val="fr-FR"/>
                    </w:rPr>
                    <w:t xml:space="preserve"> du mouvement associatif, elle n'a pas de vocation à diriger par en haut. Au contraire, elle fonctionne par missions et mandats définis par des "rencontres nationales", ce qui permet la construction par le bas d'une mouvance, c'est-à-dire exactement l'inverse de la construction par le haut d'un mouvement. Le dernier mandat donné à Mémoire Fertile est significatif de cette problématique. Il consiste en l'organisation du débat et de l'action collective concernant les municipales de 1989 autour de deux étapes importantes :</w:t>
                  </w:r>
                </w:p>
                <w:p w:rsidR="0003087D" w:rsidRDefault="0003087D">
                  <w:pPr>
                    <w:numPr>
                      <w:ilvl w:val="0"/>
                      <w:numId w:val="2"/>
                    </w:numPr>
                    <w:spacing w:before="65" w:line="215" w:lineRule="exact"/>
                    <w:ind w:left="0"/>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la</w:t>
                  </w:r>
                  <w:proofErr w:type="gramEnd"/>
                  <w:r>
                    <w:rPr>
                      <w:rFonts w:ascii="Arial" w:eastAsia="Arial" w:hAnsi="Arial"/>
                      <w:color w:val="000000"/>
                      <w:sz w:val="20"/>
                      <w:lang w:val="fr-FR"/>
                    </w:rPr>
                    <w:t xml:space="preserve"> campagne nationale d'inscription sur les listes élec</w:t>
                  </w:r>
                  <w:r>
                    <w:rPr>
                      <w:rFonts w:ascii="Arial" w:eastAsia="Arial" w:hAnsi="Arial"/>
                      <w:color w:val="000000"/>
                      <w:sz w:val="20"/>
                      <w:lang w:val="fr-FR"/>
                    </w:rPr>
                    <w:softHyphen/>
                    <w:t xml:space="preserve">torales "Prends ton vote à </w:t>
                  </w:r>
                  <w:proofErr w:type="spellStart"/>
                  <w:r>
                    <w:rPr>
                      <w:rFonts w:ascii="Arial" w:eastAsia="Arial" w:hAnsi="Arial"/>
                      <w:color w:val="000000"/>
                      <w:sz w:val="20"/>
                      <w:lang w:val="fr-FR"/>
                    </w:rPr>
                    <w:t>coeurs</w:t>
                  </w:r>
                  <w:proofErr w:type="spellEnd"/>
                  <w:r>
                    <w:rPr>
                      <w:rFonts w:ascii="Arial" w:eastAsia="Arial" w:hAnsi="Arial"/>
                      <w:color w:val="000000"/>
                      <w:sz w:val="20"/>
                      <w:lang w:val="fr-FR"/>
                    </w:rPr>
                    <w:t>" ;</w:t>
                  </w:r>
                </w:p>
                <w:p w:rsidR="0003087D" w:rsidRDefault="0003087D">
                  <w:pPr>
                    <w:numPr>
                      <w:ilvl w:val="0"/>
                      <w:numId w:val="2"/>
                    </w:numPr>
                    <w:spacing w:before="63" w:line="215" w:lineRule="exact"/>
                    <w:ind w:left="0"/>
                    <w:jc w:val="both"/>
                    <w:textAlignment w:val="baseline"/>
                    <w:rPr>
                      <w:rFonts w:ascii="Arial" w:eastAsia="Arial" w:hAnsi="Arial"/>
                      <w:color w:val="000000"/>
                      <w:spacing w:val="4"/>
                      <w:sz w:val="20"/>
                      <w:lang w:val="fr-FR"/>
                    </w:rPr>
                  </w:pPr>
                  <w:proofErr w:type="gramStart"/>
                  <w:r>
                    <w:rPr>
                      <w:rFonts w:ascii="Arial" w:eastAsia="Arial" w:hAnsi="Arial"/>
                      <w:color w:val="000000"/>
                      <w:spacing w:val="4"/>
                      <w:sz w:val="20"/>
                      <w:lang w:val="fr-FR"/>
                    </w:rPr>
                    <w:t>l'intervention</w:t>
                  </w:r>
                  <w:proofErr w:type="gramEnd"/>
                  <w:r>
                    <w:rPr>
                      <w:rFonts w:ascii="Arial" w:eastAsia="Arial" w:hAnsi="Arial"/>
                      <w:color w:val="000000"/>
                      <w:spacing w:val="4"/>
                      <w:sz w:val="20"/>
                      <w:lang w:val="fr-FR"/>
                    </w:rPr>
                    <w:t xml:space="preserve"> associative lors des élections de mars.</w:t>
                  </w:r>
                </w:p>
                <w:p w:rsidR="0003087D" w:rsidRDefault="0003087D">
                  <w:pPr>
                    <w:spacing w:before="70" w:line="215" w:lineRule="exact"/>
                    <w:jc w:val="both"/>
                    <w:textAlignment w:val="baseline"/>
                    <w:rPr>
                      <w:rFonts w:ascii="Arial" w:eastAsia="Arial" w:hAnsi="Arial"/>
                      <w:color w:val="000000"/>
                      <w:sz w:val="20"/>
                      <w:lang w:val="fr-FR"/>
                    </w:rPr>
                  </w:pPr>
                  <w:r>
                    <w:rPr>
                      <w:rFonts w:ascii="Arial" w:eastAsia="Arial" w:hAnsi="Arial"/>
                      <w:color w:val="000000"/>
                      <w:sz w:val="20"/>
                      <w:lang w:val="fr-FR"/>
                    </w:rPr>
                    <w:t>Chacune des étapes a été ou sera précédée d'une "ren</w:t>
                  </w:r>
                  <w:r>
                    <w:rPr>
                      <w:rFonts w:ascii="Arial" w:eastAsia="Arial" w:hAnsi="Arial"/>
                      <w:color w:val="000000"/>
                      <w:sz w:val="20"/>
                      <w:lang w:val="fr-FR"/>
                    </w:rPr>
                    <w:softHyphen/>
                    <w:t>contre nationale" permettant de définir les "axes communs de la campagne" auxquels chaque localité ajoutera ses questions locales spécifiques.</w:t>
                  </w:r>
                </w:p>
                <w:p w:rsidR="0003087D" w:rsidRDefault="0003087D">
                  <w:pPr>
                    <w:spacing w:before="69" w:line="215" w:lineRule="exact"/>
                    <w:jc w:val="both"/>
                    <w:textAlignment w:val="baseline"/>
                    <w:rPr>
                      <w:rFonts w:ascii="Arial" w:eastAsia="Arial" w:hAnsi="Arial"/>
                      <w:color w:val="000000"/>
                      <w:sz w:val="20"/>
                      <w:lang w:val="fr-FR"/>
                    </w:rPr>
                  </w:pPr>
                  <w:r>
                    <w:rPr>
                      <w:rFonts w:ascii="Arial" w:eastAsia="Arial" w:hAnsi="Arial"/>
                      <w:color w:val="000000"/>
                      <w:sz w:val="20"/>
                      <w:lang w:val="fr-FR"/>
                    </w:rPr>
                    <w:t>Mais les municipales ne constituent pour nous qu'une étape dans un processus de plus long terme visant à avancer et à gagner une "nouvelle citoyenneté", c'est-à-dire à construire une société plus juste, plus égalitaire et plus démocratique, refusant que des catégories de populations soient exclues et exigeant que les droits formels deviennent effectifs dans la réalité. C'est en définitive les chemins du politique que nous avons décidé de prendre et de construire.</w:t>
                  </w:r>
                </w:p>
                <w:p w:rsidR="0003087D" w:rsidRDefault="0003087D">
                  <w:pPr>
                    <w:spacing w:before="172" w:line="212" w:lineRule="exact"/>
                    <w:ind w:left="2520"/>
                    <w:jc w:val="right"/>
                    <w:textAlignment w:val="baseline"/>
                    <w:rPr>
                      <w:rFonts w:ascii="Arial" w:eastAsia="Arial" w:hAnsi="Arial"/>
                      <w:b/>
                      <w:color w:val="000000"/>
                      <w:sz w:val="20"/>
                      <w:lang w:val="fr-FR"/>
                    </w:rPr>
                  </w:pPr>
                  <w:r>
                    <w:rPr>
                      <w:rFonts w:ascii="Arial" w:eastAsia="Arial" w:hAnsi="Arial"/>
                      <w:b/>
                      <w:color w:val="000000"/>
                      <w:sz w:val="20"/>
                      <w:lang w:val="fr-FR"/>
                    </w:rPr>
                    <w:t>Par Saïd ECUAMAMA, président de Mémoire Fertile</w:t>
                  </w:r>
                </w:p>
                <w:p w:rsidR="0003087D" w:rsidRDefault="0003087D">
                  <w:pPr>
                    <w:spacing w:before="126" w:line="153" w:lineRule="exact"/>
                    <w:textAlignment w:val="baseline"/>
                    <w:rPr>
                      <w:rFonts w:ascii="Arial" w:eastAsia="Arial" w:hAnsi="Arial"/>
                      <w:color w:val="000000"/>
                      <w:spacing w:val="9"/>
                      <w:sz w:val="13"/>
                      <w:lang w:val="fr-FR"/>
                    </w:rPr>
                  </w:pPr>
                  <w:r>
                    <w:rPr>
                      <w:rFonts w:ascii="Arial" w:eastAsia="Arial" w:hAnsi="Arial"/>
                      <w:color w:val="000000"/>
                      <w:spacing w:val="9"/>
                      <w:sz w:val="13"/>
                      <w:lang w:val="fr-FR"/>
                    </w:rPr>
                    <w:t>PAROLES ET PRATIQUES SOCIALES - MARS-AVRIL 89</w:t>
                  </w:r>
                </w:p>
              </w:txbxContent>
            </v:textbox>
            <w10:wrap type="square" anchorx="page" anchory="page"/>
          </v:shape>
        </w:pict>
      </w:r>
      <w:r>
        <w:pict>
          <v:shape id="_x0000_s1213" type="#_x0000_t202" style="position:absolute;margin-left:313.9pt;margin-top:20.2pt;width:271.7pt;height:29.05pt;z-index:-251745280;mso-wrap-distance-left:0;mso-wrap-distance-right:0;mso-position-horizontal-relative:page;mso-position-vertical-relative:page" filled="f" stroked="f">
            <v:textbox inset="0,0,0,0">
              <w:txbxContent>
                <w:p w:rsidR="0003087D" w:rsidRDefault="0003087D">
                  <w:pPr>
                    <w:spacing w:before="31" w:line="544" w:lineRule="exact"/>
                    <w:jc w:val="right"/>
                    <w:textAlignment w:val="baseline"/>
                    <w:rPr>
                      <w:rFonts w:ascii="Bookman Old Style" w:eastAsia="Bookman Old Style" w:hAnsi="Bookman Old Style"/>
                      <w:b/>
                      <w:color w:val="000000"/>
                      <w:spacing w:val="16"/>
                      <w:w w:val="80"/>
                      <w:sz w:val="50"/>
                      <w:lang w:val="fr-FR"/>
                    </w:rPr>
                  </w:pPr>
                  <w:proofErr w:type="spellStart"/>
                  <w:proofErr w:type="gramStart"/>
                  <w:r>
                    <w:rPr>
                      <w:rFonts w:ascii="Bookman Old Style" w:eastAsia="Bookman Old Style" w:hAnsi="Bookman Old Style"/>
                      <w:b/>
                      <w:color w:val="000000"/>
                      <w:spacing w:val="16"/>
                      <w:w w:val="80"/>
                      <w:sz w:val="50"/>
                      <w:lang w:val="fr-FR"/>
                    </w:rPr>
                    <w:t>tIVIIGRATION</w:t>
                  </w:r>
                  <w:proofErr w:type="spellEnd"/>
                  <w:proofErr w:type="gramEnd"/>
                </w:p>
              </w:txbxContent>
            </v:textbox>
            <w10:wrap type="square" anchorx="page" anchory="page"/>
          </v:shape>
        </w:pict>
      </w:r>
      <w:r>
        <w:pict>
          <v:shape id="_x0000_s1212" type="#_x0000_t202" style="position:absolute;margin-left:313.9pt;margin-top:49.25pt;width:271.7pt;height:748.4pt;z-index:-251744256;mso-wrap-distance-left:0;mso-wrap-distance-right:0;mso-position-horizontal-relative:page;mso-position-vertical-relative:page" filled="f" stroked="f">
            <v:textbox inset="0,0,0,0">
              <w:txbxContent>
                <w:p w:rsidR="0003087D" w:rsidRDefault="0003087D">
                  <w:pPr>
                    <w:spacing w:line="209" w:lineRule="exact"/>
                    <w:jc w:val="both"/>
                    <w:textAlignment w:val="baseline"/>
                    <w:rPr>
                      <w:rFonts w:ascii="Arial" w:eastAsia="Arial" w:hAnsi="Arial"/>
                      <w:b/>
                      <w:color w:val="000000"/>
                      <w:sz w:val="20"/>
                      <w:lang w:val="fr-FR"/>
                    </w:rPr>
                  </w:pPr>
                  <w:r>
                    <w:rPr>
                      <w:rFonts w:ascii="Arial" w:eastAsia="Arial" w:hAnsi="Arial"/>
                      <w:b/>
                      <w:color w:val="000000"/>
                      <w:sz w:val="20"/>
                      <w:lang w:val="fr-FR"/>
                    </w:rPr>
                    <w:t>Les Portugais en France ne constituent pas seulement un groupe nombreux, mais aussi une véritable commu</w:t>
                  </w:r>
                  <w:r>
                    <w:rPr>
                      <w:rFonts w:ascii="Arial" w:eastAsia="Arial" w:hAnsi="Arial"/>
                      <w:b/>
                      <w:color w:val="000000"/>
                      <w:sz w:val="20"/>
                      <w:lang w:val="fr-FR"/>
                    </w:rPr>
                    <w:softHyphen/>
                    <w:t>nauté qui tout en se montrant discrète, n'a jamais cessé d'avoir une vie collective intense.</w:t>
                  </w:r>
                </w:p>
                <w:p w:rsidR="0003087D" w:rsidRDefault="0003087D">
                  <w:pPr>
                    <w:spacing w:before="106" w:line="303" w:lineRule="exact"/>
                    <w:textAlignment w:val="baseline"/>
                    <w:rPr>
                      <w:rFonts w:ascii="Arial" w:eastAsia="Arial" w:hAnsi="Arial"/>
                      <w:b/>
                      <w:color w:val="000000"/>
                      <w:spacing w:val="4"/>
                      <w:sz w:val="26"/>
                      <w:lang w:val="fr-FR"/>
                    </w:rPr>
                  </w:pPr>
                  <w:r>
                    <w:rPr>
                      <w:rFonts w:ascii="Arial" w:eastAsia="Arial" w:hAnsi="Arial"/>
                      <w:b/>
                      <w:color w:val="000000"/>
                      <w:spacing w:val="4"/>
                      <w:sz w:val="26"/>
                      <w:lang w:val="fr-FR"/>
                    </w:rPr>
                    <w:t>Le phénomène migratoire</w:t>
                  </w:r>
                </w:p>
                <w:p w:rsidR="0003087D" w:rsidRDefault="0003087D">
                  <w:pPr>
                    <w:spacing w:before="27" w:line="215"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L'émigration portugaise date de la moitié du </w:t>
                  </w:r>
                  <w:proofErr w:type="spellStart"/>
                  <w:r>
                    <w:rPr>
                      <w:rFonts w:ascii="Arial" w:eastAsia="Arial" w:hAnsi="Arial"/>
                      <w:color w:val="000000"/>
                      <w:sz w:val="20"/>
                      <w:lang w:val="fr-FR"/>
                    </w:rPr>
                    <w:t>xve</w:t>
                  </w:r>
                  <w:proofErr w:type="spellEnd"/>
                  <w:r>
                    <w:rPr>
                      <w:rFonts w:ascii="Arial" w:eastAsia="Arial" w:hAnsi="Arial"/>
                      <w:color w:val="000000"/>
                      <w:sz w:val="20"/>
                      <w:lang w:val="fr-FR"/>
                    </w:rPr>
                    <w:t xml:space="preserve"> siècle vers l'Inde. Au début du </w:t>
                  </w:r>
                  <w:proofErr w:type="spellStart"/>
                  <w:r>
                    <w:rPr>
                      <w:rFonts w:ascii="Arial" w:eastAsia="Arial" w:hAnsi="Arial"/>
                      <w:color w:val="000000"/>
                      <w:sz w:val="20"/>
                      <w:lang w:val="fr-FR"/>
                    </w:rPr>
                    <w:t>xvie</w:t>
                  </w:r>
                  <w:proofErr w:type="spellEnd"/>
                  <w:r>
                    <w:rPr>
                      <w:rFonts w:ascii="Arial" w:eastAsia="Arial" w:hAnsi="Arial"/>
                      <w:color w:val="000000"/>
                      <w:sz w:val="20"/>
                      <w:lang w:val="fr-FR"/>
                    </w:rPr>
                    <w:t xml:space="preserve"> siècle, elle a été très forte </w:t>
                  </w:r>
                  <w:proofErr w:type="gramStart"/>
                  <w:r>
                    <w:rPr>
                      <w:rFonts w:ascii="Arial" w:eastAsia="Arial" w:hAnsi="Arial"/>
                      <w:color w:val="000000"/>
                      <w:sz w:val="20"/>
                      <w:lang w:val="fr-FR"/>
                    </w:rPr>
                    <w:t>en tant que immigration</w:t>
                  </w:r>
                  <w:proofErr w:type="gramEnd"/>
                  <w:r>
                    <w:rPr>
                      <w:rFonts w:ascii="Arial" w:eastAsia="Arial" w:hAnsi="Arial"/>
                      <w:color w:val="000000"/>
                      <w:sz w:val="20"/>
                      <w:lang w:val="fr-FR"/>
                    </w:rPr>
                    <w:t xml:space="preserve"> colonisatrice. </w:t>
                  </w:r>
                  <w:proofErr w:type="spellStart"/>
                  <w:r>
                    <w:rPr>
                      <w:rFonts w:ascii="Arial" w:eastAsia="Arial" w:hAnsi="Arial"/>
                      <w:color w:val="000000"/>
                      <w:sz w:val="20"/>
                      <w:lang w:val="fr-FR"/>
                    </w:rPr>
                    <w:t>A</w:t>
                  </w:r>
                  <w:proofErr w:type="spellEnd"/>
                  <w:r>
                    <w:rPr>
                      <w:rFonts w:ascii="Arial" w:eastAsia="Arial" w:hAnsi="Arial"/>
                      <w:color w:val="000000"/>
                      <w:sz w:val="20"/>
                      <w:lang w:val="fr-FR"/>
                    </w:rPr>
                    <w:t xml:space="preserve"> travers tous les départs des nationaux, c'est le système colonial qui se met en place petit à petit.</w:t>
                  </w:r>
                </w:p>
                <w:p w:rsidR="0003087D" w:rsidRDefault="0003087D">
                  <w:pPr>
                    <w:spacing w:before="59" w:line="215"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Vers la fin du </w:t>
                  </w:r>
                  <w:proofErr w:type="spellStart"/>
                  <w:r>
                    <w:rPr>
                      <w:rFonts w:ascii="Arial" w:eastAsia="Arial" w:hAnsi="Arial"/>
                      <w:color w:val="000000"/>
                      <w:sz w:val="20"/>
                      <w:lang w:val="fr-FR"/>
                    </w:rPr>
                    <w:t>xvile</w:t>
                  </w:r>
                  <w:proofErr w:type="spellEnd"/>
                  <w:r>
                    <w:rPr>
                      <w:rFonts w:ascii="Arial" w:eastAsia="Arial" w:hAnsi="Arial"/>
                      <w:color w:val="000000"/>
                      <w:sz w:val="20"/>
                      <w:lang w:val="fr-FR"/>
                    </w:rPr>
                    <w:t xml:space="preserve"> siècle, une nouvelle émigration se développe vers le Brésil, toujours des colons mandatés par l'état pour dominer les colonies.</w:t>
                  </w:r>
                </w:p>
                <w:p w:rsidR="0003087D" w:rsidRDefault="0003087D">
                  <w:pPr>
                    <w:spacing w:before="57" w:line="215" w:lineRule="exact"/>
                    <w:jc w:val="both"/>
                    <w:textAlignment w:val="baseline"/>
                    <w:rPr>
                      <w:rFonts w:ascii="Arial" w:eastAsia="Arial" w:hAnsi="Arial"/>
                      <w:color w:val="000000"/>
                      <w:sz w:val="20"/>
                      <w:lang w:val="fr-FR"/>
                    </w:rPr>
                  </w:pPr>
                  <w:r>
                    <w:rPr>
                      <w:rFonts w:ascii="Arial" w:eastAsia="Arial" w:hAnsi="Arial"/>
                      <w:color w:val="000000"/>
                      <w:sz w:val="20"/>
                      <w:lang w:val="fr-FR"/>
                    </w:rPr>
                    <w:t>Vers les années 1822, avec l'indépendance du Brésil et l'abolition de l'esclavage, une nouvelle vague d'émigration portugaise a commencé, composée de couches moyennes (commerçants), mais aussi de quelques travailleurs, qui cherchent à faire fortune.</w:t>
                  </w:r>
                </w:p>
                <w:p w:rsidR="0003087D" w:rsidRDefault="0003087D">
                  <w:pPr>
                    <w:spacing w:before="61" w:line="215" w:lineRule="exact"/>
                    <w:jc w:val="both"/>
                    <w:textAlignment w:val="baseline"/>
                    <w:rPr>
                      <w:rFonts w:ascii="Arial" w:eastAsia="Arial" w:hAnsi="Arial"/>
                      <w:color w:val="000000"/>
                      <w:sz w:val="20"/>
                      <w:lang w:val="fr-FR"/>
                    </w:rPr>
                  </w:pPr>
                  <w:r>
                    <w:rPr>
                      <w:rFonts w:ascii="Arial" w:eastAsia="Arial" w:hAnsi="Arial"/>
                      <w:color w:val="000000"/>
                      <w:sz w:val="20"/>
                      <w:lang w:val="fr-FR"/>
                    </w:rPr>
                    <w:t>L'émigration a continué vers l'Argentine, U.S.A., Canada, etc. Sans oublier les Portugais qui sont partis massivement vers l'Angola, la Corée, le Mozambique, etc.</w:t>
                  </w:r>
                </w:p>
                <w:p w:rsidR="0003087D" w:rsidRDefault="0003087D">
                  <w:pPr>
                    <w:spacing w:before="55" w:line="215"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Dans la première moitié du </w:t>
                  </w:r>
                  <w:proofErr w:type="spellStart"/>
                  <w:r>
                    <w:rPr>
                      <w:rFonts w:ascii="Arial" w:eastAsia="Arial" w:hAnsi="Arial"/>
                      <w:color w:val="000000"/>
                      <w:sz w:val="20"/>
                      <w:lang w:val="fr-FR"/>
                    </w:rPr>
                    <w:t>xxe</w:t>
                  </w:r>
                  <w:proofErr w:type="spellEnd"/>
                  <w:r>
                    <w:rPr>
                      <w:rFonts w:ascii="Arial" w:eastAsia="Arial" w:hAnsi="Arial"/>
                      <w:color w:val="000000"/>
                      <w:sz w:val="20"/>
                      <w:lang w:val="fr-FR"/>
                    </w:rPr>
                    <w:t xml:space="preserve"> siècle, l'état de l'immigration portugaise montre que : plus d'un million d'habitants ont émigré vers le Brésil ; environ 500 000 vers la France ; un peu moins vers les Etats-Unis ; 150 000 vers l'Afrique du Sud ; 80 000 vers le Canada et le Venezuela ; 25 000 vers l'Allemagne et autant vers l'Espagne, sans parler de la Belgique, la Hollande, la Suisse, etc.</w:t>
                  </w:r>
                </w:p>
                <w:p w:rsidR="0003087D" w:rsidRDefault="0003087D">
                  <w:pPr>
                    <w:spacing w:before="56" w:line="215" w:lineRule="exact"/>
                    <w:jc w:val="both"/>
                    <w:textAlignment w:val="baseline"/>
                    <w:rPr>
                      <w:rFonts w:ascii="Arial" w:eastAsia="Arial" w:hAnsi="Arial"/>
                      <w:color w:val="000000"/>
                      <w:sz w:val="20"/>
                      <w:lang w:val="fr-FR"/>
                    </w:rPr>
                  </w:pPr>
                  <w:r>
                    <w:rPr>
                      <w:rFonts w:ascii="Arial" w:eastAsia="Arial" w:hAnsi="Arial"/>
                      <w:color w:val="000000"/>
                      <w:sz w:val="20"/>
                      <w:lang w:val="fr-FR"/>
                    </w:rPr>
                    <w:t>Viennent ensuite les années 60, avec son cortège pour le Portugal, de guerres coloniales, une forte récession écono</w:t>
                  </w:r>
                  <w:r>
                    <w:rPr>
                      <w:rFonts w:ascii="Arial" w:eastAsia="Arial" w:hAnsi="Arial"/>
                      <w:color w:val="000000"/>
                      <w:sz w:val="20"/>
                      <w:lang w:val="fr-FR"/>
                    </w:rPr>
                    <w:softHyphen/>
                    <w:t>mique, une prise de conscience politique chez certaines couches sociales. Commence alors une nouvelle émigration économique vers l'Europe : France, Allemagne, Belgique, Suisse, etc.</w:t>
                  </w:r>
                </w:p>
                <w:p w:rsidR="0003087D" w:rsidRDefault="0003087D">
                  <w:pPr>
                    <w:spacing w:before="63" w:line="215" w:lineRule="exact"/>
                    <w:jc w:val="both"/>
                    <w:textAlignment w:val="baseline"/>
                    <w:rPr>
                      <w:rFonts w:ascii="Arial" w:eastAsia="Arial" w:hAnsi="Arial"/>
                      <w:color w:val="000000"/>
                      <w:sz w:val="20"/>
                      <w:lang w:val="fr-FR"/>
                    </w:rPr>
                  </w:pPr>
                  <w:r>
                    <w:rPr>
                      <w:rFonts w:ascii="Arial" w:eastAsia="Arial" w:hAnsi="Arial"/>
                      <w:color w:val="000000"/>
                      <w:sz w:val="20"/>
                      <w:lang w:val="fr-FR"/>
                    </w:rPr>
                    <w:t>L'émigration portugaise en France date de 1957. La majorité des Portugais sont des hommes de 18 à 50 ans.</w:t>
                  </w:r>
                </w:p>
                <w:p w:rsidR="0003087D" w:rsidRDefault="0003087D">
                  <w:pPr>
                    <w:spacing w:before="60" w:line="215" w:lineRule="exact"/>
                    <w:jc w:val="both"/>
                    <w:textAlignment w:val="baseline"/>
                    <w:rPr>
                      <w:rFonts w:ascii="Arial" w:eastAsia="Arial" w:hAnsi="Arial"/>
                      <w:color w:val="000000"/>
                      <w:sz w:val="20"/>
                      <w:lang w:val="fr-FR"/>
                    </w:rPr>
                  </w:pPr>
                  <w:r>
                    <w:rPr>
                      <w:rFonts w:ascii="Arial" w:eastAsia="Arial" w:hAnsi="Arial"/>
                      <w:color w:val="000000"/>
                      <w:sz w:val="20"/>
                      <w:lang w:val="fr-FR"/>
                    </w:rPr>
                    <w:t>Depuis 1970, de nombreux regroupements ont eu lieu. C'est l'émigration familiale qui vient transformer le visage de l'émigration portugaise en France.</w:t>
                  </w:r>
                </w:p>
                <w:p w:rsidR="0003087D" w:rsidRDefault="0003087D">
                  <w:pPr>
                    <w:spacing w:before="69" w:line="215" w:lineRule="exact"/>
                    <w:jc w:val="both"/>
                    <w:textAlignment w:val="baseline"/>
                    <w:rPr>
                      <w:rFonts w:ascii="Arial" w:eastAsia="Arial" w:hAnsi="Arial"/>
                      <w:color w:val="000000"/>
                      <w:sz w:val="20"/>
                      <w:lang w:val="fr-FR"/>
                    </w:rPr>
                  </w:pPr>
                  <w:r>
                    <w:rPr>
                      <w:rFonts w:ascii="Arial" w:eastAsia="Arial" w:hAnsi="Arial"/>
                      <w:color w:val="000000"/>
                      <w:sz w:val="20"/>
                      <w:lang w:val="fr-FR"/>
                    </w:rPr>
                    <w:t>Aujourd'hui, la communauté portugaise reste une des plus importantes communautés étrangères en France (866 600 ressortissants sur 4 459 000 résidents étrangers en France) ; vient ensuite la communauté algérienne avec 805 400 ressortissants.</w:t>
                  </w:r>
                </w:p>
                <w:p w:rsidR="0003087D" w:rsidRDefault="0003087D">
                  <w:pPr>
                    <w:spacing w:before="164" w:line="303" w:lineRule="exact"/>
                    <w:textAlignment w:val="baseline"/>
                    <w:rPr>
                      <w:rFonts w:ascii="Arial" w:eastAsia="Arial" w:hAnsi="Arial"/>
                      <w:b/>
                      <w:color w:val="000000"/>
                      <w:spacing w:val="4"/>
                      <w:sz w:val="26"/>
                      <w:lang w:val="fr-FR"/>
                    </w:rPr>
                  </w:pPr>
                  <w:r>
                    <w:rPr>
                      <w:rFonts w:ascii="Arial" w:eastAsia="Arial" w:hAnsi="Arial"/>
                      <w:b/>
                      <w:color w:val="000000"/>
                      <w:spacing w:val="4"/>
                      <w:sz w:val="26"/>
                      <w:lang w:val="fr-FR"/>
                    </w:rPr>
                    <w:t>Une communauté dynamique</w:t>
                  </w:r>
                </w:p>
                <w:p w:rsidR="0003087D" w:rsidRDefault="0003087D">
                  <w:pPr>
                    <w:spacing w:before="58" w:line="214" w:lineRule="exact"/>
                    <w:jc w:val="both"/>
                    <w:textAlignment w:val="baseline"/>
                    <w:rPr>
                      <w:rFonts w:ascii="Arial" w:eastAsia="Arial" w:hAnsi="Arial"/>
                      <w:color w:val="000000"/>
                      <w:sz w:val="20"/>
                      <w:lang w:val="fr-FR"/>
                    </w:rPr>
                  </w:pPr>
                  <w:r>
                    <w:rPr>
                      <w:rFonts w:ascii="Arial" w:eastAsia="Arial" w:hAnsi="Arial"/>
                      <w:color w:val="000000"/>
                      <w:sz w:val="20"/>
                      <w:lang w:val="fr-FR"/>
                    </w:rPr>
                    <w:t>Sa facilité à s'intégrer au sein de la société française tient à plusieurs facteurs : tout d'abord au dynamisme de sa vie associative, mouvement dans le droit fil d'une tradition associative ancienne, propre aux campagnes portugaises et que renforceront les efforts des immigrés politiques anti-salazaristes (bien que la communauté soit politiquement très divisée). La loi du 9 octobre 1981, votée au lendemain de l'arrivée de la gauche au pouvoir en France, et qui donne aux étrangers le droit de créer et de diriger des associations, vient renforcer ce mouvement associatif. Quelque neuf cents associations existent à l'heure actuelle sur le territoire français. Celles-ci cherchent avant tout à recréer la commu</w:t>
                  </w:r>
                  <w:r>
                    <w:rPr>
                      <w:rFonts w:ascii="Arial" w:eastAsia="Arial" w:hAnsi="Arial"/>
                      <w:color w:val="000000"/>
                      <w:sz w:val="20"/>
                      <w:lang w:val="fr-FR"/>
                    </w:rPr>
                    <w:softHyphen/>
                    <w:t>nauté d'origine : permettre aux adultes de se remémorer les rites, coutumes et ambiance du pays, aux jeunes et aux enfants de les faire découvrir. Des fêtes (repas de toute la communauté, bals, célébrations de la St-Jean, de la St-Martin, voire pèlerinages...) fournissent périodiquement les temps forts nécessaires. D'autres activités, plus précises et plus régulières (football, folklore, bibliothèque et, plus ré</w:t>
                  </w:r>
                  <w:r>
                    <w:rPr>
                      <w:rFonts w:ascii="Arial" w:eastAsia="Arial" w:hAnsi="Arial"/>
                      <w:color w:val="000000"/>
                      <w:sz w:val="20"/>
                      <w:lang w:val="fr-FR"/>
                    </w:rPr>
                    <w:softHyphen/>
                    <w:t>cemment, théâtre, cinéma...) sont davantage tournées vers</w:t>
                  </w:r>
                </w:p>
              </w:txbxContent>
            </v:textbox>
            <w10:wrap type="square" anchorx="page" anchory="page"/>
          </v:shape>
        </w:pict>
      </w:r>
    </w:p>
    <w:p w:rsidR="00CA4B53" w:rsidRDefault="00CA4B53">
      <w:pPr>
        <w:sectPr w:rsidR="00CA4B53">
          <w:pgSz w:w="11904" w:h="16843"/>
          <w:pgMar w:top="116" w:right="192" w:bottom="216" w:left="583" w:header="720" w:footer="720" w:gutter="0"/>
          <w:cols w:space="720"/>
        </w:sectPr>
      </w:pPr>
    </w:p>
    <w:p w:rsidR="00CA4B53" w:rsidRDefault="0003087D">
      <w:pPr>
        <w:textAlignment w:val="baseline"/>
        <w:rPr>
          <w:rFonts w:eastAsia="Times New Roman"/>
          <w:color w:val="000000"/>
          <w:sz w:val="24"/>
          <w:lang w:val="fr-FR"/>
        </w:rPr>
      </w:pPr>
      <w:r>
        <w:lastRenderedPageBreak/>
        <w:pict>
          <v:shape id="_x0000_s1211" type="#_x0000_t202" style="position:absolute;margin-left:25.25pt;margin-top:26.2pt;width:83pt;height:27.4pt;z-index:-251743232;mso-wrap-distance-left:0;mso-wrap-distance-right:0;mso-position-horizontal-relative:page;mso-position-vertical-relative:page" filled="f" stroked="f">
            <v:textbox inset="0,0,0,0">
              <w:txbxContent>
                <w:p w:rsidR="0003087D" w:rsidRDefault="0003087D">
                  <w:pPr>
                    <w:tabs>
                      <w:tab w:val="left" w:pos="1368"/>
                    </w:tabs>
                    <w:spacing w:line="461" w:lineRule="exact"/>
                    <w:ind w:left="288"/>
                    <w:textAlignment w:val="baseline"/>
                    <w:rPr>
                      <w:rFonts w:ascii="Courier New" w:eastAsia="Courier New" w:hAnsi="Courier New"/>
                      <w:color w:val="000000"/>
                      <w:spacing w:val="-64"/>
                      <w:w w:val="45"/>
                      <w:sz w:val="30"/>
                      <w:lang w:val="fr-FR"/>
                    </w:rPr>
                  </w:pPr>
                  <w:r>
                    <w:rPr>
                      <w:rFonts w:ascii="Courier New" w:eastAsia="Courier New" w:hAnsi="Courier New"/>
                      <w:color w:val="000000"/>
                      <w:spacing w:val="-64"/>
                      <w:w w:val="45"/>
                      <w:sz w:val="30"/>
                      <w:lang w:val="fr-FR"/>
                    </w:rPr>
                    <w:t>C</w:t>
                  </w:r>
                  <w:r>
                    <w:rPr>
                      <w:rFonts w:ascii="Courier New" w:eastAsia="Courier New" w:hAnsi="Courier New"/>
                      <w:color w:val="000000"/>
                      <w:spacing w:val="-64"/>
                      <w:w w:val="45"/>
                      <w:sz w:val="30"/>
                      <w:lang w:val="fr-FR"/>
                    </w:rPr>
                    <w:tab/>
                  </w:r>
                  <w:r>
                    <w:rPr>
                      <w:rFonts w:ascii="Arial" w:eastAsia="Arial" w:hAnsi="Arial"/>
                      <w:b/>
                      <w:color w:val="000000"/>
                      <w:spacing w:val="-64"/>
                      <w:w w:val="95"/>
                      <w:sz w:val="35"/>
                      <w:lang w:val="fr-FR"/>
                    </w:rPr>
                    <w:t>7_1</w:t>
                  </w:r>
                </w:p>
              </w:txbxContent>
            </v:textbox>
            <w10:wrap type="square" anchorx="page" anchory="page"/>
          </v:shape>
        </w:pict>
      </w:r>
      <w:r>
        <w:pict>
          <v:shape id="_x0000_s1210" type="#_x0000_t202" style="position:absolute;margin-left:25.25pt;margin-top:53.6pt;width:271.7pt;height:749.2pt;z-index:-251742208;mso-wrap-distance-left:0;mso-wrap-distance-right:0;mso-position-horizontal-relative:page;mso-position-vertical-relative:page" filled="f" stroked="f">
            <v:textbox inset="0,0,0,0">
              <w:txbxContent>
                <w:p w:rsidR="0003087D" w:rsidRDefault="0003087D">
                  <w:pPr>
                    <w:spacing w:before="27" w:line="209" w:lineRule="exact"/>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les</w:t>
                  </w:r>
                  <w:proofErr w:type="gramEnd"/>
                  <w:r>
                    <w:rPr>
                      <w:rFonts w:ascii="Arial" w:eastAsia="Arial" w:hAnsi="Arial"/>
                      <w:color w:val="000000"/>
                      <w:sz w:val="20"/>
                      <w:lang w:val="fr-FR"/>
                    </w:rPr>
                    <w:t xml:space="preserve"> jeunes générations, qu'on s'efforce d'imprégner d'une identité portugaise.</w:t>
                  </w:r>
                </w:p>
                <w:p w:rsidR="0003087D" w:rsidRDefault="0003087D">
                  <w:pPr>
                    <w:spacing w:before="56" w:line="215" w:lineRule="exact"/>
                    <w:jc w:val="both"/>
                    <w:textAlignment w:val="baseline"/>
                    <w:rPr>
                      <w:rFonts w:ascii="Arial" w:eastAsia="Arial" w:hAnsi="Arial"/>
                      <w:color w:val="000000"/>
                      <w:sz w:val="20"/>
                      <w:lang w:val="fr-FR"/>
                    </w:rPr>
                  </w:pPr>
                  <w:r>
                    <w:rPr>
                      <w:rFonts w:ascii="Arial" w:eastAsia="Arial" w:hAnsi="Arial"/>
                      <w:color w:val="000000"/>
                      <w:sz w:val="20"/>
                      <w:lang w:val="fr-FR"/>
                    </w:rPr>
                    <w:t>Les autres facteurs facilitant l'insertion sont : la provenance géographique de ce peuple qui reste de souche latine et européenne, ceci à l'heure européenne et de l'entrée du Portugal dans le marché commun. Ainsi que la religion catholique qui rapproche la communauté portugaise des autres communautés européennes.</w:t>
                  </w:r>
                </w:p>
                <w:p w:rsidR="0003087D" w:rsidRDefault="0003087D">
                  <w:pPr>
                    <w:spacing w:before="137" w:line="278" w:lineRule="exact"/>
                    <w:jc w:val="both"/>
                    <w:textAlignment w:val="baseline"/>
                    <w:rPr>
                      <w:rFonts w:ascii="Arial" w:eastAsia="Arial" w:hAnsi="Arial"/>
                      <w:b/>
                      <w:color w:val="000000"/>
                      <w:sz w:val="26"/>
                      <w:lang w:val="fr-FR"/>
                    </w:rPr>
                  </w:pPr>
                  <w:r>
                    <w:rPr>
                      <w:rFonts w:ascii="Arial" w:eastAsia="Arial" w:hAnsi="Arial"/>
                      <w:b/>
                      <w:color w:val="000000"/>
                      <w:sz w:val="26"/>
                      <w:lang w:val="fr-FR"/>
                    </w:rPr>
                    <w:t>Les jeunes d'origines portugaises au sein de leur communauté</w:t>
                  </w:r>
                </w:p>
                <w:p w:rsidR="0003087D" w:rsidRDefault="0003087D">
                  <w:pPr>
                    <w:spacing w:before="35" w:line="215" w:lineRule="exact"/>
                    <w:jc w:val="both"/>
                    <w:textAlignment w:val="baseline"/>
                    <w:rPr>
                      <w:rFonts w:ascii="Arial" w:eastAsia="Arial" w:hAnsi="Arial"/>
                      <w:color w:val="000000"/>
                      <w:sz w:val="20"/>
                      <w:lang w:val="fr-FR"/>
                    </w:rPr>
                  </w:pPr>
                  <w:r>
                    <w:rPr>
                      <w:rFonts w:ascii="Arial" w:eastAsia="Arial" w:hAnsi="Arial"/>
                      <w:color w:val="000000"/>
                      <w:sz w:val="20"/>
                      <w:lang w:val="fr-FR"/>
                    </w:rPr>
                    <w:t>Si proches qu'ils soient de leurs petits camarades français, les quatre cent mille jeunes de moins de vingt-cinq ans issus de cette immigration n'ont pas moins des conditions de vie qui leur sont spécifiques.</w:t>
                  </w:r>
                </w:p>
                <w:p w:rsidR="0003087D" w:rsidRDefault="0003087D">
                  <w:pPr>
                    <w:spacing w:before="60" w:line="215" w:lineRule="exact"/>
                    <w:jc w:val="both"/>
                    <w:textAlignment w:val="baseline"/>
                    <w:rPr>
                      <w:rFonts w:ascii="Arial" w:eastAsia="Arial" w:hAnsi="Arial"/>
                      <w:color w:val="000000"/>
                      <w:sz w:val="20"/>
                      <w:lang w:val="fr-FR"/>
                    </w:rPr>
                  </w:pPr>
                  <w:r>
                    <w:rPr>
                      <w:rFonts w:ascii="Arial" w:eastAsia="Arial" w:hAnsi="Arial"/>
                      <w:color w:val="000000"/>
                      <w:sz w:val="20"/>
                      <w:lang w:val="fr-FR"/>
                    </w:rPr>
                    <w:t>L'ombre du retour au pays, alimenté par le projet de vie des parents, pèse sur ces jeunes pour lesquels on le sait maintenant, la plupart resteront définitivement en France.</w:t>
                  </w:r>
                </w:p>
                <w:p w:rsidR="0003087D" w:rsidRDefault="0003087D">
                  <w:pPr>
                    <w:spacing w:before="55" w:line="215"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L'aspiration à retourner au pays induit la nécessité de transmettre aux jeunes la connaissance de la langue portugaise. </w:t>
                  </w:r>
                  <w:proofErr w:type="spellStart"/>
                  <w:r>
                    <w:rPr>
                      <w:rFonts w:ascii="Arial" w:eastAsia="Arial" w:hAnsi="Arial"/>
                      <w:color w:val="000000"/>
                      <w:sz w:val="20"/>
                      <w:lang w:val="fr-FR"/>
                    </w:rPr>
                    <w:t>A</w:t>
                  </w:r>
                  <w:proofErr w:type="spellEnd"/>
                  <w:r>
                    <w:rPr>
                      <w:rFonts w:ascii="Arial" w:eastAsia="Arial" w:hAnsi="Arial"/>
                      <w:color w:val="000000"/>
                      <w:sz w:val="20"/>
                      <w:lang w:val="fr-FR"/>
                    </w:rPr>
                    <w:t xml:space="preserve"> l'origine ce souci était principalement porté par les associations. Maintenant il est relayé par l'école. Le gouvernement portugais a envoyé près de quatre cent cinquante instituteurs dans les écoles primaires de France les plus fréquentées par ses nationaux. Environ un enfant sur deux peut aussi profiter de trois ou quatre heures de cours par semaine.</w:t>
                  </w:r>
                </w:p>
                <w:p w:rsidR="0003087D" w:rsidRDefault="0003087D">
                  <w:pPr>
                    <w:spacing w:before="61" w:line="215" w:lineRule="exact"/>
                    <w:jc w:val="both"/>
                    <w:textAlignment w:val="baseline"/>
                    <w:rPr>
                      <w:rFonts w:ascii="Arial" w:eastAsia="Arial" w:hAnsi="Arial"/>
                      <w:color w:val="000000"/>
                      <w:sz w:val="20"/>
                      <w:lang w:val="fr-FR"/>
                    </w:rPr>
                  </w:pPr>
                  <w:r>
                    <w:rPr>
                      <w:rFonts w:ascii="Arial" w:eastAsia="Arial" w:hAnsi="Arial"/>
                      <w:color w:val="000000"/>
                      <w:sz w:val="20"/>
                      <w:lang w:val="fr-FR"/>
                    </w:rPr>
                    <w:t>D'autre part, dans les collèges, un certain nombre de sections de portugais première langue ont été ouvertes, ceci à la demande d'au moins quinze élèves. Mais il reste encore pas mal de besoins insatisfaits pour que les associations continuent à proposer des cours.</w:t>
                  </w:r>
                </w:p>
                <w:p w:rsidR="0003087D" w:rsidRDefault="0003087D">
                  <w:pPr>
                    <w:spacing w:before="58" w:line="215" w:lineRule="exact"/>
                    <w:jc w:val="both"/>
                    <w:textAlignment w:val="baseline"/>
                    <w:rPr>
                      <w:rFonts w:ascii="Arial" w:eastAsia="Arial" w:hAnsi="Arial"/>
                      <w:color w:val="000000"/>
                      <w:sz w:val="20"/>
                      <w:lang w:val="fr-FR"/>
                    </w:rPr>
                  </w:pPr>
                  <w:r>
                    <w:rPr>
                      <w:rFonts w:ascii="Arial" w:eastAsia="Arial" w:hAnsi="Arial"/>
                      <w:color w:val="000000"/>
                      <w:sz w:val="20"/>
                      <w:lang w:val="fr-FR"/>
                    </w:rPr>
                    <w:t>Pourtant, si des enfants suivent ces cours c'est grâce à la pression des parents qui les poussent. Pour beaucoup de ces jeunes ceci représente une contrainte supplémentaire. Moti</w:t>
                  </w:r>
                  <w:r>
                    <w:rPr>
                      <w:rFonts w:ascii="Arial" w:eastAsia="Arial" w:hAnsi="Arial"/>
                      <w:color w:val="000000"/>
                      <w:sz w:val="20"/>
                      <w:lang w:val="fr-FR"/>
                    </w:rPr>
                    <w:softHyphen/>
                    <w:t>vés par la volonté de vouloir garder des liens avec ses origines certains s'y résignent. Mais au bout du compte l'influence du pays dans lequel on vit pèse lourd.</w:t>
                  </w:r>
                </w:p>
                <w:p w:rsidR="0003087D" w:rsidRDefault="0003087D">
                  <w:pPr>
                    <w:spacing w:before="64" w:line="215" w:lineRule="exact"/>
                    <w:jc w:val="both"/>
                    <w:textAlignment w:val="baseline"/>
                    <w:rPr>
                      <w:rFonts w:ascii="Arial" w:eastAsia="Arial" w:hAnsi="Arial"/>
                      <w:color w:val="000000"/>
                      <w:sz w:val="20"/>
                      <w:lang w:val="fr-FR"/>
                    </w:rPr>
                  </w:pPr>
                  <w:r>
                    <w:rPr>
                      <w:rFonts w:ascii="Arial" w:eastAsia="Arial" w:hAnsi="Arial"/>
                      <w:color w:val="000000"/>
                      <w:sz w:val="20"/>
                      <w:lang w:val="fr-FR"/>
                    </w:rPr>
                    <w:t>L'assimilation dans le pays de résidence guette parents et enfants pour lesquels on peut se demander combien de temps ils tiendront encore leur bataille acharnée pour leur langue ?</w:t>
                  </w:r>
                </w:p>
                <w:p w:rsidR="0003087D" w:rsidRDefault="0003087D">
                  <w:pPr>
                    <w:spacing w:before="81" w:line="215" w:lineRule="exact"/>
                    <w:jc w:val="both"/>
                    <w:textAlignment w:val="baseline"/>
                    <w:rPr>
                      <w:rFonts w:ascii="Arial" w:eastAsia="Arial" w:hAnsi="Arial"/>
                      <w:color w:val="000000"/>
                      <w:sz w:val="20"/>
                      <w:lang w:val="fr-FR"/>
                    </w:rPr>
                  </w:pPr>
                  <w:r>
                    <w:rPr>
                      <w:rFonts w:ascii="Arial" w:eastAsia="Arial" w:hAnsi="Arial"/>
                      <w:color w:val="000000"/>
                      <w:sz w:val="20"/>
                      <w:lang w:val="fr-FR"/>
                    </w:rPr>
                    <w:t>Par ailleurs, les jeunes Portugais sont souvent sur le plan scolaire, dans une situation plus mauvaise que toutes les autres catégories, y compris les jeunes maghrébins. L'éduca</w:t>
                  </w:r>
                  <w:r>
                    <w:rPr>
                      <w:rFonts w:ascii="Arial" w:eastAsia="Arial" w:hAnsi="Arial"/>
                      <w:color w:val="000000"/>
                      <w:sz w:val="20"/>
                      <w:lang w:val="fr-FR"/>
                    </w:rPr>
                    <w:softHyphen/>
                    <w:t>tion donné par les parents y est certainement pour quelque chose... D'une par le mythe du retour au pays projeté par les parents sur leurs enfants n'encourage pas ceux-ci à pousser leurs études très loin. (Les parents voient souvent chez leurs enfants désireux de pousser leurs études, un frein au retour ou bien encore comme un manque à gagner pour le foyer qui doit être avant tout une cellule productive. Ceci pour permettre un jour, après le cumul d'un maximum d'économie, le retour au pays).</w:t>
                  </w:r>
                </w:p>
                <w:p w:rsidR="0003087D" w:rsidRDefault="0003087D">
                  <w:pPr>
                    <w:spacing w:before="68" w:line="215" w:lineRule="exact"/>
                    <w:jc w:val="both"/>
                    <w:textAlignment w:val="baseline"/>
                    <w:rPr>
                      <w:rFonts w:ascii="Arial" w:eastAsia="Arial" w:hAnsi="Arial"/>
                      <w:color w:val="000000"/>
                      <w:sz w:val="20"/>
                      <w:lang w:val="fr-FR"/>
                    </w:rPr>
                  </w:pPr>
                  <w:r>
                    <w:rPr>
                      <w:rFonts w:ascii="Arial" w:eastAsia="Arial" w:hAnsi="Arial"/>
                      <w:color w:val="000000"/>
                      <w:sz w:val="20"/>
                      <w:lang w:val="fr-FR"/>
                    </w:rPr>
                    <w:t>D'autre part, le niveau d'instruction peu élevé des parents (1) n'a pas permis à ceux-ci d'apporter le soutien scolaire qui aurait été nécessaire à leurs enfants.</w:t>
                  </w:r>
                </w:p>
                <w:p w:rsidR="0003087D" w:rsidRDefault="0003087D">
                  <w:pPr>
                    <w:spacing w:before="69" w:line="215" w:lineRule="exact"/>
                    <w:jc w:val="both"/>
                    <w:textAlignment w:val="baseline"/>
                    <w:rPr>
                      <w:rFonts w:ascii="Arial" w:eastAsia="Arial" w:hAnsi="Arial"/>
                      <w:color w:val="000000"/>
                      <w:sz w:val="20"/>
                      <w:lang w:val="fr-FR"/>
                    </w:rPr>
                  </w:pPr>
                  <w:r>
                    <w:rPr>
                      <w:rFonts w:ascii="Arial" w:eastAsia="Arial" w:hAnsi="Arial"/>
                      <w:color w:val="000000"/>
                      <w:sz w:val="20"/>
                      <w:lang w:val="fr-FR"/>
                    </w:rPr>
                    <w:t>On comprend pourquoi quand on interroge les jeunes Portugais ils invoquent la volonté de devenir mécaniciens, plombiers ou coiffeuses...</w:t>
                  </w:r>
                </w:p>
                <w:p w:rsidR="0003087D" w:rsidRDefault="0003087D">
                  <w:pPr>
                    <w:spacing w:before="66" w:line="215"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Même si aujourd'hui, un nombre croissant d'entre eux incitent leurs enfants à poursuivre leurs études, cette attitude, mêlée à un fond de réalisme paysan, n'a pas disparu partout.</w:t>
                  </w:r>
                </w:p>
                <w:p w:rsidR="0003087D" w:rsidRDefault="0003087D">
                  <w:pPr>
                    <w:spacing w:before="67" w:line="215" w:lineRule="exact"/>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 xml:space="preserve">Pour ce qui est de la recherche d'un travail, l'acharnement au contraire est de rigueur, et les parents sont prêts à se plier en quatre pour trouver un débouché à leurs enfants. </w:t>
                  </w:r>
                  <w:proofErr w:type="spellStart"/>
                  <w:r>
                    <w:rPr>
                      <w:rFonts w:ascii="Arial" w:eastAsia="Arial" w:hAnsi="Arial"/>
                      <w:color w:val="000000"/>
                      <w:spacing w:val="-2"/>
                      <w:sz w:val="20"/>
                      <w:lang w:val="fr-FR"/>
                    </w:rPr>
                    <w:t>Malheureu</w:t>
                  </w:r>
                  <w:proofErr w:type="spellEnd"/>
                  <w:r>
                    <w:rPr>
                      <w:rFonts w:ascii="Arial" w:eastAsia="Arial" w:hAnsi="Arial"/>
                      <w:color w:val="000000"/>
                      <w:spacing w:val="-2"/>
                      <w:sz w:val="20"/>
                      <w:lang w:val="fr-FR"/>
                    </w:rPr>
                    <w:softHyphen/>
                    <w:t xml:space="preserve"> </w:t>
                  </w:r>
                </w:p>
              </w:txbxContent>
            </v:textbox>
            <w10:wrap type="square" anchorx="page" anchory="page"/>
          </v:shape>
        </w:pict>
      </w:r>
      <w:r>
        <w:pict>
          <v:shape id="_x0000_s1209" type="#_x0000_t202" style="position:absolute;margin-left:310pt;margin-top:26.2pt;width:271.7pt;height:353.2pt;z-index:-251741184;mso-wrap-distance-left:0;mso-wrap-distance-right:0;mso-position-horizontal-relative:page;mso-position-vertical-relative:page" filled="f" stroked="f">
            <v:textbox inset="0,0,0,0">
              <w:txbxContent>
                <w:p w:rsidR="0003087D" w:rsidRDefault="0003087D">
                  <w:pPr>
                    <w:spacing w:before="3" w:line="215" w:lineRule="exact"/>
                    <w:jc w:val="both"/>
                    <w:textAlignment w:val="baseline"/>
                    <w:rPr>
                      <w:rFonts w:ascii="Arial" w:eastAsia="Arial" w:hAnsi="Arial"/>
                      <w:color w:val="000000"/>
                      <w:sz w:val="20"/>
                      <w:lang w:val="fr-FR"/>
                    </w:rPr>
                  </w:pPr>
                  <w:proofErr w:type="spellStart"/>
                  <w:proofErr w:type="gramStart"/>
                  <w:r>
                    <w:rPr>
                      <w:rFonts w:ascii="Arial" w:eastAsia="Arial" w:hAnsi="Arial"/>
                      <w:color w:val="000000"/>
                      <w:sz w:val="20"/>
                      <w:lang w:val="fr-FR"/>
                    </w:rPr>
                    <w:t>sement</w:t>
                  </w:r>
                  <w:proofErr w:type="spellEnd"/>
                  <w:proofErr w:type="gramEnd"/>
                  <w:r>
                    <w:rPr>
                      <w:rFonts w:ascii="Arial" w:eastAsia="Arial" w:hAnsi="Arial"/>
                      <w:color w:val="000000"/>
                      <w:sz w:val="20"/>
                      <w:lang w:val="fr-FR"/>
                    </w:rPr>
                    <w:t xml:space="preserve">, la crise économique est forte et les </w:t>
                  </w:r>
                  <w:proofErr w:type="spellStart"/>
                  <w:r>
                    <w:rPr>
                      <w:rFonts w:ascii="Arial" w:eastAsia="Arial" w:hAnsi="Arial"/>
                      <w:color w:val="000000"/>
                      <w:sz w:val="20"/>
                      <w:lang w:val="fr-FR"/>
                    </w:rPr>
                    <w:t>mécanisnies</w:t>
                  </w:r>
                  <w:proofErr w:type="spellEnd"/>
                  <w:r>
                    <w:rPr>
                      <w:rFonts w:ascii="Arial" w:eastAsia="Arial" w:hAnsi="Arial"/>
                      <w:color w:val="000000"/>
                      <w:sz w:val="20"/>
                      <w:lang w:val="fr-FR"/>
                    </w:rPr>
                    <w:t xml:space="preserve"> qui rendent le marché de l'emploi sélectif échappent bien souvent à ces parents prêts à faire n'importe quoi pour aider leur progéniture.</w:t>
                  </w:r>
                </w:p>
                <w:p w:rsidR="0003087D" w:rsidRDefault="0003087D">
                  <w:pPr>
                    <w:spacing w:before="92" w:line="278" w:lineRule="exact"/>
                    <w:jc w:val="both"/>
                    <w:textAlignment w:val="baseline"/>
                    <w:rPr>
                      <w:rFonts w:ascii="Arial" w:eastAsia="Arial" w:hAnsi="Arial"/>
                      <w:b/>
                      <w:color w:val="000000"/>
                      <w:sz w:val="26"/>
                      <w:lang w:val="fr-FR"/>
                    </w:rPr>
                  </w:pPr>
                  <w:r>
                    <w:rPr>
                      <w:rFonts w:ascii="Arial" w:eastAsia="Arial" w:hAnsi="Arial"/>
                      <w:b/>
                      <w:color w:val="000000"/>
                      <w:sz w:val="26"/>
                      <w:lang w:val="fr-FR"/>
                    </w:rPr>
                    <w:t>Une communauté dynamique mais parfois étouffante</w:t>
                  </w:r>
                </w:p>
                <w:p w:rsidR="0003087D" w:rsidRDefault="0003087D">
                  <w:pPr>
                    <w:spacing w:before="22" w:line="215" w:lineRule="exact"/>
                    <w:jc w:val="both"/>
                    <w:textAlignment w:val="baseline"/>
                    <w:rPr>
                      <w:rFonts w:ascii="Arial" w:eastAsia="Arial" w:hAnsi="Arial"/>
                      <w:color w:val="000000"/>
                      <w:sz w:val="20"/>
                      <w:lang w:val="fr-FR"/>
                    </w:rPr>
                  </w:pPr>
                  <w:r>
                    <w:rPr>
                      <w:rFonts w:ascii="Arial" w:eastAsia="Arial" w:hAnsi="Arial"/>
                      <w:color w:val="000000"/>
                      <w:sz w:val="20"/>
                      <w:lang w:val="fr-FR"/>
                    </w:rPr>
                    <w:t>Si l'auto-organisation de la communauté portugaise permet d'échapper à sa propre désagrégation. Cette volonté obs</w:t>
                  </w:r>
                  <w:r>
                    <w:rPr>
                      <w:rFonts w:ascii="Arial" w:eastAsia="Arial" w:hAnsi="Arial"/>
                      <w:color w:val="000000"/>
                      <w:sz w:val="20"/>
                      <w:lang w:val="fr-FR"/>
                    </w:rPr>
                    <w:softHyphen/>
                    <w:t xml:space="preserve">tinée des aînés à vouloir préserver une identité collective ne va pas sans un certain </w:t>
                  </w:r>
                  <w:proofErr w:type="spellStart"/>
                  <w:r>
                    <w:rPr>
                      <w:rFonts w:ascii="Arial" w:eastAsia="Arial" w:hAnsi="Arial"/>
                      <w:color w:val="000000"/>
                      <w:sz w:val="20"/>
                      <w:lang w:val="fr-FR"/>
                    </w:rPr>
                    <w:t>ressentissement</w:t>
                  </w:r>
                  <w:proofErr w:type="spellEnd"/>
                  <w:r>
                    <w:rPr>
                      <w:rFonts w:ascii="Arial" w:eastAsia="Arial" w:hAnsi="Arial"/>
                      <w:color w:val="000000"/>
                      <w:sz w:val="20"/>
                      <w:lang w:val="fr-FR"/>
                    </w:rPr>
                    <w:t xml:space="preserve"> d'étouffement pour les plus jeunes.</w:t>
                  </w:r>
                </w:p>
                <w:p w:rsidR="0003087D" w:rsidRDefault="0003087D">
                  <w:pPr>
                    <w:spacing w:before="61" w:line="215" w:lineRule="exact"/>
                    <w:jc w:val="both"/>
                    <w:textAlignment w:val="baseline"/>
                    <w:rPr>
                      <w:rFonts w:ascii="Arial" w:eastAsia="Arial" w:hAnsi="Arial"/>
                      <w:color w:val="000000"/>
                      <w:sz w:val="20"/>
                      <w:lang w:val="fr-FR"/>
                    </w:rPr>
                  </w:pPr>
                  <w:r>
                    <w:rPr>
                      <w:rFonts w:ascii="Arial" w:eastAsia="Arial" w:hAnsi="Arial"/>
                      <w:color w:val="000000"/>
                      <w:sz w:val="20"/>
                      <w:lang w:val="fr-FR"/>
                    </w:rPr>
                    <w:t>Les filles en particulier se plaignent souvent d'être davantage surveillées en France, qu'elles ne le seraient dans le Portugal des années 80.</w:t>
                  </w:r>
                </w:p>
                <w:p w:rsidR="0003087D" w:rsidRDefault="0003087D">
                  <w:pPr>
                    <w:spacing w:before="58" w:line="215" w:lineRule="exact"/>
                    <w:jc w:val="both"/>
                    <w:textAlignment w:val="baseline"/>
                    <w:rPr>
                      <w:rFonts w:ascii="Arial" w:eastAsia="Arial" w:hAnsi="Arial"/>
                      <w:color w:val="000000"/>
                      <w:spacing w:val="-3"/>
                      <w:sz w:val="20"/>
                      <w:lang w:val="fr-FR"/>
                    </w:rPr>
                  </w:pPr>
                  <w:r>
                    <w:rPr>
                      <w:rFonts w:ascii="Arial" w:eastAsia="Arial" w:hAnsi="Arial"/>
                      <w:color w:val="000000"/>
                      <w:spacing w:val="-3"/>
                      <w:sz w:val="20"/>
                      <w:lang w:val="fr-FR"/>
                    </w:rPr>
                    <w:t>La peur pour les parents de voir leurs enfants se détacher des normes et des valeurs qui ont été les leurs pour se rapprocher davantage de celles de la société française conduit parfois les pères à adopter des attitudes rigides.</w:t>
                  </w:r>
                </w:p>
                <w:p w:rsidR="0003087D" w:rsidRDefault="0003087D">
                  <w:pPr>
                    <w:spacing w:before="65" w:line="215" w:lineRule="exact"/>
                    <w:jc w:val="both"/>
                    <w:textAlignment w:val="baseline"/>
                    <w:rPr>
                      <w:rFonts w:ascii="Arial" w:eastAsia="Arial" w:hAnsi="Arial"/>
                      <w:color w:val="000000"/>
                      <w:sz w:val="20"/>
                      <w:lang w:val="fr-FR"/>
                    </w:rPr>
                  </w:pPr>
                  <w:r>
                    <w:rPr>
                      <w:rFonts w:ascii="Arial" w:eastAsia="Arial" w:hAnsi="Arial"/>
                      <w:color w:val="000000"/>
                      <w:sz w:val="20"/>
                      <w:lang w:val="fr-FR"/>
                    </w:rPr>
                    <w:t>Ces conflits de génération, ces frictions entre parents et enfants poussent ces derniers à aspirer à une indépendance rapide, ainsi qu'au mariage précoce pour beaucoup d'entre eux.</w:t>
                  </w:r>
                </w:p>
                <w:p w:rsidR="0003087D" w:rsidRDefault="0003087D">
                  <w:pPr>
                    <w:spacing w:before="56" w:line="215" w:lineRule="exact"/>
                    <w:jc w:val="both"/>
                    <w:textAlignment w:val="baseline"/>
                    <w:rPr>
                      <w:rFonts w:ascii="Arial" w:eastAsia="Arial" w:hAnsi="Arial"/>
                      <w:color w:val="000000"/>
                      <w:sz w:val="20"/>
                      <w:lang w:val="fr-FR"/>
                    </w:rPr>
                  </w:pPr>
                  <w:r>
                    <w:rPr>
                      <w:rFonts w:ascii="Arial" w:eastAsia="Arial" w:hAnsi="Arial"/>
                      <w:color w:val="000000"/>
                      <w:sz w:val="20"/>
                      <w:lang w:val="fr-FR"/>
                    </w:rPr>
                    <w:t>Enfin, les activités associatives trouvent aussi leurs limites auprès de ces jeunes qui aspirent à construire leur propre ambiance, leur manière d'être et de devenir.</w:t>
                  </w:r>
                </w:p>
                <w:p w:rsidR="0003087D" w:rsidRDefault="0003087D">
                  <w:pPr>
                    <w:spacing w:before="58" w:after="59" w:line="215"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Bref ! Il reste que pour </w:t>
                  </w:r>
                  <w:proofErr w:type="gramStart"/>
                  <w:r>
                    <w:rPr>
                      <w:rFonts w:ascii="Arial" w:eastAsia="Arial" w:hAnsi="Arial"/>
                      <w:color w:val="000000"/>
                      <w:sz w:val="20"/>
                      <w:lang w:val="fr-FR"/>
                    </w:rPr>
                    <w:t>les jeunes générations issus</w:t>
                  </w:r>
                  <w:proofErr w:type="gramEnd"/>
                  <w:r>
                    <w:rPr>
                      <w:rFonts w:ascii="Arial" w:eastAsia="Arial" w:hAnsi="Arial"/>
                      <w:color w:val="000000"/>
                      <w:sz w:val="20"/>
                      <w:lang w:val="fr-FR"/>
                    </w:rPr>
                    <w:t xml:space="preserve"> de l'immigration portugaise le Portugal reste avant tout un pays où on va passer ses vacances, mais où le retour définitif (tant prôné par les parents) devient aussi hypothétique que le mirage dans le désert.</w:t>
                  </w:r>
                </w:p>
              </w:txbxContent>
            </v:textbox>
            <w10:wrap type="square" anchorx="page" anchory="page"/>
          </v:shape>
        </w:pict>
      </w:r>
      <w:r>
        <w:pict>
          <v:shape id="_x0000_s1208" type="#_x0000_t202" style="position:absolute;margin-left:310pt;margin-top:379.4pt;width:271.7pt;height:101.55pt;z-index:-251740160;mso-wrap-distance-left:0;mso-wrap-distance-right:0;mso-position-horizontal-relative:page;mso-position-vertical-relative:page" filled="f" stroked="f">
            <v:textbox inset="0,0,0,0">
              <w:txbxContent>
                <w:p w:rsidR="0003087D" w:rsidRDefault="0003087D">
                  <w:pPr>
                    <w:spacing w:before="92" w:line="168" w:lineRule="exact"/>
                    <w:jc w:val="both"/>
                    <w:textAlignment w:val="baseline"/>
                    <w:rPr>
                      <w:rFonts w:ascii="Arial" w:eastAsia="Arial" w:hAnsi="Arial"/>
                      <w:color w:val="000000"/>
                      <w:sz w:val="16"/>
                      <w:lang w:val="fr-FR"/>
                    </w:rPr>
                  </w:pPr>
                  <w:r>
                    <w:rPr>
                      <w:rFonts w:ascii="Arial" w:eastAsia="Arial" w:hAnsi="Arial"/>
                      <w:color w:val="000000"/>
                      <w:sz w:val="16"/>
                      <w:lang w:val="fr-FR"/>
                    </w:rPr>
                    <w:t>(1) D'après un recensement fait au Portugal en 1960, 30 % de la population de plus de 15 ans était analphabète, dont 68 % du total dans le seul secteur rural. La moyenne d'instruction de la population active est inférieure à 3,2 années en 1960.</w:t>
                  </w:r>
                </w:p>
                <w:p w:rsidR="0003087D" w:rsidRDefault="0003087D">
                  <w:pPr>
                    <w:spacing w:after="1043" w:line="209" w:lineRule="exact"/>
                    <w:jc w:val="right"/>
                    <w:textAlignment w:val="baseline"/>
                    <w:rPr>
                      <w:rFonts w:ascii="Arial" w:eastAsia="Arial" w:hAnsi="Arial"/>
                      <w:b/>
                      <w:color w:val="000000"/>
                      <w:spacing w:val="12"/>
                      <w:sz w:val="20"/>
                      <w:lang w:val="fr-FR"/>
                    </w:rPr>
                  </w:pPr>
                  <w:r>
                    <w:rPr>
                      <w:rFonts w:ascii="Arial" w:eastAsia="Arial" w:hAnsi="Arial"/>
                      <w:b/>
                      <w:color w:val="000000"/>
                      <w:spacing w:val="12"/>
                      <w:sz w:val="20"/>
                      <w:lang w:val="fr-FR"/>
                    </w:rPr>
                    <w:t>Joaquim SCARES.</w:t>
                  </w:r>
                </w:p>
              </w:txbxContent>
            </v:textbox>
            <w10:wrap type="square" anchorx="page" anchory="page"/>
          </v:shape>
        </w:pict>
      </w:r>
      <w:r>
        <w:pict>
          <v:shape id="_x0000_s1207" type="#_x0000_t202" style="position:absolute;margin-left:310pt;margin-top:480.95pt;width:271.7pt;height:320.15pt;z-index:-251739136;mso-wrap-distance-left:0;mso-wrap-distance-right:0;mso-wrap-distance-bottom:1.7pt;mso-position-horizontal-relative:page;mso-position-vertical-relative:page" filled="f">
            <v:textbox inset="0,0,0,0">
              <w:txbxContent>
                <w:p w:rsidR="0003087D" w:rsidRDefault="0003087D">
                  <w:pPr>
                    <w:spacing w:before="185" w:line="388" w:lineRule="exact"/>
                    <w:ind w:left="1800" w:hanging="432"/>
                    <w:textAlignment w:val="baseline"/>
                    <w:rPr>
                      <w:rFonts w:ascii="Arial" w:eastAsia="Arial" w:hAnsi="Arial"/>
                      <w:b/>
                      <w:color w:val="000000"/>
                      <w:spacing w:val="16"/>
                      <w:w w:val="95"/>
                      <w:sz w:val="35"/>
                      <w:lang w:val="fr-FR"/>
                    </w:rPr>
                  </w:pPr>
                  <w:r>
                    <w:rPr>
                      <w:rFonts w:ascii="Arial" w:eastAsia="Arial" w:hAnsi="Arial"/>
                      <w:b/>
                      <w:color w:val="000000"/>
                      <w:spacing w:val="16"/>
                      <w:w w:val="95"/>
                      <w:sz w:val="35"/>
                      <w:lang w:val="fr-FR"/>
                    </w:rPr>
                    <w:t>'RAVAIL SOCIAL TRAVAIL EUROPÉEN</w:t>
                  </w:r>
                </w:p>
                <w:p w:rsidR="0003087D" w:rsidRDefault="0003087D">
                  <w:pPr>
                    <w:spacing w:before="117" w:line="237" w:lineRule="exact"/>
                    <w:ind w:left="288" w:right="216"/>
                    <w:jc w:val="both"/>
                    <w:textAlignment w:val="baseline"/>
                    <w:rPr>
                      <w:rFonts w:ascii="Arial" w:eastAsia="Arial" w:hAnsi="Arial"/>
                      <w:b/>
                      <w:color w:val="000000"/>
                      <w:spacing w:val="11"/>
                      <w:sz w:val="20"/>
                      <w:lang w:val="fr-FR"/>
                    </w:rPr>
                  </w:pPr>
                  <w:r>
                    <w:rPr>
                      <w:rFonts w:ascii="Arial" w:eastAsia="Arial" w:hAnsi="Arial"/>
                      <w:b/>
                      <w:color w:val="000000"/>
                      <w:spacing w:val="11"/>
                      <w:sz w:val="20"/>
                      <w:lang w:val="fr-FR"/>
                    </w:rPr>
                    <w:t>Les travailleurs sociaux sensibles et préoc</w:t>
                  </w:r>
                  <w:r>
                    <w:rPr>
                      <w:rFonts w:ascii="Arial" w:eastAsia="Arial" w:hAnsi="Arial"/>
                      <w:b/>
                      <w:color w:val="000000"/>
                      <w:spacing w:val="11"/>
                      <w:sz w:val="20"/>
                      <w:lang w:val="fr-FR"/>
                    </w:rPr>
                    <w:softHyphen/>
                    <w:t xml:space="preserve">cupés par les conséquences de l'Acte Unique Européen </w:t>
                  </w:r>
                  <w:proofErr w:type="gramStart"/>
                  <w:r>
                    <w:rPr>
                      <w:rFonts w:ascii="Arial" w:eastAsia="Arial" w:hAnsi="Arial"/>
                      <w:b/>
                      <w:color w:val="000000"/>
                      <w:spacing w:val="11"/>
                      <w:sz w:val="20"/>
                      <w:lang w:val="fr-FR"/>
                    </w:rPr>
                    <w:t>s'intéressent</w:t>
                  </w:r>
                  <w:proofErr w:type="gramEnd"/>
                  <w:r>
                    <w:rPr>
                      <w:rFonts w:ascii="Arial" w:eastAsia="Arial" w:hAnsi="Arial"/>
                      <w:b/>
                      <w:color w:val="000000"/>
                      <w:spacing w:val="11"/>
                      <w:sz w:val="20"/>
                      <w:lang w:val="fr-FR"/>
                    </w:rPr>
                    <w:t xml:space="preserve"> à la façon dont leurs collègues des pays de la C.E.E. réagissent professionnellement face aux problèmes so</w:t>
                  </w:r>
                  <w:r>
                    <w:rPr>
                      <w:rFonts w:ascii="Arial" w:eastAsia="Arial" w:hAnsi="Arial"/>
                      <w:b/>
                      <w:color w:val="000000"/>
                      <w:spacing w:val="11"/>
                      <w:sz w:val="20"/>
                      <w:lang w:val="fr-FR"/>
                    </w:rPr>
                    <w:softHyphen/>
                    <w:t>ciaux auxquels ils sont confrontés.</w:t>
                  </w:r>
                </w:p>
                <w:p w:rsidR="0003087D" w:rsidRDefault="0003087D">
                  <w:pPr>
                    <w:spacing w:before="66" w:line="237" w:lineRule="exact"/>
                    <w:ind w:left="288" w:right="216"/>
                    <w:jc w:val="both"/>
                    <w:textAlignment w:val="baseline"/>
                    <w:rPr>
                      <w:rFonts w:ascii="Arial" w:eastAsia="Arial" w:hAnsi="Arial"/>
                      <w:b/>
                      <w:color w:val="000000"/>
                      <w:spacing w:val="8"/>
                      <w:sz w:val="20"/>
                      <w:lang w:val="fr-FR"/>
                    </w:rPr>
                  </w:pPr>
                  <w:r>
                    <w:rPr>
                      <w:rFonts w:ascii="Arial" w:eastAsia="Arial" w:hAnsi="Arial"/>
                      <w:b/>
                      <w:color w:val="000000"/>
                      <w:spacing w:val="8"/>
                      <w:sz w:val="20"/>
                      <w:lang w:val="fr-FR"/>
                    </w:rPr>
                    <w:t>Dans le souci de pouvoir informer nos lecteurs sur ces questions, en particulier la question des diplômes (diplômes européens) et des problèmes institutionnels rencontrés, nous désirons ouvrir une rubrique sur le Travail social et Travail européen.</w:t>
                  </w:r>
                </w:p>
                <w:p w:rsidR="0003087D" w:rsidRDefault="0003087D">
                  <w:pPr>
                    <w:spacing w:before="66" w:line="237" w:lineRule="exact"/>
                    <w:ind w:left="288" w:right="216"/>
                    <w:jc w:val="both"/>
                    <w:textAlignment w:val="baseline"/>
                    <w:rPr>
                      <w:rFonts w:ascii="Arial" w:eastAsia="Arial" w:hAnsi="Arial"/>
                      <w:b/>
                      <w:color w:val="000000"/>
                      <w:spacing w:val="7"/>
                      <w:sz w:val="20"/>
                      <w:lang w:val="fr-FR"/>
                    </w:rPr>
                  </w:pPr>
                  <w:r>
                    <w:rPr>
                      <w:rFonts w:ascii="Arial" w:eastAsia="Arial" w:hAnsi="Arial"/>
                      <w:b/>
                      <w:color w:val="000000"/>
                      <w:spacing w:val="7"/>
                      <w:sz w:val="20"/>
                      <w:lang w:val="fr-FR"/>
                    </w:rPr>
                    <w:t>Tous les travailleurs sociaux intéressés par cette rubrique qui auraient des informations à nous communiquer sur ce sujet sont invités à nous les transmettre. Ils pourront prendre part aux débats auxquels cette rubrique donnera lieu.</w:t>
                  </w:r>
                </w:p>
                <w:p w:rsidR="0003087D" w:rsidRDefault="0003087D">
                  <w:pPr>
                    <w:spacing w:before="65" w:after="170" w:line="237" w:lineRule="exact"/>
                    <w:ind w:left="288"/>
                    <w:textAlignment w:val="baseline"/>
                    <w:rPr>
                      <w:rFonts w:ascii="Arial" w:eastAsia="Arial" w:hAnsi="Arial"/>
                      <w:b/>
                      <w:color w:val="000000"/>
                      <w:spacing w:val="13"/>
                      <w:sz w:val="20"/>
                      <w:lang w:val="fr-FR"/>
                    </w:rPr>
                  </w:pPr>
                  <w:r>
                    <w:rPr>
                      <w:rFonts w:ascii="Arial" w:eastAsia="Arial" w:hAnsi="Arial"/>
                      <w:b/>
                      <w:color w:val="000000"/>
                      <w:spacing w:val="13"/>
                      <w:sz w:val="20"/>
                      <w:lang w:val="fr-FR"/>
                    </w:rPr>
                    <w:t xml:space="preserve">Contactez Patrick </w:t>
                  </w:r>
                  <w:proofErr w:type="spellStart"/>
                  <w:r>
                    <w:rPr>
                      <w:rFonts w:ascii="Arial" w:eastAsia="Arial" w:hAnsi="Arial"/>
                      <w:b/>
                      <w:color w:val="000000"/>
                      <w:spacing w:val="13"/>
                      <w:sz w:val="20"/>
                      <w:lang w:val="fr-FR"/>
                    </w:rPr>
                    <w:t>Fréhaut</w:t>
                  </w:r>
                  <w:proofErr w:type="spellEnd"/>
                  <w:r>
                    <w:rPr>
                      <w:rFonts w:ascii="Arial" w:eastAsia="Arial" w:hAnsi="Arial"/>
                      <w:b/>
                      <w:color w:val="000000"/>
                      <w:spacing w:val="13"/>
                      <w:sz w:val="20"/>
                      <w:lang w:val="fr-FR"/>
                    </w:rPr>
                    <w:t xml:space="preserve"> à P.E.P.S.</w:t>
                  </w:r>
                </w:p>
              </w:txbxContent>
            </v:textbox>
            <w10:wrap type="square" anchorx="page" anchory="page"/>
          </v:shape>
        </w:pict>
      </w:r>
      <w:r>
        <w:pict>
          <v:shape id="_x0000_s1206" type="#_x0000_t202" style="position:absolute;margin-left:108.25pt;margin-top:26.2pt;width:188.7pt;height:27.4pt;z-index:-251738112;mso-wrap-distance-left:0;mso-wrap-distance-right:0;mso-position-horizontal-relative:page;mso-position-vertical-relative:page" filled="f" stroked="f">
            <v:textbox inset="0,0,0,0">
              <w:txbxContent>
                <w:p w:rsidR="0003087D" w:rsidRDefault="0003087D">
                  <w:pPr>
                    <w:spacing w:before="71" w:after="102"/>
                    <w:ind w:left="259" w:right="2502"/>
                    <w:textAlignment w:val="baseline"/>
                  </w:pPr>
                  <w:r>
                    <w:rPr>
                      <w:noProof/>
                    </w:rPr>
                    <w:drawing>
                      <wp:inline distT="0" distB="0" distL="0" distR="0">
                        <wp:extent cx="643255" cy="23812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a:stretch>
                                  <a:fillRect/>
                                </a:stretch>
                              </pic:blipFill>
                              <pic:spPr>
                                <a:xfrm>
                                  <a:off x="0" y="0"/>
                                  <a:ext cx="643255" cy="238125"/>
                                </a:xfrm>
                                <a:prstGeom prst="rect">
                                  <a:avLst/>
                                </a:prstGeom>
                              </pic:spPr>
                            </pic:pic>
                          </a:graphicData>
                        </a:graphic>
                      </wp:inline>
                    </w:drawing>
                  </w:r>
                </w:p>
              </w:txbxContent>
            </v:textbox>
            <w10:wrap type="square" anchorx="page" anchory="page"/>
          </v:shape>
        </w:pict>
      </w:r>
      <w:r>
        <w:pict>
          <v:line id="_x0000_s1205" style="position:absolute;z-index:251751424;mso-position-horizontal-relative:page;mso-position-vertical-relative:page" from="310pt,379.7pt" to="351.4pt,379.7pt" strokeweight=".5pt">
            <w10:wrap anchorx="page" anchory="page"/>
          </v:line>
        </w:pict>
      </w:r>
    </w:p>
    <w:p w:rsidR="00CA4B53" w:rsidRDefault="00CA4B53">
      <w:pPr>
        <w:sectPr w:rsidR="00CA4B53">
          <w:pgSz w:w="11904" w:h="16843"/>
          <w:pgMar w:top="236" w:right="270" w:bottom="391" w:left="505" w:header="720" w:footer="720" w:gutter="0"/>
          <w:cols w:space="720"/>
        </w:sectPr>
      </w:pPr>
    </w:p>
    <w:p w:rsidR="00CA4B53" w:rsidRDefault="0003087D">
      <w:pPr>
        <w:textAlignment w:val="baseline"/>
        <w:rPr>
          <w:rFonts w:eastAsia="Times New Roman"/>
          <w:color w:val="000000"/>
          <w:sz w:val="24"/>
          <w:lang w:val="fr-FR"/>
        </w:rPr>
      </w:pPr>
      <w:r>
        <w:lastRenderedPageBreak/>
        <w:pict>
          <v:shape id="_x0000_s1204" type="#_x0000_t202" style="position:absolute;margin-left:480pt;margin-top:29pt;width:111pt;height:75.95pt;z-index:-251737088;mso-wrap-distance-left:0;mso-wrap-distance-right:0;mso-position-horizontal-relative:page;mso-position-vertical-relative:page" filled="f" stroked="f">
            <v:textbox inset="0,0,0,0">
              <w:txbxContent>
                <w:p w:rsidR="0003087D" w:rsidRDefault="0003087D">
                  <w:pPr>
                    <w:spacing w:before="4" w:after="946" w:line="558" w:lineRule="exact"/>
                    <w:textAlignment w:val="baseline"/>
                    <w:rPr>
                      <w:rFonts w:ascii="Bookman Old Style" w:eastAsia="Bookman Old Style" w:hAnsi="Bookman Old Style"/>
                      <w:color w:val="000000"/>
                      <w:spacing w:val="62"/>
                      <w:w w:val="75"/>
                      <w:sz w:val="41"/>
                      <w:lang w:val="fr-FR"/>
                    </w:rPr>
                  </w:pPr>
                  <w:r>
                    <w:rPr>
                      <w:rFonts w:ascii="Bookman Old Style" w:eastAsia="Bookman Old Style" w:hAnsi="Bookman Old Style"/>
                      <w:color w:val="000000"/>
                      <w:spacing w:val="62"/>
                      <w:w w:val="75"/>
                      <w:sz w:val="41"/>
                      <w:lang w:val="fr-FR"/>
                    </w:rPr>
                    <w:t xml:space="preserve">HI </w:t>
                  </w:r>
                  <w:r>
                    <w:rPr>
                      <w:rFonts w:ascii="Arial" w:eastAsia="Arial" w:hAnsi="Arial"/>
                      <w:b/>
                      <w:color w:val="000000"/>
                      <w:spacing w:val="62"/>
                      <w:sz w:val="48"/>
                      <w:lang w:val="fr-FR"/>
                    </w:rPr>
                    <w:t>DIRE</w:t>
                  </w:r>
                </w:p>
              </w:txbxContent>
            </v:textbox>
            <w10:wrap type="square" anchorx="page" anchory="page"/>
          </v:shape>
        </w:pict>
      </w:r>
      <w:r>
        <w:pict>
          <v:shape id="_x0000_s1203" type="#_x0000_t202" style="position:absolute;margin-left:34.55pt;margin-top:104.95pt;width:273.35pt;height:712.65pt;z-index:-251736064;mso-wrap-distance-left:0;mso-wrap-distance-right:0;mso-position-horizontal-relative:page;mso-position-vertical-relative:page" filled="f" stroked="f">
            <v:textbox inset="0,0,0,0">
              <w:txbxContent>
                <w:p w:rsidR="0003087D" w:rsidRDefault="0003087D">
                  <w:pPr>
                    <w:spacing w:before="24" w:line="211" w:lineRule="exact"/>
                    <w:jc w:val="both"/>
                    <w:textAlignment w:val="baseline"/>
                    <w:rPr>
                      <w:rFonts w:ascii="Arial" w:eastAsia="Arial" w:hAnsi="Arial"/>
                      <w:b/>
                      <w:color w:val="000000"/>
                      <w:sz w:val="20"/>
                      <w:lang w:val="fr-FR"/>
                    </w:rPr>
                  </w:pPr>
                  <w:r>
                    <w:rPr>
                      <w:rFonts w:ascii="Arial" w:eastAsia="Arial" w:hAnsi="Arial"/>
                      <w:b/>
                      <w:color w:val="000000"/>
                      <w:sz w:val="20"/>
                      <w:lang w:val="fr-FR"/>
                    </w:rPr>
                    <w:t>Le mouvement beur et l'</w:t>
                  </w:r>
                  <w:proofErr w:type="spellStart"/>
                  <w:r>
                    <w:rPr>
                      <w:rFonts w:ascii="Arial" w:eastAsia="Arial" w:hAnsi="Arial"/>
                      <w:b/>
                      <w:color w:val="000000"/>
                      <w:sz w:val="20"/>
                      <w:lang w:val="fr-FR"/>
                    </w:rPr>
                    <w:t>anti-racisme</w:t>
                  </w:r>
                  <w:proofErr w:type="spellEnd"/>
                  <w:r>
                    <w:rPr>
                      <w:rFonts w:ascii="Arial" w:eastAsia="Arial" w:hAnsi="Arial"/>
                      <w:b/>
                      <w:color w:val="000000"/>
                      <w:sz w:val="20"/>
                      <w:lang w:val="fr-FR"/>
                    </w:rPr>
                    <w:t xml:space="preserve"> ont été l'occasion de relancer la mobilisation de la jeunesse sur un plan politique sous des formes nouvelles.</w:t>
                  </w:r>
                </w:p>
                <w:p w:rsidR="0003087D" w:rsidRDefault="0003087D">
                  <w:pPr>
                    <w:spacing w:before="58" w:line="214" w:lineRule="exact"/>
                    <w:jc w:val="both"/>
                    <w:textAlignment w:val="baseline"/>
                    <w:rPr>
                      <w:rFonts w:ascii="Arial" w:eastAsia="Arial" w:hAnsi="Arial"/>
                      <w:color w:val="000000"/>
                      <w:sz w:val="20"/>
                      <w:lang w:val="fr-FR"/>
                    </w:rPr>
                  </w:pPr>
                  <w:r>
                    <w:rPr>
                      <w:rFonts w:ascii="Arial" w:eastAsia="Arial" w:hAnsi="Arial"/>
                      <w:color w:val="000000"/>
                      <w:sz w:val="20"/>
                      <w:lang w:val="fr-FR"/>
                    </w:rPr>
                    <w:t>Dans les années 70, les premiers fils d'immigrés sortent de l'école à 16 ans de manière massive. Ils sont confrontés au début de la crise économique, au chômage. Ils forment des bandes dans les cités et deviennent visibles dans le quartier. Un changement de l'image de l'immigration s'impose dès lors. Elle n'est plus seulement assimilée aux "travailleurs immigrés" "célibataires". Non seulement ils ont des familles mais aussi des enfants qui ont grandi.</w:t>
                  </w:r>
                </w:p>
                <w:p w:rsidR="0003087D" w:rsidRDefault="0003087D">
                  <w:pPr>
                    <w:spacing w:before="58" w:line="214" w:lineRule="exact"/>
                    <w:jc w:val="both"/>
                    <w:textAlignment w:val="baseline"/>
                    <w:rPr>
                      <w:rFonts w:ascii="Arial" w:eastAsia="Arial" w:hAnsi="Arial"/>
                      <w:color w:val="000000"/>
                      <w:sz w:val="20"/>
                      <w:lang w:val="fr-FR"/>
                    </w:rPr>
                  </w:pPr>
                  <w:r>
                    <w:rPr>
                      <w:rFonts w:ascii="Arial" w:eastAsia="Arial" w:hAnsi="Arial"/>
                      <w:color w:val="000000"/>
                      <w:sz w:val="20"/>
                      <w:lang w:val="fr-FR"/>
                    </w:rPr>
                    <w:t>Face à cette "apparition" des jeunes de l'immigration, la réaction de la société française est très dure. Elle se focalise sur les problèmes de cohabitation dans les cités ouvrières entre le mode de vie nocturne des jeunes et celui des travailleurs, repliés sur un "standing" de vie qui les atomise davantage encore.</w:t>
                  </w:r>
                </w:p>
                <w:p w:rsidR="0003087D" w:rsidRDefault="0003087D">
                  <w:pPr>
                    <w:spacing w:before="66" w:line="214" w:lineRule="exact"/>
                    <w:jc w:val="both"/>
                    <w:textAlignment w:val="baseline"/>
                    <w:rPr>
                      <w:rFonts w:ascii="Arial" w:eastAsia="Arial" w:hAnsi="Arial"/>
                      <w:color w:val="000000"/>
                      <w:sz w:val="20"/>
                      <w:lang w:val="fr-FR"/>
                    </w:rPr>
                  </w:pPr>
                  <w:r>
                    <w:rPr>
                      <w:rFonts w:ascii="Arial" w:eastAsia="Arial" w:hAnsi="Arial"/>
                      <w:color w:val="000000"/>
                      <w:sz w:val="20"/>
                      <w:lang w:val="fr-FR"/>
                    </w:rPr>
                    <w:t>La police intervient souvent. La multiplication de ses interven</w:t>
                  </w:r>
                  <w:r>
                    <w:rPr>
                      <w:rFonts w:ascii="Arial" w:eastAsia="Arial" w:hAnsi="Arial"/>
                      <w:color w:val="000000"/>
                      <w:sz w:val="20"/>
                      <w:lang w:val="fr-FR"/>
                    </w:rPr>
                    <w:softHyphen/>
                    <w:t>tions ont engagé le rapport des jeunes avec la police dans un rituel de l'affrontement. Les jeunes sont arrêtés en raison de leur faciès et de leur statut. Le nombre des expulsions grimpe de façon vertigineuse à la fin des années 70 (8 000 jeunes en 1980).</w:t>
                  </w:r>
                </w:p>
                <w:p w:rsidR="0003087D" w:rsidRDefault="0003087D">
                  <w:pPr>
                    <w:spacing w:before="210" w:line="302" w:lineRule="exact"/>
                    <w:textAlignment w:val="baseline"/>
                    <w:rPr>
                      <w:rFonts w:ascii="Arial" w:eastAsia="Arial" w:hAnsi="Arial"/>
                      <w:b/>
                      <w:color w:val="000000"/>
                      <w:spacing w:val="4"/>
                      <w:sz w:val="26"/>
                      <w:lang w:val="fr-FR"/>
                    </w:rPr>
                  </w:pPr>
                  <w:r>
                    <w:rPr>
                      <w:rFonts w:ascii="Arial" w:eastAsia="Arial" w:hAnsi="Arial"/>
                      <w:b/>
                      <w:color w:val="000000"/>
                      <w:spacing w:val="4"/>
                      <w:sz w:val="26"/>
                      <w:lang w:val="fr-FR"/>
                    </w:rPr>
                    <w:t>Mobilisation des jeunes</w:t>
                  </w:r>
                </w:p>
                <w:p w:rsidR="0003087D" w:rsidRDefault="0003087D">
                  <w:pPr>
                    <w:spacing w:before="110" w:line="214"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Les conditions de vie et la réaction des pouvoirs publics ont ainsi poussé les jeunes à une organisation souterraine. En particulier ils se sont mobilisés par rapport aux expulsions en créant des </w:t>
                  </w:r>
                  <w:proofErr w:type="gramStart"/>
                  <w:r>
                    <w:rPr>
                      <w:rFonts w:ascii="Arial" w:eastAsia="Arial" w:hAnsi="Arial"/>
                      <w:color w:val="000000"/>
                      <w:sz w:val="20"/>
                      <w:lang w:val="fr-FR"/>
                    </w:rPr>
                    <w:t>réseaux ,</w:t>
                  </w:r>
                  <w:proofErr w:type="gramEnd"/>
                  <w:r>
                    <w:rPr>
                      <w:rFonts w:ascii="Arial" w:eastAsia="Arial" w:hAnsi="Arial"/>
                      <w:color w:val="000000"/>
                      <w:sz w:val="20"/>
                      <w:lang w:val="fr-FR"/>
                    </w:rPr>
                    <w:t xml:space="preserve"> de survie cité par cité pour les clandestins. </w:t>
                  </w:r>
                  <w:proofErr w:type="spellStart"/>
                  <w:r>
                    <w:rPr>
                      <w:rFonts w:ascii="Arial" w:eastAsia="Arial" w:hAnsi="Arial"/>
                      <w:color w:val="000000"/>
                      <w:sz w:val="20"/>
                      <w:lang w:val="fr-FR"/>
                    </w:rPr>
                    <w:t>A</w:t>
                  </w:r>
                  <w:proofErr w:type="spellEnd"/>
                  <w:r>
                    <w:rPr>
                      <w:rFonts w:ascii="Arial" w:eastAsia="Arial" w:hAnsi="Arial"/>
                      <w:color w:val="000000"/>
                      <w:sz w:val="20"/>
                      <w:lang w:val="fr-FR"/>
                    </w:rPr>
                    <w:t xml:space="preserve"> la fin des années 70, 80 % des jeunes expulsés reviennent clandestinement en France.</w:t>
                  </w:r>
                </w:p>
                <w:p w:rsidR="0003087D" w:rsidRDefault="0003087D">
                  <w:pPr>
                    <w:spacing w:before="66" w:line="214" w:lineRule="exact"/>
                    <w:jc w:val="both"/>
                    <w:textAlignment w:val="baseline"/>
                    <w:rPr>
                      <w:rFonts w:ascii="Arial" w:eastAsia="Arial" w:hAnsi="Arial"/>
                      <w:color w:val="000000"/>
                      <w:sz w:val="20"/>
                      <w:lang w:val="fr-FR"/>
                    </w:rPr>
                  </w:pPr>
                  <w:r>
                    <w:rPr>
                      <w:rFonts w:ascii="Arial" w:eastAsia="Arial" w:hAnsi="Arial"/>
                      <w:color w:val="000000"/>
                      <w:sz w:val="20"/>
                      <w:lang w:val="fr-FR"/>
                    </w:rPr>
                    <w:t>En 77-78 ces jeunes commencent à expliquer pourquoi ils reviennent et restent en France. Un mouvement culturel se développe pour exprimer cette aspiration à rester en France dans les grandes villes à forte implantation immigrée (Paris, Lyon, Grenoble, Marseille).</w:t>
                  </w:r>
                </w:p>
                <w:p w:rsidR="0003087D" w:rsidRDefault="0003087D">
                  <w:pPr>
                    <w:spacing w:before="76" w:line="214" w:lineRule="exact"/>
                    <w:jc w:val="both"/>
                    <w:textAlignment w:val="baseline"/>
                    <w:rPr>
                      <w:rFonts w:ascii="Arial" w:eastAsia="Arial" w:hAnsi="Arial"/>
                      <w:color w:val="000000"/>
                      <w:sz w:val="20"/>
                      <w:lang w:val="fr-FR"/>
                    </w:rPr>
                  </w:pPr>
                  <w:r>
                    <w:rPr>
                      <w:rFonts w:ascii="Arial" w:eastAsia="Arial" w:hAnsi="Arial"/>
                      <w:color w:val="000000"/>
                      <w:sz w:val="20"/>
                      <w:lang w:val="fr-FR"/>
                    </w:rPr>
                    <w:t>En 1979, ce mouvement sans concertation initiale commence à se coordonner pour dépasser les limites du quartier. Suite à une procédure d'expulsion engagée à mon encontre, puis abandonnée, j'ai été l'un des initiateurs pour la région parisienne, puis sur le plan national ensuite. On s'aperçoit alors de l'existence d'une homogénéité dans les comporte</w:t>
                  </w:r>
                  <w:r>
                    <w:rPr>
                      <w:rFonts w:ascii="Arial" w:eastAsia="Arial" w:hAnsi="Arial"/>
                      <w:color w:val="000000"/>
                      <w:sz w:val="20"/>
                      <w:lang w:val="fr-FR"/>
                    </w:rPr>
                    <w:softHyphen/>
                    <w:t>ments : rester dans le pays tout en restant soi-même. Cette idée s'exprima sous différentes formes : théâtre, vidéo, super 8, mais surtout la musique.</w:t>
                  </w:r>
                </w:p>
                <w:p w:rsidR="0003087D" w:rsidRDefault="0003087D">
                  <w:pPr>
                    <w:spacing w:before="84" w:line="214"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Ceci se concrétisa dans les années 80-82 par une série de concerts gratuits "rock </w:t>
                  </w:r>
                  <w:proofErr w:type="spellStart"/>
                  <w:r>
                    <w:rPr>
                      <w:rFonts w:ascii="Arial" w:eastAsia="Arial" w:hAnsi="Arial"/>
                      <w:color w:val="000000"/>
                      <w:sz w:val="20"/>
                      <w:lang w:val="fr-FR"/>
                    </w:rPr>
                    <w:t>against</w:t>
                  </w:r>
                  <w:proofErr w:type="spellEnd"/>
                  <w:r>
                    <w:rPr>
                      <w:rFonts w:ascii="Arial" w:eastAsia="Arial" w:hAnsi="Arial"/>
                      <w:color w:val="000000"/>
                      <w:sz w:val="20"/>
                      <w:lang w:val="fr-FR"/>
                    </w:rPr>
                    <w:t xml:space="preserve"> police" dans les cités. Ils permirent l'émergence de groupes locaux. Un phénomène d'émulation se produisit. Il développa une capacité d'organi</w:t>
                  </w:r>
                  <w:r>
                    <w:rPr>
                      <w:rFonts w:ascii="Arial" w:eastAsia="Arial" w:hAnsi="Arial"/>
                      <w:color w:val="000000"/>
                      <w:sz w:val="20"/>
                      <w:lang w:val="fr-FR"/>
                    </w:rPr>
                    <w:softHyphen/>
                    <w:t>sation (coordination, auto-gestion) et la mise en valeur de la création culturelle des jeunes immigrés. "</w:t>
                  </w:r>
                  <w:proofErr w:type="spellStart"/>
                  <w:r>
                    <w:rPr>
                      <w:rFonts w:ascii="Arial" w:eastAsia="Arial" w:hAnsi="Arial"/>
                      <w:color w:val="000000"/>
                      <w:sz w:val="20"/>
                      <w:lang w:val="fr-FR"/>
                    </w:rPr>
                    <w:t>Zaama</w:t>
                  </w:r>
                  <w:proofErr w:type="spellEnd"/>
                  <w:r>
                    <w:rPr>
                      <w:rFonts w:ascii="Arial" w:eastAsia="Arial" w:hAnsi="Arial"/>
                      <w:color w:val="000000"/>
                      <w:sz w:val="20"/>
                      <w:lang w:val="fr-FR"/>
                    </w:rPr>
                    <w:t xml:space="preserve"> d'Banlieue", l'ancêtre des JALB (Jeunes Arabes de Lyon) est aussi issu de ce mouvement. C'est une mise en valeur par rapport à </w:t>
                  </w:r>
                  <w:proofErr w:type="spellStart"/>
                  <w:r>
                    <w:rPr>
                      <w:rFonts w:ascii="Arial" w:eastAsia="Arial" w:hAnsi="Arial"/>
                      <w:color w:val="000000"/>
                      <w:sz w:val="20"/>
                      <w:lang w:val="fr-FR"/>
                    </w:rPr>
                    <w:t>eux-même</w:t>
                  </w:r>
                  <w:proofErr w:type="spellEnd"/>
                  <w:r>
                    <w:rPr>
                      <w:rFonts w:ascii="Arial" w:eastAsia="Arial" w:hAnsi="Arial"/>
                      <w:color w:val="000000"/>
                      <w:sz w:val="20"/>
                      <w:lang w:val="fr-FR"/>
                    </w:rPr>
                    <w:t xml:space="preserve"> mais aussi par rapport à la population des cités. Ainsi un dialogue s'instaura au sein des quartiers.</w:t>
                  </w:r>
                </w:p>
                <w:p w:rsidR="0003087D" w:rsidRDefault="0003087D">
                  <w:pPr>
                    <w:spacing w:before="93" w:line="214" w:lineRule="exact"/>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Au même moment ont eu lieu des crimes racistes ou sécuritaires rapprochés dans le temps (Vitry, Valenton, Strasbourg) ainsi que des réactions sécuritaires. Ce fut un autre point fort d'organisation où les jeunes se mobilisèrent contre ces crimes. L'action des uns et des autres était relayée par des moyens médiatiques ou par des déplacements nombreux entre les différents quartiers.</w:t>
                  </w:r>
                </w:p>
                <w:p w:rsidR="0003087D" w:rsidRDefault="0003087D">
                  <w:pPr>
                    <w:spacing w:before="109" w:line="158" w:lineRule="exact"/>
                    <w:textAlignment w:val="baseline"/>
                    <w:rPr>
                      <w:rFonts w:ascii="Arial" w:eastAsia="Arial" w:hAnsi="Arial"/>
                      <w:color w:val="000000"/>
                      <w:spacing w:val="3"/>
                      <w:sz w:val="14"/>
                      <w:lang w:val="fr-FR"/>
                    </w:rPr>
                  </w:pPr>
                  <w:r>
                    <w:rPr>
                      <w:rFonts w:ascii="Arial" w:eastAsia="Arial" w:hAnsi="Arial"/>
                      <w:color w:val="000000"/>
                      <w:spacing w:val="3"/>
                      <w:sz w:val="14"/>
                      <w:lang w:val="fr-FR"/>
                    </w:rPr>
                    <w:t>PAROLES ET PRATIQUES SOCIALES - MARS-AVRIL 89</w:t>
                  </w:r>
                </w:p>
              </w:txbxContent>
            </v:textbox>
            <w10:wrap type="square" anchorx="page" anchory="page"/>
          </v:shape>
        </w:pict>
      </w:r>
      <w:r>
        <w:pict>
          <v:shape id="_x0000_s1202" type="#_x0000_t202" style="position:absolute;margin-left:317.75pt;margin-top:104.95pt;width:273.35pt;height:699.9pt;z-index:-251735040;mso-wrap-distance-left:0;mso-wrap-distance-right:0;mso-position-horizontal-relative:page;mso-position-vertical-relative:page" filled="f" stroked="f">
            <v:textbox inset="0,0,0,0">
              <w:txbxContent>
                <w:p w:rsidR="0003087D" w:rsidRDefault="0003087D">
                  <w:pPr>
                    <w:spacing w:line="299" w:lineRule="exact"/>
                    <w:textAlignment w:val="baseline"/>
                    <w:rPr>
                      <w:rFonts w:ascii="Arial" w:eastAsia="Arial" w:hAnsi="Arial"/>
                      <w:b/>
                      <w:color w:val="000000"/>
                      <w:spacing w:val="1"/>
                      <w:sz w:val="26"/>
                      <w:lang w:val="fr-FR"/>
                    </w:rPr>
                  </w:pPr>
                  <w:r>
                    <w:rPr>
                      <w:rFonts w:ascii="Arial" w:eastAsia="Arial" w:hAnsi="Arial"/>
                      <w:b/>
                      <w:color w:val="000000"/>
                      <w:spacing w:val="1"/>
                      <w:sz w:val="26"/>
                      <w:lang w:val="fr-FR"/>
                    </w:rPr>
                    <w:t>Les mouvements</w:t>
                  </w:r>
                </w:p>
                <w:p w:rsidR="0003087D" w:rsidRDefault="0003087D">
                  <w:pPr>
                    <w:spacing w:before="114" w:line="214" w:lineRule="exact"/>
                    <w:jc w:val="both"/>
                    <w:textAlignment w:val="baseline"/>
                    <w:rPr>
                      <w:rFonts w:ascii="Arial" w:eastAsia="Arial" w:hAnsi="Arial"/>
                      <w:color w:val="000000"/>
                      <w:sz w:val="20"/>
                      <w:lang w:val="fr-FR"/>
                    </w:rPr>
                  </w:pPr>
                  <w:r>
                    <w:rPr>
                      <w:rFonts w:ascii="Arial" w:eastAsia="Arial" w:hAnsi="Arial"/>
                      <w:color w:val="000000"/>
                      <w:sz w:val="20"/>
                      <w:lang w:val="fr-FR"/>
                    </w:rPr>
                    <w:t>En mai 1981 la gauche arrive au pouvoir et abroge la loi sur l'expulsion des jeunes. Cette abrogation fut accueillie avec enthousiasme. La tension se relâcha mais aussi la vigilance.</w:t>
                  </w:r>
                </w:p>
                <w:p w:rsidR="0003087D" w:rsidRDefault="0003087D">
                  <w:pPr>
                    <w:spacing w:before="58" w:line="214" w:lineRule="exact"/>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En octobre 1981 la loi sur les associations permet aux non-nationaux de s'organiser de façon reconnue. Le but sous-jacent était d'offrir un relais au travail social et aux politiques de développement social dans les fameuses "cités interdites" où il y avait des tensions avec la police, la justice mais aussi les institutions du travail social.</w:t>
                  </w:r>
                </w:p>
                <w:p w:rsidR="0003087D" w:rsidRDefault="0003087D">
                  <w:pPr>
                    <w:spacing w:before="65" w:line="214" w:lineRule="exact"/>
                    <w:jc w:val="both"/>
                    <w:textAlignment w:val="baseline"/>
                    <w:rPr>
                      <w:rFonts w:ascii="Arial" w:eastAsia="Arial" w:hAnsi="Arial"/>
                      <w:color w:val="000000"/>
                      <w:sz w:val="20"/>
                      <w:lang w:val="fr-FR"/>
                    </w:rPr>
                  </w:pPr>
                  <w:r>
                    <w:rPr>
                      <w:rFonts w:ascii="Arial" w:eastAsia="Arial" w:hAnsi="Arial"/>
                      <w:color w:val="000000"/>
                      <w:sz w:val="20"/>
                      <w:lang w:val="fr-FR"/>
                    </w:rPr>
                    <w:t>En 1981-83, c'est l'affrontement aux Minguettes conduisant à la marche pour l'égalité. Deux logiques s'affrontent alors :</w:t>
                  </w:r>
                </w:p>
                <w:p w:rsidR="0003087D" w:rsidRDefault="0003087D">
                  <w:pPr>
                    <w:numPr>
                      <w:ilvl w:val="0"/>
                      <w:numId w:val="2"/>
                    </w:numPr>
                    <w:spacing w:before="62" w:line="214" w:lineRule="exact"/>
                    <w:ind w:left="0"/>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les</w:t>
                  </w:r>
                  <w:proofErr w:type="gramEnd"/>
                  <w:r>
                    <w:rPr>
                      <w:rFonts w:ascii="Arial" w:eastAsia="Arial" w:hAnsi="Arial"/>
                      <w:color w:val="000000"/>
                      <w:sz w:val="20"/>
                      <w:lang w:val="fr-FR"/>
                    </w:rPr>
                    <w:t xml:space="preserve"> jeunes porteurs de revendication vis-à-vis de la police et de la justice qui s'</w:t>
                  </w:r>
                  <w:proofErr w:type="spellStart"/>
                  <w:r>
                    <w:rPr>
                      <w:rFonts w:ascii="Arial" w:eastAsia="Arial" w:hAnsi="Arial"/>
                      <w:color w:val="000000"/>
                      <w:sz w:val="20"/>
                      <w:lang w:val="fr-FR"/>
                    </w:rPr>
                    <w:t>auto-organisent</w:t>
                  </w:r>
                  <w:proofErr w:type="spellEnd"/>
                  <w:r>
                    <w:rPr>
                      <w:rFonts w:ascii="Arial" w:eastAsia="Arial" w:hAnsi="Arial"/>
                      <w:color w:val="000000"/>
                      <w:sz w:val="20"/>
                      <w:lang w:val="fr-FR"/>
                    </w:rPr>
                    <w:t xml:space="preserve"> ;</w:t>
                  </w:r>
                </w:p>
                <w:p w:rsidR="0003087D" w:rsidRDefault="0003087D">
                  <w:pPr>
                    <w:numPr>
                      <w:ilvl w:val="0"/>
                      <w:numId w:val="2"/>
                    </w:numPr>
                    <w:spacing w:before="60" w:line="214" w:lineRule="exact"/>
                    <w:ind w:left="0"/>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la</w:t>
                  </w:r>
                  <w:proofErr w:type="gramEnd"/>
                  <w:r>
                    <w:rPr>
                      <w:rFonts w:ascii="Arial" w:eastAsia="Arial" w:hAnsi="Arial"/>
                      <w:color w:val="000000"/>
                      <w:sz w:val="20"/>
                      <w:lang w:val="fr-FR"/>
                    </w:rPr>
                    <w:t xml:space="preserve"> gauche confrontée au syndrome "Front National" (élection municipale à Dreux) et qui cherche à créer un front </w:t>
                  </w:r>
                  <w:proofErr w:type="spellStart"/>
                  <w:r>
                    <w:rPr>
                      <w:rFonts w:ascii="Arial" w:eastAsia="Arial" w:hAnsi="Arial"/>
                      <w:color w:val="000000"/>
                      <w:sz w:val="20"/>
                      <w:lang w:val="fr-FR"/>
                    </w:rPr>
                    <w:t>anti-Le</w:t>
                  </w:r>
                  <w:proofErr w:type="spellEnd"/>
                  <w:r>
                    <w:rPr>
                      <w:rFonts w:ascii="Arial" w:eastAsia="Arial" w:hAnsi="Arial"/>
                      <w:color w:val="000000"/>
                      <w:sz w:val="20"/>
                      <w:lang w:val="fr-FR"/>
                    </w:rPr>
                    <w:t xml:space="preserve"> Pen.</w:t>
                  </w:r>
                </w:p>
                <w:p w:rsidR="0003087D" w:rsidRDefault="0003087D">
                  <w:pPr>
                    <w:spacing w:before="66" w:line="214"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"Convergence 84" est prise dans ces contradictions qui aboutirent à l'éclatement du mouvement beur et la naissance de SOS Racisme. Le mouvement beur était caractérisé par une mobilisation rapide sur des échéances précises. Ce </w:t>
                  </w:r>
                  <w:proofErr w:type="gramStart"/>
                  <w:r>
                    <w:rPr>
                      <w:rFonts w:ascii="Arial" w:eastAsia="Arial" w:hAnsi="Arial"/>
                      <w:color w:val="000000"/>
                      <w:sz w:val="20"/>
                      <w:lang w:val="fr-FR"/>
                    </w:rPr>
                    <w:t>qui ,était</w:t>
                  </w:r>
                  <w:proofErr w:type="gramEnd"/>
                  <w:r>
                    <w:rPr>
                      <w:rFonts w:ascii="Arial" w:eastAsia="Arial" w:hAnsi="Arial"/>
                      <w:color w:val="000000"/>
                      <w:sz w:val="20"/>
                      <w:lang w:val="fr-FR"/>
                    </w:rPr>
                    <w:t xml:space="preserve"> incompatible avec la formation d'un état-major politique en mal de légitimité, déconnecté du terrain et de ses formes d'organisation. Les jeunes s'inscrivaient dans une démarche essentiellement sociale, non politicienne.</w:t>
                  </w:r>
                </w:p>
                <w:p w:rsidR="0003087D" w:rsidRDefault="0003087D">
                  <w:pPr>
                    <w:spacing w:before="66" w:line="214" w:lineRule="exact"/>
                    <w:jc w:val="both"/>
                    <w:textAlignment w:val="baseline"/>
                    <w:rPr>
                      <w:rFonts w:ascii="Arial" w:eastAsia="Arial" w:hAnsi="Arial"/>
                      <w:color w:val="000000"/>
                      <w:sz w:val="20"/>
                      <w:lang w:val="fr-FR"/>
                    </w:rPr>
                  </w:pPr>
                  <w:r>
                    <w:rPr>
                      <w:rFonts w:ascii="Arial" w:eastAsia="Arial" w:hAnsi="Arial"/>
                      <w:color w:val="000000"/>
                      <w:sz w:val="20"/>
                      <w:lang w:val="fr-FR"/>
                    </w:rPr>
                    <w:t>Beaucoup de jeunes porteurs du mouvement furent alors découragés. Ils refusaient, le "parlement beur", un système de représentativité beur prétendant à l'enceinte institution</w:t>
                  </w:r>
                  <w:r>
                    <w:rPr>
                      <w:rFonts w:ascii="Arial" w:eastAsia="Arial" w:hAnsi="Arial"/>
                      <w:color w:val="000000"/>
                      <w:sz w:val="20"/>
                      <w:lang w:val="fr-FR"/>
                    </w:rPr>
                    <w:softHyphen/>
                    <w:t>nelle. De fait, ils limitaient la portée de leur action en éludant la question de l'organisation politique. La contestation beur était forte au sein de SOS Racisme mais en 1985 l'initiative France-Plus ne fait que reprendre l'idée d'un "SOS Racisme Beur". SOS Racisme et France-Plus sont l'expression d'un contrôle, volonté d'hégémonie sur le mouvement anti-raciste et le mouvement beur.</w:t>
                  </w:r>
                </w:p>
                <w:p w:rsidR="0003087D" w:rsidRDefault="0003087D">
                  <w:pPr>
                    <w:spacing w:before="84" w:line="214" w:lineRule="exact"/>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 xml:space="preserve">L'agence lm Média est né en 1983 à partir d'un stage à Lyon où fut travaillé l'évaluation des besoins de la culture beur et du traitement de l'immigration dans les médias. C'est un organe </w:t>
                  </w:r>
                  <w:proofErr w:type="spellStart"/>
                  <w:r>
                    <w:rPr>
                      <w:rFonts w:ascii="Arial" w:eastAsia="Arial" w:hAnsi="Arial"/>
                      <w:color w:val="000000"/>
                      <w:spacing w:val="-2"/>
                      <w:sz w:val="20"/>
                      <w:lang w:val="fr-FR"/>
                    </w:rPr>
                    <w:t>multi-média</w:t>
                  </w:r>
                  <w:proofErr w:type="spellEnd"/>
                  <w:r>
                    <w:rPr>
                      <w:rFonts w:ascii="Arial" w:eastAsia="Arial" w:hAnsi="Arial"/>
                      <w:color w:val="000000"/>
                      <w:spacing w:val="-2"/>
                      <w:sz w:val="20"/>
                      <w:lang w:val="fr-FR"/>
                    </w:rPr>
                    <w:t xml:space="preserve"> et un lieu d'organisation souple sous la forme de réseaux. L'agence se veut en lien organique avec la réalité sociale en opposition au "parlementarisme beur" qui s'est instauré après le succès de la marche pour l'égalité. Elle essaie d'articuler les structures autonomes qui comptent sur ses propres forces et la négociation avec des institutions pour des opérations particulières. C'est ainsi qu'Im Média participe actuellement à la production et à la réalisation de l'émission "Rencontres" (ex-Mosaïque) sur FR3 le dimanche matin.</w:t>
                  </w:r>
                </w:p>
                <w:p w:rsidR="0003087D" w:rsidRDefault="0003087D">
                  <w:pPr>
                    <w:spacing w:before="404" w:line="302" w:lineRule="exact"/>
                    <w:textAlignment w:val="baseline"/>
                    <w:rPr>
                      <w:rFonts w:ascii="Arial" w:eastAsia="Arial" w:hAnsi="Arial"/>
                      <w:b/>
                      <w:color w:val="000000"/>
                      <w:spacing w:val="5"/>
                      <w:sz w:val="26"/>
                      <w:lang w:val="fr-FR"/>
                    </w:rPr>
                  </w:pPr>
                  <w:r>
                    <w:rPr>
                      <w:rFonts w:ascii="Arial" w:eastAsia="Arial" w:hAnsi="Arial"/>
                      <w:b/>
                      <w:color w:val="000000"/>
                      <w:spacing w:val="5"/>
                      <w:sz w:val="26"/>
                      <w:lang w:val="fr-FR"/>
                    </w:rPr>
                    <w:t>Société civile et société politique</w:t>
                  </w:r>
                </w:p>
                <w:p w:rsidR="0003087D" w:rsidRDefault="0003087D">
                  <w:pPr>
                    <w:spacing w:before="116" w:line="214" w:lineRule="exact"/>
                    <w:jc w:val="both"/>
                    <w:textAlignment w:val="baseline"/>
                    <w:rPr>
                      <w:rFonts w:ascii="Arial" w:eastAsia="Arial" w:hAnsi="Arial"/>
                      <w:color w:val="000000"/>
                      <w:sz w:val="20"/>
                      <w:lang w:val="fr-FR"/>
                    </w:rPr>
                  </w:pPr>
                  <w:r>
                    <w:rPr>
                      <w:rFonts w:ascii="Arial" w:eastAsia="Arial" w:hAnsi="Arial"/>
                      <w:color w:val="000000"/>
                      <w:sz w:val="20"/>
                      <w:lang w:val="fr-FR"/>
                    </w:rPr>
                    <w:t>Aujourd'hui se développe les discours sur l'intégration qui ont un certain nombre d'effets pratiques sur le terrain. Par rapport aux municipales, il y a des débats sur la place et la présence des beurs sur les listes.</w:t>
                  </w:r>
                </w:p>
                <w:p w:rsidR="0003087D" w:rsidRDefault="0003087D">
                  <w:pPr>
                    <w:spacing w:before="97" w:line="213" w:lineRule="exact"/>
                    <w:jc w:val="both"/>
                    <w:textAlignment w:val="baseline"/>
                    <w:rPr>
                      <w:rFonts w:ascii="Arial" w:eastAsia="Arial" w:hAnsi="Arial"/>
                      <w:color w:val="000000"/>
                      <w:sz w:val="20"/>
                      <w:lang w:val="fr-FR"/>
                    </w:rPr>
                  </w:pPr>
                  <w:r>
                    <w:rPr>
                      <w:rFonts w:ascii="Arial" w:eastAsia="Arial" w:hAnsi="Arial"/>
                      <w:color w:val="000000"/>
                      <w:sz w:val="20"/>
                      <w:lang w:val="fr-FR"/>
                    </w:rPr>
                    <w:t>Dans les banlieues ouvrières le Parti Communiste a changé d'attitude vis-à-vis de l'immigration depuis l'époque des "bulldozers". Ils ont intégré les jeunes de l'immigration dans leur logique. Ainsi les jeunesses communistes peuvent représenter un lieu d'organisation possible d'autant qu'ils ne mettent plus trop l'accent sur une formation idéologique et politique préalable trop rigide pour leurs militants.</w:t>
                  </w:r>
                </w:p>
              </w:txbxContent>
            </v:textbox>
            <w10:wrap type="square" anchorx="page" anchory="page"/>
          </v:shape>
        </w:pict>
      </w:r>
    </w:p>
    <w:p w:rsidR="00CA4B53" w:rsidRDefault="00CA4B53">
      <w:pPr>
        <w:sectPr w:rsidR="00CA4B53">
          <w:pgSz w:w="11904" w:h="16843"/>
          <w:pgMar w:top="292" w:right="82" w:bottom="215" w:left="691" w:header="720" w:footer="720" w:gutter="0"/>
          <w:cols w:space="720"/>
        </w:sectPr>
      </w:pPr>
    </w:p>
    <w:p w:rsidR="00CA4B53" w:rsidRDefault="0003087D">
      <w:pPr>
        <w:textAlignment w:val="baseline"/>
        <w:rPr>
          <w:rFonts w:eastAsia="Times New Roman"/>
          <w:color w:val="000000"/>
          <w:sz w:val="24"/>
          <w:lang w:val="fr-FR"/>
        </w:rPr>
      </w:pPr>
      <w:r>
        <w:lastRenderedPageBreak/>
        <w:pict>
          <v:shape id="_x0000_s1201" type="#_x0000_t202" style="position:absolute;margin-left:13.95pt;margin-top:17pt;width:191pt;height:85.75pt;z-index:-251734016;mso-wrap-distance-left:0;mso-wrap-distance-right:0;mso-position-horizontal-relative:page;mso-position-vertical-relative:page" filled="f" stroked="f">
            <v:textbox inset="0,0,0,0">
              <w:txbxContent>
                <w:p w:rsidR="0003087D" w:rsidRDefault="0003087D">
                  <w:pPr>
                    <w:tabs>
                      <w:tab w:val="right" w:pos="3672"/>
                    </w:tabs>
                    <w:spacing w:after="1074" w:line="630" w:lineRule="exact"/>
                    <w:ind w:left="144"/>
                    <w:textAlignment w:val="baseline"/>
                    <w:rPr>
                      <w:rFonts w:ascii="Arial" w:eastAsia="Arial" w:hAnsi="Arial"/>
                      <w:color w:val="000000"/>
                      <w:w w:val="105"/>
                      <w:sz w:val="47"/>
                      <w:vertAlign w:val="subscript"/>
                      <w:lang w:val="fr-FR"/>
                    </w:rPr>
                  </w:pPr>
                  <w:r>
                    <w:rPr>
                      <w:rFonts w:ascii="Arial" w:eastAsia="Arial" w:hAnsi="Arial"/>
                      <w:color w:val="000000"/>
                      <w:w w:val="105"/>
                      <w:sz w:val="47"/>
                      <w:vertAlign w:val="subscript"/>
                      <w:lang w:val="fr-FR"/>
                    </w:rPr>
                    <w:t>D</w:t>
                  </w:r>
                  <w:r>
                    <w:rPr>
                      <w:rFonts w:ascii="Arial" w:eastAsia="Arial" w:hAnsi="Arial"/>
                      <w:color w:val="000000"/>
                      <w:w w:val="105"/>
                      <w:sz w:val="47"/>
                      <w:lang w:val="fr-FR"/>
                    </w:rPr>
                    <w:tab/>
                  </w:r>
                  <w:r>
                    <w:rPr>
                      <w:rFonts w:ascii="Bookman Old Style" w:eastAsia="Bookman Old Style" w:hAnsi="Bookman Old Style"/>
                      <w:color w:val="000000"/>
                      <w:sz w:val="14"/>
                      <w:lang w:val="fr-FR"/>
                    </w:rPr>
                    <w:t>F</w:t>
                  </w:r>
                </w:p>
              </w:txbxContent>
            </v:textbox>
            <w10:wrap type="square" anchorx="page" anchory="page"/>
          </v:shape>
        </w:pict>
      </w:r>
      <w:r>
        <w:pict>
          <v:shape id="_x0000_s1200" type="#_x0000_t202" style="position:absolute;margin-left:24pt;margin-top:102.75pt;width:273.35pt;height:699.7pt;z-index:-251732992;mso-wrap-distance-left:0;mso-wrap-distance-right:0;mso-position-horizontal-relative:page;mso-position-vertical-relative:page" filled="f" stroked="f">
            <v:textbox inset="0,0,0,0">
              <w:txbxContent>
                <w:p w:rsidR="0003087D" w:rsidRDefault="0003087D">
                  <w:pPr>
                    <w:spacing w:before="21" w:line="215" w:lineRule="exact"/>
                    <w:ind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Le mouvement beur et l'</w:t>
                  </w:r>
                  <w:proofErr w:type="spellStart"/>
                  <w:r>
                    <w:rPr>
                      <w:rFonts w:ascii="Arial" w:eastAsia="Arial" w:hAnsi="Arial"/>
                      <w:color w:val="000000"/>
                      <w:spacing w:val="-2"/>
                      <w:sz w:val="20"/>
                      <w:lang w:val="fr-FR"/>
                    </w:rPr>
                    <w:t>anti-racisme</w:t>
                  </w:r>
                  <w:proofErr w:type="spellEnd"/>
                  <w:r>
                    <w:rPr>
                      <w:rFonts w:ascii="Arial" w:eastAsia="Arial" w:hAnsi="Arial"/>
                      <w:color w:val="000000"/>
                      <w:spacing w:val="-2"/>
                      <w:sz w:val="20"/>
                      <w:lang w:val="fr-FR"/>
                    </w:rPr>
                    <w:t xml:space="preserve"> ont été l'occasion de relancer la mobilisation de la jeunesse sur un plan politique sous des formes nouvelles. En particulier dans la relation du social au politique, il a introduit la formule d'auto-organisation et de coordination. Il a permis à toute une tranche d'âge de basculer dans le camp de la solidarité même si par ailleurs ils peuvent avoir un comportement de "réac".</w:t>
                  </w:r>
                </w:p>
                <w:p w:rsidR="0003087D" w:rsidRDefault="0003087D">
                  <w:pPr>
                    <w:spacing w:before="44"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Mais ce n'est pas acquis pour toujours. Le mouvement étudiant de 1986 </w:t>
                  </w:r>
                  <w:proofErr w:type="gramStart"/>
                  <w:r>
                    <w:rPr>
                      <w:rFonts w:ascii="Arial" w:eastAsia="Arial" w:hAnsi="Arial"/>
                      <w:color w:val="000000"/>
                      <w:sz w:val="20"/>
                      <w:lang w:val="fr-FR"/>
                    </w:rPr>
                    <w:t>scandait "plus jamais</w:t>
                  </w:r>
                  <w:proofErr w:type="gramEnd"/>
                  <w:r>
                    <w:rPr>
                      <w:rFonts w:ascii="Arial" w:eastAsia="Arial" w:hAnsi="Arial"/>
                      <w:color w:val="000000"/>
                      <w:sz w:val="20"/>
                      <w:lang w:val="fr-FR"/>
                    </w:rPr>
                    <w:t xml:space="preserve"> ça" et "on s'en souviendra en 1988" pour l'élection présidentielle. En 1988 les étudiants ne se souviennent pas avoir été les acteurs d'un mouvement important. Nous avons participé à un film qui s'appelle "</w:t>
                  </w:r>
                  <w:proofErr w:type="spellStart"/>
                  <w:r>
                    <w:rPr>
                      <w:rFonts w:ascii="Arial" w:eastAsia="Arial" w:hAnsi="Arial"/>
                      <w:color w:val="000000"/>
                      <w:sz w:val="20"/>
                      <w:lang w:val="fr-FR"/>
                    </w:rPr>
                    <w:t>Devaquet</w:t>
                  </w:r>
                  <w:proofErr w:type="spellEnd"/>
                  <w:r>
                    <w:rPr>
                      <w:rFonts w:ascii="Arial" w:eastAsia="Arial" w:hAnsi="Arial"/>
                      <w:color w:val="000000"/>
                      <w:sz w:val="20"/>
                      <w:lang w:val="fr-FR"/>
                    </w:rPr>
                    <w:t xml:space="preserve"> si tu savais" et en 1988 nous nous sommes aperçus que leur capacité d'oublier est étonnante. Les protagonistes du mouvement dévaluaient eux-mêmes dans leur tête ce qu'ils avaient fait, sous le prétexte du refus de le "mythifier". Je soupçonne les leaders étudiants passés depuis au PS de se volontairement passer des acquis qui brouillent le jeu politique traditionnel.</w:t>
                  </w:r>
                </w:p>
                <w:p w:rsidR="0003087D" w:rsidRDefault="0003087D">
                  <w:pPr>
                    <w:spacing w:before="64"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Voilà pourquoi il est important de garder une mémoire même si nous paraissons </w:t>
                  </w:r>
                  <w:proofErr w:type="gramStart"/>
                  <w:r>
                    <w:rPr>
                      <w:rFonts w:ascii="Arial" w:eastAsia="Arial" w:hAnsi="Arial"/>
                      <w:color w:val="000000"/>
                      <w:sz w:val="20"/>
                      <w:lang w:val="fr-FR"/>
                    </w:rPr>
                    <w:t>"ringard"</w:t>
                  </w:r>
                  <w:proofErr w:type="gramEnd"/>
                  <w:r>
                    <w:rPr>
                      <w:rFonts w:ascii="Arial" w:eastAsia="Arial" w:hAnsi="Arial"/>
                      <w:color w:val="000000"/>
                      <w:sz w:val="20"/>
                      <w:lang w:val="fr-FR"/>
                    </w:rPr>
                    <w:t xml:space="preserve"> ! Dans les facs, ils ont auto-dissous les structures qui pouvaient être des lieux transversaux de réflexion au profit des structures officielles des jeunesses socialistes.</w:t>
                  </w:r>
                </w:p>
                <w:p w:rsidR="0003087D" w:rsidRDefault="0003087D">
                  <w:pPr>
                    <w:spacing w:before="50" w:line="215" w:lineRule="exact"/>
                    <w:ind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Notre action se situe à ce niveau pour maintenir dans la durée sous une forme d'organisation ou une autre des lieux de contre-pouvoir qui sont un moyen d'expression directe de la société civile. Sinon ces mouvements resteront éphémères et serviront simplement de "lièvre" pour la société politique. Il se produit alors un "pompage" de l'énergie de la société civile au profit de l'</w:t>
                  </w:r>
                  <w:proofErr w:type="spellStart"/>
                  <w:r>
                    <w:rPr>
                      <w:rFonts w:ascii="Arial" w:eastAsia="Arial" w:hAnsi="Arial"/>
                      <w:color w:val="000000"/>
                      <w:spacing w:val="-2"/>
                      <w:sz w:val="20"/>
                      <w:lang w:val="fr-FR"/>
                    </w:rPr>
                    <w:t>Etat</w:t>
                  </w:r>
                  <w:proofErr w:type="spellEnd"/>
                  <w:r>
                    <w:rPr>
                      <w:rFonts w:ascii="Arial" w:eastAsia="Arial" w:hAnsi="Arial"/>
                      <w:color w:val="000000"/>
                      <w:spacing w:val="-2"/>
                      <w:sz w:val="20"/>
                      <w:lang w:val="fr-FR"/>
                    </w:rPr>
                    <w:t>. C'est le discours sur la "Génération Mitterrand". D'un autre côté on parle de l'entrée de la société civile au sein du gouvernement comme si elle pouvait se résumer à quelques technocrates.</w:t>
                  </w:r>
                </w:p>
                <w:p w:rsidR="0003087D" w:rsidRDefault="0003087D">
                  <w:pPr>
                    <w:spacing w:before="67"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La mouvance beur </w:t>
                  </w:r>
                  <w:proofErr w:type="spellStart"/>
                  <w:r>
                    <w:rPr>
                      <w:rFonts w:ascii="Arial" w:eastAsia="Arial" w:hAnsi="Arial"/>
                      <w:color w:val="000000"/>
                      <w:sz w:val="20"/>
                      <w:lang w:val="fr-FR"/>
                    </w:rPr>
                    <w:t>à</w:t>
                  </w:r>
                  <w:proofErr w:type="spellEnd"/>
                  <w:r>
                    <w:rPr>
                      <w:rFonts w:ascii="Arial" w:eastAsia="Arial" w:hAnsi="Arial"/>
                      <w:color w:val="000000"/>
                      <w:sz w:val="20"/>
                      <w:lang w:val="fr-FR"/>
                    </w:rPr>
                    <w:t xml:space="preserve"> permis aux gens de réfléchir, de créer des cadres qui pour l'instant n'encadrent rien mais pourraient le faire dans l'avenir dans des endroits différents : à partir d'un pôle autonome ou à l'intérieur des partis. Il leur faut néanmoins une impulsion salutaire pour sortir de leur léthargie actuelle.</w:t>
                  </w:r>
                </w:p>
                <w:p w:rsidR="0003087D" w:rsidRDefault="0003087D">
                  <w:pPr>
                    <w:spacing w:before="623" w:line="295" w:lineRule="exact"/>
                    <w:ind w:right="72"/>
                    <w:textAlignment w:val="baseline"/>
                    <w:rPr>
                      <w:rFonts w:ascii="Arial" w:eastAsia="Arial" w:hAnsi="Arial"/>
                      <w:b/>
                      <w:color w:val="000000"/>
                      <w:spacing w:val="6"/>
                      <w:sz w:val="26"/>
                      <w:lang w:val="fr-FR"/>
                    </w:rPr>
                  </w:pPr>
                  <w:r>
                    <w:rPr>
                      <w:rFonts w:ascii="Arial" w:eastAsia="Arial" w:hAnsi="Arial"/>
                      <w:b/>
                      <w:color w:val="000000"/>
                      <w:spacing w:val="6"/>
                      <w:sz w:val="26"/>
                      <w:lang w:val="fr-FR"/>
                    </w:rPr>
                    <w:t>Le rôle des associations</w:t>
                  </w:r>
                </w:p>
                <w:p w:rsidR="0003087D" w:rsidRDefault="0003087D">
                  <w:pPr>
                    <w:spacing w:before="117"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Les associations nationales sont sollicitées seulement sur un plan consultatif où elles servent de faire-valoir et restent exclues de la prise de décision.</w:t>
                  </w:r>
                </w:p>
                <w:p w:rsidR="0003087D" w:rsidRDefault="0003087D">
                  <w:pPr>
                    <w:spacing w:before="70" w:line="215" w:lineRule="exact"/>
                    <w:ind w:right="72"/>
                    <w:jc w:val="both"/>
                    <w:textAlignment w:val="baseline"/>
                    <w:rPr>
                      <w:rFonts w:ascii="Arial" w:eastAsia="Arial" w:hAnsi="Arial"/>
                      <w:color w:val="000000"/>
                      <w:spacing w:val="-3"/>
                      <w:sz w:val="20"/>
                      <w:lang w:val="fr-FR"/>
                    </w:rPr>
                  </w:pPr>
                  <w:r>
                    <w:rPr>
                      <w:rFonts w:ascii="Arial" w:eastAsia="Arial" w:hAnsi="Arial"/>
                      <w:color w:val="000000"/>
                      <w:spacing w:val="-3"/>
                      <w:sz w:val="20"/>
                      <w:lang w:val="fr-FR"/>
                    </w:rPr>
                    <w:t>Au lieu d'avoir une discussion contradictoire où la capacité de réflexion des associations seraient renforcées, elles sont absorbées dans une logique où elles constituent un relais : relais pas exemple sur la politique de naturalisation. Il y a une concertation actuellement sur l'abrogation de la loi Pasqua. Mais il semble qu'il s'agira de faire avaliser à l'avance ce que sera la politique à venir, voire même de cautionner une nouvelle politique d'expulsion et de chasse aux clandestins...</w:t>
                  </w:r>
                </w:p>
                <w:p w:rsidR="0003087D" w:rsidRDefault="0003087D">
                  <w:pPr>
                    <w:spacing w:before="70"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Une fédération d'associations comme Mémoire Fertile peut contribuer à un nouveau dynamisme. Encore faut-il que sa politique ne soit pas séparée du social dont elle s'inspire.</w:t>
                  </w:r>
                </w:p>
                <w:p w:rsidR="0003087D" w:rsidRDefault="0003087D">
                  <w:pPr>
                    <w:spacing w:before="96" w:line="214" w:lineRule="exact"/>
                    <w:ind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 xml:space="preserve">Sinon elle risque de regrouper le "dernier carré des généraux" plus préoccupé par des coups politico-médiatiques. Les actions menées doivent toujours en dernier ressort permettre de renforcer les associations locales et non </w:t>
                  </w:r>
                </w:p>
              </w:txbxContent>
            </v:textbox>
            <w10:wrap type="square" anchorx="page" anchory="page"/>
          </v:shape>
        </w:pict>
      </w:r>
      <w:r>
        <w:pict>
          <v:shape id="_x0000_s1199" type="#_x0000_t202" style="position:absolute;margin-left:307.2pt;margin-top:102.75pt;width:273.35pt;height:699.7pt;z-index:-251731968;mso-wrap-distance-left:0;mso-wrap-distance-right:0;mso-position-horizontal-relative:page;mso-position-vertical-relative:page" filled="f" stroked="f">
            <v:textbox inset="0,0,0,0">
              <w:txbxContent>
                <w:p w:rsidR="0003087D" w:rsidRDefault="0003087D">
                  <w:pPr>
                    <w:spacing w:before="12" w:line="215" w:lineRule="exact"/>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les</w:t>
                  </w:r>
                  <w:proofErr w:type="gramEnd"/>
                  <w:r>
                    <w:rPr>
                      <w:rFonts w:ascii="Arial" w:eastAsia="Arial" w:hAnsi="Arial"/>
                      <w:color w:val="000000"/>
                      <w:sz w:val="20"/>
                      <w:lang w:val="fr-FR"/>
                    </w:rPr>
                    <w:t xml:space="preserve"> vider de toute énergie. Il faudrait également renforcer les liens organiques qui les lient dans un réseau qui gagnerait à être formalisé, politiquement s'entend.</w:t>
                  </w:r>
                </w:p>
                <w:p w:rsidR="0003087D" w:rsidRDefault="0003087D">
                  <w:pPr>
                    <w:spacing w:before="211" w:line="295" w:lineRule="exact"/>
                    <w:textAlignment w:val="baseline"/>
                    <w:rPr>
                      <w:rFonts w:ascii="Arial" w:eastAsia="Arial" w:hAnsi="Arial"/>
                      <w:b/>
                      <w:color w:val="000000"/>
                      <w:spacing w:val="2"/>
                      <w:sz w:val="26"/>
                      <w:lang w:val="fr-FR"/>
                    </w:rPr>
                  </w:pPr>
                  <w:r>
                    <w:rPr>
                      <w:rFonts w:ascii="Arial" w:eastAsia="Arial" w:hAnsi="Arial"/>
                      <w:b/>
                      <w:color w:val="000000"/>
                      <w:spacing w:val="2"/>
                      <w:sz w:val="26"/>
                      <w:lang w:val="fr-FR"/>
                    </w:rPr>
                    <w:t>Le développement social</w:t>
                  </w:r>
                </w:p>
                <w:p w:rsidR="0003087D" w:rsidRDefault="0003087D">
                  <w:pPr>
                    <w:spacing w:before="99" w:line="215" w:lineRule="exact"/>
                    <w:jc w:val="both"/>
                    <w:textAlignment w:val="baseline"/>
                    <w:rPr>
                      <w:rFonts w:ascii="Arial" w:eastAsia="Arial" w:hAnsi="Arial"/>
                      <w:color w:val="000000"/>
                      <w:sz w:val="20"/>
                      <w:lang w:val="fr-FR"/>
                    </w:rPr>
                  </w:pPr>
                  <w:r>
                    <w:rPr>
                      <w:rFonts w:ascii="Arial" w:eastAsia="Arial" w:hAnsi="Arial"/>
                      <w:color w:val="000000"/>
                      <w:sz w:val="20"/>
                      <w:lang w:val="fr-FR"/>
                    </w:rPr>
                    <w:t>Sur les quartiers, les associations issues de l'immigration sont peu consultées pour la réhabilitation. Pour avoir une pensée sur l'aménagement urbain il faut créer des conditions et des lieux de réflexion. On présente aux jeunes ou aux associations des plans de réhabilitation faits par des architectes ou urbanistes et on leur demande simplement ce qu'ils en pensent toujours à titre consultatif. C'est évidem</w:t>
                  </w:r>
                  <w:r>
                    <w:rPr>
                      <w:rFonts w:ascii="Arial" w:eastAsia="Arial" w:hAnsi="Arial"/>
                      <w:color w:val="000000"/>
                      <w:sz w:val="20"/>
                      <w:lang w:val="fr-FR"/>
                    </w:rPr>
                    <w:softHyphen/>
                    <w:t>ment toujours moins moche que ce qu'il y avait avant. Il reste aussi toujours le problème d'une maîtrise sur les attributions des logements.</w:t>
                  </w:r>
                </w:p>
                <w:p w:rsidR="0003087D" w:rsidRDefault="0003087D">
                  <w:pPr>
                    <w:spacing w:before="57" w:line="215" w:lineRule="exact"/>
                    <w:jc w:val="both"/>
                    <w:textAlignment w:val="baseline"/>
                    <w:rPr>
                      <w:rFonts w:ascii="Arial" w:eastAsia="Arial" w:hAnsi="Arial"/>
                      <w:color w:val="000000"/>
                      <w:sz w:val="20"/>
                      <w:lang w:val="fr-FR"/>
                    </w:rPr>
                  </w:pPr>
                  <w:r>
                    <w:rPr>
                      <w:rFonts w:ascii="Arial" w:eastAsia="Arial" w:hAnsi="Arial"/>
                      <w:color w:val="000000"/>
                      <w:sz w:val="20"/>
                      <w:lang w:val="fr-FR"/>
                    </w:rPr>
                    <w:t>Par contre on ne peut nier des résultats sur le plan de la vie socio-culturelle où les associations ont été sollicitées. Les associations ont peu contribué à développer une politique alternative sur les questions de logement et de développe</w:t>
                  </w:r>
                  <w:r>
                    <w:rPr>
                      <w:rFonts w:ascii="Arial" w:eastAsia="Arial" w:hAnsi="Arial"/>
                      <w:color w:val="000000"/>
                      <w:sz w:val="20"/>
                      <w:lang w:val="fr-FR"/>
                    </w:rPr>
                    <w:softHyphen/>
                    <w:t>ment social et urbain des quartiers.</w:t>
                  </w:r>
                </w:p>
                <w:p w:rsidR="0003087D" w:rsidRDefault="0003087D">
                  <w:pPr>
                    <w:spacing w:before="58" w:line="215" w:lineRule="exact"/>
                    <w:jc w:val="both"/>
                    <w:textAlignment w:val="baseline"/>
                    <w:rPr>
                      <w:rFonts w:ascii="Arial" w:eastAsia="Arial" w:hAnsi="Arial"/>
                      <w:color w:val="000000"/>
                      <w:sz w:val="20"/>
                      <w:lang w:val="fr-FR"/>
                    </w:rPr>
                  </w:pPr>
                  <w:r>
                    <w:rPr>
                      <w:rFonts w:ascii="Arial" w:eastAsia="Arial" w:hAnsi="Arial"/>
                      <w:color w:val="000000"/>
                      <w:sz w:val="20"/>
                      <w:lang w:val="fr-FR"/>
                    </w:rPr>
                    <w:t>Ceci est aussi lié au fait qu'il y a peu de traditions de luttes dans l'immigration sur ces questions. Ce sont plus des luttes revendicatives sur les salaires ou les loyers mais rarement sur un redéploiement urbain. Sauf dans certains cas comme les cités de transit où il y eu des résultats satisfaisants sur le relogement, dans les Hauts-de-Seine en particulier. Il y a par exemple une suite avec l'association de Potagers qui s'est créé à Nanterre suite à une grève des charges et des loyers. Mais la concertation sur la réhabilitation et le relogement s'enlise et les résidents risquent de laisser tomber de guerre lasse.</w:t>
                  </w:r>
                </w:p>
                <w:p w:rsidR="0003087D" w:rsidRDefault="0003087D">
                  <w:pPr>
                    <w:spacing w:before="607" w:line="295" w:lineRule="exact"/>
                    <w:textAlignment w:val="baseline"/>
                    <w:rPr>
                      <w:rFonts w:ascii="Arial" w:eastAsia="Arial" w:hAnsi="Arial"/>
                      <w:b/>
                      <w:color w:val="000000"/>
                      <w:spacing w:val="3"/>
                      <w:sz w:val="26"/>
                      <w:lang w:val="fr-FR"/>
                    </w:rPr>
                  </w:pPr>
                  <w:r>
                    <w:rPr>
                      <w:rFonts w:ascii="Arial" w:eastAsia="Arial" w:hAnsi="Arial"/>
                      <w:b/>
                      <w:color w:val="000000"/>
                      <w:spacing w:val="3"/>
                      <w:sz w:val="26"/>
                      <w:lang w:val="fr-FR"/>
                    </w:rPr>
                    <w:t>Le travail social</w:t>
                  </w:r>
                </w:p>
                <w:p w:rsidR="0003087D" w:rsidRDefault="0003087D">
                  <w:pPr>
                    <w:spacing w:before="118" w:line="215" w:lineRule="exact"/>
                    <w:jc w:val="both"/>
                    <w:textAlignment w:val="baseline"/>
                    <w:rPr>
                      <w:rFonts w:ascii="Arial" w:eastAsia="Arial" w:hAnsi="Arial"/>
                      <w:color w:val="000000"/>
                      <w:sz w:val="20"/>
                      <w:lang w:val="fr-FR"/>
                    </w:rPr>
                  </w:pPr>
                  <w:r>
                    <w:rPr>
                      <w:rFonts w:ascii="Arial" w:eastAsia="Arial" w:hAnsi="Arial"/>
                      <w:color w:val="000000"/>
                      <w:sz w:val="20"/>
                      <w:lang w:val="fr-FR"/>
                    </w:rPr>
                    <w:t>Il y a une contradiction entre la fonction éducative des travailleurs sociaux et une manière d'infantiliser les jeunes pour se rassurer quant à leur fonction sociale. Dans des situations de mobilisation de jeunes, les travailleurs sociaux ont tendance à tirer le mouvement vers l'arrière tout en jouant de leur influence personnelle sur tel ou tel jeune qu'ils ont suivi, Ils ont eu peur du mouvement beur parce qu'ils étaient liés à leur hiérarchie concernant un travail sur un quartier et que la forme d'organisation des jeunes récusait leur tutelle. Mais à l'usage les relations sont possibles, elles ne sont pas antagoniques. L'intégration de jeunes animateurs issus du milieu a par exemple fortement dédramatisé la situation et a permis de relégitimer la place du travailleur social auprès des jeunes.</w:t>
                  </w:r>
                </w:p>
                <w:p w:rsidR="0003087D" w:rsidRDefault="0003087D">
                  <w:pPr>
                    <w:spacing w:before="68" w:line="215" w:lineRule="exact"/>
                    <w:jc w:val="both"/>
                    <w:textAlignment w:val="baseline"/>
                    <w:rPr>
                      <w:rFonts w:ascii="Arial" w:eastAsia="Arial" w:hAnsi="Arial"/>
                      <w:color w:val="000000"/>
                      <w:sz w:val="20"/>
                      <w:lang w:val="fr-FR"/>
                    </w:rPr>
                  </w:pPr>
                  <w:r>
                    <w:rPr>
                      <w:rFonts w:ascii="Arial" w:eastAsia="Arial" w:hAnsi="Arial"/>
                      <w:color w:val="000000"/>
                      <w:sz w:val="20"/>
                      <w:lang w:val="fr-FR"/>
                    </w:rPr>
                    <w:t>Il est par ailleurs urgent de reconstituer un tissu associatif dense et des relations institutionnelles au niveau local mais à partir de la réalité sociale plus que par clientélisme politique. C'est aux structures et aux travailleurs sociaux de faire des propositions dans ce sens-là. Ce sont les conditions de leur acceptation par des jeunes qui ont trop souvent joué le jeu et se retrouvent pourtant hors circuit pour beaucoup. Ils en ont actuellement marre...</w:t>
                  </w:r>
                </w:p>
                <w:p w:rsidR="0003087D" w:rsidRDefault="0003087D">
                  <w:pPr>
                    <w:spacing w:before="515" w:line="215" w:lineRule="exact"/>
                    <w:jc w:val="right"/>
                    <w:textAlignment w:val="baseline"/>
                    <w:rPr>
                      <w:rFonts w:ascii="Arial" w:eastAsia="Arial" w:hAnsi="Arial"/>
                      <w:b/>
                      <w:color w:val="000000"/>
                      <w:spacing w:val="14"/>
                      <w:sz w:val="20"/>
                      <w:lang w:val="fr-FR"/>
                    </w:rPr>
                  </w:pPr>
                  <w:proofErr w:type="spellStart"/>
                  <w:r>
                    <w:rPr>
                      <w:rFonts w:ascii="Arial" w:eastAsia="Arial" w:hAnsi="Arial"/>
                      <w:b/>
                      <w:color w:val="000000"/>
                      <w:spacing w:val="14"/>
                      <w:sz w:val="20"/>
                      <w:lang w:val="fr-FR"/>
                    </w:rPr>
                    <w:t>Mogniss</w:t>
                  </w:r>
                  <w:proofErr w:type="spellEnd"/>
                  <w:r>
                    <w:rPr>
                      <w:rFonts w:ascii="Arial" w:eastAsia="Arial" w:hAnsi="Arial"/>
                      <w:b/>
                      <w:color w:val="000000"/>
                      <w:spacing w:val="14"/>
                      <w:sz w:val="20"/>
                      <w:lang w:val="fr-FR"/>
                    </w:rPr>
                    <w:t xml:space="preserve"> H. ABDALLAH,</w:t>
                  </w:r>
                </w:p>
                <w:p w:rsidR="0003087D" w:rsidRDefault="0003087D">
                  <w:pPr>
                    <w:spacing w:before="3" w:after="38" w:line="215" w:lineRule="exact"/>
                    <w:ind w:left="1800"/>
                    <w:jc w:val="right"/>
                    <w:textAlignment w:val="baseline"/>
                    <w:rPr>
                      <w:rFonts w:ascii="Arial" w:eastAsia="Arial" w:hAnsi="Arial"/>
                      <w:b/>
                      <w:color w:val="000000"/>
                      <w:sz w:val="20"/>
                      <w:lang w:val="fr-FR"/>
                    </w:rPr>
                  </w:pPr>
                  <w:r>
                    <w:rPr>
                      <w:rFonts w:ascii="Arial" w:eastAsia="Arial" w:hAnsi="Arial"/>
                      <w:b/>
                      <w:color w:val="000000"/>
                      <w:sz w:val="20"/>
                      <w:lang w:val="fr-FR"/>
                    </w:rPr>
                    <w:t>Directeur de l'agence lm Média. Propos recueillis par Hugues BAZIN.</w:t>
                  </w:r>
                </w:p>
              </w:txbxContent>
            </v:textbox>
            <w10:wrap type="square" anchorx="page" anchory="page"/>
          </v:shape>
        </w:pict>
      </w:r>
    </w:p>
    <w:p w:rsidR="00CA4B53" w:rsidRDefault="00CA4B53">
      <w:pPr>
        <w:sectPr w:rsidR="00CA4B53">
          <w:pgSz w:w="11904" w:h="16843"/>
          <w:pgMar w:top="52" w:right="293" w:bottom="398" w:left="279"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98" type="#_x0000_t202" style="position:absolute;margin-left:159.35pt;margin-top:118pt;width:306pt;height:176.7pt;z-index:-251730944;mso-wrap-distance-left:0;mso-wrap-distance-right:0;mso-position-horizontal-relative:page;mso-position-vertical-relative:page" filled="f" stroked="f">
            <v:textbox inset="0,0,0,0">
              <w:txbxContent>
                <w:p w:rsidR="0003087D" w:rsidRDefault="0003087D">
                  <w:pPr>
                    <w:spacing w:line="682" w:lineRule="exact"/>
                    <w:jc w:val="center"/>
                    <w:textAlignment w:val="baseline"/>
                    <w:rPr>
                      <w:rFonts w:ascii="Arial" w:eastAsia="Arial" w:hAnsi="Arial"/>
                      <w:b/>
                      <w:color w:val="000000"/>
                      <w:spacing w:val="27"/>
                      <w:w w:val="95"/>
                      <w:sz w:val="59"/>
                      <w:lang w:val="fr-FR"/>
                    </w:rPr>
                  </w:pPr>
                  <w:r>
                    <w:rPr>
                      <w:rFonts w:ascii="Arial" w:eastAsia="Arial" w:hAnsi="Arial"/>
                      <w:b/>
                      <w:color w:val="000000"/>
                      <w:spacing w:val="27"/>
                      <w:w w:val="95"/>
                      <w:sz w:val="59"/>
                      <w:lang w:val="fr-FR"/>
                    </w:rPr>
                    <w:t>II. DISCOURS</w:t>
                  </w:r>
                </w:p>
                <w:p w:rsidR="0003087D" w:rsidRDefault="0003087D">
                  <w:pPr>
                    <w:spacing w:before="448" w:line="713" w:lineRule="exact"/>
                    <w:textAlignment w:val="baseline"/>
                    <w:rPr>
                      <w:rFonts w:ascii="Arial" w:eastAsia="Arial" w:hAnsi="Arial"/>
                      <w:b/>
                      <w:color w:val="000000"/>
                      <w:spacing w:val="5"/>
                      <w:w w:val="95"/>
                      <w:sz w:val="59"/>
                      <w:lang w:val="fr-FR"/>
                    </w:rPr>
                  </w:pPr>
                  <w:r>
                    <w:rPr>
                      <w:rFonts w:ascii="Arial" w:eastAsia="Arial" w:hAnsi="Arial"/>
                      <w:b/>
                      <w:color w:val="000000"/>
                      <w:spacing w:val="5"/>
                      <w:w w:val="95"/>
                      <w:sz w:val="59"/>
                      <w:lang w:val="fr-FR"/>
                    </w:rPr>
                    <w:t>ET RÉALITÉ SUR LES</w:t>
                  </w:r>
                </w:p>
                <w:p w:rsidR="0003087D" w:rsidRDefault="0003087D">
                  <w:pPr>
                    <w:spacing w:before="454" w:after="542" w:line="690" w:lineRule="exact"/>
                    <w:jc w:val="center"/>
                    <w:textAlignment w:val="baseline"/>
                    <w:rPr>
                      <w:rFonts w:ascii="Arial" w:eastAsia="Arial" w:hAnsi="Arial"/>
                      <w:b/>
                      <w:color w:val="000000"/>
                      <w:spacing w:val="17"/>
                      <w:w w:val="95"/>
                      <w:sz w:val="59"/>
                      <w:lang w:val="fr-FR"/>
                    </w:rPr>
                  </w:pPr>
                  <w:r>
                    <w:rPr>
                      <w:rFonts w:ascii="Arial" w:eastAsia="Arial" w:hAnsi="Arial"/>
                      <w:b/>
                      <w:color w:val="000000"/>
                      <w:spacing w:val="17"/>
                      <w:w w:val="95"/>
                      <w:sz w:val="59"/>
                      <w:lang w:val="fr-FR"/>
                    </w:rPr>
                    <w:t>QUARTIERS</w:t>
                  </w:r>
                </w:p>
              </w:txbxContent>
            </v:textbox>
            <w10:wrap type="square" anchorx="page" anchory="page"/>
          </v:shape>
        </w:pict>
      </w:r>
      <w:r>
        <w:pict>
          <v:shape id="_x0000_s1197" type="#_x0000_t202" style="position:absolute;margin-left:159.35pt;margin-top:294.7pt;width:306pt;height:511pt;z-index:-251729920;mso-wrap-distance-left:0;mso-wrap-distance-right:0;mso-position-horizontal-relative:page;mso-position-vertical-relative:page" filled="f" stroked="f">
            <v:textbox inset="0,0,0,0">
              <w:txbxContent>
                <w:p w:rsidR="0003087D" w:rsidRDefault="0003087D">
                  <w:pPr>
                    <w:spacing w:after="5232"/>
                    <w:ind w:left="1027" w:right="1109"/>
                    <w:textAlignment w:val="baseline"/>
                  </w:pPr>
                  <w:r>
                    <w:rPr>
                      <w:noProof/>
                    </w:rPr>
                    <w:drawing>
                      <wp:inline distT="0" distB="0" distL="0" distR="0">
                        <wp:extent cx="2529840" cy="316738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a:stretch>
                                  <a:fillRect/>
                                </a:stretch>
                              </pic:blipFill>
                              <pic:spPr>
                                <a:xfrm>
                                  <a:off x="0" y="0"/>
                                  <a:ext cx="2529840" cy="3167380"/>
                                </a:xfrm>
                                <a:prstGeom prst="rect">
                                  <a:avLst/>
                                </a:prstGeom>
                              </pic:spPr>
                            </pic:pic>
                          </a:graphicData>
                        </a:graphic>
                      </wp:inline>
                    </w:drawing>
                  </w:r>
                </w:p>
              </w:txbxContent>
            </v:textbox>
            <w10:wrap type="square" anchorx="page" anchory="page"/>
          </v:shape>
        </w:pict>
      </w:r>
      <w:r>
        <w:pict>
          <v:shape id="_x0000_s1196" type="#_x0000_t202" style="position:absolute;margin-left:31.2pt;margin-top:805.7pt;width:191pt;height:8.3pt;z-index:-251728896;mso-wrap-distance-left:0;mso-wrap-distance-right:0;mso-position-horizontal-relative:page;mso-position-vertical-relative:page" filled="f" stroked="f">
            <v:textbox inset="0,0,0,0">
              <w:txbxContent>
                <w:p w:rsidR="0003087D" w:rsidRDefault="0003087D">
                  <w:pPr>
                    <w:spacing w:line="158" w:lineRule="exact"/>
                    <w:textAlignment w:val="baseline"/>
                    <w:rPr>
                      <w:rFonts w:ascii="Arial" w:eastAsia="Arial" w:hAnsi="Arial"/>
                      <w:b/>
                      <w:color w:val="000000"/>
                      <w:sz w:val="14"/>
                      <w:lang w:val="fr-FR"/>
                    </w:rPr>
                  </w:pPr>
                  <w:r>
                    <w:rPr>
                      <w:rFonts w:ascii="Arial" w:eastAsia="Arial" w:hAnsi="Arial"/>
                      <w:b/>
                      <w:color w:val="000000"/>
                      <w:sz w:val="14"/>
                      <w:lang w:val="fr-FR"/>
                    </w:rPr>
                    <w:t>PAROLES ET PRATIQUES SOCIALES - MARS-AVRIL 89</w:t>
                  </w:r>
                </w:p>
              </w:txbxContent>
            </v:textbox>
            <w10:wrap type="square" anchorx="page" anchory="page"/>
          </v:shape>
        </w:pict>
      </w:r>
    </w:p>
    <w:p w:rsidR="00CA4B53" w:rsidRDefault="00CA4B53">
      <w:pPr>
        <w:sectPr w:rsidR="00CA4B53">
          <w:pgSz w:w="11904" w:h="16843"/>
          <w:pgMar w:top="1152" w:right="2597" w:bottom="251" w:left="624"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95" type="#_x0000_t202" style="position:absolute;margin-left:27.1pt;margin-top:30.7pt;width:271pt;height:182.6pt;z-index:-251727872;mso-wrap-distance-left:0;mso-wrap-distance-right:0;mso-position-horizontal-relative:page;mso-position-vertical-relative:page" filled="f" stroked="f">
            <v:textbox inset="0,0,0,0">
              <w:txbxContent>
                <w:p w:rsidR="0003087D" w:rsidRDefault="0003087D">
                  <w:pPr>
                    <w:spacing w:before="72" w:after="56"/>
                    <w:ind w:left="212" w:right="332"/>
                    <w:textAlignment w:val="baseline"/>
                  </w:pPr>
                  <w:r>
                    <w:rPr>
                      <w:noProof/>
                    </w:rPr>
                    <w:drawing>
                      <wp:inline distT="0" distB="0" distL="0" distR="0">
                        <wp:extent cx="3096260" cy="223774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3096260" cy="2237740"/>
                                </a:xfrm>
                                <a:prstGeom prst="rect">
                                  <a:avLst/>
                                </a:prstGeom>
                              </pic:spPr>
                            </pic:pic>
                          </a:graphicData>
                        </a:graphic>
                      </wp:inline>
                    </w:drawing>
                  </w:r>
                </w:p>
              </w:txbxContent>
            </v:textbox>
            <w10:wrap type="square" anchorx="page" anchory="page"/>
          </v:shape>
        </w:pict>
      </w:r>
      <w:r>
        <w:pict>
          <v:shape id="_x0000_s1194" type="#_x0000_t202" style="position:absolute;margin-left:27.1pt;margin-top:213.3pt;width:271pt;height:112.3pt;z-index:-251726848;mso-wrap-distance-left:0;mso-wrap-distance-right:0;mso-position-horizontal-relative:page;mso-position-vertical-relative:page" filled="f" stroked="f">
            <v:textbox inset="0,0,0,0">
              <w:txbxContent>
                <w:p w:rsidR="0003087D" w:rsidRDefault="0003087D">
                  <w:pPr>
                    <w:spacing w:before="1" w:after="2063" w:line="178" w:lineRule="exact"/>
                    <w:ind w:left="216"/>
                    <w:textAlignment w:val="baseline"/>
                    <w:rPr>
                      <w:rFonts w:ascii="Arial" w:eastAsia="Arial" w:hAnsi="Arial"/>
                      <w:i/>
                      <w:color w:val="000000"/>
                      <w:spacing w:val="3"/>
                      <w:sz w:val="16"/>
                      <w:lang w:val="fr-FR"/>
                    </w:rPr>
                  </w:pPr>
                  <w:r>
                    <w:rPr>
                      <w:rFonts w:ascii="Arial" w:eastAsia="Arial" w:hAnsi="Arial"/>
                      <w:i/>
                      <w:color w:val="000000"/>
                      <w:spacing w:val="3"/>
                      <w:sz w:val="16"/>
                      <w:lang w:val="fr-FR"/>
                    </w:rPr>
                    <w:t xml:space="preserve">Dessin François </w:t>
                  </w:r>
                  <w:proofErr w:type="spellStart"/>
                  <w:r>
                    <w:rPr>
                      <w:rFonts w:ascii="Arial" w:eastAsia="Arial" w:hAnsi="Arial"/>
                      <w:i/>
                      <w:color w:val="000000"/>
                      <w:spacing w:val="3"/>
                      <w:sz w:val="16"/>
                      <w:lang w:val="fr-FR"/>
                    </w:rPr>
                    <w:t>Boudeau</w:t>
                  </w:r>
                  <w:proofErr w:type="spellEnd"/>
                </w:p>
              </w:txbxContent>
            </v:textbox>
            <w10:wrap type="square" anchorx="page" anchory="page"/>
          </v:shape>
        </w:pict>
      </w:r>
      <w:r>
        <w:pict>
          <v:shape id="_x0000_s1193" type="#_x0000_t202" style="position:absolute;margin-left:27.1pt;margin-top:325.6pt;width:271pt;height:475.65pt;z-index:-251725824;mso-wrap-distance-left:0;mso-wrap-distance-right:0;mso-position-horizontal-relative:page;mso-position-vertical-relative:page" filled="f" stroked="f">
            <v:textbox inset="0,0,0,0">
              <w:txbxContent>
                <w:p w:rsidR="0003087D" w:rsidRDefault="0003087D">
                  <w:pPr>
                    <w:spacing w:line="460" w:lineRule="exact"/>
                    <w:jc w:val="center"/>
                    <w:textAlignment w:val="baseline"/>
                    <w:rPr>
                      <w:rFonts w:ascii="Arial" w:eastAsia="Arial" w:hAnsi="Arial"/>
                      <w:b/>
                      <w:color w:val="000000"/>
                      <w:spacing w:val="8"/>
                      <w:w w:val="95"/>
                      <w:sz w:val="40"/>
                      <w:lang w:val="fr-FR"/>
                    </w:rPr>
                  </w:pPr>
                  <w:r>
                    <w:rPr>
                      <w:rFonts w:ascii="Arial" w:eastAsia="Arial" w:hAnsi="Arial"/>
                      <w:b/>
                      <w:color w:val="000000"/>
                      <w:spacing w:val="8"/>
                      <w:w w:val="95"/>
                      <w:sz w:val="40"/>
                      <w:lang w:val="fr-FR"/>
                    </w:rPr>
                    <w:t>PARADOXES</w:t>
                  </w:r>
                </w:p>
                <w:p w:rsidR="0003087D" w:rsidRDefault="0003087D">
                  <w:pPr>
                    <w:spacing w:before="836" w:line="277" w:lineRule="exact"/>
                    <w:jc w:val="both"/>
                    <w:textAlignment w:val="baseline"/>
                    <w:rPr>
                      <w:rFonts w:ascii="Arial" w:eastAsia="Arial" w:hAnsi="Arial"/>
                      <w:b/>
                      <w:color w:val="000000"/>
                      <w:spacing w:val="-1"/>
                      <w:sz w:val="26"/>
                      <w:lang w:val="fr-FR"/>
                    </w:rPr>
                  </w:pPr>
                  <w:r>
                    <w:rPr>
                      <w:rFonts w:ascii="Arial" w:eastAsia="Arial" w:hAnsi="Arial"/>
                      <w:b/>
                      <w:color w:val="000000"/>
                      <w:spacing w:val="-1"/>
                      <w:sz w:val="26"/>
                      <w:lang w:val="fr-FR"/>
                    </w:rPr>
                    <w:t>Essayer d'évaluer l'interaction Jeunes — travailleurs sociaux — logique de quartier oblige en premier lieu de faire le constat de la "perte de vitesse" réelle du mouvement associatif des jeunes, en particulier pour ce qui est des jeunes issus de l'immigration.</w:t>
                  </w:r>
                </w:p>
                <w:p w:rsidR="0003087D" w:rsidRDefault="0003087D">
                  <w:pPr>
                    <w:spacing w:before="461" w:line="216"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Non que les formes d'organisations collectives n'existent plus, mais nous sommes loin aujourd'hui du maillage existant il y a quelques années où se repéraient des dizaines d'associations et d'initiatives touchant à des domaines aussi variés que le loisir, le culturel, le social, l'économique.</w:t>
                  </w:r>
                </w:p>
                <w:p w:rsidR="0003087D" w:rsidRDefault="0003087D">
                  <w:pPr>
                    <w:spacing w:before="64" w:line="216" w:lineRule="exact"/>
                    <w:jc w:val="both"/>
                    <w:textAlignment w:val="baseline"/>
                    <w:rPr>
                      <w:rFonts w:ascii="Arial" w:eastAsia="Arial" w:hAnsi="Arial"/>
                      <w:color w:val="000000"/>
                      <w:sz w:val="20"/>
                      <w:lang w:val="fr-FR"/>
                    </w:rPr>
                  </w:pPr>
                  <w:r>
                    <w:rPr>
                      <w:rFonts w:ascii="Arial" w:eastAsia="Arial" w:hAnsi="Arial"/>
                      <w:color w:val="000000"/>
                      <w:sz w:val="20"/>
                      <w:lang w:val="fr-FR"/>
                    </w:rPr>
                    <w:t>Une étude un peu poussée sur l'évolution du mouvement associatif des jeunes — ses richesses, ses innovations, mais aussi ses limites et ses déceptions — serait sans doute enrichissante tant pour les militants associatifs actuels que pour les praticiens du social.</w:t>
                  </w:r>
                </w:p>
                <w:p w:rsidR="0003087D" w:rsidRDefault="0003087D">
                  <w:pPr>
                    <w:spacing w:before="61" w:line="216" w:lineRule="exact"/>
                    <w:jc w:val="both"/>
                    <w:textAlignment w:val="baseline"/>
                    <w:rPr>
                      <w:rFonts w:ascii="Arial" w:eastAsia="Arial" w:hAnsi="Arial"/>
                      <w:color w:val="000000"/>
                      <w:sz w:val="20"/>
                      <w:lang w:val="fr-FR"/>
                    </w:rPr>
                  </w:pPr>
                  <w:r>
                    <w:rPr>
                      <w:rFonts w:ascii="Arial" w:eastAsia="Arial" w:hAnsi="Arial"/>
                      <w:color w:val="000000"/>
                      <w:sz w:val="20"/>
                      <w:lang w:val="fr-FR"/>
                    </w:rPr>
                    <w:t>Si le constat doit être fait d'un émoussement de ces dynamiques, il faut néanmoins le mettre en relation avec un ralentissement de l'engagement associatif en général, ou du moins une évolution de la logique "militante".</w:t>
                  </w:r>
                </w:p>
                <w:p w:rsidR="0003087D" w:rsidRDefault="0003087D">
                  <w:pPr>
                    <w:spacing w:before="60" w:line="216"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Au même titre, sans doute, qu'à une forme de désyndicalisa</w:t>
                  </w:r>
                  <w:r>
                    <w:rPr>
                      <w:rFonts w:ascii="Arial" w:eastAsia="Arial" w:hAnsi="Arial"/>
                      <w:color w:val="000000"/>
                      <w:spacing w:val="-1"/>
                      <w:sz w:val="20"/>
                      <w:lang w:val="fr-FR"/>
                    </w:rPr>
                    <w:softHyphen/>
                    <w:t>tion se substituent des formes d'organisation plus réactives, plus spontanées, s'</w:t>
                  </w:r>
                  <w:proofErr w:type="spellStart"/>
                  <w:r>
                    <w:rPr>
                      <w:rFonts w:ascii="Arial" w:eastAsia="Arial" w:hAnsi="Arial"/>
                      <w:color w:val="000000"/>
                      <w:spacing w:val="-1"/>
                      <w:sz w:val="20"/>
                      <w:lang w:val="fr-FR"/>
                    </w:rPr>
                    <w:t>auto-organisant</w:t>
                  </w:r>
                  <w:proofErr w:type="spellEnd"/>
                  <w:r>
                    <w:rPr>
                      <w:rFonts w:ascii="Arial" w:eastAsia="Arial" w:hAnsi="Arial"/>
                      <w:color w:val="000000"/>
                      <w:spacing w:val="-1"/>
                      <w:sz w:val="20"/>
                      <w:lang w:val="fr-FR"/>
                    </w:rPr>
                    <w:t xml:space="preserve"> dans l'action, la revendi</w:t>
                  </w:r>
                  <w:r>
                    <w:rPr>
                      <w:rFonts w:ascii="Arial" w:eastAsia="Arial" w:hAnsi="Arial"/>
                      <w:color w:val="000000"/>
                      <w:spacing w:val="-1"/>
                      <w:sz w:val="20"/>
                      <w:lang w:val="fr-FR"/>
                    </w:rPr>
                    <w:softHyphen/>
                    <w:t>cation, la négociation ; la baisse du mouvement associatif en général n'est-elle pas le signe d'une modification profonde de la logique de l'engagement. Au fonctionnement se substitue le projet, à la stabilité et à la durée, l'immédiateté de l'action et la volonté d'une visibilité rapide des résultats.</w:t>
                  </w:r>
                </w:p>
                <w:p w:rsidR="0003087D" w:rsidRDefault="0003087D">
                  <w:pPr>
                    <w:spacing w:before="70" w:line="214" w:lineRule="exact"/>
                    <w:jc w:val="both"/>
                    <w:textAlignment w:val="baseline"/>
                    <w:rPr>
                      <w:rFonts w:ascii="Arial" w:eastAsia="Arial" w:hAnsi="Arial"/>
                      <w:color w:val="000000"/>
                      <w:sz w:val="20"/>
                      <w:lang w:val="fr-FR"/>
                    </w:rPr>
                  </w:pPr>
                  <w:r>
                    <w:rPr>
                      <w:rFonts w:ascii="Arial" w:eastAsia="Arial" w:hAnsi="Arial"/>
                      <w:color w:val="000000"/>
                      <w:sz w:val="20"/>
                      <w:lang w:val="fr-FR"/>
                    </w:rPr>
                    <w:t>La prise en compte de ces nouvelles données oblige chacun à repenser sa stratégie et son fonctionnement pour garder capacité à intervenir. Par ailleurs, elle ne doit pas pour autant empêcher d'analyser les dichotomies existantes entre la logique des discours et la réalité des pratiques.</w:t>
                  </w:r>
                </w:p>
              </w:txbxContent>
            </v:textbox>
            <w10:wrap type="square" anchorx="page" anchory="page"/>
          </v:shape>
        </w:pict>
      </w:r>
      <w:r>
        <w:pict>
          <v:shape id="_x0000_s1192" type="#_x0000_t202" style="position:absolute;margin-left:310.3pt;margin-top:30.7pt;width:284.2pt;height:258.75pt;z-index:-251724800;mso-wrap-distance-left:0;mso-wrap-distance-right:0;mso-position-horizontal-relative:page;mso-position-vertical-relative:page" filled="f" stroked="f">
            <v:textbox inset="0,0,0,0">
              <w:txbxContent>
                <w:p w:rsidR="0003087D" w:rsidRDefault="0003087D">
                  <w:pPr>
                    <w:spacing w:line="203"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Nous relèverons en ce sens plusieurs questions et ce sous différents aspects :</w:t>
                  </w:r>
                </w:p>
                <w:p w:rsidR="0003087D" w:rsidRDefault="0003087D">
                  <w:pPr>
                    <w:numPr>
                      <w:ilvl w:val="0"/>
                      <w:numId w:val="2"/>
                    </w:numPr>
                    <w:spacing w:before="62" w:line="216" w:lineRule="exact"/>
                    <w:ind w:left="0"/>
                    <w:textAlignment w:val="baseline"/>
                    <w:rPr>
                      <w:rFonts w:ascii="Arial" w:eastAsia="Arial" w:hAnsi="Arial"/>
                      <w:color w:val="000000"/>
                      <w:spacing w:val="2"/>
                      <w:sz w:val="20"/>
                      <w:lang w:val="fr-FR"/>
                    </w:rPr>
                  </w:pPr>
                  <w:proofErr w:type="gramStart"/>
                  <w:r>
                    <w:rPr>
                      <w:rFonts w:ascii="Arial" w:eastAsia="Arial" w:hAnsi="Arial"/>
                      <w:color w:val="000000"/>
                      <w:spacing w:val="2"/>
                      <w:sz w:val="20"/>
                      <w:lang w:val="fr-FR"/>
                    </w:rPr>
                    <w:t>la</w:t>
                  </w:r>
                  <w:proofErr w:type="gramEnd"/>
                  <w:r>
                    <w:rPr>
                      <w:rFonts w:ascii="Arial" w:eastAsia="Arial" w:hAnsi="Arial"/>
                      <w:color w:val="000000"/>
                      <w:spacing w:val="2"/>
                      <w:sz w:val="20"/>
                      <w:lang w:val="fr-FR"/>
                    </w:rPr>
                    <w:t xml:space="preserve"> vie associative,</w:t>
                  </w:r>
                </w:p>
                <w:p w:rsidR="0003087D" w:rsidRDefault="0003087D">
                  <w:pPr>
                    <w:numPr>
                      <w:ilvl w:val="0"/>
                      <w:numId w:val="2"/>
                    </w:numPr>
                    <w:spacing w:before="62" w:line="216" w:lineRule="exact"/>
                    <w:ind w:left="0"/>
                    <w:textAlignment w:val="baseline"/>
                    <w:rPr>
                      <w:rFonts w:ascii="Arial" w:eastAsia="Arial" w:hAnsi="Arial"/>
                      <w:color w:val="000000"/>
                      <w:spacing w:val="2"/>
                      <w:sz w:val="20"/>
                      <w:lang w:val="fr-FR"/>
                    </w:rPr>
                  </w:pPr>
                  <w:proofErr w:type="gramStart"/>
                  <w:r>
                    <w:rPr>
                      <w:rFonts w:ascii="Arial" w:eastAsia="Arial" w:hAnsi="Arial"/>
                      <w:color w:val="000000"/>
                      <w:spacing w:val="2"/>
                      <w:sz w:val="20"/>
                      <w:lang w:val="fr-FR"/>
                    </w:rPr>
                    <w:t>le</w:t>
                  </w:r>
                  <w:proofErr w:type="gramEnd"/>
                  <w:r>
                    <w:rPr>
                      <w:rFonts w:ascii="Arial" w:eastAsia="Arial" w:hAnsi="Arial"/>
                      <w:color w:val="000000"/>
                      <w:spacing w:val="2"/>
                      <w:sz w:val="20"/>
                      <w:lang w:val="fr-FR"/>
                    </w:rPr>
                    <w:t xml:space="preserve"> travail social,</w:t>
                  </w:r>
                </w:p>
                <w:p w:rsidR="0003087D" w:rsidRDefault="0003087D">
                  <w:pPr>
                    <w:numPr>
                      <w:ilvl w:val="0"/>
                      <w:numId w:val="2"/>
                    </w:numPr>
                    <w:spacing w:before="58" w:line="216" w:lineRule="exact"/>
                    <w:ind w:left="0"/>
                    <w:textAlignment w:val="baseline"/>
                    <w:rPr>
                      <w:rFonts w:ascii="Arial" w:eastAsia="Arial" w:hAnsi="Arial"/>
                      <w:color w:val="000000"/>
                      <w:spacing w:val="5"/>
                      <w:sz w:val="20"/>
                      <w:lang w:val="fr-FR"/>
                    </w:rPr>
                  </w:pPr>
                  <w:proofErr w:type="gramStart"/>
                  <w:r>
                    <w:rPr>
                      <w:rFonts w:ascii="Arial" w:eastAsia="Arial" w:hAnsi="Arial"/>
                      <w:color w:val="000000"/>
                      <w:spacing w:val="5"/>
                      <w:sz w:val="20"/>
                      <w:lang w:val="fr-FR"/>
                    </w:rPr>
                    <w:t>l'insertion</w:t>
                  </w:r>
                  <w:proofErr w:type="gramEnd"/>
                  <w:r>
                    <w:rPr>
                      <w:rFonts w:ascii="Arial" w:eastAsia="Arial" w:hAnsi="Arial"/>
                      <w:color w:val="000000"/>
                      <w:spacing w:val="5"/>
                      <w:sz w:val="20"/>
                      <w:lang w:val="fr-FR"/>
                    </w:rPr>
                    <w:t xml:space="preserve"> et la promotion au travers du fait associatif.</w:t>
                  </w:r>
                </w:p>
                <w:p w:rsidR="0003087D" w:rsidRDefault="0003087D">
                  <w:pPr>
                    <w:spacing w:before="48" w:line="216"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La reproduction des moyens se substituant à la reproduction des actions donne un éclairage puissant à la sclérose qui guette les associations. Un paradoxe à gérer, faire perdurer un outil, lui donner les moyens d'exister et de vivre, à partir d'une base par nature éphémère et cernée "dans le temps" la jeunesse.</w:t>
                  </w:r>
                </w:p>
                <w:p w:rsidR="0003087D" w:rsidRDefault="0003087D">
                  <w:pPr>
                    <w:spacing w:before="55" w:line="216"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Contradiction du travail social d'ingérer et de vivre avec ce qui est réactif, immédiat, relève du mouvement alors qu'il a tant besoin de repères, de normes, de stabilité.</w:t>
                  </w:r>
                </w:p>
                <w:p w:rsidR="0003087D" w:rsidRDefault="0003087D">
                  <w:pPr>
                    <w:spacing w:before="60" w:line="216" w:lineRule="exact"/>
                    <w:textAlignment w:val="baseline"/>
                    <w:rPr>
                      <w:rFonts w:ascii="Arial" w:eastAsia="Arial" w:hAnsi="Arial"/>
                      <w:color w:val="000000"/>
                      <w:spacing w:val="3"/>
                      <w:sz w:val="20"/>
                      <w:lang w:val="fr-FR"/>
                    </w:rPr>
                  </w:pPr>
                  <w:r>
                    <w:rPr>
                      <w:rFonts w:ascii="Arial" w:eastAsia="Arial" w:hAnsi="Arial"/>
                      <w:color w:val="000000"/>
                      <w:spacing w:val="3"/>
                      <w:sz w:val="20"/>
                      <w:lang w:val="fr-FR"/>
                    </w:rPr>
                    <w:t>Recherche difficile du... dynamiquement stable.</w:t>
                  </w:r>
                </w:p>
                <w:p w:rsidR="0003087D" w:rsidRDefault="0003087D">
                  <w:pPr>
                    <w:spacing w:before="53" w:line="216" w:lineRule="exact"/>
                    <w:ind w:right="288"/>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Innovation et effet mode, bien différents mais souvent confondus rappelons-nous... 25 avril 85, circulaire portant sur les entreprises intermédiaires... aboutissement de nom</w:t>
                  </w:r>
                  <w:r>
                    <w:rPr>
                      <w:rFonts w:ascii="Arial" w:eastAsia="Arial" w:hAnsi="Arial"/>
                      <w:color w:val="000000"/>
                      <w:spacing w:val="-1"/>
                      <w:sz w:val="20"/>
                      <w:lang w:val="fr-FR"/>
                    </w:rPr>
                    <w:softHyphen/>
                    <w:t>breuses années d'une réflexion et d'expérimentation ardues, complexes, cherchant à lier l'insertion et l'économique.</w:t>
                  </w:r>
                </w:p>
                <w:p w:rsidR="0003087D" w:rsidRDefault="0003087D">
                  <w:pPr>
                    <w:spacing w:before="68" w:line="211" w:lineRule="exact"/>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Le travailleur </w:t>
                  </w:r>
                  <w:r>
                    <w:rPr>
                      <w:rFonts w:ascii="Arial" w:eastAsia="Arial" w:hAnsi="Arial"/>
                      <w:color w:val="000000"/>
                      <w:spacing w:val="-1"/>
                      <w:sz w:val="20"/>
                      <w:u w:val="single"/>
                      <w:lang w:val="fr-FR"/>
                    </w:rPr>
                    <w:t>social se</w:t>
                  </w:r>
                  <w:r>
                    <w:rPr>
                      <w:rFonts w:ascii="Arial" w:eastAsia="Arial" w:hAnsi="Arial"/>
                      <w:color w:val="000000"/>
                      <w:spacing w:val="-1"/>
                      <w:sz w:val="20"/>
                      <w:lang w:val="fr-FR"/>
                    </w:rPr>
                    <w:t xml:space="preserve"> fait entrepreneur et se lance, qui dans la restauration, le second </w:t>
                  </w:r>
                  <w:proofErr w:type="spellStart"/>
                  <w:r>
                    <w:rPr>
                      <w:rFonts w:ascii="Arial" w:eastAsia="Arial" w:hAnsi="Arial"/>
                      <w:color w:val="000000"/>
                      <w:spacing w:val="-1"/>
                      <w:sz w:val="20"/>
                      <w:lang w:val="fr-FR"/>
                    </w:rPr>
                    <w:t>oeuvre</w:t>
                  </w:r>
                  <w:proofErr w:type="spellEnd"/>
                  <w:r>
                    <w:rPr>
                      <w:rFonts w:ascii="Arial" w:eastAsia="Arial" w:hAnsi="Arial"/>
                      <w:color w:val="000000"/>
                      <w:spacing w:val="-1"/>
                      <w:sz w:val="20"/>
                      <w:lang w:val="fr-FR"/>
                    </w:rPr>
                    <w:t xml:space="preserve"> du bâtiment oubliant qu'il né </w:t>
                  </w:r>
                </w:p>
              </w:txbxContent>
            </v:textbox>
            <w10:wrap type="square" anchorx="page" anchory="page"/>
          </v:shape>
        </w:pict>
      </w:r>
      <w:r>
        <w:pict>
          <v:shape id="_x0000_s1191" type="#_x0000_t202" style="position:absolute;margin-left:310.3pt;margin-top:289.45pt;width:270.25pt;height:121.45pt;z-index:-251723776;mso-wrap-distance-left:0;mso-wrap-distance-right:0;mso-position-horizontal-relative:page;mso-position-vertical-relative:page" filled="f" stroked="f">
            <v:textbox inset="0,0,0,0">
              <w:txbxContent>
                <w:p w:rsidR="0003087D" w:rsidRDefault="0003087D">
                  <w:pPr>
                    <w:spacing w:line="211" w:lineRule="exact"/>
                    <w:textAlignment w:val="baseline"/>
                    <w:rPr>
                      <w:rFonts w:ascii="Arial" w:eastAsia="Arial" w:hAnsi="Arial"/>
                      <w:color w:val="000000"/>
                      <w:spacing w:val="-1"/>
                      <w:sz w:val="20"/>
                      <w:lang w:val="fr-FR"/>
                    </w:rPr>
                  </w:pPr>
                  <w:proofErr w:type="gramStart"/>
                  <w:r>
                    <w:rPr>
                      <w:rFonts w:ascii="Arial" w:eastAsia="Arial" w:hAnsi="Arial"/>
                      <w:color w:val="000000"/>
                      <w:spacing w:val="-1"/>
                      <w:sz w:val="20"/>
                      <w:lang w:val="fr-FR"/>
                    </w:rPr>
                    <w:t>suffit</w:t>
                  </w:r>
                  <w:proofErr w:type="gramEnd"/>
                  <w:r>
                    <w:rPr>
                      <w:rFonts w:ascii="Arial" w:eastAsia="Arial" w:hAnsi="Arial"/>
                      <w:color w:val="000000"/>
                      <w:spacing w:val="-1"/>
                      <w:sz w:val="20"/>
                      <w:lang w:val="fr-FR"/>
                    </w:rPr>
                    <w:t xml:space="preserve"> pas de savoir "mitonner" (un </w:t>
                  </w:r>
                  <w:proofErr w:type="spellStart"/>
                  <w:r>
                    <w:rPr>
                      <w:rFonts w:ascii="Arial" w:eastAsia="Arial" w:hAnsi="Arial"/>
                      <w:color w:val="000000"/>
                      <w:spacing w:val="-1"/>
                      <w:sz w:val="20"/>
                      <w:lang w:val="fr-FR"/>
                    </w:rPr>
                    <w:t>oeuf</w:t>
                  </w:r>
                  <w:proofErr w:type="spellEnd"/>
                  <w:r>
                    <w:rPr>
                      <w:rFonts w:ascii="Arial" w:eastAsia="Arial" w:hAnsi="Arial"/>
                      <w:color w:val="000000"/>
                      <w:spacing w:val="-1"/>
                      <w:sz w:val="20"/>
                      <w:lang w:val="fr-FR"/>
                    </w:rPr>
                    <w:t xml:space="preserve"> au plat) ou poser une prise pour fidéliser une clientèle ou conquérir des marchés.</w:t>
                  </w:r>
                </w:p>
                <w:p w:rsidR="0003087D" w:rsidRDefault="0003087D">
                  <w:pPr>
                    <w:spacing w:before="51" w:line="216"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1983, 1984, 1985... "</w:t>
                  </w:r>
                  <w:proofErr w:type="spellStart"/>
                  <w:r>
                    <w:rPr>
                      <w:rFonts w:ascii="Arial" w:eastAsia="Arial" w:hAnsi="Arial"/>
                      <w:color w:val="000000"/>
                      <w:spacing w:val="1"/>
                      <w:sz w:val="20"/>
                      <w:lang w:val="fr-FR"/>
                    </w:rPr>
                    <w:t>A</w:t>
                  </w:r>
                  <w:proofErr w:type="spellEnd"/>
                  <w:r>
                    <w:rPr>
                      <w:rFonts w:ascii="Arial" w:eastAsia="Arial" w:hAnsi="Arial"/>
                      <w:color w:val="000000"/>
                      <w:spacing w:val="1"/>
                      <w:sz w:val="20"/>
                      <w:lang w:val="fr-FR"/>
                    </w:rPr>
                    <w:t xml:space="preserve"> la conquête de l'espace social" les interpellations visent juste et sont réelles, dans les équipe</w:t>
                  </w:r>
                  <w:r>
                    <w:rPr>
                      <w:rFonts w:ascii="Arial" w:eastAsia="Arial" w:hAnsi="Arial"/>
                      <w:color w:val="000000"/>
                      <w:spacing w:val="1"/>
                      <w:sz w:val="20"/>
                      <w:lang w:val="fr-FR"/>
                    </w:rPr>
                    <w:softHyphen/>
                    <w:t xml:space="preserve">ments de vraies questions se posent — quid de la peinture sur soie — du macramé et de la sempiternelle table de ping-pong en réponse aux questions de jeunesse ? Place sociale, chômage, sexualité, logement, interculturel, </w:t>
                  </w:r>
                  <w:proofErr w:type="gramStart"/>
                  <w:r>
                    <w:rPr>
                      <w:rFonts w:ascii="Arial" w:eastAsia="Arial" w:hAnsi="Arial"/>
                      <w:color w:val="000000"/>
                      <w:spacing w:val="1"/>
                      <w:sz w:val="20"/>
                      <w:lang w:val="fr-FR"/>
                    </w:rPr>
                    <w:t>etc...</w:t>
                  </w:r>
                  <w:proofErr w:type="gramEnd"/>
                  <w:r>
                    <w:rPr>
                      <w:rFonts w:ascii="Arial" w:eastAsia="Arial" w:hAnsi="Arial"/>
                      <w:color w:val="000000"/>
                      <w:spacing w:val="1"/>
                      <w:sz w:val="20"/>
                      <w:lang w:val="fr-FR"/>
                    </w:rPr>
                    <w:t xml:space="preserve"> et pourtant n'a-t-on pas trop confondu... pédagogie et déma</w:t>
                  </w:r>
                  <w:r>
                    <w:rPr>
                      <w:rFonts w:ascii="Arial" w:eastAsia="Arial" w:hAnsi="Arial"/>
                      <w:color w:val="000000"/>
                      <w:spacing w:val="1"/>
                      <w:sz w:val="20"/>
                      <w:lang w:val="fr-FR"/>
                    </w:rPr>
                    <w:softHyphen/>
                    <w:t>gogie dans des réponses apportées ?</w:t>
                  </w:r>
                </w:p>
                <w:p w:rsidR="0003087D" w:rsidRDefault="0003087D">
                  <w:pPr>
                    <w:spacing w:before="59" w:line="216" w:lineRule="exact"/>
                    <w:textAlignment w:val="baseline"/>
                    <w:rPr>
                      <w:rFonts w:ascii="Arial" w:eastAsia="Arial" w:hAnsi="Arial"/>
                      <w:color w:val="000000"/>
                      <w:spacing w:val="4"/>
                      <w:sz w:val="20"/>
                      <w:lang w:val="fr-FR"/>
                    </w:rPr>
                  </w:pPr>
                  <w:r>
                    <w:rPr>
                      <w:rFonts w:ascii="Arial" w:eastAsia="Arial" w:hAnsi="Arial"/>
                      <w:color w:val="000000"/>
                      <w:spacing w:val="4"/>
                      <w:sz w:val="20"/>
                      <w:lang w:val="fr-FR"/>
                    </w:rPr>
                    <w:t>N'a-t-on pas à l'excès, dans un mouvement de balancier</w:t>
                  </w:r>
                </w:p>
              </w:txbxContent>
            </v:textbox>
            <w10:wrap type="square" anchorx="page" anchory="page"/>
          </v:shape>
        </w:pict>
      </w:r>
      <w:r>
        <w:pict>
          <v:shape id="_x0000_s1190" type="#_x0000_t202" style="position:absolute;margin-left:310.3pt;margin-top:410.9pt;width:284.2pt;height:390.35pt;z-index:-251722752;mso-wrap-distance-left:0;mso-wrap-distance-right:0;mso-position-horizontal-relative:page;mso-position-vertical-relative:page" filled="f" stroked="f">
            <v:textbox inset="0,0,0,0">
              <w:txbxContent>
                <w:p w:rsidR="0003087D" w:rsidRDefault="0003087D">
                  <w:pPr>
                    <w:spacing w:line="101" w:lineRule="exact"/>
                    <w:jc w:val="right"/>
                    <w:textAlignment w:val="baseline"/>
                    <w:rPr>
                      <w:rFonts w:ascii="Arial" w:eastAsia="Arial" w:hAnsi="Arial"/>
                      <w:color w:val="000000"/>
                      <w:sz w:val="20"/>
                      <w:lang w:val="fr-FR"/>
                    </w:rPr>
                  </w:pPr>
                  <w:r>
                    <w:rPr>
                      <w:rFonts w:ascii="Arial" w:eastAsia="Arial" w:hAnsi="Arial"/>
                      <w:color w:val="000000"/>
                      <w:sz w:val="20"/>
                      <w:lang w:val="fr-FR"/>
                    </w:rPr>
                    <w:t>—</w:t>
                  </w:r>
                </w:p>
                <w:p w:rsidR="0003087D" w:rsidRDefault="0003087D">
                  <w:pPr>
                    <w:spacing w:line="180" w:lineRule="exact"/>
                    <w:textAlignment w:val="baseline"/>
                    <w:rPr>
                      <w:rFonts w:ascii="Arial" w:eastAsia="Arial" w:hAnsi="Arial"/>
                      <w:color w:val="000000"/>
                      <w:sz w:val="20"/>
                      <w:lang w:val="fr-FR"/>
                    </w:rPr>
                  </w:pPr>
                  <w:proofErr w:type="gramStart"/>
                  <w:r>
                    <w:rPr>
                      <w:rFonts w:ascii="Arial" w:eastAsia="Arial" w:hAnsi="Arial"/>
                      <w:color w:val="000000"/>
                      <w:sz w:val="20"/>
                      <w:lang w:val="fr-FR"/>
                    </w:rPr>
                    <w:t>incontrôlé</w:t>
                  </w:r>
                  <w:proofErr w:type="gramEnd"/>
                  <w:r>
                    <w:rPr>
                      <w:rFonts w:ascii="Arial" w:eastAsia="Arial" w:hAnsi="Arial"/>
                      <w:color w:val="000000"/>
                      <w:sz w:val="20"/>
                      <w:lang w:val="fr-FR"/>
                    </w:rPr>
                    <w:t>, trop considéré comme fausses les réponses 1 jusque-là mises en place, le bel attrait du neuf et du brillant a somme toute parfois bien terni sous la patine du temps.</w:t>
                  </w:r>
                </w:p>
                <w:p w:rsidR="0003087D" w:rsidRDefault="0003087D">
                  <w:pPr>
                    <w:spacing w:before="54" w:line="216"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Il est vrai aussi que certains discours pouvaient être trompeurs tant ils étaient bien adaptés... Peu de respon</w:t>
                  </w:r>
                  <w:r>
                    <w:rPr>
                      <w:rFonts w:ascii="Arial" w:eastAsia="Arial" w:hAnsi="Arial"/>
                      <w:color w:val="000000"/>
                      <w:sz w:val="20"/>
                      <w:lang w:val="fr-FR"/>
                    </w:rPr>
                    <w:softHyphen/>
                    <w:t>sables associatifs avaient la clairvoyance ou le courage d'affirmer la recherche parallèle de leur propre statut social (et on ne saurait le reprocher) et de leur promotion au travers d'une démarche collective sur un quartier et... lorsque c'était dit... qu'elle était la capacité de l'écoute ?</w:t>
                  </w:r>
                </w:p>
                <w:p w:rsidR="0003087D" w:rsidRDefault="0003087D">
                  <w:pPr>
                    <w:spacing w:before="57" w:line="216" w:lineRule="exact"/>
                    <w:ind w:right="288"/>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Enfin, que sont-ils devenus ces militants d'hier ? Pour beaucoup, on les retrouve maintenant dans un statut professionnel à l'intérieur même des institutions ou des structures suite à des dispositifs de formations professionnali</w:t>
                  </w:r>
                  <w:r>
                    <w:rPr>
                      <w:rFonts w:ascii="Arial" w:eastAsia="Arial" w:hAnsi="Arial"/>
                      <w:color w:val="000000"/>
                      <w:spacing w:val="-2"/>
                      <w:sz w:val="20"/>
                      <w:lang w:val="fr-FR"/>
                    </w:rPr>
                    <w:softHyphen/>
                    <w:t>santes (DEFA 300, BEATEP vie de quartier). Situation qui par ailleurs permettait aux Travailleurs Sociaux de rompre une situation de "concurrence" ou de remise en cause et de trouver face à eux de nouveaux et jeunes collègues.</w:t>
                  </w:r>
                </w:p>
                <w:p w:rsidR="0003087D" w:rsidRDefault="0003087D">
                  <w:pPr>
                    <w:spacing w:before="63" w:line="216"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 xml:space="preserve">La question qui se pose est celle de savoir quelle pratique se mettra en </w:t>
                  </w:r>
                  <w:proofErr w:type="spellStart"/>
                  <w:r>
                    <w:rPr>
                      <w:rFonts w:ascii="Arial" w:eastAsia="Arial" w:hAnsi="Arial"/>
                      <w:color w:val="000000"/>
                      <w:sz w:val="20"/>
                      <w:lang w:val="fr-FR"/>
                    </w:rPr>
                    <w:t>oeuvre</w:t>
                  </w:r>
                  <w:proofErr w:type="spellEnd"/>
                  <w:r>
                    <w:rPr>
                      <w:rFonts w:ascii="Arial" w:eastAsia="Arial" w:hAnsi="Arial"/>
                      <w:color w:val="000000"/>
                      <w:sz w:val="20"/>
                      <w:lang w:val="fr-FR"/>
                    </w:rPr>
                    <w:t xml:space="preserve"> maintenant à leur initiative et en quoi le social et ses institutions auront capacité à s'adapter â d'éventuelles nouvelles approches.</w:t>
                  </w:r>
                </w:p>
                <w:p w:rsidR="0003087D" w:rsidRDefault="0003087D">
                  <w:pPr>
                    <w:spacing w:before="62" w:line="216"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Ces différentes questions ne doivent pas pour autant dénaturer le débat ou jeter l'anathème sur les associations de jeunesse. Des contradictions, des paradoxes existent qu'il faut savoir relever. Existent aussi les énormes capacités d'innovation des associations de jeunes et la spontanéité de leur savoir et dans les réponses qu'ils apportent aux difficultés du vivre dans les quartiers.</w:t>
                  </w:r>
                </w:p>
                <w:p w:rsidR="0003087D" w:rsidRDefault="0003087D">
                  <w:pPr>
                    <w:spacing w:before="65" w:line="216" w:lineRule="exact"/>
                    <w:ind w:right="288"/>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L'association des Flocons Bleus et ses actions développées â </w:t>
                  </w:r>
                  <w:proofErr w:type="spellStart"/>
                  <w:r>
                    <w:rPr>
                      <w:rFonts w:ascii="Arial" w:eastAsia="Arial" w:hAnsi="Arial"/>
                      <w:color w:val="000000"/>
                      <w:spacing w:val="-1"/>
                      <w:sz w:val="20"/>
                      <w:lang w:val="fr-FR"/>
                    </w:rPr>
                    <w:t>Signy</w:t>
                  </w:r>
                  <w:proofErr w:type="spellEnd"/>
                  <w:r>
                    <w:rPr>
                      <w:rFonts w:ascii="Arial" w:eastAsia="Arial" w:hAnsi="Arial"/>
                      <w:color w:val="000000"/>
                      <w:spacing w:val="-1"/>
                      <w:sz w:val="20"/>
                      <w:lang w:val="fr-FR"/>
                    </w:rPr>
                    <w:t>, Rock Ardennes à Charleville sont autant d'exemples mis en lumière dans ce numéro qui prouvent que peut vivre aussi la banlieue aux cent visages.</w:t>
                  </w:r>
                </w:p>
                <w:p w:rsidR="0003087D" w:rsidRDefault="0003087D">
                  <w:pPr>
                    <w:spacing w:before="46" w:after="24" w:line="246" w:lineRule="exact"/>
                    <w:ind w:right="216"/>
                    <w:jc w:val="right"/>
                    <w:textAlignment w:val="baseline"/>
                    <w:rPr>
                      <w:rFonts w:ascii="Arial" w:eastAsia="Arial" w:hAnsi="Arial"/>
                      <w:b/>
                      <w:color w:val="000000"/>
                      <w:spacing w:val="-1"/>
                      <w:sz w:val="23"/>
                      <w:lang w:val="fr-FR"/>
                    </w:rPr>
                  </w:pPr>
                  <w:r>
                    <w:rPr>
                      <w:rFonts w:ascii="Arial" w:eastAsia="Arial" w:hAnsi="Arial"/>
                      <w:b/>
                      <w:color w:val="000000"/>
                      <w:spacing w:val="-1"/>
                      <w:sz w:val="23"/>
                      <w:lang w:val="fr-FR"/>
                    </w:rPr>
                    <w:t>J.P. DESCAMPS</w:t>
                  </w:r>
                </w:p>
              </w:txbxContent>
            </v:textbox>
            <w10:wrap type="square" anchorx="page" anchory="page"/>
          </v:shape>
        </w:pict>
      </w:r>
      <w:r>
        <w:pict>
          <v:shape id="_x0000_s1189" type="#_x0000_t202" style="position:absolute;margin-left:580.55pt;margin-top:289.45pt;width:13.95pt;height:121.45pt;z-index:-251721728;mso-wrap-distance-left:0;mso-wrap-distance-right:0;mso-position-horizontal-relative:page;mso-position-vertical-relative:page" filled="f" stroked="f">
            <v:textbox inset="0,0,0,0">
              <w:txbxContent>
                <w:p w:rsidR="0003087D" w:rsidRDefault="0003087D">
                  <w:pPr>
                    <w:spacing w:before="2200" w:after="3" w:line="216" w:lineRule="exact"/>
                    <w:jc w:val="right"/>
                    <w:textAlignment w:val="baseline"/>
                    <w:rPr>
                      <w:rFonts w:ascii="Arial" w:eastAsia="Arial" w:hAnsi="Arial"/>
                      <w:color w:val="000000"/>
                      <w:sz w:val="20"/>
                      <w:lang w:val="fr-FR"/>
                    </w:rPr>
                  </w:pPr>
                  <w:r>
                    <w:rPr>
                      <w:rFonts w:ascii="Arial" w:eastAsia="Arial" w:hAnsi="Arial"/>
                      <w:color w:val="000000"/>
                      <w:sz w:val="20"/>
                      <w:lang w:val="fr-FR"/>
                    </w:rPr>
                    <w:t>1i</w:t>
                  </w:r>
                </w:p>
              </w:txbxContent>
            </v:textbox>
            <w10:wrap type="square" anchorx="page" anchory="page"/>
          </v:shape>
        </w:pict>
      </w:r>
    </w:p>
    <w:p w:rsidR="00CA4B53" w:rsidRDefault="00CA4B53">
      <w:pPr>
        <w:sectPr w:rsidR="00CA4B53">
          <w:pgSz w:w="11904" w:h="16843"/>
          <w:pgMar w:top="326" w:right="14" w:bottom="422" w:left="542"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88" type="#_x0000_t202" style="position:absolute;margin-left:180.5pt;margin-top:29.05pt;width:256.55pt;height:383.05pt;z-index:-251720704;mso-wrap-distance-left:0;mso-wrap-distance-right:0;mso-position-horizontal-relative:page;mso-position-vertical-relative:page" filled="f" stroked="f">
            <v:textbox inset="0,0,0,0">
              <w:txbxContent>
                <w:p w:rsidR="0003087D" w:rsidRDefault="0003087D">
                  <w:pPr>
                    <w:textAlignment w:val="baseline"/>
                  </w:pPr>
                  <w:r>
                    <w:rPr>
                      <w:noProof/>
                    </w:rPr>
                    <w:drawing>
                      <wp:inline distT="0" distB="0" distL="0" distR="0">
                        <wp:extent cx="3258185" cy="486473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a:stretch>
                                  <a:fillRect/>
                                </a:stretch>
                              </pic:blipFill>
                              <pic:spPr>
                                <a:xfrm>
                                  <a:off x="0" y="0"/>
                                  <a:ext cx="3258185" cy="4864735"/>
                                </a:xfrm>
                                <a:prstGeom prst="rect">
                                  <a:avLst/>
                                </a:prstGeom>
                              </pic:spPr>
                            </pic:pic>
                          </a:graphicData>
                        </a:graphic>
                      </wp:inline>
                    </w:drawing>
                  </w:r>
                </w:p>
              </w:txbxContent>
            </v:textbox>
            <w10:wrap type="square" anchorx="page" anchory="page"/>
          </v:shape>
        </w:pict>
      </w:r>
      <w:r>
        <w:pict>
          <v:shape id="_x0000_s1187" type="#_x0000_t202" style="position:absolute;margin-left:212.9pt;margin-top:386.65pt;width:187.2pt;height:25.45pt;z-index:-251719680;mso-wrap-distance-left:0;mso-wrap-distance-right:0;mso-position-horizontal-relative:page;mso-position-vertical-relative:page" stroked="f">
            <v:textbox inset="0,0,0,0">
              <w:txbxContent>
                <w:p w:rsidR="0003087D" w:rsidRDefault="0003087D">
                  <w:pPr>
                    <w:spacing w:line="503" w:lineRule="exact"/>
                    <w:jc w:val="center"/>
                    <w:textAlignment w:val="baseline"/>
                    <w:rPr>
                      <w:rFonts w:ascii="Arial" w:eastAsia="Arial" w:hAnsi="Arial"/>
                      <w:i/>
                      <w:color w:val="000000"/>
                      <w:spacing w:val="64"/>
                      <w:sz w:val="30"/>
                      <w:lang w:val="fr-FR"/>
                    </w:rPr>
                  </w:pPr>
                  <w:proofErr w:type="gramStart"/>
                  <w:r>
                    <w:rPr>
                      <w:rFonts w:ascii="Arial" w:eastAsia="Arial" w:hAnsi="Arial"/>
                      <w:i/>
                      <w:color w:val="000000"/>
                      <w:spacing w:val="64"/>
                      <w:sz w:val="30"/>
                      <w:lang w:val="fr-FR"/>
                    </w:rPr>
                    <w:t>go</w:t>
                  </w:r>
                  <w:proofErr w:type="gramEnd"/>
                  <w:r>
                    <w:rPr>
                      <w:rFonts w:ascii="Arial" w:eastAsia="Arial" w:hAnsi="Arial"/>
                      <w:i/>
                      <w:color w:val="000000"/>
                      <w:spacing w:val="64"/>
                      <w:sz w:val="30"/>
                      <w:lang w:val="fr-FR"/>
                    </w:rPr>
                    <w:t xml:space="preserve"> 1E </w:t>
                  </w:r>
                  <w:r>
                    <w:rPr>
                      <w:rFonts w:ascii="Arial" w:eastAsia="Arial" w:hAnsi="Arial"/>
                      <w:i/>
                      <w:color w:val="000000"/>
                      <w:spacing w:val="64"/>
                      <w:w w:val="130"/>
                      <w:sz w:val="30"/>
                      <w:vertAlign w:val="subscript"/>
                      <w:lang w:val="fr-FR"/>
                    </w:rPr>
                    <w:t>1.</w:t>
                  </w:r>
                  <w:r>
                    <w:rPr>
                      <w:rFonts w:ascii="Arial" w:eastAsia="Arial" w:hAnsi="Arial"/>
                      <w:i/>
                      <w:color w:val="000000"/>
                      <w:spacing w:val="64"/>
                      <w:w w:val="130"/>
                      <w:sz w:val="30"/>
                      <w:vertAlign w:val="superscript"/>
                      <w:lang w:val="fr-FR"/>
                    </w:rPr>
                    <w:t xml:space="preserve"> </w:t>
                  </w:r>
                  <w:proofErr w:type="gramStart"/>
                  <w:r>
                    <w:rPr>
                      <w:rFonts w:ascii="Arial" w:eastAsia="Arial" w:hAnsi="Arial"/>
                      <w:i/>
                      <w:color w:val="000000"/>
                      <w:spacing w:val="64"/>
                      <w:w w:val="130"/>
                      <w:sz w:val="30"/>
                      <w:vertAlign w:val="superscript"/>
                      <w:lang w:val="fr-FR"/>
                    </w:rPr>
                    <w:t>e</w:t>
                  </w:r>
                  <w:proofErr w:type="gramEnd"/>
                  <w:r>
                    <w:rPr>
                      <w:rFonts w:ascii="Arial" w:eastAsia="Arial" w:hAnsi="Arial"/>
                      <w:i/>
                      <w:color w:val="000000"/>
                      <w:spacing w:val="64"/>
                      <w:sz w:val="30"/>
                      <w:lang w:val="fr-FR"/>
                    </w:rPr>
                    <w:t xml:space="preserve"> ®iv</w:t>
                  </w:r>
                  <w:r>
                    <w:rPr>
                      <w:rFonts w:ascii="Arial" w:eastAsia="Arial" w:hAnsi="Arial"/>
                      <w:b/>
                      <w:i/>
                      <w:color w:val="000000"/>
                      <w:spacing w:val="64"/>
                      <w:sz w:val="26"/>
                      <w:lang w:val="fr-FR"/>
                    </w:rPr>
                    <w:t xml:space="preserve">° </w:t>
                  </w:r>
                  <w:r>
                    <w:rPr>
                      <w:rFonts w:ascii="Arial" w:eastAsia="Arial" w:hAnsi="Arial"/>
                      <w:color w:val="000000"/>
                      <w:spacing w:val="64"/>
                      <w:w w:val="105"/>
                      <w:sz w:val="46"/>
                      <w:lang w:val="fr-FR"/>
                    </w:rPr>
                    <w:t>y</w:t>
                  </w:r>
                </w:p>
              </w:txbxContent>
            </v:textbox>
            <w10:wrap type="square" anchorx="page" anchory="page"/>
          </v:shape>
        </w:pict>
      </w:r>
      <w:r>
        <w:pict>
          <v:shape id="_x0000_s1186" type="#_x0000_t202" style="position:absolute;margin-left:152.4pt;margin-top:426.05pt;width:306pt;height:106pt;z-index:-251718656;mso-wrap-distance-left:0;mso-wrap-distance-right:0;mso-position-horizontal-relative:page;mso-position-vertical-relative:page" filled="f" stroked="f">
            <v:textbox inset="0,0,0,0">
              <w:txbxContent>
                <w:p w:rsidR="0003087D" w:rsidRDefault="0003087D">
                  <w:pPr>
                    <w:spacing w:line="228" w:lineRule="exact"/>
                    <w:jc w:val="center"/>
                    <w:textAlignment w:val="baseline"/>
                    <w:rPr>
                      <w:rFonts w:ascii="Arial" w:eastAsia="Arial" w:hAnsi="Arial"/>
                      <w:b/>
                      <w:color w:val="000000"/>
                      <w:spacing w:val="7"/>
                      <w:sz w:val="20"/>
                      <w:lang w:val="fr-FR"/>
                    </w:rPr>
                  </w:pPr>
                  <w:r>
                    <w:rPr>
                      <w:rFonts w:ascii="Arial" w:eastAsia="Arial" w:hAnsi="Arial"/>
                      <w:b/>
                      <w:color w:val="000000"/>
                      <w:spacing w:val="7"/>
                      <w:sz w:val="20"/>
                      <w:lang w:val="fr-FR"/>
                    </w:rPr>
                    <w:t>ÇA BOUGE A BONDY</w:t>
                  </w:r>
                </w:p>
                <w:p w:rsidR="0003087D" w:rsidRDefault="0003087D">
                  <w:pPr>
                    <w:spacing w:before="67" w:after="1172" w:line="213" w:lineRule="exact"/>
                    <w:ind w:left="360" w:right="360"/>
                    <w:jc w:val="both"/>
                    <w:textAlignment w:val="baseline"/>
                    <w:rPr>
                      <w:rFonts w:ascii="Arial" w:eastAsia="Arial" w:hAnsi="Arial"/>
                      <w:b/>
                      <w:color w:val="000000"/>
                      <w:sz w:val="20"/>
                      <w:lang w:val="fr-FR"/>
                    </w:rPr>
                  </w:pPr>
                  <w:r>
                    <w:rPr>
                      <w:rFonts w:ascii="Arial" w:eastAsia="Arial" w:hAnsi="Arial"/>
                      <w:b/>
                      <w:color w:val="000000"/>
                      <w:sz w:val="20"/>
                      <w:lang w:val="fr-FR"/>
                    </w:rPr>
                    <w:t xml:space="preserve">« Parlons moins des jeunes, mais </w:t>
                  </w:r>
                  <w:proofErr w:type="spellStart"/>
                  <w:proofErr w:type="gramStart"/>
                  <w:r>
                    <w:rPr>
                      <w:rFonts w:ascii="Arial" w:eastAsia="Arial" w:hAnsi="Arial"/>
                      <w:b/>
                      <w:color w:val="000000"/>
                      <w:sz w:val="20"/>
                      <w:lang w:val="fr-FR"/>
                    </w:rPr>
                    <w:t>donnons leur</w:t>
                  </w:r>
                  <w:proofErr w:type="spellEnd"/>
                  <w:proofErr w:type="gramEnd"/>
                  <w:r>
                    <w:rPr>
                      <w:rFonts w:ascii="Arial" w:eastAsia="Arial" w:hAnsi="Arial"/>
                      <w:b/>
                      <w:color w:val="000000"/>
                      <w:sz w:val="20"/>
                      <w:lang w:val="fr-FR"/>
                    </w:rPr>
                    <w:t xml:space="preserve"> la parole. L'initiative est d'abord de la compétence de ceux qui la prennent. »</w:t>
                  </w:r>
                </w:p>
              </w:txbxContent>
            </v:textbox>
            <w10:wrap type="square" anchorx="page" anchory="page"/>
          </v:shape>
        </w:pict>
      </w:r>
      <w:r>
        <w:pict>
          <v:shape id="_x0000_s1185" type="#_x0000_t202" style="position:absolute;margin-left:25.95pt;margin-top:532.05pt;width:274pt;height:272.9pt;z-index:-251717632;mso-wrap-distance-left:0;mso-wrap-distance-right:0;mso-position-horizontal-relative:page;mso-position-vertical-relative:page" filled="f" stroked="f">
            <v:textbox inset="0,0,0,0">
              <w:txbxContent>
                <w:p w:rsidR="0003087D" w:rsidRDefault="0003087D">
                  <w:pPr>
                    <w:spacing w:line="346" w:lineRule="exact"/>
                    <w:textAlignment w:val="baseline"/>
                    <w:rPr>
                      <w:rFonts w:ascii="Arial" w:eastAsia="Arial" w:hAnsi="Arial"/>
                      <w:b/>
                      <w:color w:val="000000"/>
                      <w:spacing w:val="-1"/>
                      <w:sz w:val="30"/>
                      <w:lang w:val="fr-FR"/>
                    </w:rPr>
                  </w:pPr>
                  <w:r>
                    <w:rPr>
                      <w:rFonts w:ascii="Arial" w:eastAsia="Arial" w:hAnsi="Arial"/>
                      <w:b/>
                      <w:color w:val="000000"/>
                      <w:spacing w:val="-1"/>
                      <w:sz w:val="30"/>
                      <w:lang w:val="fr-FR"/>
                    </w:rPr>
                    <w:t>HISTORIQUE</w:t>
                  </w:r>
                </w:p>
                <w:p w:rsidR="0003087D" w:rsidRDefault="0003087D">
                  <w:pPr>
                    <w:spacing w:before="291" w:line="302" w:lineRule="exact"/>
                    <w:textAlignment w:val="baseline"/>
                    <w:rPr>
                      <w:rFonts w:ascii="Arial" w:eastAsia="Arial" w:hAnsi="Arial"/>
                      <w:b/>
                      <w:color w:val="000000"/>
                      <w:spacing w:val="-1"/>
                      <w:sz w:val="26"/>
                      <w:lang w:val="fr-FR"/>
                    </w:rPr>
                  </w:pPr>
                  <w:r>
                    <w:rPr>
                      <w:rFonts w:ascii="Arial" w:eastAsia="Arial" w:hAnsi="Arial"/>
                      <w:b/>
                      <w:color w:val="000000"/>
                      <w:spacing w:val="-1"/>
                      <w:sz w:val="26"/>
                      <w:lang w:val="fr-FR"/>
                    </w:rPr>
                    <w:t>1975-1980</w:t>
                  </w:r>
                </w:p>
                <w:p w:rsidR="0003087D" w:rsidRDefault="0003087D">
                  <w:pPr>
                    <w:spacing w:before="181" w:line="215" w:lineRule="exact"/>
                    <w:jc w:val="both"/>
                    <w:textAlignment w:val="baseline"/>
                    <w:rPr>
                      <w:rFonts w:ascii="Arial" w:eastAsia="Arial" w:hAnsi="Arial"/>
                      <w:color w:val="000000"/>
                      <w:sz w:val="20"/>
                      <w:lang w:val="fr-FR"/>
                    </w:rPr>
                  </w:pPr>
                  <w:r>
                    <w:rPr>
                      <w:rFonts w:ascii="Arial" w:eastAsia="Arial" w:hAnsi="Arial"/>
                      <w:color w:val="000000"/>
                      <w:sz w:val="20"/>
                      <w:lang w:val="fr-FR"/>
                    </w:rPr>
                    <w:t>Vers le milieu des années 70, des jeunes du quartier De Lattre-de-Tassigny de Bondy s'occupent de différentes activités en direction des enfants et des adolescents des cités, en lien avec le centre social Alpha (ciné-club, boums, groupes rocks...).</w:t>
                  </w:r>
                </w:p>
                <w:p w:rsidR="0003087D" w:rsidRDefault="0003087D">
                  <w:pPr>
                    <w:spacing w:before="65" w:line="215" w:lineRule="exact"/>
                    <w:jc w:val="both"/>
                    <w:textAlignment w:val="baseline"/>
                    <w:rPr>
                      <w:rFonts w:ascii="Arial" w:eastAsia="Arial" w:hAnsi="Arial"/>
                      <w:color w:val="000000"/>
                      <w:sz w:val="20"/>
                      <w:lang w:val="fr-FR"/>
                    </w:rPr>
                  </w:pPr>
                  <w:r>
                    <w:rPr>
                      <w:rFonts w:ascii="Arial" w:eastAsia="Arial" w:hAnsi="Arial"/>
                      <w:color w:val="000000"/>
                      <w:sz w:val="20"/>
                      <w:lang w:val="fr-FR"/>
                    </w:rPr>
                    <w:t>Les plus jeunes sont attirés par ce genre d'animation, un germe commence à naître dans leur tête : plus tard eux aussi voudront participer à l'animation et à la vie associative du quartier.</w:t>
                  </w:r>
                </w:p>
                <w:p w:rsidR="0003087D" w:rsidRDefault="0003087D">
                  <w:pPr>
                    <w:spacing w:before="212" w:line="302" w:lineRule="exact"/>
                    <w:textAlignment w:val="baseline"/>
                    <w:rPr>
                      <w:rFonts w:ascii="Arial" w:eastAsia="Arial" w:hAnsi="Arial"/>
                      <w:b/>
                      <w:color w:val="000000"/>
                      <w:spacing w:val="-1"/>
                      <w:sz w:val="26"/>
                      <w:lang w:val="fr-FR"/>
                    </w:rPr>
                  </w:pPr>
                  <w:r>
                    <w:rPr>
                      <w:rFonts w:ascii="Arial" w:eastAsia="Arial" w:hAnsi="Arial"/>
                      <w:b/>
                      <w:color w:val="000000"/>
                      <w:spacing w:val="-1"/>
                      <w:sz w:val="26"/>
                      <w:lang w:val="fr-FR"/>
                    </w:rPr>
                    <w:t>1979-1980</w:t>
                  </w:r>
                </w:p>
                <w:p w:rsidR="0003087D" w:rsidRDefault="0003087D">
                  <w:pPr>
                    <w:spacing w:before="181" w:line="215" w:lineRule="exact"/>
                    <w:jc w:val="both"/>
                    <w:textAlignment w:val="baseline"/>
                    <w:rPr>
                      <w:rFonts w:ascii="Arial" w:eastAsia="Arial" w:hAnsi="Arial"/>
                      <w:color w:val="000000"/>
                      <w:sz w:val="20"/>
                      <w:lang w:val="fr-FR"/>
                    </w:rPr>
                  </w:pPr>
                  <w:r>
                    <w:rPr>
                      <w:rFonts w:ascii="Arial" w:eastAsia="Arial" w:hAnsi="Arial"/>
                      <w:color w:val="000000"/>
                      <w:sz w:val="20"/>
                      <w:lang w:val="fr-FR"/>
                    </w:rPr>
                    <w:t>Une descente de jeunes fascistes sur le quartier se traduit par une violente bagarre. Un jeune se fait lacérer le dos. Immédiatement une grande mobilisation se met en place dénonçant cet acte de racisme.</w:t>
                  </w:r>
                </w:p>
                <w:p w:rsidR="0003087D" w:rsidRDefault="0003087D">
                  <w:pPr>
                    <w:spacing w:before="62" w:after="61" w:line="215" w:lineRule="exact"/>
                    <w:jc w:val="both"/>
                    <w:textAlignment w:val="baseline"/>
                    <w:rPr>
                      <w:rFonts w:ascii="Arial" w:eastAsia="Arial" w:hAnsi="Arial"/>
                      <w:color w:val="000000"/>
                      <w:sz w:val="20"/>
                      <w:lang w:val="fr-FR"/>
                    </w:rPr>
                  </w:pPr>
                  <w:r>
                    <w:rPr>
                      <w:rFonts w:ascii="Arial" w:eastAsia="Arial" w:hAnsi="Arial"/>
                      <w:color w:val="000000"/>
                      <w:sz w:val="20"/>
                      <w:lang w:val="fr-FR"/>
                    </w:rPr>
                    <w:t>A la même époque en Angleterre, les émeutes de Brighton sensibilisent des jeunes de Bondy sur le problème de la discrimination raciale.</w:t>
                  </w:r>
                </w:p>
              </w:txbxContent>
            </v:textbox>
            <w10:wrap type="square" anchorx="page" anchory="page"/>
          </v:shape>
        </w:pict>
      </w:r>
      <w:r>
        <w:pict>
          <v:shape id="_x0000_s1184" type="#_x0000_t202" style="position:absolute;margin-left:309.05pt;margin-top:532.05pt;width:274pt;height:272.9pt;z-index:-251716608;mso-wrap-distance-left:0;mso-wrap-distance-right:0;mso-position-horizontal-relative:page;mso-position-vertical-relative:page" filled="f" stroked="f">
            <v:textbox inset="0,0,0,0">
              <w:txbxContent>
                <w:p w:rsidR="0003087D" w:rsidRDefault="0003087D">
                  <w:pPr>
                    <w:spacing w:before="5" w:line="302" w:lineRule="exact"/>
                    <w:ind w:left="72"/>
                    <w:textAlignment w:val="baseline"/>
                    <w:rPr>
                      <w:rFonts w:ascii="Arial" w:eastAsia="Arial" w:hAnsi="Arial"/>
                      <w:b/>
                      <w:color w:val="000000"/>
                      <w:spacing w:val="14"/>
                      <w:sz w:val="26"/>
                      <w:lang w:val="fr-FR"/>
                    </w:rPr>
                  </w:pPr>
                  <w:r>
                    <w:rPr>
                      <w:rFonts w:ascii="Arial" w:eastAsia="Arial" w:hAnsi="Arial"/>
                      <w:b/>
                      <w:color w:val="000000"/>
                      <w:spacing w:val="14"/>
                      <w:sz w:val="26"/>
                      <w:lang w:val="fr-FR"/>
                    </w:rPr>
                    <w:t>1983</w:t>
                  </w:r>
                </w:p>
                <w:p w:rsidR="0003087D" w:rsidRDefault="0003087D">
                  <w:pPr>
                    <w:spacing w:before="178"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C'est l'année de la grande marche de Marseille à Paris. Partout des jeunes se mobilisent contre les bavures et les crimes racistes.</w:t>
                  </w:r>
                </w:p>
                <w:p w:rsidR="0003087D" w:rsidRDefault="0003087D">
                  <w:pPr>
                    <w:spacing w:before="69" w:line="215" w:lineRule="exact"/>
                    <w:ind w:left="72"/>
                    <w:jc w:val="both"/>
                    <w:textAlignment w:val="baseline"/>
                    <w:rPr>
                      <w:rFonts w:ascii="Arial" w:eastAsia="Arial" w:hAnsi="Arial"/>
                      <w:color w:val="000000"/>
                      <w:sz w:val="20"/>
                      <w:lang w:val="fr-FR"/>
                    </w:rPr>
                  </w:pPr>
                  <w:proofErr w:type="spellStart"/>
                  <w:r>
                    <w:rPr>
                      <w:rFonts w:ascii="Arial" w:eastAsia="Arial" w:hAnsi="Arial"/>
                      <w:color w:val="000000"/>
                      <w:sz w:val="20"/>
                      <w:lang w:val="fr-FR"/>
                    </w:rPr>
                    <w:t>A</w:t>
                  </w:r>
                  <w:proofErr w:type="spellEnd"/>
                  <w:r>
                    <w:rPr>
                      <w:rFonts w:ascii="Arial" w:eastAsia="Arial" w:hAnsi="Arial"/>
                      <w:color w:val="000000"/>
                      <w:sz w:val="20"/>
                      <w:lang w:val="fr-FR"/>
                    </w:rPr>
                    <w:t xml:space="preserve"> Bondy, on parle beaucoup. Des jeunes vont se mobiliser sur cette marche. Petit à petit l'idée de faire quelque chose de concret sur les cités se met en place.</w:t>
                  </w:r>
                </w:p>
                <w:p w:rsidR="0003087D" w:rsidRDefault="0003087D">
                  <w:pPr>
                    <w:spacing w:before="63"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Suite à l'élection de Mitterrand et de la venue de la gauche au pouvoir, les immigrés et les jeunes issus de l'immigration peuvent désormais avoir des associations reconnues s'imbri</w:t>
                  </w:r>
                  <w:r>
                    <w:rPr>
                      <w:rFonts w:ascii="Arial" w:eastAsia="Arial" w:hAnsi="Arial"/>
                      <w:color w:val="000000"/>
                      <w:sz w:val="20"/>
                      <w:lang w:val="fr-FR"/>
                    </w:rPr>
                    <w:softHyphen/>
                    <w:t>quant dans la vie locale.</w:t>
                  </w:r>
                </w:p>
                <w:p w:rsidR="0003087D" w:rsidRDefault="0003087D">
                  <w:pPr>
                    <w:spacing w:before="70"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Le petit groupe de jeunes qui avait commencé à faire quelques activités imitant ainsi les grands frères des années 70, devient l'association </w:t>
                  </w:r>
                  <w:r>
                    <w:rPr>
                      <w:rFonts w:ascii="Arial" w:eastAsia="Arial" w:hAnsi="Arial"/>
                      <w:b/>
                      <w:color w:val="000000"/>
                      <w:sz w:val="20"/>
                      <w:lang w:val="fr-FR"/>
                    </w:rPr>
                    <w:t>"SOS ÇA BOUGE".</w:t>
                  </w:r>
                </w:p>
                <w:p w:rsidR="0003087D" w:rsidRDefault="0003087D">
                  <w:pPr>
                    <w:spacing w:before="513" w:line="348" w:lineRule="exact"/>
                    <w:ind w:left="72"/>
                    <w:jc w:val="both"/>
                    <w:textAlignment w:val="baseline"/>
                    <w:rPr>
                      <w:rFonts w:ascii="Arial" w:eastAsia="Arial" w:hAnsi="Arial"/>
                      <w:b/>
                      <w:color w:val="000000"/>
                      <w:spacing w:val="-2"/>
                      <w:sz w:val="30"/>
                      <w:lang w:val="fr-FR"/>
                    </w:rPr>
                  </w:pPr>
                  <w:r>
                    <w:rPr>
                      <w:rFonts w:ascii="Arial" w:eastAsia="Arial" w:hAnsi="Arial"/>
                      <w:b/>
                      <w:color w:val="000000"/>
                      <w:spacing w:val="-2"/>
                      <w:sz w:val="30"/>
                      <w:lang w:val="fr-FR"/>
                    </w:rPr>
                    <w:t>QUE PEIOPOSER SUR LE QUARTIER</w:t>
                  </w:r>
                </w:p>
                <w:p w:rsidR="0003087D" w:rsidRDefault="0003087D">
                  <w:pPr>
                    <w:spacing w:before="146"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Seul un centre protestant et un centre Alpha existent, ne répondant pas à l'ensemble des demandes venant essentiel</w:t>
                  </w:r>
                  <w:r>
                    <w:rPr>
                      <w:rFonts w:ascii="Arial" w:eastAsia="Arial" w:hAnsi="Arial"/>
                      <w:color w:val="000000"/>
                      <w:sz w:val="20"/>
                      <w:lang w:val="fr-FR"/>
                    </w:rPr>
                    <w:softHyphen/>
                    <w:t>lement de la jeunesse.</w:t>
                  </w:r>
                </w:p>
                <w:p w:rsidR="0003087D" w:rsidRDefault="0003087D">
                  <w:pPr>
                    <w:spacing w:before="70" w:after="24" w:line="215" w:lineRule="exact"/>
                    <w:ind w:left="72"/>
                    <w:textAlignment w:val="baseline"/>
                    <w:rPr>
                      <w:rFonts w:ascii="Bookman Old Style" w:eastAsia="Bookman Old Style" w:hAnsi="Bookman Old Style"/>
                      <w:color w:val="000000"/>
                      <w:spacing w:val="5"/>
                      <w:sz w:val="19"/>
                      <w:lang w:val="fr-FR"/>
                    </w:rPr>
                  </w:pPr>
                  <w:r>
                    <w:rPr>
                      <w:rFonts w:ascii="Bookman Old Style" w:eastAsia="Bookman Old Style" w:hAnsi="Bookman Old Style"/>
                      <w:color w:val="000000"/>
                      <w:spacing w:val="5"/>
                      <w:sz w:val="19"/>
                      <w:lang w:val="fr-FR"/>
                    </w:rPr>
                    <w:t xml:space="preserve">Il </w:t>
                  </w:r>
                  <w:r>
                    <w:rPr>
                      <w:rFonts w:ascii="Arial" w:eastAsia="Arial" w:hAnsi="Arial"/>
                      <w:color w:val="000000"/>
                      <w:spacing w:val="5"/>
                      <w:sz w:val="20"/>
                      <w:lang w:val="fr-FR"/>
                    </w:rPr>
                    <w:t>faut que l'association fasse ses preuves !</w:t>
                  </w:r>
                </w:p>
              </w:txbxContent>
            </v:textbox>
            <w10:wrap type="square" anchorx="page" anchory="page"/>
          </v:shape>
        </w:pict>
      </w:r>
    </w:p>
    <w:p w:rsidR="00CA4B53" w:rsidRDefault="00CA4B53">
      <w:pPr>
        <w:sectPr w:rsidR="00CA4B53">
          <w:pgSz w:w="11904" w:h="16843"/>
          <w:pgMar w:top="292" w:right="243" w:bottom="348" w:left="519"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83" type="#_x0000_t202" style="position:absolute;margin-left:18pt;margin-top:29pt;width:306pt;height:125.85pt;z-index:-251715584;mso-wrap-distance-left:0;mso-wrap-distance-right:0;mso-position-horizontal-relative:page;mso-position-vertical-relative:page" filled="f" stroked="f">
            <v:textbox inset="0,0,0,0">
              <w:txbxContent>
                <w:p w:rsidR="0003087D" w:rsidRDefault="0003087D">
                  <w:pPr>
                    <w:spacing w:before="15" w:after="2041"/>
                    <w:ind w:left="216" w:right="216"/>
                    <w:textAlignment w:val="baseline"/>
                  </w:pPr>
                  <w:r>
                    <w:rPr>
                      <w:noProof/>
                    </w:rPr>
                    <w:drawing>
                      <wp:inline distT="0" distB="0" distL="0" distR="0">
                        <wp:extent cx="3611880" cy="29273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a:stretch>
                                  <a:fillRect/>
                                </a:stretch>
                              </pic:blipFill>
                              <pic:spPr>
                                <a:xfrm>
                                  <a:off x="0" y="0"/>
                                  <a:ext cx="3611880" cy="292735"/>
                                </a:xfrm>
                                <a:prstGeom prst="rect">
                                  <a:avLst/>
                                </a:prstGeom>
                              </pic:spPr>
                            </pic:pic>
                          </a:graphicData>
                        </a:graphic>
                      </wp:inline>
                    </w:drawing>
                  </w:r>
                </w:p>
              </w:txbxContent>
            </v:textbox>
            <w10:wrap type="square" anchorx="page" anchory="page"/>
          </v:shape>
        </w:pict>
      </w:r>
      <w:r>
        <w:pict>
          <v:shape id="_x0000_s1182" type="#_x0000_t202" style="position:absolute;margin-left:28.25pt;margin-top:154.85pt;width:274pt;height:646.25pt;z-index:-251714560;mso-wrap-distance-left:0;mso-wrap-distance-right:0;mso-position-horizontal-relative:page;mso-position-vertical-relative:page" filled="f" stroked="f">
            <v:textbox inset="0,0,0,0">
              <w:txbxContent>
                <w:p w:rsidR="0003087D" w:rsidRDefault="0003087D">
                  <w:pPr>
                    <w:spacing w:before="3" w:line="292" w:lineRule="exact"/>
                    <w:ind w:right="72"/>
                    <w:textAlignment w:val="baseline"/>
                    <w:rPr>
                      <w:rFonts w:ascii="Arial" w:eastAsia="Arial" w:hAnsi="Arial"/>
                      <w:b/>
                      <w:color w:val="000000"/>
                      <w:spacing w:val="21"/>
                      <w:sz w:val="25"/>
                      <w:lang w:val="fr-FR"/>
                    </w:rPr>
                  </w:pPr>
                  <w:r>
                    <w:rPr>
                      <w:rFonts w:ascii="Arial" w:eastAsia="Arial" w:hAnsi="Arial"/>
                      <w:b/>
                      <w:color w:val="000000"/>
                      <w:spacing w:val="21"/>
                      <w:sz w:val="25"/>
                      <w:lang w:val="fr-FR"/>
                    </w:rPr>
                    <w:t>1984</w:t>
                  </w:r>
                </w:p>
                <w:p w:rsidR="0003087D" w:rsidRDefault="0003087D">
                  <w:pPr>
                    <w:spacing w:before="168" w:line="217"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Un grand tournoi de football est organisé regroupant énormément de monde. La preuve est faite qu'une petite association peut prendre en charge des activités intéres</w:t>
                  </w:r>
                  <w:r>
                    <w:rPr>
                      <w:rFonts w:ascii="Arial" w:eastAsia="Arial" w:hAnsi="Arial"/>
                      <w:color w:val="000000"/>
                      <w:sz w:val="20"/>
                      <w:lang w:val="fr-FR"/>
                    </w:rPr>
                    <w:softHyphen/>
                    <w:t>santes.</w:t>
                  </w:r>
                </w:p>
                <w:p w:rsidR="0003087D" w:rsidRDefault="0003087D">
                  <w:pPr>
                    <w:spacing w:before="213" w:line="292" w:lineRule="exact"/>
                    <w:ind w:right="72"/>
                    <w:textAlignment w:val="baseline"/>
                    <w:rPr>
                      <w:rFonts w:ascii="Arial" w:eastAsia="Arial" w:hAnsi="Arial"/>
                      <w:b/>
                      <w:color w:val="000000"/>
                      <w:sz w:val="25"/>
                      <w:lang w:val="fr-FR"/>
                    </w:rPr>
                  </w:pPr>
                  <w:r>
                    <w:rPr>
                      <w:rFonts w:ascii="Arial" w:eastAsia="Arial" w:hAnsi="Arial"/>
                      <w:b/>
                      <w:color w:val="000000"/>
                      <w:sz w:val="25"/>
                      <w:lang w:val="fr-FR"/>
                    </w:rPr>
                    <w:t>1985-1986</w:t>
                  </w:r>
                </w:p>
                <w:p w:rsidR="0003087D" w:rsidRDefault="0003087D">
                  <w:pPr>
                    <w:spacing w:before="172"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Petit à petit se mettent en place des sorties, des séjours et des activités pour les enfants et les adolescents.</w:t>
                  </w:r>
                </w:p>
                <w:p w:rsidR="0003087D" w:rsidRDefault="0003087D">
                  <w:pPr>
                    <w:spacing w:before="64" w:line="214" w:lineRule="exact"/>
                    <w:ind w:right="72"/>
                    <w:jc w:val="both"/>
                    <w:textAlignment w:val="baseline"/>
                    <w:rPr>
                      <w:rFonts w:ascii="Arial" w:eastAsia="Arial" w:hAnsi="Arial"/>
                      <w:color w:val="000000"/>
                      <w:sz w:val="20"/>
                      <w:lang w:val="fr-FR"/>
                    </w:rPr>
                  </w:pPr>
                  <w:proofErr w:type="spellStart"/>
                  <w:r>
                    <w:rPr>
                      <w:rFonts w:ascii="Arial" w:eastAsia="Arial" w:hAnsi="Arial"/>
                      <w:color w:val="000000"/>
                      <w:sz w:val="20"/>
                      <w:lang w:val="fr-FR"/>
                    </w:rPr>
                    <w:t>A</w:t>
                  </w:r>
                  <w:proofErr w:type="spellEnd"/>
                  <w:r>
                    <w:rPr>
                      <w:rFonts w:ascii="Arial" w:eastAsia="Arial" w:hAnsi="Arial"/>
                      <w:color w:val="000000"/>
                      <w:sz w:val="20"/>
                      <w:lang w:val="fr-FR"/>
                    </w:rPr>
                    <w:t xml:space="preserve"> côté des fêtes et des soirées </w:t>
                  </w:r>
                  <w:proofErr w:type="gramStart"/>
                  <w:r>
                    <w:rPr>
                      <w:rFonts w:ascii="Arial" w:eastAsia="Arial" w:hAnsi="Arial"/>
                      <w:color w:val="000000"/>
                      <w:sz w:val="20"/>
                      <w:lang w:val="fr-FR"/>
                    </w:rPr>
                    <w:t>cabarets</w:t>
                  </w:r>
                  <w:proofErr w:type="gramEnd"/>
                  <w:r>
                    <w:rPr>
                      <w:rFonts w:ascii="Arial" w:eastAsia="Arial" w:hAnsi="Arial"/>
                      <w:color w:val="000000"/>
                      <w:sz w:val="20"/>
                      <w:lang w:val="fr-FR"/>
                    </w:rPr>
                    <w:t xml:space="preserve"> sont organisées pour assurer le financement. L'auto-financement étant très im</w:t>
                  </w:r>
                  <w:r>
                    <w:rPr>
                      <w:rFonts w:ascii="Arial" w:eastAsia="Arial" w:hAnsi="Arial"/>
                      <w:color w:val="000000"/>
                      <w:sz w:val="20"/>
                      <w:lang w:val="fr-FR"/>
                    </w:rPr>
                    <w:softHyphen/>
                    <w:t>portant, si l'on veut avoir une démarche indépendante.</w:t>
                  </w:r>
                </w:p>
                <w:p w:rsidR="0003087D" w:rsidRDefault="0003087D">
                  <w:pPr>
                    <w:spacing w:before="61" w:line="214"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C'est l'époque aussi de la première subvention du FAS (40 000 F). Puis ensuite une deuxième viendra de 80 000 F. Mais les fêtes et les soirées </w:t>
                  </w:r>
                  <w:proofErr w:type="gramStart"/>
                  <w:r>
                    <w:rPr>
                      <w:rFonts w:ascii="Arial" w:eastAsia="Arial" w:hAnsi="Arial"/>
                      <w:color w:val="000000"/>
                      <w:sz w:val="20"/>
                      <w:lang w:val="fr-FR"/>
                    </w:rPr>
                    <w:t>cabarets</w:t>
                  </w:r>
                  <w:proofErr w:type="gramEnd"/>
                  <w:r>
                    <w:rPr>
                      <w:rFonts w:ascii="Arial" w:eastAsia="Arial" w:hAnsi="Arial"/>
                      <w:color w:val="000000"/>
                      <w:sz w:val="20"/>
                      <w:lang w:val="fr-FR"/>
                    </w:rPr>
                    <w:t xml:space="preserve"> continuent d'être une source de financement importante.</w:t>
                  </w:r>
                </w:p>
                <w:p w:rsidR="0003087D" w:rsidRDefault="0003087D">
                  <w:pPr>
                    <w:spacing w:before="62"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Il y aura donc fallu cinq ans de militantisme intégral pour être reconnu et que l'on commence à parler de l'association "SOS ÇA BOUGE".</w:t>
                  </w:r>
                </w:p>
                <w:p w:rsidR="0003087D" w:rsidRDefault="0003087D">
                  <w:pPr>
                    <w:spacing w:before="215" w:line="292" w:lineRule="exact"/>
                    <w:ind w:right="72"/>
                    <w:textAlignment w:val="baseline"/>
                    <w:rPr>
                      <w:rFonts w:ascii="Arial" w:eastAsia="Arial" w:hAnsi="Arial"/>
                      <w:b/>
                      <w:color w:val="000000"/>
                      <w:sz w:val="25"/>
                      <w:lang w:val="fr-FR"/>
                    </w:rPr>
                  </w:pPr>
                  <w:r>
                    <w:rPr>
                      <w:rFonts w:ascii="Arial" w:eastAsia="Arial" w:hAnsi="Arial"/>
                      <w:b/>
                      <w:color w:val="000000"/>
                      <w:sz w:val="25"/>
                      <w:lang w:val="fr-FR"/>
                    </w:rPr>
                    <w:t>1986-1987</w:t>
                  </w:r>
                </w:p>
                <w:p w:rsidR="0003087D" w:rsidRDefault="0003087D">
                  <w:pPr>
                    <w:spacing w:before="175" w:line="214"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L'association obtient des locaux par l'intermédiaire de la mairie de Bondy pour le siège de l'association, les activités danse, </w:t>
                  </w:r>
                  <w:proofErr w:type="spellStart"/>
                  <w:r>
                    <w:rPr>
                      <w:rFonts w:ascii="Arial" w:eastAsia="Arial" w:hAnsi="Arial"/>
                      <w:color w:val="000000"/>
                      <w:sz w:val="20"/>
                      <w:lang w:val="fr-FR"/>
                    </w:rPr>
                    <w:t>péri-scolaire</w:t>
                  </w:r>
                  <w:proofErr w:type="spellEnd"/>
                  <w:r>
                    <w:rPr>
                      <w:rFonts w:ascii="Arial" w:eastAsia="Arial" w:hAnsi="Arial"/>
                      <w:color w:val="000000"/>
                      <w:sz w:val="20"/>
                      <w:lang w:val="fr-FR"/>
                    </w:rPr>
                    <w:t>, la ludothèque et le centre de loisirs.</w:t>
                  </w:r>
                </w:p>
                <w:p w:rsidR="0003087D" w:rsidRDefault="0003087D">
                  <w:pPr>
                    <w:spacing w:before="63"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Sur le plan du </w:t>
                  </w:r>
                  <w:proofErr w:type="spellStart"/>
                  <w:r>
                    <w:rPr>
                      <w:rFonts w:ascii="Arial" w:eastAsia="Arial" w:hAnsi="Arial"/>
                      <w:color w:val="000000"/>
                      <w:sz w:val="20"/>
                      <w:lang w:val="fr-FR"/>
                    </w:rPr>
                    <w:t>péri-scolaire</w:t>
                  </w:r>
                  <w:proofErr w:type="spellEnd"/>
                  <w:r>
                    <w:rPr>
                      <w:rFonts w:ascii="Arial" w:eastAsia="Arial" w:hAnsi="Arial"/>
                      <w:color w:val="000000"/>
                      <w:sz w:val="20"/>
                      <w:lang w:val="fr-FR"/>
                    </w:rPr>
                    <w:t>, quatre cycles existent dont deux financés par le FAS. Quinze personnes travaillent régulière</w:t>
                  </w:r>
                  <w:r>
                    <w:rPr>
                      <w:rFonts w:ascii="Arial" w:eastAsia="Arial" w:hAnsi="Arial"/>
                      <w:color w:val="000000"/>
                      <w:sz w:val="20"/>
                      <w:lang w:val="fr-FR"/>
                    </w:rPr>
                    <w:softHyphen/>
                    <w:t>ment tous les soirs de la semaine.</w:t>
                  </w:r>
                </w:p>
                <w:p w:rsidR="0003087D" w:rsidRDefault="0003087D">
                  <w:pPr>
                    <w:spacing w:before="48" w:line="230" w:lineRule="exact"/>
                    <w:ind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Pour l'été, quatre postes sont pris en charge par la mairie.</w:t>
                  </w:r>
                </w:p>
                <w:p w:rsidR="0003087D" w:rsidRDefault="0003087D">
                  <w:pPr>
                    <w:spacing w:before="221" w:line="342" w:lineRule="exact"/>
                    <w:ind w:right="72"/>
                    <w:textAlignment w:val="baseline"/>
                    <w:rPr>
                      <w:rFonts w:ascii="Arial" w:eastAsia="Arial" w:hAnsi="Arial"/>
                      <w:b/>
                      <w:color w:val="000000"/>
                      <w:spacing w:val="2"/>
                      <w:sz w:val="29"/>
                      <w:lang w:val="fr-FR"/>
                    </w:rPr>
                  </w:pPr>
                  <w:r>
                    <w:rPr>
                      <w:rFonts w:ascii="Arial" w:eastAsia="Arial" w:hAnsi="Arial"/>
                      <w:b/>
                      <w:color w:val="000000"/>
                      <w:spacing w:val="2"/>
                      <w:sz w:val="29"/>
                      <w:lang w:val="fr-FR"/>
                    </w:rPr>
                    <w:t>ORGANISATION</w:t>
                  </w:r>
                </w:p>
                <w:p w:rsidR="0003087D" w:rsidRDefault="0003087D">
                  <w:pPr>
                    <w:spacing w:before="147"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Mis à part les fonctions obligées de président, trésorier et secrétaire, l'association à un fonctionnement collectif. Tous les animateurs sont bénévoles.</w:t>
                  </w:r>
                </w:p>
                <w:p w:rsidR="0003087D" w:rsidRDefault="0003087D">
                  <w:pPr>
                    <w:spacing w:before="62"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Les réunions de bureau sont ouvertes et chaque membre de l'association peut apporter sa contribution et ses idées.</w:t>
                  </w:r>
                </w:p>
                <w:p w:rsidR="0003087D" w:rsidRDefault="0003087D">
                  <w:pPr>
                    <w:spacing w:before="61" w:line="219"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C'est une association inter-ethnique, donc très ouverte sur les différentes cultures.</w:t>
                  </w:r>
                </w:p>
                <w:p w:rsidR="0003087D" w:rsidRDefault="0003087D">
                  <w:pPr>
                    <w:spacing w:before="219" w:line="342" w:lineRule="exact"/>
                    <w:ind w:right="72"/>
                    <w:textAlignment w:val="baseline"/>
                    <w:rPr>
                      <w:rFonts w:ascii="Arial" w:eastAsia="Arial" w:hAnsi="Arial"/>
                      <w:b/>
                      <w:color w:val="000000"/>
                      <w:sz w:val="29"/>
                      <w:lang w:val="fr-FR"/>
                    </w:rPr>
                  </w:pPr>
                  <w:r>
                    <w:rPr>
                      <w:rFonts w:ascii="Arial" w:eastAsia="Arial" w:hAnsi="Arial"/>
                      <w:b/>
                      <w:color w:val="000000"/>
                      <w:sz w:val="29"/>
                      <w:lang w:val="fr-FR"/>
                    </w:rPr>
                    <w:t>PROJETS</w:t>
                  </w:r>
                </w:p>
                <w:p w:rsidR="0003087D" w:rsidRDefault="0003087D">
                  <w:pPr>
                    <w:numPr>
                      <w:ilvl w:val="0"/>
                      <w:numId w:val="2"/>
                    </w:numPr>
                    <w:spacing w:before="149" w:line="216" w:lineRule="exact"/>
                    <w:ind w:left="0"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Créer un centre socio-culturel avec un travail en direction des femmes, </w:t>
                  </w:r>
                  <w:proofErr w:type="gramStart"/>
                  <w:r>
                    <w:rPr>
                      <w:rFonts w:ascii="Arial" w:eastAsia="Arial" w:hAnsi="Arial"/>
                      <w:color w:val="000000"/>
                      <w:sz w:val="20"/>
                      <w:lang w:val="fr-FR"/>
                    </w:rPr>
                    <w:t>un club adolescents</w:t>
                  </w:r>
                  <w:proofErr w:type="gramEnd"/>
                  <w:r>
                    <w:rPr>
                      <w:rFonts w:ascii="Arial" w:eastAsia="Arial" w:hAnsi="Arial"/>
                      <w:color w:val="000000"/>
                      <w:sz w:val="20"/>
                      <w:lang w:val="fr-FR"/>
                    </w:rPr>
                    <w:t>, des ateliers (photos, vidéo, informatique, boxe, danse). Il sera géré par un conseil d'administration composé de travailleurs sociaux, élus, jeunes, parents et anciens de l'association.</w:t>
                  </w:r>
                </w:p>
                <w:p w:rsidR="0003087D" w:rsidRDefault="0003087D">
                  <w:pPr>
                    <w:numPr>
                      <w:ilvl w:val="0"/>
                      <w:numId w:val="2"/>
                    </w:numPr>
                    <w:spacing w:before="49" w:line="230" w:lineRule="exact"/>
                    <w:ind w:left="0" w:right="72"/>
                    <w:jc w:val="both"/>
                    <w:textAlignment w:val="baseline"/>
                    <w:rPr>
                      <w:rFonts w:ascii="Arial" w:eastAsia="Arial" w:hAnsi="Arial"/>
                      <w:color w:val="000000"/>
                      <w:spacing w:val="4"/>
                      <w:sz w:val="20"/>
                      <w:lang w:val="fr-FR"/>
                    </w:rPr>
                  </w:pPr>
                  <w:r>
                    <w:rPr>
                      <w:rFonts w:ascii="Arial" w:eastAsia="Arial" w:hAnsi="Arial"/>
                      <w:color w:val="000000"/>
                      <w:spacing w:val="4"/>
                      <w:sz w:val="20"/>
                      <w:lang w:val="fr-FR"/>
                    </w:rPr>
                    <w:t>Développer les activités centre de loisirs.</w:t>
                  </w:r>
                </w:p>
                <w:p w:rsidR="0003087D" w:rsidRDefault="0003087D">
                  <w:pPr>
                    <w:numPr>
                      <w:ilvl w:val="0"/>
                      <w:numId w:val="2"/>
                    </w:numPr>
                    <w:spacing w:before="64" w:line="217" w:lineRule="exact"/>
                    <w:ind w:left="0" w:right="72"/>
                    <w:jc w:val="both"/>
                    <w:textAlignment w:val="baseline"/>
                    <w:rPr>
                      <w:rFonts w:ascii="Arial" w:eastAsia="Arial" w:hAnsi="Arial"/>
                      <w:color w:val="000000"/>
                      <w:sz w:val="20"/>
                      <w:lang w:val="fr-FR"/>
                    </w:rPr>
                  </w:pPr>
                  <w:r>
                    <w:rPr>
                      <w:rFonts w:ascii="Arial" w:eastAsia="Arial" w:hAnsi="Arial"/>
                      <w:color w:val="000000"/>
                      <w:sz w:val="20"/>
                      <w:lang w:val="fr-FR"/>
                    </w:rPr>
                    <w:t>Réaliser un grand festival culturel "Y'a d'Ia banlieue dans l'air", afin de faire vivre la banlieue des cultures (voir article dans le prochain chapitre).</w:t>
                  </w:r>
                </w:p>
                <w:p w:rsidR="0003087D" w:rsidRDefault="0003087D">
                  <w:pPr>
                    <w:spacing w:before="62" w:line="211" w:lineRule="exact"/>
                    <w:ind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De gros problèmes financiers existent sur le plan de l'arrivée de subvention pour la manifestation. Le Conseil général de Seine-Saint-Denis a refusé de financer : "</w:t>
                  </w:r>
                  <w:proofErr w:type="spellStart"/>
                  <w:r>
                    <w:rPr>
                      <w:rFonts w:ascii="Arial" w:eastAsia="Arial" w:hAnsi="Arial"/>
                      <w:color w:val="000000"/>
                      <w:spacing w:val="-1"/>
                      <w:sz w:val="20"/>
                      <w:lang w:val="fr-FR"/>
                    </w:rPr>
                    <w:t>Noug</w:t>
                  </w:r>
                  <w:proofErr w:type="spellEnd"/>
                  <w:r>
                    <w:rPr>
                      <w:rFonts w:ascii="Arial" w:eastAsia="Arial" w:hAnsi="Arial"/>
                      <w:color w:val="000000"/>
                      <w:spacing w:val="-1"/>
                      <w:sz w:val="20"/>
                      <w:lang w:val="fr-FR"/>
                    </w:rPr>
                    <w:t xml:space="preserve"> ne finançons </w:t>
                  </w:r>
                </w:p>
              </w:txbxContent>
            </v:textbox>
            <w10:wrap type="square" anchorx="page" anchory="page"/>
          </v:shape>
        </w:pict>
      </w:r>
      <w:r>
        <w:pict>
          <v:shape id="_x0000_s1181" type="#_x0000_t202" style="position:absolute;margin-left:311.35pt;margin-top:154.85pt;width:274pt;height:646.25pt;z-index:-251713536;mso-wrap-distance-left:0;mso-wrap-distance-right:0;mso-position-horizontal-relative:page;mso-position-vertical-relative:page" filled="f" stroked="f">
            <v:textbox inset="0,0,0,0">
              <w:txbxContent>
                <w:p w:rsidR="0003087D" w:rsidRDefault="0003087D">
                  <w:pPr>
                    <w:spacing w:before="16" w:line="214" w:lineRule="exact"/>
                    <w:ind w:lef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que</w:t>
                  </w:r>
                  <w:proofErr w:type="gramEnd"/>
                  <w:r>
                    <w:rPr>
                      <w:rFonts w:ascii="Arial" w:eastAsia="Arial" w:hAnsi="Arial"/>
                      <w:color w:val="000000"/>
                      <w:sz w:val="20"/>
                      <w:lang w:val="fr-FR"/>
                    </w:rPr>
                    <w:t xml:space="preserve"> nos actions" ont-ils dit... pourtant Bondy se trouve bien en Seine-Saint-Denis ! Jeunesse et Sports ne donne rien non plus sur le département. Résultat sur 600 000 F demandés seulement 200 000 sont accordés. Pour combler le trou, une campagne de souscription est lancée.</w:t>
                  </w:r>
                </w:p>
                <w:p w:rsidR="0003087D" w:rsidRDefault="0003087D">
                  <w:pPr>
                    <w:spacing w:before="63" w:line="213"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De précédents festivals avaient eu lieu en 1985-1986 et 1988. C'était "La Nuit de la Banlieue" avec des grands groupes invités : Xalam, Mory </w:t>
                  </w:r>
                  <w:proofErr w:type="spellStart"/>
                  <w:r>
                    <w:rPr>
                      <w:rFonts w:ascii="Arial" w:eastAsia="Arial" w:hAnsi="Arial"/>
                      <w:color w:val="000000"/>
                      <w:sz w:val="20"/>
                      <w:lang w:val="fr-FR"/>
                    </w:rPr>
                    <w:t>Kante</w:t>
                  </w:r>
                  <w:proofErr w:type="spellEnd"/>
                  <w:r>
                    <w:rPr>
                      <w:rFonts w:ascii="Arial" w:eastAsia="Arial" w:hAnsi="Arial"/>
                      <w:color w:val="000000"/>
                      <w:sz w:val="20"/>
                      <w:lang w:val="fr-FR"/>
                    </w:rPr>
                    <w:t xml:space="preserve">, </w:t>
                  </w:r>
                  <w:proofErr w:type="spellStart"/>
                  <w:r>
                    <w:rPr>
                      <w:rFonts w:ascii="Arial" w:eastAsia="Arial" w:hAnsi="Arial"/>
                      <w:color w:val="000000"/>
                      <w:sz w:val="20"/>
                      <w:lang w:val="fr-FR"/>
                    </w:rPr>
                    <w:t>Sixun</w:t>
                  </w:r>
                  <w:proofErr w:type="spellEnd"/>
                  <w:r>
                    <w:rPr>
                      <w:rFonts w:ascii="Arial" w:eastAsia="Arial" w:hAnsi="Arial"/>
                      <w:color w:val="000000"/>
                      <w:sz w:val="20"/>
                      <w:lang w:val="fr-FR"/>
                    </w:rPr>
                    <w:t xml:space="preserve">, </w:t>
                  </w:r>
                  <w:proofErr w:type="spellStart"/>
                  <w:r>
                    <w:rPr>
                      <w:rFonts w:ascii="Arial" w:eastAsia="Arial" w:hAnsi="Arial"/>
                      <w:color w:val="000000"/>
                      <w:sz w:val="20"/>
                      <w:lang w:val="fr-FR"/>
                    </w:rPr>
                    <w:t>Rido</w:t>
                  </w:r>
                  <w:proofErr w:type="spellEnd"/>
                  <w:r>
                    <w:rPr>
                      <w:rFonts w:ascii="Arial" w:eastAsia="Arial" w:hAnsi="Arial"/>
                      <w:color w:val="000000"/>
                      <w:sz w:val="20"/>
                      <w:lang w:val="fr-FR"/>
                    </w:rPr>
                    <w:t xml:space="preserve"> Bayonne.</w:t>
                  </w:r>
                </w:p>
                <w:p w:rsidR="0003087D" w:rsidRDefault="0003087D">
                  <w:pPr>
                    <w:spacing w:before="62"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Des temps forts sont prévus pendant le mois de mai 89 notamment le week-end. Le reste de la semaine il y aura des expos, théâtre, danse et petits groupes musicaux des environs.</w:t>
                  </w:r>
                </w:p>
                <w:p w:rsidR="0003087D" w:rsidRDefault="0003087D">
                  <w:pPr>
                    <w:spacing w:before="59"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Le festival sera clôturé par une grande "Nuit de la Banlieue" avec des groupes connus.</w:t>
                  </w:r>
                </w:p>
                <w:p w:rsidR="0003087D" w:rsidRDefault="0003087D">
                  <w:pPr>
                    <w:spacing w:before="48" w:line="230" w:lineRule="exact"/>
                    <w:ind w:left="72"/>
                    <w:textAlignment w:val="baseline"/>
                    <w:rPr>
                      <w:rFonts w:ascii="Arial" w:eastAsia="Arial" w:hAnsi="Arial"/>
                      <w:color w:val="000000"/>
                      <w:spacing w:val="4"/>
                      <w:sz w:val="20"/>
                      <w:lang w:val="fr-FR"/>
                    </w:rPr>
                  </w:pPr>
                  <w:r>
                    <w:rPr>
                      <w:rFonts w:ascii="Arial" w:eastAsia="Arial" w:hAnsi="Arial"/>
                      <w:color w:val="000000"/>
                      <w:spacing w:val="4"/>
                      <w:sz w:val="20"/>
                      <w:lang w:val="fr-FR"/>
                    </w:rPr>
                    <w:t>Deux autres projets sont en préparation :</w:t>
                  </w:r>
                </w:p>
                <w:p w:rsidR="0003087D" w:rsidRDefault="0003087D">
                  <w:pPr>
                    <w:numPr>
                      <w:ilvl w:val="0"/>
                      <w:numId w:val="4"/>
                    </w:numPr>
                    <w:tabs>
                      <w:tab w:val="clear" w:pos="288"/>
                      <w:tab w:val="left" w:pos="360"/>
                    </w:tabs>
                    <w:spacing w:before="63" w:line="215" w:lineRule="exact"/>
                    <w:ind w:lef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la</w:t>
                  </w:r>
                  <w:proofErr w:type="gramEnd"/>
                  <w:r>
                    <w:rPr>
                      <w:rFonts w:ascii="Arial" w:eastAsia="Arial" w:hAnsi="Arial"/>
                      <w:color w:val="000000"/>
                      <w:sz w:val="20"/>
                      <w:lang w:val="fr-FR"/>
                    </w:rPr>
                    <w:t xml:space="preserve"> réalisation d'un opéra rock pour le bicentenaire de la Révolution de 89 avec des groupes d'enfants ;</w:t>
                  </w:r>
                </w:p>
                <w:p w:rsidR="0003087D" w:rsidRDefault="0003087D">
                  <w:pPr>
                    <w:numPr>
                      <w:ilvl w:val="0"/>
                      <w:numId w:val="4"/>
                    </w:numPr>
                    <w:tabs>
                      <w:tab w:val="clear" w:pos="288"/>
                      <w:tab w:val="left" w:pos="360"/>
                    </w:tabs>
                    <w:spacing w:before="57" w:line="219" w:lineRule="exact"/>
                    <w:ind w:lef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la</w:t>
                  </w:r>
                  <w:proofErr w:type="gramEnd"/>
                  <w:r>
                    <w:rPr>
                      <w:rFonts w:ascii="Arial" w:eastAsia="Arial" w:hAnsi="Arial"/>
                      <w:color w:val="000000"/>
                      <w:sz w:val="20"/>
                      <w:lang w:val="fr-FR"/>
                    </w:rPr>
                    <w:t xml:space="preserve"> mise en place d'une agence de communication pour le management des festivals.</w:t>
                  </w:r>
                </w:p>
                <w:p w:rsidR="0003087D" w:rsidRDefault="0003087D">
                  <w:pPr>
                    <w:spacing w:before="60"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L'association </w:t>
                  </w:r>
                  <w:r>
                    <w:rPr>
                      <w:rFonts w:ascii="Arial" w:eastAsia="Arial" w:hAnsi="Arial"/>
                      <w:b/>
                      <w:color w:val="000000"/>
                      <w:sz w:val="20"/>
                      <w:lang w:val="fr-FR"/>
                    </w:rPr>
                    <w:t xml:space="preserve">SOS ÇA BOUGE" </w:t>
                  </w:r>
                  <w:r>
                    <w:rPr>
                      <w:rFonts w:ascii="Arial" w:eastAsia="Arial" w:hAnsi="Arial"/>
                      <w:color w:val="000000"/>
                      <w:sz w:val="20"/>
                      <w:lang w:val="fr-FR"/>
                    </w:rPr>
                    <w:t>adhère au mouvement "Mémoire Fertile" et est partie prenante de l'action engagée, notamment vis-à-vis des revendications concernant la ci</w:t>
                  </w:r>
                  <w:r>
                    <w:rPr>
                      <w:rFonts w:ascii="Arial" w:eastAsia="Arial" w:hAnsi="Arial"/>
                      <w:color w:val="000000"/>
                      <w:sz w:val="20"/>
                      <w:lang w:val="fr-FR"/>
                    </w:rPr>
                    <w:softHyphen/>
                    <w:t>toyenneté.</w:t>
                  </w:r>
                </w:p>
                <w:p w:rsidR="0003087D" w:rsidRDefault="0003087D">
                  <w:pPr>
                    <w:spacing w:before="62"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Pour les municipales de mars 89, l'association fait circuler des cahiers de doléance. Dans les quartiers de Bondy, ils seront remis à la municipalité au mois de mai (voir encart). Cette initiative se déroule dans d'autres villes en France par l'intermédiaire de "Mémoire Fertile".</w:t>
                  </w:r>
                </w:p>
                <w:p w:rsidR="0003087D" w:rsidRDefault="0003087D">
                  <w:pPr>
                    <w:spacing w:before="62" w:line="215" w:lineRule="exact"/>
                    <w:ind w:left="72"/>
                    <w:jc w:val="both"/>
                    <w:textAlignment w:val="baseline"/>
                    <w:rPr>
                      <w:rFonts w:ascii="Arial" w:eastAsia="Arial" w:hAnsi="Arial"/>
                      <w:b/>
                      <w:color w:val="000000"/>
                      <w:sz w:val="20"/>
                      <w:lang w:val="fr-FR"/>
                    </w:rPr>
                  </w:pPr>
                  <w:r>
                    <w:rPr>
                      <w:rFonts w:ascii="Arial" w:eastAsia="Arial" w:hAnsi="Arial"/>
                      <w:b/>
                      <w:color w:val="000000"/>
                      <w:sz w:val="20"/>
                      <w:lang w:val="fr-FR"/>
                    </w:rPr>
                    <w:t xml:space="preserve">"SOS ÇA BOUGE" </w:t>
                  </w:r>
                  <w:r>
                    <w:rPr>
                      <w:rFonts w:ascii="Arial" w:eastAsia="Arial" w:hAnsi="Arial"/>
                      <w:color w:val="000000"/>
                      <w:sz w:val="20"/>
                      <w:lang w:val="fr-FR"/>
                    </w:rPr>
                    <w:t>a su en quelques années développer la vie associative sur un quartier. Désormais des activités touchent toute la jeunesse et commencent à s'adresser également aux adultes. Des parents sont associés aussi à la réflexion et aux propositions de l'association.</w:t>
                  </w:r>
                </w:p>
                <w:p w:rsidR="0003087D" w:rsidRDefault="0003087D">
                  <w:pPr>
                    <w:spacing w:before="62"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Un côté chaleureux et dynamique se dégage de ses responsables. Ceux-ci sont connus et reconnus sur le quartier.</w:t>
                  </w:r>
                </w:p>
                <w:p w:rsidR="0003087D" w:rsidRDefault="0003087D">
                  <w:pPr>
                    <w:spacing w:before="60"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On peut dire désormais que sur Bondy, cette association est incontournable sur le plan social, culturel, politique. Un de ses responsables va être affecté à un poste municipal chargé des activités culturelles sur la ville.</w:t>
                  </w:r>
                </w:p>
                <w:p w:rsidR="0003087D" w:rsidRDefault="0003087D">
                  <w:pPr>
                    <w:spacing w:before="57" w:line="219"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De plus, deux jeunes proches de l'association viennent d'être élus sur la liste d'union de la gauche.</w:t>
                  </w:r>
                </w:p>
                <w:p w:rsidR="0003087D" w:rsidRDefault="0003087D">
                  <w:pPr>
                    <w:spacing w:before="61" w:line="219"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Jusqu'à présent l'association avait souvent été citée mais pas souvent invitée.</w:t>
                  </w:r>
                </w:p>
                <w:p w:rsidR="0003087D" w:rsidRDefault="0003087D">
                  <w:pPr>
                    <w:spacing w:before="55" w:line="220"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Comme le disait Djamel, un des responsables de l'asso</w:t>
                  </w:r>
                  <w:r>
                    <w:rPr>
                      <w:rFonts w:ascii="Arial" w:eastAsia="Arial" w:hAnsi="Arial"/>
                      <w:color w:val="000000"/>
                      <w:sz w:val="20"/>
                      <w:lang w:val="fr-FR"/>
                    </w:rPr>
                    <w:softHyphen/>
                    <w:t>ciation :</w:t>
                  </w:r>
                </w:p>
                <w:p w:rsidR="0003087D" w:rsidRDefault="0003087D">
                  <w:pPr>
                    <w:spacing w:before="61" w:line="218"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"Souhaitons qu'à présent, les responsables culturels et politiques sauront faire appel à elle et reconnaître ses compétences.</w:t>
                  </w:r>
                </w:p>
                <w:p w:rsidR="0003087D" w:rsidRDefault="0003087D">
                  <w:pPr>
                    <w:spacing w:before="57"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Parlons moins des jeunes, mais donnons-leurs la parole. L'initiative est d'abord de la compétence de ceux qui la prennent."</w:t>
                  </w:r>
                </w:p>
                <w:p w:rsidR="0003087D" w:rsidRDefault="0003087D">
                  <w:pPr>
                    <w:spacing w:before="62" w:line="215" w:lineRule="exact"/>
                    <w:ind w:left="72"/>
                    <w:jc w:val="right"/>
                    <w:textAlignment w:val="baseline"/>
                    <w:rPr>
                      <w:rFonts w:ascii="Arial" w:eastAsia="Arial" w:hAnsi="Arial"/>
                      <w:b/>
                      <w:color w:val="000000"/>
                      <w:spacing w:val="13"/>
                      <w:sz w:val="20"/>
                      <w:lang w:val="fr-FR"/>
                    </w:rPr>
                  </w:pPr>
                  <w:r>
                    <w:rPr>
                      <w:rFonts w:ascii="Arial" w:eastAsia="Arial" w:hAnsi="Arial"/>
                      <w:b/>
                      <w:color w:val="000000"/>
                      <w:spacing w:val="13"/>
                      <w:sz w:val="20"/>
                      <w:lang w:val="fr-FR"/>
                    </w:rPr>
                    <w:t>Raymond CURIE.</w:t>
                  </w:r>
                </w:p>
                <w:p w:rsidR="0003087D" w:rsidRDefault="0003087D">
                  <w:pPr>
                    <w:spacing w:before="1" w:after="4" w:line="215" w:lineRule="exact"/>
                    <w:ind w:left="1584"/>
                    <w:jc w:val="right"/>
                    <w:textAlignment w:val="baseline"/>
                    <w:rPr>
                      <w:rFonts w:ascii="Arial" w:eastAsia="Arial" w:hAnsi="Arial"/>
                      <w:b/>
                      <w:color w:val="000000"/>
                      <w:sz w:val="20"/>
                      <w:lang w:val="fr-FR"/>
                    </w:rPr>
                  </w:pPr>
                  <w:r>
                    <w:rPr>
                      <w:rFonts w:ascii="Arial" w:eastAsia="Arial" w:hAnsi="Arial"/>
                      <w:b/>
                      <w:color w:val="000000"/>
                      <w:sz w:val="20"/>
                      <w:lang w:val="fr-FR"/>
                    </w:rPr>
                    <w:t>Entretien avec Djamel, Silvio et Pédro, de l'association SOS ÇA BOUGE.</w:t>
                  </w:r>
                </w:p>
              </w:txbxContent>
            </v:textbox>
            <w10:wrap type="square" anchorx="page" anchory="page"/>
          </v:shape>
        </w:pict>
      </w:r>
      <w:r>
        <w:pict>
          <v:shape id="_x0000_s1180" type="#_x0000_t202" style="position:absolute;margin-left:588.55pt;margin-top:397.95pt;width:6.65pt;height:26.65pt;z-index:-251712512;mso-wrap-distance-left:0;mso-wrap-distance-right:0;mso-position-horizontal-relative:page;mso-position-vertical-relative:page" filled="f" stroked="f">
            <v:textbox inset="0,0,0,0">
              <w:txbxContent>
                <w:p w:rsidR="0003087D" w:rsidRDefault="0003087D">
                  <w:pPr>
                    <w:spacing w:line="264" w:lineRule="exact"/>
                    <w:textAlignment w:val="baseline"/>
                    <w:rPr>
                      <w:rFonts w:ascii="Bookman Old Style" w:eastAsia="Bookman Old Style" w:hAnsi="Bookman Old Style"/>
                      <w:color w:val="000000"/>
                      <w:sz w:val="19"/>
                      <w:lang w:val="fr-FR"/>
                    </w:rPr>
                  </w:pPr>
                  <w:r>
                    <w:rPr>
                      <w:rFonts w:ascii="Bookman Old Style" w:eastAsia="Bookman Old Style" w:hAnsi="Bookman Old Style"/>
                      <w:color w:val="000000"/>
                      <w:sz w:val="19"/>
                      <w:lang w:val="fr-FR"/>
                    </w:rPr>
                    <w:t>1</w:t>
                  </w:r>
                </w:p>
                <w:p w:rsidR="0003087D" w:rsidRDefault="0003087D">
                  <w:pPr>
                    <w:spacing w:before="45" w:line="213" w:lineRule="exact"/>
                    <w:textAlignment w:val="baseline"/>
                    <w:rPr>
                      <w:rFonts w:ascii="Arial" w:eastAsia="Arial" w:hAnsi="Arial"/>
                      <w:color w:val="000000"/>
                      <w:sz w:val="18"/>
                      <w:lang w:val="fr-FR"/>
                    </w:rPr>
                  </w:pPr>
                  <w:r>
                    <w:rPr>
                      <w:rFonts w:ascii="Arial" w:eastAsia="Arial" w:hAnsi="Arial"/>
                      <w:color w:val="000000"/>
                      <w:sz w:val="18"/>
                      <w:lang w:val="fr-FR"/>
                    </w:rPr>
                    <w:t>1</w:t>
                  </w:r>
                </w:p>
              </w:txbxContent>
            </v:textbox>
            <w10:wrap type="square" anchorx="page" anchory="page"/>
          </v:shape>
        </w:pict>
      </w:r>
    </w:p>
    <w:p w:rsidR="00CA4B53" w:rsidRDefault="00CA4B53">
      <w:pPr>
        <w:sectPr w:rsidR="00CA4B53">
          <w:pgSz w:w="11904" w:h="16843"/>
          <w:pgMar w:top="292" w:right="0" w:bottom="425" w:left="360"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79" type="#_x0000_t202" style="position:absolute;margin-left:359.5pt;margin-top:84pt;width:180pt;height:64.4pt;z-index:-251711488;mso-wrap-distance-left:0;mso-wrap-distance-right:0;mso-position-horizontal-relative:page;mso-position-vertical-relative:page" filled="f" stroked="f">
            <v:textbox inset="0,0,0,0">
              <w:txbxContent>
                <w:p w:rsidR="0003087D" w:rsidRDefault="0003087D">
                  <w:pPr>
                    <w:spacing w:before="9" w:line="431" w:lineRule="exact"/>
                    <w:textAlignment w:val="baseline"/>
                    <w:rPr>
                      <w:rFonts w:ascii="Arial" w:eastAsia="Arial" w:hAnsi="Arial"/>
                      <w:b/>
                      <w:color w:val="000000"/>
                      <w:spacing w:val="13"/>
                      <w:w w:val="95"/>
                      <w:sz w:val="39"/>
                      <w:lang w:val="fr-FR"/>
                    </w:rPr>
                  </w:pPr>
                  <w:r>
                    <w:rPr>
                      <w:rFonts w:ascii="Arial" w:eastAsia="Arial" w:hAnsi="Arial"/>
                      <w:b/>
                      <w:color w:val="000000"/>
                      <w:spacing w:val="13"/>
                      <w:w w:val="95"/>
                      <w:sz w:val="39"/>
                      <w:lang w:val="fr-FR"/>
                    </w:rPr>
                    <w:t>ROCK ARDENNES</w:t>
                  </w:r>
                </w:p>
                <w:p w:rsidR="0003087D" w:rsidRDefault="0003087D">
                  <w:pPr>
                    <w:spacing w:after="396" w:line="450" w:lineRule="exact"/>
                    <w:jc w:val="center"/>
                    <w:textAlignment w:val="baseline"/>
                    <w:rPr>
                      <w:rFonts w:ascii="Arial" w:eastAsia="Arial" w:hAnsi="Arial"/>
                      <w:b/>
                      <w:color w:val="000000"/>
                      <w:spacing w:val="13"/>
                      <w:w w:val="95"/>
                      <w:sz w:val="39"/>
                      <w:lang w:val="fr-FR"/>
                    </w:rPr>
                  </w:pPr>
                  <w:r>
                    <w:rPr>
                      <w:rFonts w:ascii="Arial" w:eastAsia="Arial" w:hAnsi="Arial"/>
                      <w:b/>
                      <w:color w:val="000000"/>
                      <w:spacing w:val="13"/>
                      <w:w w:val="95"/>
                      <w:sz w:val="39"/>
                      <w:lang w:val="fr-FR"/>
                    </w:rPr>
                    <w:t>SOLIDARITÉ</w:t>
                  </w:r>
                </w:p>
              </w:txbxContent>
            </v:textbox>
            <w10:wrap type="square" anchorx="page" anchory="page"/>
          </v:shape>
        </w:pict>
      </w:r>
      <w:r>
        <w:pict>
          <v:shape id="_x0000_s1178" type="#_x0000_t202" style="position:absolute;margin-left:309.1pt;margin-top:148.4pt;width:274pt;height:587.15pt;z-index:-251710464;mso-wrap-distance-left:0;mso-wrap-distance-right:0;mso-position-horizontal-relative:page;mso-position-vertical-relative:page" filled="f" stroked="f">
            <v:textbox inset="0,0,0,0">
              <w:txbxContent>
                <w:p w:rsidR="0003087D" w:rsidRDefault="0003087D">
                  <w:pPr>
                    <w:spacing w:before="18" w:line="223" w:lineRule="exact"/>
                    <w:ind w:left="72"/>
                    <w:jc w:val="both"/>
                    <w:textAlignment w:val="baseline"/>
                    <w:rPr>
                      <w:rFonts w:ascii="Arial" w:eastAsia="Arial" w:hAnsi="Arial"/>
                      <w:b/>
                      <w:color w:val="000000"/>
                      <w:spacing w:val="5"/>
                      <w:sz w:val="20"/>
                      <w:lang w:val="fr-FR"/>
                    </w:rPr>
                  </w:pPr>
                  <w:r>
                    <w:rPr>
                      <w:rFonts w:ascii="Arial" w:eastAsia="Arial" w:hAnsi="Arial"/>
                      <w:b/>
                      <w:color w:val="000000"/>
                      <w:spacing w:val="5"/>
                      <w:sz w:val="20"/>
                      <w:lang w:val="fr-FR"/>
                    </w:rPr>
                    <w:t xml:space="preserve">Un groupe d'une </w:t>
                  </w:r>
                  <w:r>
                    <w:rPr>
                      <w:rFonts w:ascii="Arial" w:eastAsia="Arial" w:hAnsi="Arial"/>
                      <w:color w:val="000000"/>
                      <w:spacing w:val="5"/>
                      <w:sz w:val="20"/>
                      <w:lang w:val="fr-FR"/>
                    </w:rPr>
                    <w:t xml:space="preserve">dizaine de jeunes </w:t>
                  </w:r>
                  <w:r>
                    <w:rPr>
                      <w:rFonts w:ascii="Arial" w:eastAsia="Arial" w:hAnsi="Arial"/>
                      <w:b/>
                      <w:color w:val="000000"/>
                      <w:spacing w:val="5"/>
                      <w:sz w:val="20"/>
                      <w:lang w:val="fr-FR"/>
                    </w:rPr>
                    <w:t>tous issus de quartier de la Ronde-Couture, à Charleville-Mézières, a, durant l'hiver 1987, pris un certain nombre d'ini</w:t>
                  </w:r>
                  <w:r>
                    <w:rPr>
                      <w:rFonts w:ascii="Arial" w:eastAsia="Arial" w:hAnsi="Arial"/>
                      <w:b/>
                      <w:color w:val="000000"/>
                      <w:spacing w:val="5"/>
                      <w:sz w:val="20"/>
                      <w:lang w:val="fr-FR"/>
                    </w:rPr>
                    <w:softHyphen/>
                    <w:t>tiatives visant à aider des personnes parmi les plus défavorisées, ainsi qu'à inscrire les gens dans une dynamique de solidarité vis-à-vis de ces populations.</w:t>
                  </w:r>
                </w:p>
                <w:p w:rsidR="0003087D" w:rsidRDefault="0003087D">
                  <w:pPr>
                    <w:spacing w:before="66" w:line="223"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Ces jeunes, 18 à 25 ans environ, ont pensé organiser un concert de rock au cours duquel ils récolteraient des fonds pour aider la population enfantine de la Ronde-Couture à partir en vacances.</w:t>
                  </w:r>
                </w:p>
                <w:p w:rsidR="0003087D" w:rsidRDefault="0003087D">
                  <w:pPr>
                    <w:spacing w:before="59" w:line="231" w:lineRule="exact"/>
                    <w:ind w:left="72"/>
                    <w:textAlignment w:val="baseline"/>
                    <w:rPr>
                      <w:rFonts w:ascii="Arial" w:eastAsia="Arial" w:hAnsi="Arial"/>
                      <w:color w:val="000000"/>
                      <w:spacing w:val="8"/>
                      <w:sz w:val="20"/>
                      <w:lang w:val="fr-FR"/>
                    </w:rPr>
                  </w:pPr>
                  <w:r>
                    <w:rPr>
                      <w:rFonts w:ascii="Arial" w:eastAsia="Arial" w:hAnsi="Arial"/>
                      <w:color w:val="000000"/>
                      <w:spacing w:val="8"/>
                      <w:sz w:val="20"/>
                      <w:lang w:val="fr-FR"/>
                    </w:rPr>
                    <w:t>Leur dynamique avait trois objectifs moyens :</w:t>
                  </w:r>
                </w:p>
                <w:p w:rsidR="0003087D" w:rsidRDefault="0003087D">
                  <w:pPr>
                    <w:numPr>
                      <w:ilvl w:val="0"/>
                      <w:numId w:val="5"/>
                    </w:numPr>
                    <w:tabs>
                      <w:tab w:val="clear" w:pos="360"/>
                      <w:tab w:val="left" w:pos="432"/>
                    </w:tabs>
                    <w:spacing w:before="67" w:line="22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Désenclaver un quartier situé à la périphérie de Charleville-Mézières et construit sur le modèle des ZUP de la région parisienne.</w:t>
                  </w:r>
                </w:p>
                <w:p w:rsidR="0003087D" w:rsidRDefault="0003087D">
                  <w:pPr>
                    <w:numPr>
                      <w:ilvl w:val="0"/>
                      <w:numId w:val="5"/>
                    </w:numPr>
                    <w:tabs>
                      <w:tab w:val="clear" w:pos="360"/>
                      <w:tab w:val="left" w:pos="432"/>
                    </w:tabs>
                    <w:spacing w:before="70" w:line="223"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Mettre en contact les spectateurs avec une population repérée habituellement difficile, afin de valoriser son image tant extérieure que personnelle.</w:t>
                  </w:r>
                </w:p>
                <w:p w:rsidR="0003087D" w:rsidRDefault="0003087D">
                  <w:pPr>
                    <w:numPr>
                      <w:ilvl w:val="0"/>
                      <w:numId w:val="5"/>
                    </w:numPr>
                    <w:tabs>
                      <w:tab w:val="clear" w:pos="360"/>
                      <w:tab w:val="left" w:pos="432"/>
                    </w:tabs>
                    <w:spacing w:before="66" w:line="222"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Privilégier un mode d'expression personnelle qui leur est familier, le rock.</w:t>
                  </w:r>
                </w:p>
                <w:p w:rsidR="0003087D" w:rsidRDefault="0003087D">
                  <w:pPr>
                    <w:spacing w:before="69" w:line="222"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Le spectacle, qui s'est déroulé le samedi 7 janvier en soirée et nuit, a fait l'objet d'une très forte médiatisation :</w:t>
                  </w:r>
                </w:p>
                <w:p w:rsidR="0003087D" w:rsidRDefault="0003087D">
                  <w:pPr>
                    <w:spacing w:before="62" w:line="226" w:lineRule="exact"/>
                    <w:ind w:left="72" w:firstLine="360"/>
                    <w:jc w:val="both"/>
                    <w:textAlignment w:val="baseline"/>
                    <w:rPr>
                      <w:rFonts w:ascii="Arial" w:eastAsia="Arial" w:hAnsi="Arial"/>
                      <w:color w:val="000000"/>
                      <w:spacing w:val="4"/>
                      <w:sz w:val="20"/>
                      <w:lang w:val="fr-FR"/>
                    </w:rPr>
                  </w:pPr>
                  <w:proofErr w:type="gramStart"/>
                  <w:r>
                    <w:rPr>
                      <w:rFonts w:ascii="Arial" w:eastAsia="Arial" w:hAnsi="Arial"/>
                      <w:color w:val="000000"/>
                      <w:spacing w:val="4"/>
                      <w:sz w:val="20"/>
                      <w:lang w:val="fr-FR"/>
                    </w:rPr>
                    <w:t>articles</w:t>
                  </w:r>
                  <w:proofErr w:type="gramEnd"/>
                  <w:r>
                    <w:rPr>
                      <w:rFonts w:ascii="Arial" w:eastAsia="Arial" w:hAnsi="Arial"/>
                      <w:color w:val="000000"/>
                      <w:spacing w:val="4"/>
                      <w:sz w:val="20"/>
                      <w:lang w:val="fr-FR"/>
                    </w:rPr>
                    <w:t xml:space="preserve"> parus dans la presse locale (l'Union, l'Ardennais) ;</w:t>
                  </w:r>
                </w:p>
                <w:p w:rsidR="0003087D" w:rsidRDefault="0003087D">
                  <w:pPr>
                    <w:tabs>
                      <w:tab w:val="right" w:leader="underscore" w:pos="5472"/>
                    </w:tabs>
                    <w:spacing w:before="61" w:line="227" w:lineRule="exact"/>
                    <w:ind w:left="72"/>
                    <w:textAlignment w:val="baseline"/>
                    <w:rPr>
                      <w:rFonts w:ascii="Arial" w:eastAsia="Arial" w:hAnsi="Arial"/>
                      <w:color w:val="000000"/>
                      <w:sz w:val="20"/>
                      <w:lang w:val="fr-FR"/>
                    </w:rPr>
                  </w:pPr>
                  <w:r>
                    <w:rPr>
                      <w:rFonts w:ascii="Arial" w:eastAsia="Arial" w:hAnsi="Arial"/>
                      <w:color w:val="000000"/>
                      <w:sz w:val="20"/>
                      <w:lang w:val="fr-FR"/>
                    </w:rPr>
                    <w:tab/>
                    <w:t xml:space="preserve"> </w:t>
                  </w:r>
                  <w:proofErr w:type="gramStart"/>
                  <w:r>
                    <w:rPr>
                      <w:rFonts w:ascii="Arial" w:eastAsia="Arial" w:hAnsi="Arial"/>
                      <w:color w:val="000000"/>
                      <w:sz w:val="20"/>
                      <w:lang w:val="fr-FR"/>
                    </w:rPr>
                    <w:t>couverture</w:t>
                  </w:r>
                  <w:proofErr w:type="gramEnd"/>
                  <w:r>
                    <w:rPr>
                      <w:rFonts w:ascii="Arial" w:eastAsia="Arial" w:hAnsi="Arial"/>
                      <w:color w:val="000000"/>
                      <w:sz w:val="20"/>
                      <w:lang w:val="fr-FR"/>
                    </w:rPr>
                    <w:t xml:space="preserve"> et publicité assurées sur RMP (Radio Média</w:t>
                  </w:r>
                </w:p>
                <w:p w:rsidR="0003087D" w:rsidRDefault="0003087D">
                  <w:pPr>
                    <w:spacing w:line="227" w:lineRule="exact"/>
                    <w:ind w:left="72"/>
                    <w:textAlignment w:val="baseline"/>
                    <w:rPr>
                      <w:rFonts w:ascii="Arial" w:eastAsia="Arial" w:hAnsi="Arial"/>
                      <w:color w:val="000000"/>
                      <w:spacing w:val="9"/>
                      <w:sz w:val="20"/>
                      <w:lang w:val="fr-FR"/>
                    </w:rPr>
                  </w:pPr>
                  <w:r>
                    <w:rPr>
                      <w:rFonts w:ascii="Arial" w:eastAsia="Arial" w:hAnsi="Arial"/>
                      <w:color w:val="000000"/>
                      <w:spacing w:val="9"/>
                      <w:sz w:val="20"/>
                      <w:lang w:val="fr-FR"/>
                    </w:rPr>
                    <w:t>Plus), radios locales sur les Ardennes ;</w:t>
                  </w:r>
                </w:p>
                <w:p w:rsidR="0003087D" w:rsidRDefault="0003087D">
                  <w:pPr>
                    <w:numPr>
                      <w:ilvl w:val="0"/>
                      <w:numId w:val="2"/>
                    </w:numPr>
                    <w:tabs>
                      <w:tab w:val="clear" w:pos="360"/>
                      <w:tab w:val="left" w:pos="432"/>
                    </w:tabs>
                    <w:spacing w:before="59" w:line="231" w:lineRule="exact"/>
                    <w:ind w:left="72"/>
                    <w:textAlignment w:val="baseline"/>
                    <w:rPr>
                      <w:rFonts w:ascii="Arial" w:eastAsia="Arial" w:hAnsi="Arial"/>
                      <w:color w:val="000000"/>
                      <w:spacing w:val="7"/>
                      <w:sz w:val="20"/>
                      <w:lang w:val="fr-FR"/>
                    </w:rPr>
                  </w:pPr>
                  <w:proofErr w:type="gramStart"/>
                  <w:r>
                    <w:rPr>
                      <w:rFonts w:ascii="Arial" w:eastAsia="Arial" w:hAnsi="Arial"/>
                      <w:color w:val="000000"/>
                      <w:spacing w:val="7"/>
                      <w:sz w:val="20"/>
                      <w:lang w:val="fr-FR"/>
                    </w:rPr>
                    <w:t>reportage</w:t>
                  </w:r>
                  <w:proofErr w:type="gramEnd"/>
                  <w:r>
                    <w:rPr>
                      <w:rFonts w:ascii="Arial" w:eastAsia="Arial" w:hAnsi="Arial"/>
                      <w:color w:val="000000"/>
                      <w:spacing w:val="7"/>
                      <w:sz w:val="20"/>
                      <w:lang w:val="fr-FR"/>
                    </w:rPr>
                    <w:t xml:space="preserve"> sur FR3 Champagne-Ardenne.</w:t>
                  </w:r>
                </w:p>
                <w:p w:rsidR="0003087D" w:rsidRDefault="0003087D">
                  <w:pPr>
                    <w:spacing w:before="67" w:line="223"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Le groupe de jeunes a assuré les contacts avec les artistes et la recherche d'une partie du financement (sponsors).</w:t>
                  </w:r>
                </w:p>
                <w:p w:rsidR="0003087D" w:rsidRDefault="0003087D">
                  <w:pPr>
                    <w:spacing w:before="58" w:line="231" w:lineRule="exact"/>
                    <w:ind w:left="72"/>
                    <w:textAlignment w:val="baseline"/>
                    <w:rPr>
                      <w:rFonts w:ascii="Arial" w:eastAsia="Arial" w:hAnsi="Arial"/>
                      <w:color w:val="000000"/>
                      <w:spacing w:val="7"/>
                      <w:sz w:val="20"/>
                      <w:lang w:val="fr-FR"/>
                    </w:rPr>
                  </w:pPr>
                  <w:r>
                    <w:rPr>
                      <w:rFonts w:ascii="Arial" w:eastAsia="Arial" w:hAnsi="Arial"/>
                      <w:color w:val="000000"/>
                      <w:spacing w:val="7"/>
                      <w:sz w:val="20"/>
                      <w:lang w:val="fr-FR"/>
                    </w:rPr>
                    <w:t>Ont aidé financièrement l'action :</w:t>
                  </w:r>
                </w:p>
                <w:p w:rsidR="0003087D" w:rsidRDefault="0003087D">
                  <w:pPr>
                    <w:numPr>
                      <w:ilvl w:val="0"/>
                      <w:numId w:val="2"/>
                    </w:numPr>
                    <w:tabs>
                      <w:tab w:val="clear" w:pos="360"/>
                      <w:tab w:val="left" w:pos="432"/>
                    </w:tabs>
                    <w:spacing w:before="58" w:line="231" w:lineRule="exact"/>
                    <w:ind w:left="72"/>
                    <w:textAlignment w:val="baseline"/>
                    <w:rPr>
                      <w:rFonts w:ascii="Arial" w:eastAsia="Arial" w:hAnsi="Arial"/>
                      <w:color w:val="000000"/>
                      <w:spacing w:val="6"/>
                      <w:sz w:val="20"/>
                      <w:lang w:val="fr-FR"/>
                    </w:rPr>
                  </w:pPr>
                  <w:proofErr w:type="gramStart"/>
                  <w:r>
                    <w:rPr>
                      <w:rFonts w:ascii="Arial" w:eastAsia="Arial" w:hAnsi="Arial"/>
                      <w:color w:val="000000"/>
                      <w:spacing w:val="6"/>
                      <w:sz w:val="20"/>
                      <w:lang w:val="fr-FR"/>
                    </w:rPr>
                    <w:t>la</w:t>
                  </w:r>
                  <w:proofErr w:type="gramEnd"/>
                  <w:r>
                    <w:rPr>
                      <w:rFonts w:ascii="Arial" w:eastAsia="Arial" w:hAnsi="Arial"/>
                      <w:color w:val="000000"/>
                      <w:spacing w:val="6"/>
                      <w:sz w:val="20"/>
                      <w:lang w:val="fr-FR"/>
                    </w:rPr>
                    <w:t xml:space="preserve"> Mutualité Sociale Agricole ;</w:t>
                  </w:r>
                </w:p>
                <w:p w:rsidR="0003087D" w:rsidRDefault="0003087D">
                  <w:pPr>
                    <w:numPr>
                      <w:ilvl w:val="0"/>
                      <w:numId w:val="2"/>
                    </w:numPr>
                    <w:tabs>
                      <w:tab w:val="clear" w:pos="360"/>
                      <w:tab w:val="left" w:pos="432"/>
                    </w:tabs>
                    <w:spacing w:before="58" w:line="231" w:lineRule="exact"/>
                    <w:ind w:left="72"/>
                    <w:textAlignment w:val="baseline"/>
                    <w:rPr>
                      <w:rFonts w:ascii="Arial" w:eastAsia="Arial" w:hAnsi="Arial"/>
                      <w:color w:val="000000"/>
                      <w:spacing w:val="3"/>
                      <w:sz w:val="20"/>
                      <w:lang w:val="fr-FR"/>
                    </w:rPr>
                  </w:pPr>
                  <w:proofErr w:type="gramStart"/>
                  <w:r>
                    <w:rPr>
                      <w:rFonts w:ascii="Arial" w:eastAsia="Arial" w:hAnsi="Arial"/>
                      <w:color w:val="000000"/>
                      <w:spacing w:val="3"/>
                      <w:sz w:val="20"/>
                      <w:lang w:val="fr-FR"/>
                    </w:rPr>
                    <w:t>le</w:t>
                  </w:r>
                  <w:proofErr w:type="gramEnd"/>
                  <w:r>
                    <w:rPr>
                      <w:rFonts w:ascii="Arial" w:eastAsia="Arial" w:hAnsi="Arial"/>
                      <w:color w:val="000000"/>
                      <w:spacing w:val="3"/>
                      <w:sz w:val="20"/>
                      <w:lang w:val="fr-FR"/>
                    </w:rPr>
                    <w:t xml:space="preserve"> CMPD ;</w:t>
                  </w:r>
                </w:p>
                <w:p w:rsidR="0003087D" w:rsidRDefault="0003087D">
                  <w:pPr>
                    <w:numPr>
                      <w:ilvl w:val="0"/>
                      <w:numId w:val="2"/>
                    </w:numPr>
                    <w:tabs>
                      <w:tab w:val="clear" w:pos="360"/>
                      <w:tab w:val="left" w:pos="432"/>
                    </w:tabs>
                    <w:spacing w:before="60" w:line="231" w:lineRule="exact"/>
                    <w:ind w:left="72"/>
                    <w:textAlignment w:val="baseline"/>
                    <w:rPr>
                      <w:rFonts w:ascii="Arial" w:eastAsia="Arial" w:hAnsi="Arial"/>
                      <w:color w:val="000000"/>
                      <w:spacing w:val="3"/>
                      <w:sz w:val="20"/>
                      <w:lang w:val="fr-FR"/>
                    </w:rPr>
                  </w:pPr>
                  <w:proofErr w:type="gramStart"/>
                  <w:r>
                    <w:rPr>
                      <w:rFonts w:ascii="Arial" w:eastAsia="Arial" w:hAnsi="Arial"/>
                      <w:color w:val="000000"/>
                      <w:spacing w:val="3"/>
                      <w:sz w:val="20"/>
                      <w:lang w:val="fr-FR"/>
                    </w:rPr>
                    <w:t>la</w:t>
                  </w:r>
                  <w:proofErr w:type="gramEnd"/>
                  <w:r>
                    <w:rPr>
                      <w:rFonts w:ascii="Arial" w:eastAsia="Arial" w:hAnsi="Arial"/>
                      <w:color w:val="000000"/>
                      <w:spacing w:val="3"/>
                      <w:sz w:val="20"/>
                      <w:lang w:val="fr-FR"/>
                    </w:rPr>
                    <w:t xml:space="preserve"> </w:t>
                  </w:r>
                  <w:proofErr w:type="spellStart"/>
                  <w:r>
                    <w:rPr>
                      <w:rFonts w:ascii="Arial" w:eastAsia="Arial" w:hAnsi="Arial"/>
                      <w:color w:val="000000"/>
                      <w:spacing w:val="3"/>
                      <w:sz w:val="20"/>
                      <w:lang w:val="fr-FR"/>
                    </w:rPr>
                    <w:t>Cécopart</w:t>
                  </w:r>
                  <w:proofErr w:type="spellEnd"/>
                  <w:r>
                    <w:rPr>
                      <w:rFonts w:ascii="Arial" w:eastAsia="Arial" w:hAnsi="Arial"/>
                      <w:color w:val="000000"/>
                      <w:spacing w:val="3"/>
                      <w:sz w:val="20"/>
                      <w:lang w:val="fr-FR"/>
                    </w:rPr>
                    <w:t xml:space="preserve"> ;</w:t>
                  </w:r>
                </w:p>
                <w:p w:rsidR="0003087D" w:rsidRDefault="0003087D">
                  <w:pPr>
                    <w:numPr>
                      <w:ilvl w:val="0"/>
                      <w:numId w:val="2"/>
                    </w:numPr>
                    <w:tabs>
                      <w:tab w:val="clear" w:pos="360"/>
                      <w:tab w:val="left" w:pos="432"/>
                    </w:tabs>
                    <w:spacing w:before="61" w:line="231" w:lineRule="exact"/>
                    <w:ind w:left="72"/>
                    <w:textAlignment w:val="baseline"/>
                    <w:rPr>
                      <w:rFonts w:ascii="Arial" w:eastAsia="Arial" w:hAnsi="Arial"/>
                      <w:color w:val="000000"/>
                      <w:spacing w:val="6"/>
                      <w:sz w:val="20"/>
                      <w:lang w:val="fr-FR"/>
                    </w:rPr>
                  </w:pPr>
                  <w:proofErr w:type="gramStart"/>
                  <w:r>
                    <w:rPr>
                      <w:rFonts w:ascii="Arial" w:eastAsia="Arial" w:hAnsi="Arial"/>
                      <w:color w:val="000000"/>
                      <w:spacing w:val="6"/>
                      <w:sz w:val="20"/>
                      <w:lang w:val="fr-FR"/>
                    </w:rPr>
                    <w:t>le</w:t>
                  </w:r>
                  <w:proofErr w:type="gramEnd"/>
                  <w:r>
                    <w:rPr>
                      <w:rFonts w:ascii="Arial" w:eastAsia="Arial" w:hAnsi="Arial"/>
                      <w:color w:val="000000"/>
                      <w:spacing w:val="6"/>
                      <w:sz w:val="20"/>
                      <w:lang w:val="fr-FR"/>
                    </w:rPr>
                    <w:t xml:space="preserve"> restaurant Saint-Julien à Charleville.</w:t>
                  </w:r>
                </w:p>
                <w:p w:rsidR="0003087D" w:rsidRDefault="0003087D">
                  <w:pPr>
                    <w:spacing w:before="63" w:line="22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STAJ et le SARC (Centre social implanté dans le quartier) ont assuré la partie organisationnelle de l'action. </w:t>
                  </w:r>
                  <w:proofErr w:type="gramStart"/>
                  <w:r>
                    <w:rPr>
                      <w:rFonts w:ascii="Arial" w:eastAsia="Arial" w:hAnsi="Arial"/>
                      <w:color w:val="000000"/>
                      <w:sz w:val="20"/>
                      <w:lang w:val="fr-FR"/>
                    </w:rPr>
                    <w:t>ils</w:t>
                  </w:r>
                  <w:proofErr w:type="gramEnd"/>
                  <w:r>
                    <w:rPr>
                      <w:rFonts w:ascii="Arial" w:eastAsia="Arial" w:hAnsi="Arial"/>
                      <w:color w:val="000000"/>
                      <w:sz w:val="20"/>
                      <w:lang w:val="fr-FR"/>
                    </w:rPr>
                    <w:t xml:space="preserve"> ont assuré le soutien et l'accompagnement du groupe tout au long de l'élaboration et de la mise en </w:t>
                  </w:r>
                  <w:proofErr w:type="spellStart"/>
                  <w:r>
                    <w:rPr>
                      <w:rFonts w:ascii="Arial" w:eastAsia="Arial" w:hAnsi="Arial"/>
                      <w:color w:val="000000"/>
                      <w:sz w:val="20"/>
                      <w:lang w:val="fr-FR"/>
                    </w:rPr>
                    <w:t>oeuvre</w:t>
                  </w:r>
                  <w:proofErr w:type="spellEnd"/>
                  <w:r>
                    <w:rPr>
                      <w:rFonts w:ascii="Arial" w:eastAsia="Arial" w:hAnsi="Arial"/>
                      <w:color w:val="000000"/>
                      <w:sz w:val="20"/>
                      <w:lang w:val="fr-FR"/>
                    </w:rPr>
                    <w:t xml:space="preserve"> du projet et la recherche de soutien financier auprès du Secrétariat d'</w:t>
                  </w:r>
                  <w:proofErr w:type="spellStart"/>
                  <w:r>
                    <w:rPr>
                      <w:rFonts w:ascii="Arial" w:eastAsia="Arial" w:hAnsi="Arial"/>
                      <w:color w:val="000000"/>
                      <w:sz w:val="20"/>
                      <w:lang w:val="fr-FR"/>
                    </w:rPr>
                    <w:t>Etat</w:t>
                  </w:r>
                  <w:proofErr w:type="spellEnd"/>
                  <w:r>
                    <w:rPr>
                      <w:rFonts w:ascii="Arial" w:eastAsia="Arial" w:hAnsi="Arial"/>
                      <w:color w:val="000000"/>
                      <w:sz w:val="20"/>
                      <w:lang w:val="fr-FR"/>
                    </w:rPr>
                    <w:t xml:space="preserve"> à la Jeunesse et aux Sports, du FAS et de la municipalité de Charleville-Mézières.</w:t>
                  </w:r>
                </w:p>
                <w:p w:rsidR="0003087D" w:rsidRDefault="0003087D">
                  <w:pPr>
                    <w:spacing w:before="1" w:line="227"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Le groupe de jeunes projette la poursuite de son action par des moyens auxquels il réfléchit.</w:t>
                  </w:r>
                </w:p>
                <w:p w:rsidR="0003087D" w:rsidRDefault="0003087D">
                  <w:pPr>
                    <w:spacing w:before="67" w:line="22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Certains dans le groupe ont déjà fait le choix de travailler dans le secteur social. On peut penser que leur action leur a permis de clarifier un projet professionnel.</w:t>
                  </w:r>
                </w:p>
                <w:p w:rsidR="0003087D" w:rsidRDefault="0003087D">
                  <w:pPr>
                    <w:spacing w:before="68" w:line="218" w:lineRule="exact"/>
                    <w:ind w:left="2304"/>
                    <w:jc w:val="right"/>
                    <w:textAlignment w:val="baseline"/>
                    <w:rPr>
                      <w:rFonts w:ascii="Arial" w:eastAsia="Arial" w:hAnsi="Arial"/>
                      <w:b/>
                      <w:color w:val="000000"/>
                      <w:sz w:val="20"/>
                      <w:lang w:val="fr-FR"/>
                    </w:rPr>
                  </w:pPr>
                  <w:r>
                    <w:rPr>
                      <w:rFonts w:ascii="Arial" w:eastAsia="Arial" w:hAnsi="Arial"/>
                      <w:b/>
                      <w:color w:val="000000"/>
                      <w:sz w:val="20"/>
                      <w:lang w:val="fr-FR"/>
                    </w:rPr>
                    <w:t>STAJ (Service technique pour les activités de Jeunesse</w:t>
                  </w:r>
                </w:p>
              </w:txbxContent>
            </v:textbox>
            <w10:wrap type="square" anchorx="page" anchory="page"/>
          </v:shape>
        </w:pict>
      </w:r>
      <w:r>
        <w:pict>
          <v:shape id="_x0000_s1177" type="#_x0000_t202" style="position:absolute;margin-left:41.05pt;margin-top:228.45pt;width:256.5pt;height:367.7pt;z-index:-251709440;mso-wrap-distance-left:0;mso-wrap-distance-right:0;mso-position-horizontal-relative:page;mso-position-vertical-relative:page" filled="f">
            <v:textbox inset="0,0,0,0">
              <w:txbxContent>
                <w:p w:rsidR="0003087D" w:rsidRDefault="0003087D">
                  <w:pPr>
                    <w:spacing w:before="115" w:line="280" w:lineRule="exact"/>
                    <w:jc w:val="center"/>
                    <w:textAlignment w:val="baseline"/>
                    <w:rPr>
                      <w:rFonts w:ascii="Arial" w:eastAsia="Arial" w:hAnsi="Arial"/>
                      <w:b/>
                      <w:color w:val="000000"/>
                      <w:spacing w:val="17"/>
                      <w:sz w:val="24"/>
                      <w:lang w:val="fr-FR"/>
                    </w:rPr>
                  </w:pPr>
                  <w:r>
                    <w:rPr>
                      <w:rFonts w:ascii="Arial" w:eastAsia="Arial" w:hAnsi="Arial"/>
                      <w:b/>
                      <w:color w:val="000000"/>
                      <w:spacing w:val="17"/>
                      <w:sz w:val="24"/>
                      <w:lang w:val="fr-FR"/>
                    </w:rPr>
                    <w:t>ASSOCIATION "SOS ÇA BOUGE"</w:t>
                  </w:r>
                </w:p>
                <w:p w:rsidR="0003087D" w:rsidRDefault="0003087D">
                  <w:pPr>
                    <w:spacing w:before="61" w:line="260" w:lineRule="exact"/>
                    <w:jc w:val="center"/>
                    <w:textAlignment w:val="baseline"/>
                    <w:rPr>
                      <w:rFonts w:ascii="Arial" w:eastAsia="Arial" w:hAnsi="Arial"/>
                      <w:b/>
                      <w:color w:val="000000"/>
                      <w:sz w:val="24"/>
                      <w:lang w:val="fr-FR"/>
                    </w:rPr>
                  </w:pPr>
                  <w:r>
                    <w:rPr>
                      <w:rFonts w:ascii="Arial" w:eastAsia="Arial" w:hAnsi="Arial"/>
                      <w:b/>
                      <w:color w:val="000000"/>
                      <w:sz w:val="24"/>
                      <w:lang w:val="fr-FR"/>
                    </w:rPr>
                    <w:t xml:space="preserve">CAHIER DE DOLÉANCES </w:t>
                  </w:r>
                  <w:r>
                    <w:rPr>
                      <w:rFonts w:ascii="Arial" w:eastAsia="Arial" w:hAnsi="Arial"/>
                      <w:b/>
                      <w:color w:val="000000"/>
                      <w:sz w:val="24"/>
                      <w:lang w:val="fr-FR"/>
                    </w:rPr>
                    <w:br/>
                    <w:t>ET DE PROPOSITIONS</w:t>
                  </w:r>
                </w:p>
                <w:p w:rsidR="0003087D" w:rsidRDefault="0003087D">
                  <w:pPr>
                    <w:spacing w:before="100" w:line="213"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 xml:space="preserve">Notre volonté d'être, à travers ce cahier de doléances et de propositions, les acteurs attentifs de la société d'aujourd'hui et de </w:t>
                  </w:r>
                  <w:proofErr w:type="spellStart"/>
                  <w:r>
                    <w:rPr>
                      <w:rFonts w:ascii="Arial" w:eastAsia="Arial" w:hAnsi="Arial"/>
                      <w:color w:val="000000"/>
                      <w:sz w:val="20"/>
                      <w:lang w:val="fr-FR"/>
                    </w:rPr>
                    <w:t>dernain</w:t>
                  </w:r>
                  <w:proofErr w:type="spellEnd"/>
                  <w:r>
                    <w:rPr>
                      <w:rFonts w:ascii="Arial" w:eastAsia="Arial" w:hAnsi="Arial"/>
                      <w:color w:val="000000"/>
                      <w:sz w:val="20"/>
                      <w:lang w:val="fr-FR"/>
                    </w:rPr>
                    <w:t xml:space="preserve"> nous amène à réfléchir sur notre place dans ce pays Citoyens à part entière de notre ville, nous souhaitons créer une autre perception de la réalité des jeunes, afin que l'on prenne davantage en considération leurs réalisations, leurs aspirations et leurs luttes. Ces jeunes expriment à travers leurs initiatives ce qu'ils vivent. </w:t>
                  </w:r>
                  <w:proofErr w:type="gramStart"/>
                  <w:r>
                    <w:rPr>
                      <w:rFonts w:ascii="Arial" w:eastAsia="Arial" w:hAnsi="Arial"/>
                      <w:color w:val="000000"/>
                      <w:sz w:val="20"/>
                      <w:lang w:val="fr-FR"/>
                    </w:rPr>
                    <w:t>ressentent</w:t>
                  </w:r>
                  <w:proofErr w:type="gramEnd"/>
                  <w:r>
                    <w:rPr>
                      <w:rFonts w:ascii="Arial" w:eastAsia="Arial" w:hAnsi="Arial"/>
                      <w:color w:val="000000"/>
                      <w:sz w:val="20"/>
                      <w:lang w:val="fr-FR"/>
                    </w:rPr>
                    <w:t>, souhaitent, dans le contexte de leur quartier.</w:t>
                  </w:r>
                </w:p>
                <w:p w:rsidR="0003087D" w:rsidRDefault="0003087D">
                  <w:pPr>
                    <w:spacing w:before="70" w:line="213" w:lineRule="exact"/>
                    <w:ind w:right="216"/>
                    <w:jc w:val="both"/>
                    <w:textAlignment w:val="baseline"/>
                    <w:rPr>
                      <w:rFonts w:ascii="Arial" w:eastAsia="Arial" w:hAnsi="Arial"/>
                      <w:color w:val="000000"/>
                      <w:spacing w:val="-3"/>
                      <w:sz w:val="20"/>
                      <w:lang w:val="fr-FR"/>
                    </w:rPr>
                  </w:pPr>
                  <w:r>
                    <w:rPr>
                      <w:rFonts w:ascii="Arial" w:eastAsia="Arial" w:hAnsi="Arial"/>
                      <w:color w:val="000000"/>
                      <w:spacing w:val="-3"/>
                      <w:sz w:val="20"/>
                      <w:lang w:val="fr-FR"/>
                    </w:rPr>
                    <w:t xml:space="preserve">En 1789, par décret, le Conseil du roi de France invita le peuple à dresser des cahiers (liste des revendications) préparatoires aux </w:t>
                  </w:r>
                  <w:proofErr w:type="spellStart"/>
                  <w:r>
                    <w:rPr>
                      <w:rFonts w:ascii="Arial" w:eastAsia="Arial" w:hAnsi="Arial"/>
                      <w:color w:val="000000"/>
                      <w:spacing w:val="-3"/>
                      <w:sz w:val="20"/>
                      <w:lang w:val="fr-FR"/>
                    </w:rPr>
                    <w:t>Etats</w:t>
                  </w:r>
                  <w:proofErr w:type="spellEnd"/>
                  <w:r>
                    <w:rPr>
                      <w:rFonts w:ascii="Arial" w:eastAsia="Arial" w:hAnsi="Arial"/>
                      <w:color w:val="000000"/>
                      <w:spacing w:val="-3"/>
                      <w:sz w:val="20"/>
                      <w:lang w:val="fr-FR"/>
                    </w:rPr>
                    <w:t xml:space="preserve"> Généraux convoqués à Ver</w:t>
                  </w:r>
                  <w:r>
                    <w:rPr>
                      <w:rFonts w:ascii="Arial" w:eastAsia="Arial" w:hAnsi="Arial"/>
                      <w:color w:val="000000"/>
                      <w:spacing w:val="-3"/>
                      <w:sz w:val="20"/>
                      <w:lang w:val="fr-FR"/>
                    </w:rPr>
                    <w:softHyphen/>
                    <w:t>sailles le 5 mai 1979.</w:t>
                  </w:r>
                </w:p>
                <w:p w:rsidR="0003087D" w:rsidRDefault="0003087D">
                  <w:pPr>
                    <w:spacing w:before="49" w:line="221"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En 1989, la France entière fêtera le bicentenaire de la</w:t>
                  </w:r>
                </w:p>
                <w:p w:rsidR="0003087D" w:rsidRDefault="0003087D">
                  <w:pPr>
                    <w:tabs>
                      <w:tab w:val="left" w:pos="2448"/>
                    </w:tabs>
                    <w:spacing w:line="221" w:lineRule="exact"/>
                    <w:textAlignment w:val="baseline"/>
                    <w:rPr>
                      <w:rFonts w:ascii="Arial" w:eastAsia="Arial" w:hAnsi="Arial"/>
                      <w:color w:val="000000"/>
                      <w:spacing w:val="-1"/>
                      <w:sz w:val="20"/>
                      <w:lang w:val="fr-FR"/>
                    </w:rPr>
                  </w:pPr>
                  <w:r>
                    <w:rPr>
                      <w:rFonts w:ascii="Arial" w:eastAsia="Arial" w:hAnsi="Arial"/>
                      <w:color w:val="000000"/>
                      <w:spacing w:val="-1"/>
                      <w:sz w:val="20"/>
                      <w:lang w:val="fr-FR"/>
                    </w:rPr>
                    <w:t>Révolution française.</w:t>
                  </w:r>
                  <w:r>
                    <w:rPr>
                      <w:rFonts w:ascii="Arial" w:eastAsia="Arial" w:hAnsi="Arial"/>
                      <w:color w:val="000000"/>
                      <w:spacing w:val="-1"/>
                      <w:sz w:val="20"/>
                      <w:lang w:val="fr-FR"/>
                    </w:rPr>
                    <w:tab/>
                    <w:t>-</w:t>
                  </w:r>
                </w:p>
                <w:p w:rsidR="0003087D" w:rsidRDefault="0003087D">
                  <w:pPr>
                    <w:spacing w:before="69" w:line="214"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Des associations de Bondy, notamment "SOS ÇA BOUGE" et le FJT, l'ALJT et des jeunes de différents quartiers mettent en place sur la ville des "cahiers de doléances et de propositions 1989" qui seront remis au maire de Bondy. C'est notre manière de commémorer l'événement. Nous pensons qu'il reste beaucoup à faire en matière de politique de la jeunesse, de la culture, du logement, des loisirs, de l'emploi, de la santé et de la formation.</w:t>
                  </w:r>
                </w:p>
                <w:p w:rsidR="0003087D" w:rsidRDefault="0003087D">
                  <w:pPr>
                    <w:spacing w:before="62" w:after="12" w:line="217"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C'est l'occasion pour toi de faire entendre ta voix, de proposer des solutions. Ensemble, nous pouvons changer les choses.</w:t>
                  </w:r>
                </w:p>
              </w:txbxContent>
            </v:textbox>
            <w10:wrap type="square" anchorx="page" anchory="page"/>
          </v:shape>
        </w:pict>
      </w:r>
      <w:r>
        <w:pict>
          <v:shape id="_x0000_s1176" type="#_x0000_t202" style="position:absolute;margin-left:26pt;margin-top:735.55pt;width:557.1pt;height:77.45pt;z-index:-251708416;mso-wrap-distance-left:0;mso-wrap-distance-right:0;mso-position-horizontal-relative:page;mso-position-vertical-relative:page" filled="f" stroked="f">
            <v:textbox inset="0,0,0,0">
              <w:txbxContent>
                <w:p w:rsidR="0003087D" w:rsidRDefault="0003087D">
                  <w:pPr>
                    <w:spacing w:before="1387" w:line="159" w:lineRule="exact"/>
                    <w:textAlignment w:val="baseline"/>
                    <w:rPr>
                      <w:rFonts w:ascii="Arial" w:eastAsia="Arial" w:hAnsi="Arial"/>
                      <w:color w:val="000000"/>
                      <w:spacing w:val="3"/>
                      <w:sz w:val="14"/>
                      <w:lang w:val="fr-FR"/>
                    </w:rPr>
                  </w:pPr>
                  <w:r>
                    <w:rPr>
                      <w:rFonts w:ascii="Arial" w:eastAsia="Arial" w:hAnsi="Arial"/>
                      <w:color w:val="000000"/>
                      <w:spacing w:val="3"/>
                      <w:sz w:val="14"/>
                      <w:lang w:val="fr-FR"/>
                    </w:rPr>
                    <w:t>PAROLES ET PRATIQUES SOCIALES - MARS-AVRIL 89</w:t>
                  </w:r>
                </w:p>
              </w:txbxContent>
            </v:textbox>
            <w10:wrap type="square" anchorx="page" anchory="page"/>
          </v:shape>
        </w:pict>
      </w:r>
    </w:p>
    <w:p w:rsidR="00CA4B53" w:rsidRDefault="00CA4B53">
      <w:pPr>
        <w:sectPr w:rsidR="00CA4B53">
          <w:pgSz w:w="11904" w:h="16843"/>
          <w:pgMar w:top="1152" w:right="242" w:bottom="261" w:left="520"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75" type="#_x0000_t202" style="position:absolute;margin-left:588pt;margin-top:394.5pt;width:7.2pt;height:27.1pt;z-index:-251707392;mso-wrap-distance-left:0;mso-wrap-distance-right:0;mso-position-horizontal-relative:page;mso-position-vertical-relative:page" filled="f" stroked="f">
            <v:textbox inset="0,0,0,0">
              <w:txbxContent>
                <w:p w:rsidR="0003087D" w:rsidRDefault="0003087D">
                  <w:pPr>
                    <w:spacing w:line="257" w:lineRule="exact"/>
                    <w:textAlignment w:val="baseline"/>
                    <w:rPr>
                      <w:rFonts w:ascii="Tahoma" w:eastAsia="Tahoma" w:hAnsi="Tahoma"/>
                      <w:color w:val="000000"/>
                      <w:sz w:val="17"/>
                      <w:lang w:val="fr-FR"/>
                    </w:rPr>
                  </w:pPr>
                  <w:r>
                    <w:rPr>
                      <w:rFonts w:ascii="Tahoma" w:eastAsia="Tahoma" w:hAnsi="Tahoma"/>
                      <w:color w:val="000000"/>
                      <w:sz w:val="17"/>
                      <w:lang w:val="fr-FR"/>
                    </w:rPr>
                    <w:t>1</w:t>
                  </w:r>
                </w:p>
                <w:p w:rsidR="0003087D" w:rsidRDefault="0003087D">
                  <w:pPr>
                    <w:spacing w:before="25" w:line="252" w:lineRule="exact"/>
                    <w:textAlignment w:val="baseline"/>
                    <w:rPr>
                      <w:rFonts w:ascii="Arial" w:eastAsia="Arial" w:hAnsi="Arial"/>
                      <w:color w:val="000000"/>
                      <w:sz w:val="17"/>
                      <w:lang w:val="fr-FR"/>
                    </w:rPr>
                  </w:pPr>
                  <w:r>
                    <w:rPr>
                      <w:rFonts w:ascii="Arial" w:eastAsia="Arial" w:hAnsi="Arial"/>
                      <w:color w:val="000000"/>
                      <w:sz w:val="17"/>
                      <w:lang w:val="fr-FR"/>
                    </w:rPr>
                    <w:t>1</w:t>
                  </w:r>
                </w:p>
              </w:txbxContent>
            </v:textbox>
            <w10:wrap type="square" anchorx="page" anchory="page"/>
          </v:shape>
        </w:pict>
      </w:r>
      <w:r>
        <w:pict>
          <v:shape id="_x0000_s1174" type="#_x0000_t202" style="position:absolute;margin-left:28.85pt;margin-top:131.15pt;width:274pt;height:668.15pt;z-index:-251706368;mso-wrap-distance-left:0;mso-wrap-distance-right:0;mso-position-horizontal-relative:page;mso-position-vertical-relative:page" filled="f" stroked="f">
            <v:textbox inset="0,0,0,0">
              <w:txbxContent>
                <w:p w:rsidR="0003087D" w:rsidRDefault="0003087D">
                  <w:pPr>
                    <w:spacing w:line="432" w:lineRule="exact"/>
                    <w:ind w:right="72"/>
                    <w:jc w:val="center"/>
                    <w:textAlignment w:val="baseline"/>
                    <w:rPr>
                      <w:rFonts w:ascii="Arial" w:eastAsia="Arial" w:hAnsi="Arial"/>
                      <w:b/>
                      <w:color w:val="000000"/>
                      <w:spacing w:val="24"/>
                      <w:w w:val="95"/>
                      <w:sz w:val="39"/>
                      <w:lang w:val="fr-FR"/>
                    </w:rPr>
                  </w:pPr>
                  <w:r>
                    <w:rPr>
                      <w:rFonts w:ascii="Arial" w:eastAsia="Arial" w:hAnsi="Arial"/>
                      <w:b/>
                      <w:color w:val="000000"/>
                      <w:spacing w:val="24"/>
                      <w:w w:val="95"/>
                      <w:sz w:val="39"/>
                      <w:lang w:val="fr-FR"/>
                    </w:rPr>
                    <w:t>DES FLOCONS BLEUS</w:t>
                  </w:r>
                </w:p>
                <w:p w:rsidR="0003087D" w:rsidRDefault="0003087D">
                  <w:pPr>
                    <w:spacing w:line="441" w:lineRule="exact"/>
                    <w:ind w:right="72"/>
                    <w:jc w:val="center"/>
                    <w:textAlignment w:val="baseline"/>
                    <w:rPr>
                      <w:rFonts w:ascii="Arial" w:eastAsia="Arial" w:hAnsi="Arial"/>
                      <w:b/>
                      <w:color w:val="000000"/>
                      <w:spacing w:val="15"/>
                      <w:w w:val="95"/>
                      <w:sz w:val="39"/>
                      <w:lang w:val="fr-FR"/>
                    </w:rPr>
                  </w:pPr>
                  <w:r>
                    <w:rPr>
                      <w:rFonts w:ascii="Arial" w:eastAsia="Arial" w:hAnsi="Arial"/>
                      <w:b/>
                      <w:color w:val="000000"/>
                      <w:spacing w:val="15"/>
                      <w:w w:val="95"/>
                      <w:sz w:val="39"/>
                      <w:lang w:val="fr-FR"/>
                    </w:rPr>
                    <w:t>CRIGNY</w:t>
                  </w:r>
                </w:p>
                <w:p w:rsidR="0003087D" w:rsidRDefault="0003087D">
                  <w:pPr>
                    <w:spacing w:before="188" w:line="278" w:lineRule="exact"/>
                    <w:ind w:right="72"/>
                    <w:jc w:val="both"/>
                    <w:textAlignment w:val="baseline"/>
                    <w:rPr>
                      <w:rFonts w:ascii="Arial" w:eastAsia="Arial" w:hAnsi="Arial"/>
                      <w:b/>
                      <w:color w:val="000000"/>
                      <w:sz w:val="25"/>
                      <w:lang w:val="fr-FR"/>
                    </w:rPr>
                  </w:pPr>
                  <w:r>
                    <w:rPr>
                      <w:rFonts w:ascii="Arial" w:eastAsia="Arial" w:hAnsi="Arial"/>
                      <w:b/>
                      <w:color w:val="000000"/>
                      <w:sz w:val="25"/>
                      <w:lang w:val="fr-FR"/>
                    </w:rPr>
                    <w:t>Fleuron de l'architecture Aillaud, le quartier de la Grande-Borne n'a pas su échapper à la stigmatisation des années 70 : 14 000 habi</w:t>
                  </w:r>
                  <w:r>
                    <w:rPr>
                      <w:rFonts w:ascii="Arial" w:eastAsia="Arial" w:hAnsi="Arial"/>
                      <w:b/>
                      <w:color w:val="000000"/>
                      <w:sz w:val="25"/>
                      <w:lang w:val="fr-FR"/>
                    </w:rPr>
                    <w:softHyphen/>
                    <w:t>tants. 50 ethnies prétendument recensées font frissonner inégalement les uns et les autres.</w:t>
                  </w:r>
                </w:p>
                <w:p w:rsidR="0003087D" w:rsidRDefault="0003087D">
                  <w:pPr>
                    <w:spacing w:before="358"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Décentralisation, réhabilitation, D.S.Q., Z.E.P., Contrat "d'Agglo", et le champ social ne jure plus que par la territorialité, le local, le quartier, et même le sous-quartier et le micro-local.</w:t>
                  </w:r>
                </w:p>
                <w:p w:rsidR="0003087D" w:rsidRDefault="0003087D">
                  <w:pPr>
                    <w:spacing w:before="52"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Octobre 87 : une association de jeunes Franco-Beurs se crée sous le nom poétique des Flocons Bleus.</w:t>
                  </w:r>
                </w:p>
                <w:p w:rsidR="0003087D" w:rsidRDefault="0003087D">
                  <w:pPr>
                    <w:spacing w:before="41"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D'emblée, elle se situe sur le terrain de l'économie sociale : ses membres, tous jeunes chômeurs, débordent de projets sociaux en tous genres dans la conviction tranquille de leur créativité à revendre. Quinze mois d'existence exemplaire du point de vue de la bonne utilisation et de l'intelligence de la territorialité : agents de développement commandités par </w:t>
                  </w:r>
                  <w:proofErr w:type="spellStart"/>
                  <w:r>
                    <w:rPr>
                      <w:rFonts w:ascii="Arial" w:eastAsia="Arial" w:hAnsi="Arial"/>
                      <w:color w:val="000000"/>
                      <w:sz w:val="20"/>
                      <w:lang w:val="fr-FR"/>
                    </w:rPr>
                    <w:t>eux-même</w:t>
                  </w:r>
                  <w:proofErr w:type="spellEnd"/>
                  <w:r>
                    <w:rPr>
                      <w:rFonts w:ascii="Arial" w:eastAsia="Arial" w:hAnsi="Arial"/>
                      <w:color w:val="000000"/>
                      <w:sz w:val="20"/>
                      <w:lang w:val="fr-FR"/>
                    </w:rPr>
                    <w:t>, ils vont mettre en rapport et parfois en question les diverses dimensions de l'espace local. Du social à l'économique, du statut collectif au statut personnel, du bénévolat au salariat, de l'ethnicité à l'universalité, du soutien technique au soutien politique, ils passent avec beaucoup d'évidence ; et, avec un certain art, posent, reposent la question de la cohabitation de l'économie du social et de l'économie sociale.</w:t>
                  </w:r>
                </w:p>
                <w:p w:rsidR="0003087D" w:rsidRDefault="0003087D">
                  <w:pPr>
                    <w:spacing w:before="61" w:line="216" w:lineRule="exact"/>
                    <w:ind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Décembre 87 : sur le thème "la fête est un droit pour tous", ils conçoivent le projet d'une soirée de réveillon de Noël pour les habitants du quartier qu'ils proposent au maire. Le fait en soi est assez banal mais leur conception s'avère particulièrement soignée :</w:t>
                  </w:r>
                </w:p>
                <w:p w:rsidR="0003087D" w:rsidRDefault="0003087D">
                  <w:pPr>
                    <w:numPr>
                      <w:ilvl w:val="0"/>
                      <w:numId w:val="2"/>
                    </w:numPr>
                    <w:spacing w:before="47" w:line="222" w:lineRule="exact"/>
                    <w:ind w:left="0"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l'élaboration</w:t>
                  </w:r>
                  <w:proofErr w:type="gramEnd"/>
                  <w:r>
                    <w:rPr>
                      <w:rFonts w:ascii="Arial" w:eastAsia="Arial" w:hAnsi="Arial"/>
                      <w:color w:val="000000"/>
                      <w:sz w:val="20"/>
                      <w:lang w:val="fr-FR"/>
                    </w:rPr>
                    <w:t xml:space="preserve"> matérielle prévisionne le coût technique et financier de la soirée ;</w:t>
                  </w:r>
                </w:p>
                <w:p w:rsidR="0003087D" w:rsidRDefault="0003087D">
                  <w:pPr>
                    <w:numPr>
                      <w:ilvl w:val="0"/>
                      <w:numId w:val="2"/>
                    </w:numPr>
                    <w:spacing w:before="61" w:line="216" w:lineRule="exact"/>
                    <w:ind w:left="0"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l'élaboration</w:t>
                  </w:r>
                  <w:proofErr w:type="gramEnd"/>
                  <w:r>
                    <w:rPr>
                      <w:rFonts w:ascii="Arial" w:eastAsia="Arial" w:hAnsi="Arial"/>
                      <w:color w:val="000000"/>
                      <w:sz w:val="20"/>
                      <w:lang w:val="fr-FR"/>
                    </w:rPr>
                    <w:t xml:space="preserve"> sociale : le projet qu'ils présentent à la négociation en mairie n'est pas seulement un projet de fête conçu par une association quasiment inconnue à l'époque, mais un projet porté par tout le quartier. En effet, ils se sont assurés des soutiens tous azimuts : îlotiers et pompiers pour le maintien de la sécurité, commerçants et grandes surfaces pour le matériel d'animation, habitants et jeunes pour l'encadrement, le maintien de l'ordre et surtout la </w:t>
                  </w:r>
                  <w:proofErr w:type="spellStart"/>
                  <w:r>
                    <w:rPr>
                      <w:rFonts w:ascii="Arial" w:eastAsia="Arial" w:hAnsi="Arial"/>
                      <w:color w:val="000000"/>
                      <w:sz w:val="20"/>
                      <w:lang w:val="fr-FR"/>
                    </w:rPr>
                    <w:t>popularisa-tion</w:t>
                  </w:r>
                  <w:proofErr w:type="spellEnd"/>
                  <w:r>
                    <w:rPr>
                      <w:rFonts w:ascii="Arial" w:eastAsia="Arial" w:hAnsi="Arial"/>
                      <w:color w:val="000000"/>
                      <w:sz w:val="20"/>
                      <w:lang w:val="fr-FR"/>
                    </w:rPr>
                    <w:t xml:space="preserve"> du projet. Celui-ci, ainsi légitimé localement, prévoit en plus de rémunérer pour l'encadrement les jeunes du quartier, ce qui renforcera notablement l'image de l'association auprès de la jeunesse ;</w:t>
                  </w:r>
                </w:p>
                <w:p w:rsidR="0003087D" w:rsidRDefault="0003087D">
                  <w:pPr>
                    <w:numPr>
                      <w:ilvl w:val="0"/>
                      <w:numId w:val="2"/>
                    </w:numPr>
                    <w:spacing w:before="59" w:after="5" w:line="216" w:lineRule="exact"/>
                    <w:ind w:left="0" w:right="72"/>
                    <w:jc w:val="both"/>
                    <w:textAlignment w:val="baseline"/>
                    <w:rPr>
                      <w:rFonts w:ascii="Arial" w:eastAsia="Arial" w:hAnsi="Arial"/>
                      <w:color w:val="000000"/>
                      <w:spacing w:val="-2"/>
                      <w:sz w:val="20"/>
                      <w:lang w:val="fr-FR"/>
                    </w:rPr>
                  </w:pPr>
                  <w:proofErr w:type="gramStart"/>
                  <w:r>
                    <w:rPr>
                      <w:rFonts w:ascii="Arial" w:eastAsia="Arial" w:hAnsi="Arial"/>
                      <w:color w:val="000000"/>
                      <w:spacing w:val="-2"/>
                      <w:sz w:val="20"/>
                      <w:lang w:val="fr-FR"/>
                    </w:rPr>
                    <w:t>enfin</w:t>
                  </w:r>
                  <w:proofErr w:type="gramEnd"/>
                  <w:r>
                    <w:rPr>
                      <w:rFonts w:ascii="Arial" w:eastAsia="Arial" w:hAnsi="Arial"/>
                      <w:color w:val="000000"/>
                      <w:spacing w:val="-2"/>
                      <w:sz w:val="20"/>
                      <w:lang w:val="fr-FR"/>
                    </w:rPr>
                    <w:t xml:space="preserve"> l'élaboration symbolique, qui n'est pas la moins intéressante : à partir de ce thème du droit à la fête pour tous sur un quartier défavorisé où la période de fin d'année ravive pour beaucoup les sentiments de solitude et d'exclusion, ils ont su donner au projet, par une communication directe et affective, une véritable dimension de solidarité. Le projet ainsi argumenté remportait l'adhésion du maire qui proposa, fait </w:t>
                  </w:r>
                </w:p>
              </w:txbxContent>
            </v:textbox>
            <w10:wrap type="square" anchorx="page" anchory="page"/>
          </v:shape>
        </w:pict>
      </w:r>
      <w:r>
        <w:pict>
          <v:shape id="_x0000_s1173" type="#_x0000_t202" style="position:absolute;margin-left:311.95pt;margin-top:131.15pt;width:274pt;height:668.15pt;z-index:-251705344;mso-wrap-distance-left:0;mso-wrap-distance-right:0;mso-position-horizontal-relative:page;mso-position-vertical-relative:page" filled="f" stroked="f">
            <v:textbox inset="0,0,0,0">
              <w:txbxContent>
                <w:p w:rsidR="0003087D" w:rsidRDefault="0003087D">
                  <w:pPr>
                    <w:spacing w:before="27" w:line="216" w:lineRule="exact"/>
                    <w:ind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notable</w:t>
                  </w:r>
                  <w:proofErr w:type="gramEnd"/>
                  <w:r>
                    <w:rPr>
                      <w:rFonts w:ascii="Arial" w:eastAsia="Arial" w:hAnsi="Arial"/>
                      <w:color w:val="000000"/>
                      <w:sz w:val="20"/>
                      <w:lang w:val="fr-FR"/>
                    </w:rPr>
                    <w:t xml:space="preserve"> sur le quartier, une co-production de la soirée avec mise à disposition des services techniques et prise en charge financière. La soirée eut un </w:t>
                  </w:r>
                  <w:proofErr w:type="spellStart"/>
                  <w:r>
                    <w:rPr>
                      <w:rFonts w:ascii="Arial" w:eastAsia="Arial" w:hAnsi="Arial"/>
                      <w:color w:val="000000"/>
                      <w:sz w:val="20"/>
                      <w:lang w:val="fr-FR"/>
                    </w:rPr>
                    <w:t>gos</w:t>
                  </w:r>
                  <w:proofErr w:type="spellEnd"/>
                  <w:r>
                    <w:rPr>
                      <w:rFonts w:ascii="Arial" w:eastAsia="Arial" w:hAnsi="Arial"/>
                      <w:color w:val="000000"/>
                      <w:sz w:val="20"/>
                      <w:lang w:val="fr-FR"/>
                    </w:rPr>
                    <w:t xml:space="preserve"> succès.</w:t>
                  </w:r>
                </w:p>
                <w:p w:rsidR="0003087D" w:rsidRDefault="0003087D">
                  <w:pPr>
                    <w:spacing w:before="50" w:line="216" w:lineRule="exact"/>
                    <w:ind w:right="72"/>
                    <w:jc w:val="both"/>
                    <w:textAlignment w:val="baseline"/>
                    <w:rPr>
                      <w:rFonts w:ascii="Arial" w:eastAsia="Arial" w:hAnsi="Arial"/>
                      <w:color w:val="000000"/>
                      <w:spacing w:val="-3"/>
                      <w:sz w:val="20"/>
                      <w:lang w:val="fr-FR"/>
                    </w:rPr>
                  </w:pPr>
                  <w:r>
                    <w:rPr>
                      <w:rFonts w:ascii="Arial" w:eastAsia="Arial" w:hAnsi="Arial"/>
                      <w:color w:val="000000"/>
                      <w:spacing w:val="-3"/>
                      <w:sz w:val="20"/>
                      <w:lang w:val="fr-FR"/>
                    </w:rPr>
                    <w:t>Premier trimestre 88 : les F.B. s'intéressent à une étude santé qui se déroule sur le quartier. La démarche participative réunit professionnels du sanitaire et du social et habitants sur le thème : "Comment mieux identifier les problèmes de santé de la population ". Les propositions des F.B. fusent, sans doute maladroitement : développer la communication en matière de prévention (savoir-faire dont les professionnels ne disposent pas, selon les F.B.), créer un centre de documenta</w:t>
                  </w:r>
                  <w:r>
                    <w:rPr>
                      <w:rFonts w:ascii="Arial" w:eastAsia="Arial" w:hAnsi="Arial"/>
                      <w:color w:val="000000"/>
                      <w:spacing w:val="-3"/>
                      <w:sz w:val="20"/>
                      <w:lang w:val="fr-FR"/>
                    </w:rPr>
                    <w:softHyphen/>
                    <w:t>tion Santé informel, sans carte ni contrôle, mettre en place un numéro d'urgence.</w:t>
                  </w:r>
                </w:p>
                <w:p w:rsidR="0003087D" w:rsidRDefault="0003087D">
                  <w:pPr>
                    <w:spacing w:before="57" w:line="216" w:lineRule="exact"/>
                    <w:ind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Le rejet de ces propositions par les professionnels fut tel qu'il eut pour effet de faire taire définitivement les F.B. sur la question. Tout n'était pas perdu : l'un d'entre eux était engagé par la mairie pour la saisie informatique des données de l'étude.</w:t>
                  </w:r>
                </w:p>
                <w:p w:rsidR="0003087D" w:rsidRDefault="0003087D">
                  <w:pPr>
                    <w:spacing w:before="44"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Premier trimestre 88 : les F.B. baptisaient un équipement de quartier "Nelson-Mandela" et déposaient en mairie une demande de mise à disposition de l'équipement avec budget de fonctionnement et salaires, le tout s'élevant à plusieurs centaines de milliers de francs. Le projet était refusé mais il en restait quelque chose : l'équipement s'appellera désor</w:t>
                  </w:r>
                  <w:r>
                    <w:rPr>
                      <w:rFonts w:ascii="Arial" w:eastAsia="Arial" w:hAnsi="Arial"/>
                      <w:color w:val="000000"/>
                      <w:sz w:val="20"/>
                      <w:lang w:val="fr-FR"/>
                    </w:rPr>
                    <w:softHyphen/>
                    <w:t>mais "Nelson-Mandela".</w:t>
                  </w:r>
                </w:p>
                <w:p w:rsidR="0003087D" w:rsidRDefault="0003087D">
                  <w:pPr>
                    <w:spacing w:before="55" w:line="216" w:lineRule="exact"/>
                    <w:ind w:right="72"/>
                    <w:jc w:val="both"/>
                    <w:textAlignment w:val="baseline"/>
                    <w:rPr>
                      <w:rFonts w:ascii="Arial" w:eastAsia="Arial" w:hAnsi="Arial"/>
                      <w:color w:val="000000"/>
                      <w:sz w:val="20"/>
                      <w:lang w:val="fr-FR"/>
                    </w:rPr>
                  </w:pPr>
                  <w:proofErr w:type="spellStart"/>
                  <w:r>
                    <w:rPr>
                      <w:rFonts w:ascii="Arial" w:eastAsia="Arial" w:hAnsi="Arial"/>
                      <w:color w:val="000000"/>
                      <w:sz w:val="20"/>
                      <w:lang w:val="fr-FR"/>
                    </w:rPr>
                    <w:t>Eté</w:t>
                  </w:r>
                  <w:proofErr w:type="spellEnd"/>
                  <w:r>
                    <w:rPr>
                      <w:rFonts w:ascii="Arial" w:eastAsia="Arial" w:hAnsi="Arial"/>
                      <w:color w:val="000000"/>
                      <w:sz w:val="20"/>
                      <w:lang w:val="fr-FR"/>
                    </w:rPr>
                    <w:t xml:space="preserve"> 88 : ils participent à une opération "anti-été chaud" et bénéficient d'une subvention et d'un local qui révèlera leur capacité à mobiliser enfants et jeunes. Une fête de quartier ratée révèlera leur difficulté à "supporter" les partenaires et l'insuccès, ce qui de leur point de vue doit avoir à peu près le même sens.</w:t>
                  </w:r>
                </w:p>
                <w:p w:rsidR="0003087D" w:rsidRDefault="0003087D">
                  <w:pPr>
                    <w:spacing w:before="58"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Décembre 88 : le maire propose à deux d'entre eux des vacations d'agents de communication sur le quartier.</w:t>
                  </w:r>
                </w:p>
                <w:p w:rsidR="0003087D" w:rsidRDefault="0003087D">
                  <w:pPr>
                    <w:spacing w:before="62" w:line="216" w:lineRule="exact"/>
                    <w:ind w:right="72"/>
                    <w:textAlignment w:val="baseline"/>
                    <w:rPr>
                      <w:rFonts w:ascii="Arial" w:eastAsia="Arial" w:hAnsi="Arial"/>
                      <w:color w:val="000000"/>
                      <w:spacing w:val="4"/>
                      <w:sz w:val="20"/>
                      <w:lang w:val="fr-FR"/>
                    </w:rPr>
                  </w:pPr>
                  <w:r>
                    <w:rPr>
                      <w:rFonts w:ascii="Arial" w:eastAsia="Arial" w:hAnsi="Arial"/>
                      <w:color w:val="000000"/>
                      <w:spacing w:val="4"/>
                      <w:sz w:val="20"/>
                      <w:lang w:val="fr-FR"/>
                    </w:rPr>
                    <w:t>Noël 88 : ils renouvellent la soirée Réveillon.</w:t>
                  </w:r>
                </w:p>
                <w:p w:rsidR="0003087D" w:rsidRDefault="0003087D">
                  <w:pPr>
                    <w:spacing w:before="60" w:line="216" w:lineRule="exact"/>
                    <w:ind w:right="72"/>
                    <w:jc w:val="both"/>
                    <w:textAlignment w:val="baseline"/>
                    <w:rPr>
                      <w:rFonts w:ascii="Arial" w:eastAsia="Arial" w:hAnsi="Arial"/>
                      <w:color w:val="000000"/>
                      <w:spacing w:val="-3"/>
                      <w:sz w:val="20"/>
                      <w:lang w:val="fr-FR"/>
                    </w:rPr>
                  </w:pPr>
                  <w:proofErr w:type="spellStart"/>
                  <w:r>
                    <w:rPr>
                      <w:rFonts w:ascii="Arial" w:eastAsia="Arial" w:hAnsi="Arial"/>
                      <w:color w:val="000000"/>
                      <w:spacing w:val="-3"/>
                      <w:sz w:val="20"/>
                      <w:lang w:val="fr-FR"/>
                    </w:rPr>
                    <w:t>A</w:t>
                  </w:r>
                  <w:proofErr w:type="spellEnd"/>
                  <w:r>
                    <w:rPr>
                      <w:rFonts w:ascii="Arial" w:eastAsia="Arial" w:hAnsi="Arial"/>
                      <w:color w:val="000000"/>
                      <w:spacing w:val="-3"/>
                      <w:sz w:val="20"/>
                      <w:lang w:val="fr-FR"/>
                    </w:rPr>
                    <w:t xml:space="preserve"> ce jour, les F.B. se sont saisis de nombreux projets (théâtre, danse). Leur réussite est inégale mais la charge symbolique liée à toutes leurs actions se révèle être constante.</w:t>
                  </w:r>
                </w:p>
                <w:p w:rsidR="0003087D" w:rsidRDefault="0003087D">
                  <w:pPr>
                    <w:spacing w:before="68"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Ce cycle d'existence d'une association d'un nouveau type renouvelle avec insistance les données de la vie locale avec lesquelles nous, associations, services, professionnels, élus, avons à raisonner. Une telle association a bien sûr ses limites mais l'intérêt réside plutôt dans l'effet de ses qualités ; quelles sont-elles ? :</w:t>
                  </w:r>
                </w:p>
                <w:p w:rsidR="0003087D" w:rsidRDefault="0003087D">
                  <w:pPr>
                    <w:numPr>
                      <w:ilvl w:val="0"/>
                      <w:numId w:val="2"/>
                    </w:numPr>
                    <w:spacing w:before="62" w:line="216" w:lineRule="exact"/>
                    <w:ind w:left="0" w:right="72"/>
                    <w:textAlignment w:val="baseline"/>
                    <w:rPr>
                      <w:rFonts w:ascii="Arial" w:eastAsia="Arial" w:hAnsi="Arial"/>
                      <w:color w:val="000000"/>
                      <w:spacing w:val="3"/>
                      <w:sz w:val="20"/>
                      <w:lang w:val="fr-FR"/>
                    </w:rPr>
                  </w:pPr>
                  <w:proofErr w:type="gramStart"/>
                  <w:r>
                    <w:rPr>
                      <w:rFonts w:ascii="Arial" w:eastAsia="Arial" w:hAnsi="Arial"/>
                      <w:color w:val="000000"/>
                      <w:spacing w:val="3"/>
                      <w:sz w:val="20"/>
                      <w:lang w:val="fr-FR"/>
                    </w:rPr>
                    <w:t>la</w:t>
                  </w:r>
                  <w:proofErr w:type="gramEnd"/>
                  <w:r>
                    <w:rPr>
                      <w:rFonts w:ascii="Arial" w:eastAsia="Arial" w:hAnsi="Arial"/>
                      <w:color w:val="000000"/>
                      <w:spacing w:val="3"/>
                      <w:sz w:val="20"/>
                      <w:lang w:val="fr-FR"/>
                    </w:rPr>
                    <w:t xml:space="preserve"> capacité à communiquer ;</w:t>
                  </w:r>
                </w:p>
                <w:p w:rsidR="0003087D" w:rsidRDefault="0003087D">
                  <w:pPr>
                    <w:numPr>
                      <w:ilvl w:val="0"/>
                      <w:numId w:val="2"/>
                    </w:numPr>
                    <w:spacing w:before="64" w:line="216" w:lineRule="exact"/>
                    <w:ind w:left="0" w:right="72"/>
                    <w:textAlignment w:val="baseline"/>
                    <w:rPr>
                      <w:rFonts w:ascii="Arial" w:eastAsia="Arial" w:hAnsi="Arial"/>
                      <w:color w:val="000000"/>
                      <w:spacing w:val="4"/>
                      <w:sz w:val="20"/>
                      <w:lang w:val="fr-FR"/>
                    </w:rPr>
                  </w:pPr>
                  <w:proofErr w:type="gramStart"/>
                  <w:r>
                    <w:rPr>
                      <w:rFonts w:ascii="Arial" w:eastAsia="Arial" w:hAnsi="Arial"/>
                      <w:color w:val="000000"/>
                      <w:spacing w:val="4"/>
                      <w:sz w:val="20"/>
                      <w:lang w:val="fr-FR"/>
                    </w:rPr>
                    <w:t>la</w:t>
                  </w:r>
                  <w:proofErr w:type="gramEnd"/>
                  <w:r>
                    <w:rPr>
                      <w:rFonts w:ascii="Arial" w:eastAsia="Arial" w:hAnsi="Arial"/>
                      <w:color w:val="000000"/>
                      <w:spacing w:val="4"/>
                      <w:sz w:val="20"/>
                      <w:lang w:val="fr-FR"/>
                    </w:rPr>
                    <w:t xml:space="preserve"> capacité à organiser ;</w:t>
                  </w:r>
                </w:p>
                <w:p w:rsidR="0003087D" w:rsidRDefault="0003087D">
                  <w:pPr>
                    <w:numPr>
                      <w:ilvl w:val="0"/>
                      <w:numId w:val="2"/>
                    </w:numPr>
                    <w:spacing w:before="64" w:line="216" w:lineRule="exact"/>
                    <w:ind w:left="0" w:right="72"/>
                    <w:textAlignment w:val="baseline"/>
                    <w:rPr>
                      <w:rFonts w:ascii="Arial" w:eastAsia="Arial" w:hAnsi="Arial"/>
                      <w:color w:val="000000"/>
                      <w:spacing w:val="4"/>
                      <w:sz w:val="20"/>
                      <w:lang w:val="fr-FR"/>
                    </w:rPr>
                  </w:pPr>
                  <w:proofErr w:type="gramStart"/>
                  <w:r>
                    <w:rPr>
                      <w:rFonts w:ascii="Arial" w:eastAsia="Arial" w:hAnsi="Arial"/>
                      <w:color w:val="000000"/>
                      <w:spacing w:val="4"/>
                      <w:sz w:val="20"/>
                      <w:lang w:val="fr-FR"/>
                    </w:rPr>
                    <w:t>la</w:t>
                  </w:r>
                  <w:proofErr w:type="gramEnd"/>
                  <w:r>
                    <w:rPr>
                      <w:rFonts w:ascii="Arial" w:eastAsia="Arial" w:hAnsi="Arial"/>
                      <w:color w:val="000000"/>
                      <w:spacing w:val="4"/>
                      <w:sz w:val="20"/>
                      <w:lang w:val="fr-FR"/>
                    </w:rPr>
                    <w:t xml:space="preserve"> capacité à mobiliser ;</w:t>
                  </w:r>
                </w:p>
                <w:p w:rsidR="0003087D" w:rsidRDefault="0003087D">
                  <w:pPr>
                    <w:numPr>
                      <w:ilvl w:val="0"/>
                      <w:numId w:val="2"/>
                    </w:numPr>
                    <w:spacing w:before="63" w:line="216" w:lineRule="exact"/>
                    <w:ind w:left="0" w:right="72"/>
                    <w:jc w:val="both"/>
                    <w:textAlignment w:val="baseline"/>
                    <w:rPr>
                      <w:rFonts w:ascii="Arial" w:eastAsia="Arial" w:hAnsi="Arial"/>
                      <w:color w:val="000000"/>
                      <w:spacing w:val="-2"/>
                      <w:sz w:val="20"/>
                      <w:lang w:val="fr-FR"/>
                    </w:rPr>
                  </w:pPr>
                  <w:proofErr w:type="gramStart"/>
                  <w:r>
                    <w:rPr>
                      <w:rFonts w:ascii="Arial" w:eastAsia="Arial" w:hAnsi="Arial"/>
                      <w:color w:val="000000"/>
                      <w:spacing w:val="-2"/>
                      <w:sz w:val="20"/>
                      <w:lang w:val="fr-FR"/>
                    </w:rPr>
                    <w:t>et</w:t>
                  </w:r>
                  <w:proofErr w:type="gramEnd"/>
                  <w:r>
                    <w:rPr>
                      <w:rFonts w:ascii="Arial" w:eastAsia="Arial" w:hAnsi="Arial"/>
                      <w:color w:val="000000"/>
                      <w:spacing w:val="-2"/>
                      <w:sz w:val="20"/>
                      <w:lang w:val="fr-FR"/>
                    </w:rPr>
                    <w:t xml:space="preserve"> enfin un dernier atout qui conditionne les précédents, à savoir la gestion d'un temps de l'action rapide, délimité et productif (en opposition au temps indéfiniment étiré du travail social). Ces qualités n'en font-ils pas de bons véhicules du nouveau discours social, d'où cette position paradoxale, propre à donner et à recevoir tous les coups, d'un groupe d'acteurs locaux de base, identifié à mi-distance entre l'objet de l'action sociale et le partenaire et qui incarne aux yeux des professionnels déroutés le modèle </w:t>
                  </w:r>
                  <w:proofErr w:type="spellStart"/>
                  <w:r>
                    <w:rPr>
                      <w:rFonts w:ascii="Arial" w:eastAsia="Arial" w:hAnsi="Arial"/>
                      <w:color w:val="000000"/>
                      <w:spacing w:val="-2"/>
                      <w:sz w:val="20"/>
                      <w:lang w:val="fr-FR"/>
                    </w:rPr>
                    <w:t>ad-hoc</w:t>
                  </w:r>
                  <w:proofErr w:type="spellEnd"/>
                  <w:r>
                    <w:rPr>
                      <w:rFonts w:ascii="Arial" w:eastAsia="Arial" w:hAnsi="Arial"/>
                      <w:color w:val="000000"/>
                      <w:spacing w:val="-2"/>
                      <w:sz w:val="20"/>
                      <w:lang w:val="fr-FR"/>
                    </w:rPr>
                    <w:t xml:space="preserve"> de l'intervention sociale actuelle.</w:t>
                  </w:r>
                </w:p>
                <w:p w:rsidR="0003087D" w:rsidRDefault="0003087D">
                  <w:pPr>
                    <w:spacing w:before="62" w:after="43" w:line="213" w:lineRule="exact"/>
                    <w:ind w:left="3456" w:right="72"/>
                    <w:jc w:val="right"/>
                    <w:textAlignment w:val="baseline"/>
                    <w:rPr>
                      <w:rFonts w:ascii="Arial" w:eastAsia="Arial" w:hAnsi="Arial"/>
                      <w:b/>
                      <w:color w:val="000000"/>
                      <w:sz w:val="20"/>
                      <w:lang w:val="fr-FR"/>
                    </w:rPr>
                  </w:pPr>
                  <w:r>
                    <w:rPr>
                      <w:rFonts w:ascii="Arial" w:eastAsia="Arial" w:hAnsi="Arial"/>
                      <w:b/>
                      <w:color w:val="000000"/>
                      <w:sz w:val="20"/>
                      <w:lang w:val="fr-FR"/>
                    </w:rPr>
                    <w:t>Martine GARSON. L.P.S. Grigny</w:t>
                  </w:r>
                </w:p>
              </w:txbxContent>
            </v:textbox>
            <w10:wrap type="square" anchorx="page" anchory="page"/>
          </v:shape>
        </w:pict>
      </w:r>
    </w:p>
    <w:p w:rsidR="00CA4B53" w:rsidRDefault="00CA4B53">
      <w:pPr>
        <w:sectPr w:rsidR="00CA4B53">
          <w:pgSz w:w="11904" w:h="16843"/>
          <w:pgMar w:top="1152" w:right="0" w:bottom="461" w:left="577"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72" type="#_x0000_t202" style="position:absolute;margin-left:27.35pt;margin-top:90.45pt;width:274pt;height:724.05pt;z-index:-251704320;mso-wrap-distance-left:0;mso-wrap-distance-right:0;mso-position-horizontal-relative:page;mso-position-vertical-relative:page" filled="f" stroked="f">
            <v:textbox inset="0,0,0,0">
              <w:txbxContent>
                <w:p w:rsidR="0003087D" w:rsidRDefault="0003087D">
                  <w:pPr>
                    <w:spacing w:before="71" w:line="426" w:lineRule="exact"/>
                    <w:ind w:left="72"/>
                    <w:jc w:val="center"/>
                    <w:textAlignment w:val="baseline"/>
                    <w:rPr>
                      <w:rFonts w:ascii="Arial" w:eastAsia="Arial" w:hAnsi="Arial"/>
                      <w:b/>
                      <w:color w:val="000000"/>
                      <w:spacing w:val="-2"/>
                      <w:sz w:val="40"/>
                      <w:lang w:val="fr-FR"/>
                    </w:rPr>
                  </w:pPr>
                  <w:r>
                    <w:rPr>
                      <w:rFonts w:ascii="Arial" w:eastAsia="Arial" w:hAnsi="Arial"/>
                      <w:b/>
                      <w:color w:val="000000"/>
                      <w:spacing w:val="-2"/>
                      <w:sz w:val="40"/>
                      <w:lang w:val="fr-FR"/>
                    </w:rPr>
                    <w:t>GENNEVILLIERS</w:t>
                  </w:r>
                </w:p>
                <w:p w:rsidR="0003087D" w:rsidRDefault="0003087D">
                  <w:pPr>
                    <w:spacing w:before="1" w:line="426" w:lineRule="exact"/>
                    <w:ind w:left="72"/>
                    <w:jc w:val="center"/>
                    <w:textAlignment w:val="baseline"/>
                    <w:rPr>
                      <w:rFonts w:ascii="Arial" w:eastAsia="Arial" w:hAnsi="Arial"/>
                      <w:b/>
                      <w:color w:val="000000"/>
                      <w:spacing w:val="-5"/>
                      <w:sz w:val="40"/>
                      <w:lang w:val="fr-FR"/>
                    </w:rPr>
                  </w:pPr>
                  <w:r>
                    <w:rPr>
                      <w:rFonts w:ascii="Arial" w:eastAsia="Arial" w:hAnsi="Arial"/>
                      <w:b/>
                      <w:color w:val="000000"/>
                      <w:spacing w:val="-5"/>
                      <w:sz w:val="40"/>
                      <w:lang w:val="fr-FR"/>
                    </w:rPr>
                    <w:t>HISTOIRE</w:t>
                  </w:r>
                </w:p>
                <w:p w:rsidR="0003087D" w:rsidRDefault="0003087D">
                  <w:pPr>
                    <w:spacing w:line="426" w:lineRule="exact"/>
                    <w:ind w:left="72"/>
                    <w:jc w:val="center"/>
                    <w:textAlignment w:val="baseline"/>
                    <w:rPr>
                      <w:rFonts w:ascii="Arial" w:eastAsia="Arial" w:hAnsi="Arial"/>
                      <w:b/>
                      <w:color w:val="000000"/>
                      <w:spacing w:val="6"/>
                      <w:sz w:val="40"/>
                      <w:lang w:val="fr-FR"/>
                    </w:rPr>
                  </w:pPr>
                  <w:r>
                    <w:rPr>
                      <w:rFonts w:ascii="Arial" w:eastAsia="Arial" w:hAnsi="Arial"/>
                      <w:b/>
                      <w:color w:val="000000"/>
                      <w:spacing w:val="6"/>
                      <w:sz w:val="40"/>
                      <w:lang w:val="fr-FR"/>
                    </w:rPr>
                    <w:t xml:space="preserve">D'UNE </w:t>
                  </w:r>
                  <w:proofErr w:type="spellStart"/>
                  <w:r>
                    <w:rPr>
                      <w:rFonts w:ascii="Arial" w:eastAsia="Arial" w:hAnsi="Arial"/>
                      <w:b/>
                      <w:color w:val="000000"/>
                      <w:spacing w:val="6"/>
                      <w:sz w:val="40"/>
                      <w:lang w:val="fr-FR"/>
                    </w:rPr>
                    <w:t>MOBILISPalOd</w:t>
                  </w:r>
                  <w:proofErr w:type="spellEnd"/>
                </w:p>
                <w:p w:rsidR="0003087D" w:rsidRDefault="0003087D">
                  <w:pPr>
                    <w:spacing w:before="115" w:line="277" w:lineRule="exact"/>
                    <w:ind w:left="72"/>
                    <w:jc w:val="both"/>
                    <w:textAlignment w:val="baseline"/>
                    <w:rPr>
                      <w:rFonts w:ascii="Arial" w:eastAsia="Arial" w:hAnsi="Arial"/>
                      <w:b/>
                      <w:color w:val="000000"/>
                      <w:sz w:val="25"/>
                      <w:lang w:val="fr-FR"/>
                    </w:rPr>
                  </w:pPr>
                  <w:r>
                    <w:rPr>
                      <w:rFonts w:ascii="Arial" w:eastAsia="Arial" w:hAnsi="Arial"/>
                      <w:b/>
                      <w:color w:val="000000"/>
                      <w:sz w:val="25"/>
                      <w:lang w:val="fr-FR"/>
                    </w:rPr>
                    <w:t>Le mouvement s'est déclenché suite à la mort d'un jeune par overdose dans la cité "Rouge" et aussi dans une autre cité. Les jeunes en avaient marre de voir la drogue détruire leurs copains.</w:t>
                  </w:r>
                </w:p>
                <w:p w:rsidR="0003087D" w:rsidRDefault="0003087D">
                  <w:pPr>
                    <w:spacing w:before="175"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Ils se sont réunis à une trentaine avec l'équipe de prévention de l'association "La Soudure". De nombreuses questions sont apparues pendant la discussion :</w:t>
                  </w:r>
                </w:p>
                <w:p w:rsidR="0003087D" w:rsidRDefault="0003087D">
                  <w:pPr>
                    <w:numPr>
                      <w:ilvl w:val="0"/>
                      <w:numId w:val="2"/>
                    </w:numPr>
                    <w:tabs>
                      <w:tab w:val="clear" w:pos="360"/>
                      <w:tab w:val="left" w:pos="432"/>
                    </w:tabs>
                    <w:spacing w:before="64" w:line="215" w:lineRule="exact"/>
                    <w:ind w:lef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comment</w:t>
                  </w:r>
                  <w:proofErr w:type="gramEnd"/>
                  <w:r>
                    <w:rPr>
                      <w:rFonts w:ascii="Arial" w:eastAsia="Arial" w:hAnsi="Arial"/>
                      <w:color w:val="000000"/>
                      <w:sz w:val="20"/>
                      <w:lang w:val="fr-FR"/>
                    </w:rPr>
                    <w:t xml:space="preserve"> dépasser le sentiment de culpabilité après cette mort ?</w:t>
                  </w:r>
                </w:p>
                <w:p w:rsidR="0003087D" w:rsidRDefault="0003087D">
                  <w:pPr>
                    <w:numPr>
                      <w:ilvl w:val="0"/>
                      <w:numId w:val="2"/>
                    </w:numPr>
                    <w:tabs>
                      <w:tab w:val="clear" w:pos="360"/>
                      <w:tab w:val="left" w:pos="432"/>
                    </w:tabs>
                    <w:spacing w:before="60" w:line="215" w:lineRule="exact"/>
                    <w:ind w:lef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quelle</w:t>
                  </w:r>
                  <w:proofErr w:type="gramEnd"/>
                  <w:r>
                    <w:rPr>
                      <w:rFonts w:ascii="Arial" w:eastAsia="Arial" w:hAnsi="Arial"/>
                      <w:color w:val="000000"/>
                      <w:sz w:val="20"/>
                      <w:lang w:val="fr-FR"/>
                    </w:rPr>
                    <w:t xml:space="preserve"> position prendre par rapport aux drogues : doit-on faire une différence entre l'héroïne et le shit ?</w:t>
                  </w:r>
                </w:p>
                <w:p w:rsidR="0003087D" w:rsidRDefault="0003087D">
                  <w:pPr>
                    <w:numPr>
                      <w:ilvl w:val="0"/>
                      <w:numId w:val="2"/>
                    </w:numPr>
                    <w:tabs>
                      <w:tab w:val="clear" w:pos="360"/>
                      <w:tab w:val="left" w:pos="432"/>
                    </w:tabs>
                    <w:spacing w:before="62" w:line="215" w:lineRule="exact"/>
                    <w:ind w:left="72"/>
                    <w:jc w:val="both"/>
                    <w:textAlignment w:val="baseline"/>
                    <w:rPr>
                      <w:rFonts w:ascii="Arial" w:eastAsia="Arial" w:hAnsi="Arial"/>
                      <w:color w:val="000000"/>
                      <w:spacing w:val="-3"/>
                      <w:sz w:val="20"/>
                      <w:lang w:val="fr-FR"/>
                    </w:rPr>
                  </w:pPr>
                  <w:proofErr w:type="gramStart"/>
                  <w:r>
                    <w:rPr>
                      <w:rFonts w:ascii="Arial" w:eastAsia="Arial" w:hAnsi="Arial"/>
                      <w:color w:val="000000"/>
                      <w:spacing w:val="-3"/>
                      <w:sz w:val="20"/>
                      <w:lang w:val="fr-FR"/>
                    </w:rPr>
                    <w:t>la</w:t>
                  </w:r>
                  <w:proofErr w:type="gramEnd"/>
                  <w:r>
                    <w:rPr>
                      <w:rFonts w:ascii="Arial" w:eastAsia="Arial" w:hAnsi="Arial"/>
                      <w:color w:val="000000"/>
                      <w:spacing w:val="-3"/>
                      <w:sz w:val="20"/>
                      <w:lang w:val="fr-FR"/>
                    </w:rPr>
                    <w:t xml:space="preserve"> notion de toxicos-dealers : faut-il chasser les dealers ou ces derniers existent-ils parce qu'il y a des consommateurs ?</w:t>
                  </w:r>
                </w:p>
                <w:p w:rsidR="0003087D" w:rsidRDefault="0003087D">
                  <w:pPr>
                    <w:spacing w:before="59"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La décision fut prise de rédiger un tract : "La drogue tue, arrêtons le massacre". Il était adressé à tout le monde. Une bande dessinée faite par un jeune l'illustrait. Il invitait à une marche le 27 février 88 : "Non à la drogue, oui à la vie".</w:t>
                  </w:r>
                </w:p>
                <w:p w:rsidR="0003087D" w:rsidRDefault="0003087D">
                  <w:pPr>
                    <w:spacing w:before="60"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Au commencement, cette marche représentait simplement un hommage à ce jeune qui était décédé. Nous voulions crier dans la rue que nous en avions marre de la drogue. Plus de 200 personnes ont traversé les cités de la ville.</w:t>
                  </w:r>
                </w:p>
                <w:p w:rsidR="0003087D" w:rsidRDefault="0003087D">
                  <w:pPr>
                    <w:spacing w:before="62"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Nous avons négocié avec la municipalité une salle à la Maison des Jeunes des </w:t>
                  </w:r>
                  <w:proofErr w:type="spellStart"/>
                  <w:r>
                    <w:rPr>
                      <w:rFonts w:ascii="Arial" w:eastAsia="Arial" w:hAnsi="Arial"/>
                      <w:color w:val="000000"/>
                      <w:sz w:val="20"/>
                      <w:lang w:val="fr-FR"/>
                    </w:rPr>
                    <w:t>Agnettes</w:t>
                  </w:r>
                  <w:proofErr w:type="spellEnd"/>
                  <w:r>
                    <w:rPr>
                      <w:rFonts w:ascii="Arial" w:eastAsia="Arial" w:hAnsi="Arial"/>
                      <w:color w:val="000000"/>
                      <w:sz w:val="20"/>
                      <w:lang w:val="fr-FR"/>
                    </w:rPr>
                    <w:t xml:space="preserve"> pour engager un débat après la marche. Des parents et des jeunes étaient présents. Ils posaient des questions sur le pourquoi de notre action. Nous avons expliqué notre but : réveiller les consciences, être solidaires entre nous.</w:t>
                  </w:r>
                </w:p>
                <w:p w:rsidR="0003087D" w:rsidRDefault="0003087D">
                  <w:pPr>
                    <w:spacing w:before="64" w:line="215" w:lineRule="exact"/>
                    <w:ind w:lef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Le soir même nous nous sommes retrouvés dans l'apparte</w:t>
                  </w:r>
                  <w:r>
                    <w:rPr>
                      <w:rFonts w:ascii="Arial" w:eastAsia="Arial" w:hAnsi="Arial"/>
                      <w:color w:val="000000"/>
                      <w:spacing w:val="-1"/>
                      <w:sz w:val="20"/>
                      <w:lang w:val="fr-FR"/>
                    </w:rPr>
                    <w:softHyphen/>
                    <w:t>ment où le décès avait eu lieu pour décider comment poursuivre la mobilisation. Une soirée d'information fut organisée le 15 avril 1988 à la Bourse du travail. Nous avions invité des médecins. Un film vidéo sur la marche a été présenté. Mais la question se posait : comment poursuivre le mouvement ?</w:t>
                  </w:r>
                </w:p>
                <w:p w:rsidR="0003087D" w:rsidRDefault="0003087D">
                  <w:pPr>
                    <w:spacing w:before="69"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Pour commencer à faire quelque chose, il nous fallait une salle. Il n'y avait pas de lieu de rencontres pour les jeunes dans la cité "Rouge" alors que c'était notre première revendication après la marche. On n'a donc rien pu faire. Nous voulions tout regrouper : le sport, une recherche d'emploi, un journal de quartier. Nous avions pensé un moment à une permanence téléphonique d'écoute pour les parents et les jeunes.</w:t>
                  </w:r>
                </w:p>
                <w:p w:rsidR="0003087D" w:rsidRDefault="0003087D">
                  <w:pPr>
                    <w:spacing w:before="71"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Il existait des locaux gérés par une association "Le Collectif" qui regroupaient dans une salle "Les Pionniers de France", dans une autre une amicale de locataires, dans la dernière des activités pour les actions "</w:t>
                  </w:r>
                  <w:proofErr w:type="spellStart"/>
                  <w:r>
                    <w:rPr>
                      <w:rFonts w:ascii="Arial" w:eastAsia="Arial" w:hAnsi="Arial"/>
                      <w:color w:val="000000"/>
                      <w:sz w:val="20"/>
                      <w:lang w:val="fr-FR"/>
                    </w:rPr>
                    <w:t>Eté</w:t>
                  </w:r>
                  <w:proofErr w:type="spellEnd"/>
                  <w:r>
                    <w:rPr>
                      <w:rFonts w:ascii="Arial" w:eastAsia="Arial" w:hAnsi="Arial"/>
                      <w:color w:val="000000"/>
                      <w:sz w:val="20"/>
                      <w:lang w:val="fr-FR"/>
                    </w:rPr>
                    <w:t xml:space="preserve"> chaud". Nous avons occupé les locaux un jour d'ouverture en pleine soirée. On a dit "on ne sort pas tant que nous n'aurons pas les clefs de la salle que nous voulons".</w:t>
                  </w:r>
                </w:p>
                <w:p w:rsidR="0003087D" w:rsidRDefault="0003087D">
                  <w:pPr>
                    <w:spacing w:before="65"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En novembre 88 nous avons obtenu une salle. La marche a permis à deux jeunes de rentrer dans "Le Collectif" et d'intervenir dans les demandes de </w:t>
                  </w:r>
                  <w:proofErr w:type="spellStart"/>
                  <w:r>
                    <w:rPr>
                      <w:rFonts w:ascii="Arial" w:eastAsia="Arial" w:hAnsi="Arial"/>
                      <w:color w:val="000000"/>
                      <w:sz w:val="20"/>
                      <w:lang w:val="fr-FR"/>
                    </w:rPr>
                    <w:t>subventiôn</w:t>
                  </w:r>
                  <w:proofErr w:type="spellEnd"/>
                  <w:r>
                    <w:rPr>
                      <w:rFonts w:ascii="Arial" w:eastAsia="Arial" w:hAnsi="Arial"/>
                      <w:color w:val="000000"/>
                      <w:sz w:val="20"/>
                      <w:lang w:val="fr-FR"/>
                    </w:rPr>
                    <w:t xml:space="preserve"> que l'associa</w:t>
                  </w:r>
                  <w:r>
                    <w:rPr>
                      <w:rFonts w:ascii="Arial" w:eastAsia="Arial" w:hAnsi="Arial"/>
                      <w:color w:val="000000"/>
                      <w:sz w:val="20"/>
                      <w:lang w:val="fr-FR"/>
                    </w:rPr>
                    <w:softHyphen/>
                    <w:t>tion reverse en fonction des projets mis en place. C'est une</w:t>
                  </w:r>
                </w:p>
                <w:p w:rsidR="0003087D" w:rsidRDefault="0003087D">
                  <w:pPr>
                    <w:spacing w:before="118" w:line="163" w:lineRule="exact"/>
                    <w:ind w:left="72"/>
                    <w:textAlignment w:val="baseline"/>
                    <w:rPr>
                      <w:rFonts w:ascii="Arial" w:eastAsia="Arial" w:hAnsi="Arial"/>
                      <w:color w:val="000000"/>
                      <w:spacing w:val="3"/>
                      <w:sz w:val="14"/>
                      <w:lang w:val="fr-FR"/>
                    </w:rPr>
                  </w:pPr>
                  <w:r>
                    <w:rPr>
                      <w:rFonts w:ascii="Arial" w:eastAsia="Arial" w:hAnsi="Arial"/>
                      <w:color w:val="000000"/>
                      <w:spacing w:val="3"/>
                      <w:sz w:val="14"/>
                      <w:lang w:val="fr-FR"/>
                    </w:rPr>
                    <w:t>PAROLES ET PRATIQUES SOCIALES - MARS-AVRIL 89</w:t>
                  </w:r>
                </w:p>
              </w:txbxContent>
            </v:textbox>
            <w10:wrap type="square" anchorx="page" anchory="page"/>
          </v:shape>
        </w:pict>
      </w:r>
      <w:r>
        <w:pict>
          <v:shape id="_x0000_s1171" type="#_x0000_t202" style="position:absolute;margin-left:310.45pt;margin-top:90.45pt;width:274pt;height:710.3pt;z-index:-251703296;mso-wrap-distance-left:0;mso-wrap-distance-right:0;mso-position-horizontal-relative:page;mso-position-vertical-relative:page" filled="f" stroked="f">
            <v:textbox inset="0,0,0,0">
              <w:txbxContent>
                <w:p w:rsidR="0003087D" w:rsidRDefault="0003087D">
                  <w:pPr>
                    <w:spacing w:before="17" w:line="209" w:lineRule="exact"/>
                    <w:ind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possibilité</w:t>
                  </w:r>
                  <w:proofErr w:type="gramEnd"/>
                  <w:r>
                    <w:rPr>
                      <w:rFonts w:ascii="Arial" w:eastAsia="Arial" w:hAnsi="Arial"/>
                      <w:color w:val="000000"/>
                      <w:sz w:val="20"/>
                      <w:lang w:val="fr-FR"/>
                    </w:rPr>
                    <w:t xml:space="preserve"> offerte pour se former. J'entame aussi une formation BAFA.</w:t>
                  </w:r>
                </w:p>
                <w:p w:rsidR="0003087D" w:rsidRDefault="0003087D">
                  <w:pPr>
                    <w:spacing w:before="55"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Des activités de foot ont commencé. Elles sont adressées particulièrement aux adolescents mais aussi aux "grands" qui sont en difficulté. Celles de danse dont je m'occupe, devraient débuter en février 89. Pour l'avenir, il y a le projet d'aller au marathon de New York en novembre 89. Ce sera l'occasion de rencontrer la troupe de théâtre "La Family Américaine" qui a soutenu la création d'une troupe de jeunes dans une cité de La Rochelle.</w:t>
                  </w:r>
                </w:p>
                <w:p w:rsidR="0003087D" w:rsidRDefault="0003087D">
                  <w:pPr>
                    <w:spacing w:before="58"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Cependant nous ne sommes plus que trois de la cité à soutenir les projets. Il y a eu un mouvement de recul du groupe de </w:t>
                  </w:r>
                  <w:proofErr w:type="gramStart"/>
                  <w:r>
                    <w:rPr>
                      <w:rFonts w:ascii="Arial" w:eastAsia="Arial" w:hAnsi="Arial"/>
                      <w:color w:val="000000"/>
                      <w:sz w:val="20"/>
                      <w:lang w:val="fr-FR"/>
                    </w:rPr>
                    <w:t>jeunes face</w:t>
                  </w:r>
                  <w:proofErr w:type="gramEnd"/>
                  <w:r>
                    <w:rPr>
                      <w:rFonts w:ascii="Arial" w:eastAsia="Arial" w:hAnsi="Arial"/>
                      <w:color w:val="000000"/>
                      <w:sz w:val="20"/>
                      <w:lang w:val="fr-FR"/>
                    </w:rPr>
                    <w:t xml:space="preserve"> aux médias, à la municipalité. Ils se disent "on est dans la merde depuis des années, </w:t>
                  </w:r>
                  <w:proofErr w:type="gramStart"/>
                  <w:r>
                    <w:rPr>
                      <w:rFonts w:ascii="Arial" w:eastAsia="Arial" w:hAnsi="Arial"/>
                      <w:color w:val="000000"/>
                      <w:sz w:val="20"/>
                      <w:lang w:val="fr-FR"/>
                    </w:rPr>
                    <w:t>on nous a jamais</w:t>
                  </w:r>
                  <w:proofErr w:type="gramEnd"/>
                  <w:r>
                    <w:rPr>
                      <w:rFonts w:ascii="Arial" w:eastAsia="Arial" w:hAnsi="Arial"/>
                      <w:color w:val="000000"/>
                      <w:sz w:val="20"/>
                      <w:lang w:val="fr-FR"/>
                    </w:rPr>
                    <w:t xml:space="preserve"> aidé, aujourd'hui on veut nous aider".</w:t>
                  </w:r>
                </w:p>
                <w:p w:rsidR="0003087D" w:rsidRDefault="0003087D">
                  <w:pPr>
                    <w:spacing w:before="61" w:line="215" w:lineRule="exact"/>
                    <w:ind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Pendant la mobilisation, ils ne voulaient pas que les photos et le film vidéo de la marche tourné par la municipalité soient diffusés. Ils se sont battus pour les récupérer. Ils disaient : "On a marché parce que c'est notre copain qui est décédé". Mais il y a eu la crainte d'être reconnu dans leur cité.</w:t>
                  </w:r>
                </w:p>
                <w:p w:rsidR="0003087D" w:rsidRDefault="0003087D">
                  <w:pPr>
                    <w:spacing w:before="54"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Un article pourri est passé dans la presse locale deux jours après le décès du jeune. C'est aussi cela qui a déclenché la rage des jeunes. Des articles paraissaient toutes les semaines où nous étions mis en avant sans en avoir été informés. Un article exposant des témoignages a été fait de toute pièce à partir d'autres déjà parus. Ou encore on expliquait que c'était la mairie qui avait poussé les jeunes à faire ça alors que nous étions seuls à l'origine. Les jeunes, se retrouvant dans tous les journaux, ont eu peur.</w:t>
                  </w:r>
                </w:p>
                <w:p w:rsidR="0003087D" w:rsidRDefault="0003087D">
                  <w:pPr>
                    <w:spacing w:before="56" w:line="215" w:lineRule="exact"/>
                    <w:ind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On a écrit que j'</w:t>
                  </w:r>
                  <w:proofErr w:type="spellStart"/>
                  <w:r>
                    <w:rPr>
                      <w:rFonts w:ascii="Arial" w:eastAsia="Arial" w:hAnsi="Arial"/>
                      <w:color w:val="000000"/>
                      <w:spacing w:val="-1"/>
                      <w:sz w:val="20"/>
                      <w:lang w:val="fr-FR"/>
                    </w:rPr>
                    <w:t>était</w:t>
                  </w:r>
                  <w:proofErr w:type="spellEnd"/>
                  <w:r>
                    <w:rPr>
                      <w:rFonts w:ascii="Arial" w:eastAsia="Arial" w:hAnsi="Arial"/>
                      <w:color w:val="000000"/>
                      <w:spacing w:val="-1"/>
                      <w:sz w:val="20"/>
                      <w:lang w:val="fr-FR"/>
                    </w:rPr>
                    <w:t xml:space="preserve"> communiste et j'ai envoyé une lettre au service municipal de la Jeunesse pour dire que c'était une atteinte. Ce fut une grosse tentative de récupération de la municipalité mais aussi sur mon propre nom. Mon frère Mehdi est réalisateur de films. Cela devenait : "la </w:t>
                  </w:r>
                  <w:proofErr w:type="spellStart"/>
                  <w:r>
                    <w:rPr>
                      <w:rFonts w:ascii="Arial" w:eastAsia="Arial" w:hAnsi="Arial"/>
                      <w:color w:val="000000"/>
                      <w:spacing w:val="-1"/>
                      <w:sz w:val="20"/>
                      <w:lang w:val="fr-FR"/>
                    </w:rPr>
                    <w:t>soeur</w:t>
                  </w:r>
                  <w:proofErr w:type="spellEnd"/>
                  <w:r>
                    <w:rPr>
                      <w:rFonts w:ascii="Arial" w:eastAsia="Arial" w:hAnsi="Arial"/>
                      <w:color w:val="000000"/>
                      <w:spacing w:val="-1"/>
                      <w:sz w:val="20"/>
                      <w:lang w:val="fr-FR"/>
                    </w:rPr>
                    <w:t xml:space="preserve"> de l'artiste s'intéresse aux galères de quartier". Les jeunes m'ont rejeté un moment. Ils me reprochaient d'être toujours à l'affiche puis ils ont compris que ce n'était pas de ma faute.</w:t>
                  </w:r>
                </w:p>
                <w:p w:rsidR="0003087D" w:rsidRDefault="0003087D">
                  <w:pPr>
                    <w:spacing w:before="65"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Les jeunes ne voulaient pas se montrer. La cité, c'est leur terrain. Enfants, nous avons tous vécu dans des bidonvilles et nous nous sommes retrouvés ici. C'est notre coin.</w:t>
                  </w:r>
                </w:p>
                <w:p w:rsidR="0003087D" w:rsidRDefault="0003087D">
                  <w:pPr>
                    <w:spacing w:before="66"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Quand on discute avec eux par rapport à des projets, ils sont là. </w:t>
                  </w:r>
                  <w:proofErr w:type="spellStart"/>
                  <w:r>
                    <w:rPr>
                      <w:rFonts w:ascii="Arial" w:eastAsia="Arial" w:hAnsi="Arial"/>
                      <w:color w:val="000000"/>
                      <w:sz w:val="20"/>
                      <w:lang w:val="fr-FR"/>
                    </w:rPr>
                    <w:t>A</w:t>
                  </w:r>
                  <w:proofErr w:type="spellEnd"/>
                  <w:r>
                    <w:rPr>
                      <w:rFonts w:ascii="Arial" w:eastAsia="Arial" w:hAnsi="Arial"/>
                      <w:color w:val="000000"/>
                      <w:sz w:val="20"/>
                      <w:lang w:val="fr-FR"/>
                    </w:rPr>
                    <w:t xml:space="preserve"> l'ouverture du local, les jeunes ont tout aménagé. Ce qui manque en fait, c'est créer son association.</w:t>
                  </w:r>
                </w:p>
                <w:p w:rsidR="0003087D" w:rsidRDefault="0003087D">
                  <w:pPr>
                    <w:spacing w:before="70" w:line="215" w:lineRule="exact"/>
                    <w:ind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En attendant nous voulions embaucher un animateur habitant la cité qui aurait été employé par la municipalité. L'animateur n'a pas été acce4té par les jeunes. Ils veulent être autonomes, faire ce </w:t>
                  </w:r>
                  <w:proofErr w:type="gramStart"/>
                  <w:r>
                    <w:rPr>
                      <w:rFonts w:ascii="Arial" w:eastAsia="Arial" w:hAnsi="Arial"/>
                      <w:color w:val="000000"/>
                      <w:spacing w:val="-1"/>
                      <w:sz w:val="20"/>
                      <w:lang w:val="fr-FR"/>
                    </w:rPr>
                    <w:t>qu'ils</w:t>
                  </w:r>
                  <w:proofErr w:type="gramEnd"/>
                  <w:r>
                    <w:rPr>
                      <w:rFonts w:ascii="Arial" w:eastAsia="Arial" w:hAnsi="Arial"/>
                      <w:color w:val="000000"/>
                      <w:spacing w:val="-1"/>
                      <w:sz w:val="20"/>
                      <w:lang w:val="fr-FR"/>
                    </w:rPr>
                    <w:t xml:space="preserve"> ont envie sans qu'on leur impose des activités. Je crois qu'ils n'ont pas compris ce que nous voulions faire. Il y a une haine face à la récupération en lien avec ce qui s'est passé. S'il n'y avait pas eu cette récupération, le local aurait fonctionné autrement.</w:t>
                  </w:r>
                </w:p>
                <w:p w:rsidR="0003087D" w:rsidRDefault="0003087D">
                  <w:pPr>
                    <w:spacing w:before="74" w:line="215" w:lineRule="exact"/>
                    <w:ind w:right="72"/>
                    <w:jc w:val="both"/>
                    <w:textAlignment w:val="baseline"/>
                    <w:rPr>
                      <w:rFonts w:ascii="Arial" w:eastAsia="Arial" w:hAnsi="Arial"/>
                      <w:color w:val="000000"/>
                      <w:spacing w:val="-3"/>
                      <w:sz w:val="20"/>
                      <w:lang w:val="fr-FR"/>
                    </w:rPr>
                  </w:pPr>
                  <w:r>
                    <w:rPr>
                      <w:rFonts w:ascii="Arial" w:eastAsia="Arial" w:hAnsi="Arial"/>
                      <w:color w:val="000000"/>
                      <w:spacing w:val="-3"/>
                      <w:sz w:val="20"/>
                      <w:lang w:val="fr-FR"/>
                    </w:rPr>
                    <w:t>Aujourd'hui notre but, ce n'est pas simplement la lutte contre la drogue, c'est devenu quelque chose d'autre, de très fort. La drogue on la vit parce qu'il y en a beaucoup dans la cité mais on veut en parler entre nous, ne plus faire de tracts ou des initiatives de ce genre. La marche voulait provoquer une prise de conscience. Maintenant nous voulons montrer le bon côté des choses, pas le mauvais : les jeunes sont particulièrement intéressés par tout ce qui est culturel.</w:t>
                  </w:r>
                </w:p>
                <w:p w:rsidR="0003087D" w:rsidRDefault="0003087D">
                  <w:pPr>
                    <w:spacing w:before="304" w:line="216" w:lineRule="exact"/>
                    <w:ind w:right="72"/>
                    <w:jc w:val="right"/>
                    <w:textAlignment w:val="baseline"/>
                    <w:rPr>
                      <w:rFonts w:ascii="Arial" w:eastAsia="Arial" w:hAnsi="Arial"/>
                      <w:b/>
                      <w:color w:val="000000"/>
                      <w:spacing w:val="1"/>
                      <w:sz w:val="20"/>
                      <w:lang w:val="fr-FR"/>
                    </w:rPr>
                  </w:pPr>
                  <w:proofErr w:type="spellStart"/>
                  <w:r>
                    <w:rPr>
                      <w:rFonts w:ascii="Arial" w:eastAsia="Arial" w:hAnsi="Arial"/>
                      <w:b/>
                      <w:color w:val="000000"/>
                      <w:spacing w:val="1"/>
                      <w:sz w:val="20"/>
                      <w:lang w:val="fr-FR"/>
                    </w:rPr>
                    <w:t>Hadifafida</w:t>
                  </w:r>
                  <w:proofErr w:type="spellEnd"/>
                  <w:r>
                    <w:rPr>
                      <w:rFonts w:ascii="Arial" w:eastAsia="Arial" w:hAnsi="Arial"/>
                      <w:b/>
                      <w:color w:val="000000"/>
                      <w:spacing w:val="1"/>
                      <w:sz w:val="20"/>
                      <w:lang w:val="fr-FR"/>
                    </w:rPr>
                    <w:t xml:space="preserve"> CHAREF,</w:t>
                  </w:r>
                </w:p>
                <w:p w:rsidR="0003087D" w:rsidRDefault="0003087D">
                  <w:pPr>
                    <w:spacing w:after="2" w:line="216" w:lineRule="exact"/>
                    <w:ind w:left="1728" w:right="72"/>
                    <w:jc w:val="right"/>
                    <w:textAlignment w:val="baseline"/>
                    <w:rPr>
                      <w:rFonts w:ascii="Arial" w:eastAsia="Arial" w:hAnsi="Arial"/>
                      <w:b/>
                      <w:color w:val="000000"/>
                      <w:sz w:val="20"/>
                      <w:lang w:val="fr-FR"/>
                    </w:rPr>
                  </w:pPr>
                  <w:r>
                    <w:rPr>
                      <w:rFonts w:ascii="Arial" w:eastAsia="Arial" w:hAnsi="Arial"/>
                      <w:b/>
                      <w:color w:val="000000"/>
                      <w:sz w:val="20"/>
                      <w:lang w:val="fr-FR"/>
                    </w:rPr>
                    <w:t>Groupe Jeunes de la Cité Rouge. Propos recueillis par Hugues BAZIN.</w:t>
                  </w:r>
                </w:p>
              </w:txbxContent>
            </v:textbox>
            <w10:wrap type="square" anchorx="page" anchory="page"/>
          </v:shape>
        </w:pict>
      </w:r>
    </w:p>
    <w:p w:rsidR="00CA4B53" w:rsidRDefault="00CA4B53">
      <w:pPr>
        <w:sectPr w:rsidR="00CA4B53">
          <w:pgSz w:w="11904" w:h="16843"/>
          <w:pgMar w:top="1152" w:right="215" w:bottom="246" w:left="547"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70" type="#_x0000_t202" style="position:absolute;margin-left:144.25pt;margin-top:46pt;width:108pt;height:31pt;z-index:-251702272;mso-wrap-distance-left:0;mso-wrap-distance-right:0;mso-position-horizontal-relative:page;mso-position-vertical-relative:page" filled="f" stroked="f">
            <v:textbox inset="0,0,0,0">
              <w:txbxContent>
                <w:p w:rsidR="0003087D" w:rsidRDefault="0003087D">
                  <w:pPr>
                    <w:spacing w:before="21" w:after="128" w:line="457" w:lineRule="exact"/>
                    <w:textAlignment w:val="baseline"/>
                    <w:rPr>
                      <w:rFonts w:ascii="Arial" w:eastAsia="Arial" w:hAnsi="Arial"/>
                      <w:b/>
                      <w:color w:val="000000"/>
                      <w:w w:val="95"/>
                      <w:sz w:val="40"/>
                      <w:lang w:val="fr-FR"/>
                    </w:rPr>
                  </w:pPr>
                  <w:r>
                    <w:rPr>
                      <w:rFonts w:ascii="Arial" w:eastAsia="Arial" w:hAnsi="Arial"/>
                      <w:b/>
                      <w:color w:val="000000"/>
                      <w:w w:val="95"/>
                      <w:sz w:val="40"/>
                      <w:lang w:val="fr-FR"/>
                    </w:rPr>
                    <w:t>"DROGUE"</w:t>
                  </w:r>
                </w:p>
              </w:txbxContent>
            </v:textbox>
            <w10:wrap type="square" anchorx="page" anchory="page"/>
          </v:shape>
        </w:pict>
      </w:r>
      <w:r>
        <w:pict>
          <v:shape id="_x0000_s1169" type="#_x0000_t202" style="position:absolute;margin-left:27.6pt;margin-top:77pt;width:342pt;height:726pt;z-index:-251701248;mso-wrap-distance-left:0;mso-wrap-distance-right:0;mso-position-horizontal-relative:page;mso-position-vertical-relative:page" filled="f" stroked="f">
            <v:textbox inset="0,0,0,0">
              <w:txbxContent>
                <w:p w:rsidR="0003087D" w:rsidRDefault="0003087D">
                  <w:pPr>
                    <w:spacing w:before="1" w:line="221" w:lineRule="exact"/>
                    <w:textAlignment w:val="baseline"/>
                    <w:rPr>
                      <w:rFonts w:ascii="Arial" w:eastAsia="Arial" w:hAnsi="Arial"/>
                      <w:color w:val="000000"/>
                      <w:spacing w:val="14"/>
                      <w:sz w:val="20"/>
                      <w:lang w:val="fr-FR"/>
                    </w:rPr>
                  </w:pPr>
                  <w:r>
                    <w:rPr>
                      <w:rFonts w:ascii="Arial" w:eastAsia="Arial" w:hAnsi="Arial"/>
                      <w:color w:val="000000"/>
                      <w:spacing w:val="14"/>
                      <w:sz w:val="20"/>
                      <w:lang w:val="fr-FR"/>
                    </w:rPr>
                    <w:t>— Vaux-tu le prix que tu leur fais payer ?</w:t>
                  </w:r>
                </w:p>
                <w:p w:rsidR="0003087D" w:rsidRDefault="0003087D">
                  <w:pPr>
                    <w:spacing w:line="216" w:lineRule="exact"/>
                    <w:textAlignment w:val="baseline"/>
                    <w:rPr>
                      <w:rFonts w:ascii="Arial" w:eastAsia="Arial" w:hAnsi="Arial"/>
                      <w:color w:val="000000"/>
                      <w:sz w:val="20"/>
                      <w:lang w:val="fr-FR"/>
                    </w:rPr>
                  </w:pPr>
                  <w:r>
                    <w:rPr>
                      <w:rFonts w:ascii="Arial" w:eastAsia="Arial" w:hAnsi="Arial"/>
                      <w:color w:val="000000"/>
                      <w:sz w:val="20"/>
                      <w:lang w:val="fr-FR"/>
                    </w:rPr>
                    <w:t>Tu joues avec eux comme s'ils étaient des pantins et tu les désarticules peu</w:t>
                  </w:r>
                </w:p>
                <w:p w:rsidR="0003087D" w:rsidRDefault="0003087D">
                  <w:pPr>
                    <w:spacing w:line="217" w:lineRule="exact"/>
                    <w:textAlignment w:val="baseline"/>
                    <w:rPr>
                      <w:rFonts w:ascii="Arial" w:eastAsia="Arial" w:hAnsi="Arial"/>
                      <w:color w:val="000000"/>
                      <w:spacing w:val="4"/>
                      <w:sz w:val="20"/>
                      <w:lang w:val="fr-FR"/>
                    </w:rPr>
                  </w:pPr>
                  <w:proofErr w:type="gramStart"/>
                  <w:r>
                    <w:rPr>
                      <w:rFonts w:ascii="Arial" w:eastAsia="Arial" w:hAnsi="Arial"/>
                      <w:color w:val="000000"/>
                      <w:spacing w:val="4"/>
                      <w:sz w:val="20"/>
                      <w:lang w:val="fr-FR"/>
                    </w:rPr>
                    <w:t>à</w:t>
                  </w:r>
                  <w:proofErr w:type="gramEnd"/>
                  <w:r>
                    <w:rPr>
                      <w:rFonts w:ascii="Arial" w:eastAsia="Arial" w:hAnsi="Arial"/>
                      <w:color w:val="000000"/>
                      <w:spacing w:val="4"/>
                      <w:sz w:val="20"/>
                      <w:lang w:val="fr-FR"/>
                    </w:rPr>
                    <w:t xml:space="preserve"> peu.</w:t>
                  </w:r>
                </w:p>
                <w:p w:rsidR="0003087D" w:rsidRDefault="0003087D">
                  <w:pPr>
                    <w:spacing w:before="68" w:line="212"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Tu ressembles à l'araignée qui tisse sa toile méthodiquement et une fois cette toile terminée </w:t>
                  </w:r>
                  <w:proofErr w:type="gramStart"/>
                  <w:r>
                    <w:rPr>
                      <w:rFonts w:ascii="Arial" w:eastAsia="Arial" w:hAnsi="Arial"/>
                      <w:color w:val="000000"/>
                      <w:sz w:val="20"/>
                      <w:lang w:val="fr-FR"/>
                    </w:rPr>
                    <w:t>les laisse</w:t>
                  </w:r>
                  <w:proofErr w:type="gramEnd"/>
                  <w:r>
                    <w:rPr>
                      <w:rFonts w:ascii="Arial" w:eastAsia="Arial" w:hAnsi="Arial"/>
                      <w:color w:val="000000"/>
                      <w:sz w:val="20"/>
                      <w:lang w:val="fr-FR"/>
                    </w:rPr>
                    <w:t xml:space="preserve"> faibles et à tout jamais </w:t>
                  </w:r>
                  <w:proofErr w:type="spellStart"/>
                  <w:r>
                    <w:rPr>
                      <w:rFonts w:ascii="Arial" w:eastAsia="Arial" w:hAnsi="Arial"/>
                      <w:color w:val="000000"/>
                      <w:sz w:val="20"/>
                      <w:lang w:val="fr-FR"/>
                    </w:rPr>
                    <w:t>piègés</w:t>
                  </w:r>
                  <w:proofErr w:type="spellEnd"/>
                  <w:r>
                    <w:rPr>
                      <w:rFonts w:ascii="Arial" w:eastAsia="Arial" w:hAnsi="Arial"/>
                      <w:color w:val="000000"/>
                      <w:sz w:val="20"/>
                      <w:lang w:val="fr-FR"/>
                    </w:rPr>
                    <w:t xml:space="preserve"> sans qu'ils puissent se relever.</w:t>
                  </w:r>
                </w:p>
                <w:p w:rsidR="0003087D" w:rsidRDefault="0003087D">
                  <w:pPr>
                    <w:spacing w:before="70" w:line="211"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 xml:space="preserve">Tu offres des bonheurs éphémères, tu joues avec leurs </w:t>
                  </w:r>
                  <w:proofErr w:type="spellStart"/>
                  <w:r>
                    <w:rPr>
                      <w:rFonts w:ascii="Arial" w:eastAsia="Arial" w:hAnsi="Arial"/>
                      <w:color w:val="000000"/>
                      <w:sz w:val="20"/>
                      <w:lang w:val="fr-FR"/>
                    </w:rPr>
                    <w:t>coeurs</w:t>
                  </w:r>
                  <w:proofErr w:type="spellEnd"/>
                  <w:r>
                    <w:rPr>
                      <w:rFonts w:ascii="Arial" w:eastAsia="Arial" w:hAnsi="Arial"/>
                      <w:color w:val="000000"/>
                      <w:sz w:val="20"/>
                      <w:lang w:val="fr-FR"/>
                    </w:rPr>
                    <w:t>. Quand parfois tu laisses entrer un rayon de soleil, sournoisement, tu attends l'orage qui les fera basculer.</w:t>
                  </w:r>
                </w:p>
                <w:p w:rsidR="0003087D" w:rsidRDefault="0003087D">
                  <w:pPr>
                    <w:spacing w:before="71" w:line="213"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Et l'épreuve commence pour ce jeune complètement paumé ; tous ces espoirs s'amenuisent, il se sent lessivé, à bout de force, incompris dans ce monde d'adultes qui le jugent en évitant bien souvent de dialoguer ; sa solitude est grande et ses dialogues de plus en plus difficiles.</w:t>
                  </w:r>
                </w:p>
                <w:p w:rsidR="0003087D" w:rsidRDefault="0003087D">
                  <w:pPr>
                    <w:spacing w:before="65" w:line="214"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Il se referme alors sur lui-même et recherche la compagnie d'autres drogues.</w:t>
                  </w:r>
                </w:p>
                <w:p w:rsidR="0003087D" w:rsidRDefault="0003087D">
                  <w:pPr>
                    <w:spacing w:before="50" w:line="225" w:lineRule="exact"/>
                    <w:textAlignment w:val="baseline"/>
                    <w:rPr>
                      <w:rFonts w:ascii="Arial" w:eastAsia="Arial" w:hAnsi="Arial"/>
                      <w:color w:val="000000"/>
                      <w:spacing w:val="6"/>
                      <w:sz w:val="20"/>
                      <w:lang w:val="fr-FR"/>
                    </w:rPr>
                  </w:pPr>
                  <w:r>
                    <w:rPr>
                      <w:rFonts w:ascii="Arial" w:eastAsia="Arial" w:hAnsi="Arial"/>
                      <w:color w:val="000000"/>
                      <w:spacing w:val="6"/>
                      <w:sz w:val="20"/>
                      <w:lang w:val="fr-FR"/>
                    </w:rPr>
                    <w:t>Ce cercle infernal se referme sur lui.</w:t>
                  </w:r>
                </w:p>
                <w:p w:rsidR="0003087D" w:rsidRDefault="0003087D">
                  <w:pPr>
                    <w:spacing w:before="71" w:line="211"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Je sais que trop de gens s'efforcent de jouer à la politique de l'autruche, à la devise des trois singes.</w:t>
                  </w:r>
                </w:p>
                <w:p w:rsidR="0003087D" w:rsidRDefault="0003087D">
                  <w:pPr>
                    <w:spacing w:before="116" w:line="221" w:lineRule="exact"/>
                    <w:textAlignment w:val="baseline"/>
                    <w:rPr>
                      <w:rFonts w:ascii="Arial" w:eastAsia="Arial" w:hAnsi="Arial"/>
                      <w:color w:val="000000"/>
                      <w:spacing w:val="7"/>
                      <w:sz w:val="20"/>
                      <w:lang w:val="fr-FR"/>
                    </w:rPr>
                  </w:pPr>
                  <w:r>
                    <w:rPr>
                      <w:rFonts w:ascii="Arial" w:eastAsia="Arial" w:hAnsi="Arial"/>
                      <w:color w:val="000000"/>
                      <w:spacing w:val="7"/>
                      <w:sz w:val="20"/>
                      <w:lang w:val="fr-FR"/>
                    </w:rPr>
                    <w:t>Pourquoi ?</w:t>
                  </w:r>
                </w:p>
                <w:p w:rsidR="0003087D" w:rsidRDefault="0003087D">
                  <w:pPr>
                    <w:spacing w:line="216" w:lineRule="exact"/>
                    <w:textAlignment w:val="baseline"/>
                    <w:rPr>
                      <w:rFonts w:ascii="Arial" w:eastAsia="Arial" w:hAnsi="Arial"/>
                      <w:color w:val="000000"/>
                      <w:spacing w:val="2"/>
                      <w:sz w:val="20"/>
                      <w:lang w:val="fr-FR"/>
                    </w:rPr>
                  </w:pPr>
                  <w:r>
                    <w:rPr>
                      <w:rFonts w:ascii="Arial" w:eastAsia="Arial" w:hAnsi="Arial"/>
                      <w:color w:val="000000"/>
                      <w:spacing w:val="2"/>
                      <w:sz w:val="20"/>
                      <w:lang w:val="fr-FR"/>
                    </w:rPr>
                    <w:t>Pourquoi ne pas leur tendre la main, leur faire comprendre qu'ils sont des</w:t>
                  </w:r>
                </w:p>
                <w:p w:rsidR="0003087D" w:rsidRDefault="0003087D">
                  <w:pPr>
                    <w:spacing w:line="219" w:lineRule="exact"/>
                    <w:textAlignment w:val="baseline"/>
                    <w:rPr>
                      <w:rFonts w:ascii="Arial" w:eastAsia="Arial" w:hAnsi="Arial"/>
                      <w:color w:val="000000"/>
                      <w:spacing w:val="6"/>
                      <w:sz w:val="20"/>
                      <w:lang w:val="fr-FR"/>
                    </w:rPr>
                  </w:pPr>
                  <w:proofErr w:type="gramStart"/>
                  <w:r>
                    <w:rPr>
                      <w:rFonts w:ascii="Arial" w:eastAsia="Arial" w:hAnsi="Arial"/>
                      <w:color w:val="000000"/>
                      <w:spacing w:val="6"/>
                      <w:sz w:val="20"/>
                      <w:lang w:val="fr-FR"/>
                    </w:rPr>
                    <w:t>êtres</w:t>
                  </w:r>
                  <w:proofErr w:type="gramEnd"/>
                  <w:r>
                    <w:rPr>
                      <w:rFonts w:ascii="Arial" w:eastAsia="Arial" w:hAnsi="Arial"/>
                      <w:color w:val="000000"/>
                      <w:spacing w:val="6"/>
                      <w:sz w:val="20"/>
                      <w:lang w:val="fr-FR"/>
                    </w:rPr>
                    <w:t xml:space="preserve"> à part entière et que leur souffrance peut nous toucher.</w:t>
                  </w:r>
                </w:p>
                <w:p w:rsidR="0003087D" w:rsidRDefault="0003087D">
                  <w:pPr>
                    <w:spacing w:before="65" w:line="213"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J'ai 19 ans et ma vie de petite fille n'est qu'un très mauvais souvenir. Adolescente, je me suis accrochée à la vie pour me battre.</w:t>
                  </w:r>
                </w:p>
                <w:p w:rsidR="0003087D" w:rsidRDefault="0003087D">
                  <w:pPr>
                    <w:spacing w:before="71" w:line="210"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J'ai eu la chance d'avoir une mère qui a toujours été, malgré sa vie pénible, à notre écoute et très près de nous.</w:t>
                  </w:r>
                </w:p>
                <w:p w:rsidR="0003087D" w:rsidRDefault="0003087D">
                  <w:pPr>
                    <w:spacing w:before="70" w:line="211"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Je ne connais pas la drogue mais, j'ai vu trop de mes amis(es), souffrir et se laisser parfois mourir.</w:t>
                  </w:r>
                </w:p>
                <w:p w:rsidR="0003087D" w:rsidRDefault="0003087D">
                  <w:pPr>
                    <w:spacing w:before="69" w:line="213"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Je veux leur crier très fort que je les aimais et qu'ils me manquent aujourd'hui.</w:t>
                  </w:r>
                </w:p>
                <w:p w:rsidR="0003087D" w:rsidRDefault="0003087D">
                  <w:pPr>
                    <w:spacing w:before="64" w:line="214"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C'est pourquoi, je continuerai à écrire, pour que les gens qui pensent tout bas, aient le courage un jour de se regarder dans une glace et que face à leur image, ils réalisent combien ce drame est grave et que la drogue pourra un jour malheureusement peut-être entrer chez eux.</w:t>
                  </w:r>
                </w:p>
                <w:p w:rsidR="0003087D" w:rsidRDefault="0003087D">
                  <w:pPr>
                    <w:spacing w:before="56" w:line="229" w:lineRule="exact"/>
                    <w:jc w:val="center"/>
                    <w:textAlignment w:val="baseline"/>
                    <w:rPr>
                      <w:rFonts w:ascii="Arial" w:eastAsia="Arial" w:hAnsi="Arial"/>
                      <w:b/>
                      <w:color w:val="000000"/>
                      <w:spacing w:val="15"/>
                      <w:sz w:val="20"/>
                      <w:lang w:val="fr-FR"/>
                    </w:rPr>
                  </w:pPr>
                  <w:r>
                    <w:rPr>
                      <w:rFonts w:ascii="Arial" w:eastAsia="Arial" w:hAnsi="Arial"/>
                      <w:b/>
                      <w:color w:val="000000"/>
                      <w:spacing w:val="15"/>
                      <w:sz w:val="20"/>
                      <w:lang w:val="fr-FR"/>
                    </w:rPr>
                    <w:t>Farine VEDUCHEAU.</w:t>
                  </w:r>
                </w:p>
                <w:p w:rsidR="0003087D" w:rsidRDefault="0003087D">
                  <w:pPr>
                    <w:spacing w:before="191" w:line="215" w:lineRule="exact"/>
                    <w:ind w:right="216"/>
                    <w:jc w:val="both"/>
                    <w:textAlignment w:val="baseline"/>
                    <w:rPr>
                      <w:rFonts w:ascii="Arial" w:eastAsia="Arial" w:hAnsi="Arial"/>
                      <w:color w:val="000000"/>
                      <w:spacing w:val="-3"/>
                      <w:sz w:val="20"/>
                      <w:lang w:val="fr-FR"/>
                    </w:rPr>
                  </w:pPr>
                  <w:r>
                    <w:rPr>
                      <w:rFonts w:ascii="Arial" w:eastAsia="Arial" w:hAnsi="Arial"/>
                      <w:color w:val="000000"/>
                      <w:spacing w:val="-3"/>
                      <w:sz w:val="20"/>
                      <w:lang w:val="fr-FR"/>
                    </w:rPr>
                    <w:t xml:space="preserve">Je vivais tranquillement dans ma cité, elle est rouge, rouge comme le sang, c'est mon béton et je l'aime ; je les connaissais tous, tous ces jeunes beurs, blancs, blacks, ils me parlaient tous, pour moi c'étaient de simples copains que je côtoyais tous les jours sans chercher à comprendre ce qu'ils ressentaient, ce qu'ils vivaient, moi je m'éclatais quoi ! Et puis je les croyais heureux et en fait ils n'étaient pas les mêmes avec moi et ne me parlaient jamais de ce virus, ils avaient </w:t>
                  </w:r>
                  <w:proofErr w:type="gramStart"/>
                  <w:r>
                    <w:rPr>
                      <w:rFonts w:ascii="Arial" w:eastAsia="Arial" w:hAnsi="Arial"/>
                      <w:color w:val="000000"/>
                      <w:spacing w:val="-3"/>
                      <w:sz w:val="20"/>
                      <w:lang w:val="fr-FR"/>
                    </w:rPr>
                    <w:t>peut être</w:t>
                  </w:r>
                  <w:proofErr w:type="gramEnd"/>
                  <w:r>
                    <w:rPr>
                      <w:rFonts w:ascii="Arial" w:eastAsia="Arial" w:hAnsi="Arial"/>
                      <w:color w:val="000000"/>
                      <w:spacing w:val="-3"/>
                      <w:sz w:val="20"/>
                      <w:lang w:val="fr-FR"/>
                    </w:rPr>
                    <w:t xml:space="preserve"> honte, ou c'était tabou, bref, pour eux j'étais la nana avec qui on s'éclate, la nana qui ne comprenait rien et qui ne voulait pas comprendre.</w:t>
                  </w:r>
                </w:p>
                <w:p w:rsidR="0003087D" w:rsidRDefault="0003087D">
                  <w:pPr>
                    <w:spacing w:before="72" w:line="213"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 xml:space="preserve">Et puis un jour j'ai vu, j'ai entendu, j'ai explosé... Pourquoi ? Parce que j'ai vu la mort tout près de moi, je l'ai sentie forte et tout ça m'a étouffée, je ne pouvais rien garder au fond de mon </w:t>
                  </w:r>
                  <w:proofErr w:type="spellStart"/>
                  <w:r>
                    <w:rPr>
                      <w:rFonts w:ascii="Arial" w:eastAsia="Arial" w:hAnsi="Arial"/>
                      <w:color w:val="000000"/>
                      <w:sz w:val="20"/>
                      <w:lang w:val="fr-FR"/>
                    </w:rPr>
                    <w:t>coeur</w:t>
                  </w:r>
                  <w:proofErr w:type="spellEnd"/>
                  <w:r>
                    <w:rPr>
                      <w:rFonts w:ascii="Arial" w:eastAsia="Arial" w:hAnsi="Arial"/>
                      <w:color w:val="000000"/>
                      <w:sz w:val="20"/>
                      <w:lang w:val="fr-FR"/>
                    </w:rPr>
                    <w:t>.</w:t>
                  </w:r>
                </w:p>
                <w:p w:rsidR="0003087D" w:rsidRDefault="0003087D">
                  <w:pPr>
                    <w:spacing w:before="73" w:line="213" w:lineRule="exact"/>
                    <w:ind w:right="216"/>
                    <w:jc w:val="both"/>
                    <w:textAlignment w:val="baseline"/>
                    <w:rPr>
                      <w:rFonts w:ascii="Arial" w:eastAsia="Arial" w:hAnsi="Arial"/>
                      <w:color w:val="000000"/>
                      <w:sz w:val="20"/>
                      <w:lang w:val="fr-FR"/>
                    </w:rPr>
                  </w:pPr>
                  <w:proofErr w:type="spellStart"/>
                  <w:r>
                    <w:rPr>
                      <w:rFonts w:ascii="Arial" w:eastAsia="Arial" w:hAnsi="Arial"/>
                      <w:color w:val="000000"/>
                      <w:sz w:val="20"/>
                      <w:lang w:val="fr-FR"/>
                    </w:rPr>
                    <w:t>Etouffer</w:t>
                  </w:r>
                  <w:proofErr w:type="spellEnd"/>
                  <w:r>
                    <w:rPr>
                      <w:rFonts w:ascii="Arial" w:eastAsia="Arial" w:hAnsi="Arial"/>
                      <w:color w:val="000000"/>
                      <w:sz w:val="20"/>
                      <w:lang w:val="fr-FR"/>
                    </w:rPr>
                    <w:t xml:space="preserve"> c'est quoi, c'est garder ce que l'on ressent très fort dans soi et en fait c'est ce "virus" qui me faisait mal et qui ne m'étouffait pas spécialement mais il avait étouffé deux de mes frères.</w:t>
                  </w:r>
                </w:p>
                <w:p w:rsidR="0003087D" w:rsidRDefault="0003087D">
                  <w:pPr>
                    <w:spacing w:before="69" w:line="216" w:lineRule="exact"/>
                    <w:ind w:right="216"/>
                    <w:jc w:val="both"/>
                    <w:textAlignment w:val="baseline"/>
                    <w:rPr>
                      <w:rFonts w:ascii="Arial" w:eastAsia="Arial" w:hAnsi="Arial"/>
                      <w:color w:val="000000"/>
                      <w:spacing w:val="-4"/>
                      <w:sz w:val="20"/>
                      <w:lang w:val="fr-FR"/>
                    </w:rPr>
                  </w:pPr>
                  <w:r>
                    <w:rPr>
                      <w:rFonts w:ascii="Arial" w:eastAsia="Arial" w:hAnsi="Arial"/>
                      <w:color w:val="000000"/>
                      <w:spacing w:val="-4"/>
                      <w:sz w:val="20"/>
                      <w:lang w:val="fr-FR"/>
                    </w:rPr>
                    <w:t xml:space="preserve">Il faisait froid, très froid ce soir-là, le jeudi 17 février, je l'ai appelé le "jeudi noir" car à 20 h il m'a hanté une deuxième fois, j'ai pleuré, oui moi j'ai pleuré, c'est à cause de ce virus, il m'a fait pleurer, il m'a angoissé et </w:t>
                  </w:r>
                  <w:proofErr w:type="gramStart"/>
                  <w:r>
                    <w:rPr>
                      <w:rFonts w:ascii="Arial" w:eastAsia="Arial" w:hAnsi="Arial"/>
                      <w:color w:val="000000"/>
                      <w:spacing w:val="-4"/>
                      <w:sz w:val="20"/>
                      <w:lang w:val="fr-FR"/>
                    </w:rPr>
                    <w:t>a</w:t>
                  </w:r>
                  <w:proofErr w:type="gramEnd"/>
                  <w:r>
                    <w:rPr>
                      <w:rFonts w:ascii="Arial" w:eastAsia="Arial" w:hAnsi="Arial"/>
                      <w:color w:val="000000"/>
                      <w:spacing w:val="-4"/>
                      <w:sz w:val="20"/>
                      <w:lang w:val="fr-FR"/>
                    </w:rPr>
                    <w:t xml:space="preserve"> "tué" et tout ça à cause de ces gens qui veulent se faire du fric sur le dos des autres.</w:t>
                  </w:r>
                </w:p>
                <w:p w:rsidR="0003087D" w:rsidRDefault="0003087D">
                  <w:pPr>
                    <w:spacing w:before="68" w:line="215" w:lineRule="exact"/>
                    <w:ind w:right="216"/>
                    <w:jc w:val="both"/>
                    <w:textAlignment w:val="baseline"/>
                    <w:rPr>
                      <w:rFonts w:ascii="Arial" w:eastAsia="Arial" w:hAnsi="Arial"/>
                      <w:color w:val="000000"/>
                      <w:sz w:val="20"/>
                      <w:lang w:val="fr-FR"/>
                    </w:rPr>
                  </w:pPr>
                  <w:r>
                    <w:rPr>
                      <w:rFonts w:ascii="Arial" w:eastAsia="Arial" w:hAnsi="Arial"/>
                      <w:color w:val="000000"/>
                      <w:sz w:val="20"/>
                      <w:lang w:val="fr-FR"/>
                    </w:rPr>
                    <w:t xml:space="preserve">Il faut </w:t>
                  </w:r>
                  <w:proofErr w:type="spellStart"/>
                  <w:proofErr w:type="gramStart"/>
                  <w:r>
                    <w:rPr>
                      <w:rFonts w:ascii="Arial" w:eastAsia="Arial" w:hAnsi="Arial"/>
                      <w:color w:val="000000"/>
                      <w:sz w:val="20"/>
                      <w:lang w:val="fr-FR"/>
                    </w:rPr>
                    <w:t>peut être</w:t>
                  </w:r>
                  <w:proofErr w:type="spellEnd"/>
                  <w:proofErr w:type="gramEnd"/>
                  <w:r>
                    <w:rPr>
                      <w:rFonts w:ascii="Arial" w:eastAsia="Arial" w:hAnsi="Arial"/>
                      <w:color w:val="000000"/>
                      <w:sz w:val="20"/>
                      <w:lang w:val="fr-FR"/>
                    </w:rPr>
                    <w:t xml:space="preserve"> les comprendre, mais je ne désire pas comprendre, ils vendent </w:t>
                  </w:r>
                  <w:proofErr w:type="spellStart"/>
                  <w:r>
                    <w:rPr>
                      <w:rFonts w:ascii="Arial" w:eastAsia="Arial" w:hAnsi="Arial"/>
                      <w:color w:val="000000"/>
                      <w:sz w:val="20"/>
                      <w:lang w:val="fr-FR"/>
                    </w:rPr>
                    <w:t>peut être</w:t>
                  </w:r>
                  <w:proofErr w:type="spellEnd"/>
                  <w:r>
                    <w:rPr>
                      <w:rFonts w:ascii="Arial" w:eastAsia="Arial" w:hAnsi="Arial"/>
                      <w:color w:val="000000"/>
                      <w:sz w:val="20"/>
                      <w:lang w:val="fr-FR"/>
                    </w:rPr>
                    <w:t xml:space="preserve"> parce qu'il leur faut de l'argent ou </w:t>
                  </w:r>
                  <w:proofErr w:type="spellStart"/>
                  <w:r>
                    <w:rPr>
                      <w:rFonts w:ascii="Arial" w:eastAsia="Arial" w:hAnsi="Arial"/>
                      <w:color w:val="000000"/>
                      <w:sz w:val="20"/>
                      <w:lang w:val="fr-FR"/>
                    </w:rPr>
                    <w:t>peut être</w:t>
                  </w:r>
                  <w:proofErr w:type="spellEnd"/>
                  <w:r>
                    <w:rPr>
                      <w:rFonts w:ascii="Arial" w:eastAsia="Arial" w:hAnsi="Arial"/>
                      <w:color w:val="000000"/>
                      <w:sz w:val="20"/>
                      <w:lang w:val="fr-FR"/>
                    </w:rPr>
                    <w:t xml:space="preserve"> pour guérir.</w:t>
                  </w:r>
                </w:p>
                <w:p w:rsidR="0003087D" w:rsidRDefault="0003087D">
                  <w:pPr>
                    <w:spacing w:before="61" w:line="216" w:lineRule="exact"/>
                    <w:ind w:right="216"/>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J'ai marché le samedi 27 février avec les jeunes de ma cité, étonnés tous de me voir et j'ai crié, pas Aline mais arrêtons-là avant qu'elle nous arrête.</w:t>
                  </w:r>
                </w:p>
                <w:p w:rsidR="0003087D" w:rsidRDefault="0003087D">
                  <w:pPr>
                    <w:spacing w:before="56" w:line="229" w:lineRule="exact"/>
                    <w:jc w:val="both"/>
                    <w:textAlignment w:val="baseline"/>
                    <w:rPr>
                      <w:rFonts w:ascii="Arial" w:eastAsia="Arial" w:hAnsi="Arial"/>
                      <w:color w:val="000000"/>
                      <w:sz w:val="20"/>
                      <w:lang w:val="fr-FR"/>
                    </w:rPr>
                  </w:pPr>
                  <w:r>
                    <w:rPr>
                      <w:rFonts w:ascii="Arial" w:eastAsia="Arial" w:hAnsi="Arial"/>
                      <w:color w:val="000000"/>
                      <w:sz w:val="20"/>
                      <w:lang w:val="fr-FR"/>
                    </w:rPr>
                    <w:t>Oui, vous savez de quoi je parle, ce virus c'est la cocaïne, la drogue quoi !!</w:t>
                  </w:r>
                </w:p>
                <w:p w:rsidR="0003087D" w:rsidRDefault="0003087D">
                  <w:pPr>
                    <w:spacing w:before="48" w:line="225" w:lineRule="exact"/>
                    <w:textAlignment w:val="baseline"/>
                    <w:rPr>
                      <w:rFonts w:ascii="Arial" w:eastAsia="Arial" w:hAnsi="Arial"/>
                      <w:color w:val="000000"/>
                      <w:spacing w:val="5"/>
                      <w:sz w:val="20"/>
                      <w:lang w:val="fr-FR"/>
                    </w:rPr>
                  </w:pPr>
                  <w:r>
                    <w:rPr>
                      <w:rFonts w:ascii="Arial" w:eastAsia="Arial" w:hAnsi="Arial"/>
                      <w:color w:val="000000"/>
                      <w:spacing w:val="5"/>
                      <w:sz w:val="20"/>
                      <w:lang w:val="fr-FR"/>
                    </w:rPr>
                    <w:t>Aujourd'hui j'ai encore froid, mais j'ai de l'espoir.</w:t>
                  </w:r>
                </w:p>
                <w:p w:rsidR="0003087D" w:rsidRDefault="0003087D">
                  <w:pPr>
                    <w:spacing w:before="60" w:after="4" w:line="229" w:lineRule="exact"/>
                    <w:ind w:right="216"/>
                    <w:jc w:val="right"/>
                    <w:textAlignment w:val="baseline"/>
                    <w:rPr>
                      <w:rFonts w:ascii="Arial" w:eastAsia="Arial" w:hAnsi="Arial"/>
                      <w:b/>
                      <w:color w:val="000000"/>
                      <w:spacing w:val="11"/>
                      <w:sz w:val="20"/>
                      <w:lang w:val="fr-FR"/>
                    </w:rPr>
                  </w:pPr>
                  <w:r>
                    <w:rPr>
                      <w:rFonts w:ascii="Arial" w:eastAsia="Arial" w:hAnsi="Arial"/>
                      <w:b/>
                      <w:color w:val="000000"/>
                      <w:spacing w:val="11"/>
                      <w:sz w:val="20"/>
                      <w:lang w:val="fr-FR"/>
                    </w:rPr>
                    <w:t>Hafida CHAREF.</w:t>
                  </w:r>
                </w:p>
              </w:txbxContent>
            </v:textbox>
            <w10:wrap type="square" anchorx="page" anchory="page"/>
          </v:shape>
        </w:pict>
      </w:r>
      <w:r>
        <w:pict>
          <v:shape id="_x0000_s1168" type="#_x0000_t202" style="position:absolute;margin-left:412.3pt;margin-top:316.55pt;width:182.9pt;height:312.25pt;z-index:-251700224;mso-wrap-distance-left:0;mso-wrap-distance-right:0;mso-position-horizontal-relative:page;mso-position-vertical-relative:page" filled="f" stroked="f">
            <v:textbox inset="0,0,0,0">
              <w:txbxContent>
                <w:p w:rsidR="0003087D" w:rsidRDefault="0003087D">
                  <w:pPr>
                    <w:spacing w:before="143" w:line="302" w:lineRule="exact"/>
                    <w:jc w:val="center"/>
                    <w:textAlignment w:val="baseline"/>
                    <w:rPr>
                      <w:rFonts w:ascii="Arial" w:eastAsia="Arial" w:hAnsi="Arial"/>
                      <w:b/>
                      <w:color w:val="000000"/>
                      <w:spacing w:val="-3"/>
                      <w:sz w:val="26"/>
                      <w:lang w:val="fr-FR"/>
                    </w:rPr>
                  </w:pPr>
                  <w:r>
                    <w:rPr>
                      <w:rFonts w:ascii="Arial" w:eastAsia="Arial" w:hAnsi="Arial"/>
                      <w:b/>
                      <w:color w:val="000000"/>
                      <w:spacing w:val="-3"/>
                      <w:sz w:val="26"/>
                      <w:lang w:val="fr-FR"/>
                    </w:rPr>
                    <w:t>ENFANCE</w:t>
                  </w:r>
                </w:p>
                <w:p w:rsidR="0003087D" w:rsidRDefault="0003087D">
                  <w:pPr>
                    <w:spacing w:before="55" w:line="169" w:lineRule="exact"/>
                    <w:ind w:left="144"/>
                    <w:textAlignment w:val="baseline"/>
                    <w:rPr>
                      <w:rFonts w:ascii="Arial" w:eastAsia="Arial" w:hAnsi="Arial"/>
                      <w:color w:val="000000"/>
                      <w:spacing w:val="2"/>
                      <w:sz w:val="16"/>
                      <w:lang w:val="fr-FR"/>
                    </w:rPr>
                  </w:pPr>
                  <w:r>
                    <w:rPr>
                      <w:rFonts w:ascii="Arial" w:eastAsia="Arial" w:hAnsi="Arial"/>
                      <w:color w:val="000000"/>
                      <w:spacing w:val="2"/>
                      <w:sz w:val="16"/>
                      <w:lang w:val="fr-FR"/>
                    </w:rPr>
                    <w:t>Ma revanche</w:t>
                  </w:r>
                </w:p>
                <w:p w:rsidR="0003087D" w:rsidRDefault="0003087D">
                  <w:pPr>
                    <w:spacing w:line="172"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Sur mon enfance, </w:t>
                  </w:r>
                  <w:r>
                    <w:rPr>
                      <w:rFonts w:ascii="Arial" w:eastAsia="Arial" w:hAnsi="Arial"/>
                      <w:color w:val="000000"/>
                      <w:sz w:val="16"/>
                      <w:lang w:val="fr-FR"/>
                    </w:rPr>
                    <w:br/>
                    <w:t xml:space="preserve">Sur pas de chance, </w:t>
                  </w:r>
                  <w:r>
                    <w:rPr>
                      <w:rFonts w:ascii="Arial" w:eastAsia="Arial" w:hAnsi="Arial"/>
                      <w:color w:val="000000"/>
                      <w:sz w:val="16"/>
                      <w:lang w:val="fr-FR"/>
                    </w:rPr>
                    <w:br/>
                  </w:r>
                  <w:proofErr w:type="spellStart"/>
                  <w:r>
                    <w:rPr>
                      <w:rFonts w:ascii="Arial" w:eastAsia="Arial" w:hAnsi="Arial"/>
                      <w:color w:val="000000"/>
                      <w:sz w:val="16"/>
                      <w:lang w:val="fr-FR"/>
                    </w:rPr>
                    <w:t>A</w:t>
                  </w:r>
                  <w:proofErr w:type="spellEnd"/>
                  <w:r>
                    <w:rPr>
                      <w:rFonts w:ascii="Arial" w:eastAsia="Arial" w:hAnsi="Arial"/>
                      <w:color w:val="000000"/>
                      <w:sz w:val="16"/>
                      <w:lang w:val="fr-FR"/>
                    </w:rPr>
                    <w:t xml:space="preserve"> outrance.</w:t>
                  </w:r>
                </w:p>
                <w:p w:rsidR="0003087D" w:rsidRDefault="0003087D">
                  <w:pPr>
                    <w:spacing w:before="65" w:line="168"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J'étais le rejet éventuel </w:t>
                  </w:r>
                  <w:r>
                    <w:rPr>
                      <w:rFonts w:ascii="Arial" w:eastAsia="Arial" w:hAnsi="Arial"/>
                      <w:color w:val="000000"/>
                      <w:sz w:val="16"/>
                      <w:lang w:val="fr-FR"/>
                    </w:rPr>
                    <w:br/>
                    <w:t xml:space="preserve">Qu'un voyageur, par hasard, </w:t>
                  </w:r>
                  <w:r>
                    <w:rPr>
                      <w:rFonts w:ascii="Arial" w:eastAsia="Arial" w:hAnsi="Arial"/>
                      <w:color w:val="000000"/>
                      <w:sz w:val="16"/>
                      <w:lang w:val="fr-FR"/>
                    </w:rPr>
                    <w:br/>
                    <w:t>Avait laissé à La Rochelle,</w:t>
                  </w:r>
                </w:p>
                <w:p w:rsidR="0003087D" w:rsidRDefault="0003087D">
                  <w:pPr>
                    <w:tabs>
                      <w:tab w:val="right" w:pos="3600"/>
                    </w:tabs>
                    <w:spacing w:line="144" w:lineRule="exact"/>
                    <w:ind w:left="144"/>
                    <w:textAlignment w:val="baseline"/>
                    <w:rPr>
                      <w:rFonts w:ascii="Arial" w:eastAsia="Arial" w:hAnsi="Arial"/>
                      <w:color w:val="000000"/>
                      <w:sz w:val="16"/>
                      <w:lang w:val="fr-FR"/>
                    </w:rPr>
                  </w:pPr>
                  <w:r>
                    <w:rPr>
                      <w:rFonts w:ascii="Arial" w:eastAsia="Arial" w:hAnsi="Arial"/>
                      <w:color w:val="000000"/>
                      <w:sz w:val="16"/>
                      <w:lang w:val="fr-FR"/>
                    </w:rPr>
                    <w:t>Comme un oubli, dans un placard.</w:t>
                  </w:r>
                  <w:r>
                    <w:rPr>
                      <w:rFonts w:ascii="Arial" w:eastAsia="Arial" w:hAnsi="Arial"/>
                      <w:color w:val="000000"/>
                      <w:sz w:val="16"/>
                      <w:lang w:val="fr-FR"/>
                    </w:rPr>
                    <w:tab/>
                    <w:t>1</w:t>
                  </w:r>
                </w:p>
                <w:p w:rsidR="0003087D" w:rsidRDefault="0003087D">
                  <w:pPr>
                    <w:tabs>
                      <w:tab w:val="right" w:pos="3600"/>
                    </w:tabs>
                    <w:spacing w:line="279" w:lineRule="exact"/>
                    <w:ind w:left="144"/>
                    <w:textAlignment w:val="baseline"/>
                    <w:rPr>
                      <w:rFonts w:ascii="Arial" w:eastAsia="Arial" w:hAnsi="Arial"/>
                      <w:color w:val="000000"/>
                      <w:sz w:val="16"/>
                      <w:lang w:val="fr-FR"/>
                    </w:rPr>
                  </w:pPr>
                  <w:r>
                    <w:rPr>
                      <w:rFonts w:ascii="Arial" w:eastAsia="Arial" w:hAnsi="Arial"/>
                      <w:color w:val="000000"/>
                      <w:sz w:val="16"/>
                      <w:lang w:val="fr-FR"/>
                    </w:rPr>
                    <w:t>J'étais la tache indélébile</w:t>
                  </w:r>
                  <w:r>
                    <w:rPr>
                      <w:rFonts w:ascii="Arial" w:eastAsia="Arial" w:hAnsi="Arial"/>
                      <w:color w:val="000000"/>
                      <w:sz w:val="16"/>
                      <w:lang w:val="fr-FR"/>
                    </w:rPr>
                    <w:tab/>
                  </w:r>
                  <w:r>
                    <w:rPr>
                      <w:rFonts w:ascii="Arial" w:eastAsia="Arial" w:hAnsi="Arial"/>
                      <w:color w:val="000000"/>
                      <w:sz w:val="26"/>
                      <w:lang w:val="fr-FR"/>
                    </w:rPr>
                    <w:t>7</w:t>
                  </w:r>
                </w:p>
                <w:p w:rsidR="0003087D" w:rsidRDefault="0003087D">
                  <w:pPr>
                    <w:spacing w:line="168"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De ce moment d'égarement, </w:t>
                  </w:r>
                  <w:r>
                    <w:rPr>
                      <w:rFonts w:ascii="Arial" w:eastAsia="Arial" w:hAnsi="Arial"/>
                      <w:color w:val="000000"/>
                      <w:sz w:val="16"/>
                      <w:lang w:val="fr-FR"/>
                    </w:rPr>
                    <w:br/>
                    <w:t xml:space="preserve">De sa quinzième année nubile, </w:t>
                  </w:r>
                  <w:r>
                    <w:rPr>
                      <w:rFonts w:ascii="Arial" w:eastAsia="Arial" w:hAnsi="Arial"/>
                      <w:color w:val="000000"/>
                      <w:sz w:val="16"/>
                      <w:lang w:val="fr-FR"/>
                    </w:rPr>
                    <w:br/>
                    <w:t>Qui l'avait balancé Maman.</w:t>
                  </w:r>
                </w:p>
                <w:p w:rsidR="0003087D" w:rsidRDefault="0003087D">
                  <w:pPr>
                    <w:spacing w:before="55" w:line="175"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J'étais le cadeau dérangeant </w:t>
                  </w:r>
                  <w:r>
                    <w:rPr>
                      <w:rFonts w:ascii="Arial" w:eastAsia="Arial" w:hAnsi="Arial"/>
                      <w:color w:val="000000"/>
                      <w:sz w:val="16"/>
                      <w:lang w:val="fr-FR"/>
                    </w:rPr>
                    <w:br/>
                    <w:t xml:space="preserve">Dans la corbeille de la mariée </w:t>
                  </w:r>
                  <w:r>
                    <w:rPr>
                      <w:rFonts w:ascii="Arial" w:eastAsia="Arial" w:hAnsi="Arial"/>
                      <w:color w:val="000000"/>
                      <w:sz w:val="16"/>
                      <w:lang w:val="fr-FR"/>
                    </w:rPr>
                    <w:br/>
                    <w:t xml:space="preserve">On ne pouvait être exigeant </w:t>
                  </w:r>
                  <w:r>
                    <w:rPr>
                      <w:rFonts w:ascii="Arial" w:eastAsia="Arial" w:hAnsi="Arial"/>
                      <w:color w:val="000000"/>
                      <w:sz w:val="16"/>
                      <w:lang w:val="fr-FR"/>
                    </w:rPr>
                    <w:br/>
                    <w:t>Avec pareil boulet aux pieds.</w:t>
                  </w:r>
                </w:p>
                <w:p w:rsidR="0003087D" w:rsidRDefault="0003087D">
                  <w:pPr>
                    <w:spacing w:before="65" w:line="171"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Mon paternel ne l'était guère </w:t>
                  </w:r>
                  <w:r>
                    <w:rPr>
                      <w:rFonts w:ascii="Arial" w:eastAsia="Arial" w:hAnsi="Arial"/>
                      <w:color w:val="000000"/>
                      <w:sz w:val="16"/>
                      <w:lang w:val="fr-FR"/>
                    </w:rPr>
                    <w:br/>
                    <w:t xml:space="preserve">Son sang ne coulait pas en moi </w:t>
                  </w:r>
                  <w:r>
                    <w:rPr>
                      <w:rFonts w:ascii="Arial" w:eastAsia="Arial" w:hAnsi="Arial"/>
                      <w:color w:val="000000"/>
                      <w:sz w:val="16"/>
                      <w:lang w:val="fr-FR"/>
                    </w:rPr>
                    <w:br/>
                    <w:t xml:space="preserve">Et je lui coûtais bien trop cher </w:t>
                  </w:r>
                  <w:r>
                    <w:rPr>
                      <w:rFonts w:ascii="Arial" w:eastAsia="Arial" w:hAnsi="Arial"/>
                      <w:color w:val="000000"/>
                      <w:sz w:val="16"/>
                      <w:lang w:val="fr-FR"/>
                    </w:rPr>
                    <w:br/>
                    <w:t>Et j'ai payé pour tout cela.</w:t>
                  </w:r>
                </w:p>
                <w:p w:rsidR="0003087D" w:rsidRDefault="0003087D">
                  <w:pPr>
                    <w:spacing w:before="61" w:line="175" w:lineRule="exact"/>
                    <w:ind w:left="144"/>
                    <w:textAlignment w:val="baseline"/>
                    <w:rPr>
                      <w:rFonts w:ascii="Arial" w:eastAsia="Arial" w:hAnsi="Arial"/>
                      <w:color w:val="000000"/>
                      <w:spacing w:val="4"/>
                      <w:sz w:val="16"/>
                      <w:lang w:val="fr-FR"/>
                    </w:rPr>
                  </w:pPr>
                  <w:r>
                    <w:rPr>
                      <w:rFonts w:ascii="Arial" w:eastAsia="Arial" w:hAnsi="Arial"/>
                      <w:color w:val="000000"/>
                      <w:spacing w:val="4"/>
                      <w:sz w:val="16"/>
                      <w:lang w:val="fr-FR"/>
                    </w:rPr>
                    <w:t>J'étais ce fils inattendu,</w:t>
                  </w:r>
                </w:p>
                <w:p w:rsidR="0003087D" w:rsidRDefault="0003087D">
                  <w:pPr>
                    <w:spacing w:line="172" w:lineRule="exact"/>
                    <w:ind w:left="144"/>
                    <w:textAlignment w:val="baseline"/>
                    <w:rPr>
                      <w:rFonts w:ascii="Arial" w:eastAsia="Arial" w:hAnsi="Arial"/>
                      <w:color w:val="000000"/>
                      <w:spacing w:val="4"/>
                      <w:sz w:val="16"/>
                      <w:lang w:val="fr-FR"/>
                    </w:rPr>
                  </w:pPr>
                  <w:proofErr w:type="spellStart"/>
                  <w:r>
                    <w:rPr>
                      <w:rFonts w:ascii="Arial" w:eastAsia="Arial" w:hAnsi="Arial"/>
                      <w:color w:val="000000"/>
                      <w:spacing w:val="4"/>
                      <w:sz w:val="16"/>
                      <w:lang w:val="fr-FR"/>
                    </w:rPr>
                    <w:t>A</w:t>
                  </w:r>
                  <w:proofErr w:type="spellEnd"/>
                  <w:r>
                    <w:rPr>
                      <w:rFonts w:ascii="Arial" w:eastAsia="Arial" w:hAnsi="Arial"/>
                      <w:color w:val="000000"/>
                      <w:spacing w:val="4"/>
                      <w:sz w:val="16"/>
                      <w:lang w:val="fr-FR"/>
                    </w:rPr>
                    <w:t xml:space="preserve"> l'automne de mes grands-parents,</w:t>
                  </w:r>
                </w:p>
                <w:p w:rsidR="0003087D" w:rsidRDefault="0003087D">
                  <w:pPr>
                    <w:spacing w:line="173" w:lineRule="exact"/>
                    <w:ind w:left="144"/>
                    <w:textAlignment w:val="baseline"/>
                    <w:rPr>
                      <w:rFonts w:ascii="Arial" w:eastAsia="Arial" w:hAnsi="Arial"/>
                      <w:color w:val="000000"/>
                      <w:spacing w:val="5"/>
                      <w:sz w:val="16"/>
                      <w:lang w:val="fr-FR"/>
                    </w:rPr>
                  </w:pPr>
                  <w:r>
                    <w:rPr>
                      <w:rFonts w:ascii="Arial" w:eastAsia="Arial" w:hAnsi="Arial"/>
                      <w:color w:val="000000"/>
                      <w:spacing w:val="5"/>
                      <w:sz w:val="16"/>
                      <w:lang w:val="fr-FR"/>
                    </w:rPr>
                    <w:t>Leur quiétude n'a pas survécu</w:t>
                  </w:r>
                </w:p>
                <w:p w:rsidR="0003087D" w:rsidRDefault="0003087D">
                  <w:pPr>
                    <w:spacing w:line="173" w:lineRule="exact"/>
                    <w:ind w:left="144"/>
                    <w:textAlignment w:val="baseline"/>
                    <w:rPr>
                      <w:rFonts w:ascii="Arial" w:eastAsia="Arial" w:hAnsi="Arial"/>
                      <w:color w:val="000000"/>
                      <w:spacing w:val="5"/>
                      <w:sz w:val="16"/>
                      <w:lang w:val="fr-FR"/>
                    </w:rPr>
                  </w:pPr>
                  <w:proofErr w:type="spellStart"/>
                  <w:r>
                    <w:rPr>
                      <w:rFonts w:ascii="Arial" w:eastAsia="Arial" w:hAnsi="Arial"/>
                      <w:color w:val="000000"/>
                      <w:spacing w:val="5"/>
                      <w:sz w:val="16"/>
                      <w:lang w:val="fr-FR"/>
                    </w:rPr>
                    <w:t>A</w:t>
                  </w:r>
                  <w:proofErr w:type="spellEnd"/>
                  <w:r>
                    <w:rPr>
                      <w:rFonts w:ascii="Arial" w:eastAsia="Arial" w:hAnsi="Arial"/>
                      <w:color w:val="000000"/>
                      <w:spacing w:val="5"/>
                      <w:sz w:val="16"/>
                      <w:lang w:val="fr-FR"/>
                    </w:rPr>
                    <w:t xml:space="preserve"> mes colères de chien méchant.</w:t>
                  </w:r>
                </w:p>
                <w:p w:rsidR="0003087D" w:rsidRDefault="0003087D">
                  <w:pPr>
                    <w:spacing w:before="58" w:line="175" w:lineRule="exact"/>
                    <w:ind w:left="144"/>
                    <w:textAlignment w:val="baseline"/>
                    <w:rPr>
                      <w:rFonts w:ascii="Arial" w:eastAsia="Arial" w:hAnsi="Arial"/>
                      <w:color w:val="000000"/>
                      <w:spacing w:val="3"/>
                      <w:sz w:val="16"/>
                      <w:lang w:val="fr-FR"/>
                    </w:rPr>
                  </w:pPr>
                  <w:r>
                    <w:rPr>
                      <w:rFonts w:ascii="Arial" w:eastAsia="Arial" w:hAnsi="Arial"/>
                      <w:color w:val="000000"/>
                      <w:spacing w:val="3"/>
                      <w:sz w:val="16"/>
                      <w:lang w:val="fr-FR"/>
                    </w:rPr>
                    <w:t xml:space="preserve">J'étais </w:t>
                  </w:r>
                  <w:proofErr w:type="spellStart"/>
                  <w:r>
                    <w:rPr>
                      <w:rFonts w:ascii="Arial" w:eastAsia="Arial" w:hAnsi="Arial"/>
                      <w:color w:val="000000"/>
                      <w:spacing w:val="3"/>
                      <w:sz w:val="16"/>
                      <w:lang w:val="fr-FR"/>
                    </w:rPr>
                    <w:t>mi-frère</w:t>
                  </w:r>
                  <w:proofErr w:type="spellEnd"/>
                  <w:r>
                    <w:rPr>
                      <w:rFonts w:ascii="Arial" w:eastAsia="Arial" w:hAnsi="Arial"/>
                      <w:color w:val="000000"/>
                      <w:spacing w:val="3"/>
                      <w:sz w:val="16"/>
                      <w:lang w:val="fr-FR"/>
                    </w:rPr>
                    <w:t xml:space="preserve"> </w:t>
                  </w:r>
                  <w:proofErr w:type="spellStart"/>
                  <w:r>
                    <w:rPr>
                      <w:rFonts w:ascii="Arial" w:eastAsia="Arial" w:hAnsi="Arial"/>
                      <w:color w:val="000000"/>
                      <w:spacing w:val="3"/>
                      <w:sz w:val="16"/>
                      <w:lang w:val="fr-FR"/>
                    </w:rPr>
                    <w:t>mi-ami</w:t>
                  </w:r>
                  <w:proofErr w:type="spellEnd"/>
                </w:p>
                <w:p w:rsidR="0003087D" w:rsidRDefault="0003087D">
                  <w:pPr>
                    <w:spacing w:line="173" w:lineRule="exact"/>
                    <w:ind w:left="144"/>
                    <w:textAlignment w:val="baseline"/>
                    <w:rPr>
                      <w:rFonts w:ascii="Arial" w:eastAsia="Arial" w:hAnsi="Arial"/>
                      <w:color w:val="000000"/>
                      <w:spacing w:val="4"/>
                      <w:sz w:val="16"/>
                      <w:lang w:val="fr-FR"/>
                    </w:rPr>
                  </w:pPr>
                  <w:r>
                    <w:rPr>
                      <w:rFonts w:ascii="Arial" w:eastAsia="Arial" w:hAnsi="Arial"/>
                      <w:color w:val="000000"/>
                      <w:spacing w:val="4"/>
                      <w:sz w:val="16"/>
                      <w:lang w:val="fr-FR"/>
                    </w:rPr>
                    <w:t xml:space="preserve">De ma </w:t>
                  </w:r>
                  <w:proofErr w:type="spellStart"/>
                  <w:r>
                    <w:rPr>
                      <w:rFonts w:ascii="Arial" w:eastAsia="Arial" w:hAnsi="Arial"/>
                      <w:color w:val="000000"/>
                      <w:spacing w:val="4"/>
                      <w:sz w:val="16"/>
                      <w:lang w:val="fr-FR"/>
                    </w:rPr>
                    <w:t>soeur</w:t>
                  </w:r>
                  <w:proofErr w:type="spellEnd"/>
                  <w:r>
                    <w:rPr>
                      <w:rFonts w:ascii="Arial" w:eastAsia="Arial" w:hAnsi="Arial"/>
                      <w:color w:val="000000"/>
                      <w:spacing w:val="4"/>
                      <w:sz w:val="16"/>
                      <w:lang w:val="fr-FR"/>
                    </w:rPr>
                    <w:t>, à demi-amour,</w:t>
                  </w:r>
                </w:p>
                <w:p w:rsidR="0003087D" w:rsidRDefault="0003087D">
                  <w:pPr>
                    <w:spacing w:line="173" w:lineRule="exact"/>
                    <w:ind w:left="144"/>
                    <w:textAlignment w:val="baseline"/>
                    <w:rPr>
                      <w:rFonts w:ascii="Arial" w:eastAsia="Arial" w:hAnsi="Arial"/>
                      <w:color w:val="000000"/>
                      <w:spacing w:val="4"/>
                      <w:sz w:val="16"/>
                      <w:lang w:val="fr-FR"/>
                    </w:rPr>
                  </w:pPr>
                  <w:r>
                    <w:rPr>
                      <w:rFonts w:ascii="Arial" w:eastAsia="Arial" w:hAnsi="Arial"/>
                      <w:color w:val="000000"/>
                      <w:spacing w:val="4"/>
                      <w:sz w:val="16"/>
                      <w:lang w:val="fr-FR"/>
                    </w:rPr>
                    <w:t>J'ai flirté avec l'interdit,</w:t>
                  </w:r>
                </w:p>
                <w:p w:rsidR="0003087D" w:rsidRDefault="0003087D">
                  <w:pPr>
                    <w:spacing w:line="172" w:lineRule="exact"/>
                    <w:ind w:left="144"/>
                    <w:textAlignment w:val="baseline"/>
                    <w:rPr>
                      <w:rFonts w:ascii="Arial" w:eastAsia="Arial" w:hAnsi="Arial"/>
                      <w:color w:val="000000"/>
                      <w:spacing w:val="5"/>
                      <w:sz w:val="16"/>
                      <w:lang w:val="fr-FR"/>
                    </w:rPr>
                  </w:pPr>
                  <w:r>
                    <w:rPr>
                      <w:rFonts w:ascii="Arial" w:eastAsia="Arial" w:hAnsi="Arial"/>
                      <w:color w:val="000000"/>
                      <w:spacing w:val="5"/>
                      <w:sz w:val="16"/>
                      <w:lang w:val="fr-FR"/>
                    </w:rPr>
                    <w:t>Puis j'ai tout plaqué sans retour.</w:t>
                  </w:r>
                </w:p>
                <w:p w:rsidR="0003087D" w:rsidRDefault="0003087D">
                  <w:pPr>
                    <w:spacing w:before="55" w:line="176" w:lineRule="exact"/>
                    <w:ind w:left="1656"/>
                    <w:textAlignment w:val="baseline"/>
                    <w:rPr>
                      <w:rFonts w:ascii="Arial" w:eastAsia="Arial" w:hAnsi="Arial"/>
                      <w:b/>
                      <w:color w:val="000000"/>
                      <w:spacing w:val="1"/>
                      <w:sz w:val="16"/>
                      <w:lang w:val="fr-FR"/>
                    </w:rPr>
                  </w:pPr>
                  <w:r>
                    <w:rPr>
                      <w:rFonts w:ascii="Arial" w:eastAsia="Arial" w:hAnsi="Arial"/>
                      <w:b/>
                      <w:color w:val="000000"/>
                      <w:spacing w:val="1"/>
                      <w:sz w:val="16"/>
                      <w:lang w:val="fr-FR"/>
                    </w:rPr>
                    <w:t>Rodolphe SOLIGNY</w:t>
                  </w:r>
                </w:p>
                <w:p w:rsidR="0003087D" w:rsidRDefault="0003087D">
                  <w:pPr>
                    <w:spacing w:after="139" w:line="177" w:lineRule="exact"/>
                    <w:ind w:left="2448"/>
                    <w:textAlignment w:val="baseline"/>
                    <w:rPr>
                      <w:rFonts w:ascii="Arial" w:eastAsia="Arial" w:hAnsi="Arial"/>
                      <w:b/>
                      <w:color w:val="000000"/>
                      <w:spacing w:val="-1"/>
                      <w:sz w:val="16"/>
                      <w:lang w:val="fr-FR"/>
                    </w:rPr>
                  </w:pPr>
                  <w:r>
                    <w:rPr>
                      <w:rFonts w:ascii="Arial" w:eastAsia="Arial" w:hAnsi="Arial"/>
                      <w:b/>
                      <w:color w:val="000000"/>
                      <w:spacing w:val="-1"/>
                      <w:sz w:val="16"/>
                      <w:lang w:val="fr-FR"/>
                    </w:rPr>
                    <w:t>Comédien</w:t>
                  </w:r>
                </w:p>
              </w:txbxContent>
            </v:textbox>
            <w10:wrap type="square" anchorx="page" anchory="page"/>
          </v:shape>
        </w:pict>
      </w:r>
    </w:p>
    <w:p w:rsidR="00CA4B53" w:rsidRDefault="00CA4B53">
      <w:pPr>
        <w:sectPr w:rsidR="00CA4B53">
          <w:pgSz w:w="11904" w:h="16843"/>
          <w:pgMar w:top="632" w:right="0" w:bottom="387" w:left="552"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67" type="#_x0000_t202" style="position:absolute;margin-left:28.65pt;margin-top:25pt;width:557.1pt;height:191.2pt;z-index:-251699200;mso-wrap-distance-left:0;mso-wrap-distance-right:0;mso-position-horizontal-relative:page;mso-position-vertical-relative:page" filled="f" stroked="f">
            <v:textbox inset="0,0,0,0">
              <w:txbxContent>
                <w:p w:rsidR="0003087D" w:rsidRDefault="0003087D">
                  <w:pPr>
                    <w:spacing w:before="65" w:line="382" w:lineRule="exact"/>
                    <w:jc w:val="center"/>
                    <w:textAlignment w:val="baseline"/>
                    <w:rPr>
                      <w:rFonts w:ascii="Arial" w:eastAsia="Arial" w:hAnsi="Arial"/>
                      <w:b/>
                      <w:color w:val="000000"/>
                      <w:spacing w:val="10"/>
                      <w:w w:val="95"/>
                      <w:sz w:val="35"/>
                      <w:lang w:val="fr-FR"/>
                    </w:rPr>
                  </w:pPr>
                  <w:r>
                    <w:rPr>
                      <w:rFonts w:ascii="Arial" w:eastAsia="Arial" w:hAnsi="Arial"/>
                      <w:b/>
                      <w:color w:val="000000"/>
                      <w:spacing w:val="10"/>
                      <w:w w:val="95"/>
                      <w:sz w:val="35"/>
                      <w:lang w:val="fr-FR"/>
                    </w:rPr>
                    <w:t>TEXTURE :</w:t>
                  </w:r>
                </w:p>
                <w:p w:rsidR="0003087D" w:rsidRDefault="0003087D">
                  <w:pPr>
                    <w:spacing w:before="1" w:line="382" w:lineRule="exact"/>
                    <w:jc w:val="center"/>
                    <w:textAlignment w:val="baseline"/>
                    <w:rPr>
                      <w:rFonts w:ascii="Arial" w:eastAsia="Arial" w:hAnsi="Arial"/>
                      <w:b/>
                      <w:color w:val="000000"/>
                      <w:spacing w:val="22"/>
                      <w:w w:val="95"/>
                      <w:sz w:val="35"/>
                      <w:lang w:val="fr-FR"/>
                    </w:rPr>
                  </w:pPr>
                  <w:r>
                    <w:rPr>
                      <w:rFonts w:ascii="Arial" w:eastAsia="Arial" w:hAnsi="Arial"/>
                      <w:b/>
                      <w:color w:val="000000"/>
                      <w:spacing w:val="22"/>
                      <w:w w:val="95"/>
                      <w:sz w:val="35"/>
                      <w:lang w:val="fr-FR"/>
                    </w:rPr>
                    <w:t>PEPSEA,</w:t>
                  </w:r>
                  <w:proofErr w:type="gramStart"/>
                  <w:r>
                    <w:rPr>
                      <w:rFonts w:ascii="Arial" w:eastAsia="Arial" w:hAnsi="Arial"/>
                      <w:b/>
                      <w:color w:val="000000"/>
                      <w:spacing w:val="22"/>
                      <w:w w:val="95"/>
                      <w:sz w:val="35"/>
                      <w:lang w:val="fr-FR"/>
                    </w:rPr>
                    <w:t xml:space="preserve"> ?P</w:t>
                  </w:r>
                  <w:proofErr w:type="gramEnd"/>
                  <w:r>
                    <w:rPr>
                      <w:rFonts w:ascii="Arial" w:eastAsia="Arial" w:hAnsi="Arial"/>
                      <w:b/>
                      <w:color w:val="000000"/>
                      <w:spacing w:val="22"/>
                      <w:w w:val="95"/>
                      <w:sz w:val="35"/>
                      <w:lang w:val="fr-FR"/>
                    </w:rPr>
                    <w:t>,ALER, ÉCRIRE AGIR ET CHARGER</w:t>
                  </w:r>
                </w:p>
                <w:p w:rsidR="0003087D" w:rsidRDefault="0003087D">
                  <w:pPr>
                    <w:spacing w:before="1" w:line="382" w:lineRule="exact"/>
                    <w:jc w:val="center"/>
                    <w:textAlignment w:val="baseline"/>
                    <w:rPr>
                      <w:rFonts w:ascii="Arial" w:eastAsia="Arial" w:hAnsi="Arial"/>
                      <w:b/>
                      <w:color w:val="000000"/>
                      <w:spacing w:val="21"/>
                      <w:w w:val="95"/>
                      <w:sz w:val="35"/>
                      <w:lang w:val="fr-FR"/>
                    </w:rPr>
                  </w:pPr>
                  <w:r>
                    <w:rPr>
                      <w:rFonts w:ascii="Arial" w:eastAsia="Arial" w:hAnsi="Arial"/>
                      <w:b/>
                      <w:color w:val="000000"/>
                      <w:spacing w:val="21"/>
                      <w:w w:val="95"/>
                      <w:sz w:val="35"/>
                      <w:lang w:val="fr-FR"/>
                    </w:rPr>
                    <w:t>POUR LA CITOYPYNETÉ</w:t>
                  </w:r>
                </w:p>
                <w:p w:rsidR="0003087D" w:rsidRDefault="0003087D">
                  <w:pPr>
                    <w:spacing w:before="571" w:line="249" w:lineRule="exact"/>
                    <w:jc w:val="both"/>
                    <w:textAlignment w:val="baseline"/>
                    <w:rPr>
                      <w:rFonts w:ascii="Arial" w:eastAsia="Arial" w:hAnsi="Arial"/>
                      <w:b/>
                      <w:color w:val="000000"/>
                      <w:sz w:val="24"/>
                      <w:lang w:val="fr-FR"/>
                    </w:rPr>
                  </w:pPr>
                  <w:r>
                    <w:rPr>
                      <w:rFonts w:ascii="Arial" w:eastAsia="Arial" w:hAnsi="Arial"/>
                      <w:b/>
                      <w:color w:val="000000"/>
                      <w:sz w:val="24"/>
                      <w:lang w:val="fr-FR"/>
                    </w:rPr>
                    <w:t xml:space="preserve">L'association Texture s'est </w:t>
                  </w:r>
                  <w:proofErr w:type="gramStart"/>
                  <w:r>
                    <w:rPr>
                      <w:rFonts w:ascii="Arial" w:eastAsia="Arial" w:hAnsi="Arial"/>
                      <w:b/>
                      <w:color w:val="000000"/>
                      <w:sz w:val="24"/>
                      <w:lang w:val="fr-FR"/>
                    </w:rPr>
                    <w:t>faite</w:t>
                  </w:r>
                  <w:proofErr w:type="gramEnd"/>
                  <w:r>
                    <w:rPr>
                      <w:rFonts w:ascii="Arial" w:eastAsia="Arial" w:hAnsi="Arial"/>
                      <w:b/>
                      <w:color w:val="000000"/>
                      <w:sz w:val="24"/>
                      <w:lang w:val="fr-FR"/>
                    </w:rPr>
                    <w:t xml:space="preserve"> connaître au niveau local puis national par sa réflexion et son action sur le thème de la "citoyenneté".</w:t>
                  </w:r>
                </w:p>
                <w:p w:rsidR="0003087D" w:rsidRDefault="0003087D">
                  <w:pPr>
                    <w:spacing w:before="71" w:after="187" w:line="256" w:lineRule="exact"/>
                    <w:jc w:val="both"/>
                    <w:textAlignment w:val="baseline"/>
                    <w:rPr>
                      <w:rFonts w:ascii="Arial" w:eastAsia="Arial" w:hAnsi="Arial"/>
                      <w:b/>
                      <w:color w:val="000000"/>
                      <w:sz w:val="24"/>
                      <w:lang w:val="fr-FR"/>
                    </w:rPr>
                  </w:pPr>
                  <w:r>
                    <w:rPr>
                      <w:rFonts w:ascii="Arial" w:eastAsia="Arial" w:hAnsi="Arial"/>
                      <w:b/>
                      <w:color w:val="000000"/>
                      <w:sz w:val="24"/>
                      <w:lang w:val="fr-FR"/>
                    </w:rPr>
                    <w:t>Loin d'être un simple changement de termes recouvrant la permanence des aspirations et des revendications, la définition de nos objectifs et de nos actions sous l'angle du "droit de cité" pour tous, marque à notre sens une mutation profonde et féconde en perspective. Elle indique à la fois la possibilité du dépassement de certaines limites du mouvement associatif issu de l'immigration, son inscription dans la sphère politique et sociale, et des perspectives nouvelles.</w:t>
                  </w:r>
                </w:p>
              </w:txbxContent>
            </v:textbox>
            <w10:wrap type="square" anchorx="page" anchory="page"/>
          </v:shape>
        </w:pict>
      </w:r>
      <w:r>
        <w:pict>
          <v:shape id="_x0000_s1166" type="#_x0000_t202" style="position:absolute;margin-left:28.65pt;margin-top:216.2pt;width:274pt;height:599.45pt;z-index:-251698176;mso-wrap-distance-left:0;mso-wrap-distance-right:0;mso-position-horizontal-relative:page;mso-position-vertical-relative:page" filled="f" stroked="f">
            <v:textbox inset="0,0,0,0">
              <w:txbxContent>
                <w:p w:rsidR="0003087D" w:rsidRDefault="0003087D">
                  <w:pPr>
                    <w:spacing w:before="2" w:line="271" w:lineRule="exact"/>
                    <w:ind w:right="72"/>
                    <w:textAlignment w:val="baseline"/>
                    <w:rPr>
                      <w:rFonts w:ascii="Arial" w:eastAsia="Arial" w:hAnsi="Arial"/>
                      <w:b/>
                      <w:color w:val="000000"/>
                      <w:spacing w:val="5"/>
                      <w:sz w:val="24"/>
                      <w:lang w:val="fr-FR"/>
                    </w:rPr>
                  </w:pPr>
                  <w:r>
                    <w:rPr>
                      <w:rFonts w:ascii="Arial" w:eastAsia="Arial" w:hAnsi="Arial"/>
                      <w:b/>
                      <w:color w:val="000000"/>
                      <w:spacing w:val="5"/>
                      <w:sz w:val="24"/>
                      <w:lang w:val="fr-FR"/>
                    </w:rPr>
                    <w:t>Le dépassement de certaines limites</w:t>
                  </w:r>
                </w:p>
                <w:p w:rsidR="0003087D" w:rsidRDefault="0003087D">
                  <w:pPr>
                    <w:spacing w:before="104" w:line="193" w:lineRule="exact"/>
                    <w:ind w:right="72"/>
                    <w:jc w:val="both"/>
                    <w:textAlignment w:val="baseline"/>
                    <w:rPr>
                      <w:rFonts w:ascii="Arial" w:eastAsia="Arial" w:hAnsi="Arial"/>
                      <w:color w:val="000000"/>
                      <w:spacing w:val="-3"/>
                      <w:sz w:val="18"/>
                      <w:lang w:val="fr-FR"/>
                    </w:rPr>
                  </w:pPr>
                  <w:r>
                    <w:rPr>
                      <w:rFonts w:ascii="Arial" w:eastAsia="Arial" w:hAnsi="Arial"/>
                      <w:color w:val="000000"/>
                      <w:spacing w:val="-3"/>
                      <w:sz w:val="18"/>
                      <w:lang w:val="fr-FR"/>
                    </w:rPr>
                    <w:t>Révélatrice de questions de fond de la société mais soumise à une discrimination spécifique et une exclusion particulière, l'immigration ne pouvait pas ne pas être confrontée à la contradiction entre auto-organisation et lutte sociale globale. Cette contradiction ne se situe pas entre deux options idéologiques et politiques, mais a, au contraire sa racine dans la réalité elle-même ; dans l'écart entre intérêts de fait exigeant des alliances et des mouvements plus larges avec d'autres catégories sociales et l'impossibilité de mener ces alliances et de réaliser ces fronts compte tenu de l'état de maturité des "catégories de partenaires" et du mouvement associatif issu de l'immigration. En effet la plupart des discours et des pratiques sur l'immigration, que ceux-ci soient issus d'elle-même ou qu'ils soient le fait des "partenaires", restent cantonnés dans la problématique de "l'</w:t>
                  </w:r>
                  <w:proofErr w:type="spellStart"/>
                  <w:r>
                    <w:rPr>
                      <w:rFonts w:ascii="Arial" w:eastAsia="Arial" w:hAnsi="Arial"/>
                      <w:color w:val="000000"/>
                      <w:spacing w:val="-3"/>
                      <w:sz w:val="18"/>
                      <w:lang w:val="fr-FR"/>
                    </w:rPr>
                    <w:t>immigritude</w:t>
                  </w:r>
                  <w:proofErr w:type="spellEnd"/>
                  <w:r>
                    <w:rPr>
                      <w:rFonts w:ascii="Arial" w:eastAsia="Arial" w:hAnsi="Arial"/>
                      <w:color w:val="000000"/>
                      <w:spacing w:val="-3"/>
                      <w:sz w:val="18"/>
                      <w:lang w:val="fr-FR"/>
                    </w:rPr>
                    <w:t>", posant le référent "immigré" comme figure particu</w:t>
                  </w:r>
                  <w:r>
                    <w:rPr>
                      <w:rFonts w:ascii="Arial" w:eastAsia="Arial" w:hAnsi="Arial"/>
                      <w:color w:val="000000"/>
                      <w:spacing w:val="-3"/>
                      <w:sz w:val="18"/>
                      <w:lang w:val="fr-FR"/>
                    </w:rPr>
                    <w:softHyphen/>
                    <w:t xml:space="preserve">lière exigeant un traitement spécifique, y compris dans les champs de préoccupation commune (école, logement, </w:t>
                  </w:r>
                  <w:proofErr w:type="gramStart"/>
                  <w:r>
                    <w:rPr>
                      <w:rFonts w:ascii="Arial" w:eastAsia="Arial" w:hAnsi="Arial"/>
                      <w:color w:val="000000"/>
                      <w:spacing w:val="-3"/>
                      <w:sz w:val="18"/>
                      <w:lang w:val="fr-FR"/>
                    </w:rPr>
                    <w:t>etc...</w:t>
                  </w:r>
                  <w:proofErr w:type="gramEnd"/>
                  <w:r>
                    <w:rPr>
                      <w:rFonts w:ascii="Arial" w:eastAsia="Arial" w:hAnsi="Arial"/>
                      <w:color w:val="000000"/>
                      <w:spacing w:val="-3"/>
                      <w:sz w:val="18"/>
                      <w:lang w:val="fr-FR"/>
                    </w:rPr>
                    <w:t>).</w:t>
                  </w:r>
                </w:p>
                <w:p w:rsidR="0003087D" w:rsidRDefault="0003087D">
                  <w:pPr>
                    <w:spacing w:before="64" w:line="193"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L'intériorisation de cette problématique par le mouvement associatif issu de l'immigration va cantonner "l'auto-organisation" dans sa seule dimension de défense, et va générer de ce fait, du côté des "partenaires", des mécanismes de "soutien" et de "solidarité" sous la forme d'un humanisme béat ou de politique ponctuelle et au coup par coup.</w:t>
                  </w:r>
                </w:p>
                <w:p w:rsidR="0003087D" w:rsidRDefault="0003087D">
                  <w:pPr>
                    <w:spacing w:before="67" w:line="193"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L'apparition d'associations dites de la "deuxième génération" en même temps qu'elle posait au mouvement associatif la question de son unité et de son homogénéité face aux sollicitations clientélistes divisant les communautés en électeurs potentiels et en immigrés, va déclencher un double mouvement objectivement contradictoire. D'une part une logique basée sur l'acceptation de la coupure première et deuxième génération, orientant ses efforts sur "l'inévi</w:t>
                  </w:r>
                  <w:r>
                    <w:rPr>
                      <w:rFonts w:ascii="Arial" w:eastAsia="Arial" w:hAnsi="Arial"/>
                      <w:color w:val="000000"/>
                      <w:sz w:val="18"/>
                      <w:lang w:val="fr-FR"/>
                    </w:rPr>
                    <w:softHyphen/>
                    <w:t>table intégration", et aboutissant de fait sur un enfermement dans la seule démarche électorale. D'autre part une logique basée sur l'affirmation d'une double référence : immigré et citoyen, immigré mais citoyen.</w:t>
                  </w:r>
                </w:p>
                <w:p w:rsidR="0003087D" w:rsidRDefault="0003087D">
                  <w:pPr>
                    <w:spacing w:before="67" w:line="193" w:lineRule="exact"/>
                    <w:ind w:right="72"/>
                    <w:jc w:val="both"/>
                    <w:textAlignment w:val="baseline"/>
                    <w:rPr>
                      <w:rFonts w:ascii="Arial" w:eastAsia="Arial" w:hAnsi="Arial"/>
                      <w:color w:val="000000"/>
                      <w:spacing w:val="-2"/>
                      <w:sz w:val="18"/>
                      <w:lang w:val="fr-FR"/>
                    </w:rPr>
                  </w:pPr>
                  <w:r>
                    <w:rPr>
                      <w:rFonts w:ascii="Arial" w:eastAsia="Arial" w:hAnsi="Arial"/>
                      <w:color w:val="000000"/>
                      <w:spacing w:val="-2"/>
                      <w:sz w:val="18"/>
                      <w:lang w:val="fr-FR"/>
                    </w:rPr>
                    <w:t>L'histoire des trois marches est significative du processus de naissance et du développement de ces deux logiques. Ces initiatives ont constitué à la fois un accélérateur idéologique et une mise en évidence des limites de la problématique de "l'</w:t>
                  </w:r>
                  <w:proofErr w:type="spellStart"/>
                  <w:r>
                    <w:rPr>
                      <w:rFonts w:ascii="Arial" w:eastAsia="Arial" w:hAnsi="Arial"/>
                      <w:color w:val="000000"/>
                      <w:spacing w:val="-2"/>
                      <w:sz w:val="18"/>
                      <w:lang w:val="fr-FR"/>
                    </w:rPr>
                    <w:t>immigritude</w:t>
                  </w:r>
                  <w:proofErr w:type="spellEnd"/>
                  <w:r>
                    <w:rPr>
                      <w:rFonts w:ascii="Arial" w:eastAsia="Arial" w:hAnsi="Arial"/>
                      <w:color w:val="000000"/>
                      <w:spacing w:val="-2"/>
                      <w:sz w:val="18"/>
                      <w:lang w:val="fr-FR"/>
                    </w:rPr>
                    <w:t>". Logique "deuxième génération" ou logique citoyenneté sont chacune à sa manière un dépassement de la problématique antérieure. Les dépassements sont néanmoins contradictoires.</w:t>
                  </w:r>
                </w:p>
                <w:p w:rsidR="0003087D" w:rsidRDefault="0003087D">
                  <w:pPr>
                    <w:spacing w:before="75" w:line="193"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Le premier est basé sur une idéalisation du droit formel, une sous-estimation des mécanismes socio-économiques de l'exclusion, et une focalisation sur le seul aspect "égalité des chances". Le second se construit lui sur une mise en évidence des problèmes sociaux globaux, la recherche des éléments de convergence avec d'autres catégories sociales et la réalisation du droit formel par des luttes visant à faire avancer les conditions d'une citoyenneté réelle.</w:t>
                  </w:r>
                </w:p>
                <w:p w:rsidR="0003087D" w:rsidRDefault="0003087D">
                  <w:pPr>
                    <w:spacing w:before="143" w:line="259" w:lineRule="exact"/>
                    <w:ind w:right="72"/>
                    <w:textAlignment w:val="baseline"/>
                    <w:rPr>
                      <w:rFonts w:ascii="Arial" w:eastAsia="Arial" w:hAnsi="Arial"/>
                      <w:b/>
                      <w:color w:val="000000"/>
                      <w:sz w:val="24"/>
                      <w:lang w:val="fr-FR"/>
                    </w:rPr>
                  </w:pPr>
                  <w:r>
                    <w:rPr>
                      <w:rFonts w:ascii="Arial" w:eastAsia="Arial" w:hAnsi="Arial"/>
                      <w:b/>
                      <w:color w:val="000000"/>
                      <w:sz w:val="24"/>
                      <w:lang w:val="fr-FR"/>
                    </w:rPr>
                    <w:t xml:space="preserve">L'inscription dans la sphère </w:t>
                  </w:r>
                  <w:r>
                    <w:rPr>
                      <w:rFonts w:ascii="Arial" w:eastAsia="Arial" w:hAnsi="Arial"/>
                      <w:b/>
                      <w:color w:val="000000"/>
                      <w:sz w:val="24"/>
                      <w:lang w:val="fr-FR"/>
                    </w:rPr>
                    <w:br/>
                    <w:t>politique et sociale :</w:t>
                  </w:r>
                </w:p>
                <w:p w:rsidR="0003087D" w:rsidRDefault="0003087D">
                  <w:pPr>
                    <w:spacing w:before="182" w:line="193" w:lineRule="exact"/>
                    <w:ind w:right="72"/>
                    <w:jc w:val="both"/>
                    <w:textAlignment w:val="baseline"/>
                    <w:rPr>
                      <w:rFonts w:ascii="Arial" w:eastAsia="Arial" w:hAnsi="Arial"/>
                      <w:color w:val="000000"/>
                      <w:spacing w:val="-2"/>
                      <w:sz w:val="18"/>
                      <w:lang w:val="fr-FR"/>
                    </w:rPr>
                  </w:pPr>
                  <w:r>
                    <w:rPr>
                      <w:rFonts w:ascii="Arial" w:eastAsia="Arial" w:hAnsi="Arial"/>
                      <w:color w:val="000000"/>
                      <w:spacing w:val="-2"/>
                      <w:sz w:val="18"/>
                      <w:lang w:val="fr-FR"/>
                    </w:rPr>
                    <w:t>Il s'agit donc d'un dépassement et non d'un remplacement. Les revendications classiques et les aspirations légitimes de l'immigra</w:t>
                  </w:r>
                  <w:r>
                    <w:rPr>
                      <w:rFonts w:ascii="Arial" w:eastAsia="Arial" w:hAnsi="Arial"/>
                      <w:color w:val="000000"/>
                      <w:spacing w:val="-2"/>
                      <w:sz w:val="18"/>
                      <w:lang w:val="fr-FR"/>
                    </w:rPr>
                    <w:softHyphen/>
                    <w:t xml:space="preserve">tion </w:t>
                  </w:r>
                  <w:proofErr w:type="gramStart"/>
                  <w:r>
                    <w:rPr>
                      <w:rFonts w:ascii="Arial" w:eastAsia="Arial" w:hAnsi="Arial"/>
                      <w:color w:val="000000"/>
                      <w:spacing w:val="-2"/>
                      <w:sz w:val="18"/>
                      <w:lang w:val="fr-FR"/>
                    </w:rPr>
                    <w:t>en terme</w:t>
                  </w:r>
                  <w:proofErr w:type="gramEnd"/>
                  <w:r>
                    <w:rPr>
                      <w:rFonts w:ascii="Arial" w:eastAsia="Arial" w:hAnsi="Arial"/>
                      <w:color w:val="000000"/>
                      <w:spacing w:val="-2"/>
                      <w:sz w:val="18"/>
                      <w:lang w:val="fr-FR"/>
                    </w:rPr>
                    <w:t xml:space="preserve"> d'égalité des droits ne sont pas abandonnées au profit d'autres plus larges et/ou plus globales. Elles sont simplement restituées par rapport aux mécanismes socio-économiques d'exclu</w:t>
                  </w:r>
                  <w:r>
                    <w:rPr>
                      <w:rFonts w:ascii="Arial" w:eastAsia="Arial" w:hAnsi="Arial"/>
                      <w:color w:val="000000"/>
                      <w:spacing w:val="-2"/>
                      <w:sz w:val="18"/>
                      <w:lang w:val="fr-FR"/>
                    </w:rPr>
                    <w:softHyphen/>
                    <w:t>sion et de marginalisation qui traversent la société. Ce faisant, ce</w:t>
                  </w:r>
                </w:p>
                <w:p w:rsidR="0003087D" w:rsidRDefault="0003087D">
                  <w:pPr>
                    <w:spacing w:before="111" w:line="143" w:lineRule="exact"/>
                    <w:ind w:right="72"/>
                    <w:textAlignment w:val="baseline"/>
                    <w:rPr>
                      <w:rFonts w:ascii="Arial" w:eastAsia="Arial" w:hAnsi="Arial"/>
                      <w:color w:val="000000"/>
                      <w:spacing w:val="9"/>
                      <w:sz w:val="13"/>
                      <w:lang w:val="fr-FR"/>
                    </w:rPr>
                  </w:pPr>
                  <w:r>
                    <w:rPr>
                      <w:rFonts w:ascii="Arial" w:eastAsia="Arial" w:hAnsi="Arial"/>
                      <w:color w:val="000000"/>
                      <w:spacing w:val="9"/>
                      <w:sz w:val="13"/>
                      <w:lang w:val="fr-FR"/>
                    </w:rPr>
                    <w:t>PAROLES ET PRATIQUES SOCIALES - MARS-AVRIL 89</w:t>
                  </w:r>
                </w:p>
              </w:txbxContent>
            </v:textbox>
            <w10:wrap type="square" anchorx="page" anchory="page"/>
          </v:shape>
        </w:pict>
      </w:r>
      <w:r>
        <w:pict>
          <v:shape id="_x0000_s1165" type="#_x0000_t202" style="position:absolute;margin-left:311.75pt;margin-top:216.2pt;width:274pt;height:587.15pt;z-index:-251697152;mso-wrap-distance-left:0;mso-wrap-distance-right:0;mso-position-horizontal-relative:page;mso-position-vertical-relative:page" filled="f" stroked="f">
            <v:textbox inset="0,0,0,0">
              <w:txbxContent>
                <w:p w:rsidR="0003087D" w:rsidRDefault="0003087D">
                  <w:pPr>
                    <w:spacing w:before="47" w:line="193" w:lineRule="exact"/>
                    <w:ind w:left="72"/>
                    <w:jc w:val="both"/>
                    <w:textAlignment w:val="baseline"/>
                    <w:rPr>
                      <w:rFonts w:ascii="Arial" w:eastAsia="Arial" w:hAnsi="Arial"/>
                      <w:color w:val="000000"/>
                      <w:sz w:val="18"/>
                      <w:lang w:val="fr-FR"/>
                    </w:rPr>
                  </w:pPr>
                  <w:proofErr w:type="gramStart"/>
                  <w:r>
                    <w:rPr>
                      <w:rFonts w:ascii="Arial" w:eastAsia="Arial" w:hAnsi="Arial"/>
                      <w:color w:val="000000"/>
                      <w:sz w:val="18"/>
                      <w:lang w:val="fr-FR"/>
                    </w:rPr>
                    <w:t>sont</w:t>
                  </w:r>
                  <w:proofErr w:type="gramEnd"/>
                  <w:r>
                    <w:rPr>
                      <w:rFonts w:ascii="Arial" w:eastAsia="Arial" w:hAnsi="Arial"/>
                      <w:color w:val="000000"/>
                      <w:sz w:val="18"/>
                      <w:lang w:val="fr-FR"/>
                    </w:rPr>
                    <w:t xml:space="preserve"> non seulement de nouvelles dimensions qui sont investies dans le champ de lutte (en particulier sur la question de passage du droit formel au droit réel) mais également les tactiques et stratégies qui doivent être modifiées profondément.</w:t>
                  </w:r>
                </w:p>
                <w:p w:rsidR="0003087D" w:rsidRDefault="0003087D">
                  <w:pPr>
                    <w:spacing w:before="62" w:line="193"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 xml:space="preserve">D'une démarche de "défense des droits" impliquant des alliances "soutien", il faut dans cette nouvelle logique passer à une démarche de "conquête" basée sur des alliances en communauté d'intérêts sociaux. Dès lors c'est l'ensemble de la sphère politique et sociale dans toute sa diversité qui devient le champ potentiel d'action du mouvement associatif (élection, entreprise, école, logement, vie locale, </w:t>
                  </w:r>
                  <w:proofErr w:type="gramStart"/>
                  <w:r>
                    <w:rPr>
                      <w:rFonts w:ascii="Arial" w:eastAsia="Arial" w:hAnsi="Arial"/>
                      <w:color w:val="000000"/>
                      <w:sz w:val="18"/>
                      <w:lang w:val="fr-FR"/>
                    </w:rPr>
                    <w:t>etc...</w:t>
                  </w:r>
                  <w:proofErr w:type="gramEnd"/>
                  <w:r>
                    <w:rPr>
                      <w:rFonts w:ascii="Arial" w:eastAsia="Arial" w:hAnsi="Arial"/>
                      <w:color w:val="000000"/>
                      <w:sz w:val="18"/>
                      <w:lang w:val="fr-FR"/>
                    </w:rPr>
                    <w:t>).</w:t>
                  </w:r>
                </w:p>
                <w:p w:rsidR="0003087D" w:rsidRDefault="0003087D">
                  <w:pPr>
                    <w:spacing w:before="144" w:line="193" w:lineRule="exact"/>
                    <w:ind w:left="72"/>
                    <w:jc w:val="both"/>
                    <w:textAlignment w:val="baseline"/>
                    <w:rPr>
                      <w:rFonts w:ascii="Arial" w:eastAsia="Arial" w:hAnsi="Arial"/>
                      <w:color w:val="000000"/>
                      <w:spacing w:val="-3"/>
                      <w:sz w:val="18"/>
                      <w:lang w:val="fr-FR"/>
                    </w:rPr>
                  </w:pPr>
                  <w:r>
                    <w:rPr>
                      <w:rFonts w:ascii="Arial" w:eastAsia="Arial" w:hAnsi="Arial"/>
                      <w:color w:val="000000"/>
                      <w:spacing w:val="-3"/>
                      <w:sz w:val="18"/>
                      <w:lang w:val="fr-FR"/>
                    </w:rPr>
                    <w:t>Il ne s'agit pas, bien entendu, d'abandonner la défense des droits acquis, ni de faire disparaître l'auto-organisation, mais de les restituer comme moyens et non comme une fin en soi. En ouvrant les perspectives d'action du mouvement associatif, la revendication de citoyenneté oblige à une politisation du mouvement au sens large du terme, à une présence active sur des terrains jusqu'ici délaissés. Elle implique en outre une recomposition du mouvement associatif et une redéfinition de ses rapports avec les autres forces sociales.</w:t>
                  </w:r>
                </w:p>
                <w:p w:rsidR="0003087D" w:rsidRDefault="0003087D">
                  <w:pPr>
                    <w:spacing w:before="131" w:line="271" w:lineRule="exact"/>
                    <w:ind w:left="72"/>
                    <w:textAlignment w:val="baseline"/>
                    <w:rPr>
                      <w:rFonts w:ascii="Arial" w:eastAsia="Arial" w:hAnsi="Arial"/>
                      <w:b/>
                      <w:color w:val="000000"/>
                      <w:spacing w:val="2"/>
                      <w:sz w:val="24"/>
                      <w:lang w:val="fr-FR"/>
                    </w:rPr>
                  </w:pPr>
                  <w:r>
                    <w:rPr>
                      <w:rFonts w:ascii="Arial" w:eastAsia="Arial" w:hAnsi="Arial"/>
                      <w:b/>
                      <w:color w:val="000000"/>
                      <w:spacing w:val="2"/>
                      <w:sz w:val="24"/>
                      <w:lang w:val="fr-FR"/>
                    </w:rPr>
                    <w:t>Des perspectives nouvelles</w:t>
                  </w:r>
                </w:p>
                <w:p w:rsidR="0003087D" w:rsidRDefault="0003087D">
                  <w:pPr>
                    <w:spacing w:before="116" w:line="193" w:lineRule="exact"/>
                    <w:ind w:left="72"/>
                    <w:jc w:val="both"/>
                    <w:textAlignment w:val="baseline"/>
                    <w:rPr>
                      <w:rFonts w:ascii="Arial" w:eastAsia="Arial" w:hAnsi="Arial"/>
                      <w:color w:val="000000"/>
                      <w:spacing w:val="-2"/>
                      <w:sz w:val="18"/>
                      <w:lang w:val="fr-FR"/>
                    </w:rPr>
                  </w:pPr>
                  <w:r>
                    <w:rPr>
                      <w:rFonts w:ascii="Arial" w:eastAsia="Arial" w:hAnsi="Arial"/>
                      <w:color w:val="000000"/>
                      <w:spacing w:val="-2"/>
                      <w:sz w:val="18"/>
                      <w:lang w:val="fr-FR"/>
                    </w:rPr>
                    <w:t>Les fins devenant des moyens, et les objectifs initiaux des moments d'un processus à plus long terme, c'est l'ensemble des questions touchant à l'immigration qui se trouvent remis en cause. Il ne s'agit plus simplement de conquérir de nouveaux droits (à plus forte raison de se contenter de la défense des "acquis") mais de se poser la question des conditions de possibilité pour un exercice réel des droits. Il ne convient plus simplement d'obtenir "l'interrogation" dans une société en acceptant ses règles et son fonctionnement mais d'avancer vers une société plus juste et plus égalitaire par la remise en cause des règles excluantes non seulement pour l'immigration mais pour une partie grandissante de la population en France.</w:t>
                  </w:r>
                </w:p>
                <w:p w:rsidR="0003087D" w:rsidRDefault="0003087D">
                  <w:pPr>
                    <w:spacing w:before="73" w:line="193" w:lineRule="exact"/>
                    <w:ind w:left="72"/>
                    <w:jc w:val="both"/>
                    <w:textAlignment w:val="baseline"/>
                    <w:rPr>
                      <w:rFonts w:ascii="Arial" w:eastAsia="Arial" w:hAnsi="Arial"/>
                      <w:color w:val="000000"/>
                      <w:spacing w:val="-1"/>
                      <w:sz w:val="18"/>
                      <w:lang w:val="fr-FR"/>
                    </w:rPr>
                  </w:pPr>
                  <w:r>
                    <w:rPr>
                      <w:rFonts w:ascii="Arial" w:eastAsia="Arial" w:hAnsi="Arial"/>
                      <w:color w:val="000000"/>
                      <w:spacing w:val="-1"/>
                      <w:sz w:val="18"/>
                      <w:lang w:val="fr-FR"/>
                    </w:rPr>
                    <w:t>La revendication de citoyenneté implique une démarche consciente se traduisant par une stratégie d'alliance pour un changement social. Elle force notre mouvement à s'inscrire dans l'élaboration collective avec d'autres forces sociales, d'une alternative et d'un projet social non ségrégatif. En ce sens, elle indique le passage de l'ère de la spontanéité à celle de la conscience collective, de la démarche de révolte à celle de construction, de la recherche d'une "interrogation" individuelle à celle d'une citoyenneté collective.</w:t>
                  </w:r>
                </w:p>
                <w:p w:rsidR="0003087D" w:rsidRDefault="0003087D">
                  <w:pPr>
                    <w:spacing w:before="133" w:line="271" w:lineRule="exact"/>
                    <w:ind w:left="72"/>
                    <w:textAlignment w:val="baseline"/>
                    <w:rPr>
                      <w:rFonts w:ascii="Arial" w:eastAsia="Arial" w:hAnsi="Arial"/>
                      <w:b/>
                      <w:color w:val="000000"/>
                      <w:spacing w:val="1"/>
                      <w:sz w:val="24"/>
                      <w:lang w:val="fr-FR"/>
                    </w:rPr>
                  </w:pPr>
                  <w:r>
                    <w:rPr>
                      <w:rFonts w:ascii="Arial" w:eastAsia="Arial" w:hAnsi="Arial"/>
                      <w:b/>
                      <w:color w:val="000000"/>
                      <w:spacing w:val="1"/>
                      <w:sz w:val="24"/>
                      <w:lang w:val="fr-FR"/>
                    </w:rPr>
                    <w:t>L'association Texture</w:t>
                  </w:r>
                </w:p>
                <w:p w:rsidR="0003087D" w:rsidRDefault="0003087D">
                  <w:pPr>
                    <w:spacing w:before="128" w:line="193"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 xml:space="preserve">L'association Texture est à la fois vieille et jeune ; vieille parce que constituée à sa naissance de militants ayant un long passé associatif dans l'immigration et jeune </w:t>
                  </w:r>
                  <w:proofErr w:type="gramStart"/>
                  <w:r>
                    <w:rPr>
                      <w:rFonts w:ascii="Arial" w:eastAsia="Arial" w:hAnsi="Arial"/>
                      <w:color w:val="000000"/>
                      <w:sz w:val="18"/>
                      <w:lang w:val="fr-FR"/>
                    </w:rPr>
                    <w:t>parce que ayant</w:t>
                  </w:r>
                  <w:proofErr w:type="gramEnd"/>
                  <w:r>
                    <w:rPr>
                      <w:rFonts w:ascii="Arial" w:eastAsia="Arial" w:hAnsi="Arial"/>
                      <w:color w:val="000000"/>
                      <w:sz w:val="18"/>
                      <w:lang w:val="fr-FR"/>
                    </w:rPr>
                    <w:t xml:space="preserve"> comme acte fondateur le bilan des trois dernières marches et en particulier celle de 1985. C'est donc un acte de bilan individuel puis collectif qui a poussé des militants issus d'associations différentes et de pratiques diverses, à se regrouper au sein d'une nouvelle association. Sans vouloir retracer ici l'ensemble de ce bilan, quelques éléments de celui-ci nous semblent nécessaires à la compréhension des activités de notre association :</w:t>
                  </w:r>
                </w:p>
                <w:p w:rsidR="0003087D" w:rsidRDefault="0003087D">
                  <w:pPr>
                    <w:numPr>
                      <w:ilvl w:val="0"/>
                      <w:numId w:val="6"/>
                    </w:numPr>
                    <w:tabs>
                      <w:tab w:val="clear" w:pos="288"/>
                      <w:tab w:val="left" w:pos="360"/>
                    </w:tabs>
                    <w:spacing w:before="65" w:line="193"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La nécessité de passer d'une démarche de défense à celle de conquête.</w:t>
                  </w:r>
                </w:p>
                <w:p w:rsidR="0003087D" w:rsidRDefault="0003087D">
                  <w:pPr>
                    <w:numPr>
                      <w:ilvl w:val="0"/>
                      <w:numId w:val="6"/>
                    </w:numPr>
                    <w:tabs>
                      <w:tab w:val="clear" w:pos="288"/>
                      <w:tab w:val="left" w:pos="360"/>
                    </w:tabs>
                    <w:spacing w:before="67" w:line="191"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 xml:space="preserve">Le refus de se cantonner dans des domaines de "gestion sociale" des besoins de l'immigration niés par la société, (suivi scolaire, culture, </w:t>
                  </w:r>
                  <w:proofErr w:type="gramStart"/>
                  <w:r>
                    <w:rPr>
                      <w:rFonts w:ascii="Arial" w:eastAsia="Arial" w:hAnsi="Arial"/>
                      <w:color w:val="000000"/>
                      <w:sz w:val="18"/>
                      <w:lang w:val="fr-FR"/>
                    </w:rPr>
                    <w:t>etc...</w:t>
                  </w:r>
                  <w:proofErr w:type="gramEnd"/>
                  <w:r>
                    <w:rPr>
                      <w:rFonts w:ascii="Arial" w:eastAsia="Arial" w:hAnsi="Arial"/>
                      <w:color w:val="000000"/>
                      <w:sz w:val="18"/>
                      <w:lang w:val="fr-FR"/>
                    </w:rPr>
                    <w:t>).</w:t>
                  </w:r>
                </w:p>
              </w:txbxContent>
            </v:textbox>
            <w10:wrap type="square" anchorx="page" anchory="page"/>
          </v:shape>
        </w:pict>
      </w:r>
    </w:p>
    <w:p w:rsidR="00CA4B53" w:rsidRDefault="00CA4B53">
      <w:pPr>
        <w:sectPr w:rsidR="00CA4B53">
          <w:pgSz w:w="11904" w:h="16843"/>
          <w:pgMar w:top="212" w:right="189" w:bottom="235" w:left="573"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64" type="#_x0000_t202" style="position:absolute;margin-left:28.4pt;margin-top:25.35pt;width:274pt;height:549.05pt;z-index:-251696128;mso-wrap-distance-left:0;mso-wrap-distance-right:0;mso-position-horizontal-relative:page;mso-position-vertical-relative:page" filled="f" stroked="f">
            <v:textbox inset="0,0,0,0">
              <w:txbxContent>
                <w:p w:rsidR="0003087D" w:rsidRDefault="0003087D">
                  <w:pPr>
                    <w:numPr>
                      <w:ilvl w:val="0"/>
                      <w:numId w:val="7"/>
                    </w:numPr>
                    <w:spacing w:before="48" w:line="196" w:lineRule="exact"/>
                    <w:ind w:left="0" w:right="72"/>
                    <w:jc w:val="both"/>
                    <w:textAlignment w:val="baseline"/>
                    <w:rPr>
                      <w:rFonts w:ascii="Arial" w:eastAsia="Arial" w:hAnsi="Arial"/>
                      <w:color w:val="000000"/>
                      <w:spacing w:val="-2"/>
                      <w:sz w:val="18"/>
                      <w:lang w:val="fr-FR"/>
                    </w:rPr>
                  </w:pPr>
                  <w:r>
                    <w:rPr>
                      <w:rFonts w:ascii="Arial" w:eastAsia="Arial" w:hAnsi="Arial"/>
                      <w:color w:val="000000"/>
                      <w:spacing w:val="-2"/>
                      <w:sz w:val="18"/>
                      <w:lang w:val="fr-FR"/>
                    </w:rPr>
                    <w:t>Le refus du "chantage à l'urgence" et la nécessité d'une réflexion et d'une théorisation collective de notre vécu, notre histoire et de nos revendications.</w:t>
                  </w:r>
                </w:p>
                <w:p w:rsidR="0003087D" w:rsidRDefault="0003087D">
                  <w:pPr>
                    <w:numPr>
                      <w:ilvl w:val="0"/>
                      <w:numId w:val="7"/>
                    </w:numPr>
                    <w:spacing w:before="45" w:line="200" w:lineRule="exact"/>
                    <w:ind w:left="0" w:right="72"/>
                    <w:jc w:val="both"/>
                    <w:textAlignment w:val="baseline"/>
                    <w:rPr>
                      <w:rFonts w:ascii="Arial" w:eastAsia="Arial" w:hAnsi="Arial"/>
                      <w:color w:val="000000"/>
                      <w:sz w:val="18"/>
                      <w:lang w:val="fr-FR"/>
                    </w:rPr>
                  </w:pPr>
                  <w:r>
                    <w:rPr>
                      <w:rFonts w:ascii="Arial" w:eastAsia="Arial" w:hAnsi="Arial"/>
                      <w:color w:val="000000"/>
                      <w:sz w:val="18"/>
                      <w:lang w:val="fr-FR"/>
                    </w:rPr>
                    <w:t>La nécessité d'investir l'ensemble du champ social et politique dans toute sa diversité.</w:t>
                  </w:r>
                </w:p>
                <w:p w:rsidR="0003087D" w:rsidRDefault="0003087D">
                  <w:pPr>
                    <w:spacing w:before="52" w:line="196"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Ce sont ces éléments de bilan qui nous ont conduit à la mise en avant de la revendication de citoyenneté, à nos contributions pour faire avancer cette nouvelle logique de lutte et à la définition de nos objectifs.</w:t>
                  </w:r>
                </w:p>
                <w:p w:rsidR="0003087D" w:rsidRDefault="0003087D">
                  <w:pPr>
                    <w:spacing w:before="49" w:line="196" w:lineRule="exact"/>
                    <w:ind w:right="72"/>
                    <w:textAlignment w:val="baseline"/>
                    <w:rPr>
                      <w:rFonts w:ascii="Arial" w:eastAsia="Arial" w:hAnsi="Arial"/>
                      <w:color w:val="000000"/>
                      <w:spacing w:val="4"/>
                      <w:sz w:val="18"/>
                      <w:lang w:val="fr-FR"/>
                    </w:rPr>
                  </w:pPr>
                  <w:r>
                    <w:rPr>
                      <w:rFonts w:ascii="Arial" w:eastAsia="Arial" w:hAnsi="Arial"/>
                      <w:color w:val="000000"/>
                      <w:spacing w:val="4"/>
                      <w:sz w:val="18"/>
                      <w:lang w:val="fr-FR"/>
                    </w:rPr>
                    <w:t>Ceux-ci peuvent être résumés en trois axes :</w:t>
                  </w:r>
                </w:p>
                <w:p w:rsidR="0003087D" w:rsidRDefault="0003087D">
                  <w:pPr>
                    <w:numPr>
                      <w:ilvl w:val="0"/>
                      <w:numId w:val="7"/>
                    </w:numPr>
                    <w:spacing w:before="49" w:line="201" w:lineRule="exact"/>
                    <w:ind w:left="0" w:right="72"/>
                    <w:jc w:val="both"/>
                    <w:textAlignment w:val="baseline"/>
                    <w:rPr>
                      <w:rFonts w:ascii="Arial" w:eastAsia="Arial" w:hAnsi="Arial"/>
                      <w:color w:val="000000"/>
                      <w:sz w:val="18"/>
                      <w:lang w:val="fr-FR"/>
                    </w:rPr>
                  </w:pPr>
                  <w:r>
                    <w:rPr>
                      <w:rFonts w:ascii="Arial" w:eastAsia="Arial" w:hAnsi="Arial"/>
                      <w:color w:val="000000"/>
                      <w:sz w:val="18"/>
                      <w:lang w:val="fr-FR"/>
                    </w:rPr>
                    <w:t>Réappropriation et diffusion d'une parole et d'une réflexion propres à l'immigration.</w:t>
                  </w:r>
                </w:p>
                <w:p w:rsidR="0003087D" w:rsidRDefault="0003087D">
                  <w:pPr>
                    <w:numPr>
                      <w:ilvl w:val="0"/>
                      <w:numId w:val="7"/>
                    </w:numPr>
                    <w:spacing w:before="46" w:line="201" w:lineRule="exact"/>
                    <w:ind w:left="0" w:right="72"/>
                    <w:jc w:val="both"/>
                    <w:textAlignment w:val="baseline"/>
                    <w:rPr>
                      <w:rFonts w:ascii="Arial" w:eastAsia="Arial" w:hAnsi="Arial"/>
                      <w:color w:val="000000"/>
                      <w:sz w:val="18"/>
                      <w:lang w:val="fr-FR"/>
                    </w:rPr>
                  </w:pPr>
                  <w:r>
                    <w:rPr>
                      <w:rFonts w:ascii="Arial" w:eastAsia="Arial" w:hAnsi="Arial"/>
                      <w:color w:val="000000"/>
                      <w:sz w:val="18"/>
                      <w:lang w:val="fr-FR"/>
                    </w:rPr>
                    <w:t>Investissement dans de nouveaux domaines de luttes (politique locale, logement, école...).</w:t>
                  </w:r>
                </w:p>
                <w:p w:rsidR="0003087D" w:rsidRDefault="0003087D">
                  <w:pPr>
                    <w:numPr>
                      <w:ilvl w:val="0"/>
                      <w:numId w:val="7"/>
                    </w:numPr>
                    <w:spacing w:before="52" w:line="196" w:lineRule="exact"/>
                    <w:ind w:left="0" w:right="72"/>
                    <w:jc w:val="both"/>
                    <w:textAlignment w:val="baseline"/>
                    <w:rPr>
                      <w:rFonts w:ascii="Arial" w:eastAsia="Arial" w:hAnsi="Arial"/>
                      <w:color w:val="000000"/>
                      <w:spacing w:val="-1"/>
                      <w:sz w:val="18"/>
                      <w:lang w:val="fr-FR"/>
                    </w:rPr>
                  </w:pPr>
                  <w:r>
                    <w:rPr>
                      <w:rFonts w:ascii="Arial" w:eastAsia="Arial" w:hAnsi="Arial"/>
                      <w:color w:val="000000"/>
                      <w:spacing w:val="-1"/>
                      <w:sz w:val="18"/>
                      <w:lang w:val="fr-FR"/>
                    </w:rPr>
                    <w:t>Recherche de convergence sur la base de l'auto-organisation.</w:t>
                  </w:r>
                </w:p>
                <w:p w:rsidR="0003087D" w:rsidRDefault="0003087D">
                  <w:pPr>
                    <w:spacing w:before="130" w:line="278" w:lineRule="exact"/>
                    <w:ind w:right="72"/>
                    <w:textAlignment w:val="baseline"/>
                    <w:rPr>
                      <w:rFonts w:ascii="Arial" w:eastAsia="Arial" w:hAnsi="Arial"/>
                      <w:b/>
                      <w:color w:val="000000"/>
                      <w:spacing w:val="7"/>
                      <w:sz w:val="24"/>
                      <w:lang w:val="fr-FR"/>
                    </w:rPr>
                  </w:pPr>
                  <w:r>
                    <w:rPr>
                      <w:rFonts w:ascii="Arial" w:eastAsia="Arial" w:hAnsi="Arial"/>
                      <w:b/>
                      <w:color w:val="000000"/>
                      <w:spacing w:val="7"/>
                      <w:sz w:val="24"/>
                      <w:lang w:val="fr-FR"/>
                    </w:rPr>
                    <w:t>Se réapproprier la parole et la réflexion</w:t>
                  </w:r>
                </w:p>
                <w:p w:rsidR="0003087D" w:rsidRDefault="0003087D">
                  <w:pPr>
                    <w:spacing w:before="101" w:line="196"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Comme toute nouvelle logique, celle de la citoyenneté exige la capacité à critiquer les autres démarches, à mettre en évidence les enjeux sous-jacents à leurs discours "généreux" et "ouverts" en apparence. La concrétisation de cet objectif a été recherchée à la fois dans la dimension théorique, dans la dimension politique et dans le symbolique.</w:t>
                  </w:r>
                </w:p>
                <w:p w:rsidR="0003087D" w:rsidRDefault="0003087D">
                  <w:pPr>
                    <w:spacing w:before="35" w:line="196"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Au niveau théorique, l'élaboration et la diffusion de notre première brochure ("de l'antiracisme à la revendication de citoyenneté") avait pour but d'installer les bornes du débat, les contours de la nouvelle logique de citoyenneté. Les brochures suivantes (la seconde qui paraîtra en février, s'intitule : "Assimilation, intégration ou ci</w:t>
                  </w:r>
                  <w:r>
                    <w:rPr>
                      <w:rFonts w:ascii="Arial" w:eastAsia="Arial" w:hAnsi="Arial"/>
                      <w:color w:val="000000"/>
                      <w:sz w:val="18"/>
                      <w:lang w:val="fr-FR"/>
                    </w:rPr>
                    <w:softHyphen/>
                    <w:t xml:space="preserve">toyenneté") auront, quant à elles, à se pencher sur l'application de cette logique à nos différents domaines de lutte (école, logement, entreprise, antiracisme, </w:t>
                  </w:r>
                  <w:proofErr w:type="gramStart"/>
                  <w:r>
                    <w:rPr>
                      <w:rFonts w:ascii="Arial" w:eastAsia="Arial" w:hAnsi="Arial"/>
                      <w:color w:val="000000"/>
                      <w:sz w:val="18"/>
                      <w:lang w:val="fr-FR"/>
                    </w:rPr>
                    <w:t>etc...</w:t>
                  </w:r>
                  <w:proofErr w:type="gramEnd"/>
                  <w:r>
                    <w:rPr>
                      <w:rFonts w:ascii="Arial" w:eastAsia="Arial" w:hAnsi="Arial"/>
                      <w:color w:val="000000"/>
                      <w:sz w:val="18"/>
                      <w:lang w:val="fr-FR"/>
                    </w:rPr>
                    <w:t>).</w:t>
                  </w:r>
                </w:p>
                <w:p w:rsidR="0003087D" w:rsidRDefault="0003087D">
                  <w:pPr>
                    <w:spacing w:before="72" w:line="192" w:lineRule="exact"/>
                    <w:ind w:right="72"/>
                    <w:jc w:val="both"/>
                    <w:textAlignment w:val="baseline"/>
                    <w:rPr>
                      <w:rFonts w:ascii="Arial" w:eastAsia="Arial" w:hAnsi="Arial"/>
                      <w:color w:val="000000"/>
                      <w:spacing w:val="-1"/>
                      <w:sz w:val="18"/>
                      <w:lang w:val="fr-FR"/>
                    </w:rPr>
                  </w:pPr>
                  <w:r>
                    <w:rPr>
                      <w:rFonts w:ascii="Arial" w:eastAsia="Arial" w:hAnsi="Arial"/>
                      <w:color w:val="000000"/>
                      <w:spacing w:val="-1"/>
                      <w:sz w:val="18"/>
                      <w:lang w:val="fr-FR"/>
                    </w:rPr>
                    <w:t>La mise en place du CERIM-Texture (Centre d'</w:t>
                  </w:r>
                  <w:proofErr w:type="spellStart"/>
                  <w:r>
                    <w:rPr>
                      <w:rFonts w:ascii="Arial" w:eastAsia="Arial" w:hAnsi="Arial"/>
                      <w:color w:val="000000"/>
                      <w:spacing w:val="-1"/>
                      <w:sz w:val="18"/>
                      <w:lang w:val="fr-FR"/>
                    </w:rPr>
                    <w:t>Etude</w:t>
                  </w:r>
                  <w:proofErr w:type="spellEnd"/>
                  <w:r>
                    <w:rPr>
                      <w:rFonts w:ascii="Arial" w:eastAsia="Arial" w:hAnsi="Arial"/>
                      <w:color w:val="000000"/>
                      <w:spacing w:val="-1"/>
                      <w:sz w:val="18"/>
                      <w:lang w:val="fr-FR"/>
                    </w:rPr>
                    <w:t xml:space="preserve"> et de Recherche sur l'Immigration et les migrations") associant au-delà des militants de notre association, des chercheurs et des individus intéressés par notre préoccupation, découle de la même démarche théorique. La réalisation d'une série d'enquêtes visant à appré</w:t>
                  </w:r>
                  <w:r>
                    <w:rPr>
                      <w:rFonts w:ascii="Arial" w:eastAsia="Arial" w:hAnsi="Arial"/>
                      <w:color w:val="000000"/>
                      <w:spacing w:val="-1"/>
                      <w:sz w:val="18"/>
                      <w:lang w:val="fr-FR"/>
                    </w:rPr>
                    <w:softHyphen/>
                    <w:t>hender la réalité concrète des populations que nos associations prétendent "représenter", est le moyen qu'a choisi notre centre de recherche. Deux enquêtes portant sur un échantillon de deux mille personnes ou associations sont d'ores et déjà en cours ;</w:t>
                  </w:r>
                </w:p>
                <w:p w:rsidR="0003087D" w:rsidRDefault="0003087D">
                  <w:pPr>
                    <w:numPr>
                      <w:ilvl w:val="0"/>
                      <w:numId w:val="7"/>
                    </w:numPr>
                    <w:spacing w:before="45" w:line="203" w:lineRule="exact"/>
                    <w:ind w:left="0" w:right="72"/>
                    <w:jc w:val="both"/>
                    <w:textAlignment w:val="baseline"/>
                    <w:rPr>
                      <w:rFonts w:ascii="Arial" w:eastAsia="Arial" w:hAnsi="Arial"/>
                      <w:color w:val="000000"/>
                      <w:sz w:val="18"/>
                      <w:lang w:val="fr-FR"/>
                    </w:rPr>
                  </w:pPr>
                  <w:r>
                    <w:rPr>
                      <w:rFonts w:ascii="Arial" w:eastAsia="Arial" w:hAnsi="Arial"/>
                      <w:color w:val="000000"/>
                      <w:sz w:val="18"/>
                      <w:lang w:val="fr-FR"/>
                    </w:rPr>
                    <w:t>"Le mouvement associatif jeune issu de l'immigration : diversité, potentialité et limites".</w:t>
                  </w:r>
                </w:p>
                <w:p w:rsidR="0003087D" w:rsidRDefault="0003087D">
                  <w:pPr>
                    <w:numPr>
                      <w:ilvl w:val="0"/>
                      <w:numId w:val="7"/>
                    </w:numPr>
                    <w:spacing w:before="33" w:line="210" w:lineRule="exact"/>
                    <w:ind w:left="0" w:right="72"/>
                    <w:jc w:val="both"/>
                    <w:textAlignment w:val="baseline"/>
                    <w:rPr>
                      <w:rFonts w:ascii="Arial" w:eastAsia="Arial" w:hAnsi="Arial"/>
                      <w:color w:val="000000"/>
                      <w:sz w:val="18"/>
                      <w:lang w:val="fr-FR"/>
                    </w:rPr>
                  </w:pPr>
                  <w:r>
                    <w:rPr>
                      <w:rFonts w:ascii="Arial" w:eastAsia="Arial" w:hAnsi="Arial"/>
                      <w:color w:val="000000"/>
                      <w:sz w:val="18"/>
                      <w:lang w:val="fr-FR"/>
                    </w:rPr>
                    <w:t>"L'image de soi et des parents dans ladite "deuxième géné</w:t>
                  </w:r>
                  <w:r>
                    <w:rPr>
                      <w:rFonts w:ascii="Arial" w:eastAsia="Arial" w:hAnsi="Arial"/>
                      <w:color w:val="000000"/>
                      <w:sz w:val="18"/>
                      <w:lang w:val="fr-FR"/>
                    </w:rPr>
                    <w:softHyphen/>
                    <w:t>ration".</w:t>
                  </w:r>
                </w:p>
                <w:p w:rsidR="0003087D" w:rsidRDefault="0003087D">
                  <w:pPr>
                    <w:spacing w:before="46" w:line="196"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Au niveau politique, la publication du journal "Le Citoyen" avait pour objectif d'appliquer notre nouvelle démarche aux événements politiques et sociaux de la société française. Ce faisant, nous voulons contribuer à la réflexion sur un besoin, à notre sens incontournable, pour l'immigration : celui d'un journal politique de l'immigration.</w:t>
                  </w:r>
                </w:p>
                <w:p w:rsidR="0003087D" w:rsidRDefault="0003087D">
                  <w:pPr>
                    <w:spacing w:before="60" w:line="193"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 xml:space="preserve">Enfin, au niveau symbolique, la réalisation et la diffusion de la "Carte de citoyen", visaient à contribuer à faire sauter le verrou de </w:t>
                  </w:r>
                </w:p>
              </w:txbxContent>
            </v:textbox>
            <w10:wrap type="square" anchorx="page" anchory="page"/>
          </v:shape>
        </w:pict>
      </w:r>
      <w:r>
        <w:pict>
          <v:shape id="_x0000_s1163" type="#_x0000_t202" style="position:absolute;margin-left:311.5pt;margin-top:25.35pt;width:274pt;height:549.05pt;z-index:-251695104;mso-wrap-distance-left:0;mso-wrap-distance-right:0;mso-position-horizontal-relative:page;mso-position-vertical-relative:page" filled="f" stroked="f">
            <v:textbox inset="0,0,0,0">
              <w:txbxContent>
                <w:p w:rsidR="0003087D" w:rsidRDefault="0003087D">
                  <w:pPr>
                    <w:spacing w:before="7" w:line="196" w:lineRule="exact"/>
                    <w:jc w:val="both"/>
                    <w:textAlignment w:val="baseline"/>
                    <w:rPr>
                      <w:rFonts w:ascii="Arial" w:eastAsia="Arial" w:hAnsi="Arial"/>
                      <w:color w:val="000000"/>
                      <w:sz w:val="18"/>
                      <w:lang w:val="fr-FR"/>
                    </w:rPr>
                  </w:pPr>
                  <w:proofErr w:type="gramStart"/>
                  <w:r>
                    <w:rPr>
                      <w:rFonts w:ascii="Arial" w:eastAsia="Arial" w:hAnsi="Arial"/>
                      <w:color w:val="000000"/>
                      <w:sz w:val="18"/>
                      <w:lang w:val="fr-FR"/>
                    </w:rPr>
                    <w:t>l'assimilation</w:t>
                  </w:r>
                  <w:proofErr w:type="gramEnd"/>
                  <w:r>
                    <w:rPr>
                      <w:rFonts w:ascii="Arial" w:eastAsia="Arial" w:hAnsi="Arial"/>
                      <w:color w:val="000000"/>
                      <w:sz w:val="18"/>
                      <w:lang w:val="fr-FR"/>
                    </w:rPr>
                    <w:t xml:space="preserve"> entre citoyenneté et nationalité, à faire avancer l'idée de l'existence d'autres critères que celui de la nationalité pour l'attribution des droits.</w:t>
                  </w:r>
                </w:p>
                <w:p w:rsidR="0003087D" w:rsidRDefault="0003087D">
                  <w:pPr>
                    <w:spacing w:before="120" w:line="269" w:lineRule="exact"/>
                    <w:textAlignment w:val="baseline"/>
                    <w:rPr>
                      <w:rFonts w:ascii="Arial" w:eastAsia="Arial" w:hAnsi="Arial"/>
                      <w:b/>
                      <w:color w:val="000000"/>
                      <w:spacing w:val="6"/>
                      <w:sz w:val="24"/>
                      <w:lang w:val="fr-FR"/>
                    </w:rPr>
                  </w:pPr>
                  <w:r>
                    <w:rPr>
                      <w:rFonts w:ascii="Arial" w:eastAsia="Arial" w:hAnsi="Arial"/>
                      <w:b/>
                      <w:color w:val="000000"/>
                      <w:spacing w:val="6"/>
                      <w:sz w:val="24"/>
                      <w:lang w:val="fr-FR"/>
                    </w:rPr>
                    <w:t>Investir de nouveaux domaines de luttes</w:t>
                  </w:r>
                </w:p>
                <w:p w:rsidR="0003087D" w:rsidRDefault="0003087D">
                  <w:pPr>
                    <w:spacing w:before="107" w:line="196"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Cet objectif s'est traduit jusqu'à présent (compte tenu de nos forces) dans cinq directions : le juridique, la politique locale, le culturel, l'école et le logement.</w:t>
                  </w:r>
                </w:p>
                <w:p w:rsidR="0003087D" w:rsidRDefault="0003087D">
                  <w:pPr>
                    <w:spacing w:before="65" w:line="192" w:lineRule="exact"/>
                    <w:jc w:val="both"/>
                    <w:textAlignment w:val="baseline"/>
                    <w:rPr>
                      <w:rFonts w:ascii="Arial" w:eastAsia="Arial" w:hAnsi="Arial"/>
                      <w:color w:val="000000"/>
                      <w:sz w:val="18"/>
                      <w:lang w:val="fr-FR"/>
                    </w:rPr>
                  </w:pPr>
                  <w:r>
                    <w:rPr>
                      <w:rFonts w:ascii="Arial" w:eastAsia="Arial" w:hAnsi="Arial"/>
                      <w:color w:val="000000"/>
                      <w:sz w:val="18"/>
                      <w:lang w:val="fr-FR"/>
                    </w:rPr>
                    <w:t>Dans le domaine juridique, la mise en place de la commission juridique visant à la défense concrète des droits des populations issues de l'immigration, a été accompagnée de cycles de formation juridique et de débats publics mettant en évidence les consé</w:t>
                  </w:r>
                  <w:r>
                    <w:rPr>
                      <w:rFonts w:ascii="Arial" w:eastAsia="Arial" w:hAnsi="Arial"/>
                      <w:color w:val="000000"/>
                      <w:sz w:val="18"/>
                      <w:lang w:val="fr-FR"/>
                    </w:rPr>
                    <w:softHyphen/>
                    <w:t xml:space="preserve">quences pour l'ensemble de la société d'une </w:t>
                  </w:r>
                  <w:proofErr w:type="spellStart"/>
                  <w:r>
                    <w:rPr>
                      <w:rFonts w:ascii="Arial" w:eastAsia="Arial" w:hAnsi="Arial"/>
                      <w:color w:val="000000"/>
                      <w:sz w:val="18"/>
                      <w:lang w:val="fr-FR"/>
                    </w:rPr>
                    <w:t>destabilisation</w:t>
                  </w:r>
                  <w:proofErr w:type="spellEnd"/>
                  <w:r>
                    <w:rPr>
                      <w:rFonts w:ascii="Arial" w:eastAsia="Arial" w:hAnsi="Arial"/>
                      <w:color w:val="000000"/>
                      <w:sz w:val="18"/>
                      <w:lang w:val="fr-FR"/>
                    </w:rPr>
                    <w:t xml:space="preserve"> de l'immigration et des populations qui en sont issues.</w:t>
                  </w:r>
                </w:p>
                <w:p w:rsidR="0003087D" w:rsidRDefault="0003087D">
                  <w:pPr>
                    <w:spacing w:before="57" w:line="192" w:lineRule="exact"/>
                    <w:jc w:val="both"/>
                    <w:textAlignment w:val="baseline"/>
                    <w:rPr>
                      <w:rFonts w:ascii="Arial" w:eastAsia="Arial" w:hAnsi="Arial"/>
                      <w:color w:val="000000"/>
                      <w:sz w:val="18"/>
                      <w:lang w:val="fr-FR"/>
                    </w:rPr>
                  </w:pPr>
                  <w:r>
                    <w:rPr>
                      <w:rFonts w:ascii="Arial" w:eastAsia="Arial" w:hAnsi="Arial"/>
                      <w:color w:val="000000"/>
                      <w:sz w:val="18"/>
                      <w:lang w:val="fr-FR"/>
                    </w:rPr>
                    <w:t xml:space="preserve">Au niveau de la politique locale, nous avons tenté de "casser" le choix présenté comme inévitable entre "droite et gauche", en imposant notre présence dans tout débat concernant la vie de notre localité (élection locale, délinquance, conseil extra-municipal, </w:t>
                  </w:r>
                  <w:proofErr w:type="gramStart"/>
                  <w:r>
                    <w:rPr>
                      <w:rFonts w:ascii="Arial" w:eastAsia="Arial" w:hAnsi="Arial"/>
                      <w:color w:val="000000"/>
                      <w:sz w:val="18"/>
                      <w:lang w:val="fr-FR"/>
                    </w:rPr>
                    <w:t>etc...</w:t>
                  </w:r>
                  <w:proofErr w:type="gramEnd"/>
                  <w:r>
                    <w:rPr>
                      <w:rFonts w:ascii="Arial" w:eastAsia="Arial" w:hAnsi="Arial"/>
                      <w:color w:val="000000"/>
                      <w:sz w:val="18"/>
                      <w:lang w:val="fr-FR"/>
                    </w:rPr>
                    <w:t>). De même, nous avons tenté de rompre avec des pratiques culturelles tournées uniquement vers le passé, en donnant comme objectif à nos initiatives d'être les porteuses de notre vécu quotidien et de nos revendications (théâtre, peinture, chorale, danse).</w:t>
                  </w:r>
                </w:p>
                <w:p w:rsidR="0003087D" w:rsidRDefault="0003087D">
                  <w:pPr>
                    <w:spacing w:before="53" w:line="196" w:lineRule="exact"/>
                    <w:jc w:val="both"/>
                    <w:textAlignment w:val="baseline"/>
                    <w:rPr>
                      <w:rFonts w:ascii="Arial" w:eastAsia="Arial" w:hAnsi="Arial"/>
                      <w:color w:val="000000"/>
                      <w:sz w:val="18"/>
                      <w:lang w:val="fr-FR"/>
                    </w:rPr>
                  </w:pPr>
                  <w:r>
                    <w:rPr>
                      <w:rFonts w:ascii="Arial" w:eastAsia="Arial" w:hAnsi="Arial"/>
                      <w:color w:val="000000"/>
                      <w:sz w:val="18"/>
                      <w:lang w:val="fr-FR"/>
                    </w:rPr>
                    <w:t>Le refus de nous contenter d'un simple suivi scolaire, nous a poussé à compléter cette pratique par un investissement d'une association de parents d'élèves (la F.C.P.E.) afin d'entamer sur quelques écoles (compte tenu de nos forces) la dénonciation des facteurs sociaux, économiques et culturels de l'échec scolaire.</w:t>
                  </w:r>
                </w:p>
                <w:p w:rsidR="0003087D" w:rsidRDefault="0003087D">
                  <w:pPr>
                    <w:spacing w:before="51" w:line="196" w:lineRule="exact"/>
                    <w:jc w:val="both"/>
                    <w:textAlignment w:val="baseline"/>
                    <w:rPr>
                      <w:rFonts w:ascii="Arial" w:eastAsia="Arial" w:hAnsi="Arial"/>
                      <w:color w:val="000000"/>
                      <w:sz w:val="18"/>
                      <w:lang w:val="fr-FR"/>
                    </w:rPr>
                  </w:pPr>
                  <w:r>
                    <w:rPr>
                      <w:rFonts w:ascii="Arial" w:eastAsia="Arial" w:hAnsi="Arial"/>
                      <w:color w:val="000000"/>
                      <w:sz w:val="18"/>
                      <w:lang w:val="fr-FR"/>
                    </w:rPr>
                    <w:t>De la même façon, nous tentons au sein des "comités d'habitants" de développer une présence "immigrée" afin de mettre en évidence les raisons réelles des difficultés de cohabitation entre les popula</w:t>
                  </w:r>
                  <w:r>
                    <w:rPr>
                      <w:rFonts w:ascii="Arial" w:eastAsia="Arial" w:hAnsi="Arial"/>
                      <w:color w:val="000000"/>
                      <w:sz w:val="18"/>
                      <w:lang w:val="fr-FR"/>
                    </w:rPr>
                    <w:softHyphen/>
                    <w:t>tions d'origines culturelles différentes.</w:t>
                  </w:r>
                </w:p>
                <w:p w:rsidR="0003087D" w:rsidRDefault="0003087D">
                  <w:pPr>
                    <w:spacing w:before="50" w:line="196" w:lineRule="exact"/>
                    <w:jc w:val="both"/>
                    <w:textAlignment w:val="baseline"/>
                    <w:rPr>
                      <w:rFonts w:ascii="Arial" w:eastAsia="Arial" w:hAnsi="Arial"/>
                      <w:color w:val="000000"/>
                      <w:sz w:val="18"/>
                      <w:lang w:val="fr-FR"/>
                    </w:rPr>
                  </w:pPr>
                  <w:r>
                    <w:rPr>
                      <w:rFonts w:ascii="Arial" w:eastAsia="Arial" w:hAnsi="Arial"/>
                      <w:color w:val="000000"/>
                      <w:sz w:val="18"/>
                      <w:lang w:val="fr-FR"/>
                    </w:rPr>
                    <w:t>Dans l'ensemble de ces pratiques, c'est la recherche des conver</w:t>
                  </w:r>
                  <w:r>
                    <w:rPr>
                      <w:rFonts w:ascii="Arial" w:eastAsia="Arial" w:hAnsi="Arial"/>
                      <w:color w:val="000000"/>
                      <w:sz w:val="18"/>
                      <w:lang w:val="fr-FR"/>
                    </w:rPr>
                    <w:softHyphen/>
                    <w:t>gences d'intérêts avec la population française défavorisée qui détermine nos objectifs et nos moyens d'action.</w:t>
                  </w:r>
                </w:p>
                <w:p w:rsidR="0003087D" w:rsidRDefault="0003087D">
                  <w:pPr>
                    <w:spacing w:before="132" w:line="269" w:lineRule="exact"/>
                    <w:textAlignment w:val="baseline"/>
                    <w:rPr>
                      <w:rFonts w:ascii="Arial" w:eastAsia="Arial" w:hAnsi="Arial"/>
                      <w:b/>
                      <w:color w:val="000000"/>
                      <w:spacing w:val="1"/>
                      <w:sz w:val="24"/>
                      <w:lang w:val="fr-FR"/>
                    </w:rPr>
                  </w:pPr>
                  <w:r>
                    <w:rPr>
                      <w:rFonts w:ascii="Arial" w:eastAsia="Arial" w:hAnsi="Arial"/>
                      <w:b/>
                      <w:color w:val="000000"/>
                      <w:spacing w:val="1"/>
                      <w:sz w:val="24"/>
                      <w:lang w:val="fr-FR"/>
                    </w:rPr>
                    <w:t>Préserver l'auto-organisation</w:t>
                  </w:r>
                </w:p>
                <w:p w:rsidR="0003087D" w:rsidRDefault="0003087D">
                  <w:pPr>
                    <w:spacing w:before="80" w:line="190" w:lineRule="exact"/>
                    <w:jc w:val="both"/>
                    <w:textAlignment w:val="baseline"/>
                    <w:rPr>
                      <w:rFonts w:ascii="Arial" w:eastAsia="Arial" w:hAnsi="Arial"/>
                      <w:color w:val="000000"/>
                      <w:sz w:val="18"/>
                      <w:lang w:val="fr-FR"/>
                    </w:rPr>
                  </w:pPr>
                  <w:r>
                    <w:rPr>
                      <w:rFonts w:ascii="Arial" w:eastAsia="Arial" w:hAnsi="Arial"/>
                      <w:color w:val="000000"/>
                      <w:sz w:val="18"/>
                      <w:lang w:val="fr-FR"/>
                    </w:rPr>
                    <w:t>Si la recherche des convergences est une des bases de notre action, nous l'avons toujours menée à partir de l'auto-organisation qui demeure la seule garantie (compte tenu de l'état d'avancée du débat dans les organisations de la société civile française) de ne pas voir nos revendications rognées et nos intérêts délaissés.</w:t>
                  </w:r>
                </w:p>
                <w:p w:rsidR="0003087D" w:rsidRDefault="0003087D">
                  <w:pPr>
                    <w:spacing w:before="53" w:line="196" w:lineRule="exact"/>
                    <w:jc w:val="both"/>
                    <w:textAlignment w:val="baseline"/>
                    <w:rPr>
                      <w:rFonts w:ascii="Arial" w:eastAsia="Arial" w:hAnsi="Arial"/>
                      <w:color w:val="000000"/>
                      <w:sz w:val="18"/>
                      <w:lang w:val="fr-FR"/>
                    </w:rPr>
                  </w:pPr>
                  <w:r>
                    <w:rPr>
                      <w:rFonts w:ascii="Arial" w:eastAsia="Arial" w:hAnsi="Arial"/>
                      <w:color w:val="000000"/>
                      <w:sz w:val="18"/>
                      <w:lang w:val="fr-FR"/>
                    </w:rPr>
                    <w:t xml:space="preserve">Aide à la création d'associations ("Miroir", Femmes maghrébines de Roubaix, Association "Action"...), réunions autonomes des quelques parents immigrés travaillant dans les associations de parents d'élèves, </w:t>
                  </w:r>
                  <w:proofErr w:type="gramStart"/>
                  <w:r>
                    <w:rPr>
                      <w:rFonts w:ascii="Arial" w:eastAsia="Arial" w:hAnsi="Arial"/>
                      <w:color w:val="000000"/>
                      <w:sz w:val="18"/>
                      <w:lang w:val="fr-FR"/>
                    </w:rPr>
                    <w:t>etc...</w:t>
                  </w:r>
                  <w:proofErr w:type="gramEnd"/>
                  <w:r>
                    <w:rPr>
                      <w:rFonts w:ascii="Arial" w:eastAsia="Arial" w:hAnsi="Arial"/>
                      <w:color w:val="000000"/>
                      <w:sz w:val="18"/>
                      <w:lang w:val="fr-FR"/>
                    </w:rPr>
                    <w:t>, sont autant de moyens pour nous de développer notre auto-organisation.</w:t>
                  </w:r>
                </w:p>
                <w:p w:rsidR="0003087D" w:rsidRDefault="0003087D">
                  <w:pPr>
                    <w:spacing w:before="52" w:line="196" w:lineRule="exact"/>
                    <w:jc w:val="both"/>
                    <w:textAlignment w:val="baseline"/>
                    <w:rPr>
                      <w:rFonts w:ascii="Arial" w:eastAsia="Arial" w:hAnsi="Arial"/>
                      <w:color w:val="000000"/>
                      <w:spacing w:val="-2"/>
                      <w:sz w:val="18"/>
                      <w:lang w:val="fr-FR"/>
                    </w:rPr>
                  </w:pPr>
                  <w:r>
                    <w:rPr>
                      <w:rFonts w:ascii="Arial" w:eastAsia="Arial" w:hAnsi="Arial"/>
                      <w:color w:val="000000"/>
                      <w:spacing w:val="-2"/>
                      <w:sz w:val="18"/>
                      <w:lang w:val="fr-FR"/>
                    </w:rPr>
                    <w:t>Il est toujours difficile de commencer un bilan, comme de le terminer. Sa réalité est en effet, en transformation permanente, et il est toujours hasardeux d'en tirer des conclusions définitives. Ce qui est néanmoins certain, c'est que la logique de la citoyenneté marquera, si nous sommes capables de prendre nos responsabilités, un nouvel âge de notre mouvement.</w:t>
                  </w:r>
                </w:p>
                <w:p w:rsidR="0003087D" w:rsidRDefault="0003087D">
                  <w:pPr>
                    <w:spacing w:before="38" w:after="39" w:line="205" w:lineRule="exact"/>
                    <w:jc w:val="right"/>
                    <w:textAlignment w:val="baseline"/>
                    <w:rPr>
                      <w:rFonts w:ascii="Arial" w:eastAsia="Arial" w:hAnsi="Arial"/>
                      <w:b/>
                      <w:color w:val="000000"/>
                      <w:spacing w:val="15"/>
                      <w:sz w:val="18"/>
                      <w:lang w:val="fr-FR"/>
                    </w:rPr>
                  </w:pPr>
                  <w:r>
                    <w:rPr>
                      <w:rFonts w:ascii="Arial" w:eastAsia="Arial" w:hAnsi="Arial"/>
                      <w:b/>
                      <w:color w:val="000000"/>
                      <w:spacing w:val="15"/>
                      <w:sz w:val="18"/>
                      <w:lang w:val="fr-FR"/>
                    </w:rPr>
                    <w:t>Saïd BOUAMAMA</w:t>
                  </w:r>
                </w:p>
              </w:txbxContent>
            </v:textbox>
            <w10:wrap type="square" anchorx="page" anchory="page"/>
          </v:shape>
        </w:pict>
      </w:r>
      <w:r>
        <w:pict>
          <v:shape id="_x0000_s1162" type="#_x0000_t202" style="position:absolute;margin-left:139.45pt;margin-top:574.4pt;width:409.9pt;height:224.6pt;z-index:-251694080;mso-wrap-distance-left:0;mso-wrap-distance-right:0;mso-position-horizontal-relative:page;mso-position-vertical-relative:page" filled="f" stroked="f">
            <v:textbox inset="0,0,0,0">
              <w:txbxContent>
                <w:p w:rsidR="0003087D" w:rsidRDefault="0003087D">
                  <w:pPr>
                    <w:spacing w:before="160" w:line="20" w:lineRule="exact"/>
                  </w:pPr>
                </w:p>
                <w:tbl>
                  <w:tblPr>
                    <w:tblW w:w="0" w:type="auto"/>
                    <w:tblLayout w:type="fixed"/>
                    <w:tblCellMar>
                      <w:left w:w="0" w:type="dxa"/>
                      <w:right w:w="0" w:type="dxa"/>
                    </w:tblCellMar>
                    <w:tblLook w:val="04A0" w:firstRow="1" w:lastRow="0" w:firstColumn="1" w:lastColumn="0" w:noHBand="0" w:noVBand="1"/>
                  </w:tblPr>
                  <w:tblGrid>
                    <w:gridCol w:w="6830"/>
                    <w:gridCol w:w="1368"/>
                  </w:tblGrid>
                  <w:tr w:rsidR="0003087D">
                    <w:trPr>
                      <w:trHeight w:hRule="exact" w:val="4312"/>
                    </w:trPr>
                    <w:tc>
                      <w:tcPr>
                        <w:tcW w:w="6830" w:type="dxa"/>
                        <w:tcBorders>
                          <w:top w:val="none" w:sz="0" w:space="0" w:color="000000"/>
                          <w:left w:val="none" w:sz="0" w:space="0" w:color="000000"/>
                          <w:bottom w:val="none" w:sz="0" w:space="0" w:color="000000"/>
                          <w:right w:val="none" w:sz="0" w:space="0" w:color="000000"/>
                        </w:tcBorders>
                      </w:tcPr>
                      <w:p w:rsidR="0003087D" w:rsidRDefault="0003087D">
                        <w:pPr>
                          <w:spacing w:before="15" w:after="1"/>
                          <w:jc w:val="center"/>
                          <w:textAlignment w:val="baseline"/>
                        </w:pPr>
                        <w:r>
                          <w:rPr>
                            <w:noProof/>
                          </w:rPr>
                          <w:drawing>
                            <wp:inline distT="0" distB="0" distL="0" distR="0">
                              <wp:extent cx="4337050" cy="272796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5"/>
                                      <a:stretch>
                                        <a:fillRect/>
                                      </a:stretch>
                                    </pic:blipFill>
                                    <pic:spPr>
                                      <a:xfrm>
                                        <a:off x="0" y="0"/>
                                        <a:ext cx="4337050" cy="2727960"/>
                                      </a:xfrm>
                                      <a:prstGeom prst="rect">
                                        <a:avLst/>
                                      </a:prstGeom>
                                    </pic:spPr>
                                  </pic:pic>
                                </a:graphicData>
                              </a:graphic>
                            </wp:inline>
                          </w:drawing>
                        </w:r>
                      </w:p>
                    </w:tc>
                    <w:tc>
                      <w:tcPr>
                        <w:tcW w:w="1368" w:type="dxa"/>
                        <w:tcBorders>
                          <w:top w:val="none" w:sz="0" w:space="0" w:color="000000"/>
                          <w:left w:val="none" w:sz="0" w:space="0" w:color="000000"/>
                          <w:bottom w:val="none" w:sz="0" w:space="0" w:color="000000"/>
                          <w:right w:val="none" w:sz="0" w:space="0" w:color="000000"/>
                        </w:tcBorders>
                        <w:vAlign w:val="bottom"/>
                      </w:tcPr>
                      <w:p w:rsidR="0003087D" w:rsidRDefault="0003087D">
                        <w:pPr>
                          <w:spacing w:before="4160" w:line="141" w:lineRule="exact"/>
                          <w:jc w:val="center"/>
                          <w:textAlignment w:val="baseline"/>
                          <w:rPr>
                            <w:rFonts w:ascii="Arial" w:eastAsia="Arial" w:hAnsi="Arial"/>
                            <w:color w:val="000000"/>
                            <w:sz w:val="12"/>
                            <w:lang w:val="fr-FR"/>
                          </w:rPr>
                        </w:pPr>
                        <w:r>
                          <w:rPr>
                            <w:rFonts w:ascii="Arial" w:eastAsia="Arial" w:hAnsi="Arial"/>
                            <w:color w:val="000000"/>
                            <w:sz w:val="12"/>
                            <w:lang w:val="fr-FR"/>
                          </w:rPr>
                          <w:t xml:space="preserve">Photo : Djamel </w:t>
                        </w:r>
                        <w:proofErr w:type="spellStart"/>
                        <w:r>
                          <w:rPr>
                            <w:rFonts w:ascii="Arial" w:eastAsia="Arial" w:hAnsi="Arial"/>
                            <w:color w:val="000000"/>
                            <w:sz w:val="12"/>
                            <w:lang w:val="fr-FR"/>
                          </w:rPr>
                          <w:t>Kelfaoui</w:t>
                        </w:r>
                        <w:proofErr w:type="spellEnd"/>
                      </w:p>
                    </w:tc>
                  </w:tr>
                </w:tbl>
                <w:p w:rsidR="0003087D" w:rsidRDefault="0003087D"/>
              </w:txbxContent>
            </v:textbox>
            <w10:wrap type="square" anchorx="page" anchory="page"/>
          </v:shape>
        </w:pict>
      </w:r>
    </w:p>
    <w:p w:rsidR="00CA4B53" w:rsidRDefault="00CA4B53">
      <w:pPr>
        <w:sectPr w:rsidR="00CA4B53">
          <w:pgSz w:w="11904" w:h="16843"/>
          <w:pgMar w:top="219" w:right="194" w:bottom="467" w:left="568"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61" type="#_x0000_t202" style="position:absolute;margin-left:188.15pt;margin-top:102pt;width:236pt;height:163.45pt;z-index:-251693056;mso-wrap-distance-left:0;mso-wrap-distance-right:0;mso-position-horizontal-relative:page;mso-position-vertical-relative:page" filled="f" stroked="f">
            <v:textbox inset="0,0,0,0">
              <w:txbxContent>
                <w:p w:rsidR="0003087D" w:rsidRDefault="0003087D">
                  <w:pPr>
                    <w:tabs>
                      <w:tab w:val="right" w:pos="4680"/>
                    </w:tabs>
                    <w:spacing w:before="11" w:line="685" w:lineRule="exact"/>
                    <w:jc w:val="center"/>
                    <w:textAlignment w:val="baseline"/>
                    <w:rPr>
                      <w:rFonts w:ascii="Arial" w:eastAsia="Arial" w:hAnsi="Arial"/>
                      <w:b/>
                      <w:color w:val="000000"/>
                      <w:w w:val="95"/>
                      <w:sz w:val="59"/>
                      <w:lang w:val="fr-FR"/>
                    </w:rPr>
                  </w:pPr>
                  <w:r>
                    <w:rPr>
                      <w:rFonts w:ascii="Arial" w:eastAsia="Arial" w:hAnsi="Arial"/>
                      <w:b/>
                      <w:color w:val="000000"/>
                      <w:w w:val="95"/>
                      <w:sz w:val="59"/>
                      <w:lang w:val="fr-FR"/>
                    </w:rPr>
                    <w:t>Il</w:t>
                  </w:r>
                  <w:r>
                    <w:rPr>
                      <w:rFonts w:ascii="Arial" w:eastAsia="Arial" w:hAnsi="Arial"/>
                      <w:b/>
                      <w:color w:val="000000"/>
                      <w:w w:val="95"/>
                      <w:sz w:val="59"/>
                      <w:lang w:val="fr-FR"/>
                    </w:rPr>
                    <w:tab/>
                    <w:t>UVERTURE</w:t>
                  </w:r>
                </w:p>
                <w:p w:rsidR="0003087D" w:rsidRDefault="0003087D">
                  <w:pPr>
                    <w:spacing w:before="384" w:line="685" w:lineRule="exact"/>
                    <w:jc w:val="center"/>
                    <w:textAlignment w:val="baseline"/>
                    <w:rPr>
                      <w:rFonts w:ascii="Arial" w:eastAsia="Arial" w:hAnsi="Arial"/>
                      <w:b/>
                      <w:color w:val="000000"/>
                      <w:spacing w:val="27"/>
                      <w:w w:val="95"/>
                      <w:sz w:val="59"/>
                      <w:lang w:val="fr-FR"/>
                    </w:rPr>
                  </w:pPr>
                  <w:r>
                    <w:rPr>
                      <w:rFonts w:ascii="Arial" w:eastAsia="Arial" w:hAnsi="Arial"/>
                      <w:b/>
                      <w:color w:val="000000"/>
                      <w:spacing w:val="27"/>
                      <w:w w:val="95"/>
                      <w:sz w:val="59"/>
                      <w:lang w:val="fr-FR"/>
                    </w:rPr>
                    <w:t>D'UN ESPACE</w:t>
                  </w:r>
                </w:p>
                <w:p w:rsidR="0003087D" w:rsidRDefault="0003087D">
                  <w:pPr>
                    <w:spacing w:before="406" w:after="403" w:line="685" w:lineRule="exact"/>
                    <w:jc w:val="center"/>
                    <w:textAlignment w:val="baseline"/>
                    <w:rPr>
                      <w:rFonts w:ascii="Arial" w:eastAsia="Arial" w:hAnsi="Arial"/>
                      <w:b/>
                      <w:color w:val="000000"/>
                      <w:spacing w:val="18"/>
                      <w:w w:val="95"/>
                      <w:sz w:val="59"/>
                      <w:lang w:val="fr-FR"/>
                    </w:rPr>
                  </w:pPr>
                  <w:r>
                    <w:rPr>
                      <w:rFonts w:ascii="Arial" w:eastAsia="Arial" w:hAnsi="Arial"/>
                      <w:b/>
                      <w:color w:val="000000"/>
                      <w:spacing w:val="18"/>
                      <w:w w:val="95"/>
                      <w:sz w:val="59"/>
                      <w:lang w:val="fr-FR"/>
                    </w:rPr>
                    <w:t>CULTUREL</w:t>
                  </w:r>
                </w:p>
              </w:txbxContent>
            </v:textbox>
            <w10:wrap type="square" anchorx="page" anchory="page"/>
          </v:shape>
        </w:pict>
      </w:r>
      <w:r>
        <w:pict>
          <v:shape id="_x0000_s1160" type="#_x0000_t202" style="position:absolute;margin-left:188.15pt;margin-top:265.45pt;width:236pt;height:182.4pt;z-index:-251692032;mso-wrap-distance-left:0;mso-wrap-distance-right:0;mso-position-horizontal-relative:page;mso-position-vertical-relative:page" filled="f" stroked="f">
            <v:textbox inset="0,0,0,0">
              <w:txbxContent>
                <w:p w:rsidR="0003087D" w:rsidRDefault="0003087D">
                  <w:pPr>
                    <w:spacing w:after="1920"/>
                    <w:ind w:left="1483" w:right="1504"/>
                    <w:textAlignment w:val="baseline"/>
                  </w:pPr>
                  <w:r>
                    <w:rPr>
                      <w:noProof/>
                    </w:rPr>
                    <w:drawing>
                      <wp:inline distT="0" distB="0" distL="0" distR="0">
                        <wp:extent cx="1100455" cy="109728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6"/>
                                <a:stretch>
                                  <a:fillRect/>
                                </a:stretch>
                              </pic:blipFill>
                              <pic:spPr>
                                <a:xfrm>
                                  <a:off x="0" y="0"/>
                                  <a:ext cx="1100455" cy="1097280"/>
                                </a:xfrm>
                                <a:prstGeom prst="rect">
                                  <a:avLst/>
                                </a:prstGeom>
                              </pic:spPr>
                            </pic:pic>
                          </a:graphicData>
                        </a:graphic>
                      </wp:inline>
                    </w:drawing>
                  </w:r>
                </w:p>
              </w:txbxContent>
            </v:textbox>
            <w10:wrap type="square" anchorx="page" anchory="page"/>
          </v:shape>
        </w:pict>
      </w:r>
      <w:r>
        <w:pict>
          <v:shape id="_x0000_s1159" type="#_x0000_t202" style="position:absolute;margin-left:188.15pt;margin-top:447.85pt;width:236pt;height:359pt;z-index:-251691008;mso-wrap-distance-left:0;mso-wrap-distance-right:0;mso-position-horizontal-relative:page;mso-position-vertical-relative:page" filled="f" stroked="f">
            <v:textbox inset="0,0,0,0">
              <w:txbxContent>
                <w:p w:rsidR="0003087D" w:rsidRDefault="0003087D">
                  <w:pPr>
                    <w:spacing w:after="4559"/>
                    <w:ind w:left="331" w:right="400"/>
                    <w:textAlignment w:val="baseline"/>
                  </w:pPr>
                  <w:r>
                    <w:rPr>
                      <w:noProof/>
                    </w:rPr>
                    <w:drawing>
                      <wp:inline distT="0" distB="0" distL="0" distR="0">
                        <wp:extent cx="2533015" cy="166433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7"/>
                                <a:stretch>
                                  <a:fillRect/>
                                </a:stretch>
                              </pic:blipFill>
                              <pic:spPr>
                                <a:xfrm>
                                  <a:off x="0" y="0"/>
                                  <a:ext cx="2533015" cy="1664335"/>
                                </a:xfrm>
                                <a:prstGeom prst="rect">
                                  <a:avLst/>
                                </a:prstGeom>
                              </pic:spPr>
                            </pic:pic>
                          </a:graphicData>
                        </a:graphic>
                      </wp:inline>
                    </w:drawing>
                  </w:r>
                </w:p>
              </w:txbxContent>
            </v:textbox>
            <w10:wrap type="square" anchorx="page" anchory="page"/>
          </v:shape>
        </w:pict>
      </w:r>
      <w:r>
        <w:pict>
          <v:shape id="_x0000_s1158" type="#_x0000_t202" style="position:absolute;margin-left:26.9pt;margin-top:806.85pt;width:191pt;height:9.15pt;z-index:-251689984;mso-wrap-distance-left:0;mso-wrap-distance-right:0;mso-position-horizontal-relative:page;mso-position-vertical-relative:page" filled="f" stroked="f">
            <v:textbox inset="0,0,0,0">
              <w:txbxContent>
                <w:p w:rsidR="0003087D" w:rsidRDefault="0003087D">
                  <w:pPr>
                    <w:spacing w:after="5" w:line="173" w:lineRule="exact"/>
                    <w:textAlignment w:val="baseline"/>
                    <w:rPr>
                      <w:rFonts w:ascii="Arial" w:eastAsia="Arial" w:hAnsi="Arial"/>
                      <w:color w:val="000000"/>
                      <w:spacing w:val="-5"/>
                      <w:sz w:val="15"/>
                      <w:lang w:val="fr-FR"/>
                    </w:rPr>
                  </w:pPr>
                  <w:r>
                    <w:rPr>
                      <w:rFonts w:ascii="Arial" w:eastAsia="Arial" w:hAnsi="Arial"/>
                      <w:color w:val="000000"/>
                      <w:spacing w:val="-5"/>
                      <w:sz w:val="15"/>
                      <w:lang w:val="fr-FR"/>
                    </w:rPr>
                    <w:t>PAROLES ET PRATIQUES SOCIALES - MARS-AVRIL 89</w:t>
                  </w:r>
                </w:p>
              </w:txbxContent>
            </v:textbox>
            <w10:wrap type="square" anchorx="page" anchory="page"/>
          </v:shape>
        </w:pict>
      </w:r>
    </w:p>
    <w:p w:rsidR="00CA4B53" w:rsidRDefault="00CA4B53">
      <w:pPr>
        <w:sectPr w:rsidR="00CA4B53">
          <w:pgSz w:w="11904" w:h="16843"/>
          <w:pgMar w:top="1152" w:right="3421" w:bottom="231" w:left="538" w:header="720" w:footer="720" w:gutter="0"/>
          <w:cols w:space="720"/>
        </w:sectPr>
      </w:pPr>
    </w:p>
    <w:p w:rsidR="00CA4B53" w:rsidRDefault="003952ED">
      <w:pPr>
        <w:textAlignment w:val="baseline"/>
        <w:rPr>
          <w:rFonts w:eastAsia="Times New Roman"/>
          <w:color w:val="000000"/>
          <w:sz w:val="24"/>
          <w:lang w:val="fr-FR"/>
        </w:rPr>
      </w:pPr>
      <w:r>
        <w:rPr>
          <w:noProof/>
        </w:rPr>
        <w:lastRenderedPageBreak/>
        <w:drawing>
          <wp:anchor distT="0" distB="0" distL="0" distR="0" simplePos="0" relativeHeight="251539456" behindDoc="1" locked="0" layoutInCell="1" allowOverlap="1">
            <wp:simplePos x="0" y="0"/>
            <wp:positionH relativeFrom="page">
              <wp:posOffset>4111625</wp:posOffset>
            </wp:positionH>
            <wp:positionV relativeFrom="page">
              <wp:posOffset>8890</wp:posOffset>
            </wp:positionV>
            <wp:extent cx="3425825" cy="2078990"/>
            <wp:effectExtent l="0" t="0" r="0" b="0"/>
            <wp:wrapThrough wrapText="bothSides">
              <wp:wrapPolygon edited="0">
                <wp:start x="0" y="0"/>
                <wp:lineTo x="0" y="18402"/>
                <wp:lineTo x="8415" y="18402"/>
                <wp:lineTo x="8415" y="18976"/>
                <wp:lineTo x="9916" y="18976"/>
                <wp:lineTo x="9916" y="21602"/>
                <wp:lineTo x="21599" y="21602"/>
                <wp:lineTo x="21599" y="0"/>
                <wp:lineTo x="0" y="0"/>
              </wp:wrapPolygon>
            </wp:wrapThrough>
            <wp:docPr id="27" name="Irregular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18"/>
                    <a:stretch>
                      <a:fillRect/>
                    </a:stretch>
                  </pic:blipFill>
                  <pic:spPr>
                    <a:xfrm>
                      <a:off x="0" y="0"/>
                      <a:ext cx="3425825" cy="2078990"/>
                    </a:xfrm>
                    <a:prstGeom prst="rect">
                      <a:avLst/>
                    </a:prstGeom>
                  </pic:spPr>
                </pic:pic>
              </a:graphicData>
            </a:graphic>
          </wp:anchor>
        </w:drawing>
      </w:r>
      <w:r w:rsidR="0003087D">
        <w:pict>
          <v:shape id="_x0000_s1157" type="#_x0000_t202" style="position:absolute;margin-left:28.1pt;margin-top:0;width:292.05pt;height:144.5pt;z-index:-251688960;mso-wrap-distance-left:0;mso-wrap-distance-right:0;mso-position-horizontal-relative:page;mso-position-vertical-relative:page" filled="f" stroked="f">
            <v:textbox inset="0,0,0,0">
              <w:txbxContent>
                <w:p w:rsidR="0003087D" w:rsidRDefault="0003087D">
                  <w:pPr>
                    <w:spacing w:before="514" w:line="662" w:lineRule="exact"/>
                    <w:textAlignment w:val="baseline"/>
                    <w:rPr>
                      <w:rFonts w:ascii="Arial" w:eastAsia="Arial" w:hAnsi="Arial"/>
                      <w:b/>
                      <w:color w:val="000000"/>
                      <w:spacing w:val="19"/>
                      <w:sz w:val="58"/>
                      <w:lang w:val="fr-FR"/>
                    </w:rPr>
                  </w:pPr>
                  <w:r>
                    <w:rPr>
                      <w:rFonts w:ascii="Arial" w:eastAsia="Arial" w:hAnsi="Arial"/>
                      <w:b/>
                      <w:color w:val="000000"/>
                      <w:spacing w:val="19"/>
                      <w:sz w:val="58"/>
                      <w:lang w:val="fr-FR"/>
                    </w:rPr>
                    <w:t>LA SECONDE</w:t>
                  </w:r>
                </w:p>
                <w:p w:rsidR="0003087D" w:rsidRDefault="0003087D">
                  <w:pPr>
                    <w:spacing w:line="632" w:lineRule="exact"/>
                    <w:textAlignment w:val="baseline"/>
                    <w:rPr>
                      <w:rFonts w:ascii="Arial" w:eastAsia="Arial" w:hAnsi="Arial"/>
                      <w:b/>
                      <w:color w:val="000000"/>
                      <w:spacing w:val="81"/>
                      <w:sz w:val="58"/>
                      <w:lang w:val="fr-FR"/>
                    </w:rPr>
                  </w:pPr>
                  <w:r>
                    <w:rPr>
                      <w:rFonts w:ascii="Arial" w:eastAsia="Arial" w:hAnsi="Arial"/>
                      <w:b/>
                      <w:color w:val="000000"/>
                      <w:spacing w:val="81"/>
                      <w:sz w:val="58"/>
                      <w:lang w:val="fr-FR"/>
                    </w:rPr>
                    <w:t>CONQUETE</w:t>
                  </w:r>
                </w:p>
                <w:p w:rsidR="0003087D" w:rsidRDefault="0003087D">
                  <w:pPr>
                    <w:spacing w:after="421" w:line="651" w:lineRule="exact"/>
                    <w:textAlignment w:val="baseline"/>
                    <w:rPr>
                      <w:rFonts w:ascii="Arial" w:eastAsia="Arial" w:hAnsi="Arial"/>
                      <w:b/>
                      <w:color w:val="000000"/>
                      <w:spacing w:val="19"/>
                      <w:sz w:val="58"/>
                      <w:lang w:val="fr-FR"/>
                    </w:rPr>
                  </w:pPr>
                  <w:r>
                    <w:rPr>
                      <w:rFonts w:ascii="Arial" w:eastAsia="Arial" w:hAnsi="Arial"/>
                      <w:b/>
                      <w:color w:val="000000"/>
                      <w:spacing w:val="19"/>
                      <w:sz w:val="58"/>
                      <w:lang w:val="fr-FR"/>
                    </w:rPr>
                    <w:t>DE L'ESPACE</w:t>
                  </w:r>
                </w:p>
              </w:txbxContent>
            </v:textbox>
            <w10:wrap type="square" anchorx="page" anchory="page"/>
          </v:shape>
        </w:pict>
      </w:r>
      <w:r w:rsidR="0003087D">
        <w:pict>
          <v:shape id="_x0000_s1156" type="#_x0000_t202" style="position:absolute;margin-left:29pt;margin-top:144.5pt;width:274pt;height:656.15pt;z-index:-251687936;mso-wrap-distance-left:0;mso-wrap-distance-right:0;mso-position-horizontal-relative:page;mso-position-vertical-relative:page" filled="f" stroked="f">
            <v:textbox inset="0,0,0,0">
              <w:txbxContent>
                <w:p w:rsidR="0003087D" w:rsidRDefault="0003087D">
                  <w:pPr>
                    <w:spacing w:before="322" w:line="315" w:lineRule="exact"/>
                    <w:ind w:right="72"/>
                    <w:jc w:val="center"/>
                    <w:textAlignment w:val="baseline"/>
                    <w:rPr>
                      <w:rFonts w:ascii="Arial" w:eastAsia="Arial" w:hAnsi="Arial"/>
                      <w:b/>
                      <w:color w:val="000000"/>
                      <w:spacing w:val="11"/>
                      <w:sz w:val="27"/>
                      <w:lang w:val="fr-FR"/>
                    </w:rPr>
                  </w:pPr>
                  <w:r>
                    <w:rPr>
                      <w:rFonts w:ascii="Arial" w:eastAsia="Arial" w:hAnsi="Arial"/>
                      <w:b/>
                      <w:color w:val="000000"/>
                      <w:spacing w:val="11"/>
                      <w:sz w:val="27"/>
                      <w:lang w:val="fr-FR"/>
                    </w:rPr>
                    <w:t>Être artisan de sa libération</w:t>
                  </w:r>
                </w:p>
                <w:p w:rsidR="0003087D" w:rsidRDefault="0003087D">
                  <w:pPr>
                    <w:spacing w:before="284" w:line="214" w:lineRule="exact"/>
                    <w:ind w:right="72"/>
                    <w:jc w:val="both"/>
                    <w:textAlignment w:val="baseline"/>
                    <w:rPr>
                      <w:rFonts w:ascii="Arial" w:eastAsia="Arial" w:hAnsi="Arial"/>
                      <w:b/>
                      <w:color w:val="000000"/>
                      <w:sz w:val="20"/>
                      <w:lang w:val="fr-FR"/>
                    </w:rPr>
                  </w:pPr>
                  <w:r>
                    <w:rPr>
                      <w:rFonts w:ascii="Arial" w:eastAsia="Arial" w:hAnsi="Arial"/>
                      <w:b/>
                      <w:color w:val="000000"/>
                      <w:sz w:val="20"/>
                      <w:lang w:val="fr-FR"/>
                    </w:rPr>
                    <w:t>La démarche créative mène-t-elle à l'insertion sociale ? Et si pour une fois nous posions la question diffé</w:t>
                  </w:r>
                  <w:r>
                    <w:rPr>
                      <w:rFonts w:ascii="Arial" w:eastAsia="Arial" w:hAnsi="Arial"/>
                      <w:b/>
                      <w:color w:val="000000"/>
                      <w:sz w:val="20"/>
                      <w:lang w:val="fr-FR"/>
                    </w:rPr>
                    <w:softHyphen/>
                    <w:t>remment : S'insérer dans quoi si on ne sait pas pour</w:t>
                  </w:r>
                  <w:r>
                    <w:rPr>
                      <w:rFonts w:ascii="Arial" w:eastAsia="Arial" w:hAnsi="Arial"/>
                      <w:b/>
                      <w:color w:val="000000"/>
                      <w:sz w:val="20"/>
                      <w:lang w:val="fr-FR"/>
                    </w:rPr>
                    <w:softHyphen/>
                    <w:t>quoi ? Parfois une priorité peut en cacher une autre. Placer sa vie est une chose, lui donner un sens, c'est retrouver le sens de cet élan vital.</w:t>
                  </w:r>
                </w:p>
                <w:p w:rsidR="0003087D" w:rsidRDefault="0003087D">
                  <w:pPr>
                    <w:spacing w:before="64" w:line="214" w:lineRule="exact"/>
                    <w:ind w:right="72"/>
                    <w:jc w:val="both"/>
                    <w:textAlignment w:val="baseline"/>
                    <w:rPr>
                      <w:rFonts w:ascii="Arial" w:eastAsia="Arial" w:hAnsi="Arial"/>
                      <w:b/>
                      <w:i/>
                      <w:color w:val="000000"/>
                      <w:sz w:val="20"/>
                      <w:lang w:val="fr-FR"/>
                    </w:rPr>
                  </w:pPr>
                  <w:proofErr w:type="gramStart"/>
                  <w:r>
                    <w:rPr>
                      <w:rFonts w:ascii="Arial" w:eastAsia="Arial" w:hAnsi="Arial"/>
                      <w:b/>
                      <w:i/>
                      <w:color w:val="000000"/>
                      <w:sz w:val="20"/>
                      <w:lang w:val="fr-FR"/>
                    </w:rPr>
                    <w:t>«L'art</w:t>
                  </w:r>
                  <w:proofErr w:type="gramEnd"/>
                  <w:r>
                    <w:rPr>
                      <w:rFonts w:ascii="Arial" w:eastAsia="Arial" w:hAnsi="Arial"/>
                      <w:b/>
                      <w:i/>
                      <w:color w:val="000000"/>
                      <w:sz w:val="20"/>
                      <w:lang w:val="fr-FR"/>
                    </w:rPr>
                    <w:t xml:space="preserve"> est le refuge le moins vil des esclaves... L'humilia</w:t>
                  </w:r>
                  <w:r>
                    <w:rPr>
                      <w:rFonts w:ascii="Arial" w:eastAsia="Arial" w:hAnsi="Arial"/>
                      <w:b/>
                      <w:i/>
                      <w:color w:val="000000"/>
                      <w:sz w:val="20"/>
                      <w:lang w:val="fr-FR"/>
                    </w:rPr>
                    <w:softHyphen/>
                    <w:t>tion vécue jusqu'au désespoir, par un individu, peut se dépasser dans l'</w:t>
                  </w:r>
                  <w:proofErr w:type="spellStart"/>
                  <w:r>
                    <w:rPr>
                      <w:rFonts w:ascii="Arial" w:eastAsia="Arial" w:hAnsi="Arial"/>
                      <w:b/>
                      <w:i/>
                      <w:color w:val="000000"/>
                      <w:sz w:val="20"/>
                      <w:lang w:val="fr-FR"/>
                    </w:rPr>
                    <w:t>oeuvre</w:t>
                  </w:r>
                  <w:proofErr w:type="spellEnd"/>
                  <w:r>
                    <w:rPr>
                      <w:rFonts w:ascii="Arial" w:eastAsia="Arial" w:hAnsi="Arial"/>
                      <w:b/>
                      <w:i/>
                      <w:color w:val="000000"/>
                      <w:sz w:val="20"/>
                      <w:lang w:val="fr-FR"/>
                    </w:rPr>
                    <w:t xml:space="preserve"> d'art. Elle peut être source de liberté. Ce triomphe — demeurait-il secret — permet à l'artiste d'appréhender le monde réel, d'être reconnu par les autres. » </w:t>
                  </w:r>
                  <w:r>
                    <w:rPr>
                      <w:rFonts w:ascii="Arial" w:eastAsia="Arial" w:hAnsi="Arial"/>
                      <w:color w:val="000000"/>
                      <w:sz w:val="20"/>
                      <w:lang w:val="fr-FR"/>
                    </w:rPr>
                    <w:t>(1)</w:t>
                  </w:r>
                </w:p>
                <w:p w:rsidR="0003087D" w:rsidRDefault="0003087D">
                  <w:pPr>
                    <w:spacing w:before="129" w:line="214" w:lineRule="exact"/>
                    <w:ind w:right="72"/>
                    <w:textAlignment w:val="baseline"/>
                    <w:rPr>
                      <w:rFonts w:ascii="Arial" w:eastAsia="Arial" w:hAnsi="Arial"/>
                      <w:b/>
                      <w:color w:val="000000"/>
                      <w:sz w:val="20"/>
                      <w:lang w:val="fr-FR"/>
                    </w:rPr>
                  </w:pPr>
                  <w:r>
                    <w:rPr>
                      <w:rFonts w:ascii="Arial" w:eastAsia="Arial" w:hAnsi="Arial"/>
                      <w:b/>
                      <w:color w:val="000000"/>
                      <w:sz w:val="20"/>
                      <w:lang w:val="fr-FR"/>
                    </w:rPr>
                    <w:t>PAUSE-CAFÉ</w:t>
                  </w:r>
                </w:p>
                <w:p w:rsidR="0003087D" w:rsidRDefault="0003087D">
                  <w:pPr>
                    <w:spacing w:before="50" w:line="221"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Discussion sur le zinc avec le tenancier après un retour de colloque :</w:t>
                  </w:r>
                </w:p>
                <w:p w:rsidR="0003087D" w:rsidRDefault="0003087D">
                  <w:pPr>
                    <w:spacing w:before="55" w:line="215" w:lineRule="exact"/>
                    <w:ind w:right="72"/>
                    <w:jc w:val="both"/>
                    <w:textAlignment w:val="baseline"/>
                    <w:rPr>
                      <w:rFonts w:ascii="Arial" w:eastAsia="Arial" w:hAnsi="Arial"/>
                      <w:i/>
                      <w:color w:val="000000"/>
                      <w:sz w:val="20"/>
                      <w:lang w:val="fr-FR"/>
                    </w:rPr>
                  </w:pPr>
                  <w:proofErr w:type="gramStart"/>
                  <w:r>
                    <w:rPr>
                      <w:rFonts w:ascii="Arial" w:eastAsia="Arial" w:hAnsi="Arial"/>
                      <w:i/>
                      <w:color w:val="000000"/>
                      <w:sz w:val="20"/>
                      <w:lang w:val="fr-FR"/>
                    </w:rPr>
                    <w:t>«Tiens</w:t>
                  </w:r>
                  <w:proofErr w:type="gramEnd"/>
                  <w:r>
                    <w:rPr>
                      <w:rFonts w:ascii="Arial" w:eastAsia="Arial" w:hAnsi="Arial"/>
                      <w:i/>
                      <w:color w:val="000000"/>
                      <w:sz w:val="20"/>
                      <w:lang w:val="fr-FR"/>
                    </w:rPr>
                    <w:t xml:space="preserve">, je suis allé à une rencontre qui parlait d'insertion sociale et professionnelle et d'expression artistique: » </w:t>
                  </w:r>
                  <w:r>
                    <w:rPr>
                      <w:rFonts w:ascii="Arial" w:eastAsia="Arial" w:hAnsi="Arial"/>
                      <w:color w:val="000000"/>
                      <w:sz w:val="20"/>
                      <w:lang w:val="fr-FR"/>
                    </w:rPr>
                    <w:t>(2).</w:t>
                  </w:r>
                </w:p>
                <w:p w:rsidR="0003087D" w:rsidRDefault="0003087D">
                  <w:pPr>
                    <w:spacing w:before="66" w:line="215" w:lineRule="exact"/>
                    <w:ind w:right="72"/>
                    <w:textAlignment w:val="baseline"/>
                    <w:rPr>
                      <w:rFonts w:ascii="Arial" w:eastAsia="Arial" w:hAnsi="Arial"/>
                      <w:i/>
                      <w:color w:val="000000"/>
                      <w:spacing w:val="5"/>
                      <w:sz w:val="20"/>
                      <w:lang w:val="fr-FR"/>
                    </w:rPr>
                  </w:pPr>
                  <w:r>
                    <w:rPr>
                      <w:rFonts w:ascii="Arial" w:eastAsia="Arial" w:hAnsi="Arial"/>
                      <w:i/>
                      <w:color w:val="000000"/>
                      <w:spacing w:val="5"/>
                      <w:sz w:val="20"/>
                      <w:lang w:val="fr-FR"/>
                    </w:rPr>
                    <w:t>« Et ça donne quoi ça ?»</w:t>
                  </w:r>
                </w:p>
                <w:p w:rsidR="0003087D" w:rsidRDefault="0003087D">
                  <w:pPr>
                    <w:spacing w:before="49" w:line="216" w:lineRule="exact"/>
                    <w:ind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Les tirades de bistro valent parfois de longs discours. En une phrase peut se résumer une pensée répandue : le travail social n'a rien à faire avec l'art ou c'est de la démagogie de prétendre que les jeunes nommés "en difficultés" puissent accéder à l'expression artistique. Pour le travail social cela ne peut être qu'un hobby, sinon une lubie para-professionnelle. Et réciproquement, les artistes qui s'intéressent au social ne font plus de l'art mais de la réinsertion sociale.</w:t>
                  </w:r>
                </w:p>
                <w:p w:rsidR="0003087D" w:rsidRDefault="0003087D">
                  <w:pPr>
                    <w:spacing w:before="64"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S'engager dans cet espace, ce n'est pas l'ouvrir mais d'abord le conquérir, dépasser les a priori en débutant par les paroles sociales. La conquête des mots, c'</w:t>
                  </w:r>
                  <w:proofErr w:type="spellStart"/>
                  <w:r>
                    <w:rPr>
                      <w:rFonts w:ascii="Arial" w:eastAsia="Arial" w:hAnsi="Arial"/>
                      <w:color w:val="000000"/>
                      <w:sz w:val="20"/>
                      <w:lang w:val="fr-FR"/>
                    </w:rPr>
                    <w:t>est</w:t>
                  </w:r>
                  <w:proofErr w:type="spellEnd"/>
                  <w:r>
                    <w:rPr>
                      <w:rFonts w:ascii="Arial" w:eastAsia="Arial" w:hAnsi="Arial"/>
                      <w:color w:val="000000"/>
                      <w:sz w:val="20"/>
                      <w:lang w:val="fr-FR"/>
                    </w:rPr>
                    <w:t xml:space="preserve"> s'autoriser à parler autrement...</w:t>
                  </w:r>
                </w:p>
                <w:p w:rsidR="0003087D" w:rsidRDefault="0003087D">
                  <w:pPr>
                    <w:spacing w:before="66" w:line="277" w:lineRule="exact"/>
                    <w:ind w:right="72"/>
                    <w:textAlignment w:val="baseline"/>
                    <w:rPr>
                      <w:rFonts w:ascii="Arial" w:eastAsia="Arial" w:hAnsi="Arial"/>
                      <w:b/>
                      <w:color w:val="000000"/>
                      <w:spacing w:val="6"/>
                      <w:sz w:val="20"/>
                      <w:lang w:val="fr-FR"/>
                    </w:rPr>
                  </w:pPr>
                  <w:r>
                    <w:rPr>
                      <w:rFonts w:ascii="Arial" w:eastAsia="Arial" w:hAnsi="Arial"/>
                      <w:b/>
                      <w:color w:val="000000"/>
                      <w:spacing w:val="6"/>
                      <w:sz w:val="20"/>
                      <w:lang w:val="fr-FR"/>
                    </w:rPr>
                    <w:t>AU COMMENCEMENT ÉTAIT LE MOT</w:t>
                  </w:r>
                </w:p>
                <w:p w:rsidR="0003087D" w:rsidRDefault="0003087D">
                  <w:pPr>
                    <w:spacing w:before="60" w:line="216" w:lineRule="exact"/>
                    <w:ind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Dialogue difficile, parfois on perd les mots à leur recherche. Habituellement les mots coulent d'eux-mêmes, ils deviennent douloureux quand on ne parle plus pour ne rien dire.</w:t>
                  </w:r>
                </w:p>
                <w:p w:rsidR="0003087D" w:rsidRDefault="0003087D">
                  <w:pPr>
                    <w:spacing w:before="68"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Le bon mot, au bon endroit„. </w:t>
                  </w:r>
                  <w:proofErr w:type="gramStart"/>
                  <w:r>
                    <w:rPr>
                      <w:rFonts w:ascii="Arial" w:eastAsia="Arial" w:hAnsi="Arial"/>
                      <w:color w:val="000000"/>
                      <w:sz w:val="20"/>
                      <w:lang w:val="fr-FR"/>
                    </w:rPr>
                    <w:t>au</w:t>
                  </w:r>
                  <w:proofErr w:type="gramEnd"/>
                  <w:r>
                    <w:rPr>
                      <w:rFonts w:ascii="Arial" w:eastAsia="Arial" w:hAnsi="Arial"/>
                      <w:color w:val="000000"/>
                      <w:sz w:val="20"/>
                      <w:lang w:val="fr-FR"/>
                    </w:rPr>
                    <w:t xml:space="preserve"> bon moment, quand il faut transformer le mouvement qui nous remue en mouvement des lèvres. Combien d'occasions ajournées, d'expressions avortées ?</w:t>
                  </w:r>
                </w:p>
                <w:p w:rsidR="0003087D" w:rsidRDefault="0003087D">
                  <w:pPr>
                    <w:spacing w:before="61"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Les mots égratignent, marchent sur les plaies, reviennent et éclatent en pleine figure. Ils peuvent tuer quand mitraille la bouche affûtée qui salive.</w:t>
                  </w:r>
                </w:p>
                <w:p w:rsidR="0003087D" w:rsidRDefault="0003087D">
                  <w:pPr>
                    <w:spacing w:before="66"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Ainsi les mots sont des êtres bizarres, des éclats mort-nés qui n'en finissent pas de vivre. Ils brûlent le cuir de la mémoire tel un marquage au fer rouge.</w:t>
                  </w:r>
                </w:p>
                <w:p w:rsidR="0003087D" w:rsidRDefault="0003087D">
                  <w:pPr>
                    <w:spacing w:before="61"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Communiquer pour se retrouver, s'affirmer, simplement être entendu, c'est donc prendre un chemin torturé.</w:t>
                  </w:r>
                </w:p>
                <w:p w:rsidR="0003087D" w:rsidRDefault="0003087D">
                  <w:pPr>
                    <w:spacing w:before="70" w:after="4" w:line="215" w:lineRule="exact"/>
                    <w:ind w:right="72"/>
                    <w:jc w:val="both"/>
                    <w:textAlignment w:val="baseline"/>
                    <w:rPr>
                      <w:rFonts w:ascii="Arial" w:eastAsia="Arial" w:hAnsi="Arial"/>
                      <w:i/>
                      <w:color w:val="000000"/>
                      <w:spacing w:val="-2"/>
                      <w:sz w:val="20"/>
                      <w:lang w:val="fr-FR"/>
                    </w:rPr>
                  </w:pPr>
                  <w:r>
                    <w:rPr>
                      <w:rFonts w:ascii="Arial" w:eastAsia="Arial" w:hAnsi="Arial"/>
                      <w:i/>
                      <w:color w:val="000000"/>
                      <w:spacing w:val="-2"/>
                      <w:sz w:val="20"/>
                      <w:lang w:val="fr-FR"/>
                    </w:rPr>
                    <w:t xml:space="preserve">« Nous ne connaissons que les diverses "paroles", nous ne connaissons pas la "langue". En elles demeurent le mystère de la création. Voilà ce qui est curieux : à travers les hommes nous savons très imparfaitement constituer l'objet "humanité" de même qu'à travers les poèmes nous appréhendons mal ce qu'est la poésie. » </w:t>
                  </w:r>
                  <w:r>
                    <w:rPr>
                      <w:rFonts w:ascii="Arial" w:eastAsia="Arial" w:hAnsi="Arial"/>
                      <w:color w:val="000000"/>
                      <w:spacing w:val="-2"/>
                      <w:sz w:val="20"/>
                      <w:lang w:val="fr-FR"/>
                    </w:rPr>
                    <w:t>(3).</w:t>
                  </w:r>
                </w:p>
              </w:txbxContent>
            </v:textbox>
            <w10:wrap type="square" anchorx="page" anchory="page"/>
          </v:shape>
        </w:pict>
      </w:r>
      <w:r w:rsidR="0003087D">
        <w:pict>
          <v:shape id="_x0000_s1155" type="#_x0000_t202" style="position:absolute;margin-left:312.1pt;margin-top:144.5pt;width:109.6pt;height:31.2pt;z-index:-251686912;mso-wrap-distance-left:0;mso-wrap-distance-right:0;mso-position-horizontal-relative:page;mso-position-vertical-relative:page" filled="f" stroked="f">
            <v:textbox inset="0,0,0,0">
              <w:txbxContent>
                <w:p w:rsidR="0003087D" w:rsidRDefault="0003087D">
                  <w:pPr>
                    <w:spacing w:before="22" w:line="177" w:lineRule="exact"/>
                    <w:textAlignment w:val="baseline"/>
                    <w:rPr>
                      <w:rFonts w:ascii="Arial" w:eastAsia="Arial" w:hAnsi="Arial"/>
                      <w:i/>
                      <w:color w:val="000000"/>
                      <w:spacing w:val="3"/>
                      <w:sz w:val="16"/>
                      <w:lang w:val="fr-FR"/>
                    </w:rPr>
                  </w:pPr>
                  <w:r>
                    <w:rPr>
                      <w:rFonts w:ascii="Arial" w:eastAsia="Arial" w:hAnsi="Arial"/>
                      <w:i/>
                      <w:color w:val="000000"/>
                      <w:spacing w:val="3"/>
                      <w:sz w:val="16"/>
                      <w:lang w:val="fr-FR"/>
                    </w:rPr>
                    <w:t xml:space="preserve">Dessin François </w:t>
                  </w:r>
                  <w:proofErr w:type="spellStart"/>
                  <w:r>
                    <w:rPr>
                      <w:rFonts w:ascii="Arial" w:eastAsia="Arial" w:hAnsi="Arial"/>
                      <w:i/>
                      <w:color w:val="000000"/>
                      <w:spacing w:val="3"/>
                      <w:sz w:val="16"/>
                      <w:lang w:val="fr-FR"/>
                    </w:rPr>
                    <w:t>Boudeau</w:t>
                  </w:r>
                  <w:proofErr w:type="spellEnd"/>
                </w:p>
                <w:p w:rsidR="0003087D" w:rsidRDefault="0003087D">
                  <w:pPr>
                    <w:spacing w:before="144" w:line="214" w:lineRule="exact"/>
                    <w:textAlignment w:val="baseline"/>
                    <w:rPr>
                      <w:rFonts w:ascii="Arial" w:eastAsia="Arial" w:hAnsi="Arial"/>
                      <w:b/>
                      <w:color w:val="000000"/>
                      <w:spacing w:val="6"/>
                      <w:sz w:val="20"/>
                      <w:lang w:val="fr-FR"/>
                    </w:rPr>
                  </w:pPr>
                  <w:r>
                    <w:rPr>
                      <w:rFonts w:ascii="Arial" w:eastAsia="Arial" w:hAnsi="Arial"/>
                      <w:b/>
                      <w:color w:val="000000"/>
                      <w:spacing w:val="6"/>
                      <w:sz w:val="20"/>
                      <w:lang w:val="fr-FR"/>
                    </w:rPr>
                    <w:t>J'ÉCRIS TON NOM</w:t>
                  </w:r>
                </w:p>
              </w:txbxContent>
            </v:textbox>
            <w10:wrap type="square" anchorx="page" anchory="page"/>
          </v:shape>
        </w:pict>
      </w:r>
      <w:r w:rsidR="0003087D">
        <w:pict>
          <v:shape id="_x0000_s1154" type="#_x0000_t202" style="position:absolute;margin-left:312.1pt;margin-top:175.7pt;width:274pt;height:624.95pt;z-index:-251685888;mso-wrap-distance-left:0;mso-wrap-distance-right:0;mso-position-horizontal-relative:page;mso-position-vertical-relative:page" filled="f" stroked="f">
            <v:textbox inset="0,0,0,0">
              <w:txbxContent>
                <w:p w:rsidR="0003087D" w:rsidRDefault="0003087D">
                  <w:pPr>
                    <w:spacing w:before="4" w:line="208"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L'expression artistique ouvre une voie, un espace où la rencontre avec les autres est possible. Il s'agit d'abord de retrouver l'usage du langage. Qui je suis ? Qui je voudrais être ? </w:t>
                  </w:r>
                  <w:proofErr w:type="spellStart"/>
                  <w:r>
                    <w:rPr>
                      <w:rFonts w:ascii="Arial" w:eastAsia="Arial" w:hAnsi="Arial"/>
                      <w:color w:val="000000"/>
                      <w:sz w:val="20"/>
                      <w:lang w:val="fr-FR"/>
                    </w:rPr>
                    <w:t>A</w:t>
                  </w:r>
                  <w:proofErr w:type="spellEnd"/>
                  <w:r>
                    <w:rPr>
                      <w:rFonts w:ascii="Arial" w:eastAsia="Arial" w:hAnsi="Arial"/>
                      <w:color w:val="000000"/>
                      <w:sz w:val="20"/>
                      <w:lang w:val="fr-FR"/>
                    </w:rPr>
                    <w:t xml:space="preserve"> qui je m'adresse ? Le quotidien devient matériau de l'expression.</w:t>
                  </w:r>
                </w:p>
                <w:p w:rsidR="0003087D" w:rsidRDefault="0003087D">
                  <w:pPr>
                    <w:spacing w:before="52" w:line="216" w:lineRule="exact"/>
                    <w:jc w:val="both"/>
                    <w:textAlignment w:val="baseline"/>
                    <w:rPr>
                      <w:rFonts w:ascii="Arial" w:eastAsia="Arial" w:hAnsi="Arial"/>
                      <w:color w:val="000000"/>
                      <w:sz w:val="20"/>
                      <w:lang w:val="fr-FR"/>
                    </w:rPr>
                  </w:pPr>
                  <w:r>
                    <w:rPr>
                      <w:rFonts w:ascii="Arial" w:eastAsia="Arial" w:hAnsi="Arial"/>
                      <w:color w:val="000000"/>
                      <w:sz w:val="20"/>
                      <w:lang w:val="fr-FR"/>
                    </w:rPr>
                    <w:t>L'écriture est l'outil de l'ouvrier qui forge son destin. Il le construit à la force du poignet, le palpe aux lisières de ses songes incarnés sur le papier. Les lettres tachées de sueur s'éparpillent dans tous les sens pour mieux se lier dans une mystérieuse unité : l'acte de création.</w:t>
                  </w:r>
                </w:p>
                <w:p w:rsidR="0003087D" w:rsidRDefault="0003087D">
                  <w:pPr>
                    <w:spacing w:before="57" w:line="215" w:lineRule="exact"/>
                    <w:jc w:val="both"/>
                    <w:textAlignment w:val="baseline"/>
                    <w:rPr>
                      <w:rFonts w:ascii="Arial" w:eastAsia="Arial" w:hAnsi="Arial"/>
                      <w:i/>
                      <w:color w:val="000000"/>
                      <w:sz w:val="20"/>
                      <w:lang w:val="fr-FR"/>
                    </w:rPr>
                  </w:pPr>
                  <w:r>
                    <w:rPr>
                      <w:rFonts w:ascii="Arial" w:eastAsia="Arial" w:hAnsi="Arial"/>
                      <w:i/>
                      <w:color w:val="000000"/>
                      <w:sz w:val="20"/>
                      <w:lang w:val="fr-FR"/>
                    </w:rPr>
                    <w:t>« La culture est pour nous, avant tout autre chose, un acte de création. C'est à travers cet acte fondamental que s'enracine toute prise de conscience (et toute prise en main de son propre destin). Et ce, de manière plus urgente pour les plus défavorisés, ceux qui ont été éloignés de toute culture — ou qui en ayant une d'origine, se trouvent parfois projetés dans une culture étrangère qui les nie, les mutile ou les réduit au silence : ceux qui n'ont jamais eu droit à aucune parole (ou qui ne l'ont jamais prise).</w:t>
                  </w:r>
                </w:p>
                <w:p w:rsidR="0003087D" w:rsidRDefault="0003087D">
                  <w:pPr>
                    <w:spacing w:before="62" w:line="215" w:lineRule="exact"/>
                    <w:jc w:val="both"/>
                    <w:textAlignment w:val="baseline"/>
                    <w:rPr>
                      <w:rFonts w:ascii="Arial" w:eastAsia="Arial" w:hAnsi="Arial"/>
                      <w:i/>
                      <w:color w:val="000000"/>
                      <w:sz w:val="20"/>
                      <w:lang w:val="fr-FR"/>
                    </w:rPr>
                  </w:pPr>
                  <w:r>
                    <w:rPr>
                      <w:rFonts w:ascii="Arial" w:eastAsia="Arial" w:hAnsi="Arial"/>
                      <w:i/>
                      <w:color w:val="000000"/>
                      <w:sz w:val="20"/>
                      <w:lang w:val="fr-FR"/>
                    </w:rPr>
                    <w:t xml:space="preserve">C'est avec eux, prioritairement, que nous cherchons le dialogue. C'est là que, pour nous, naît l'écriture. » </w:t>
                  </w:r>
                  <w:r>
                    <w:rPr>
                      <w:rFonts w:ascii="Arial" w:eastAsia="Arial" w:hAnsi="Arial"/>
                      <w:color w:val="000000"/>
                      <w:sz w:val="20"/>
                      <w:lang w:val="fr-FR"/>
                    </w:rPr>
                    <w:t>(4).</w:t>
                  </w:r>
                </w:p>
                <w:p w:rsidR="0003087D" w:rsidRDefault="0003087D">
                  <w:pPr>
                    <w:spacing w:before="649" w:line="214" w:lineRule="exact"/>
                    <w:textAlignment w:val="baseline"/>
                    <w:rPr>
                      <w:rFonts w:ascii="Arial" w:eastAsia="Arial" w:hAnsi="Arial"/>
                      <w:b/>
                      <w:color w:val="000000"/>
                      <w:sz w:val="20"/>
                      <w:lang w:val="fr-FR"/>
                    </w:rPr>
                  </w:pPr>
                  <w:r>
                    <w:rPr>
                      <w:rFonts w:ascii="Arial" w:eastAsia="Arial" w:hAnsi="Arial"/>
                      <w:b/>
                      <w:color w:val="000000"/>
                      <w:sz w:val="20"/>
                      <w:lang w:val="fr-FR"/>
                    </w:rPr>
                    <w:t>BÉTON TISSER</w:t>
                  </w:r>
                </w:p>
                <w:p w:rsidR="0003087D" w:rsidRDefault="0003087D">
                  <w:pPr>
                    <w:spacing w:before="57" w:line="216" w:lineRule="exact"/>
                    <w:jc w:val="both"/>
                    <w:textAlignment w:val="baseline"/>
                    <w:rPr>
                      <w:rFonts w:ascii="Arial" w:eastAsia="Arial" w:hAnsi="Arial"/>
                      <w:color w:val="000000"/>
                      <w:sz w:val="20"/>
                      <w:lang w:val="fr-FR"/>
                    </w:rPr>
                  </w:pPr>
                  <w:r>
                    <w:rPr>
                      <w:rFonts w:ascii="Arial" w:eastAsia="Arial" w:hAnsi="Arial"/>
                      <w:color w:val="000000"/>
                      <w:sz w:val="20"/>
                      <w:lang w:val="fr-FR"/>
                    </w:rPr>
                    <w:t>Il y a les mots qui font barrage, les problèmes qui s'agglutinent comme des abeilles autour d'une ruche et ce quartier, cette banlieue qui gâchent l'horizon</w:t>
                  </w:r>
                  <w:proofErr w:type="gramStart"/>
                  <w:r>
                    <w:rPr>
                      <w:rFonts w:ascii="Arial" w:eastAsia="Arial" w:hAnsi="Arial"/>
                      <w:color w:val="000000"/>
                      <w:sz w:val="20"/>
                      <w:lang w:val="fr-FR"/>
                    </w:rPr>
                    <w:t>.»</w:t>
                  </w:r>
                  <w:proofErr w:type="gramEnd"/>
                </w:p>
                <w:p w:rsidR="0003087D" w:rsidRDefault="0003087D">
                  <w:pPr>
                    <w:spacing w:before="61" w:line="216" w:lineRule="exact"/>
                    <w:jc w:val="both"/>
                    <w:textAlignment w:val="baseline"/>
                    <w:rPr>
                      <w:rFonts w:ascii="Arial" w:eastAsia="Arial" w:hAnsi="Arial"/>
                      <w:color w:val="000000"/>
                      <w:sz w:val="20"/>
                      <w:lang w:val="fr-FR"/>
                    </w:rPr>
                  </w:pPr>
                  <w:proofErr w:type="spellStart"/>
                  <w:r>
                    <w:rPr>
                      <w:rFonts w:ascii="Arial" w:eastAsia="Arial" w:hAnsi="Arial"/>
                      <w:color w:val="000000"/>
                      <w:sz w:val="20"/>
                      <w:lang w:val="fr-FR"/>
                    </w:rPr>
                    <w:t>A</w:t>
                  </w:r>
                  <w:proofErr w:type="spellEnd"/>
                  <w:r>
                    <w:rPr>
                      <w:rFonts w:ascii="Arial" w:eastAsia="Arial" w:hAnsi="Arial"/>
                      <w:color w:val="000000"/>
                      <w:sz w:val="20"/>
                      <w:lang w:val="fr-FR"/>
                    </w:rPr>
                    <w:t xml:space="preserve"> l'image des immeubles en bloc qui déchirent la vue, la vie en banlieue se mutile et s'éparpille. Elle se disperse comme une litanie murmurée à contre vent et tournoie dans le cirque des cités sans trouver d'écho.</w:t>
                  </w:r>
                </w:p>
                <w:p w:rsidR="0003087D" w:rsidRDefault="0003087D">
                  <w:pPr>
                    <w:spacing w:before="69" w:line="215" w:lineRule="exact"/>
                    <w:jc w:val="both"/>
                    <w:textAlignment w:val="baseline"/>
                    <w:rPr>
                      <w:rFonts w:ascii="Arial" w:eastAsia="Arial" w:hAnsi="Arial"/>
                      <w:i/>
                      <w:color w:val="000000"/>
                      <w:sz w:val="20"/>
                      <w:lang w:val="fr-FR"/>
                    </w:rPr>
                  </w:pPr>
                  <w:r>
                    <w:rPr>
                      <w:rFonts w:ascii="Arial" w:eastAsia="Arial" w:hAnsi="Arial"/>
                      <w:i/>
                      <w:color w:val="000000"/>
                      <w:sz w:val="20"/>
                      <w:lang w:val="fr-FR"/>
                    </w:rPr>
                    <w:t xml:space="preserve">« On croirait facilement en banlieue qu'il y pleut plus qu'ailleurs... droit comme des lames, des bâtiments défilaient, basculaient la ville dans la nuit... on vit dans un pays décousu que rien rassemble, sinon cette force qui l'écrase... laissant ces cubes que désormais ils habitent, écartelés eux-mêmes par une dispersion semblable : nous faisons un tour dans la banlieue. » </w:t>
                  </w:r>
                  <w:r>
                    <w:rPr>
                      <w:rFonts w:ascii="Arial" w:eastAsia="Arial" w:hAnsi="Arial"/>
                      <w:color w:val="000000"/>
                      <w:sz w:val="20"/>
                      <w:lang w:val="fr-FR"/>
                    </w:rPr>
                    <w:t>(5).</w:t>
                  </w:r>
                </w:p>
                <w:p w:rsidR="0003087D" w:rsidRDefault="0003087D">
                  <w:pPr>
                    <w:spacing w:before="62" w:line="216" w:lineRule="exact"/>
                    <w:jc w:val="both"/>
                    <w:textAlignment w:val="baseline"/>
                    <w:rPr>
                      <w:rFonts w:ascii="Arial" w:eastAsia="Arial" w:hAnsi="Arial"/>
                      <w:color w:val="000000"/>
                      <w:sz w:val="20"/>
                      <w:lang w:val="fr-FR"/>
                    </w:rPr>
                  </w:pPr>
                  <w:r>
                    <w:rPr>
                      <w:rFonts w:ascii="Arial" w:eastAsia="Arial" w:hAnsi="Arial"/>
                      <w:color w:val="000000"/>
                      <w:sz w:val="20"/>
                      <w:lang w:val="fr-FR"/>
                    </w:rPr>
                    <w:t>Enfants, nés de banlieue, mariage du gris et du bleu, du macadam humide et des nuits sans sommeil, du béton peut-il naître une identité ?</w:t>
                  </w:r>
                </w:p>
                <w:p w:rsidR="0003087D" w:rsidRDefault="0003087D">
                  <w:pPr>
                    <w:spacing w:before="63" w:line="216" w:lineRule="exact"/>
                    <w:jc w:val="both"/>
                    <w:textAlignment w:val="baseline"/>
                    <w:rPr>
                      <w:rFonts w:ascii="Arial" w:eastAsia="Arial" w:hAnsi="Arial"/>
                      <w:color w:val="000000"/>
                      <w:sz w:val="20"/>
                      <w:lang w:val="fr-FR"/>
                    </w:rPr>
                  </w:pPr>
                  <w:r>
                    <w:rPr>
                      <w:rFonts w:ascii="Arial" w:eastAsia="Arial" w:hAnsi="Arial"/>
                      <w:color w:val="000000"/>
                      <w:sz w:val="20"/>
                      <w:lang w:val="fr-FR"/>
                    </w:rPr>
                    <w:t>Délire d'un enfant plastifié au vinyle où la seringue pénètre plus facilement que le goût de vivre, perdu à sa propre recherche comment s'accrocher à l'asphalte pour y puiser la force de se lever et de marcher ?</w:t>
                  </w:r>
                </w:p>
                <w:p w:rsidR="0003087D" w:rsidRDefault="0003087D">
                  <w:pPr>
                    <w:spacing w:before="66" w:line="216" w:lineRule="exact"/>
                    <w:jc w:val="both"/>
                    <w:textAlignment w:val="baseline"/>
                    <w:rPr>
                      <w:rFonts w:ascii="Arial" w:eastAsia="Arial" w:hAnsi="Arial"/>
                      <w:color w:val="000000"/>
                      <w:sz w:val="20"/>
                      <w:lang w:val="fr-FR"/>
                    </w:rPr>
                  </w:pPr>
                  <w:proofErr w:type="gramStart"/>
                  <w:r>
                    <w:rPr>
                      <w:rFonts w:ascii="Arial" w:eastAsia="Arial" w:hAnsi="Arial"/>
                      <w:color w:val="000000"/>
                      <w:sz w:val="20"/>
                      <w:lang w:val="fr-FR"/>
                    </w:rPr>
                    <w:t>il</w:t>
                  </w:r>
                  <w:proofErr w:type="gramEnd"/>
                  <w:r>
                    <w:rPr>
                      <w:rFonts w:ascii="Arial" w:eastAsia="Arial" w:hAnsi="Arial"/>
                      <w:color w:val="000000"/>
                      <w:sz w:val="20"/>
                      <w:lang w:val="fr-FR"/>
                    </w:rPr>
                    <w:t xml:space="preserve"> faut retrouver le fil, tisser la toile de son unité propre en le cousant au tissu social. Pas facile. Il y a les multiples accrocs et toujours cette déchirure qui balafre sa vie.</w:t>
                  </w:r>
                </w:p>
                <w:p w:rsidR="0003087D" w:rsidRDefault="0003087D">
                  <w:pPr>
                    <w:spacing w:before="65" w:line="215" w:lineRule="exact"/>
                    <w:jc w:val="both"/>
                    <w:textAlignment w:val="baseline"/>
                    <w:rPr>
                      <w:rFonts w:ascii="Arial" w:eastAsia="Arial" w:hAnsi="Arial"/>
                      <w:i/>
                      <w:color w:val="000000"/>
                      <w:sz w:val="20"/>
                      <w:lang w:val="fr-FR"/>
                    </w:rPr>
                  </w:pPr>
                  <w:proofErr w:type="gramStart"/>
                  <w:r>
                    <w:rPr>
                      <w:rFonts w:ascii="Arial" w:eastAsia="Arial" w:hAnsi="Arial"/>
                      <w:i/>
                      <w:color w:val="000000"/>
                      <w:sz w:val="20"/>
                      <w:lang w:val="fr-FR"/>
                    </w:rPr>
                    <w:t>«La</w:t>
                  </w:r>
                  <w:proofErr w:type="gramEnd"/>
                  <w:r>
                    <w:rPr>
                      <w:rFonts w:ascii="Arial" w:eastAsia="Arial" w:hAnsi="Arial"/>
                      <w:i/>
                      <w:color w:val="000000"/>
                      <w:sz w:val="20"/>
                      <w:lang w:val="fr-FR"/>
                    </w:rPr>
                    <w:t xml:space="preserve"> communication sociale, la réconciliation peuvent se découvrir grâce à la complicité du théâtre...</w:t>
                  </w:r>
                </w:p>
                <w:p w:rsidR="0003087D" w:rsidRDefault="0003087D">
                  <w:pPr>
                    <w:spacing w:before="67" w:after="2" w:line="215" w:lineRule="exact"/>
                    <w:jc w:val="both"/>
                    <w:textAlignment w:val="baseline"/>
                    <w:rPr>
                      <w:rFonts w:ascii="Arial" w:eastAsia="Arial" w:hAnsi="Arial"/>
                      <w:i/>
                      <w:color w:val="000000"/>
                      <w:sz w:val="20"/>
                      <w:lang w:val="fr-FR"/>
                    </w:rPr>
                  </w:pPr>
                  <w:r>
                    <w:rPr>
                      <w:rFonts w:ascii="Arial" w:eastAsia="Arial" w:hAnsi="Arial"/>
                      <w:i/>
                      <w:color w:val="000000"/>
                      <w:sz w:val="20"/>
                      <w:lang w:val="fr-FR"/>
                    </w:rPr>
                    <w:t xml:space="preserve">La panoplie des formations artistiques ne doit pas seulement être l'apanage d'une élite, il faut qu'elle s'ouvre à nombre de jeunes qui sont en situation de crise. Théâtre peut donc rimer avec jeunes en voie de réinsertion. » </w:t>
                  </w:r>
                  <w:r>
                    <w:rPr>
                      <w:rFonts w:ascii="Arial" w:eastAsia="Arial" w:hAnsi="Arial"/>
                      <w:color w:val="000000"/>
                      <w:sz w:val="20"/>
                      <w:lang w:val="fr-FR"/>
                    </w:rPr>
                    <w:t>(6).</w:t>
                  </w:r>
                </w:p>
              </w:txbxContent>
            </v:textbox>
            <w10:wrap type="square" anchorx="page" anchory="page"/>
          </v:shape>
        </w:pict>
      </w:r>
      <w:r w:rsidR="0003087D">
        <w:pict>
          <v:line id="_x0000_s1153" style="position:absolute;z-index:251752448;mso-position-horizontal-relative:page;mso-position-vertical-relative:page" from="428.65pt,156.5pt" to="447.65pt,156.5pt" strokeweight=".5pt">
            <w10:wrap anchorx="page" anchory="page"/>
          </v:line>
        </w:pict>
      </w:r>
      <w:r w:rsidR="0003087D">
        <w:pict>
          <v:line id="_x0000_s1152" style="position:absolute;z-index:251753472;mso-position-horizontal-relative:page;mso-position-vertical-relative:page" from="446.9pt,165.1pt" to="478.35pt,165.1pt" strokeweight=".5pt">
            <w10:wrap anchorx="page" anchory="page"/>
          </v:line>
        </w:pict>
      </w:r>
    </w:p>
    <w:p w:rsidR="00CA4B53" w:rsidRDefault="00CA4B53">
      <w:pPr>
        <w:sectPr w:rsidR="00CA4B53">
          <w:pgSz w:w="11904" w:h="16843"/>
          <w:pgMar w:top="0" w:right="29" w:bottom="241" w:left="562"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51" type="#_x0000_t202" style="position:absolute;margin-left:31.2pt;margin-top:27.85pt;width:274pt;height:510.35pt;z-index:-251684864;mso-wrap-distance-left:0;mso-wrap-distance-right:0;mso-position-horizontal-relative:page;mso-position-vertical-relative:page" filled="f" stroked="f">
            <v:textbox inset="0,0,0,0">
              <w:txbxContent>
                <w:p w:rsidR="0003087D" w:rsidRDefault="0003087D">
                  <w:pPr>
                    <w:spacing w:line="223" w:lineRule="exact"/>
                    <w:ind w:right="72"/>
                    <w:textAlignment w:val="baseline"/>
                    <w:rPr>
                      <w:rFonts w:ascii="Arial" w:eastAsia="Arial" w:hAnsi="Arial"/>
                      <w:b/>
                      <w:color w:val="000000"/>
                      <w:spacing w:val="-1"/>
                      <w:sz w:val="20"/>
                      <w:lang w:val="fr-FR"/>
                    </w:rPr>
                  </w:pPr>
                  <w:r>
                    <w:rPr>
                      <w:rFonts w:ascii="Arial" w:eastAsia="Arial" w:hAnsi="Arial"/>
                      <w:b/>
                      <w:color w:val="000000"/>
                      <w:spacing w:val="-1"/>
                      <w:sz w:val="20"/>
                      <w:lang w:val="fr-FR"/>
                    </w:rPr>
                    <w:t>QUARTIERS-THÉÂTRE</w:t>
                  </w:r>
                </w:p>
                <w:p w:rsidR="0003087D" w:rsidRDefault="0003087D">
                  <w:pPr>
                    <w:spacing w:before="72" w:line="213" w:lineRule="exact"/>
                    <w:ind w:right="72"/>
                    <w:jc w:val="both"/>
                    <w:textAlignment w:val="baseline"/>
                    <w:rPr>
                      <w:rFonts w:ascii="Arial" w:eastAsia="Arial" w:hAnsi="Arial"/>
                      <w:b/>
                      <w:i/>
                      <w:color w:val="000000"/>
                      <w:sz w:val="16"/>
                      <w:lang w:val="fr-FR"/>
                    </w:rPr>
                  </w:pPr>
                  <w:proofErr w:type="gramStart"/>
                  <w:r>
                    <w:rPr>
                      <w:rFonts w:ascii="Arial" w:eastAsia="Arial" w:hAnsi="Arial"/>
                      <w:b/>
                      <w:i/>
                      <w:color w:val="000000"/>
                      <w:sz w:val="16"/>
                      <w:lang w:val="fr-FR"/>
                    </w:rPr>
                    <w:t>«II</w:t>
                  </w:r>
                  <w:proofErr w:type="gramEnd"/>
                  <w:r>
                    <w:rPr>
                      <w:rFonts w:ascii="Arial" w:eastAsia="Arial" w:hAnsi="Arial"/>
                      <w:b/>
                      <w:i/>
                      <w:color w:val="000000"/>
                      <w:sz w:val="16"/>
                      <w:lang w:val="fr-FR"/>
                    </w:rPr>
                    <w:t xml:space="preserve"> </w:t>
                  </w:r>
                  <w:r>
                    <w:rPr>
                      <w:rFonts w:ascii="Arial" w:eastAsia="Arial" w:hAnsi="Arial"/>
                      <w:i/>
                      <w:color w:val="000000"/>
                      <w:sz w:val="20"/>
                      <w:lang w:val="fr-FR"/>
                    </w:rPr>
                    <w:t>n'attend aucune réponse. Il sait que tout ce qu'il lui arrive n'a pas la moindre raison de lui arriver. Pas plus d'ailleurs que ce qu'il ne lui arrive pas. Aucune logique, pas de suite. Contrairement aux autres, qui ont toujours des raisons pour tout. » (7)</w:t>
                  </w:r>
                </w:p>
                <w:p w:rsidR="0003087D" w:rsidRDefault="0003087D">
                  <w:pPr>
                    <w:spacing w:before="82" w:line="213" w:lineRule="exact"/>
                    <w:ind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Dans cette parcelle de terre oubliée règnent l'absurde et la révolte. Dans ce quartier-théâtre se joue la vie emmurée de béton, emprisonnée jusqu'aux institutions "fermées", jusqu'à la prison. Dénudé, le dos contre le mur des verticalités —pouvoirs des instances sociales et judiciaires —, il regarde spectateur les décisions d'en haut écorcher par lambeaux ses espoirs. Dans le carré de ciel restant où se réfugient les rêves éveillés, il se surprend à aimer la liberté d'un vol familier, être acteur de sa vie. Il n'attend aucune réponse mais par-delà les hauts murs de la cité bien des désirs attendent une fissure pour s'échapper.</w:t>
                  </w:r>
                </w:p>
                <w:p w:rsidR="0003087D" w:rsidRDefault="0003087D">
                  <w:pPr>
                    <w:spacing w:before="66" w:line="213" w:lineRule="exact"/>
                    <w:ind w:right="72"/>
                    <w:jc w:val="both"/>
                    <w:textAlignment w:val="baseline"/>
                    <w:rPr>
                      <w:rFonts w:ascii="Arial" w:eastAsia="Arial" w:hAnsi="Arial"/>
                      <w:i/>
                      <w:color w:val="000000"/>
                      <w:sz w:val="20"/>
                      <w:lang w:val="fr-FR"/>
                    </w:rPr>
                  </w:pPr>
                  <w:proofErr w:type="gramStart"/>
                  <w:r>
                    <w:rPr>
                      <w:rFonts w:ascii="Arial" w:eastAsia="Arial" w:hAnsi="Arial"/>
                      <w:i/>
                      <w:color w:val="000000"/>
                      <w:sz w:val="20"/>
                      <w:lang w:val="fr-FR"/>
                    </w:rPr>
                    <w:t>«Il</w:t>
                  </w:r>
                  <w:proofErr w:type="gramEnd"/>
                  <w:r>
                    <w:rPr>
                      <w:rFonts w:ascii="Arial" w:eastAsia="Arial" w:hAnsi="Arial"/>
                      <w:i/>
                      <w:color w:val="000000"/>
                      <w:sz w:val="20"/>
                      <w:lang w:val="fr-FR"/>
                    </w:rPr>
                    <w:t xml:space="preserve"> y a des jeunes et des moins jeunes qui ont des envies diverses, des envies précises, d'autres imprécises, mais des envies...</w:t>
                  </w:r>
                </w:p>
                <w:p w:rsidR="0003087D" w:rsidRDefault="0003087D">
                  <w:pPr>
                    <w:spacing w:before="69" w:line="213" w:lineRule="exact"/>
                    <w:ind w:right="72"/>
                    <w:jc w:val="both"/>
                    <w:textAlignment w:val="baseline"/>
                    <w:rPr>
                      <w:rFonts w:ascii="Garamond" w:eastAsia="Garamond" w:hAnsi="Garamond"/>
                      <w:i/>
                      <w:color w:val="000000"/>
                      <w:sz w:val="20"/>
                      <w:lang w:val="fr-FR"/>
                    </w:rPr>
                  </w:pPr>
                  <w:r>
                    <w:rPr>
                      <w:rFonts w:ascii="Garamond" w:eastAsia="Garamond" w:hAnsi="Garamond"/>
                      <w:i/>
                      <w:color w:val="000000"/>
                      <w:sz w:val="20"/>
                      <w:lang w:val="fr-FR"/>
                    </w:rPr>
                    <w:t xml:space="preserve">11 </w:t>
                  </w:r>
                  <w:r>
                    <w:rPr>
                      <w:rFonts w:ascii="Arial" w:eastAsia="Arial" w:hAnsi="Arial"/>
                      <w:i/>
                      <w:color w:val="000000"/>
                      <w:sz w:val="20"/>
                      <w:lang w:val="fr-FR"/>
                    </w:rPr>
                    <w:t>y a des gens en action, qui vivent la réalité, leur réalité, avec des passions, des déceptions, des interrogations.</w:t>
                  </w:r>
                </w:p>
                <w:p w:rsidR="0003087D" w:rsidRDefault="0003087D">
                  <w:pPr>
                    <w:spacing w:before="68" w:line="213" w:lineRule="exact"/>
                    <w:ind w:right="72"/>
                    <w:jc w:val="both"/>
                    <w:textAlignment w:val="baseline"/>
                    <w:rPr>
                      <w:rFonts w:ascii="Arial" w:eastAsia="Arial" w:hAnsi="Arial"/>
                      <w:i/>
                      <w:color w:val="000000"/>
                      <w:sz w:val="20"/>
                      <w:lang w:val="fr-FR"/>
                    </w:rPr>
                  </w:pPr>
                  <w:r>
                    <w:rPr>
                      <w:rFonts w:ascii="Arial" w:eastAsia="Arial" w:hAnsi="Arial"/>
                      <w:i/>
                      <w:color w:val="000000"/>
                      <w:sz w:val="20"/>
                      <w:lang w:val="fr-FR"/>
                    </w:rPr>
                    <w:t xml:space="preserve">Le théâtre contemporain peut correspondre à ces milliers d'envies de bouger avec son temps. Il donne les moyens pour que les choses se fassent, pour que des envies soient exprimées, qu'elles soient constructives, qu'elles se révèlent et réagissent à travers le travail proposé. » </w:t>
                  </w:r>
                  <w:r>
                    <w:rPr>
                      <w:rFonts w:ascii="Arial" w:eastAsia="Arial" w:hAnsi="Arial"/>
                      <w:color w:val="000000"/>
                      <w:sz w:val="20"/>
                      <w:lang w:val="fr-FR"/>
                    </w:rPr>
                    <w:t>(8).</w:t>
                  </w:r>
                </w:p>
                <w:p w:rsidR="0003087D" w:rsidRDefault="0003087D">
                  <w:pPr>
                    <w:spacing w:before="430" w:line="220" w:lineRule="exact"/>
                    <w:ind w:right="72"/>
                    <w:textAlignment w:val="baseline"/>
                    <w:rPr>
                      <w:rFonts w:ascii="Arial" w:eastAsia="Arial" w:hAnsi="Arial"/>
                      <w:b/>
                      <w:color w:val="000000"/>
                      <w:sz w:val="20"/>
                      <w:lang w:val="fr-FR"/>
                    </w:rPr>
                  </w:pPr>
                  <w:r>
                    <w:rPr>
                      <w:rFonts w:ascii="Arial" w:eastAsia="Arial" w:hAnsi="Arial"/>
                      <w:b/>
                      <w:color w:val="000000"/>
                      <w:sz w:val="20"/>
                      <w:lang w:val="fr-FR"/>
                    </w:rPr>
                    <w:t>ASPHALTE-VILLE</w:t>
                  </w:r>
                </w:p>
                <w:p w:rsidR="0003087D" w:rsidRDefault="0003087D">
                  <w:pPr>
                    <w:spacing w:before="87" w:line="213" w:lineRule="exact"/>
                    <w:ind w:right="72"/>
                    <w:jc w:val="both"/>
                    <w:textAlignment w:val="baseline"/>
                    <w:rPr>
                      <w:rFonts w:ascii="Arial" w:eastAsia="Arial" w:hAnsi="Arial"/>
                      <w:color w:val="000000"/>
                      <w:spacing w:val="-3"/>
                      <w:sz w:val="20"/>
                      <w:lang w:val="fr-FR"/>
                    </w:rPr>
                  </w:pPr>
                  <w:r>
                    <w:rPr>
                      <w:rFonts w:ascii="Arial" w:eastAsia="Arial" w:hAnsi="Arial"/>
                      <w:color w:val="000000"/>
                      <w:spacing w:val="-3"/>
                      <w:sz w:val="20"/>
                      <w:lang w:val="fr-FR"/>
                    </w:rPr>
                    <w:t>Et puis encore il y a les pas ; lourds d'abord parce que le passé colle aux pieds. Les pas s'étirent sur la route, épousent les contours, puis courent sur le bitume. Difficile de les retenir, ils s'échappent dans un bal de minuit jusqu'à l'épuisement, ils foulent le macadam des misères et des enfers, folle nuit à l'envers du décor, ils suivent le chemin d'une vie.</w:t>
                  </w:r>
                </w:p>
                <w:p w:rsidR="0003087D" w:rsidRDefault="0003087D">
                  <w:pPr>
                    <w:spacing w:before="70" w:line="213"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L'espace bouge, il se détourne de son sens diurne. Dans les pas se croisent les regards de défi. Pas de break, quand la ville accouche de la Danse, on se prend à danser sa vie.</w:t>
                  </w:r>
                </w:p>
                <w:p w:rsidR="0003087D" w:rsidRDefault="0003087D">
                  <w:pPr>
                    <w:spacing w:before="80" w:line="212" w:lineRule="exact"/>
                    <w:ind w:right="72"/>
                    <w:jc w:val="both"/>
                    <w:textAlignment w:val="baseline"/>
                    <w:rPr>
                      <w:rFonts w:ascii="Arial" w:eastAsia="Arial" w:hAnsi="Arial"/>
                      <w:i/>
                      <w:color w:val="000000"/>
                      <w:spacing w:val="-1"/>
                      <w:sz w:val="20"/>
                      <w:lang w:val="fr-FR"/>
                    </w:rPr>
                  </w:pPr>
                  <w:proofErr w:type="gramStart"/>
                  <w:r>
                    <w:rPr>
                      <w:rFonts w:ascii="Arial" w:eastAsia="Arial" w:hAnsi="Arial"/>
                      <w:i/>
                      <w:color w:val="000000"/>
                      <w:spacing w:val="-1"/>
                      <w:sz w:val="20"/>
                      <w:lang w:val="fr-FR"/>
                    </w:rPr>
                    <w:t>«Nous</w:t>
                  </w:r>
                  <w:proofErr w:type="gramEnd"/>
                  <w:r>
                    <w:rPr>
                      <w:rFonts w:ascii="Arial" w:eastAsia="Arial" w:hAnsi="Arial"/>
                      <w:i/>
                      <w:color w:val="000000"/>
                      <w:spacing w:val="-1"/>
                      <w:sz w:val="20"/>
                      <w:lang w:val="fr-FR"/>
                    </w:rPr>
                    <w:t xml:space="preserve"> nous sommes dits pourquoi pas des semailles urbaines ou le pari de rencontres fertiles entre des créateurs contemporains de talent et des graines de jeunesse. Nous nous sommes </w:t>
                  </w:r>
                  <w:proofErr w:type="gramStart"/>
                  <w:r>
                    <w:rPr>
                      <w:rFonts w:ascii="Arial" w:eastAsia="Arial" w:hAnsi="Arial"/>
                      <w:i/>
                      <w:color w:val="000000"/>
                      <w:spacing w:val="-1"/>
                      <w:sz w:val="20"/>
                      <w:lang w:val="fr-FR"/>
                    </w:rPr>
                    <w:t>dits</w:t>
                  </w:r>
                  <w:proofErr w:type="gramEnd"/>
                  <w:r>
                    <w:rPr>
                      <w:rFonts w:ascii="Arial" w:eastAsia="Arial" w:hAnsi="Arial"/>
                      <w:i/>
                      <w:color w:val="000000"/>
                      <w:spacing w:val="-1"/>
                      <w:sz w:val="20"/>
                      <w:lang w:val="fr-FR"/>
                    </w:rPr>
                    <w:t xml:space="preserve"> l'urgence de parcours multi-frontières d'âges, d'ethnies, de langages artistiques, de lieux de représentation, avivés de vents de passion et d'imaginaire </w:t>
                  </w:r>
                </w:p>
              </w:txbxContent>
            </v:textbox>
            <w10:wrap type="square" anchorx="page" anchory="page"/>
          </v:shape>
        </w:pict>
      </w:r>
      <w:r>
        <w:pict>
          <v:shape id="_x0000_s1150" type="#_x0000_t202" style="position:absolute;margin-left:314.3pt;margin-top:27.85pt;width:274pt;height:415.05pt;z-index:-251683840;mso-wrap-distance-left:0;mso-wrap-distance-right:0;mso-position-horizontal-relative:page;mso-position-vertical-relative:page" filled="f" stroked="f">
            <v:textbox inset="0,0,0,0">
              <w:txbxContent>
                <w:p w:rsidR="0003087D" w:rsidRDefault="0003087D">
                  <w:pPr>
                    <w:spacing w:before="44" w:line="213" w:lineRule="exact"/>
                    <w:jc w:val="both"/>
                    <w:textAlignment w:val="baseline"/>
                    <w:rPr>
                      <w:rFonts w:ascii="Arial" w:eastAsia="Arial" w:hAnsi="Arial"/>
                      <w:i/>
                      <w:color w:val="000000"/>
                      <w:sz w:val="20"/>
                      <w:lang w:val="fr-FR"/>
                    </w:rPr>
                  </w:pPr>
                  <w:proofErr w:type="gramStart"/>
                  <w:r>
                    <w:rPr>
                      <w:rFonts w:ascii="Arial" w:eastAsia="Arial" w:hAnsi="Arial"/>
                      <w:i/>
                      <w:color w:val="000000"/>
                      <w:sz w:val="20"/>
                      <w:lang w:val="fr-FR"/>
                    </w:rPr>
                    <w:t>pour</w:t>
                  </w:r>
                  <w:proofErr w:type="gramEnd"/>
                  <w:r>
                    <w:rPr>
                      <w:rFonts w:ascii="Arial" w:eastAsia="Arial" w:hAnsi="Arial"/>
                      <w:i/>
                      <w:color w:val="000000"/>
                      <w:sz w:val="20"/>
                      <w:lang w:val="fr-FR"/>
                    </w:rPr>
                    <w:t xml:space="preserve"> une offrande aux publics d'ici et d'ailleurs avec l'art comme trait d'union indispensable entre les hommes. </w:t>
                  </w:r>
                  <w:r>
                    <w:rPr>
                      <w:rFonts w:ascii="Arial" w:eastAsia="Arial" w:hAnsi="Arial"/>
                      <w:color w:val="000000"/>
                      <w:sz w:val="20"/>
                      <w:lang w:val="fr-FR"/>
                    </w:rPr>
                    <w:t>(9).</w:t>
                  </w:r>
                </w:p>
                <w:p w:rsidR="0003087D" w:rsidRDefault="0003087D">
                  <w:pPr>
                    <w:spacing w:before="59" w:line="213" w:lineRule="exact"/>
                    <w:jc w:val="both"/>
                    <w:textAlignment w:val="baseline"/>
                    <w:rPr>
                      <w:rFonts w:ascii="Arial" w:eastAsia="Arial" w:hAnsi="Arial"/>
                      <w:color w:val="000000"/>
                      <w:sz w:val="20"/>
                      <w:lang w:val="fr-FR"/>
                    </w:rPr>
                  </w:pPr>
                  <w:r>
                    <w:rPr>
                      <w:rFonts w:ascii="Arial" w:eastAsia="Arial" w:hAnsi="Arial"/>
                      <w:color w:val="000000"/>
                      <w:sz w:val="20"/>
                      <w:lang w:val="fr-FR"/>
                    </w:rPr>
                    <w:t>K.O.K. est un autre bacille qui entre, pénètre et enfièvre. Des coups il en existe, pas seulement sur un ring de boxe. Ou c'est le ring qui déborde sur la scène de la vie quand l'arbitre se met à danser ce corps à corps perpétuel.</w:t>
                  </w:r>
                </w:p>
                <w:p w:rsidR="0003087D" w:rsidRDefault="0003087D">
                  <w:pPr>
                    <w:spacing w:before="65" w:line="213" w:lineRule="exact"/>
                    <w:jc w:val="both"/>
                    <w:textAlignment w:val="baseline"/>
                    <w:rPr>
                      <w:rFonts w:ascii="Arial" w:eastAsia="Arial" w:hAnsi="Arial"/>
                      <w:i/>
                      <w:color w:val="000000"/>
                      <w:sz w:val="20"/>
                      <w:lang w:val="fr-FR"/>
                    </w:rPr>
                  </w:pPr>
                  <w:r>
                    <w:rPr>
                      <w:rFonts w:ascii="Arial" w:eastAsia="Arial" w:hAnsi="Arial"/>
                      <w:i/>
                      <w:color w:val="000000"/>
                      <w:sz w:val="20"/>
                      <w:lang w:val="fr-FR"/>
                    </w:rPr>
                    <w:t xml:space="preserve">« Face à face, des yeux dans les yeux à perpétuité, guère de fuite possible pour ce face à face divin </w:t>
                  </w:r>
                  <w:proofErr w:type="gramStart"/>
                  <w:r>
                    <w:rPr>
                      <w:rFonts w:ascii="Arial" w:eastAsia="Arial" w:hAnsi="Arial"/>
                      <w:i/>
                      <w:color w:val="000000"/>
                      <w:sz w:val="20"/>
                      <w:lang w:val="fr-FR"/>
                    </w:rPr>
                    <w:t>I»</w:t>
                  </w:r>
                  <w:proofErr w:type="gramEnd"/>
                  <w:r>
                    <w:rPr>
                      <w:rFonts w:ascii="Arial" w:eastAsia="Arial" w:hAnsi="Arial"/>
                      <w:i/>
                      <w:color w:val="000000"/>
                      <w:sz w:val="20"/>
                      <w:lang w:val="fr-FR"/>
                    </w:rPr>
                    <w:t xml:space="preserve"> </w:t>
                  </w:r>
                  <w:r>
                    <w:rPr>
                      <w:rFonts w:ascii="Arial" w:eastAsia="Arial" w:hAnsi="Arial"/>
                      <w:color w:val="000000"/>
                      <w:sz w:val="20"/>
                      <w:lang w:val="fr-FR"/>
                    </w:rPr>
                    <w:t>(10).</w:t>
                  </w:r>
                </w:p>
                <w:p w:rsidR="0003087D" w:rsidRDefault="0003087D">
                  <w:pPr>
                    <w:spacing w:before="512" w:line="220" w:lineRule="exact"/>
                    <w:textAlignment w:val="baseline"/>
                    <w:rPr>
                      <w:rFonts w:ascii="Arial" w:eastAsia="Arial" w:hAnsi="Arial"/>
                      <w:b/>
                      <w:color w:val="000000"/>
                      <w:spacing w:val="6"/>
                      <w:sz w:val="20"/>
                      <w:lang w:val="fr-FR"/>
                    </w:rPr>
                  </w:pPr>
                  <w:r>
                    <w:rPr>
                      <w:rFonts w:ascii="Arial" w:eastAsia="Arial" w:hAnsi="Arial"/>
                      <w:b/>
                      <w:color w:val="000000"/>
                      <w:spacing w:val="6"/>
                      <w:sz w:val="20"/>
                      <w:lang w:val="fr-FR"/>
                    </w:rPr>
                    <w:t>MILLE ET UNE NUITS DE BANLIEUE</w:t>
                  </w:r>
                </w:p>
                <w:p w:rsidR="0003087D" w:rsidRDefault="0003087D">
                  <w:pPr>
                    <w:spacing w:before="76" w:line="213"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On parle de sous-culture de la galère, culture jeunes et quartiers, banlieues bleues, banlieues rouges, banlieue 89. Dépasser le mythe de la "culture de banlieue" exige de reconnaître l'enchevêtrement d'expressions où se compose une manière différente d'exister, un bouillon de culture en perpétuel ébullition.</w:t>
                  </w:r>
                </w:p>
                <w:p w:rsidR="0003087D" w:rsidRDefault="0003087D">
                  <w:pPr>
                    <w:spacing w:before="66" w:line="213" w:lineRule="exact"/>
                    <w:ind w:right="72"/>
                    <w:jc w:val="both"/>
                    <w:textAlignment w:val="baseline"/>
                    <w:rPr>
                      <w:rFonts w:ascii="Arial" w:eastAsia="Arial" w:hAnsi="Arial"/>
                      <w:i/>
                      <w:color w:val="000000"/>
                      <w:spacing w:val="-3"/>
                      <w:sz w:val="20"/>
                      <w:lang w:val="fr-FR"/>
                    </w:rPr>
                  </w:pPr>
                  <w:r>
                    <w:rPr>
                      <w:rFonts w:ascii="Arial" w:eastAsia="Arial" w:hAnsi="Arial"/>
                      <w:i/>
                      <w:color w:val="000000"/>
                      <w:spacing w:val="-3"/>
                      <w:sz w:val="20"/>
                      <w:lang w:val="fr-FR"/>
                    </w:rPr>
                    <w:t>« Nous vous invitons à porter avec nous, à travers la musique, le théâtre, la danse..., la volonté unan</w:t>
                  </w:r>
                  <w:bookmarkStart w:id="0" w:name="_GoBack"/>
                  <w:bookmarkEnd w:id="0"/>
                  <w:r>
                    <w:rPr>
                      <w:rFonts w:ascii="Arial" w:eastAsia="Arial" w:hAnsi="Arial"/>
                      <w:i/>
                      <w:color w:val="000000"/>
                      <w:spacing w:val="-3"/>
                      <w:sz w:val="20"/>
                      <w:lang w:val="fr-FR"/>
                    </w:rPr>
                    <w:t xml:space="preserve">ime de vivre mieux notre quartier... La banlieue porte aujourd'hui les cultures du passé et de l'avenir. Elle est le carrefour symbolique de tous ceux qui veulent sans à priori de frontières fêter simplement la diversité. » </w:t>
                  </w:r>
                  <w:r>
                    <w:rPr>
                      <w:rFonts w:ascii="Arial" w:eastAsia="Arial" w:hAnsi="Arial"/>
                      <w:color w:val="000000"/>
                      <w:spacing w:val="-3"/>
                      <w:sz w:val="20"/>
                      <w:lang w:val="fr-FR"/>
                    </w:rPr>
                    <w:t>(11).</w:t>
                  </w:r>
                </w:p>
                <w:p w:rsidR="0003087D" w:rsidRDefault="0003087D">
                  <w:pPr>
                    <w:spacing w:before="484" w:line="213"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Si l'acte créatif produit les cultures, restituer la vie aux gens, c'est trouver en chacun cet élan créateur qui est par essence subversif et libérateur.</w:t>
                  </w:r>
                </w:p>
                <w:p w:rsidR="0003087D" w:rsidRDefault="0003087D">
                  <w:pPr>
                    <w:spacing w:before="73" w:line="213"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Ainsi n'y aura-t-il pas d'art officiel tant que des empêcheurs de tourner en rond feront smurfer les étiquettes, bouleverse</w:t>
                  </w:r>
                  <w:r>
                    <w:rPr>
                      <w:rFonts w:ascii="Arial" w:eastAsia="Arial" w:hAnsi="Arial"/>
                      <w:color w:val="000000"/>
                      <w:sz w:val="20"/>
                      <w:lang w:val="fr-FR"/>
                    </w:rPr>
                    <w:softHyphen/>
                    <w:t xml:space="preserve">ront la danse au touché du théâtre, colorieront l'image en mélangeant les sons. </w:t>
                  </w:r>
                  <w:proofErr w:type="gramStart"/>
                  <w:r>
                    <w:rPr>
                      <w:rFonts w:ascii="Arial" w:eastAsia="Arial" w:hAnsi="Arial"/>
                      <w:color w:val="000000"/>
                      <w:sz w:val="20"/>
                      <w:lang w:val="fr-FR"/>
                    </w:rPr>
                    <w:t>Aiguillons plantés</w:t>
                  </w:r>
                  <w:proofErr w:type="gramEnd"/>
                  <w:r>
                    <w:rPr>
                      <w:rFonts w:ascii="Arial" w:eastAsia="Arial" w:hAnsi="Arial"/>
                      <w:color w:val="000000"/>
                      <w:sz w:val="20"/>
                      <w:lang w:val="fr-FR"/>
                    </w:rPr>
                    <w:t xml:space="preserve"> dans le lard de l'establishment, ils affirment que l'accès à l'art n'est pas un privilège.</w:t>
                  </w:r>
                </w:p>
                <w:p w:rsidR="0003087D" w:rsidRPr="00607C16" w:rsidRDefault="0003087D">
                  <w:pPr>
                    <w:spacing w:before="73" w:line="213" w:lineRule="exact"/>
                    <w:ind w:right="72"/>
                    <w:jc w:val="both"/>
                    <w:textAlignment w:val="baseline"/>
                    <w:rPr>
                      <w:rStyle w:val="Emphaseintense"/>
                    </w:rPr>
                  </w:pPr>
                  <w:r w:rsidRPr="00607C16">
                    <w:rPr>
                      <w:rStyle w:val="Emphaseintense"/>
                    </w:rPr>
                    <w:t xml:space="preserve">Hugues Bazin, La </w:t>
                  </w:r>
                  <w:proofErr w:type="spellStart"/>
                  <w:r w:rsidRPr="00607C16">
                    <w:rPr>
                      <w:rStyle w:val="Emphaseintense"/>
                    </w:rPr>
                    <w:t>seconde</w:t>
                  </w:r>
                  <w:proofErr w:type="spellEnd"/>
                  <w:r w:rsidRPr="00607C16">
                    <w:rPr>
                      <w:rStyle w:val="Emphaseintense"/>
                    </w:rPr>
                    <w:t xml:space="preserve"> </w:t>
                  </w:r>
                  <w:proofErr w:type="spellStart"/>
                  <w:r w:rsidRPr="00607C16">
                    <w:rPr>
                      <w:rStyle w:val="Emphaseintense"/>
                    </w:rPr>
                    <w:t>conquête</w:t>
                  </w:r>
                  <w:proofErr w:type="spellEnd"/>
                  <w:r w:rsidRPr="00607C16">
                    <w:rPr>
                      <w:rStyle w:val="Emphaseintense"/>
                    </w:rPr>
                    <w:t xml:space="preserve"> de </w:t>
                  </w:r>
                  <w:proofErr w:type="spellStart"/>
                  <w:r w:rsidRPr="00607C16">
                    <w:rPr>
                      <w:rStyle w:val="Emphaseintense"/>
                    </w:rPr>
                    <w:t>l'espace</w:t>
                  </w:r>
                  <w:proofErr w:type="spellEnd"/>
                  <w:r w:rsidRPr="00607C16">
                    <w:rPr>
                      <w:rStyle w:val="Emphaseintense"/>
                    </w:rPr>
                    <w:t xml:space="preserve">, in Banlieue cent visages, revue PEPS no </w:t>
                  </w:r>
                  <w:proofErr w:type="spellStart"/>
                  <w:r w:rsidRPr="00607C16">
                    <w:rPr>
                      <w:rStyle w:val="Emphaseintense"/>
                    </w:rPr>
                    <w:t>No</w:t>
                  </w:r>
                  <w:proofErr w:type="spellEnd"/>
                  <w:r w:rsidRPr="00607C16">
                    <w:rPr>
                      <w:rStyle w:val="Emphaseintense"/>
                    </w:rPr>
                    <w:t xml:space="preserve"> 28 - Mars/</w:t>
                  </w:r>
                  <w:proofErr w:type="spellStart"/>
                  <w:r w:rsidRPr="00607C16">
                    <w:rPr>
                      <w:rStyle w:val="Emphaseintense"/>
                    </w:rPr>
                    <w:t>avril</w:t>
                  </w:r>
                  <w:proofErr w:type="spellEnd"/>
                  <w:r w:rsidRPr="00607C16">
                    <w:rPr>
                      <w:rStyle w:val="Emphaseintense"/>
                    </w:rPr>
                    <w:t xml:space="preserve"> 1989 </w:t>
                  </w:r>
                </w:p>
              </w:txbxContent>
            </v:textbox>
            <w10:wrap type="square" anchorx="page" anchory="page"/>
          </v:shape>
        </w:pict>
      </w:r>
      <w:r>
        <w:pict>
          <v:shape id="_x0000_s1149" type="#_x0000_t202" style="position:absolute;margin-left:314.3pt;margin-top:442.9pt;width:274pt;height:95.3pt;z-index:-251682816;mso-wrap-distance-left:0;mso-wrap-distance-right:0;mso-position-horizontal-relative:page;mso-position-vertical-relative:page" filled="f" stroked="f">
            <v:textbox inset="0,0,0,0">
              <w:txbxContent>
                <w:p w:rsidR="0003087D" w:rsidRDefault="0003087D">
                  <w:pPr>
                    <w:numPr>
                      <w:ilvl w:val="0"/>
                      <w:numId w:val="8"/>
                    </w:numPr>
                    <w:spacing w:before="85" w:line="150" w:lineRule="exact"/>
                    <w:ind w:left="0"/>
                    <w:textAlignment w:val="baseline"/>
                    <w:rPr>
                      <w:rFonts w:ascii="Arial" w:eastAsia="Arial" w:hAnsi="Arial"/>
                      <w:color w:val="000000"/>
                      <w:spacing w:val="2"/>
                      <w:sz w:val="14"/>
                      <w:lang w:val="fr-FR"/>
                    </w:rPr>
                  </w:pPr>
                  <w:r>
                    <w:rPr>
                      <w:rFonts w:ascii="Arial" w:eastAsia="Arial" w:hAnsi="Arial"/>
                      <w:color w:val="000000"/>
                      <w:spacing w:val="2"/>
                      <w:sz w:val="14"/>
                      <w:lang w:val="fr-FR"/>
                    </w:rPr>
                    <w:t xml:space="preserve">Jean Genet, texte inédit. "Les nègres au port de la lune", Ed. </w:t>
                  </w:r>
                  <w:proofErr w:type="gramStart"/>
                  <w:r>
                    <w:rPr>
                      <w:rFonts w:ascii="Arial" w:eastAsia="Arial" w:hAnsi="Arial"/>
                      <w:color w:val="000000"/>
                      <w:spacing w:val="2"/>
                      <w:sz w:val="14"/>
                      <w:lang w:val="fr-FR"/>
                    </w:rPr>
                    <w:t>de</w:t>
                  </w:r>
                  <w:proofErr w:type="gramEnd"/>
                  <w:r>
                    <w:rPr>
                      <w:rFonts w:ascii="Arial" w:eastAsia="Arial" w:hAnsi="Arial"/>
                      <w:color w:val="000000"/>
                      <w:spacing w:val="2"/>
                      <w:sz w:val="14"/>
                      <w:lang w:val="fr-FR"/>
                    </w:rPr>
                    <w:t xml:space="preserve"> la Différence.</w:t>
                  </w:r>
                </w:p>
                <w:p w:rsidR="0003087D" w:rsidRDefault="0003087D">
                  <w:pPr>
                    <w:numPr>
                      <w:ilvl w:val="0"/>
                      <w:numId w:val="8"/>
                    </w:numPr>
                    <w:spacing w:before="1" w:line="150" w:lineRule="exact"/>
                    <w:ind w:left="0"/>
                    <w:textAlignment w:val="baseline"/>
                    <w:rPr>
                      <w:rFonts w:ascii="Arial" w:eastAsia="Arial" w:hAnsi="Arial"/>
                      <w:color w:val="000000"/>
                      <w:spacing w:val="1"/>
                      <w:sz w:val="14"/>
                      <w:lang w:val="fr-FR"/>
                    </w:rPr>
                  </w:pPr>
                  <w:r>
                    <w:rPr>
                      <w:rFonts w:ascii="Arial" w:eastAsia="Arial" w:hAnsi="Arial"/>
                      <w:color w:val="000000"/>
                      <w:spacing w:val="1"/>
                      <w:sz w:val="14"/>
                      <w:lang w:val="fr-FR"/>
                    </w:rPr>
                    <w:t>Rencontre 'Culture jeunes et quartiers", La Rochelle, du 19 au 21 octobre 1988.</w:t>
                  </w:r>
                </w:p>
                <w:p w:rsidR="0003087D" w:rsidRDefault="0003087D">
                  <w:pPr>
                    <w:numPr>
                      <w:ilvl w:val="0"/>
                      <w:numId w:val="8"/>
                    </w:numPr>
                    <w:spacing w:before="1" w:line="150" w:lineRule="exact"/>
                    <w:ind w:left="0"/>
                    <w:textAlignment w:val="baseline"/>
                    <w:rPr>
                      <w:rFonts w:ascii="Arial" w:eastAsia="Arial" w:hAnsi="Arial"/>
                      <w:color w:val="000000"/>
                      <w:spacing w:val="4"/>
                      <w:sz w:val="14"/>
                      <w:lang w:val="fr-FR"/>
                    </w:rPr>
                  </w:pPr>
                  <w:r>
                    <w:rPr>
                      <w:rFonts w:ascii="Arial" w:eastAsia="Arial" w:hAnsi="Arial"/>
                      <w:color w:val="000000"/>
                      <w:spacing w:val="4"/>
                      <w:sz w:val="14"/>
                      <w:lang w:val="fr-FR"/>
                    </w:rPr>
                    <w:t>Pier Paolo Pasolini, "Les dernières paroles d'un impie", Ed. Belfond 1981.</w:t>
                  </w:r>
                </w:p>
                <w:p w:rsidR="0003087D" w:rsidRDefault="0003087D">
                  <w:pPr>
                    <w:numPr>
                      <w:ilvl w:val="0"/>
                      <w:numId w:val="8"/>
                    </w:numPr>
                    <w:spacing w:line="147" w:lineRule="exact"/>
                    <w:ind w:left="0" w:right="72"/>
                    <w:jc w:val="both"/>
                    <w:textAlignment w:val="baseline"/>
                    <w:rPr>
                      <w:rFonts w:ascii="Arial" w:eastAsia="Arial" w:hAnsi="Arial"/>
                      <w:color w:val="000000"/>
                      <w:sz w:val="14"/>
                      <w:lang w:val="fr-FR"/>
                    </w:rPr>
                  </w:pPr>
                  <w:r>
                    <w:rPr>
                      <w:rFonts w:ascii="Arial" w:eastAsia="Arial" w:hAnsi="Arial"/>
                      <w:color w:val="000000"/>
                      <w:sz w:val="14"/>
                      <w:lang w:val="fr-FR"/>
                    </w:rPr>
                    <w:t>Armand Gatti, "Journal de l'Atelier de Création populaire l'</w:t>
                  </w:r>
                  <w:proofErr w:type="spellStart"/>
                  <w:r>
                    <w:rPr>
                      <w:rFonts w:ascii="Arial" w:eastAsia="Arial" w:hAnsi="Arial"/>
                      <w:color w:val="000000"/>
                      <w:sz w:val="14"/>
                      <w:lang w:val="fr-FR"/>
                    </w:rPr>
                    <w:t>Archéopteryx</w:t>
                  </w:r>
                  <w:proofErr w:type="spellEnd"/>
                  <w:r>
                    <w:rPr>
                      <w:rFonts w:ascii="Arial" w:eastAsia="Arial" w:hAnsi="Arial"/>
                      <w:color w:val="000000"/>
                      <w:sz w:val="14"/>
                      <w:lang w:val="fr-FR"/>
                    </w:rPr>
                    <w:t>", octobre 1984.</w:t>
                  </w:r>
                </w:p>
                <w:p w:rsidR="0003087D" w:rsidRDefault="0003087D">
                  <w:pPr>
                    <w:numPr>
                      <w:ilvl w:val="0"/>
                      <w:numId w:val="8"/>
                    </w:numPr>
                    <w:spacing w:before="2" w:line="150" w:lineRule="exact"/>
                    <w:ind w:left="0"/>
                    <w:jc w:val="both"/>
                    <w:textAlignment w:val="baseline"/>
                    <w:rPr>
                      <w:rFonts w:ascii="Arial" w:eastAsia="Arial" w:hAnsi="Arial"/>
                      <w:color w:val="000000"/>
                      <w:spacing w:val="3"/>
                      <w:sz w:val="14"/>
                      <w:lang w:val="fr-FR"/>
                    </w:rPr>
                  </w:pPr>
                  <w:r>
                    <w:rPr>
                      <w:rFonts w:ascii="Arial" w:eastAsia="Arial" w:hAnsi="Arial"/>
                      <w:color w:val="000000"/>
                      <w:spacing w:val="3"/>
                      <w:sz w:val="14"/>
                      <w:lang w:val="fr-FR"/>
                    </w:rPr>
                    <w:t xml:space="preserve">François Bon, Décor ciment, Ed. </w:t>
                  </w:r>
                  <w:proofErr w:type="gramStart"/>
                  <w:r>
                    <w:rPr>
                      <w:rFonts w:ascii="Arial" w:eastAsia="Arial" w:hAnsi="Arial"/>
                      <w:color w:val="000000"/>
                      <w:spacing w:val="3"/>
                      <w:sz w:val="14"/>
                      <w:lang w:val="fr-FR"/>
                    </w:rPr>
                    <w:t>de</w:t>
                  </w:r>
                  <w:proofErr w:type="gramEnd"/>
                  <w:r>
                    <w:rPr>
                      <w:rFonts w:ascii="Arial" w:eastAsia="Arial" w:hAnsi="Arial"/>
                      <w:color w:val="000000"/>
                      <w:spacing w:val="3"/>
                      <w:sz w:val="14"/>
                      <w:lang w:val="fr-FR"/>
                    </w:rPr>
                    <w:t xml:space="preserve"> Minuit, 1988.</w:t>
                  </w:r>
                </w:p>
                <w:p w:rsidR="0003087D" w:rsidRDefault="0003087D">
                  <w:pPr>
                    <w:numPr>
                      <w:ilvl w:val="0"/>
                      <w:numId w:val="8"/>
                    </w:numPr>
                    <w:spacing w:before="2" w:line="150" w:lineRule="exact"/>
                    <w:ind w:left="0"/>
                    <w:jc w:val="both"/>
                    <w:textAlignment w:val="baseline"/>
                    <w:rPr>
                      <w:rFonts w:ascii="Arial" w:eastAsia="Arial" w:hAnsi="Arial"/>
                      <w:color w:val="000000"/>
                      <w:spacing w:val="3"/>
                      <w:sz w:val="14"/>
                      <w:lang w:val="fr-FR"/>
                    </w:rPr>
                  </w:pPr>
                  <w:r>
                    <w:rPr>
                      <w:rFonts w:ascii="Arial" w:eastAsia="Arial" w:hAnsi="Arial"/>
                      <w:color w:val="000000"/>
                      <w:spacing w:val="3"/>
                      <w:sz w:val="14"/>
                      <w:lang w:val="fr-FR"/>
                    </w:rPr>
                    <w:t>Jacques Miquel, troupe du "Théâtre du fil", Rambouillet.</w:t>
                  </w:r>
                </w:p>
                <w:p w:rsidR="0003087D" w:rsidRDefault="0003087D">
                  <w:pPr>
                    <w:numPr>
                      <w:ilvl w:val="0"/>
                      <w:numId w:val="8"/>
                    </w:numPr>
                    <w:spacing w:before="1" w:line="150" w:lineRule="exact"/>
                    <w:ind w:left="0"/>
                    <w:jc w:val="both"/>
                    <w:textAlignment w:val="baseline"/>
                    <w:rPr>
                      <w:rFonts w:ascii="Arial" w:eastAsia="Arial" w:hAnsi="Arial"/>
                      <w:color w:val="000000"/>
                      <w:spacing w:val="3"/>
                      <w:sz w:val="14"/>
                      <w:lang w:val="fr-FR"/>
                    </w:rPr>
                  </w:pPr>
                  <w:r>
                    <w:rPr>
                      <w:rFonts w:ascii="Arial" w:eastAsia="Arial" w:hAnsi="Arial"/>
                      <w:color w:val="000000"/>
                      <w:spacing w:val="3"/>
                      <w:sz w:val="14"/>
                      <w:lang w:val="fr-FR"/>
                    </w:rPr>
                    <w:t xml:space="preserve">Mohammed Dib, </w:t>
                  </w:r>
                  <w:proofErr w:type="spellStart"/>
                  <w:r>
                    <w:rPr>
                      <w:rFonts w:ascii="Arial" w:eastAsia="Arial" w:hAnsi="Arial"/>
                      <w:color w:val="000000"/>
                      <w:spacing w:val="3"/>
                      <w:sz w:val="14"/>
                      <w:lang w:val="fr-FR"/>
                    </w:rPr>
                    <w:t>Habel</w:t>
                  </w:r>
                  <w:proofErr w:type="spellEnd"/>
                  <w:r>
                    <w:rPr>
                      <w:rFonts w:ascii="Arial" w:eastAsia="Arial" w:hAnsi="Arial"/>
                      <w:color w:val="000000"/>
                      <w:spacing w:val="3"/>
                      <w:sz w:val="14"/>
                      <w:lang w:val="fr-FR"/>
                    </w:rPr>
                    <w:t xml:space="preserve">, Ed. </w:t>
                  </w:r>
                  <w:proofErr w:type="gramStart"/>
                  <w:r>
                    <w:rPr>
                      <w:rFonts w:ascii="Arial" w:eastAsia="Arial" w:hAnsi="Arial"/>
                      <w:color w:val="000000"/>
                      <w:spacing w:val="3"/>
                      <w:sz w:val="14"/>
                      <w:lang w:val="fr-FR"/>
                    </w:rPr>
                    <w:t>du</w:t>
                  </w:r>
                  <w:proofErr w:type="gramEnd"/>
                  <w:r>
                    <w:rPr>
                      <w:rFonts w:ascii="Arial" w:eastAsia="Arial" w:hAnsi="Arial"/>
                      <w:color w:val="000000"/>
                      <w:spacing w:val="3"/>
                      <w:sz w:val="14"/>
                      <w:lang w:val="fr-FR"/>
                    </w:rPr>
                    <w:t xml:space="preserve"> Seuil, 1977.</w:t>
                  </w:r>
                </w:p>
                <w:p w:rsidR="0003087D" w:rsidRDefault="0003087D">
                  <w:pPr>
                    <w:numPr>
                      <w:ilvl w:val="0"/>
                      <w:numId w:val="8"/>
                    </w:numPr>
                    <w:spacing w:before="1" w:line="150" w:lineRule="exact"/>
                    <w:ind w:left="0"/>
                    <w:jc w:val="both"/>
                    <w:textAlignment w:val="baseline"/>
                    <w:rPr>
                      <w:rFonts w:ascii="Arial" w:eastAsia="Arial" w:hAnsi="Arial"/>
                      <w:color w:val="000000"/>
                      <w:spacing w:val="3"/>
                      <w:sz w:val="14"/>
                      <w:lang w:val="fr-FR"/>
                    </w:rPr>
                  </w:pPr>
                  <w:r>
                    <w:rPr>
                      <w:rFonts w:ascii="Arial" w:eastAsia="Arial" w:hAnsi="Arial"/>
                      <w:color w:val="000000"/>
                      <w:spacing w:val="3"/>
                      <w:sz w:val="14"/>
                      <w:lang w:val="fr-FR"/>
                    </w:rPr>
                    <w:t xml:space="preserve">Catherine </w:t>
                  </w:r>
                  <w:proofErr w:type="spellStart"/>
                  <w:r>
                    <w:rPr>
                      <w:rFonts w:ascii="Arial" w:eastAsia="Arial" w:hAnsi="Arial"/>
                      <w:color w:val="000000"/>
                      <w:spacing w:val="3"/>
                      <w:sz w:val="14"/>
                      <w:lang w:val="fr-FR"/>
                    </w:rPr>
                    <w:t>Boskowitz</w:t>
                  </w:r>
                  <w:proofErr w:type="spellEnd"/>
                  <w:r>
                    <w:rPr>
                      <w:rFonts w:ascii="Arial" w:eastAsia="Arial" w:hAnsi="Arial"/>
                      <w:color w:val="000000"/>
                      <w:spacing w:val="3"/>
                      <w:sz w:val="14"/>
                      <w:lang w:val="fr-FR"/>
                    </w:rPr>
                    <w:t>, troupe de "l'ABC", La Courneuve.</w:t>
                  </w:r>
                </w:p>
                <w:p w:rsidR="0003087D" w:rsidRDefault="0003087D">
                  <w:pPr>
                    <w:numPr>
                      <w:ilvl w:val="0"/>
                      <w:numId w:val="8"/>
                    </w:numPr>
                    <w:spacing w:before="1" w:line="150" w:lineRule="exact"/>
                    <w:ind w:left="0"/>
                    <w:jc w:val="both"/>
                    <w:textAlignment w:val="baseline"/>
                    <w:rPr>
                      <w:rFonts w:ascii="Arial" w:eastAsia="Arial" w:hAnsi="Arial"/>
                      <w:color w:val="000000"/>
                      <w:spacing w:val="2"/>
                      <w:sz w:val="14"/>
                      <w:lang w:val="fr-FR"/>
                    </w:rPr>
                  </w:pPr>
                  <w:r>
                    <w:rPr>
                      <w:rFonts w:ascii="Arial" w:eastAsia="Arial" w:hAnsi="Arial"/>
                      <w:color w:val="000000"/>
                      <w:spacing w:val="2"/>
                      <w:sz w:val="14"/>
                      <w:lang w:val="fr-FR"/>
                    </w:rPr>
                    <w:t xml:space="preserve">Marcel </w:t>
                  </w:r>
                  <w:proofErr w:type="spellStart"/>
                  <w:r>
                    <w:rPr>
                      <w:rFonts w:ascii="Arial" w:eastAsia="Arial" w:hAnsi="Arial"/>
                      <w:color w:val="000000"/>
                      <w:spacing w:val="2"/>
                      <w:sz w:val="14"/>
                      <w:lang w:val="fr-FR"/>
                    </w:rPr>
                    <w:t>Notargiacomo</w:t>
                  </w:r>
                  <w:proofErr w:type="spellEnd"/>
                  <w:r>
                    <w:rPr>
                      <w:rFonts w:ascii="Arial" w:eastAsia="Arial" w:hAnsi="Arial"/>
                      <w:color w:val="000000"/>
                      <w:spacing w:val="2"/>
                      <w:sz w:val="14"/>
                      <w:lang w:val="fr-FR"/>
                    </w:rPr>
                    <w:t xml:space="preserve">, compagnie Traction Avant, </w:t>
                  </w:r>
                  <w:proofErr w:type="spellStart"/>
                  <w:r>
                    <w:rPr>
                      <w:rFonts w:ascii="Arial" w:eastAsia="Arial" w:hAnsi="Arial"/>
                      <w:color w:val="000000"/>
                      <w:spacing w:val="2"/>
                      <w:sz w:val="14"/>
                      <w:lang w:val="fr-FR"/>
                    </w:rPr>
                    <w:t>Venissieux</w:t>
                  </w:r>
                  <w:proofErr w:type="spellEnd"/>
                  <w:r>
                    <w:rPr>
                      <w:rFonts w:ascii="Arial" w:eastAsia="Arial" w:hAnsi="Arial"/>
                      <w:color w:val="000000"/>
                      <w:spacing w:val="2"/>
                      <w:sz w:val="14"/>
                      <w:lang w:val="fr-FR"/>
                    </w:rPr>
                    <w:t>.</w:t>
                  </w:r>
                </w:p>
                <w:p w:rsidR="0003087D" w:rsidRDefault="0003087D">
                  <w:pPr>
                    <w:numPr>
                      <w:ilvl w:val="0"/>
                      <w:numId w:val="8"/>
                    </w:numPr>
                    <w:spacing w:line="148" w:lineRule="exact"/>
                    <w:ind w:left="0"/>
                    <w:jc w:val="both"/>
                    <w:textAlignment w:val="baseline"/>
                    <w:rPr>
                      <w:rFonts w:ascii="Arial" w:eastAsia="Arial" w:hAnsi="Arial"/>
                      <w:color w:val="000000"/>
                      <w:spacing w:val="4"/>
                      <w:sz w:val="14"/>
                      <w:lang w:val="fr-FR"/>
                    </w:rPr>
                  </w:pPr>
                  <w:r>
                    <w:rPr>
                      <w:rFonts w:ascii="Arial" w:eastAsia="Arial" w:hAnsi="Arial"/>
                      <w:color w:val="000000"/>
                      <w:spacing w:val="4"/>
                      <w:sz w:val="14"/>
                      <w:lang w:val="fr-FR"/>
                    </w:rPr>
                    <w:t xml:space="preserve">Régine </w:t>
                  </w:r>
                  <w:proofErr w:type="spellStart"/>
                  <w:r>
                    <w:rPr>
                      <w:rFonts w:ascii="Arial" w:eastAsia="Arial" w:hAnsi="Arial"/>
                      <w:color w:val="000000"/>
                      <w:spacing w:val="4"/>
                      <w:sz w:val="14"/>
                      <w:lang w:val="fr-FR"/>
                    </w:rPr>
                    <w:t>Chopinot</w:t>
                  </w:r>
                  <w:proofErr w:type="spellEnd"/>
                  <w:r>
                    <w:rPr>
                      <w:rFonts w:ascii="Arial" w:eastAsia="Arial" w:hAnsi="Arial"/>
                      <w:color w:val="000000"/>
                      <w:spacing w:val="4"/>
                      <w:sz w:val="14"/>
                      <w:lang w:val="fr-FR"/>
                    </w:rPr>
                    <w:t xml:space="preserve">, Compagnie </w:t>
                  </w:r>
                  <w:proofErr w:type="spellStart"/>
                  <w:r>
                    <w:rPr>
                      <w:rFonts w:ascii="Arial" w:eastAsia="Arial" w:hAnsi="Arial"/>
                      <w:color w:val="000000"/>
                      <w:spacing w:val="4"/>
                      <w:sz w:val="14"/>
                      <w:lang w:val="fr-FR"/>
                    </w:rPr>
                    <w:t>Chopinot</w:t>
                  </w:r>
                  <w:proofErr w:type="spellEnd"/>
                  <w:r>
                    <w:rPr>
                      <w:rFonts w:ascii="Arial" w:eastAsia="Arial" w:hAnsi="Arial"/>
                      <w:color w:val="000000"/>
                      <w:spacing w:val="4"/>
                      <w:sz w:val="14"/>
                      <w:lang w:val="fr-FR"/>
                    </w:rPr>
                    <w:t>, La Rochelle.</w:t>
                  </w:r>
                </w:p>
                <w:p w:rsidR="0003087D" w:rsidRDefault="0003087D">
                  <w:pPr>
                    <w:numPr>
                      <w:ilvl w:val="0"/>
                      <w:numId w:val="8"/>
                    </w:numPr>
                    <w:spacing w:before="3" w:after="8" w:line="150" w:lineRule="exact"/>
                    <w:ind w:left="0"/>
                    <w:jc w:val="both"/>
                    <w:textAlignment w:val="baseline"/>
                    <w:rPr>
                      <w:rFonts w:ascii="Arial" w:eastAsia="Arial" w:hAnsi="Arial"/>
                      <w:color w:val="000000"/>
                      <w:spacing w:val="4"/>
                      <w:sz w:val="14"/>
                      <w:lang w:val="fr-FR"/>
                    </w:rPr>
                  </w:pPr>
                  <w:r>
                    <w:rPr>
                      <w:rFonts w:ascii="Arial" w:eastAsia="Arial" w:hAnsi="Arial"/>
                      <w:color w:val="000000"/>
                      <w:spacing w:val="4"/>
                      <w:sz w:val="14"/>
                      <w:lang w:val="fr-FR"/>
                    </w:rPr>
                    <w:t>Jeunes de l'Association S.O.S Ça bouge, Bondy.</w:t>
                  </w:r>
                </w:p>
              </w:txbxContent>
            </v:textbox>
            <w10:wrap type="square" anchorx="page" anchory="page"/>
          </v:shape>
        </w:pict>
      </w:r>
      <w:r>
        <w:pict>
          <v:shape id="_x0000_s1148" type="#_x0000_t202" style="position:absolute;margin-left:30.5pt;margin-top:538.2pt;width:190pt;height:275.8pt;z-index:-251681792;mso-wrap-distance-left:0;mso-wrap-distance-right:0;mso-position-horizontal-relative:page;mso-position-vertical-relative:page" filled="f" stroked="f">
            <v:textbox inset="0,0,0,0">
              <w:txbxContent>
                <w:p w:rsidR="0003087D" w:rsidRDefault="0003087D">
                  <w:pPr>
                    <w:spacing w:before="5365" w:line="143" w:lineRule="exact"/>
                    <w:textAlignment w:val="baseline"/>
                    <w:rPr>
                      <w:rFonts w:ascii="Arial" w:eastAsia="Arial" w:hAnsi="Arial"/>
                      <w:color w:val="000000"/>
                      <w:sz w:val="14"/>
                      <w:lang w:val="fr-FR"/>
                    </w:rPr>
                  </w:pPr>
                  <w:r>
                    <w:rPr>
                      <w:rFonts w:ascii="Arial" w:eastAsia="Arial" w:hAnsi="Arial"/>
                      <w:color w:val="000000"/>
                      <w:sz w:val="14"/>
                      <w:lang w:val="fr-FR"/>
                    </w:rPr>
                    <w:t>PAROLES ET PRATIQUES SOCIALES - MARS-AVRIL 89</w:t>
                  </w:r>
                </w:p>
              </w:txbxContent>
            </v:textbox>
            <w10:wrap type="square" anchorx="page" anchory="page"/>
          </v:shape>
        </w:pict>
      </w:r>
      <w:r>
        <w:pict>
          <v:line id="_x0000_s1147" style="position:absolute;z-index:251754496;mso-position-horizontal-relative:page;mso-position-vertical-relative:page" from="314.3pt,443.3pt" to="349.75pt,443.3pt" strokeweight=".7pt">
            <w10:wrap anchorx="page" anchory="page"/>
          </v:line>
        </w:pict>
      </w:r>
    </w:p>
    <w:p w:rsidR="00CA4B53" w:rsidRDefault="00CA4B53">
      <w:pPr>
        <w:sectPr w:rsidR="00CA4B53">
          <w:pgSz w:w="11904" w:h="16843"/>
          <w:pgMar w:top="269" w:right="138" w:bottom="251" w:left="610"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46" type="#_x0000_t202" style="position:absolute;margin-left:28.2pt;margin-top:28.75pt;width:274pt;height:93.9pt;z-index:-251680768;mso-wrap-distance-left:0;mso-wrap-distance-right:0;mso-position-horizontal-relative:page;mso-position-vertical-relative:page" filled="f" stroked="f">
            <v:textbox inset="0,0,0,0">
              <w:txbxContent>
                <w:p w:rsidR="0003087D" w:rsidRDefault="0003087D">
                  <w:pPr>
                    <w:spacing w:line="332" w:lineRule="exact"/>
                    <w:ind w:right="72"/>
                    <w:jc w:val="center"/>
                    <w:textAlignment w:val="baseline"/>
                    <w:rPr>
                      <w:rFonts w:ascii="Arial" w:eastAsia="Arial" w:hAnsi="Arial"/>
                      <w:b/>
                      <w:color w:val="000000"/>
                      <w:spacing w:val="11"/>
                      <w:sz w:val="29"/>
                      <w:lang w:val="fr-FR"/>
                    </w:rPr>
                  </w:pPr>
                  <w:r>
                    <w:rPr>
                      <w:rFonts w:ascii="Arial" w:eastAsia="Arial" w:hAnsi="Arial"/>
                      <w:b/>
                      <w:color w:val="000000"/>
                      <w:spacing w:val="11"/>
                      <w:sz w:val="29"/>
                      <w:lang w:val="fr-FR"/>
                    </w:rPr>
                    <w:t>TRACTION AVANT COMPAGNIE</w:t>
                  </w:r>
                </w:p>
                <w:p w:rsidR="0003087D" w:rsidRDefault="0003087D">
                  <w:pPr>
                    <w:spacing w:before="236" w:after="285" w:line="255" w:lineRule="exact"/>
                    <w:ind w:right="72"/>
                    <w:jc w:val="center"/>
                    <w:textAlignment w:val="baseline"/>
                    <w:rPr>
                      <w:rFonts w:ascii="Arial" w:eastAsia="Arial" w:hAnsi="Arial"/>
                      <w:b/>
                      <w:color w:val="000000"/>
                      <w:sz w:val="23"/>
                      <w:lang w:val="fr-FR"/>
                    </w:rPr>
                  </w:pPr>
                  <w:r>
                    <w:rPr>
                      <w:rFonts w:ascii="Arial" w:eastAsia="Arial" w:hAnsi="Arial"/>
                      <w:b/>
                      <w:color w:val="000000"/>
                      <w:sz w:val="23"/>
                      <w:lang w:val="fr-FR"/>
                    </w:rPr>
                    <w:t xml:space="preserve">Le parcours de Traction Avant </w:t>
                  </w:r>
                  <w:r>
                    <w:rPr>
                      <w:rFonts w:ascii="Arial" w:eastAsia="Arial" w:hAnsi="Arial"/>
                      <w:b/>
                      <w:color w:val="000000"/>
                      <w:sz w:val="23"/>
                      <w:lang w:val="fr-FR"/>
                    </w:rPr>
                    <w:br/>
                    <w:t xml:space="preserve">à Vénissieux </w:t>
                  </w:r>
                  <w:r>
                    <w:rPr>
                      <w:rFonts w:ascii="Arial" w:eastAsia="Arial" w:hAnsi="Arial"/>
                      <w:b/>
                      <w:color w:val="000000"/>
                      <w:sz w:val="23"/>
                      <w:lang w:val="fr-FR"/>
                    </w:rPr>
                    <w:br/>
                    <w:t xml:space="preserve">Création artistique au </w:t>
                  </w:r>
                  <w:proofErr w:type="spellStart"/>
                  <w:r>
                    <w:rPr>
                      <w:rFonts w:ascii="Arial" w:eastAsia="Arial" w:hAnsi="Arial"/>
                      <w:b/>
                      <w:color w:val="000000"/>
                      <w:sz w:val="23"/>
                      <w:lang w:val="fr-FR"/>
                    </w:rPr>
                    <w:t>coeur</w:t>
                  </w:r>
                  <w:proofErr w:type="spellEnd"/>
                  <w:r>
                    <w:rPr>
                      <w:rFonts w:ascii="Arial" w:eastAsia="Arial" w:hAnsi="Arial"/>
                      <w:b/>
                      <w:color w:val="000000"/>
                      <w:sz w:val="23"/>
                      <w:lang w:val="fr-FR"/>
                    </w:rPr>
                    <w:t xml:space="preserve"> </w:t>
                  </w:r>
                  <w:r>
                    <w:rPr>
                      <w:rFonts w:ascii="Arial" w:eastAsia="Arial" w:hAnsi="Arial"/>
                      <w:b/>
                      <w:color w:val="000000"/>
                      <w:sz w:val="23"/>
                      <w:lang w:val="fr-FR"/>
                    </w:rPr>
                    <w:br/>
                    <w:t>des réalités sociales</w:t>
                  </w:r>
                </w:p>
              </w:txbxContent>
            </v:textbox>
            <w10:wrap type="square" anchorx="page" anchory="page"/>
          </v:shape>
        </w:pict>
      </w:r>
      <w:r>
        <w:pict>
          <v:shape id="_x0000_s1145" type="#_x0000_t202" style="position:absolute;margin-left:28.2pt;margin-top:122.65pt;width:274pt;height:69.6pt;z-index:-251679744;mso-wrap-distance-left:0;mso-wrap-distance-right:0;mso-wrap-distance-bottom:15.45pt;mso-position-horizontal-relative:page;mso-position-vertical-relative:page" filled="f">
            <v:textbox inset="0,0,0,0">
              <w:txbxContent>
                <w:p w:rsidR="0003087D" w:rsidRDefault="0003087D">
                  <w:pPr>
                    <w:spacing w:before="122" w:line="223" w:lineRule="exact"/>
                    <w:ind w:left="360" w:right="72"/>
                    <w:textAlignment w:val="baseline"/>
                    <w:rPr>
                      <w:rFonts w:ascii="Arial" w:eastAsia="Arial" w:hAnsi="Arial"/>
                      <w:i/>
                      <w:color w:val="000000"/>
                      <w:spacing w:val="7"/>
                      <w:sz w:val="20"/>
                      <w:lang w:val="fr-FR"/>
                    </w:rPr>
                  </w:pPr>
                  <w:r>
                    <w:rPr>
                      <w:rFonts w:ascii="Arial" w:eastAsia="Arial" w:hAnsi="Arial"/>
                      <w:i/>
                      <w:color w:val="000000"/>
                      <w:spacing w:val="7"/>
                      <w:sz w:val="20"/>
                      <w:lang w:val="fr-FR"/>
                    </w:rPr>
                    <w:t>"Eh les gars... Il y a un</w:t>
                  </w:r>
                </w:p>
                <w:p w:rsidR="0003087D" w:rsidRDefault="0003087D">
                  <w:pPr>
                    <w:spacing w:line="224" w:lineRule="exact"/>
                    <w:ind w:left="360" w:right="72"/>
                    <w:textAlignment w:val="baseline"/>
                    <w:rPr>
                      <w:rFonts w:ascii="Arial" w:eastAsia="Arial" w:hAnsi="Arial"/>
                      <w:i/>
                      <w:color w:val="000000"/>
                      <w:spacing w:val="4"/>
                      <w:sz w:val="20"/>
                      <w:lang w:val="fr-FR"/>
                    </w:rPr>
                  </w:pPr>
                  <w:proofErr w:type="gramStart"/>
                  <w:r>
                    <w:rPr>
                      <w:rFonts w:ascii="Arial" w:eastAsia="Arial" w:hAnsi="Arial"/>
                      <w:i/>
                      <w:color w:val="000000"/>
                      <w:spacing w:val="4"/>
                      <w:sz w:val="20"/>
                      <w:lang w:val="fr-FR"/>
                    </w:rPr>
                    <w:t>trésor</w:t>
                  </w:r>
                  <w:proofErr w:type="gramEnd"/>
                  <w:r>
                    <w:rPr>
                      <w:rFonts w:ascii="Arial" w:eastAsia="Arial" w:hAnsi="Arial"/>
                      <w:i/>
                      <w:color w:val="000000"/>
                      <w:spacing w:val="4"/>
                      <w:sz w:val="20"/>
                      <w:lang w:val="fr-FR"/>
                    </w:rPr>
                    <w:t xml:space="preserve"> dans la maison d'à côté</w:t>
                  </w:r>
                </w:p>
                <w:p w:rsidR="0003087D" w:rsidRDefault="0003087D">
                  <w:pPr>
                    <w:numPr>
                      <w:ilvl w:val="0"/>
                      <w:numId w:val="9"/>
                    </w:numPr>
                    <w:tabs>
                      <w:tab w:val="clear" w:pos="216"/>
                      <w:tab w:val="left" w:pos="576"/>
                    </w:tabs>
                    <w:spacing w:before="47" w:line="222" w:lineRule="exact"/>
                    <w:ind w:left="360" w:right="72"/>
                    <w:textAlignment w:val="baseline"/>
                    <w:rPr>
                      <w:rFonts w:ascii="Arial" w:eastAsia="Arial" w:hAnsi="Arial"/>
                      <w:i/>
                      <w:color w:val="000000"/>
                      <w:spacing w:val="9"/>
                      <w:sz w:val="20"/>
                      <w:lang w:val="fr-FR"/>
                    </w:rPr>
                  </w:pPr>
                  <w:r>
                    <w:rPr>
                      <w:rFonts w:ascii="Arial" w:eastAsia="Arial" w:hAnsi="Arial"/>
                      <w:i/>
                      <w:color w:val="000000"/>
                      <w:spacing w:val="9"/>
                      <w:sz w:val="20"/>
                      <w:lang w:val="fr-FR"/>
                    </w:rPr>
                    <w:t>Mais... Il n'y a pas de maison à côté</w:t>
                  </w:r>
                </w:p>
                <w:p w:rsidR="0003087D" w:rsidRDefault="0003087D">
                  <w:pPr>
                    <w:numPr>
                      <w:ilvl w:val="0"/>
                      <w:numId w:val="9"/>
                    </w:numPr>
                    <w:tabs>
                      <w:tab w:val="clear" w:pos="216"/>
                      <w:tab w:val="left" w:pos="576"/>
                    </w:tabs>
                    <w:spacing w:line="218" w:lineRule="exact"/>
                    <w:ind w:left="360" w:right="72"/>
                    <w:textAlignment w:val="baseline"/>
                    <w:rPr>
                      <w:rFonts w:ascii="Arial" w:eastAsia="Arial" w:hAnsi="Arial"/>
                      <w:i/>
                      <w:color w:val="000000"/>
                      <w:spacing w:val="7"/>
                      <w:sz w:val="20"/>
                      <w:lang w:val="fr-FR"/>
                    </w:rPr>
                  </w:pPr>
                  <w:r>
                    <w:rPr>
                      <w:rFonts w:ascii="Arial" w:eastAsia="Arial" w:hAnsi="Arial"/>
                      <w:i/>
                      <w:color w:val="000000"/>
                      <w:spacing w:val="7"/>
                      <w:sz w:val="20"/>
                      <w:lang w:val="fr-FR"/>
                    </w:rPr>
                    <w:t>Ça ne fait rien. On va la construire !".</w:t>
                  </w:r>
                </w:p>
                <w:p w:rsidR="0003087D" w:rsidRDefault="0003087D">
                  <w:pPr>
                    <w:spacing w:after="52" w:line="226" w:lineRule="exact"/>
                    <w:ind w:right="252"/>
                    <w:jc w:val="right"/>
                    <w:textAlignment w:val="baseline"/>
                    <w:rPr>
                      <w:rFonts w:ascii="Arial" w:eastAsia="Arial" w:hAnsi="Arial"/>
                      <w:i/>
                      <w:color w:val="000000"/>
                      <w:spacing w:val="3"/>
                      <w:sz w:val="20"/>
                      <w:lang w:val="fr-FR"/>
                    </w:rPr>
                  </w:pPr>
                  <w:r>
                    <w:rPr>
                      <w:rFonts w:ascii="Arial" w:eastAsia="Arial" w:hAnsi="Arial"/>
                      <w:i/>
                      <w:color w:val="000000"/>
                      <w:spacing w:val="3"/>
                      <w:sz w:val="20"/>
                      <w:lang w:val="fr-FR"/>
                    </w:rPr>
                    <w:t>(Les Marx Brothers)</w:t>
                  </w:r>
                </w:p>
              </w:txbxContent>
            </v:textbox>
            <w10:wrap type="square" anchorx="page" anchory="page"/>
          </v:shape>
        </w:pict>
      </w:r>
      <w:r>
        <w:pict>
          <v:shape id="_x0000_s1144" type="#_x0000_t202" style="position:absolute;margin-left:28.2pt;margin-top:207.7pt;width:274pt;height:594.4pt;z-index:-251678720;mso-wrap-distance-left:0;mso-wrap-distance-right:0;mso-position-horizontal-relative:page;mso-position-vertical-relative:page" filled="f" stroked="f">
            <v:textbox inset="0,0,0,0">
              <w:txbxContent>
                <w:p w:rsidR="0003087D" w:rsidRDefault="0003087D">
                  <w:pPr>
                    <w:spacing w:before="2" w:line="218"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1983. Les Minguettes à Vénissieux. Une banlieue qui ne se réduisait pas à l'image souvent déformée que les médias ont majoritairement diffusée.</w:t>
                  </w:r>
                </w:p>
                <w:p w:rsidR="0003087D" w:rsidRDefault="0003087D">
                  <w:pPr>
                    <w:spacing w:before="48" w:line="218"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Aux côtés de la mal vie d'un tissu humain et des tensions qui en découlaient (réalités qui n'étaient pas propres aux Minguettes) s'exprimaient des forces vives de jeunesse qu'il était impossible de laisser en jachère plus longtemps.</w:t>
                  </w:r>
                </w:p>
                <w:p w:rsidR="0003087D" w:rsidRDefault="0003087D">
                  <w:pPr>
                    <w:spacing w:before="39" w:line="218"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C'est dans ce contexte que cette année-là, Traction Avant Compagnie commençait une aventure sociale et artistique dans et pleine de notre temps, résumée ainsi dans un article du Monde "l'enjeu de Traction Avant était simple : substituer l'Art aux faits divers, changer de cri, moduler autrement l'aspiration à la vie..."</w:t>
                  </w:r>
                </w:p>
                <w:p w:rsidR="0003087D" w:rsidRDefault="0003087D">
                  <w:pPr>
                    <w:spacing w:before="42" w:line="218" w:lineRule="exact"/>
                    <w:ind w:right="72"/>
                    <w:jc w:val="both"/>
                    <w:textAlignment w:val="baseline"/>
                    <w:rPr>
                      <w:rFonts w:ascii="Arial" w:eastAsia="Arial" w:hAnsi="Arial"/>
                      <w:color w:val="000000"/>
                      <w:sz w:val="20"/>
                      <w:lang w:val="fr-FR"/>
                    </w:rPr>
                  </w:pPr>
                  <w:proofErr w:type="spellStart"/>
                  <w:r>
                    <w:rPr>
                      <w:rFonts w:ascii="Arial" w:eastAsia="Arial" w:hAnsi="Arial"/>
                      <w:color w:val="000000"/>
                      <w:sz w:val="20"/>
                      <w:lang w:val="fr-FR"/>
                    </w:rPr>
                    <w:t>A</w:t>
                  </w:r>
                  <w:proofErr w:type="spellEnd"/>
                  <w:r>
                    <w:rPr>
                      <w:rFonts w:ascii="Arial" w:eastAsia="Arial" w:hAnsi="Arial"/>
                      <w:color w:val="000000"/>
                      <w:sz w:val="20"/>
                      <w:lang w:val="fr-FR"/>
                    </w:rPr>
                    <w:t xml:space="preserve"> l'époque, mes quinze ans d'expérience professionnelle à Vénissieux dans le secteur social et culturel, m'autorisaient à ne parler lucidement que de pari, tant l'aventure était et s'est révélée au fil des mois complexe, difficile, fragile mais également extrêmement riche, utile, passionnante.</w:t>
                  </w:r>
                </w:p>
                <w:p w:rsidR="0003087D" w:rsidRDefault="0003087D">
                  <w:pPr>
                    <w:spacing w:before="59" w:line="218" w:lineRule="exact"/>
                    <w:ind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Dès son origine, le projet fut éclairé par une double volonté :</w:t>
                  </w:r>
                </w:p>
                <w:p w:rsidR="0003087D" w:rsidRDefault="0003087D">
                  <w:pPr>
                    <w:numPr>
                      <w:ilvl w:val="0"/>
                      <w:numId w:val="2"/>
                    </w:numPr>
                    <w:spacing w:before="57" w:line="218" w:lineRule="exact"/>
                    <w:ind w:left="0"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se</w:t>
                  </w:r>
                  <w:proofErr w:type="gramEnd"/>
                  <w:r>
                    <w:rPr>
                      <w:rFonts w:ascii="Arial" w:eastAsia="Arial" w:hAnsi="Arial"/>
                      <w:color w:val="000000"/>
                      <w:sz w:val="20"/>
                      <w:lang w:val="fr-FR"/>
                    </w:rPr>
                    <w:t xml:space="preserve"> situer à </w:t>
                  </w:r>
                  <w:proofErr w:type="spellStart"/>
                  <w:r>
                    <w:rPr>
                      <w:rFonts w:ascii="Arial" w:eastAsia="Arial" w:hAnsi="Arial"/>
                      <w:color w:val="000000"/>
                      <w:sz w:val="20"/>
                      <w:lang w:val="fr-FR"/>
                    </w:rPr>
                    <w:t>contre courant</w:t>
                  </w:r>
                  <w:proofErr w:type="spellEnd"/>
                  <w:r>
                    <w:rPr>
                      <w:rFonts w:ascii="Arial" w:eastAsia="Arial" w:hAnsi="Arial"/>
                      <w:color w:val="000000"/>
                      <w:sz w:val="20"/>
                      <w:lang w:val="fr-FR"/>
                    </w:rPr>
                    <w:t xml:space="preserve"> des phénomènes d'exclusion (de fréquentation de lieux culturels et de productions culturelles),</w:t>
                  </w:r>
                </w:p>
                <w:p w:rsidR="0003087D" w:rsidRDefault="0003087D">
                  <w:pPr>
                    <w:numPr>
                      <w:ilvl w:val="0"/>
                      <w:numId w:val="2"/>
                    </w:numPr>
                    <w:spacing w:before="53" w:line="218" w:lineRule="exact"/>
                    <w:ind w:left="0"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contribuer</w:t>
                  </w:r>
                  <w:proofErr w:type="gramEnd"/>
                  <w:r>
                    <w:rPr>
                      <w:rFonts w:ascii="Arial" w:eastAsia="Arial" w:hAnsi="Arial"/>
                      <w:color w:val="000000"/>
                      <w:sz w:val="20"/>
                      <w:lang w:val="fr-FR"/>
                    </w:rPr>
                    <w:t xml:space="preserve"> au défrichement indispensable de nouveaux espaces et pratiques culturelles et artistiques.</w:t>
                  </w:r>
                </w:p>
                <w:p w:rsidR="0003087D" w:rsidRDefault="0003087D">
                  <w:pPr>
                    <w:spacing w:before="51" w:line="218" w:lineRule="exact"/>
                    <w:ind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Il ne s'agissait en aucun cas de mettre en théâtre ou en danse une saga des Minguettes, mais de développer une activité de recherche et de productions artistiques exigeantes, sans concession sur la qualité.</w:t>
                  </w:r>
                </w:p>
                <w:p w:rsidR="0003087D" w:rsidRDefault="0003087D">
                  <w:pPr>
                    <w:spacing w:before="59" w:line="218"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Ce travail puisait aux sources locales comme l'illustre (en particulier) l'activité danse que nous avons réalisée depuis quatre ans :</w:t>
                  </w:r>
                </w:p>
                <w:p w:rsidR="0003087D" w:rsidRDefault="0003087D">
                  <w:pPr>
                    <w:numPr>
                      <w:ilvl w:val="0"/>
                      <w:numId w:val="2"/>
                    </w:numPr>
                    <w:spacing w:before="47" w:line="218" w:lineRule="exact"/>
                    <w:ind w:left="0"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au</w:t>
                  </w:r>
                  <w:proofErr w:type="gramEnd"/>
                  <w:r>
                    <w:rPr>
                      <w:rFonts w:ascii="Arial" w:eastAsia="Arial" w:hAnsi="Arial"/>
                      <w:color w:val="000000"/>
                      <w:sz w:val="20"/>
                      <w:lang w:val="fr-FR"/>
                    </w:rPr>
                    <w:t xml:space="preserve"> départ, une expression spontanée du corps— la break danse — exercée par de nombreux pré-adolescents et jeunes de la cité. _Il y a quelque chose là-dessous. Ce qu'il y a, c'est d'avoir grandi à une époque, quand tout se cassait la gueule, qu'il n'y avait qu'à lire les journaux ou regarder les informations, les Panthères noires, Malcom X... Ça fait partie de notre vie, ça a une base en béton... » (1).</w:t>
                  </w:r>
                </w:p>
                <w:p w:rsidR="0003087D" w:rsidRDefault="0003087D">
                  <w:pPr>
                    <w:numPr>
                      <w:ilvl w:val="0"/>
                      <w:numId w:val="2"/>
                    </w:numPr>
                    <w:spacing w:before="69" w:line="213" w:lineRule="exact"/>
                    <w:ind w:left="0" w:right="72"/>
                    <w:jc w:val="both"/>
                    <w:textAlignment w:val="baseline"/>
                    <w:rPr>
                      <w:rFonts w:ascii="Arial" w:eastAsia="Arial" w:hAnsi="Arial"/>
                      <w:color w:val="000000"/>
                      <w:sz w:val="20"/>
                      <w:lang w:val="fr-FR"/>
                    </w:rPr>
                  </w:pPr>
                  <w:r>
                    <w:rPr>
                      <w:rFonts w:ascii="Arial" w:eastAsia="Arial" w:hAnsi="Arial"/>
                      <w:color w:val="000000"/>
                      <w:sz w:val="20"/>
                      <w:lang w:val="fr-FR"/>
                    </w:rPr>
                    <w:t>Au départ, une explosion de vie, pensée politique du corps, en réponse à l'oppression sociale et culturelle.</w:t>
                  </w:r>
                </w:p>
                <w:p w:rsidR="0003087D" w:rsidRDefault="0003087D">
                  <w:pPr>
                    <w:spacing w:before="50" w:line="218"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 xml:space="preserve">Il était indispensable de conduire ce projet à partir des réalités et d'acteurs locaux, de l'histoire, de la sensibilité, de l'imaginaire de ces jeunes </w:t>
                  </w:r>
                  <w:proofErr w:type="spellStart"/>
                  <w:r>
                    <w:rPr>
                      <w:rFonts w:ascii="Arial" w:eastAsia="Arial" w:hAnsi="Arial"/>
                      <w:color w:val="000000"/>
                      <w:sz w:val="20"/>
                      <w:lang w:val="fr-FR"/>
                    </w:rPr>
                    <w:t>breakeurs</w:t>
                  </w:r>
                  <w:proofErr w:type="spellEnd"/>
                  <w:r>
                    <w:rPr>
                      <w:rFonts w:ascii="Arial" w:eastAsia="Arial" w:hAnsi="Arial"/>
                      <w:color w:val="000000"/>
                      <w:sz w:val="20"/>
                      <w:lang w:val="fr-FR"/>
                    </w:rPr>
                    <w:t>. En même temps, il me semblait tout aussi indispensable de ne pas se limiter à une expression spontanée de ce terroir urbain. Il fallait structurer, enrichir, transformer, apprivoiser plus consciemment la vie par une mise en confrontation avec la pratique de créateurs professionnels.</w:t>
                  </w:r>
                </w:p>
                <w:p w:rsidR="0003087D" w:rsidRDefault="0003087D">
                  <w:pPr>
                    <w:spacing w:before="109" w:line="236" w:lineRule="exact"/>
                    <w:ind w:right="72"/>
                    <w:textAlignment w:val="baseline"/>
                    <w:rPr>
                      <w:rFonts w:ascii="Arial" w:eastAsia="Arial" w:hAnsi="Arial"/>
                      <w:b/>
                      <w:color w:val="000000"/>
                      <w:spacing w:val="1"/>
                      <w:sz w:val="20"/>
                      <w:lang w:val="fr-FR"/>
                    </w:rPr>
                  </w:pPr>
                  <w:r>
                    <w:rPr>
                      <w:rFonts w:ascii="Arial" w:eastAsia="Arial" w:hAnsi="Arial"/>
                      <w:b/>
                      <w:color w:val="000000"/>
                      <w:spacing w:val="1"/>
                      <w:sz w:val="20"/>
                      <w:lang w:val="fr-FR"/>
                    </w:rPr>
                    <w:t>LES RÉSULTATS :</w:t>
                  </w:r>
                </w:p>
                <w:p w:rsidR="0003087D" w:rsidRDefault="0003087D">
                  <w:pPr>
                    <w:numPr>
                      <w:ilvl w:val="0"/>
                      <w:numId w:val="10"/>
                    </w:numPr>
                    <w:spacing w:before="58" w:after="18" w:line="218" w:lineRule="exact"/>
                    <w:ind w:left="0"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 xml:space="preserve">Versant production et diffusion artistique, l'expérience a donné le jour à huit créations (théâtre, danse, arts plastiques) </w:t>
                  </w:r>
                </w:p>
              </w:txbxContent>
            </v:textbox>
            <w10:wrap type="square" anchorx="page" anchory="page"/>
          </v:shape>
        </w:pict>
      </w:r>
      <w:r>
        <w:pict>
          <v:shape id="_x0000_s1143" type="#_x0000_t202" style="position:absolute;margin-left:311.3pt;margin-top:28.75pt;width:274pt;height:695.9pt;z-index:-251677696;mso-wrap-distance-left:0;mso-wrap-distance-right:0;mso-position-horizontal-relative:page;mso-position-vertical-relative:page" filled="f" stroked="f">
            <v:textbox inset="0,0,0,0">
              <w:txbxContent>
                <w:p w:rsidR="0003087D" w:rsidRDefault="0003087D">
                  <w:pPr>
                    <w:spacing w:before="38" w:line="212" w:lineRule="exact"/>
                    <w:ind w:left="72"/>
                    <w:jc w:val="both"/>
                    <w:textAlignment w:val="baseline"/>
                    <w:rPr>
                      <w:rFonts w:ascii="Arial" w:eastAsia="Arial" w:hAnsi="Arial"/>
                      <w:color w:val="000000"/>
                      <w:spacing w:val="-1"/>
                      <w:sz w:val="20"/>
                      <w:lang w:val="fr-FR"/>
                    </w:rPr>
                  </w:pPr>
                  <w:proofErr w:type="gramStart"/>
                  <w:r>
                    <w:rPr>
                      <w:rFonts w:ascii="Arial" w:eastAsia="Arial" w:hAnsi="Arial"/>
                      <w:color w:val="000000"/>
                      <w:spacing w:val="-1"/>
                      <w:sz w:val="20"/>
                      <w:lang w:val="fr-FR"/>
                    </w:rPr>
                    <w:t>dont</w:t>
                  </w:r>
                  <w:proofErr w:type="gramEnd"/>
                  <w:r>
                    <w:rPr>
                      <w:rFonts w:ascii="Arial" w:eastAsia="Arial" w:hAnsi="Arial"/>
                      <w:color w:val="000000"/>
                      <w:spacing w:val="-1"/>
                      <w:sz w:val="20"/>
                      <w:lang w:val="fr-FR"/>
                    </w:rPr>
                    <w:t xml:space="preserve"> une production danse "Au Sud d'Altair" (2), actuellement en tournée nationale, et à de nombreuses interventions diverses en espaces et lieux publics, prisons de Lyon, église, etc...</w:t>
                  </w:r>
                </w:p>
                <w:p w:rsidR="0003087D" w:rsidRDefault="0003087D">
                  <w:pPr>
                    <w:numPr>
                      <w:ilvl w:val="0"/>
                      <w:numId w:val="11"/>
                    </w:numPr>
                    <w:tabs>
                      <w:tab w:val="clear" w:pos="288"/>
                      <w:tab w:val="left" w:pos="360"/>
                    </w:tabs>
                    <w:spacing w:before="64" w:line="213" w:lineRule="exact"/>
                    <w:ind w:lef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Versant formation, la réalisation en 1988 d'un stage de 950 heures dans le cadre du dispositif jeunes 18-25 ans (auquel ont participé les danseurs de Traction Avant), de préparation aux métiers d'animateurs spécialisés danse dans une finalité professionnelle ; il a reçu agrément et financement pour une large part de la Délégation régionale à la Formation Professionnelle.</w:t>
                  </w:r>
                </w:p>
                <w:p w:rsidR="0003087D" w:rsidRDefault="0003087D">
                  <w:pPr>
                    <w:numPr>
                      <w:ilvl w:val="0"/>
                      <w:numId w:val="11"/>
                    </w:numPr>
                    <w:tabs>
                      <w:tab w:val="clear" w:pos="288"/>
                      <w:tab w:val="left" w:pos="360"/>
                    </w:tabs>
                    <w:spacing w:before="41" w:line="218" w:lineRule="exact"/>
                    <w:ind w:left="72"/>
                    <w:jc w:val="both"/>
                    <w:textAlignment w:val="baseline"/>
                    <w:rPr>
                      <w:rFonts w:ascii="Arial" w:eastAsia="Arial" w:hAnsi="Arial"/>
                      <w:color w:val="000000"/>
                      <w:sz w:val="20"/>
                      <w:lang w:val="fr-FR"/>
                    </w:rPr>
                  </w:pPr>
                  <w:proofErr w:type="spellStart"/>
                  <w:r>
                    <w:rPr>
                      <w:rFonts w:ascii="Arial" w:eastAsia="Arial" w:hAnsi="Arial"/>
                      <w:color w:val="000000"/>
                      <w:sz w:val="20"/>
                      <w:lang w:val="fr-FR"/>
                    </w:rPr>
                    <w:t>Ajourd'hui</w:t>
                  </w:r>
                  <w:proofErr w:type="spellEnd"/>
                  <w:r>
                    <w:rPr>
                      <w:rFonts w:ascii="Arial" w:eastAsia="Arial" w:hAnsi="Arial"/>
                      <w:color w:val="000000"/>
                      <w:sz w:val="20"/>
                      <w:lang w:val="fr-FR"/>
                    </w:rPr>
                    <w:t xml:space="preserve"> (et depuis quelques mois) le développement d'Ateliers de sensibilisation et de formation danse, encadrés par des jeunes de la compagnie, dans une logique d'essaimage, en direction d'établissements scolaires, d'équi</w:t>
                  </w:r>
                  <w:r>
                    <w:rPr>
                      <w:rFonts w:ascii="Arial" w:eastAsia="Arial" w:hAnsi="Arial"/>
                      <w:color w:val="000000"/>
                      <w:sz w:val="20"/>
                      <w:lang w:val="fr-FR"/>
                    </w:rPr>
                    <w:softHyphen/>
                    <w:t>pements de quartiers, etc...</w:t>
                  </w:r>
                </w:p>
                <w:p w:rsidR="0003087D" w:rsidRDefault="0003087D">
                  <w:pPr>
                    <w:spacing w:before="130" w:line="213" w:lineRule="exact"/>
                    <w:ind w:left="72" w:right="432"/>
                    <w:jc w:val="both"/>
                    <w:textAlignment w:val="baseline"/>
                    <w:rPr>
                      <w:rFonts w:ascii="Arial" w:eastAsia="Arial" w:hAnsi="Arial"/>
                      <w:b/>
                      <w:color w:val="000000"/>
                      <w:sz w:val="20"/>
                      <w:lang w:val="fr-FR"/>
                    </w:rPr>
                  </w:pPr>
                  <w:r>
                    <w:rPr>
                      <w:rFonts w:ascii="Arial" w:eastAsia="Arial" w:hAnsi="Arial"/>
                      <w:b/>
                      <w:color w:val="000000"/>
                      <w:sz w:val="20"/>
                      <w:lang w:val="fr-FR"/>
                    </w:rPr>
                    <w:t>UNE ACTION CONDUITE DANS UNE DYNAMIQUE DE PARTENARIAT</w:t>
                  </w:r>
                </w:p>
                <w:p w:rsidR="0003087D" w:rsidRDefault="0003087D">
                  <w:pPr>
                    <w:spacing w:before="50" w:line="218"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Il est important de souligner que le projet n'aurait pu voir le jour sans la confiance et le soutien (dont l'aide financière) d'un ensemble de partenaires publics, notamment :</w:t>
                  </w:r>
                </w:p>
                <w:p w:rsidR="0003087D" w:rsidRDefault="0003087D">
                  <w:pPr>
                    <w:numPr>
                      <w:ilvl w:val="0"/>
                      <w:numId w:val="4"/>
                    </w:numPr>
                    <w:tabs>
                      <w:tab w:val="clear" w:pos="288"/>
                      <w:tab w:val="left" w:pos="360"/>
                    </w:tabs>
                    <w:spacing w:before="67" w:line="211" w:lineRule="exact"/>
                    <w:ind w:lef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Ville de Vénissieux, Conseil général, DRAC Rhône-Alpes, Fonds d'Action sociale (F.A.S.), DRASS Rhône-Alpes.</w:t>
                  </w:r>
                </w:p>
                <w:p w:rsidR="0003087D" w:rsidRDefault="0003087D">
                  <w:pPr>
                    <w:spacing w:before="73" w:line="211"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Il va sans dire que subordonnée aux seules règles de l'économie marchande, cette action n'aurait pu et ne peut être viable.</w:t>
                  </w:r>
                </w:p>
                <w:p w:rsidR="0003087D" w:rsidRDefault="0003087D">
                  <w:pPr>
                    <w:spacing w:before="61" w:line="218" w:lineRule="exact"/>
                    <w:ind w:left="72"/>
                    <w:jc w:val="both"/>
                    <w:textAlignment w:val="baseline"/>
                    <w:rPr>
                      <w:rFonts w:ascii="Arial" w:eastAsia="Arial" w:hAnsi="Arial"/>
                      <w:color w:val="000000"/>
                      <w:spacing w:val="3"/>
                      <w:sz w:val="20"/>
                      <w:lang w:val="fr-FR"/>
                    </w:rPr>
                  </w:pPr>
                  <w:r>
                    <w:rPr>
                      <w:rFonts w:ascii="Arial" w:eastAsia="Arial" w:hAnsi="Arial"/>
                      <w:color w:val="000000"/>
                      <w:spacing w:val="3"/>
                      <w:sz w:val="20"/>
                      <w:lang w:val="fr-FR"/>
                    </w:rPr>
                    <w:t>Restent bien entendu des questions, sources de débats :</w:t>
                  </w:r>
                </w:p>
                <w:p w:rsidR="0003087D" w:rsidRDefault="0003087D">
                  <w:pPr>
                    <w:numPr>
                      <w:ilvl w:val="0"/>
                      <w:numId w:val="11"/>
                    </w:numPr>
                    <w:tabs>
                      <w:tab w:val="clear" w:pos="288"/>
                      <w:tab w:val="left" w:pos="360"/>
                    </w:tabs>
                    <w:spacing w:before="67" w:line="213"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N'est-il pas nécessaire d'intégrer une sensibilisation à l'activité culturelle et artistique en tant qu'outil pédagogique aussi bien dans la formation que dans la pratique des animateurs socio-culturels, voire de travailleurs sociaux.</w:t>
                  </w:r>
                </w:p>
                <w:p w:rsidR="0003087D" w:rsidRDefault="0003087D">
                  <w:pPr>
                    <w:spacing w:before="39" w:line="218"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L'approche de ces activités pouvant ainsi participer à un travail éducatif en direction des jeunes, à partir de leurs demandes. Cette sensibilisation ne contribuerait-elle pas à faire reculer une certaine méfiance à l'égard du culturel, de l'art, perçus souvent à des </w:t>
                  </w:r>
                  <w:proofErr w:type="spellStart"/>
                  <w:r>
                    <w:rPr>
                      <w:rFonts w:ascii="Arial" w:eastAsia="Arial" w:hAnsi="Arial"/>
                      <w:color w:val="000000"/>
                      <w:sz w:val="20"/>
                      <w:lang w:val="fr-FR"/>
                    </w:rPr>
                    <w:t>années lumière</w:t>
                  </w:r>
                  <w:proofErr w:type="spellEnd"/>
                  <w:r>
                    <w:rPr>
                      <w:rFonts w:ascii="Arial" w:eastAsia="Arial" w:hAnsi="Arial"/>
                      <w:color w:val="000000"/>
                      <w:sz w:val="20"/>
                      <w:lang w:val="fr-FR"/>
                    </w:rPr>
                    <w:t xml:space="preserve"> des réalités de terrain.</w:t>
                  </w:r>
                </w:p>
                <w:p w:rsidR="0003087D" w:rsidRDefault="0003087D">
                  <w:pPr>
                    <w:numPr>
                      <w:ilvl w:val="0"/>
                      <w:numId w:val="11"/>
                    </w:numPr>
                    <w:tabs>
                      <w:tab w:val="clear" w:pos="288"/>
                      <w:tab w:val="left" w:pos="360"/>
                    </w:tabs>
                    <w:spacing w:before="50" w:line="218"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Ne faut-il pas déplorer et dépasser le constat d'une résistance (à des degrés divers) (3) du secteur culturel traditionnel à l'accueil de ce type de production artistique ayant une origine et des racines sociales populaires.</w:t>
                  </w:r>
                </w:p>
                <w:p w:rsidR="0003087D" w:rsidRDefault="0003087D">
                  <w:pPr>
                    <w:spacing w:before="54" w:line="218"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(Ici pour Traction Avant) — comme si être jeunes, d'origines migrantes et des Minguettes, desservaient pour se faire connaître dans des lieux de diffusion conventionnels (CAC, Maisons de la Culture, </w:t>
                  </w:r>
                  <w:proofErr w:type="gramStart"/>
                  <w:r>
                    <w:rPr>
                      <w:rFonts w:ascii="Arial" w:eastAsia="Arial" w:hAnsi="Arial"/>
                      <w:color w:val="000000"/>
                      <w:sz w:val="20"/>
                      <w:lang w:val="fr-FR"/>
                    </w:rPr>
                    <w:t>etc...</w:t>
                  </w:r>
                  <w:proofErr w:type="gramEnd"/>
                  <w:r>
                    <w:rPr>
                      <w:rFonts w:ascii="Arial" w:eastAsia="Arial" w:hAnsi="Arial"/>
                      <w:color w:val="000000"/>
                      <w:sz w:val="20"/>
                      <w:lang w:val="fr-FR"/>
                    </w:rPr>
                    <w:t>) — comme si la légitimité des créations artistiques de qualité, était liée à l'appartenance à des couches sociales non défavorisées au départ.</w:t>
                  </w:r>
                </w:p>
                <w:p w:rsidR="0003087D" w:rsidRDefault="0003087D">
                  <w:pPr>
                    <w:spacing w:before="54" w:line="218"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Ce phénomène est renforcé par le fait que les programma</w:t>
                  </w:r>
                  <w:r>
                    <w:rPr>
                      <w:rFonts w:ascii="Arial" w:eastAsia="Arial" w:hAnsi="Arial"/>
                      <w:color w:val="000000"/>
                      <w:sz w:val="20"/>
                      <w:lang w:val="fr-FR"/>
                    </w:rPr>
                    <w:softHyphen/>
                    <w:t>teurs prennent rarement des risques de diffusion de jeunes compagnies, préférant travailler avec des artistes connus.</w:t>
                  </w:r>
                </w:p>
                <w:p w:rsidR="0003087D" w:rsidRDefault="0003087D">
                  <w:pPr>
                    <w:spacing w:before="50" w:line="218"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L'action de Traction Avant a permis, entre autres, de faire reculer les phénomènes d'exclusion culturelle d'un certain nombre de jeunes à l'origine défavorisés, au profit d'actes de création et de formation de qualité. Reste non résolu le problème d'exclusion de ces productions des circuits de diffusion culturelle.</w:t>
                  </w:r>
                </w:p>
                <w:p w:rsidR="0003087D" w:rsidRDefault="0003087D">
                  <w:pPr>
                    <w:numPr>
                      <w:ilvl w:val="0"/>
                      <w:numId w:val="4"/>
                    </w:numPr>
                    <w:tabs>
                      <w:tab w:val="clear" w:pos="288"/>
                      <w:tab w:val="left" w:pos="360"/>
                    </w:tabs>
                    <w:spacing w:before="61" w:line="218" w:lineRule="exact"/>
                    <w:ind w:left="72" w:right="864"/>
                    <w:textAlignment w:val="baseline"/>
                    <w:rPr>
                      <w:rFonts w:ascii="Arial" w:eastAsia="Arial" w:hAnsi="Arial"/>
                      <w:color w:val="000000"/>
                      <w:sz w:val="20"/>
                      <w:lang w:val="fr-FR"/>
                    </w:rPr>
                  </w:pPr>
                  <w:r>
                    <w:rPr>
                      <w:rFonts w:ascii="Arial" w:eastAsia="Arial" w:hAnsi="Arial"/>
                      <w:color w:val="000000"/>
                      <w:sz w:val="20"/>
                      <w:lang w:val="fr-FR"/>
                    </w:rPr>
                    <w:t>Pour ce qui nous concerne, nous continuons à chercher le trésor dans la maison d'à côté...</w:t>
                  </w:r>
                </w:p>
                <w:p w:rsidR="0003087D" w:rsidRDefault="0003087D">
                  <w:pPr>
                    <w:spacing w:before="49" w:after="210" w:line="233" w:lineRule="exact"/>
                    <w:ind w:left="72"/>
                    <w:jc w:val="right"/>
                    <w:textAlignment w:val="baseline"/>
                    <w:rPr>
                      <w:rFonts w:ascii="Arial" w:eastAsia="Arial" w:hAnsi="Arial"/>
                      <w:b/>
                      <w:color w:val="000000"/>
                      <w:spacing w:val="15"/>
                      <w:sz w:val="20"/>
                      <w:lang w:val="fr-FR"/>
                    </w:rPr>
                  </w:pPr>
                  <w:r>
                    <w:rPr>
                      <w:rFonts w:ascii="Arial" w:eastAsia="Arial" w:hAnsi="Arial"/>
                      <w:b/>
                      <w:color w:val="000000"/>
                      <w:spacing w:val="15"/>
                      <w:sz w:val="20"/>
                      <w:lang w:val="fr-FR"/>
                    </w:rPr>
                    <w:t xml:space="preserve">Marcel </w:t>
                  </w:r>
                  <w:proofErr w:type="spellStart"/>
                  <w:r>
                    <w:rPr>
                      <w:rFonts w:ascii="Arial" w:eastAsia="Arial" w:hAnsi="Arial"/>
                      <w:b/>
                      <w:color w:val="000000"/>
                      <w:spacing w:val="15"/>
                      <w:sz w:val="20"/>
                      <w:lang w:val="fr-FR"/>
                    </w:rPr>
                    <w:t>NOTAtIGIACOMO</w:t>
                  </w:r>
                  <w:proofErr w:type="spellEnd"/>
                </w:p>
              </w:txbxContent>
            </v:textbox>
            <w10:wrap type="square" anchorx="page" anchory="page"/>
          </v:shape>
        </w:pict>
      </w:r>
      <w:r>
        <w:pict>
          <v:shape id="_x0000_s1142" type="#_x0000_t202" style="position:absolute;margin-left:311.3pt;margin-top:724.65pt;width:274pt;height:77.45pt;z-index:-251676672;mso-wrap-distance-left:0;mso-wrap-distance-right:0;mso-position-horizontal-relative:page;mso-position-vertical-relative:page" filled="f" stroked="f">
            <v:textbox inset="0,0,0,0">
              <w:txbxContent>
                <w:p w:rsidR="0003087D" w:rsidRDefault="0003087D">
                  <w:pPr>
                    <w:numPr>
                      <w:ilvl w:val="0"/>
                      <w:numId w:val="12"/>
                    </w:numPr>
                    <w:tabs>
                      <w:tab w:val="clear" w:pos="288"/>
                      <w:tab w:val="left" w:pos="360"/>
                    </w:tabs>
                    <w:spacing w:before="74" w:line="159" w:lineRule="exact"/>
                    <w:ind w:left="72"/>
                    <w:textAlignment w:val="baseline"/>
                    <w:rPr>
                      <w:rFonts w:ascii="Arial" w:eastAsia="Arial" w:hAnsi="Arial"/>
                      <w:color w:val="000000"/>
                      <w:spacing w:val="2"/>
                      <w:sz w:val="14"/>
                      <w:lang w:val="fr-FR"/>
                    </w:rPr>
                  </w:pPr>
                  <w:r>
                    <w:rPr>
                      <w:rFonts w:ascii="Arial" w:eastAsia="Arial" w:hAnsi="Arial"/>
                      <w:color w:val="000000"/>
                      <w:spacing w:val="2"/>
                      <w:sz w:val="14"/>
                      <w:lang w:val="fr-FR"/>
                    </w:rPr>
                    <w:t>Revue Autrement "Fous de danse".</w:t>
                  </w:r>
                </w:p>
                <w:p w:rsidR="0003087D" w:rsidRDefault="0003087D">
                  <w:pPr>
                    <w:numPr>
                      <w:ilvl w:val="0"/>
                      <w:numId w:val="12"/>
                    </w:numPr>
                    <w:tabs>
                      <w:tab w:val="clear" w:pos="288"/>
                      <w:tab w:val="left" w:pos="360"/>
                    </w:tabs>
                    <w:spacing w:before="63" w:line="151" w:lineRule="exact"/>
                    <w:ind w:left="72"/>
                    <w:jc w:val="both"/>
                    <w:textAlignment w:val="baseline"/>
                    <w:rPr>
                      <w:rFonts w:ascii="Arial" w:eastAsia="Arial" w:hAnsi="Arial"/>
                      <w:color w:val="000000"/>
                      <w:sz w:val="14"/>
                      <w:lang w:val="fr-FR"/>
                    </w:rPr>
                  </w:pPr>
                  <w:r>
                    <w:rPr>
                      <w:rFonts w:ascii="Arial" w:eastAsia="Arial" w:hAnsi="Arial"/>
                      <w:color w:val="000000"/>
                      <w:sz w:val="14"/>
                      <w:lang w:val="fr-FR"/>
                    </w:rPr>
                    <w:t xml:space="preserve">Les </w:t>
                  </w:r>
                  <w:proofErr w:type="spellStart"/>
                  <w:r>
                    <w:rPr>
                      <w:rFonts w:ascii="Arial" w:eastAsia="Arial" w:hAnsi="Arial"/>
                      <w:color w:val="000000"/>
                      <w:sz w:val="14"/>
                      <w:lang w:val="fr-FR"/>
                    </w:rPr>
                    <w:t>smurfers</w:t>
                  </w:r>
                  <w:proofErr w:type="spellEnd"/>
                  <w:r>
                    <w:rPr>
                      <w:rFonts w:ascii="Arial" w:eastAsia="Arial" w:hAnsi="Arial"/>
                      <w:color w:val="000000"/>
                      <w:sz w:val="14"/>
                      <w:lang w:val="fr-FR"/>
                    </w:rPr>
                    <w:t xml:space="preserve"> de Traction Avant à Vénissieux ont trempé l'acier break dans l'eau de la danse contemporaine pour inventer un métal rare "Au Sud d'Altair".</w:t>
                  </w:r>
                </w:p>
                <w:p w:rsidR="0003087D" w:rsidRDefault="0003087D">
                  <w:pPr>
                    <w:spacing w:before="57" w:line="159" w:lineRule="exact"/>
                    <w:ind w:left="72"/>
                    <w:textAlignment w:val="baseline"/>
                    <w:rPr>
                      <w:rFonts w:ascii="Arial" w:eastAsia="Arial" w:hAnsi="Arial"/>
                      <w:color w:val="000000"/>
                      <w:spacing w:val="3"/>
                      <w:sz w:val="14"/>
                      <w:lang w:val="fr-FR"/>
                    </w:rPr>
                  </w:pPr>
                  <w:r>
                    <w:rPr>
                      <w:rFonts w:ascii="Arial" w:eastAsia="Arial" w:hAnsi="Arial"/>
                      <w:color w:val="000000"/>
                      <w:spacing w:val="3"/>
                      <w:sz w:val="14"/>
                      <w:lang w:val="fr-FR"/>
                    </w:rPr>
                    <w:t xml:space="preserve">Un </w:t>
                  </w:r>
                  <w:proofErr w:type="spellStart"/>
                  <w:r>
                    <w:rPr>
                      <w:rFonts w:ascii="Arial" w:eastAsia="Arial" w:hAnsi="Arial"/>
                      <w:color w:val="000000"/>
                      <w:spacing w:val="3"/>
                      <w:sz w:val="14"/>
                      <w:lang w:val="fr-FR"/>
                    </w:rPr>
                    <w:t>spectaéle</w:t>
                  </w:r>
                  <w:proofErr w:type="spellEnd"/>
                  <w:r>
                    <w:rPr>
                      <w:rFonts w:ascii="Arial" w:eastAsia="Arial" w:hAnsi="Arial"/>
                      <w:color w:val="000000"/>
                      <w:spacing w:val="3"/>
                      <w:sz w:val="14"/>
                      <w:lang w:val="fr-FR"/>
                    </w:rPr>
                    <w:t xml:space="preserve"> exigeant, superbe, Une pensée sur la danse contemporaine.</w:t>
                  </w:r>
                </w:p>
                <w:p w:rsidR="0003087D" w:rsidRDefault="0003087D">
                  <w:pPr>
                    <w:spacing w:before="54" w:line="159" w:lineRule="exact"/>
                    <w:ind w:left="72"/>
                    <w:jc w:val="right"/>
                    <w:textAlignment w:val="baseline"/>
                    <w:rPr>
                      <w:rFonts w:ascii="Arial" w:eastAsia="Arial" w:hAnsi="Arial"/>
                      <w:color w:val="000000"/>
                      <w:spacing w:val="1"/>
                      <w:sz w:val="14"/>
                      <w:lang w:val="fr-FR"/>
                    </w:rPr>
                  </w:pPr>
                  <w:r>
                    <w:rPr>
                      <w:rFonts w:ascii="Arial" w:eastAsia="Arial" w:hAnsi="Arial"/>
                      <w:color w:val="000000"/>
                      <w:spacing w:val="1"/>
                      <w:sz w:val="14"/>
                      <w:lang w:val="fr-FR"/>
                    </w:rPr>
                    <w:t>Marie-Christine VERNEY, Libération</w:t>
                  </w:r>
                </w:p>
                <w:p w:rsidR="0003087D" w:rsidRDefault="0003087D">
                  <w:pPr>
                    <w:numPr>
                      <w:ilvl w:val="0"/>
                      <w:numId w:val="12"/>
                    </w:numPr>
                    <w:tabs>
                      <w:tab w:val="clear" w:pos="288"/>
                      <w:tab w:val="left" w:pos="360"/>
                    </w:tabs>
                    <w:spacing w:before="68" w:line="151" w:lineRule="exact"/>
                    <w:ind w:left="72"/>
                    <w:jc w:val="both"/>
                    <w:textAlignment w:val="baseline"/>
                    <w:rPr>
                      <w:rFonts w:ascii="Arial" w:eastAsia="Arial" w:hAnsi="Arial"/>
                      <w:color w:val="000000"/>
                      <w:sz w:val="14"/>
                      <w:lang w:val="fr-FR"/>
                    </w:rPr>
                  </w:pPr>
                  <w:proofErr w:type="spellStart"/>
                  <w:r>
                    <w:rPr>
                      <w:rFonts w:ascii="Arial" w:eastAsia="Arial" w:hAnsi="Arial"/>
                      <w:color w:val="000000"/>
                      <w:sz w:val="14"/>
                      <w:lang w:val="fr-FR"/>
                    </w:rPr>
                    <w:t>A</w:t>
                  </w:r>
                  <w:proofErr w:type="spellEnd"/>
                  <w:r>
                    <w:rPr>
                      <w:rFonts w:ascii="Arial" w:eastAsia="Arial" w:hAnsi="Arial"/>
                      <w:color w:val="000000"/>
                      <w:sz w:val="14"/>
                      <w:lang w:val="fr-FR"/>
                    </w:rPr>
                    <w:t xml:space="preserve"> l'invitation de la chorégraphe Régine </w:t>
                  </w:r>
                  <w:proofErr w:type="spellStart"/>
                  <w:r>
                    <w:rPr>
                      <w:rFonts w:ascii="Arial" w:eastAsia="Arial" w:hAnsi="Arial"/>
                      <w:color w:val="000000"/>
                      <w:sz w:val="14"/>
                      <w:lang w:val="fr-FR"/>
                    </w:rPr>
                    <w:t>Chopinot</w:t>
                  </w:r>
                  <w:proofErr w:type="spellEnd"/>
                  <w:r>
                    <w:rPr>
                      <w:rFonts w:ascii="Arial" w:eastAsia="Arial" w:hAnsi="Arial"/>
                      <w:color w:val="000000"/>
                      <w:sz w:val="14"/>
                      <w:lang w:val="fr-FR"/>
                    </w:rPr>
                    <w:t>, Traction Avant participera à l'encadrement d'un module break, dans le cadre d'un stage international de danse programmé à La Rochelle du 28 mars au 7 avril 89.</w:t>
                  </w:r>
                </w:p>
              </w:txbxContent>
            </v:textbox>
            <w10:wrap type="square" anchorx="page" anchory="page"/>
          </v:shape>
        </w:pict>
      </w:r>
      <w:r>
        <w:pict>
          <v:shape id="_x0000_s1141" type="#_x0000_t202" style="position:absolute;margin-left:585.3pt;margin-top:400.4pt;width:9.9pt;height:18.95pt;z-index:-251675648;mso-wrap-distance-left:0;mso-wrap-distance-right:0;mso-position-horizontal-relative:page;mso-position-vertical-relative:page" filled="f" stroked="f">
            <v:textbox inset="0,0,0,0">
              <w:txbxContent>
                <w:p w:rsidR="0003087D" w:rsidRDefault="0003087D">
                  <w:pPr>
                    <w:spacing w:before="8" w:line="180" w:lineRule="exact"/>
                    <w:textAlignment w:val="baseline"/>
                    <w:rPr>
                      <w:rFonts w:ascii="Arial" w:eastAsia="Arial" w:hAnsi="Arial"/>
                      <w:color w:val="000000"/>
                      <w:sz w:val="20"/>
                      <w:lang w:val="fr-FR"/>
                    </w:rPr>
                  </w:pPr>
                  <w:r>
                    <w:rPr>
                      <w:rFonts w:ascii="Arial" w:eastAsia="Arial" w:hAnsi="Arial"/>
                      <w:color w:val="000000"/>
                      <w:sz w:val="20"/>
                      <w:lang w:val="fr-FR"/>
                    </w:rPr>
                    <w:t>2</w:t>
                  </w:r>
                </w:p>
                <w:p w:rsidR="0003087D" w:rsidRDefault="0003087D">
                  <w:pPr>
                    <w:spacing w:line="184" w:lineRule="exact"/>
                    <w:textAlignment w:val="baseline"/>
                    <w:rPr>
                      <w:rFonts w:ascii="Arial" w:eastAsia="Arial" w:hAnsi="Arial"/>
                      <w:color w:val="000000"/>
                      <w:spacing w:val="-31"/>
                      <w:sz w:val="20"/>
                      <w:lang w:val="fr-FR"/>
                    </w:rPr>
                  </w:pPr>
                  <w:r>
                    <w:rPr>
                      <w:rFonts w:ascii="Arial" w:eastAsia="Arial" w:hAnsi="Arial"/>
                      <w:color w:val="000000"/>
                      <w:spacing w:val="-31"/>
                      <w:sz w:val="20"/>
                      <w:lang w:val="fr-FR"/>
                    </w:rPr>
                    <w:t>•••</w:t>
                  </w:r>
                </w:p>
              </w:txbxContent>
            </v:textbox>
            <w10:wrap type="square" anchorx="page" anchory="page"/>
          </v:shape>
        </w:pict>
      </w:r>
      <w:r>
        <w:pict>
          <v:line id="_x0000_s1140" style="position:absolute;z-index:251755520;mso-position-horizontal-relative:page;mso-position-vertical-relative:page" from="314.4pt,725.05pt" to="349.75pt,725.05pt" strokeweight=".7pt">
            <w10:wrap anchorx="page" anchory="page"/>
          </v:line>
        </w:pict>
      </w:r>
    </w:p>
    <w:p w:rsidR="00CA4B53" w:rsidRDefault="00CA4B53">
      <w:pPr>
        <w:sectPr w:rsidR="00CA4B53">
          <w:pgSz w:w="11904" w:h="16843"/>
          <w:pgMar w:top="287" w:right="0" w:bottom="405" w:left="564"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39" type="#_x0000_t202" style="position:absolute;margin-left:27.55pt;margin-top:33.7pt;width:274pt;height:783.75pt;z-index:-251674624;mso-wrap-distance-left:0;mso-wrap-distance-right:0;mso-position-horizontal-relative:page;mso-position-vertical-relative:page" filled="f" stroked="f">
            <v:textbox inset="0,0,0,0">
              <w:txbxContent>
                <w:p w:rsidR="0003087D" w:rsidRDefault="0003087D">
                  <w:pPr>
                    <w:spacing w:before="30" w:line="317" w:lineRule="exact"/>
                    <w:ind w:left="72" w:right="72"/>
                    <w:jc w:val="center"/>
                    <w:textAlignment w:val="baseline"/>
                    <w:rPr>
                      <w:rFonts w:ascii="Arial" w:eastAsia="Arial" w:hAnsi="Arial"/>
                      <w:b/>
                      <w:color w:val="000000"/>
                      <w:sz w:val="30"/>
                      <w:lang w:val="fr-FR"/>
                    </w:rPr>
                  </w:pPr>
                  <w:r>
                    <w:rPr>
                      <w:rFonts w:ascii="Arial" w:eastAsia="Arial" w:hAnsi="Arial"/>
                      <w:b/>
                      <w:color w:val="000000"/>
                      <w:sz w:val="30"/>
                      <w:lang w:val="fr-FR"/>
                    </w:rPr>
                    <w:t xml:space="preserve">AUBEWILLILIS </w:t>
                  </w:r>
                  <w:r>
                    <w:rPr>
                      <w:rFonts w:ascii="Arial" w:eastAsia="Arial" w:hAnsi="Arial"/>
                      <w:b/>
                      <w:color w:val="000000"/>
                      <w:sz w:val="30"/>
                      <w:lang w:val="fr-FR"/>
                    </w:rPr>
                    <w:br/>
                    <w:t>BANDE COMÉDIE</w:t>
                  </w:r>
                </w:p>
                <w:p w:rsidR="0003087D" w:rsidRDefault="0003087D">
                  <w:pPr>
                    <w:spacing w:before="325" w:line="204" w:lineRule="exact"/>
                    <w:ind w:left="72" w:right="72"/>
                    <w:jc w:val="both"/>
                    <w:textAlignment w:val="baseline"/>
                    <w:rPr>
                      <w:rFonts w:ascii="Arial" w:eastAsia="Arial" w:hAnsi="Arial"/>
                      <w:color w:val="000000"/>
                      <w:sz w:val="19"/>
                      <w:lang w:val="fr-FR"/>
                    </w:rPr>
                  </w:pPr>
                  <w:r>
                    <w:rPr>
                      <w:rFonts w:ascii="Arial" w:eastAsia="Arial" w:hAnsi="Arial"/>
                      <w:color w:val="000000"/>
                      <w:sz w:val="19"/>
                      <w:lang w:val="fr-FR"/>
                    </w:rPr>
                    <w:t>La création, ici, prend son point de départ sur la rencontre entre des jeunes qui ont l'urgence de s'exprimer sur des réalités souvent difficiles et des auteurs et metteurs en scène qui proposent des "pistes" pour que la parole se dise, s'inscrive, circule, s'écoute et se joue...</w:t>
                  </w:r>
                </w:p>
                <w:p w:rsidR="0003087D" w:rsidRDefault="0003087D">
                  <w:pPr>
                    <w:spacing w:before="119" w:line="204" w:lineRule="exact"/>
                    <w:ind w:left="72" w:right="72"/>
                    <w:jc w:val="both"/>
                    <w:textAlignment w:val="baseline"/>
                    <w:rPr>
                      <w:rFonts w:ascii="Arial" w:eastAsia="Arial" w:hAnsi="Arial"/>
                      <w:color w:val="000000"/>
                      <w:sz w:val="19"/>
                      <w:lang w:val="fr-FR"/>
                    </w:rPr>
                  </w:pPr>
                  <w:r>
                    <w:rPr>
                      <w:rFonts w:ascii="Arial" w:eastAsia="Arial" w:hAnsi="Arial"/>
                      <w:color w:val="000000"/>
                      <w:sz w:val="19"/>
                      <w:lang w:val="fr-FR"/>
                    </w:rPr>
                    <w:t xml:space="preserve">C'est Gabriel </w:t>
                  </w:r>
                  <w:proofErr w:type="spellStart"/>
                  <w:r>
                    <w:rPr>
                      <w:rFonts w:ascii="Arial" w:eastAsia="Arial" w:hAnsi="Arial"/>
                      <w:color w:val="000000"/>
                      <w:sz w:val="19"/>
                      <w:lang w:val="fr-FR"/>
                    </w:rPr>
                    <w:t>Garran</w:t>
                  </w:r>
                  <w:proofErr w:type="spellEnd"/>
                  <w:r>
                    <w:rPr>
                      <w:rFonts w:ascii="Arial" w:eastAsia="Arial" w:hAnsi="Arial"/>
                      <w:color w:val="000000"/>
                      <w:sz w:val="19"/>
                      <w:lang w:val="fr-FR"/>
                    </w:rPr>
                    <w:t>, metteur en scène et directeur du Centre Dramatique national d'Aubervilliers (Théâtre de La Commune), qui m'a demandé, en 1984, d'animer plusieurs stages sur l'improvisation aux quatre coins d'Aubervilliers (foyer des jeunes travailleurs, Maisons des jeunes, et lycées). Ces stages s'adressaient à tous les jeunes Albertivillariens qui avaient envie d'y participer et débouchaient sur cinq représentations de "matchs d'improvisation" programmés au théâtre de La Commune.</w:t>
                  </w:r>
                </w:p>
                <w:p w:rsidR="0003087D" w:rsidRDefault="0003087D">
                  <w:pPr>
                    <w:spacing w:before="176" w:line="204" w:lineRule="exact"/>
                    <w:ind w:left="72" w:right="72"/>
                    <w:jc w:val="both"/>
                    <w:textAlignment w:val="baseline"/>
                    <w:rPr>
                      <w:rFonts w:ascii="Arial" w:eastAsia="Arial" w:hAnsi="Arial"/>
                      <w:color w:val="000000"/>
                      <w:sz w:val="19"/>
                      <w:lang w:val="fr-FR"/>
                    </w:rPr>
                  </w:pPr>
                  <w:proofErr w:type="spellStart"/>
                  <w:r>
                    <w:rPr>
                      <w:rFonts w:ascii="Arial" w:eastAsia="Arial" w:hAnsi="Arial"/>
                      <w:color w:val="000000"/>
                      <w:sz w:val="19"/>
                      <w:lang w:val="fr-FR"/>
                    </w:rPr>
                    <w:t>A</w:t>
                  </w:r>
                  <w:proofErr w:type="spellEnd"/>
                  <w:r>
                    <w:rPr>
                      <w:rFonts w:ascii="Arial" w:eastAsia="Arial" w:hAnsi="Arial"/>
                      <w:color w:val="000000"/>
                      <w:sz w:val="19"/>
                      <w:lang w:val="fr-FR"/>
                    </w:rPr>
                    <w:t xml:space="preserve"> ce moment, comédienne à la Ligue d'improvisation française et jeune metteur en scène, je n'avais qu'une très vague idée de ce qu'était la banlieue, sinon pour y avoir joué quelquefois (notamment avec la LIF) et avoir senti dans la salle un réel enthousiasme de la part des jeunes et des moins jeunes spectateurs pour ces jeux d'improvisation où le public avait sa part de participation.</w:t>
                  </w:r>
                </w:p>
                <w:p w:rsidR="0003087D" w:rsidRDefault="0003087D">
                  <w:pPr>
                    <w:spacing w:before="207" w:line="204" w:lineRule="exact"/>
                    <w:ind w:left="72" w:right="72"/>
                    <w:jc w:val="both"/>
                    <w:textAlignment w:val="baseline"/>
                    <w:rPr>
                      <w:rFonts w:ascii="Arial" w:eastAsia="Arial" w:hAnsi="Arial"/>
                      <w:color w:val="000000"/>
                      <w:sz w:val="19"/>
                      <w:lang w:val="fr-FR"/>
                    </w:rPr>
                  </w:pPr>
                  <w:r>
                    <w:rPr>
                      <w:rFonts w:ascii="Arial" w:eastAsia="Arial" w:hAnsi="Arial"/>
                      <w:color w:val="000000"/>
                      <w:sz w:val="19"/>
                      <w:lang w:val="fr-FR"/>
                    </w:rPr>
                    <w:t xml:space="preserve">Lors des stages proposés par </w:t>
                  </w:r>
                  <w:proofErr w:type="spellStart"/>
                  <w:r>
                    <w:rPr>
                      <w:rFonts w:ascii="Arial" w:eastAsia="Arial" w:hAnsi="Arial"/>
                      <w:color w:val="000000"/>
                      <w:sz w:val="19"/>
                      <w:lang w:val="fr-FR"/>
                    </w:rPr>
                    <w:t>Garran</w:t>
                  </w:r>
                  <w:proofErr w:type="spellEnd"/>
                  <w:r>
                    <w:rPr>
                      <w:rFonts w:ascii="Arial" w:eastAsia="Arial" w:hAnsi="Arial"/>
                      <w:color w:val="000000"/>
                      <w:sz w:val="19"/>
                      <w:lang w:val="fr-FR"/>
                    </w:rPr>
                    <w:t>, la rencontre avec une cinquantaine de jeunes et le travail effectué avec eux pendant trois mois, ont été surprenants de richesse et d'échange ; j'avais devant moi des gens qui, issus de toutes cultures et de tous milieux (défavorisés, pour la plupart) avaient une réelle envie de découvrir, de faire, d'apprendre et de vivre le groupe. Pour la majorité d'entre eux, le théâtre jusque-là, n'avait été qu'un mot qui désignait un bâtiment, bâtiment où d'ailleurs, ils n'avaient jamais mis les pieds. Petit à petit, dans le travail, le théâtre, devenait un moyen d'expression, un enjeu où ils pouvaient "prouver des choses", un prétexte pour se réunir et construire ensemble, malgré leurs différences, ou plutôt AVEC leurs différences. De mon côté, je suivais une ligne de travail, en plaçant la barre assez haut, visant la qualité, et ce qui surgissait du plateau m'étonnait de force et de spontanéité.</w:t>
                  </w:r>
                </w:p>
                <w:p w:rsidR="0003087D" w:rsidRDefault="0003087D">
                  <w:pPr>
                    <w:spacing w:before="185" w:line="204" w:lineRule="exact"/>
                    <w:ind w:left="72" w:right="72"/>
                    <w:jc w:val="both"/>
                    <w:textAlignment w:val="baseline"/>
                    <w:rPr>
                      <w:rFonts w:ascii="Arial" w:eastAsia="Arial" w:hAnsi="Arial"/>
                      <w:color w:val="000000"/>
                      <w:sz w:val="19"/>
                      <w:lang w:val="fr-FR"/>
                    </w:rPr>
                  </w:pPr>
                  <w:proofErr w:type="spellStart"/>
                  <w:r>
                    <w:rPr>
                      <w:rFonts w:ascii="Arial" w:eastAsia="Arial" w:hAnsi="Arial"/>
                      <w:color w:val="000000"/>
                      <w:sz w:val="19"/>
                      <w:lang w:val="fr-FR"/>
                    </w:rPr>
                    <w:t>A</w:t>
                  </w:r>
                  <w:proofErr w:type="spellEnd"/>
                  <w:r>
                    <w:rPr>
                      <w:rFonts w:ascii="Arial" w:eastAsia="Arial" w:hAnsi="Arial"/>
                      <w:color w:val="000000"/>
                      <w:sz w:val="19"/>
                      <w:lang w:val="fr-FR"/>
                    </w:rPr>
                    <w:t xml:space="preserve"> la suite de ces stages et des représentations qui avaient réuni un grand nombre de spectateurs peu habitués au théâtre (parents, amis, connaissances des "joueurs" et curieux), une vingtaine de jeunes issus de ces stages m'ont demandé de continuer l'aventure théâtrale avec eux. L'envie était de fonder une association un peu particulière qui réunirait des jeunes qui voulaient devenir comédiens, à d'autres (nommés amicalement par la suite "satellites") qui désiraient simplement poursuivre une expérience de théâtre, parallèlement à leur vie personnelle et professionnelle, et des créateurs (un metteur en scène, un décorateur, un musicien, un créateur lumière).</w:t>
                  </w:r>
                </w:p>
                <w:p w:rsidR="0003087D" w:rsidRDefault="0003087D">
                  <w:pPr>
                    <w:spacing w:before="191" w:line="204" w:lineRule="exact"/>
                    <w:ind w:left="72" w:right="72"/>
                    <w:jc w:val="both"/>
                    <w:textAlignment w:val="baseline"/>
                    <w:rPr>
                      <w:rFonts w:ascii="Arial" w:eastAsia="Arial" w:hAnsi="Arial"/>
                      <w:color w:val="000000"/>
                      <w:sz w:val="19"/>
                      <w:lang w:val="fr-FR"/>
                    </w:rPr>
                  </w:pPr>
                  <w:r>
                    <w:rPr>
                      <w:rFonts w:ascii="Arial" w:eastAsia="Arial" w:hAnsi="Arial"/>
                      <w:color w:val="000000"/>
                      <w:sz w:val="19"/>
                      <w:lang w:val="fr-FR"/>
                    </w:rPr>
                    <w:t>Dès septembre 84, l'association abc (</w:t>
                  </w:r>
                  <w:proofErr w:type="spellStart"/>
                  <w:r>
                    <w:rPr>
                      <w:rFonts w:ascii="Arial" w:eastAsia="Arial" w:hAnsi="Arial"/>
                      <w:color w:val="000000"/>
                      <w:sz w:val="19"/>
                      <w:lang w:val="fr-FR"/>
                    </w:rPr>
                    <w:t>aubervilliers</w:t>
                  </w:r>
                  <w:proofErr w:type="spellEnd"/>
                  <w:r>
                    <w:rPr>
                      <w:rFonts w:ascii="Arial" w:eastAsia="Arial" w:hAnsi="Arial"/>
                      <w:color w:val="000000"/>
                      <w:sz w:val="19"/>
                      <w:lang w:val="fr-FR"/>
                    </w:rPr>
                    <w:t xml:space="preserve"> bande co</w:t>
                  </w:r>
                  <w:r>
                    <w:rPr>
                      <w:rFonts w:ascii="Arial" w:eastAsia="Arial" w:hAnsi="Arial"/>
                      <w:color w:val="000000"/>
                      <w:sz w:val="19"/>
                      <w:lang w:val="fr-FR"/>
                    </w:rPr>
                    <w:softHyphen/>
                    <w:t>médie) prend d'assaut la ville, le théâtre, cherche de l'argent pour monter une première création, réfléchit sur un nouveau rapport avec le public local...</w:t>
                  </w:r>
                </w:p>
                <w:p w:rsidR="0003087D" w:rsidRDefault="0003087D">
                  <w:pPr>
                    <w:spacing w:before="204" w:line="204" w:lineRule="exact"/>
                    <w:ind w:left="72" w:right="72"/>
                    <w:jc w:val="both"/>
                    <w:textAlignment w:val="baseline"/>
                    <w:rPr>
                      <w:rFonts w:ascii="Arial" w:eastAsia="Arial" w:hAnsi="Arial"/>
                      <w:color w:val="000000"/>
                      <w:sz w:val="19"/>
                      <w:lang w:val="fr-FR"/>
                    </w:rPr>
                  </w:pPr>
                  <w:proofErr w:type="spellStart"/>
                  <w:r>
                    <w:rPr>
                      <w:rFonts w:ascii="Arial" w:eastAsia="Arial" w:hAnsi="Arial"/>
                      <w:color w:val="000000"/>
                      <w:sz w:val="19"/>
                      <w:lang w:val="fr-FR"/>
                    </w:rPr>
                    <w:t>Garrant</w:t>
                  </w:r>
                  <w:proofErr w:type="spellEnd"/>
                  <w:r>
                    <w:rPr>
                      <w:rFonts w:ascii="Arial" w:eastAsia="Arial" w:hAnsi="Arial"/>
                      <w:color w:val="000000"/>
                      <w:sz w:val="19"/>
                      <w:lang w:val="fr-FR"/>
                    </w:rPr>
                    <w:t>, une fois de plus ouvre son théâtre, les jeunes convainquent Jack Ralite, maire d'Aubervilliers, de les aider. L'office municipal de la Jeunesse prête des locaux de répétitions et s'investit financièrement dans l'opération...</w:t>
                  </w:r>
                </w:p>
                <w:p w:rsidR="0003087D" w:rsidRDefault="0003087D">
                  <w:pPr>
                    <w:spacing w:before="209" w:line="204" w:lineRule="exact"/>
                    <w:ind w:left="72" w:right="72"/>
                    <w:jc w:val="both"/>
                    <w:textAlignment w:val="baseline"/>
                    <w:rPr>
                      <w:rFonts w:ascii="Arial" w:eastAsia="Arial" w:hAnsi="Arial"/>
                      <w:color w:val="000000"/>
                      <w:sz w:val="19"/>
                      <w:lang w:val="fr-FR"/>
                    </w:rPr>
                  </w:pPr>
                  <w:r>
                    <w:rPr>
                      <w:rFonts w:ascii="Arial" w:eastAsia="Arial" w:hAnsi="Arial"/>
                      <w:color w:val="000000"/>
                      <w:sz w:val="19"/>
                      <w:lang w:val="fr-FR"/>
                    </w:rPr>
                    <w:t>Les premiers mois de répétitions se font en ateliers "ouverts sur la ville", qui veut peut y assister, y participer... des gens, surtout des jeunes viennent, passent, restent... la troupe part à la rencontre des habitants d'Aubervilliers, sillonne les rues, les cafés, les cités...</w:t>
                  </w:r>
                </w:p>
                <w:p w:rsidR="0003087D" w:rsidRDefault="0003087D">
                  <w:pPr>
                    <w:spacing w:before="221" w:line="204" w:lineRule="exact"/>
                    <w:ind w:left="72" w:right="72"/>
                    <w:jc w:val="both"/>
                    <w:textAlignment w:val="baseline"/>
                    <w:rPr>
                      <w:rFonts w:ascii="Arial" w:eastAsia="Arial" w:hAnsi="Arial"/>
                      <w:color w:val="000000"/>
                      <w:spacing w:val="-4"/>
                      <w:sz w:val="19"/>
                      <w:lang w:val="fr-FR"/>
                    </w:rPr>
                  </w:pPr>
                  <w:r>
                    <w:rPr>
                      <w:rFonts w:ascii="Arial" w:eastAsia="Arial" w:hAnsi="Arial"/>
                      <w:color w:val="000000"/>
                      <w:spacing w:val="-4"/>
                      <w:sz w:val="19"/>
                      <w:lang w:val="fr-FR"/>
                    </w:rPr>
                    <w:t xml:space="preserve">Dans le travail, l'exigence est professionnelle : on cherche, on lance des pistes, on tisse les liens entre les réalités et la création, Les jeunes de la troupe (comédiens ou amateurs) découvrent </w:t>
                  </w:r>
                  <w:proofErr w:type="gramStart"/>
                  <w:r>
                    <w:rPr>
                      <w:rFonts w:ascii="Arial" w:eastAsia="Arial" w:hAnsi="Arial"/>
                      <w:color w:val="000000"/>
                      <w:spacing w:val="-4"/>
                      <w:sz w:val="19"/>
                      <w:lang w:val="fr-FR"/>
                    </w:rPr>
                    <w:t>ou</w:t>
                  </w:r>
                  <w:proofErr w:type="gramEnd"/>
                </w:p>
                <w:p w:rsidR="0003087D" w:rsidRDefault="0003087D">
                  <w:pPr>
                    <w:spacing w:before="164" w:line="153" w:lineRule="exact"/>
                    <w:ind w:left="72" w:right="72"/>
                    <w:textAlignment w:val="baseline"/>
                    <w:rPr>
                      <w:rFonts w:ascii="Arial" w:eastAsia="Arial" w:hAnsi="Arial"/>
                      <w:color w:val="000000"/>
                      <w:spacing w:val="-2"/>
                      <w:sz w:val="15"/>
                      <w:lang w:val="fr-FR"/>
                    </w:rPr>
                  </w:pPr>
                  <w:r>
                    <w:rPr>
                      <w:rFonts w:ascii="Arial" w:eastAsia="Arial" w:hAnsi="Arial"/>
                      <w:color w:val="000000"/>
                      <w:spacing w:val="-2"/>
                      <w:sz w:val="15"/>
                      <w:lang w:val="fr-FR"/>
                    </w:rPr>
                    <w:t>PAROLES ET PRATIQUES SOCIALES - MARS-AVRIL 89</w:t>
                  </w:r>
                </w:p>
              </w:txbxContent>
            </v:textbox>
            <w10:wrap type="square" anchorx="page" anchory="page"/>
          </v:shape>
        </w:pict>
      </w:r>
      <w:r>
        <w:pict>
          <v:shape id="_x0000_s1138" type="#_x0000_t202" style="position:absolute;margin-left:310.65pt;margin-top:33.7pt;width:274pt;height:724.3pt;z-index:-251673600;mso-wrap-distance-left:0;mso-wrap-distance-right:0;mso-position-horizontal-relative:page;mso-position-vertical-relative:page" filled="f" stroked="f">
            <v:textbox inset="0,0,0,0">
              <w:txbxContent>
                <w:p w:rsidR="0003087D" w:rsidRDefault="0003087D">
                  <w:pPr>
                    <w:spacing w:before="10" w:line="204" w:lineRule="exact"/>
                    <w:ind w:right="72"/>
                    <w:jc w:val="both"/>
                    <w:textAlignment w:val="baseline"/>
                    <w:rPr>
                      <w:rFonts w:ascii="Arial" w:eastAsia="Arial" w:hAnsi="Arial"/>
                      <w:color w:val="000000"/>
                      <w:sz w:val="19"/>
                      <w:lang w:val="fr-FR"/>
                    </w:rPr>
                  </w:pPr>
                  <w:proofErr w:type="gramStart"/>
                  <w:r>
                    <w:rPr>
                      <w:rFonts w:ascii="Arial" w:eastAsia="Arial" w:hAnsi="Arial"/>
                      <w:color w:val="000000"/>
                      <w:sz w:val="19"/>
                      <w:lang w:val="fr-FR"/>
                    </w:rPr>
                    <w:t>développent</w:t>
                  </w:r>
                  <w:proofErr w:type="gramEnd"/>
                  <w:r>
                    <w:rPr>
                      <w:rFonts w:ascii="Arial" w:eastAsia="Arial" w:hAnsi="Arial"/>
                      <w:color w:val="000000"/>
                      <w:sz w:val="19"/>
                      <w:lang w:val="fr-FR"/>
                    </w:rPr>
                    <w:t xml:space="preserve"> des pratiques de jeu, inventent, improvisent, se confrontent à des textes. Mon rôle de metteur en scène consiste à chercher de nouvelles formes, à jeter des passerelles entre le public et le plateau, à pousser le jeu des comédiens dans ce qu'il a de différent, d'innovant...</w:t>
                  </w:r>
                </w:p>
                <w:p w:rsidR="0003087D" w:rsidRDefault="0003087D">
                  <w:pPr>
                    <w:spacing w:before="62" w:line="204" w:lineRule="exact"/>
                    <w:ind w:right="72"/>
                    <w:jc w:val="both"/>
                    <w:textAlignment w:val="baseline"/>
                    <w:rPr>
                      <w:rFonts w:ascii="Arial" w:eastAsia="Arial" w:hAnsi="Arial"/>
                      <w:color w:val="000000"/>
                      <w:sz w:val="19"/>
                      <w:lang w:val="fr-FR"/>
                    </w:rPr>
                  </w:pPr>
                  <w:r>
                    <w:rPr>
                      <w:rFonts w:ascii="Arial" w:eastAsia="Arial" w:hAnsi="Arial"/>
                      <w:color w:val="000000"/>
                      <w:sz w:val="19"/>
                      <w:lang w:val="fr-FR"/>
                    </w:rPr>
                    <w:t>En janvier 85, le premier spectacle "</w:t>
                  </w:r>
                  <w:proofErr w:type="spellStart"/>
                  <w:r>
                    <w:rPr>
                      <w:rFonts w:ascii="Arial" w:eastAsia="Arial" w:hAnsi="Arial"/>
                      <w:color w:val="000000"/>
                      <w:sz w:val="19"/>
                      <w:lang w:val="fr-FR"/>
                    </w:rPr>
                    <w:t>Eclats</w:t>
                  </w:r>
                  <w:proofErr w:type="spellEnd"/>
                  <w:r>
                    <w:rPr>
                      <w:rFonts w:ascii="Arial" w:eastAsia="Arial" w:hAnsi="Arial"/>
                      <w:color w:val="000000"/>
                      <w:sz w:val="19"/>
                      <w:lang w:val="fr-FR"/>
                    </w:rPr>
                    <w:t xml:space="preserve"> d'R" est joué au théâtre de La Commune. Le public d'Aubervilliers est dans la salle et la critique suit. Pari gagné !</w:t>
                  </w:r>
                </w:p>
                <w:p w:rsidR="0003087D" w:rsidRDefault="0003087D">
                  <w:pPr>
                    <w:spacing w:before="60" w:line="204" w:lineRule="exact"/>
                    <w:ind w:right="72"/>
                    <w:jc w:val="both"/>
                    <w:textAlignment w:val="baseline"/>
                    <w:rPr>
                      <w:rFonts w:ascii="Arial" w:eastAsia="Arial" w:hAnsi="Arial"/>
                      <w:color w:val="000000"/>
                      <w:spacing w:val="-2"/>
                      <w:sz w:val="19"/>
                      <w:lang w:val="fr-FR"/>
                    </w:rPr>
                  </w:pPr>
                  <w:r>
                    <w:rPr>
                      <w:rFonts w:ascii="Arial" w:eastAsia="Arial" w:hAnsi="Arial"/>
                      <w:color w:val="000000"/>
                      <w:spacing w:val="-2"/>
                      <w:sz w:val="19"/>
                      <w:lang w:val="fr-FR"/>
                    </w:rPr>
                    <w:t xml:space="preserve">De 85 à 87, quatre spectacles* seront créés coup sur coup, dont trois au théâtre de La Commune. Des tournées sont organisées dans la région parisienne, à Lille, à </w:t>
                  </w:r>
                  <w:proofErr w:type="spellStart"/>
                  <w:r>
                    <w:rPr>
                      <w:rFonts w:ascii="Arial" w:eastAsia="Arial" w:hAnsi="Arial"/>
                      <w:color w:val="000000"/>
                      <w:spacing w:val="-2"/>
                      <w:sz w:val="19"/>
                      <w:lang w:val="fr-FR"/>
                    </w:rPr>
                    <w:t>Saarbrück</w:t>
                  </w:r>
                  <w:proofErr w:type="spellEnd"/>
                  <w:r>
                    <w:rPr>
                      <w:rFonts w:ascii="Arial" w:eastAsia="Arial" w:hAnsi="Arial"/>
                      <w:color w:val="000000"/>
                      <w:spacing w:val="-2"/>
                      <w:sz w:val="19"/>
                      <w:lang w:val="fr-FR"/>
                    </w:rPr>
                    <w:t xml:space="preserve"> et au Québec.</w:t>
                  </w:r>
                </w:p>
                <w:p w:rsidR="0003087D" w:rsidRDefault="0003087D">
                  <w:pPr>
                    <w:spacing w:before="64" w:line="204" w:lineRule="exact"/>
                    <w:ind w:right="72"/>
                    <w:jc w:val="both"/>
                    <w:textAlignment w:val="baseline"/>
                    <w:rPr>
                      <w:rFonts w:ascii="Arial" w:eastAsia="Arial" w:hAnsi="Arial"/>
                      <w:color w:val="000000"/>
                      <w:sz w:val="19"/>
                      <w:lang w:val="fr-FR"/>
                    </w:rPr>
                  </w:pPr>
                  <w:r>
                    <w:rPr>
                      <w:rFonts w:ascii="Arial" w:eastAsia="Arial" w:hAnsi="Arial"/>
                      <w:color w:val="000000"/>
                      <w:sz w:val="19"/>
                      <w:lang w:val="fr-FR"/>
                    </w:rPr>
                    <w:t xml:space="preserve">Depuis 1987, la troupe abc en collaboration avec le S.M.J. (Service municipal de la Jeunesse de La Courneuve), conçoit et organise la manifestation </w:t>
                  </w:r>
                  <w:r>
                    <w:rPr>
                      <w:rFonts w:ascii="Arial" w:eastAsia="Arial" w:hAnsi="Arial"/>
                      <w:i/>
                      <w:color w:val="000000"/>
                      <w:sz w:val="19"/>
                      <w:lang w:val="fr-FR"/>
                    </w:rPr>
                    <w:t xml:space="preserve">Coup de </w:t>
                  </w:r>
                  <w:proofErr w:type="spellStart"/>
                  <w:r>
                    <w:rPr>
                      <w:rFonts w:ascii="Arial" w:eastAsia="Arial" w:hAnsi="Arial"/>
                      <w:i/>
                      <w:color w:val="000000"/>
                      <w:sz w:val="19"/>
                      <w:lang w:val="fr-FR"/>
                    </w:rPr>
                    <w:t>coeur</w:t>
                  </w:r>
                  <w:proofErr w:type="spellEnd"/>
                  <w:r>
                    <w:rPr>
                      <w:rFonts w:ascii="Arial" w:eastAsia="Arial" w:hAnsi="Arial"/>
                      <w:i/>
                      <w:color w:val="000000"/>
                      <w:sz w:val="19"/>
                      <w:lang w:val="fr-FR"/>
                    </w:rPr>
                    <w:t xml:space="preserve"> à La Courneuve.</w:t>
                  </w:r>
                </w:p>
                <w:p w:rsidR="0003087D" w:rsidRDefault="0003087D">
                  <w:pPr>
                    <w:spacing w:before="56" w:line="204" w:lineRule="exact"/>
                    <w:ind w:right="72"/>
                    <w:jc w:val="both"/>
                    <w:textAlignment w:val="baseline"/>
                    <w:rPr>
                      <w:rFonts w:ascii="Arial" w:eastAsia="Arial" w:hAnsi="Arial"/>
                      <w:color w:val="000000"/>
                      <w:sz w:val="19"/>
                      <w:lang w:val="fr-FR"/>
                    </w:rPr>
                  </w:pPr>
                  <w:r>
                    <w:rPr>
                      <w:rFonts w:ascii="Arial" w:eastAsia="Arial" w:hAnsi="Arial"/>
                      <w:color w:val="000000"/>
                      <w:sz w:val="19"/>
                      <w:lang w:val="fr-FR"/>
                    </w:rPr>
                    <w:t>Plusieurs auteurs dramatiques participent à cette manifestation dans l'optique de créer de nouvelles formes de travail avec un public "non-initié" au théâtre.</w:t>
                  </w:r>
                </w:p>
                <w:p w:rsidR="0003087D" w:rsidRDefault="0003087D">
                  <w:pPr>
                    <w:spacing w:before="59" w:line="204" w:lineRule="exact"/>
                    <w:ind w:right="72"/>
                    <w:jc w:val="both"/>
                    <w:textAlignment w:val="baseline"/>
                    <w:rPr>
                      <w:rFonts w:ascii="Arial" w:eastAsia="Arial" w:hAnsi="Arial"/>
                      <w:color w:val="000000"/>
                      <w:sz w:val="19"/>
                      <w:lang w:val="fr-FR"/>
                    </w:rPr>
                  </w:pPr>
                  <w:r>
                    <w:rPr>
                      <w:rFonts w:ascii="Arial" w:eastAsia="Arial" w:hAnsi="Arial"/>
                      <w:color w:val="000000"/>
                      <w:sz w:val="19"/>
                      <w:lang w:val="fr-FR"/>
                    </w:rPr>
                    <w:t xml:space="preserve">Des stages et ateliers ouverts à tous (ateliers d'écriture, ateliers de jeu, ateliers de création...) ont été mis en place depuis 1987. Les participants (moyenne d'âge entre 16 et 25 ans, issus pour la plupart de l'immigration) ont pu avec les auteurs, pratiquer un travail d'échange et de recherche sur l'écriture, le théâtre contemporain, la radio et le cinéma. Ces différents travaux ont donné lieu à des représentations </w:t>
                  </w:r>
                  <w:proofErr w:type="gramStart"/>
                  <w:r>
                    <w:rPr>
                      <w:rFonts w:ascii="Arial" w:eastAsia="Arial" w:hAnsi="Arial"/>
                      <w:color w:val="000000"/>
                      <w:sz w:val="19"/>
                      <w:lang w:val="fr-FR"/>
                    </w:rPr>
                    <w:t>publiques.*</w:t>
                  </w:r>
                  <w:proofErr w:type="gramEnd"/>
                </w:p>
                <w:p w:rsidR="0003087D" w:rsidRDefault="0003087D">
                  <w:pPr>
                    <w:spacing w:before="58" w:line="204" w:lineRule="exact"/>
                    <w:ind w:right="72"/>
                    <w:jc w:val="both"/>
                    <w:textAlignment w:val="baseline"/>
                    <w:rPr>
                      <w:rFonts w:ascii="Arial" w:eastAsia="Arial" w:hAnsi="Arial"/>
                      <w:color w:val="000000"/>
                      <w:sz w:val="19"/>
                      <w:lang w:val="fr-FR"/>
                    </w:rPr>
                  </w:pPr>
                  <w:r>
                    <w:rPr>
                      <w:rFonts w:ascii="Arial" w:eastAsia="Arial" w:hAnsi="Arial"/>
                      <w:color w:val="000000"/>
                      <w:sz w:val="19"/>
                      <w:lang w:val="fr-FR"/>
                    </w:rPr>
                    <w:t>Beaucoup de jeunes, au départ complètement étrangers au théâtre, ont trouvé dans ces propositions, un formidable moteur, qui leur permettait en même temps de découvrir et de développer un vrai travail à partir de' leur propre parole et d'y trouver de nouveaux atouts dans leur trajet personnel (vie sociale et privée).</w:t>
                  </w:r>
                </w:p>
                <w:p w:rsidR="0003087D" w:rsidRDefault="0003087D">
                  <w:pPr>
                    <w:spacing w:before="58" w:line="204" w:lineRule="exact"/>
                    <w:ind w:right="72"/>
                    <w:jc w:val="both"/>
                    <w:textAlignment w:val="baseline"/>
                    <w:rPr>
                      <w:rFonts w:ascii="Arial" w:eastAsia="Arial" w:hAnsi="Arial"/>
                      <w:color w:val="000000"/>
                      <w:spacing w:val="-1"/>
                      <w:sz w:val="19"/>
                      <w:lang w:val="fr-FR"/>
                    </w:rPr>
                  </w:pPr>
                  <w:r>
                    <w:rPr>
                      <w:rFonts w:ascii="Arial" w:eastAsia="Arial" w:hAnsi="Arial"/>
                      <w:color w:val="000000"/>
                      <w:spacing w:val="-1"/>
                      <w:sz w:val="19"/>
                      <w:lang w:val="fr-FR"/>
                    </w:rPr>
                    <w:t xml:space="preserve">Du côté des auteurs, l'échange a donné matière à réfléchir, construire et créer et leur a permis d'être confrontés à un monde en mouvement, où les clichés (cliché du jeune, cliché du pauvre, cliché du "beur", cliché des banlieues, </w:t>
                  </w:r>
                  <w:proofErr w:type="gramStart"/>
                  <w:r>
                    <w:rPr>
                      <w:rFonts w:ascii="Arial" w:eastAsia="Arial" w:hAnsi="Arial"/>
                      <w:color w:val="000000"/>
                      <w:spacing w:val="-1"/>
                      <w:sz w:val="19"/>
                      <w:lang w:val="fr-FR"/>
                    </w:rPr>
                    <w:t>etc...</w:t>
                  </w:r>
                  <w:proofErr w:type="gramEnd"/>
                  <w:r>
                    <w:rPr>
                      <w:rFonts w:ascii="Arial" w:eastAsia="Arial" w:hAnsi="Arial"/>
                      <w:color w:val="000000"/>
                      <w:spacing w:val="-1"/>
                      <w:sz w:val="19"/>
                      <w:lang w:val="fr-FR"/>
                    </w:rPr>
                    <w:t xml:space="preserve">) se dépassent pour laisser la place à une vision plus aiguë des réalités. </w:t>
                  </w:r>
                  <w:proofErr w:type="spellStart"/>
                  <w:r>
                    <w:rPr>
                      <w:rFonts w:ascii="Arial" w:eastAsia="Arial" w:hAnsi="Arial"/>
                      <w:color w:val="000000"/>
                      <w:spacing w:val="-1"/>
                      <w:sz w:val="19"/>
                      <w:lang w:val="fr-FR"/>
                    </w:rPr>
                    <w:t>A</w:t>
                  </w:r>
                  <w:proofErr w:type="spellEnd"/>
                  <w:r>
                    <w:rPr>
                      <w:rFonts w:ascii="Arial" w:eastAsia="Arial" w:hAnsi="Arial"/>
                      <w:color w:val="000000"/>
                      <w:spacing w:val="-1"/>
                      <w:sz w:val="19"/>
                      <w:lang w:val="fr-FR"/>
                    </w:rPr>
                    <w:t xml:space="preserve"> ce moment, la transposition et l'interprétation artistique de celles-ci se chargent de sens. Et l'une des fonctions de l'art, celle d'être miroir de la société, trouve ici son cadre. Dès le départ, les relations entre les intervenants (auteurs et metteurs en scène) et les participants des ateliers, se sont tout de suite situées dans un rapport de travail de création. D'un côté comme de l'autre, les enjeux étaient importants et définissaient le fond et la forme du travail.</w:t>
                  </w:r>
                </w:p>
                <w:p w:rsidR="0003087D" w:rsidRDefault="0003087D">
                  <w:pPr>
                    <w:spacing w:before="72" w:line="204" w:lineRule="exact"/>
                    <w:ind w:right="72"/>
                    <w:jc w:val="both"/>
                    <w:textAlignment w:val="baseline"/>
                    <w:rPr>
                      <w:rFonts w:ascii="Arial" w:eastAsia="Arial" w:hAnsi="Arial"/>
                      <w:color w:val="000000"/>
                      <w:spacing w:val="-2"/>
                      <w:sz w:val="19"/>
                      <w:lang w:val="fr-FR"/>
                    </w:rPr>
                  </w:pPr>
                  <w:r>
                    <w:rPr>
                      <w:rFonts w:ascii="Arial" w:eastAsia="Arial" w:hAnsi="Arial"/>
                      <w:color w:val="000000"/>
                      <w:spacing w:val="-2"/>
                      <w:sz w:val="19"/>
                      <w:lang w:val="fr-FR"/>
                    </w:rPr>
                    <w:t xml:space="preserve">D'autre part, le rapport avec le public, ou ce qu'on pourrait appeler le "nouveau public", celui qui ne va jamais au théâtre parce qu'il s'en croit exclu, a été un des fers de lance de l'abc, lors de la manifestation Coup de </w:t>
                  </w:r>
                  <w:proofErr w:type="spellStart"/>
                  <w:r>
                    <w:rPr>
                      <w:rFonts w:ascii="Arial" w:eastAsia="Arial" w:hAnsi="Arial"/>
                      <w:color w:val="000000"/>
                      <w:spacing w:val="-2"/>
                      <w:sz w:val="19"/>
                      <w:lang w:val="fr-FR"/>
                    </w:rPr>
                    <w:t>coeur</w:t>
                  </w:r>
                  <w:proofErr w:type="spellEnd"/>
                  <w:r>
                    <w:rPr>
                      <w:rFonts w:ascii="Arial" w:eastAsia="Arial" w:hAnsi="Arial"/>
                      <w:color w:val="000000"/>
                      <w:spacing w:val="-2"/>
                      <w:sz w:val="19"/>
                      <w:lang w:val="fr-FR"/>
                    </w:rPr>
                    <w:t xml:space="preserve"> à La Courneuve. Sont passés plus d'une soixantaine de jeunes aux ateliers. Intéressés, ils ont fait un travail de "boule de neige". Aux représentations, ceux qui ne jouaient pas étaient les premiers sur les bancs des spectateurs, puis le bouche à oreille a fonctionné, l'information a circulé ; lors des représentations successives, un vrai public s'est créé, composé essentiellement de gens de La Courneuve, pour qui le théâtre était pratique inconnue jusqu'ici.</w:t>
                  </w:r>
                </w:p>
                <w:p w:rsidR="0003087D" w:rsidRDefault="0003087D">
                  <w:pPr>
                    <w:spacing w:before="75" w:line="204" w:lineRule="exact"/>
                    <w:ind w:right="72"/>
                    <w:jc w:val="both"/>
                    <w:textAlignment w:val="baseline"/>
                    <w:rPr>
                      <w:rFonts w:ascii="Arial" w:eastAsia="Arial" w:hAnsi="Arial"/>
                      <w:color w:val="000000"/>
                      <w:sz w:val="19"/>
                      <w:lang w:val="fr-FR"/>
                    </w:rPr>
                  </w:pPr>
                  <w:r>
                    <w:rPr>
                      <w:rFonts w:ascii="Arial" w:eastAsia="Arial" w:hAnsi="Arial"/>
                      <w:color w:val="000000"/>
                      <w:sz w:val="19"/>
                      <w:lang w:val="fr-FR"/>
                    </w:rPr>
                    <w:t xml:space="preserve">Les créations et les événements issus de Coup de </w:t>
                  </w:r>
                  <w:proofErr w:type="spellStart"/>
                  <w:r>
                    <w:rPr>
                      <w:rFonts w:ascii="Arial" w:eastAsia="Arial" w:hAnsi="Arial"/>
                      <w:color w:val="000000"/>
                      <w:sz w:val="19"/>
                      <w:lang w:val="fr-FR"/>
                    </w:rPr>
                    <w:t>coeur</w:t>
                  </w:r>
                  <w:proofErr w:type="spellEnd"/>
                  <w:r>
                    <w:rPr>
                      <w:rFonts w:ascii="Arial" w:eastAsia="Arial" w:hAnsi="Arial"/>
                      <w:color w:val="000000"/>
                      <w:sz w:val="19"/>
                      <w:lang w:val="fr-FR"/>
                    </w:rPr>
                    <w:t xml:space="preserve"> à La Courneuve se situent dans une démarche "à-typique" par rapport aux spectacles créés dans des contextes plus conven</w:t>
                  </w:r>
                  <w:r>
                    <w:rPr>
                      <w:rFonts w:ascii="Arial" w:eastAsia="Arial" w:hAnsi="Arial"/>
                      <w:color w:val="000000"/>
                      <w:sz w:val="19"/>
                      <w:lang w:val="fr-FR"/>
                    </w:rPr>
                    <w:softHyphen/>
                    <w:t>tionnels. En choisissant cette démarche nous tenions à confronter l'artistique aux réalités de notre temps, en travaillant avec des gens qui ont des choses à dire et à faire ici et maintenant. Nous voulions aussi rendre compte que cette démarche pouvait donner lieu à des expériences artistiques innovantes, tant dans la forme, et je l'espère, dans la qualité, que dans un rapport où le public trouve sa place.</w:t>
                  </w:r>
                </w:p>
                <w:p w:rsidR="0003087D" w:rsidRDefault="0003087D">
                  <w:pPr>
                    <w:spacing w:before="280" w:after="345" w:line="219" w:lineRule="exact"/>
                    <w:ind w:right="72"/>
                    <w:jc w:val="right"/>
                    <w:textAlignment w:val="baseline"/>
                    <w:rPr>
                      <w:rFonts w:ascii="Arial" w:eastAsia="Arial" w:hAnsi="Arial"/>
                      <w:b/>
                      <w:color w:val="000000"/>
                      <w:spacing w:val="14"/>
                      <w:sz w:val="19"/>
                      <w:lang w:val="fr-FR"/>
                    </w:rPr>
                  </w:pPr>
                  <w:r>
                    <w:rPr>
                      <w:rFonts w:ascii="Arial" w:eastAsia="Arial" w:hAnsi="Arial"/>
                      <w:b/>
                      <w:color w:val="000000"/>
                      <w:spacing w:val="14"/>
                      <w:sz w:val="19"/>
                      <w:lang w:val="fr-FR"/>
                    </w:rPr>
                    <w:t>Catherine BOSKOWITT</w:t>
                  </w:r>
                </w:p>
              </w:txbxContent>
            </v:textbox>
            <w10:wrap type="square" anchorx="page" anchory="page"/>
          </v:shape>
        </w:pict>
      </w:r>
      <w:r>
        <w:pict>
          <v:shape id="_x0000_s1137" type="#_x0000_t202" style="position:absolute;margin-left:310.65pt;margin-top:758pt;width:274pt;height:43.95pt;z-index:-251672576;mso-wrap-distance-left:0;mso-wrap-distance-right:0;mso-position-horizontal-relative:page;mso-position-vertical-relative:page" filled="f" stroked="f">
            <v:textbox inset="0,0,0,0">
              <w:txbxContent>
                <w:p w:rsidR="0003087D" w:rsidRDefault="0003087D">
                  <w:pPr>
                    <w:spacing w:before="74" w:line="158" w:lineRule="exact"/>
                    <w:ind w:right="72"/>
                    <w:textAlignment w:val="baseline"/>
                    <w:rPr>
                      <w:rFonts w:ascii="Arial" w:eastAsia="Arial" w:hAnsi="Arial"/>
                      <w:color w:val="000000"/>
                      <w:spacing w:val="1"/>
                      <w:sz w:val="15"/>
                      <w:lang w:val="fr-FR"/>
                    </w:rPr>
                  </w:pPr>
                  <w:r>
                    <w:rPr>
                      <w:rFonts w:ascii="Arial" w:eastAsia="Arial" w:hAnsi="Arial"/>
                      <w:color w:val="000000"/>
                      <w:spacing w:val="1"/>
                      <w:sz w:val="15"/>
                      <w:lang w:val="fr-FR"/>
                    </w:rPr>
                    <w:t>*"</w:t>
                  </w:r>
                  <w:proofErr w:type="spellStart"/>
                  <w:r>
                    <w:rPr>
                      <w:rFonts w:ascii="Arial" w:eastAsia="Arial" w:hAnsi="Arial"/>
                      <w:color w:val="000000"/>
                      <w:spacing w:val="1"/>
                      <w:sz w:val="15"/>
                      <w:lang w:val="fr-FR"/>
                    </w:rPr>
                    <w:t>Eclats</w:t>
                  </w:r>
                  <w:proofErr w:type="spellEnd"/>
                  <w:r>
                    <w:rPr>
                      <w:rFonts w:ascii="Arial" w:eastAsia="Arial" w:hAnsi="Arial"/>
                      <w:color w:val="000000"/>
                      <w:spacing w:val="1"/>
                      <w:sz w:val="15"/>
                      <w:lang w:val="fr-FR"/>
                    </w:rPr>
                    <w:t xml:space="preserve"> </w:t>
                  </w:r>
                  <w:proofErr w:type="gramStart"/>
                  <w:r>
                    <w:rPr>
                      <w:rFonts w:ascii="Arial" w:eastAsia="Arial" w:hAnsi="Arial"/>
                      <w:color w:val="000000"/>
                      <w:spacing w:val="1"/>
                      <w:sz w:val="15"/>
                      <w:lang w:val="fr-FR"/>
                    </w:rPr>
                    <w:t>d'R...</w:t>
                  </w:r>
                  <w:proofErr w:type="gramEnd"/>
                  <w:r>
                    <w:rPr>
                      <w:rFonts w:ascii="Arial" w:eastAsia="Arial" w:hAnsi="Arial"/>
                      <w:color w:val="000000"/>
                      <w:spacing w:val="1"/>
                      <w:sz w:val="15"/>
                      <w:lang w:val="fr-FR"/>
                    </w:rPr>
                    <w:t>", création.</w:t>
                  </w:r>
                </w:p>
                <w:p w:rsidR="0003087D" w:rsidRDefault="0003087D">
                  <w:pPr>
                    <w:spacing w:before="58" w:line="160" w:lineRule="exact"/>
                    <w:ind w:right="72"/>
                    <w:textAlignment w:val="baseline"/>
                    <w:rPr>
                      <w:rFonts w:ascii="Arial" w:eastAsia="Arial" w:hAnsi="Arial"/>
                      <w:color w:val="000000"/>
                      <w:spacing w:val="3"/>
                      <w:sz w:val="15"/>
                      <w:lang w:val="fr-FR"/>
                    </w:rPr>
                  </w:pPr>
                  <w:r>
                    <w:rPr>
                      <w:rFonts w:ascii="Arial" w:eastAsia="Arial" w:hAnsi="Arial"/>
                      <w:color w:val="000000"/>
                      <w:spacing w:val="3"/>
                      <w:sz w:val="15"/>
                      <w:lang w:val="fr-FR"/>
                    </w:rPr>
                    <w:t xml:space="preserve">"Une grande raison qu'il fait nuit", de Judith </w:t>
                  </w:r>
                  <w:proofErr w:type="spellStart"/>
                  <w:r>
                    <w:rPr>
                      <w:rFonts w:ascii="Arial" w:eastAsia="Arial" w:hAnsi="Arial"/>
                      <w:color w:val="000000"/>
                      <w:spacing w:val="3"/>
                      <w:sz w:val="15"/>
                      <w:lang w:val="fr-FR"/>
                    </w:rPr>
                    <w:t>Gershman</w:t>
                  </w:r>
                  <w:proofErr w:type="spellEnd"/>
                  <w:r>
                    <w:rPr>
                      <w:rFonts w:ascii="Arial" w:eastAsia="Arial" w:hAnsi="Arial"/>
                      <w:color w:val="000000"/>
                      <w:spacing w:val="3"/>
                      <w:sz w:val="15"/>
                      <w:lang w:val="fr-FR"/>
                    </w:rPr>
                    <w:t>.</w:t>
                  </w:r>
                </w:p>
                <w:p w:rsidR="0003087D" w:rsidRDefault="0003087D">
                  <w:pPr>
                    <w:spacing w:before="57" w:line="159" w:lineRule="exact"/>
                    <w:ind w:right="72"/>
                    <w:textAlignment w:val="baseline"/>
                    <w:rPr>
                      <w:rFonts w:ascii="Arial" w:eastAsia="Arial" w:hAnsi="Arial"/>
                      <w:color w:val="000000"/>
                      <w:spacing w:val="2"/>
                      <w:sz w:val="15"/>
                      <w:lang w:val="fr-FR"/>
                    </w:rPr>
                  </w:pPr>
                  <w:r>
                    <w:rPr>
                      <w:rFonts w:ascii="Arial" w:eastAsia="Arial" w:hAnsi="Arial"/>
                      <w:color w:val="000000"/>
                      <w:spacing w:val="2"/>
                      <w:sz w:val="15"/>
                      <w:lang w:val="fr-FR"/>
                    </w:rPr>
                    <w:t>"Comme il vous plaira", de Shakespeare.</w:t>
                  </w:r>
                </w:p>
                <w:p w:rsidR="0003087D" w:rsidRDefault="0003087D">
                  <w:pPr>
                    <w:spacing w:before="55" w:line="146" w:lineRule="exact"/>
                    <w:ind w:right="72"/>
                    <w:textAlignment w:val="baseline"/>
                    <w:rPr>
                      <w:rFonts w:ascii="Arial" w:eastAsia="Arial" w:hAnsi="Arial"/>
                      <w:color w:val="000000"/>
                      <w:spacing w:val="1"/>
                      <w:sz w:val="15"/>
                      <w:lang w:val="fr-FR"/>
                    </w:rPr>
                  </w:pPr>
                  <w:r>
                    <w:rPr>
                      <w:rFonts w:ascii="Arial" w:eastAsia="Arial" w:hAnsi="Arial"/>
                      <w:color w:val="000000"/>
                      <w:spacing w:val="1"/>
                      <w:sz w:val="15"/>
                      <w:lang w:val="fr-FR"/>
                    </w:rPr>
                    <w:t>"Clowns", création.</w:t>
                  </w:r>
                </w:p>
              </w:txbxContent>
            </v:textbox>
            <w10:wrap type="square" anchorx="page" anchory="page"/>
          </v:shape>
        </w:pict>
      </w:r>
      <w:r>
        <w:pict>
          <v:line id="_x0000_s1136" style="position:absolute;z-index:251756544;mso-position-horizontal-relative:page;mso-position-vertical-relative:page" from="310.65pt,758.4pt" to="349pt,758.4pt" strokeweight=".7pt">
            <w10:wrap anchorx="page" anchory="page"/>
          </v:line>
        </w:pict>
      </w:r>
    </w:p>
    <w:p w:rsidR="00CA4B53" w:rsidRDefault="00CA4B53">
      <w:pPr>
        <w:sectPr w:rsidR="00CA4B53">
          <w:pgSz w:w="11904" w:h="16843"/>
          <w:pgMar w:top="386" w:right="211" w:bottom="217" w:left="551" w:header="720" w:footer="720" w:gutter="0"/>
          <w:cols w:space="720"/>
        </w:sectPr>
      </w:pPr>
    </w:p>
    <w:p w:rsidR="00CA4B53" w:rsidRDefault="003952ED">
      <w:pPr>
        <w:textAlignment w:val="baseline"/>
        <w:rPr>
          <w:rFonts w:eastAsia="Times New Roman"/>
          <w:color w:val="000000"/>
          <w:sz w:val="24"/>
          <w:lang w:val="fr-FR"/>
        </w:rPr>
      </w:pPr>
      <w:r>
        <w:rPr>
          <w:noProof/>
        </w:rPr>
        <w:lastRenderedPageBreak/>
        <w:drawing>
          <wp:anchor distT="0" distB="0" distL="0" distR="0" simplePos="0" relativeHeight="251540480" behindDoc="1" locked="0" layoutInCell="1" allowOverlap="1">
            <wp:simplePos x="0" y="0"/>
            <wp:positionH relativeFrom="page">
              <wp:posOffset>4685030</wp:posOffset>
            </wp:positionH>
            <wp:positionV relativeFrom="page">
              <wp:posOffset>4843145</wp:posOffset>
            </wp:positionV>
            <wp:extent cx="423545" cy="1198245"/>
            <wp:effectExtent l="0" t="0" r="0" b="0"/>
            <wp:wrapThrough wrapText="bothSides">
              <wp:wrapPolygon edited="0">
                <wp:start x="0" y="0"/>
                <wp:lineTo x="0" y="21606"/>
                <wp:lineTo x="9615" y="21606"/>
                <wp:lineTo x="9615" y="17645"/>
                <wp:lineTo x="15669" y="17645"/>
                <wp:lineTo x="15669" y="16053"/>
                <wp:lineTo x="11946" y="16053"/>
                <wp:lineTo x="11946" y="13133"/>
                <wp:lineTo x="14438" y="13133"/>
                <wp:lineTo x="14438" y="9343"/>
                <wp:lineTo x="16316" y="9343"/>
                <wp:lineTo x="16316" y="7809"/>
                <wp:lineTo x="21593" y="7809"/>
                <wp:lineTo x="21593" y="5942"/>
                <wp:lineTo x="19424" y="5942"/>
                <wp:lineTo x="19424" y="2530"/>
                <wp:lineTo x="15830" y="2530"/>
                <wp:lineTo x="15830" y="0"/>
                <wp:lineTo x="0" y="0"/>
              </wp:wrapPolygon>
            </wp:wrapThrough>
            <wp:docPr id="29" name="Irregular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19"/>
                    <a:stretch>
                      <a:fillRect/>
                    </a:stretch>
                  </pic:blipFill>
                  <pic:spPr>
                    <a:xfrm>
                      <a:off x="0" y="0"/>
                      <a:ext cx="423545" cy="1198245"/>
                    </a:xfrm>
                    <a:prstGeom prst="rect">
                      <a:avLst/>
                    </a:prstGeom>
                  </pic:spPr>
                </pic:pic>
              </a:graphicData>
            </a:graphic>
          </wp:anchor>
        </w:drawing>
      </w:r>
      <w:r w:rsidR="0003087D">
        <w:pict>
          <v:shape id="_x0000_s1135" type="#_x0000_t202" style="position:absolute;margin-left:389.3pt;margin-top:119.5pt;width:125.05pt;height:26.9pt;z-index:-251671552;mso-wrap-distance-left:18.95pt;mso-wrap-distance-right:0;mso-wrap-distance-bottom:6.95pt;mso-position-horizontal-relative:page;mso-position-vertical-relative:page" fillcolor="black" stroked="f">
            <v:textbox inset="0,0,0,0">
              <w:txbxContent>
                <w:p w:rsidR="0003087D" w:rsidRDefault="0003087D">
                  <w:pPr>
                    <w:tabs>
                      <w:tab w:val="right" w:pos="2448"/>
                    </w:tabs>
                    <w:spacing w:line="166" w:lineRule="exact"/>
                    <w:textAlignment w:val="baseline"/>
                    <w:rPr>
                      <w:rFonts w:ascii="Verdana" w:eastAsia="Verdana" w:hAnsi="Verdana"/>
                      <w:color w:val="FFFFFF"/>
                      <w:sz w:val="18"/>
                      <w:shd w:val="solid" w:color="000000" w:fill="000000"/>
                      <w:lang w:val="fr-FR"/>
                    </w:rPr>
                  </w:pPr>
                  <w:proofErr w:type="spellStart"/>
                  <w:proofErr w:type="gramStart"/>
                  <w:r>
                    <w:rPr>
                      <w:rFonts w:ascii="Verdana" w:eastAsia="Verdana" w:hAnsi="Verdana"/>
                      <w:color w:val="FFFFFF"/>
                      <w:sz w:val="18"/>
                      <w:shd w:val="solid" w:color="000000" w:fill="000000"/>
                      <w:lang w:val="fr-FR"/>
                    </w:rPr>
                    <w:t>rayail</w:t>
                  </w:r>
                  <w:proofErr w:type="spellEnd"/>
                  <w:proofErr w:type="gramEnd"/>
                  <w:r>
                    <w:rPr>
                      <w:rFonts w:ascii="Verdana" w:eastAsia="Verdana" w:hAnsi="Verdana"/>
                      <w:color w:val="FFFFFF"/>
                      <w:sz w:val="18"/>
                      <w:shd w:val="solid" w:color="000000" w:fill="000000"/>
                      <w:lang w:val="fr-FR"/>
                    </w:rPr>
                    <w:tab/>
                  </w:r>
                  <w:proofErr w:type="spellStart"/>
                  <w:r>
                    <w:rPr>
                      <w:rFonts w:ascii="Verdana" w:eastAsia="Verdana" w:hAnsi="Verdana"/>
                      <w:color w:val="FFFFFF"/>
                      <w:sz w:val="18"/>
                      <w:shd w:val="solid" w:color="000000" w:fill="000000"/>
                      <w:lang w:val="fr-FR"/>
                    </w:rPr>
                    <w:t>rrnalisation</w:t>
                  </w:r>
                  <w:proofErr w:type="spellEnd"/>
                </w:p>
                <w:p w:rsidR="0003087D" w:rsidRDefault="0003087D">
                  <w:pPr>
                    <w:spacing w:line="183" w:lineRule="exact"/>
                    <w:ind w:left="216" w:right="504"/>
                    <w:textAlignment w:val="baseline"/>
                    <w:rPr>
                      <w:rFonts w:ascii="Verdana" w:eastAsia="Verdana" w:hAnsi="Verdana"/>
                      <w:color w:val="FFFFFF"/>
                      <w:spacing w:val="-10"/>
                      <w:sz w:val="18"/>
                      <w:shd w:val="solid" w:color="000000" w:fill="000000"/>
                      <w:lang w:val="fr-FR"/>
                    </w:rPr>
                  </w:pPr>
                  <w:proofErr w:type="gramStart"/>
                  <w:r>
                    <w:rPr>
                      <w:rFonts w:ascii="Verdana" w:eastAsia="Verdana" w:hAnsi="Verdana"/>
                      <w:color w:val="FFFFFF"/>
                      <w:spacing w:val="-10"/>
                      <w:sz w:val="18"/>
                      <w:shd w:val="solid" w:color="000000" w:fill="000000"/>
                      <w:lang w:val="fr-FR"/>
                    </w:rPr>
                    <w:t>ou</w:t>
                  </w:r>
                  <w:proofErr w:type="gramEnd"/>
                  <w:r>
                    <w:rPr>
                      <w:rFonts w:ascii="Verdana" w:eastAsia="Verdana" w:hAnsi="Verdana"/>
                      <w:color w:val="FFFFFF"/>
                      <w:spacing w:val="-10"/>
                      <w:sz w:val="18"/>
                      <w:shd w:val="solid" w:color="000000" w:fill="000000"/>
                      <w:lang w:val="fr-FR"/>
                    </w:rPr>
                    <w:t xml:space="preserve"> </w:t>
                  </w:r>
                  <w:proofErr w:type="spellStart"/>
                  <w:r>
                    <w:rPr>
                      <w:rFonts w:ascii="Verdana" w:eastAsia="Verdana" w:hAnsi="Verdana"/>
                      <w:color w:val="FFFFFF"/>
                      <w:spacing w:val="-10"/>
                      <w:sz w:val="18"/>
                      <w:shd w:val="solid" w:color="000000" w:fill="000000"/>
                      <w:lang w:val="fr-FR"/>
                    </w:rPr>
                    <w:t>reappropriation</w:t>
                  </w:r>
                  <w:proofErr w:type="spellEnd"/>
                  <w:r>
                    <w:rPr>
                      <w:rFonts w:ascii="Verdana" w:eastAsia="Verdana" w:hAnsi="Verdana"/>
                      <w:color w:val="FFFFFF"/>
                      <w:spacing w:val="-10"/>
                      <w:sz w:val="18"/>
                      <w:shd w:val="solid" w:color="000000" w:fill="000000"/>
                      <w:lang w:val="fr-FR"/>
                    </w:rPr>
                    <w:t xml:space="preserve"> ? u 29 mal </w:t>
                  </w:r>
                  <w:r>
                    <w:rPr>
                      <w:rFonts w:ascii="Arial" w:eastAsia="Arial" w:hAnsi="Arial"/>
                      <w:color w:val="FFFFFF"/>
                      <w:spacing w:val="-10"/>
                      <w:sz w:val="18"/>
                      <w:shd w:val="solid" w:color="000000" w:fill="000000"/>
                      <w:vertAlign w:val="superscript"/>
                      <w:lang w:val="fr-FR"/>
                    </w:rPr>
                    <w:t>-</w:t>
                  </w:r>
                  <w:r>
                    <w:rPr>
                      <w:rFonts w:ascii="Verdana" w:eastAsia="Verdana" w:hAnsi="Verdana"/>
                      <w:color w:val="FFFFFF"/>
                      <w:spacing w:val="-10"/>
                      <w:sz w:val="18"/>
                      <w:shd w:val="solid" w:color="000000" w:fill="000000"/>
                      <w:lang w:val="fr-FR"/>
                    </w:rPr>
                    <w:t>au le' %girl</w:t>
                  </w:r>
                </w:p>
              </w:txbxContent>
            </v:textbox>
            <w10:wrap type="square" anchorx="page" anchory="page"/>
          </v:shape>
        </w:pict>
      </w:r>
      <w:r w:rsidR="0003087D">
        <w:pict>
          <v:shape id="_x0000_s1134" type="#_x0000_t202" style="position:absolute;margin-left:390.5pt;margin-top:153.35pt;width:104.15pt;height:49.7pt;z-index:-251670528;mso-wrap-distance-left:20.15pt;mso-wrap-distance-right:19.7pt;mso-wrap-distance-bottom:6.7pt;mso-position-horizontal-relative:page;mso-position-vertical-relative:page" fillcolor="black" stroked="f">
            <v:textbox inset="0,0,0,0">
              <w:txbxContent>
                <w:p w:rsidR="0003087D" w:rsidRDefault="0003087D">
                  <w:pPr>
                    <w:numPr>
                      <w:ilvl w:val="0"/>
                      <w:numId w:val="13"/>
                    </w:numPr>
                    <w:spacing w:before="3" w:line="188" w:lineRule="exact"/>
                    <w:ind w:left="216" w:hanging="216"/>
                    <w:jc w:val="center"/>
                    <w:textAlignment w:val="baseline"/>
                    <w:rPr>
                      <w:rFonts w:ascii="Verdana" w:eastAsia="Verdana" w:hAnsi="Verdana"/>
                      <w:b/>
                      <w:color w:val="FFFFFF"/>
                      <w:spacing w:val="-9"/>
                      <w:sz w:val="18"/>
                      <w:shd w:val="solid" w:color="000000" w:fill="000000"/>
                      <w:lang w:val="fr-FR"/>
                    </w:rPr>
                  </w:pPr>
                  <w:r>
                    <w:rPr>
                      <w:rFonts w:ascii="Verdana" w:eastAsia="Verdana" w:hAnsi="Verdana"/>
                      <w:b/>
                      <w:color w:val="FFFFFF"/>
                      <w:spacing w:val="-9"/>
                      <w:sz w:val="18"/>
                      <w:shd w:val="solid" w:color="000000" w:fill="000000"/>
                      <w:lang w:val="fr-FR"/>
                    </w:rPr>
                    <w:t xml:space="preserve">Le jeu du labyrinthe </w:t>
                  </w:r>
                  <w:r>
                    <w:rPr>
                      <w:rFonts w:ascii="Verdana" w:eastAsia="Verdana" w:hAnsi="Verdana"/>
                      <w:b/>
                      <w:color w:val="FFFFFF"/>
                      <w:spacing w:val="-9"/>
                      <w:sz w:val="18"/>
                      <w:shd w:val="solid" w:color="000000" w:fill="000000"/>
                      <w:lang w:val="fr-FR"/>
                    </w:rPr>
                    <w:br/>
                  </w:r>
                  <w:r>
                    <w:rPr>
                      <w:rFonts w:ascii="Verdana" w:eastAsia="Verdana" w:hAnsi="Verdana"/>
                      <w:color w:val="FFFFFF"/>
                      <w:spacing w:val="-9"/>
                      <w:sz w:val="18"/>
                      <w:shd w:val="solid" w:color="000000" w:fill="000000"/>
                      <w:lang w:val="fr-FR"/>
                    </w:rPr>
                    <w:t>du</w:t>
                  </w:r>
                  <w:r>
                    <w:rPr>
                      <w:rFonts w:ascii="Arial" w:eastAsia="Arial" w:hAnsi="Arial"/>
                      <w:color w:val="FFFFFF"/>
                      <w:spacing w:val="-9"/>
                      <w:sz w:val="18"/>
                      <w:shd w:val="solid" w:color="000000" w:fill="000000"/>
                      <w:vertAlign w:val="superscript"/>
                      <w:lang w:val="fr-FR"/>
                    </w:rPr>
                    <w:t>-</w:t>
                  </w:r>
                  <w:r>
                    <w:rPr>
                      <w:rFonts w:ascii="Verdana" w:eastAsia="Verdana" w:hAnsi="Verdana"/>
                      <w:color w:val="FFFFFF"/>
                      <w:spacing w:val="-9"/>
                      <w:sz w:val="18"/>
                      <w:shd w:val="solid" w:color="000000" w:fill="000000"/>
                      <w:lang w:val="fr-FR"/>
                    </w:rPr>
                    <w:t>13-au 15 mai</w:t>
                  </w:r>
                </w:p>
                <w:p w:rsidR="0003087D" w:rsidRDefault="0003087D">
                  <w:pPr>
                    <w:numPr>
                      <w:ilvl w:val="0"/>
                      <w:numId w:val="13"/>
                    </w:numPr>
                    <w:spacing w:before="43" w:line="201" w:lineRule="exact"/>
                    <w:ind w:left="216" w:hanging="216"/>
                    <w:jc w:val="center"/>
                    <w:textAlignment w:val="baseline"/>
                    <w:rPr>
                      <w:rFonts w:ascii="Verdana" w:eastAsia="Verdana" w:hAnsi="Verdana"/>
                      <w:color w:val="FFFFFF"/>
                      <w:spacing w:val="-11"/>
                      <w:sz w:val="18"/>
                      <w:shd w:val="solid" w:color="000000" w:fill="000000"/>
                      <w:lang w:val="fr-FR"/>
                    </w:rPr>
                  </w:pPr>
                  <w:r>
                    <w:rPr>
                      <w:rFonts w:ascii="Verdana" w:eastAsia="Verdana" w:hAnsi="Verdana"/>
                      <w:color w:val="FFFFFF"/>
                      <w:spacing w:val="-11"/>
                      <w:sz w:val="18"/>
                      <w:shd w:val="solid" w:color="000000" w:fill="000000"/>
                      <w:lang w:val="fr-FR"/>
                    </w:rPr>
                    <w:t xml:space="preserve">Le Larzac </w:t>
                  </w:r>
                  <w:r>
                    <w:rPr>
                      <w:rFonts w:ascii="Verdana" w:eastAsia="Verdana" w:hAnsi="Verdana"/>
                      <w:b/>
                      <w:color w:val="FFFFFF"/>
                      <w:spacing w:val="-11"/>
                      <w:sz w:val="18"/>
                      <w:shd w:val="solid" w:color="000000" w:fill="000000"/>
                      <w:lang w:val="fr-FR"/>
                    </w:rPr>
                    <w:t>au rythme</w:t>
                  </w:r>
                </w:p>
                <w:p w:rsidR="0003087D" w:rsidRDefault="0003087D">
                  <w:pPr>
                    <w:spacing w:line="193" w:lineRule="exact"/>
                    <w:jc w:val="center"/>
                    <w:textAlignment w:val="baseline"/>
                    <w:rPr>
                      <w:rFonts w:ascii="Verdana" w:eastAsia="Verdana" w:hAnsi="Verdana"/>
                      <w:b/>
                      <w:color w:val="FFFFFF"/>
                      <w:spacing w:val="-8"/>
                      <w:sz w:val="18"/>
                      <w:shd w:val="solid" w:color="000000" w:fill="000000"/>
                      <w:lang w:val="fr-FR"/>
                    </w:rPr>
                  </w:pPr>
                  <w:proofErr w:type="gramStart"/>
                  <w:r>
                    <w:rPr>
                      <w:rFonts w:ascii="Verdana" w:eastAsia="Verdana" w:hAnsi="Verdana"/>
                      <w:b/>
                      <w:color w:val="FFFFFF"/>
                      <w:spacing w:val="-8"/>
                      <w:sz w:val="18"/>
                      <w:shd w:val="solid" w:color="000000" w:fill="000000"/>
                      <w:lang w:val="fr-FR"/>
                    </w:rPr>
                    <w:t>e</w:t>
                  </w:r>
                  <w:proofErr w:type="gramEnd"/>
                  <w:r>
                    <w:rPr>
                      <w:rFonts w:ascii="Verdana" w:eastAsia="Verdana" w:hAnsi="Verdana"/>
                      <w:b/>
                      <w:color w:val="FFFFFF"/>
                      <w:spacing w:val="-8"/>
                      <w:sz w:val="18"/>
                      <w:shd w:val="solid" w:color="000000" w:fill="000000"/>
                      <w:lang w:val="fr-FR"/>
                    </w:rPr>
                    <w:t xml:space="preserve"> tes</w:t>
                  </w:r>
                  <w:r>
                    <w:rPr>
                      <w:rFonts w:ascii="Verdana" w:eastAsia="Verdana" w:hAnsi="Verdana"/>
                      <w:b/>
                      <w:color w:val="FFFFFF"/>
                      <w:spacing w:val="-8"/>
                      <w:sz w:val="18"/>
                      <w:shd w:val="solid" w:color="000000" w:fill="000000"/>
                      <w:vertAlign w:val="superscript"/>
                      <w:lang w:val="fr-FR"/>
                    </w:rPr>
                    <w:t>-</w:t>
                  </w:r>
                  <w:r>
                    <w:rPr>
                      <w:rFonts w:ascii="Verdana" w:eastAsia="Verdana" w:hAnsi="Verdana"/>
                      <w:b/>
                      <w:color w:val="FFFFFF"/>
                      <w:spacing w:val="-8"/>
                      <w:sz w:val="18"/>
                      <w:shd w:val="solid" w:color="000000" w:fill="000000"/>
                      <w:lang w:val="fr-FR"/>
                    </w:rPr>
                    <w:t>pas</w:t>
                  </w:r>
                </w:p>
                <w:p w:rsidR="0003087D" w:rsidRDefault="0003087D">
                  <w:pPr>
                    <w:spacing w:line="177" w:lineRule="exact"/>
                    <w:jc w:val="center"/>
                    <w:textAlignment w:val="baseline"/>
                    <w:rPr>
                      <w:rFonts w:ascii="Verdana" w:eastAsia="Verdana" w:hAnsi="Verdana"/>
                      <w:b/>
                      <w:color w:val="FFFFFF"/>
                      <w:spacing w:val="-5"/>
                      <w:sz w:val="18"/>
                      <w:shd w:val="solid" w:color="000000" w:fill="000000"/>
                      <w:lang w:val="fr-FR"/>
                    </w:rPr>
                  </w:pPr>
                  <w:proofErr w:type="gramStart"/>
                  <w:r>
                    <w:rPr>
                      <w:rFonts w:ascii="Verdana" w:eastAsia="Verdana" w:hAnsi="Verdana"/>
                      <w:b/>
                      <w:color w:val="FFFFFF"/>
                      <w:spacing w:val="-5"/>
                      <w:sz w:val="18"/>
                      <w:shd w:val="solid" w:color="000000" w:fill="000000"/>
                      <w:lang w:val="fr-FR"/>
                    </w:rPr>
                    <w:t>du</w:t>
                  </w:r>
                  <w:proofErr w:type="gramEnd"/>
                  <w:r>
                    <w:rPr>
                      <w:rFonts w:ascii="Verdana" w:eastAsia="Verdana" w:hAnsi="Verdana"/>
                      <w:b/>
                      <w:color w:val="FFFFFF"/>
                      <w:spacing w:val="-5"/>
                      <w:sz w:val="18"/>
                      <w:shd w:val="solid" w:color="000000" w:fill="000000"/>
                      <w:lang w:val="fr-FR"/>
                    </w:rPr>
                    <w:t xml:space="preserve"> 13 au </w:t>
                  </w:r>
                  <w:r>
                    <w:rPr>
                      <w:rFonts w:ascii="Verdana" w:eastAsia="Verdana" w:hAnsi="Verdana"/>
                      <w:color w:val="FFFFFF"/>
                      <w:spacing w:val="-5"/>
                      <w:sz w:val="18"/>
                      <w:shd w:val="solid" w:color="000000" w:fill="000000"/>
                      <w:lang w:val="fr-FR"/>
                    </w:rPr>
                    <w:t>15 mai</w:t>
                  </w:r>
                </w:p>
              </w:txbxContent>
            </v:textbox>
            <w10:wrap type="square" anchorx="page" anchory="page"/>
          </v:shape>
        </w:pict>
      </w:r>
      <w:r w:rsidR="0003087D">
        <w:pict>
          <v:shape id="_x0000_s1133" type="#_x0000_t202" style="position:absolute;margin-left:382.55pt;margin-top:209.75pt;width:131.8pt;height:171.35pt;z-index:-251669504;mso-wrap-distance-left:0;mso-wrap-distance-right:0;mso-wrap-distance-bottom:4.8pt;mso-position-horizontal-relative:page;mso-position-vertical-relative:page" fillcolor="black" stroked="f">
            <v:textbox inset="0,0,0,0">
              <w:txbxContent>
                <w:p w:rsidR="0003087D" w:rsidRDefault="0003087D">
                  <w:pPr>
                    <w:spacing w:line="192" w:lineRule="exact"/>
                    <w:ind w:left="216" w:right="144"/>
                    <w:textAlignment w:val="baseline"/>
                    <w:rPr>
                      <w:rFonts w:ascii="Verdana" w:eastAsia="Verdana" w:hAnsi="Verdana"/>
                      <w:color w:val="FFFFFF"/>
                      <w:spacing w:val="-8"/>
                      <w:sz w:val="18"/>
                      <w:shd w:val="solid" w:color="000000" w:fill="000000"/>
                      <w:lang w:val="fr-FR"/>
                    </w:rPr>
                  </w:pPr>
                  <w:proofErr w:type="spellStart"/>
                  <w:r>
                    <w:rPr>
                      <w:rFonts w:ascii="Verdana" w:eastAsia="Verdana" w:hAnsi="Verdana"/>
                      <w:color w:val="FFFFFF"/>
                      <w:spacing w:val="-8"/>
                      <w:sz w:val="18"/>
                      <w:shd w:val="solid" w:color="000000" w:fill="000000"/>
                      <w:lang w:val="fr-FR"/>
                    </w:rPr>
                    <w:t>Objectiort</w:t>
                  </w:r>
                  <w:proofErr w:type="spellEnd"/>
                  <w:r>
                    <w:rPr>
                      <w:rFonts w:ascii="Verdana" w:eastAsia="Verdana" w:hAnsi="Verdana"/>
                      <w:color w:val="FFFFFF"/>
                      <w:spacing w:val="-8"/>
                      <w:sz w:val="18"/>
                      <w:shd w:val="solid" w:color="000000" w:fill="000000"/>
                      <w:lang w:val="fr-FR"/>
                    </w:rPr>
                    <w:t xml:space="preserve"> et </w:t>
                  </w:r>
                  <w:proofErr w:type="spellStart"/>
                  <w:r>
                    <w:rPr>
                      <w:rFonts w:ascii="Verdana" w:eastAsia="Verdana" w:hAnsi="Verdana"/>
                      <w:color w:val="FFFFFF"/>
                      <w:spacing w:val="-8"/>
                      <w:sz w:val="18"/>
                      <w:shd w:val="solid" w:color="000000" w:fill="000000"/>
                      <w:lang w:val="fr-FR"/>
                    </w:rPr>
                    <w:t>non_ violence</w:t>
                  </w:r>
                  <w:proofErr w:type="spellEnd"/>
                  <w:r>
                    <w:rPr>
                      <w:rFonts w:ascii="Verdana" w:eastAsia="Verdana" w:hAnsi="Verdana"/>
                      <w:color w:val="FFFFFF"/>
                      <w:spacing w:val="-8"/>
                      <w:sz w:val="18"/>
                      <w:shd w:val="solid" w:color="000000" w:fill="000000"/>
                      <w:lang w:val="fr-FR"/>
                    </w:rPr>
                    <w:t xml:space="preserve"> Stage franco-allemand du 25 au </w:t>
                  </w:r>
                  <w:proofErr w:type="spellStart"/>
                  <w:r>
                    <w:rPr>
                      <w:rFonts w:ascii="Verdana" w:eastAsia="Verdana" w:hAnsi="Verdana"/>
                      <w:color w:val="FFFFFF"/>
                      <w:spacing w:val="-8"/>
                      <w:sz w:val="18"/>
                      <w:shd w:val="solid" w:color="000000" w:fill="000000"/>
                      <w:lang w:val="fr-FR"/>
                    </w:rPr>
                    <w:t>ler</w:t>
                  </w:r>
                  <w:proofErr w:type="spellEnd"/>
                  <w:r>
                    <w:rPr>
                      <w:rFonts w:ascii="Verdana" w:eastAsia="Verdana" w:hAnsi="Verdana"/>
                      <w:color w:val="FFFFFF"/>
                      <w:spacing w:val="-8"/>
                      <w:sz w:val="18"/>
                      <w:shd w:val="solid" w:color="000000" w:fill="000000"/>
                      <w:lang w:val="fr-FR"/>
                    </w:rPr>
                    <w:t xml:space="preserve"> juillet</w:t>
                  </w:r>
                </w:p>
                <w:p w:rsidR="0003087D" w:rsidRDefault="0003087D">
                  <w:pPr>
                    <w:spacing w:before="74" w:line="206" w:lineRule="exact"/>
                    <w:textAlignment w:val="baseline"/>
                    <w:rPr>
                      <w:rFonts w:ascii="Verdana" w:eastAsia="Verdana" w:hAnsi="Verdana"/>
                      <w:color w:val="FFFFFF"/>
                      <w:spacing w:val="1"/>
                      <w:sz w:val="18"/>
                      <w:shd w:val="solid" w:color="000000" w:fill="000000"/>
                      <w:lang w:val="fr-FR"/>
                    </w:rPr>
                  </w:pPr>
                  <w:r>
                    <w:rPr>
                      <w:rFonts w:ascii="Verdana" w:eastAsia="Verdana" w:hAnsi="Verdana"/>
                      <w:color w:val="FFFFFF"/>
                      <w:spacing w:val="1"/>
                      <w:sz w:val="18"/>
                      <w:shd w:val="solid" w:color="000000" w:fill="000000"/>
                      <w:lang w:val="fr-FR"/>
                    </w:rPr>
                    <w:t>Situations de conflits dans</w:t>
                  </w:r>
                </w:p>
                <w:p w:rsidR="0003087D" w:rsidRDefault="0003087D">
                  <w:pPr>
                    <w:spacing w:line="192" w:lineRule="exact"/>
                    <w:ind w:left="216"/>
                    <w:textAlignment w:val="baseline"/>
                    <w:rPr>
                      <w:rFonts w:ascii="Verdana" w:eastAsia="Verdana" w:hAnsi="Verdana"/>
                      <w:color w:val="FFFFFF"/>
                      <w:spacing w:val="-3"/>
                      <w:sz w:val="18"/>
                      <w:shd w:val="solid" w:color="000000" w:fill="000000"/>
                      <w:lang w:val="fr-FR"/>
                    </w:rPr>
                  </w:pPr>
                  <w:proofErr w:type="spellStart"/>
                  <w:proofErr w:type="gramStart"/>
                  <w:r>
                    <w:rPr>
                      <w:rFonts w:ascii="Verdana" w:eastAsia="Verdana" w:hAnsi="Verdana"/>
                      <w:color w:val="FFFFFF"/>
                      <w:spacing w:val="-3"/>
                      <w:sz w:val="18"/>
                      <w:shd w:val="solid" w:color="000000" w:fill="000000"/>
                      <w:lang w:val="fr-FR"/>
                    </w:rPr>
                    <w:t>lalittérature</w:t>
                  </w:r>
                  <w:proofErr w:type="spellEnd"/>
                  <w:proofErr w:type="gramEnd"/>
                  <w:r>
                    <w:rPr>
                      <w:rFonts w:ascii="Verdana" w:eastAsia="Verdana" w:hAnsi="Verdana"/>
                      <w:color w:val="FFFFFF"/>
                      <w:spacing w:val="-3"/>
                      <w:sz w:val="18"/>
                      <w:shd w:val="solid" w:color="000000" w:fill="000000"/>
                      <w:lang w:val="fr-FR"/>
                    </w:rPr>
                    <w:t xml:space="preserve"> enfantine</w:t>
                  </w:r>
                </w:p>
                <w:p w:rsidR="0003087D" w:rsidRDefault="0003087D">
                  <w:pPr>
                    <w:spacing w:line="210" w:lineRule="exact"/>
                    <w:ind w:left="360"/>
                    <w:textAlignment w:val="baseline"/>
                    <w:rPr>
                      <w:rFonts w:ascii="Verdana" w:eastAsia="Verdana" w:hAnsi="Verdana"/>
                      <w:color w:val="FFFFFF"/>
                      <w:spacing w:val="1"/>
                      <w:sz w:val="18"/>
                      <w:shd w:val="solid" w:color="000000" w:fill="000000"/>
                      <w:lang w:val="fr-FR"/>
                    </w:rPr>
                  </w:pPr>
                  <w:proofErr w:type="gramStart"/>
                  <w:r>
                    <w:rPr>
                      <w:rFonts w:ascii="Verdana" w:eastAsia="Verdana" w:hAnsi="Verdana"/>
                      <w:color w:val="FFFFFF"/>
                      <w:spacing w:val="1"/>
                      <w:sz w:val="18"/>
                      <w:shd w:val="solid" w:color="000000" w:fill="000000"/>
                      <w:lang w:val="fr-FR"/>
                    </w:rPr>
                    <w:t>du</w:t>
                  </w:r>
                  <w:proofErr w:type="gramEnd"/>
                  <w:r>
                    <w:rPr>
                      <w:rFonts w:ascii="Verdana" w:eastAsia="Verdana" w:hAnsi="Verdana"/>
                      <w:color w:val="FFFFFF"/>
                      <w:spacing w:val="1"/>
                      <w:sz w:val="18"/>
                      <w:shd w:val="solid" w:color="000000" w:fill="000000"/>
                      <w:lang w:val="fr-FR"/>
                    </w:rPr>
                    <w:t xml:space="preserve"> 9 au 14 juillet</w:t>
                  </w:r>
                </w:p>
                <w:p w:rsidR="0003087D" w:rsidRDefault="0003087D">
                  <w:pPr>
                    <w:spacing w:before="73" w:line="212" w:lineRule="exact"/>
                    <w:textAlignment w:val="baseline"/>
                    <w:rPr>
                      <w:rFonts w:ascii="Verdana" w:eastAsia="Verdana" w:hAnsi="Verdana"/>
                      <w:color w:val="FFFFFF"/>
                      <w:spacing w:val="-9"/>
                      <w:sz w:val="18"/>
                      <w:shd w:val="solid" w:color="000000" w:fill="000000"/>
                      <w:lang w:val="fr-FR"/>
                    </w:rPr>
                  </w:pPr>
                  <w:r>
                    <w:rPr>
                      <w:rFonts w:ascii="Verdana" w:eastAsia="Verdana" w:hAnsi="Verdana"/>
                      <w:color w:val="FFFFFF"/>
                      <w:spacing w:val="-9"/>
                      <w:sz w:val="18"/>
                      <w:shd w:val="solid" w:color="000000" w:fill="000000"/>
                      <w:lang w:val="fr-FR"/>
                    </w:rPr>
                    <w:t xml:space="preserve">Santé et' </w:t>
                  </w:r>
                  <w:proofErr w:type="gramStart"/>
                  <w:r>
                    <w:rPr>
                      <w:rFonts w:ascii="Verdana" w:eastAsia="Verdana" w:hAnsi="Verdana"/>
                      <w:color w:val="FFFFFF"/>
                      <w:spacing w:val="-9"/>
                      <w:sz w:val="18"/>
                      <w:shd w:val="solid" w:color="000000" w:fill="000000"/>
                      <w:lang w:val="fr-FR"/>
                    </w:rPr>
                    <w:t>paix ]</w:t>
                  </w:r>
                  <w:proofErr w:type="gramEnd"/>
                  <w:r>
                    <w:rPr>
                      <w:rFonts w:ascii="Verdana" w:eastAsia="Verdana" w:hAnsi="Verdana"/>
                      <w:color w:val="FFFFFF"/>
                      <w:spacing w:val="-9"/>
                      <w:sz w:val="18"/>
                      <w:shd w:val="solid" w:color="000000" w:fill="000000"/>
                      <w:lang w:val="fr-FR"/>
                    </w:rPr>
                    <w:t>;'s la recherche</w:t>
                  </w:r>
                </w:p>
                <w:p w:rsidR="0003087D" w:rsidRDefault="0003087D">
                  <w:pPr>
                    <w:spacing w:line="190" w:lineRule="exact"/>
                    <w:ind w:left="648"/>
                    <w:textAlignment w:val="baseline"/>
                    <w:rPr>
                      <w:rFonts w:ascii="Verdana" w:eastAsia="Verdana" w:hAnsi="Verdana"/>
                      <w:color w:val="FFFFFF"/>
                      <w:spacing w:val="-3"/>
                      <w:sz w:val="18"/>
                      <w:shd w:val="solid" w:color="000000" w:fill="000000"/>
                      <w:lang w:val="fr-FR"/>
                    </w:rPr>
                  </w:pPr>
                  <w:proofErr w:type="gramStart"/>
                  <w:r>
                    <w:rPr>
                      <w:rFonts w:ascii="Verdana" w:eastAsia="Verdana" w:hAnsi="Verdana"/>
                      <w:color w:val="FFFFFF"/>
                      <w:spacing w:val="-3"/>
                      <w:sz w:val="18"/>
                      <w:shd w:val="solid" w:color="000000" w:fill="000000"/>
                      <w:lang w:val="fr-FR"/>
                    </w:rPr>
                    <w:t>du</w:t>
                  </w:r>
                  <w:proofErr w:type="gramEnd"/>
                  <w:r>
                    <w:rPr>
                      <w:rFonts w:ascii="Verdana" w:eastAsia="Verdana" w:hAnsi="Verdana"/>
                      <w:color w:val="FFFFFF"/>
                      <w:spacing w:val="-3"/>
                      <w:sz w:val="18"/>
                      <w:shd w:val="solid" w:color="000000" w:fill="000000"/>
                      <w:lang w:val="fr-FR"/>
                    </w:rPr>
                    <w:t xml:space="preserve"> bien-être</w:t>
                  </w:r>
                </w:p>
                <w:p w:rsidR="0003087D" w:rsidRDefault="0003087D">
                  <w:pPr>
                    <w:spacing w:line="221" w:lineRule="exact"/>
                    <w:ind w:left="360"/>
                    <w:textAlignment w:val="baseline"/>
                    <w:rPr>
                      <w:rFonts w:ascii="Verdana" w:eastAsia="Verdana" w:hAnsi="Verdana"/>
                      <w:color w:val="FFFFFF"/>
                      <w:spacing w:val="-11"/>
                      <w:sz w:val="18"/>
                      <w:shd w:val="solid" w:color="000000" w:fill="000000"/>
                      <w:lang w:val="fr-FR"/>
                    </w:rPr>
                  </w:pPr>
                  <w:proofErr w:type="gramStart"/>
                  <w:r>
                    <w:rPr>
                      <w:rFonts w:ascii="Verdana" w:eastAsia="Verdana" w:hAnsi="Verdana"/>
                      <w:color w:val="FFFFFF"/>
                      <w:spacing w:val="-11"/>
                      <w:sz w:val="18"/>
                      <w:shd w:val="solid" w:color="000000" w:fill="000000"/>
                      <w:lang w:val="fr-FR"/>
                    </w:rPr>
                    <w:t>du .</w:t>
                  </w:r>
                  <w:proofErr w:type="gramEnd"/>
                  <w:r>
                    <w:rPr>
                      <w:rFonts w:ascii="Verdana" w:eastAsia="Verdana" w:hAnsi="Verdana"/>
                      <w:color w:val="FFFFFF"/>
                      <w:spacing w:val="-11"/>
                      <w:sz w:val="18"/>
                      <w:shd w:val="solid" w:color="000000" w:fill="000000"/>
                      <w:lang w:val="fr-FR"/>
                    </w:rPr>
                    <w:t>`</w:t>
                  </w:r>
                  <w:r>
                    <w:rPr>
                      <w:rFonts w:ascii="Verdana" w:eastAsia="Verdana" w:hAnsi="Verdana"/>
                      <w:color w:val="FFFFFF"/>
                      <w:spacing w:val="-11"/>
                      <w:sz w:val="18"/>
                      <w:shd w:val="solid" w:color="000000" w:fill="000000"/>
                      <w:vertAlign w:val="subscript"/>
                      <w:lang w:val="fr-FR"/>
                    </w:rPr>
                    <w:t>:</w:t>
                  </w:r>
                  <w:r>
                    <w:rPr>
                      <w:rFonts w:ascii="Verdana" w:eastAsia="Verdana" w:hAnsi="Verdana"/>
                      <w:color w:val="FFFFFF"/>
                      <w:spacing w:val="-11"/>
                      <w:sz w:val="18"/>
                      <w:shd w:val="solid" w:color="000000" w:fill="000000"/>
                      <w:lang w:val="fr-FR"/>
                    </w:rPr>
                    <w:t>9 au 15 juillet</w:t>
                  </w:r>
                </w:p>
                <w:p w:rsidR="0003087D" w:rsidRDefault="0003087D">
                  <w:pPr>
                    <w:spacing w:before="101" w:line="192" w:lineRule="exact"/>
                    <w:ind w:left="360" w:hanging="360"/>
                    <w:textAlignment w:val="baseline"/>
                    <w:rPr>
                      <w:rFonts w:ascii="Verdana" w:eastAsia="Verdana" w:hAnsi="Verdana"/>
                      <w:color w:val="FFFFFF"/>
                      <w:sz w:val="18"/>
                      <w:shd w:val="solid" w:color="000000" w:fill="000000"/>
                      <w:lang w:val="fr-FR"/>
                    </w:rPr>
                  </w:pPr>
                  <w:r>
                    <w:rPr>
                      <w:rFonts w:ascii="Verdana" w:eastAsia="Verdana" w:hAnsi="Verdana"/>
                      <w:color w:val="FFFFFF"/>
                      <w:sz w:val="18"/>
                      <w:shd w:val="solid" w:color="000000" w:fill="000000"/>
                      <w:lang w:val="fr-FR"/>
                    </w:rPr>
                    <w:t>Spiritualité et non-violence du 16 au 22 juillet</w:t>
                  </w:r>
                </w:p>
                <w:p w:rsidR="0003087D" w:rsidRDefault="0003087D">
                  <w:pPr>
                    <w:spacing w:before="69" w:line="211" w:lineRule="exact"/>
                    <w:textAlignment w:val="baseline"/>
                    <w:rPr>
                      <w:rFonts w:ascii="Verdana" w:eastAsia="Verdana" w:hAnsi="Verdana"/>
                      <w:color w:val="FFFFFF"/>
                      <w:spacing w:val="-12"/>
                      <w:sz w:val="18"/>
                      <w:shd w:val="solid" w:color="000000" w:fill="000000"/>
                      <w:lang w:val="fr-FR"/>
                    </w:rPr>
                  </w:pPr>
                  <w:r>
                    <w:rPr>
                      <w:rFonts w:ascii="Verdana" w:eastAsia="Verdana" w:hAnsi="Verdana"/>
                      <w:color w:val="FFFFFF"/>
                      <w:spacing w:val="-12"/>
                      <w:sz w:val="18"/>
                      <w:shd w:val="solid" w:color="000000" w:fill="000000"/>
                      <w:lang w:val="fr-FR"/>
                    </w:rPr>
                    <w:t>Musique</w:t>
                  </w:r>
                  <w:proofErr w:type="gramStart"/>
                  <w:r>
                    <w:rPr>
                      <w:rFonts w:ascii="Verdana" w:eastAsia="Verdana" w:hAnsi="Verdana"/>
                      <w:color w:val="FFFFFF"/>
                      <w:spacing w:val="-12"/>
                      <w:sz w:val="18"/>
                      <w:shd w:val="solid" w:color="000000" w:fill="000000"/>
                      <w:lang w:val="fr-FR"/>
                    </w:rPr>
                    <w:t xml:space="preserve"> :y</w:t>
                  </w:r>
                  <w:proofErr w:type="gramEnd"/>
                  <w:r>
                    <w:rPr>
                      <w:rFonts w:ascii="Verdana" w:eastAsia="Verdana" w:hAnsi="Verdana"/>
                      <w:color w:val="FFFFFF"/>
                      <w:spacing w:val="-12"/>
                      <w:sz w:val="18"/>
                      <w:shd w:val="solid" w:color="000000" w:fill="000000"/>
                      <w:lang w:val="fr-FR"/>
                    </w:rPr>
                    <w:t xml:space="preserve"> créer le mouvement</w:t>
                  </w:r>
                </w:p>
                <w:p w:rsidR="0003087D" w:rsidRDefault="0003087D">
                  <w:pPr>
                    <w:numPr>
                      <w:ilvl w:val="0"/>
                      <w:numId w:val="13"/>
                    </w:numPr>
                    <w:spacing w:line="200" w:lineRule="exact"/>
                    <w:ind w:left="360" w:right="432" w:hanging="360"/>
                    <w:textAlignment w:val="baseline"/>
                    <w:rPr>
                      <w:rFonts w:ascii="Verdana" w:eastAsia="Verdana" w:hAnsi="Verdana"/>
                      <w:color w:val="FFFFFF"/>
                      <w:spacing w:val="-10"/>
                      <w:sz w:val="18"/>
                      <w:shd w:val="solid" w:color="000000" w:fill="000000"/>
                      <w:lang w:val="fr-FR"/>
                    </w:rPr>
                  </w:pPr>
                  <w:r>
                    <w:rPr>
                      <w:rFonts w:ascii="Verdana" w:eastAsia="Verdana" w:hAnsi="Verdana"/>
                      <w:color w:val="FFFFFF"/>
                      <w:spacing w:val="-10"/>
                      <w:sz w:val="18"/>
                      <w:shd w:val="solid" w:color="000000" w:fill="000000"/>
                      <w:lang w:val="fr-FR"/>
                    </w:rPr>
                    <w:t>(</w:t>
                  </w:r>
                  <w:proofErr w:type="gramStart"/>
                  <w:r>
                    <w:rPr>
                      <w:rFonts w:ascii="Verdana" w:eastAsia="Verdana" w:hAnsi="Verdana"/>
                      <w:color w:val="FFFFFF"/>
                      <w:spacing w:val="-10"/>
                      <w:sz w:val="18"/>
                      <w:shd w:val="solid" w:color="000000" w:fill="000000"/>
                      <w:lang w:val="fr-FR"/>
                    </w:rPr>
                    <w:t>stage</w:t>
                  </w:r>
                  <w:proofErr w:type="gramEnd"/>
                  <w:r>
                    <w:rPr>
                      <w:rFonts w:ascii="Verdana" w:eastAsia="Verdana" w:hAnsi="Verdana"/>
                      <w:color w:val="FFFFFF"/>
                      <w:spacing w:val="-10"/>
                      <w:sz w:val="18"/>
                      <w:shd w:val="solid" w:color="000000" w:fill="000000"/>
                      <w:lang w:val="fr-FR"/>
                    </w:rPr>
                    <w:t xml:space="preserve"> franco-allemand) du 20 au 30 </w:t>
                  </w:r>
                  <w:r>
                    <w:rPr>
                      <w:rFonts w:ascii="Verdana" w:eastAsia="Verdana" w:hAnsi="Verdana"/>
                      <w:color w:val="FFFFFF"/>
                      <w:spacing w:val="-10"/>
                      <w:sz w:val="18"/>
                      <w:u w:val="single"/>
                      <w:shd w:val="solid" w:color="000000" w:fill="000000"/>
                      <w:lang w:val="fr-FR"/>
                    </w:rPr>
                    <w:t xml:space="preserve">juillet </w:t>
                  </w:r>
                  <w:r>
                    <w:rPr>
                      <w:rFonts w:ascii="Verdana" w:eastAsia="Verdana" w:hAnsi="Verdana"/>
                      <w:color w:val="FFFFFF"/>
                      <w:spacing w:val="-10"/>
                      <w:sz w:val="18"/>
                      <w:shd w:val="solid" w:color="000000" w:fill="000000"/>
                      <w:lang w:val="fr-FR"/>
                    </w:rPr>
                    <w:t xml:space="preserve"> </w:t>
                  </w:r>
                </w:p>
                <w:p w:rsidR="0003087D" w:rsidRDefault="0003087D">
                  <w:pPr>
                    <w:spacing w:before="117" w:line="190" w:lineRule="exact"/>
                    <w:ind w:right="216" w:firstLine="216"/>
                    <w:textAlignment w:val="baseline"/>
                    <w:rPr>
                      <w:rFonts w:ascii="Verdana" w:eastAsia="Verdana" w:hAnsi="Verdana"/>
                      <w:color w:val="FFFFFF"/>
                      <w:sz w:val="18"/>
                      <w:shd w:val="solid" w:color="000000" w:fill="000000"/>
                      <w:lang w:val="fr-FR"/>
                    </w:rPr>
                  </w:pPr>
                  <w:proofErr w:type="gramStart"/>
                  <w:r>
                    <w:rPr>
                      <w:rFonts w:ascii="Verdana" w:eastAsia="Verdana" w:hAnsi="Verdana"/>
                      <w:color w:val="FFFFFF"/>
                      <w:sz w:val="18"/>
                      <w:shd w:val="solid" w:color="000000" w:fill="000000"/>
                      <w:lang w:val="fr-FR"/>
                    </w:rPr>
                    <w:t>Aïkido ;;;</w:t>
                  </w:r>
                  <w:proofErr w:type="spellStart"/>
                  <w:proofErr w:type="gramEnd"/>
                  <w:r>
                    <w:rPr>
                      <w:rFonts w:ascii="Verdana" w:eastAsia="Verdana" w:hAnsi="Verdana"/>
                      <w:color w:val="FFFFFF"/>
                      <w:sz w:val="18"/>
                      <w:shd w:val="solid" w:color="000000" w:fill="000000"/>
                      <w:lang w:val="fr-FR"/>
                    </w:rPr>
                    <w:t>non violence</w:t>
                  </w:r>
                  <w:proofErr w:type="spellEnd"/>
                  <w:r>
                    <w:rPr>
                      <w:rFonts w:ascii="Verdana" w:eastAsia="Verdana" w:hAnsi="Verdana"/>
                      <w:color w:val="FFFFFF"/>
                      <w:sz w:val="18"/>
                      <w:shd w:val="solid" w:color="000000" w:fill="000000"/>
                      <w:lang w:val="fr-FR"/>
                    </w:rPr>
                    <w:t xml:space="preserve"> et </w:t>
                  </w:r>
                </w:p>
              </w:txbxContent>
            </v:textbox>
            <w10:wrap type="square" anchorx="page" anchory="page"/>
          </v:shape>
        </w:pict>
      </w:r>
      <w:r w:rsidR="0003087D">
        <w:pict>
          <v:shape id="_x0000_s1132" type="#_x0000_t202" style="position:absolute;margin-left:396pt;margin-top:381.1pt;width:118.35pt;height:10.6pt;z-index:-251668480;mso-wrap-distance-left:0;mso-wrap-distance-right:0;mso-wrap-distance-bottom:4.8pt;mso-position-horizontal-relative:page;mso-position-vertical-relative:page" fillcolor="black" stroked="f">
            <v:textbox inset="0,0,0,0">
              <w:txbxContent>
                <w:p w:rsidR="0003087D" w:rsidRDefault="0003087D">
                  <w:pPr>
                    <w:spacing w:line="190" w:lineRule="exact"/>
                    <w:ind w:right="216"/>
                    <w:textAlignment w:val="baseline"/>
                    <w:rPr>
                      <w:rFonts w:ascii="Verdana" w:eastAsia="Verdana" w:hAnsi="Verdana"/>
                      <w:color w:val="FFFFFF"/>
                      <w:sz w:val="18"/>
                      <w:shd w:val="solid" w:color="000000" w:fill="000000"/>
                      <w:lang w:val="fr-FR"/>
                    </w:rPr>
                  </w:pPr>
                  <w:proofErr w:type="gramStart"/>
                  <w:r>
                    <w:rPr>
                      <w:rFonts w:ascii="Verdana" w:eastAsia="Verdana" w:hAnsi="Verdana"/>
                      <w:color w:val="FFFFFF"/>
                      <w:sz w:val="18"/>
                      <w:shd w:val="solid" w:color="000000" w:fill="000000"/>
                      <w:lang w:val="fr-FR"/>
                    </w:rPr>
                    <w:t>connaissance:</w:t>
                  </w:r>
                  <w:proofErr w:type="gramEnd"/>
                  <w:r>
                    <w:rPr>
                      <w:rFonts w:ascii="Verdana" w:eastAsia="Verdana" w:hAnsi="Verdana"/>
                      <w:color w:val="FFFFFF"/>
                      <w:sz w:val="18"/>
                      <w:shd w:val="solid" w:color="000000" w:fill="000000"/>
                      <w:lang w:val="fr-FR"/>
                    </w:rPr>
                    <w:t xml:space="preserve"> de soi </w:t>
                  </w:r>
                </w:p>
              </w:txbxContent>
            </v:textbox>
            <w10:wrap type="square" anchorx="page" anchory="page"/>
          </v:shape>
        </w:pict>
      </w:r>
      <w:r w:rsidR="0003087D">
        <w:pict>
          <v:shape id="_x0000_s1131" type="#_x0000_t202" style="position:absolute;margin-left:399.35pt;margin-top:391.7pt;width:115pt;height:14.6pt;z-index:-251667456;mso-wrap-distance-left:0;mso-wrap-distance-right:0;mso-wrap-distance-bottom:4.8pt;mso-position-horizontal-relative:page;mso-position-vertical-relative:page" fillcolor="black" stroked="f">
            <v:textbox inset="0,0,0,0">
              <w:txbxContent>
                <w:p w:rsidR="0003087D" w:rsidRDefault="0003087D">
                  <w:pPr>
                    <w:spacing w:line="190" w:lineRule="exact"/>
                    <w:ind w:right="216"/>
                    <w:textAlignment w:val="baseline"/>
                    <w:rPr>
                      <w:rFonts w:ascii="Verdana" w:eastAsia="Verdana" w:hAnsi="Verdana"/>
                      <w:color w:val="FFFFFF"/>
                      <w:sz w:val="18"/>
                      <w:shd w:val="solid" w:color="000000" w:fill="000000"/>
                      <w:lang w:val="fr-FR"/>
                    </w:rPr>
                  </w:pPr>
                  <w:proofErr w:type="gramStart"/>
                  <w:r>
                    <w:rPr>
                      <w:rFonts w:ascii="Verdana" w:eastAsia="Verdana" w:hAnsi="Verdana"/>
                      <w:color w:val="FFFFFF"/>
                      <w:sz w:val="18"/>
                      <w:shd w:val="solid" w:color="000000" w:fill="000000"/>
                      <w:lang w:val="fr-FR"/>
                    </w:rPr>
                    <w:t>du</w:t>
                  </w:r>
                  <w:proofErr w:type="gramEnd"/>
                  <w:r>
                    <w:rPr>
                      <w:rFonts w:ascii="Verdana" w:eastAsia="Verdana" w:hAnsi="Verdana"/>
                      <w:color w:val="FFFFFF"/>
                      <w:sz w:val="18"/>
                      <w:shd w:val="solid" w:color="000000" w:fill="000000"/>
                      <w:lang w:val="fr-FR"/>
                    </w:rPr>
                    <w:t xml:space="preserve"> 23 au 29 _juillet</w:t>
                  </w:r>
                </w:p>
              </w:txbxContent>
            </v:textbox>
            <w10:wrap type="square" anchorx="page" anchory="page"/>
          </v:shape>
        </w:pict>
      </w:r>
      <w:r w:rsidR="0003087D">
        <w:pict>
          <v:shape id="_x0000_s1130" type="#_x0000_t202" style="position:absolute;margin-left:408.5pt;margin-top:406.3pt;width:105.85pt;height:9.15pt;z-index:-251666432;mso-wrap-distance-left:0;mso-wrap-distance-right:0;mso-wrap-distance-bottom:4.8pt;mso-position-horizontal-relative:page;mso-position-vertical-relative:page" fillcolor="black" stroked="f">
            <v:textbox inset="0,0,0,0">
              <w:txbxContent>
                <w:p w:rsidR="0003087D" w:rsidRDefault="0003087D">
                  <w:pPr>
                    <w:spacing w:line="192" w:lineRule="exact"/>
                    <w:ind w:right="432"/>
                    <w:textAlignment w:val="baseline"/>
                    <w:rPr>
                      <w:rFonts w:ascii="Verdana" w:eastAsia="Verdana" w:hAnsi="Verdana"/>
                      <w:color w:val="FFFFFF"/>
                      <w:spacing w:val="-1"/>
                      <w:sz w:val="18"/>
                      <w:shd w:val="solid" w:color="000000" w:fill="000000"/>
                      <w:lang w:val="fr-FR"/>
                    </w:rPr>
                  </w:pPr>
                  <w:r>
                    <w:rPr>
                      <w:rFonts w:ascii="Verdana" w:eastAsia="Verdana" w:hAnsi="Verdana"/>
                      <w:color w:val="FFFFFF"/>
                      <w:spacing w:val="-1"/>
                      <w:sz w:val="18"/>
                      <w:shd w:val="solid" w:color="000000" w:fill="000000"/>
                      <w:lang w:val="fr-FR"/>
                    </w:rPr>
                    <w:t xml:space="preserve">Entraînement â la </w:t>
                  </w:r>
                </w:p>
              </w:txbxContent>
            </v:textbox>
            <w10:wrap type="square" anchorx="page" anchory="page"/>
          </v:shape>
        </w:pict>
      </w:r>
      <w:r w:rsidR="0003087D">
        <w:pict>
          <v:shape id="_x0000_s1129" type="#_x0000_t202" style="position:absolute;margin-left:399.6pt;margin-top:415.45pt;width:114.75pt;height:7.65pt;z-index:-251665408;mso-wrap-distance-left:0;mso-wrap-distance-right:0;mso-wrap-distance-bottom:4.8pt;mso-position-horizontal-relative:page;mso-position-vertical-relative:page" fillcolor="black" stroked="f">
            <v:textbox inset="0,0,0,0">
              <w:txbxContent>
                <w:p w:rsidR="0003087D" w:rsidRDefault="0003087D">
                  <w:pPr>
                    <w:spacing w:line="192" w:lineRule="exact"/>
                    <w:ind w:right="432"/>
                    <w:textAlignment w:val="baseline"/>
                    <w:rPr>
                      <w:rFonts w:ascii="Verdana" w:eastAsia="Verdana" w:hAnsi="Verdana"/>
                      <w:color w:val="FFFFFF"/>
                      <w:spacing w:val="-1"/>
                      <w:sz w:val="18"/>
                      <w:shd w:val="solid" w:color="000000" w:fill="000000"/>
                      <w:lang w:val="fr-FR"/>
                    </w:rPr>
                  </w:pPr>
                  <w:proofErr w:type="gramStart"/>
                  <w:r>
                    <w:rPr>
                      <w:rFonts w:ascii="Verdana" w:eastAsia="Verdana" w:hAnsi="Verdana"/>
                      <w:color w:val="FFFFFF"/>
                      <w:spacing w:val="-1"/>
                      <w:sz w:val="18"/>
                      <w:shd w:val="solid" w:color="000000" w:fill="000000"/>
                      <w:lang w:val="fr-FR"/>
                    </w:rPr>
                    <w:t>non</w:t>
                  </w:r>
                  <w:proofErr w:type="gramEnd"/>
                  <w:r>
                    <w:rPr>
                      <w:rFonts w:ascii="Verdana" w:eastAsia="Verdana" w:hAnsi="Verdana"/>
                      <w:color w:val="FFFFFF"/>
                      <w:spacing w:val="-1"/>
                      <w:sz w:val="18"/>
                      <w:shd w:val="solid" w:color="000000" w:fill="000000"/>
                      <w:lang w:val="fr-FR"/>
                    </w:rPr>
                    <w:t xml:space="preserve">-violence active </w:t>
                  </w:r>
                </w:p>
              </w:txbxContent>
            </v:textbox>
            <w10:wrap type="square" anchorx="page" anchory="page"/>
          </v:shape>
        </w:pict>
      </w:r>
      <w:r w:rsidR="0003087D">
        <w:pict>
          <v:shape id="_x0000_s1128" type="#_x0000_t202" style="position:absolute;margin-left:391.2pt;margin-top:423.1pt;width:123.15pt;height:15.6pt;z-index:-251664384;mso-wrap-distance-left:0;mso-wrap-distance-right:0;mso-wrap-distance-bottom:4.8pt;mso-position-horizontal-relative:page;mso-position-vertical-relative:page" fillcolor="black" stroked="f">
            <v:textbox inset="0,0,0,0">
              <w:txbxContent>
                <w:p w:rsidR="0003087D" w:rsidRDefault="0003087D">
                  <w:pPr>
                    <w:spacing w:line="192" w:lineRule="exact"/>
                    <w:ind w:right="432"/>
                    <w:textAlignment w:val="baseline"/>
                    <w:rPr>
                      <w:rFonts w:ascii="Verdana" w:eastAsia="Verdana" w:hAnsi="Verdana"/>
                      <w:color w:val="FFFFFF"/>
                      <w:spacing w:val="-1"/>
                      <w:sz w:val="18"/>
                      <w:shd w:val="solid" w:color="000000" w:fill="000000"/>
                      <w:lang w:val="fr-FR"/>
                    </w:rPr>
                  </w:pPr>
                  <w:proofErr w:type="gramStart"/>
                  <w:r>
                    <w:rPr>
                      <w:rFonts w:ascii="Verdana" w:eastAsia="Verdana" w:hAnsi="Verdana"/>
                      <w:color w:val="FFFFFF"/>
                      <w:spacing w:val="-1"/>
                      <w:sz w:val="18"/>
                      <w:shd w:val="solid" w:color="000000" w:fill="000000"/>
                      <w:lang w:val="fr-FR"/>
                    </w:rPr>
                    <w:t>du</w:t>
                  </w:r>
                  <w:proofErr w:type="gramEnd"/>
                  <w:r>
                    <w:rPr>
                      <w:rFonts w:ascii="Verdana" w:eastAsia="Verdana" w:hAnsi="Verdana"/>
                      <w:color w:val="FFFFFF"/>
                      <w:spacing w:val="-1"/>
                      <w:sz w:val="18"/>
                      <w:shd w:val="solid" w:color="000000" w:fill="000000"/>
                      <w:lang w:val="fr-FR"/>
                    </w:rPr>
                    <w:t xml:space="preserve"> 30 juillet au 5 août</w:t>
                  </w:r>
                </w:p>
              </w:txbxContent>
            </v:textbox>
            <w10:wrap type="square" anchorx="page" anchory="page"/>
          </v:shape>
        </w:pict>
      </w:r>
      <w:r w:rsidR="0003087D">
        <w:pict>
          <v:shape id="_x0000_s1127" type="#_x0000_t202" style="position:absolute;margin-left:389.75pt;margin-top:438.7pt;width:124.6pt;height:12.25pt;z-index:-251663360;mso-wrap-distance-left:0;mso-wrap-distance-right:0;mso-wrap-distance-bottom:4.8pt;mso-position-horizontal-relative:page;mso-position-vertical-relative:page" fillcolor="black" stroked="f">
            <v:textbox inset="0,0,0,0">
              <w:txbxContent>
                <w:p w:rsidR="0003087D" w:rsidRDefault="0003087D">
                  <w:pPr>
                    <w:spacing w:before="34" w:line="193" w:lineRule="exact"/>
                    <w:textAlignment w:val="baseline"/>
                    <w:rPr>
                      <w:rFonts w:ascii="Verdana" w:eastAsia="Verdana" w:hAnsi="Verdana"/>
                      <w:color w:val="FFFFFF"/>
                      <w:sz w:val="18"/>
                      <w:shd w:val="solid" w:color="000000" w:fill="000000"/>
                      <w:lang w:val="fr-FR"/>
                    </w:rPr>
                  </w:pPr>
                  <w:proofErr w:type="spellStart"/>
                  <w:r>
                    <w:rPr>
                      <w:rFonts w:ascii="Verdana" w:eastAsia="Verdana" w:hAnsi="Verdana"/>
                      <w:color w:val="FFFFFF"/>
                      <w:sz w:val="18"/>
                      <w:shd w:val="solid" w:color="000000" w:fill="000000"/>
                      <w:lang w:val="fr-FR"/>
                    </w:rPr>
                    <w:t>Education</w:t>
                  </w:r>
                  <w:proofErr w:type="spellEnd"/>
                  <w:r>
                    <w:rPr>
                      <w:rFonts w:ascii="Verdana" w:eastAsia="Verdana" w:hAnsi="Verdana"/>
                      <w:color w:val="FFFFFF"/>
                      <w:sz w:val="18"/>
                      <w:shd w:val="solid" w:color="000000" w:fill="000000"/>
                      <w:lang w:val="fr-FR"/>
                    </w:rPr>
                    <w:t xml:space="preserve"> et non-violence </w:t>
                  </w:r>
                </w:p>
              </w:txbxContent>
            </v:textbox>
            <w10:wrap type="square" anchorx="page" anchory="page"/>
          </v:shape>
        </w:pict>
      </w:r>
      <w:r w:rsidR="0003087D">
        <w:pict>
          <v:shape id="_x0000_s1126" type="#_x0000_t202" style="position:absolute;margin-left:409.2pt;margin-top:450.95pt;width:105.15pt;height:7.45pt;z-index:-251662336;mso-wrap-distance-left:0;mso-wrap-distance-right:0;mso-wrap-distance-bottom:4.8pt;mso-position-horizontal-relative:page;mso-position-vertical-relative:page" fillcolor="black" stroked="f">
            <v:textbox inset="0,0,0,0">
              <w:txbxContent>
                <w:p w:rsidR="0003087D" w:rsidRDefault="0003087D">
                  <w:pPr>
                    <w:spacing w:line="193" w:lineRule="exact"/>
                    <w:textAlignment w:val="baseline"/>
                    <w:rPr>
                      <w:rFonts w:ascii="Verdana" w:eastAsia="Verdana" w:hAnsi="Verdana"/>
                      <w:color w:val="FFFFFF"/>
                      <w:sz w:val="18"/>
                      <w:shd w:val="solid" w:color="000000" w:fill="000000"/>
                      <w:lang w:val="fr-FR"/>
                    </w:rPr>
                  </w:pPr>
                  <w:proofErr w:type="gramStart"/>
                  <w:r>
                    <w:rPr>
                      <w:rFonts w:ascii="Verdana" w:eastAsia="Verdana" w:hAnsi="Verdana"/>
                      <w:color w:val="FFFFFF"/>
                      <w:sz w:val="18"/>
                      <w:shd w:val="solid" w:color="000000" w:fill="000000"/>
                      <w:lang w:val="fr-FR"/>
                    </w:rPr>
                    <w:t>dans</w:t>
                  </w:r>
                  <w:proofErr w:type="gramEnd"/>
                  <w:r>
                    <w:rPr>
                      <w:rFonts w:ascii="Verdana" w:eastAsia="Verdana" w:hAnsi="Verdana"/>
                      <w:color w:val="FFFFFF"/>
                      <w:sz w:val="18"/>
                      <w:shd w:val="solid" w:color="000000" w:fill="000000"/>
                      <w:lang w:val="fr-FR"/>
                    </w:rPr>
                    <w:t xml:space="preserve"> la famille</w:t>
                  </w:r>
                </w:p>
              </w:txbxContent>
            </v:textbox>
            <w10:wrap type="square" anchorx="page" anchory="page"/>
          </v:shape>
        </w:pict>
      </w:r>
      <w:r w:rsidR="0003087D">
        <w:pict>
          <v:shape id="_x0000_s1125" type="#_x0000_t202" style="position:absolute;margin-left:387.35pt;margin-top:458.4pt;width:127pt;height:88.8pt;z-index:-251661312;mso-wrap-distance-left:0;mso-wrap-distance-right:0;mso-wrap-distance-bottom:4.8pt;mso-position-horizontal-relative:page;mso-position-vertical-relative:page" fillcolor="black" stroked="f">
            <v:textbox inset="0,0,0,0">
              <w:txbxContent>
                <w:p w:rsidR="0003087D" w:rsidRDefault="0003087D">
                  <w:pPr>
                    <w:spacing w:before="8" w:line="192" w:lineRule="exact"/>
                    <w:jc w:val="center"/>
                    <w:textAlignment w:val="baseline"/>
                    <w:rPr>
                      <w:rFonts w:ascii="Verdana" w:eastAsia="Verdana" w:hAnsi="Verdana"/>
                      <w:color w:val="FFFFFF"/>
                      <w:sz w:val="18"/>
                      <w:shd w:val="solid" w:color="000000" w:fill="000000"/>
                      <w:lang w:val="fr-FR"/>
                    </w:rPr>
                  </w:pPr>
                  <w:r>
                    <w:rPr>
                      <w:rFonts w:ascii="Verdana" w:eastAsia="Verdana" w:hAnsi="Verdana"/>
                      <w:color w:val="FFFFFF"/>
                      <w:sz w:val="18"/>
                      <w:shd w:val="solid" w:color="000000" w:fill="000000"/>
                      <w:lang w:val="fr-FR"/>
                    </w:rPr>
                    <w:t>(</w:t>
                  </w:r>
                  <w:proofErr w:type="gramStart"/>
                  <w:r>
                    <w:rPr>
                      <w:rFonts w:ascii="Verdana" w:eastAsia="Verdana" w:hAnsi="Verdana"/>
                      <w:color w:val="FFFFFF"/>
                      <w:sz w:val="18"/>
                      <w:shd w:val="solid" w:color="000000" w:fill="000000"/>
                      <w:lang w:val="fr-FR"/>
                    </w:rPr>
                    <w:t>stage</w:t>
                  </w:r>
                  <w:proofErr w:type="gramEnd"/>
                  <w:r>
                    <w:rPr>
                      <w:rFonts w:ascii="Verdana" w:eastAsia="Verdana" w:hAnsi="Verdana"/>
                      <w:color w:val="FFFFFF"/>
                      <w:sz w:val="18"/>
                      <w:shd w:val="solid" w:color="000000" w:fill="000000"/>
                      <w:lang w:val="fr-FR"/>
                    </w:rPr>
                    <w:t xml:space="preserve"> franco-allemand) </w:t>
                  </w:r>
                  <w:r>
                    <w:rPr>
                      <w:rFonts w:ascii="Verdana" w:eastAsia="Verdana" w:hAnsi="Verdana"/>
                      <w:color w:val="FFFFFF"/>
                      <w:sz w:val="18"/>
                      <w:shd w:val="solid" w:color="000000" w:fill="000000"/>
                      <w:lang w:val="fr-FR"/>
                    </w:rPr>
                    <w:br/>
                    <w:t>du 30 juillet au 5 août</w:t>
                  </w:r>
                </w:p>
                <w:p w:rsidR="0003087D" w:rsidRDefault="0003087D">
                  <w:pPr>
                    <w:numPr>
                      <w:ilvl w:val="0"/>
                      <w:numId w:val="13"/>
                    </w:numPr>
                    <w:spacing w:before="74" w:line="207" w:lineRule="exact"/>
                    <w:ind w:left="360" w:hanging="360"/>
                    <w:textAlignment w:val="baseline"/>
                    <w:rPr>
                      <w:rFonts w:ascii="Verdana" w:eastAsia="Verdana" w:hAnsi="Verdana"/>
                      <w:color w:val="FFFFFF"/>
                      <w:spacing w:val="-1"/>
                      <w:sz w:val="18"/>
                      <w:shd w:val="solid" w:color="000000" w:fill="000000"/>
                      <w:lang w:val="fr-FR"/>
                    </w:rPr>
                  </w:pPr>
                  <w:r>
                    <w:rPr>
                      <w:rFonts w:ascii="Verdana" w:eastAsia="Verdana" w:hAnsi="Verdana"/>
                      <w:color w:val="FFFFFF"/>
                      <w:spacing w:val="-1"/>
                      <w:sz w:val="18"/>
                      <w:shd w:val="solid" w:color="000000" w:fill="000000"/>
                      <w:lang w:val="fr-FR"/>
                    </w:rPr>
                    <w:t>Théâtre : se libérer de</w:t>
                  </w:r>
                </w:p>
                <w:p w:rsidR="0003087D" w:rsidRDefault="0003087D">
                  <w:pPr>
                    <w:spacing w:line="196" w:lineRule="exact"/>
                    <w:ind w:left="576"/>
                    <w:textAlignment w:val="baseline"/>
                    <w:rPr>
                      <w:rFonts w:ascii="Verdana" w:eastAsia="Verdana" w:hAnsi="Verdana"/>
                      <w:color w:val="FFFFFF"/>
                      <w:spacing w:val="-1"/>
                      <w:sz w:val="18"/>
                      <w:shd w:val="solid" w:color="000000" w:fill="000000"/>
                      <w:lang w:val="fr-FR"/>
                    </w:rPr>
                  </w:pPr>
                  <w:proofErr w:type="gramStart"/>
                  <w:r>
                    <w:rPr>
                      <w:rFonts w:ascii="Verdana" w:eastAsia="Verdana" w:hAnsi="Verdana"/>
                      <w:color w:val="FFFFFF"/>
                      <w:spacing w:val="-1"/>
                      <w:sz w:val="18"/>
                      <w:shd w:val="solid" w:color="000000" w:fill="000000"/>
                      <w:lang w:val="fr-FR"/>
                    </w:rPr>
                    <w:t>l'oppression</w:t>
                  </w:r>
                  <w:proofErr w:type="gramEnd"/>
                </w:p>
                <w:p w:rsidR="0003087D" w:rsidRDefault="0003087D">
                  <w:pPr>
                    <w:spacing w:line="205" w:lineRule="exact"/>
                    <w:ind w:left="360"/>
                    <w:textAlignment w:val="baseline"/>
                    <w:rPr>
                      <w:rFonts w:ascii="Verdana" w:eastAsia="Verdana" w:hAnsi="Verdana"/>
                      <w:color w:val="FFFFFF"/>
                      <w:spacing w:val="1"/>
                      <w:sz w:val="18"/>
                      <w:shd w:val="solid" w:color="000000" w:fill="000000"/>
                      <w:lang w:val="fr-FR"/>
                    </w:rPr>
                  </w:pPr>
                  <w:proofErr w:type="gramStart"/>
                  <w:r>
                    <w:rPr>
                      <w:rFonts w:ascii="Verdana" w:eastAsia="Verdana" w:hAnsi="Verdana"/>
                      <w:color w:val="FFFFFF"/>
                      <w:spacing w:val="1"/>
                      <w:sz w:val="18"/>
                      <w:shd w:val="solid" w:color="000000" w:fill="000000"/>
                      <w:lang w:val="fr-FR"/>
                    </w:rPr>
                    <w:t>du</w:t>
                  </w:r>
                  <w:proofErr w:type="gramEnd"/>
                  <w:r>
                    <w:rPr>
                      <w:rFonts w:ascii="Verdana" w:eastAsia="Verdana" w:hAnsi="Verdana"/>
                      <w:color w:val="FFFFFF"/>
                      <w:spacing w:val="1"/>
                      <w:sz w:val="18"/>
                      <w:shd w:val="solid" w:color="000000" w:fill="000000"/>
                      <w:lang w:val="fr-FR"/>
                    </w:rPr>
                    <w:t xml:space="preserve"> 6 au 12 août</w:t>
                  </w:r>
                </w:p>
                <w:p w:rsidR="0003087D" w:rsidRDefault="0003087D">
                  <w:pPr>
                    <w:spacing w:before="115" w:after="5" w:line="192" w:lineRule="exact"/>
                    <w:ind w:left="216" w:right="216" w:hanging="216"/>
                    <w:textAlignment w:val="baseline"/>
                    <w:rPr>
                      <w:rFonts w:ascii="Verdana" w:eastAsia="Verdana" w:hAnsi="Verdana"/>
                      <w:color w:val="FFFFFF"/>
                      <w:spacing w:val="-9"/>
                      <w:sz w:val="18"/>
                      <w:shd w:val="solid" w:color="000000" w:fill="000000"/>
                      <w:lang w:val="fr-FR"/>
                    </w:rPr>
                  </w:pPr>
                  <w:proofErr w:type="spellStart"/>
                  <w:r>
                    <w:rPr>
                      <w:rFonts w:ascii="Verdana" w:eastAsia="Verdana" w:hAnsi="Verdana"/>
                      <w:color w:val="FFFFFF"/>
                      <w:spacing w:val="-9"/>
                      <w:sz w:val="18"/>
                      <w:shd w:val="solid" w:color="000000" w:fill="000000"/>
                      <w:lang w:val="fr-FR"/>
                    </w:rPr>
                    <w:t>Ecologie</w:t>
                  </w:r>
                  <w:proofErr w:type="spellEnd"/>
                  <w:r>
                    <w:rPr>
                      <w:rFonts w:ascii="Verdana" w:eastAsia="Verdana" w:hAnsi="Verdana"/>
                      <w:color w:val="FFFFFF"/>
                      <w:spacing w:val="-9"/>
                      <w:sz w:val="18"/>
                      <w:shd w:val="solid" w:color="000000" w:fill="000000"/>
                      <w:lang w:val="fr-FR"/>
                    </w:rPr>
                    <w:t xml:space="preserve"> et non-violence (stage </w:t>
                  </w:r>
                  <w:proofErr w:type="spellStart"/>
                  <w:r>
                    <w:rPr>
                      <w:rFonts w:ascii="Verdana" w:eastAsia="Verdana" w:hAnsi="Verdana"/>
                      <w:color w:val="FFFFFF"/>
                      <w:spacing w:val="-9"/>
                      <w:sz w:val="18"/>
                      <w:shd w:val="solid" w:color="000000" w:fill="000000"/>
                      <w:lang w:val="fr-FR"/>
                    </w:rPr>
                    <w:t>franéo-allemand</w:t>
                  </w:r>
                  <w:proofErr w:type="spellEnd"/>
                  <w:r>
                    <w:rPr>
                      <w:rFonts w:ascii="Verdana" w:eastAsia="Verdana" w:hAnsi="Verdana"/>
                      <w:color w:val="FFFFFF"/>
                      <w:spacing w:val="-9"/>
                      <w:sz w:val="18"/>
                      <w:shd w:val="solid" w:color="000000" w:fill="000000"/>
                      <w:lang w:val="fr-FR"/>
                    </w:rPr>
                    <w:t>) du</w:t>
                  </w:r>
                  <w:proofErr w:type="gramStart"/>
                  <w:r>
                    <w:rPr>
                      <w:rFonts w:ascii="Verdana" w:eastAsia="Verdana" w:hAnsi="Verdana"/>
                      <w:color w:val="FFFFFF"/>
                      <w:spacing w:val="-9"/>
                      <w:sz w:val="18"/>
                      <w:shd w:val="solid" w:color="000000" w:fill="000000"/>
                      <w:lang w:val="fr-FR"/>
                    </w:rPr>
                    <w:t xml:space="preserve"> ..</w:t>
                  </w:r>
                  <w:proofErr w:type="gramEnd"/>
                  <w:r>
                    <w:rPr>
                      <w:rFonts w:ascii="Verdana" w:eastAsia="Verdana" w:hAnsi="Verdana"/>
                      <w:color w:val="FFFFFF"/>
                      <w:spacing w:val="-9"/>
                      <w:sz w:val="18"/>
                      <w:shd w:val="solid" w:color="000000" w:fill="000000"/>
                      <w:lang w:val="fr-FR"/>
                    </w:rPr>
                    <w:t>:9 au 20 août</w:t>
                  </w:r>
                </w:p>
              </w:txbxContent>
            </v:textbox>
            <w10:wrap type="square" anchorx="page" anchory="page"/>
          </v:shape>
        </w:pict>
      </w:r>
      <w:r w:rsidR="0003087D">
        <w:pict>
          <v:shape id="_x0000_s1124" type="#_x0000_t202" style="position:absolute;margin-left:377.3pt;margin-top:552pt;width:130.55pt;height:198.5pt;z-index:-251660288;mso-wrap-distance-left:0;mso-wrap-distance-right:0;mso-position-horizontal-relative:page;mso-position-vertical-relative:page" fillcolor="black" stroked="f">
            <v:textbox inset="0,0,0,0">
              <w:txbxContent>
                <w:p w:rsidR="0003087D" w:rsidRDefault="0003087D">
                  <w:pPr>
                    <w:numPr>
                      <w:ilvl w:val="0"/>
                      <w:numId w:val="13"/>
                    </w:numPr>
                    <w:tabs>
                      <w:tab w:val="clear" w:pos="216"/>
                      <w:tab w:val="left" w:pos="360"/>
                    </w:tabs>
                    <w:spacing w:before="1" w:line="193" w:lineRule="exact"/>
                    <w:ind w:left="576" w:hanging="432"/>
                    <w:jc w:val="center"/>
                    <w:textAlignment w:val="baseline"/>
                    <w:rPr>
                      <w:rFonts w:ascii="Verdana" w:eastAsia="Verdana" w:hAnsi="Verdana"/>
                      <w:color w:val="FFFFFF"/>
                      <w:spacing w:val="5"/>
                      <w:sz w:val="18"/>
                      <w:shd w:val="solid" w:color="000000" w:fill="000000"/>
                      <w:lang w:val="fr-FR"/>
                    </w:rPr>
                  </w:pPr>
                  <w:r>
                    <w:rPr>
                      <w:rFonts w:ascii="Verdana" w:eastAsia="Verdana" w:hAnsi="Verdana"/>
                      <w:color w:val="FFFFFF"/>
                      <w:spacing w:val="5"/>
                      <w:sz w:val="18"/>
                      <w:shd w:val="solid" w:color="000000" w:fill="000000"/>
                      <w:lang w:val="fr-FR"/>
                    </w:rPr>
                    <w:t>Résolution des conflits Formation et attitude non-violente du 13 au 19 août</w:t>
                  </w:r>
                </w:p>
                <w:p w:rsidR="0003087D" w:rsidRDefault="0003087D">
                  <w:pPr>
                    <w:spacing w:before="111" w:line="185" w:lineRule="exact"/>
                    <w:ind w:left="504"/>
                    <w:textAlignment w:val="baseline"/>
                    <w:rPr>
                      <w:rFonts w:ascii="Verdana" w:eastAsia="Verdana" w:hAnsi="Verdana"/>
                      <w:color w:val="FFFFFF"/>
                      <w:spacing w:val="-1"/>
                      <w:sz w:val="18"/>
                      <w:shd w:val="solid" w:color="000000" w:fill="000000"/>
                      <w:lang w:val="fr-FR"/>
                    </w:rPr>
                  </w:pPr>
                  <w:proofErr w:type="spellStart"/>
                  <w:r>
                    <w:rPr>
                      <w:rFonts w:ascii="Verdana" w:eastAsia="Verdana" w:hAnsi="Verdana"/>
                      <w:color w:val="FFFFFF"/>
                      <w:spacing w:val="-1"/>
                      <w:sz w:val="18"/>
                      <w:shd w:val="solid" w:color="000000" w:fill="000000"/>
                      <w:lang w:val="fr-FR"/>
                    </w:rPr>
                    <w:t>Education</w:t>
                  </w:r>
                  <w:proofErr w:type="spellEnd"/>
                  <w:r>
                    <w:rPr>
                      <w:rFonts w:ascii="Verdana" w:eastAsia="Verdana" w:hAnsi="Verdana"/>
                      <w:color w:val="FFFFFF"/>
                      <w:spacing w:val="-1"/>
                      <w:sz w:val="18"/>
                      <w:shd w:val="solid" w:color="000000" w:fill="000000"/>
                      <w:lang w:val="fr-FR"/>
                    </w:rPr>
                    <w:t>, résolution conflits et non-violence</w:t>
                  </w:r>
                </w:p>
                <w:p w:rsidR="0003087D" w:rsidRDefault="0003087D">
                  <w:pPr>
                    <w:spacing w:line="210" w:lineRule="exact"/>
                    <w:ind w:left="504"/>
                    <w:textAlignment w:val="baseline"/>
                    <w:rPr>
                      <w:rFonts w:ascii="Verdana" w:eastAsia="Verdana" w:hAnsi="Verdana"/>
                      <w:color w:val="FFFFFF"/>
                      <w:sz w:val="18"/>
                      <w:shd w:val="solid" w:color="000000" w:fill="000000"/>
                      <w:lang w:val="fr-FR"/>
                    </w:rPr>
                  </w:pPr>
                  <w:proofErr w:type="gramStart"/>
                  <w:r>
                    <w:rPr>
                      <w:rFonts w:ascii="Verdana" w:eastAsia="Verdana" w:hAnsi="Verdana"/>
                      <w:color w:val="FFFFFF"/>
                      <w:sz w:val="18"/>
                      <w:shd w:val="solid" w:color="000000" w:fill="000000"/>
                      <w:lang w:val="fr-FR"/>
                    </w:rPr>
                    <w:t>du</w:t>
                  </w:r>
                  <w:proofErr w:type="gramEnd"/>
                  <w:r>
                    <w:rPr>
                      <w:rFonts w:ascii="Verdana" w:eastAsia="Verdana" w:hAnsi="Verdana"/>
                      <w:color w:val="FFFFFF"/>
                      <w:sz w:val="18"/>
                      <w:shd w:val="solid" w:color="000000" w:fill="000000"/>
                      <w:lang w:val="fr-FR"/>
                    </w:rPr>
                    <w:t xml:space="preserve"> 20 au 26 août</w:t>
                  </w:r>
                </w:p>
                <w:p w:rsidR="0003087D" w:rsidRDefault="0003087D">
                  <w:pPr>
                    <w:spacing w:before="78" w:line="208" w:lineRule="exact"/>
                    <w:textAlignment w:val="baseline"/>
                    <w:rPr>
                      <w:rFonts w:ascii="Verdana" w:eastAsia="Verdana" w:hAnsi="Verdana"/>
                      <w:color w:val="FFFFFF"/>
                      <w:spacing w:val="-2"/>
                      <w:sz w:val="18"/>
                      <w:shd w:val="solid" w:color="000000" w:fill="000000"/>
                      <w:lang w:val="fr-FR"/>
                    </w:rPr>
                  </w:pPr>
                  <w:proofErr w:type="gramStart"/>
                  <w:r>
                    <w:rPr>
                      <w:rFonts w:ascii="Verdana" w:eastAsia="Verdana" w:hAnsi="Verdana"/>
                      <w:color w:val="FFFFFF"/>
                      <w:spacing w:val="-2"/>
                      <w:sz w:val="18"/>
                      <w:shd w:val="solid" w:color="000000" w:fill="000000"/>
                      <w:lang w:val="fr-FR"/>
                    </w:rPr>
                    <w:t>e</w:t>
                  </w:r>
                  <w:proofErr w:type="gramEnd"/>
                  <w:r>
                    <w:rPr>
                      <w:rFonts w:ascii="Verdana" w:eastAsia="Verdana" w:hAnsi="Verdana"/>
                      <w:color w:val="FFFFFF"/>
                      <w:spacing w:val="-2"/>
                      <w:sz w:val="18"/>
                      <w:shd w:val="solid" w:color="000000" w:fill="000000"/>
                      <w:lang w:val="fr-FR"/>
                    </w:rPr>
                    <w:t xml:space="preserve"> Vie associative et exercice</w:t>
                  </w:r>
                </w:p>
                <w:p w:rsidR="0003087D" w:rsidRDefault="0003087D">
                  <w:pPr>
                    <w:spacing w:line="195" w:lineRule="exact"/>
                    <w:ind w:left="792"/>
                    <w:textAlignment w:val="baseline"/>
                    <w:rPr>
                      <w:rFonts w:ascii="Verdana" w:eastAsia="Verdana" w:hAnsi="Verdana"/>
                      <w:color w:val="FFFFFF"/>
                      <w:sz w:val="18"/>
                      <w:shd w:val="solid" w:color="000000" w:fill="000000"/>
                      <w:lang w:val="fr-FR"/>
                    </w:rPr>
                  </w:pPr>
                  <w:proofErr w:type="gramStart"/>
                  <w:r>
                    <w:rPr>
                      <w:rFonts w:ascii="Verdana" w:eastAsia="Verdana" w:hAnsi="Verdana"/>
                      <w:color w:val="FFFFFF"/>
                      <w:sz w:val="18"/>
                      <w:shd w:val="solid" w:color="000000" w:fill="000000"/>
                      <w:lang w:val="fr-FR"/>
                    </w:rPr>
                    <w:t>du</w:t>
                  </w:r>
                  <w:proofErr w:type="gramEnd"/>
                  <w:r>
                    <w:rPr>
                      <w:rFonts w:ascii="Verdana" w:eastAsia="Verdana" w:hAnsi="Verdana"/>
                      <w:color w:val="FFFFFF"/>
                      <w:sz w:val="18"/>
                      <w:shd w:val="solid" w:color="000000" w:fill="000000"/>
                      <w:lang w:val="fr-FR"/>
                    </w:rPr>
                    <w:t xml:space="preserve"> pouvoir</w:t>
                  </w:r>
                </w:p>
                <w:p w:rsidR="0003087D" w:rsidRDefault="0003087D">
                  <w:pPr>
                    <w:spacing w:line="209" w:lineRule="exact"/>
                    <w:textAlignment w:val="baseline"/>
                    <w:rPr>
                      <w:rFonts w:ascii="Verdana" w:eastAsia="Verdana" w:hAnsi="Verdana"/>
                      <w:color w:val="FFFFFF"/>
                      <w:sz w:val="18"/>
                      <w:shd w:val="solid" w:color="000000" w:fill="000000"/>
                      <w:lang w:val="fr-FR"/>
                    </w:rPr>
                  </w:pPr>
                  <w:proofErr w:type="gramStart"/>
                  <w:r>
                    <w:rPr>
                      <w:rFonts w:ascii="Verdana" w:eastAsia="Verdana" w:hAnsi="Verdana"/>
                      <w:color w:val="FFFFFF"/>
                      <w:sz w:val="18"/>
                      <w:shd w:val="solid" w:color="000000" w:fill="000000"/>
                      <w:lang w:val="fr-FR"/>
                    </w:rPr>
                    <w:t>du</w:t>
                  </w:r>
                  <w:proofErr w:type="gramEnd"/>
                  <w:r>
                    <w:rPr>
                      <w:rFonts w:ascii="Verdana" w:eastAsia="Verdana" w:hAnsi="Verdana"/>
                      <w:color w:val="FFFFFF"/>
                      <w:sz w:val="18"/>
                      <w:shd w:val="solid" w:color="000000" w:fill="000000"/>
                      <w:lang w:val="fr-FR"/>
                    </w:rPr>
                    <w:t xml:space="preserve"> 27 août au </w:t>
                  </w:r>
                  <w:r>
                    <w:rPr>
                      <w:rFonts w:ascii="Verdana" w:eastAsia="Verdana" w:hAnsi="Verdana"/>
                      <w:color w:val="FFFFFF"/>
                      <w:sz w:val="11"/>
                      <w:shd w:val="solid" w:color="000000" w:fill="000000"/>
                      <w:lang w:val="fr-FR"/>
                    </w:rPr>
                    <w:t>1</w:t>
                  </w:r>
                  <w:r>
                    <w:rPr>
                      <w:rFonts w:ascii="Verdana" w:eastAsia="Verdana" w:hAnsi="Verdana"/>
                      <w:color w:val="FFFFFF"/>
                      <w:sz w:val="11"/>
                      <w:shd w:val="solid" w:color="000000" w:fill="000000"/>
                      <w:vertAlign w:val="superscript"/>
                      <w:lang w:val="fr-FR"/>
                    </w:rPr>
                    <w:t>"</w:t>
                  </w:r>
                  <w:r>
                    <w:rPr>
                      <w:rFonts w:ascii="Verdana" w:eastAsia="Verdana" w:hAnsi="Verdana"/>
                      <w:color w:val="FFFFFF"/>
                      <w:sz w:val="18"/>
                      <w:shd w:val="solid" w:color="000000" w:fill="000000"/>
                      <w:lang w:val="fr-FR"/>
                    </w:rPr>
                    <w:t xml:space="preserve"> septembre</w:t>
                  </w:r>
                </w:p>
                <w:p w:rsidR="0003087D" w:rsidRDefault="0003087D">
                  <w:pPr>
                    <w:spacing w:before="148" w:line="195" w:lineRule="exact"/>
                    <w:jc w:val="center"/>
                    <w:textAlignment w:val="baseline"/>
                    <w:rPr>
                      <w:rFonts w:ascii="Verdana" w:eastAsia="Verdana" w:hAnsi="Verdana"/>
                      <w:color w:val="FFFFFF"/>
                      <w:sz w:val="18"/>
                      <w:shd w:val="solid" w:color="000000" w:fill="000000"/>
                      <w:lang w:val="fr-FR"/>
                    </w:rPr>
                  </w:pPr>
                  <w:r>
                    <w:rPr>
                      <w:rFonts w:ascii="Verdana" w:eastAsia="Verdana" w:hAnsi="Verdana"/>
                      <w:color w:val="FFFFFF"/>
                      <w:sz w:val="18"/>
                      <w:shd w:val="solid" w:color="000000" w:fill="000000"/>
                      <w:lang w:val="fr-FR"/>
                    </w:rPr>
                    <w:t xml:space="preserve">Prix adaptés à tous revenus </w:t>
                  </w:r>
                  <w:r>
                    <w:rPr>
                      <w:rFonts w:ascii="Verdana" w:eastAsia="Verdana" w:hAnsi="Verdana"/>
                      <w:color w:val="FFFFFF"/>
                      <w:sz w:val="18"/>
                      <w:shd w:val="solid" w:color="000000" w:fill="000000"/>
                      <w:lang w:val="fr-FR"/>
                    </w:rPr>
                    <w:br/>
                    <w:t xml:space="preserve">à partir de 100 F par jour </w:t>
                  </w:r>
                  <w:r>
                    <w:rPr>
                      <w:rFonts w:ascii="Verdana" w:eastAsia="Verdana" w:hAnsi="Verdana"/>
                      <w:color w:val="FFFFFF"/>
                      <w:sz w:val="18"/>
                      <w:shd w:val="solid" w:color="000000" w:fill="000000"/>
                      <w:lang w:val="fr-FR"/>
                    </w:rPr>
                    <w:br/>
                    <w:t xml:space="preserve">(hébergement + animation) </w:t>
                  </w:r>
                  <w:r>
                    <w:rPr>
                      <w:rFonts w:ascii="Verdana" w:eastAsia="Verdana" w:hAnsi="Verdana"/>
                      <w:color w:val="FFFFFF"/>
                      <w:sz w:val="18"/>
                      <w:shd w:val="solid" w:color="000000" w:fill="000000"/>
                      <w:lang w:val="fr-FR"/>
                    </w:rPr>
                    <w:br/>
                    <w:t xml:space="preserve">Coin animation enfants </w:t>
                  </w:r>
                  <w:r>
                    <w:rPr>
                      <w:rFonts w:ascii="Verdana" w:eastAsia="Verdana" w:hAnsi="Verdana"/>
                      <w:color w:val="FFFFFF"/>
                      <w:sz w:val="18"/>
                      <w:shd w:val="solid" w:color="000000" w:fill="000000"/>
                      <w:lang w:val="fr-FR"/>
                    </w:rPr>
                    <w:br/>
                    <w:t xml:space="preserve">Programme complet </w:t>
                  </w:r>
                  <w:r>
                    <w:rPr>
                      <w:rFonts w:ascii="Verdana" w:eastAsia="Verdana" w:hAnsi="Verdana"/>
                      <w:color w:val="FFFFFF"/>
                      <w:sz w:val="18"/>
                      <w:shd w:val="solid" w:color="000000" w:fill="000000"/>
                      <w:lang w:val="fr-FR"/>
                    </w:rPr>
                    <w:br/>
                    <w:t>sur simple demande</w:t>
                  </w:r>
                </w:p>
                <w:p w:rsidR="0003087D" w:rsidRDefault="0003087D">
                  <w:pPr>
                    <w:spacing w:before="109" w:line="191" w:lineRule="exact"/>
                    <w:ind w:left="576" w:hanging="576"/>
                    <w:textAlignment w:val="baseline"/>
                    <w:rPr>
                      <w:rFonts w:ascii="Verdana" w:eastAsia="Verdana" w:hAnsi="Verdana"/>
                      <w:color w:val="FFFFFF"/>
                      <w:sz w:val="18"/>
                      <w:shd w:val="solid" w:color="000000" w:fill="000000"/>
                      <w:lang w:val="fr-FR"/>
                    </w:rPr>
                  </w:pPr>
                  <w:proofErr w:type="spellStart"/>
                  <w:r>
                    <w:rPr>
                      <w:rFonts w:ascii="Verdana" w:eastAsia="Verdana" w:hAnsi="Verdana"/>
                      <w:color w:val="FFFFFF"/>
                      <w:sz w:val="18"/>
                      <w:shd w:val="solid" w:color="000000" w:fill="000000"/>
                      <w:lang w:val="fr-FR"/>
                    </w:rPr>
                    <w:t>Cun</w:t>
                  </w:r>
                  <w:proofErr w:type="spellEnd"/>
                  <w:r>
                    <w:rPr>
                      <w:rFonts w:ascii="Verdana" w:eastAsia="Verdana" w:hAnsi="Verdana"/>
                      <w:color w:val="FFFFFF"/>
                      <w:sz w:val="18"/>
                      <w:shd w:val="solid" w:color="000000" w:fill="000000"/>
                      <w:lang w:val="fr-FR"/>
                    </w:rPr>
                    <w:t xml:space="preserve"> du Larzac, 12100 Millau Tel 65.60.62.33</w:t>
                  </w:r>
                </w:p>
              </w:txbxContent>
            </v:textbox>
            <w10:wrap type="square" anchorx="page" anchory="page"/>
          </v:shape>
        </w:pict>
      </w:r>
      <w:r w:rsidR="0003087D">
        <w:pict>
          <v:shape id="_x0000_s1123" type="#_x0000_t202" style="position:absolute;margin-left:370.35pt;margin-top:767.3pt;width:2in;height:27.6pt;z-index:-251659264;mso-wrap-distance-left:0;mso-wrap-distance-top:16.8pt;mso-wrap-distance-right:0;mso-position-horizontal-relative:page;mso-position-vertical-relative:page" fillcolor="black" stroked="f">
            <v:textbox inset="0,0,0,0">
              <w:txbxContent>
                <w:p w:rsidR="0003087D" w:rsidRDefault="0003087D">
                  <w:pPr>
                    <w:spacing w:before="28" w:after="4" w:line="173" w:lineRule="exact"/>
                    <w:textAlignment w:val="baseline"/>
                    <w:rPr>
                      <w:rFonts w:ascii="Verdana" w:eastAsia="Verdana" w:hAnsi="Verdana"/>
                      <w:color w:val="FFFFFF"/>
                      <w:spacing w:val="-11"/>
                      <w:sz w:val="18"/>
                      <w:shd w:val="solid" w:color="000000" w:fill="000000"/>
                      <w:lang w:val="fr-FR"/>
                    </w:rPr>
                  </w:pPr>
                  <w:r>
                    <w:rPr>
                      <w:rFonts w:ascii="Verdana" w:eastAsia="Verdana" w:hAnsi="Verdana"/>
                      <w:color w:val="FFFFFF"/>
                      <w:spacing w:val="-11"/>
                      <w:sz w:val="18"/>
                      <w:shd w:val="solid" w:color="000000" w:fill="000000"/>
                      <w:lang w:val="fr-FR"/>
                    </w:rPr>
                    <w:t xml:space="preserve">(1 Stages </w:t>
                  </w:r>
                  <w:r>
                    <w:rPr>
                      <w:rFonts w:ascii="Arial" w:eastAsia="Arial" w:hAnsi="Arial"/>
                      <w:color w:val="FFFFFF"/>
                      <w:spacing w:val="-11"/>
                      <w:sz w:val="18"/>
                      <w:shd w:val="solid" w:color="000000" w:fill="000000"/>
                      <w:vertAlign w:val="superscript"/>
                      <w:lang w:val="fr-FR"/>
                    </w:rPr>
                    <w:t>-</w:t>
                  </w:r>
                  <w:r>
                    <w:rPr>
                      <w:rFonts w:ascii="Verdana" w:eastAsia="Verdana" w:hAnsi="Verdana"/>
                      <w:color w:val="FFFFFF"/>
                      <w:spacing w:val="-11"/>
                      <w:sz w:val="18"/>
                      <w:shd w:val="solid" w:color="000000" w:fill="000000"/>
                      <w:lang w:val="fr-FR"/>
                    </w:rPr>
                    <w:t xml:space="preserve">animés par la </w:t>
                  </w:r>
                  <w:proofErr w:type="spellStart"/>
                  <w:r>
                    <w:rPr>
                      <w:rFonts w:ascii="Verdana" w:eastAsia="Verdana" w:hAnsi="Verdana"/>
                      <w:color w:val="FFFFFF"/>
                      <w:spacing w:val="-11"/>
                      <w:sz w:val="18"/>
                      <w:shd w:val="solid" w:color="000000" w:fill="000000"/>
                      <w:lang w:val="fr-FR"/>
                    </w:rPr>
                    <w:t>Cun</w:t>
                  </w:r>
                  <w:proofErr w:type="spellEnd"/>
                  <w:r>
                    <w:rPr>
                      <w:rFonts w:ascii="Verdana" w:eastAsia="Verdana" w:hAnsi="Verdana"/>
                      <w:color w:val="FFFFFF"/>
                      <w:spacing w:val="-11"/>
                      <w:sz w:val="18"/>
                      <w:shd w:val="solid" w:color="000000" w:fill="000000"/>
                      <w:lang w:val="fr-FR"/>
                    </w:rPr>
                    <w:t xml:space="preserve"> mais dans les locaux de La Forge en région parisienne.</w:t>
                  </w:r>
                </w:p>
              </w:txbxContent>
            </v:textbox>
            <w10:wrap type="square" anchorx="page" anchory="page"/>
          </v:shape>
        </w:pict>
      </w:r>
      <w:r w:rsidR="0003087D">
        <w:pict>
          <v:shape id="_x0000_s1122" type="#_x0000_t202" style="position:absolute;margin-left:390pt;margin-top:598.3pt;width:4.8pt;height:4.8pt;z-index:-251658240;mso-wrap-distance-left:0;mso-wrap-distance-right:0;mso-position-horizontal-relative:page;mso-position-vertical-relative:page" fillcolor="black" stroked="f">
            <v:textbox inset="0,0,0,0">
              <w:txbxContent>
                <w:p w:rsidR="0003087D" w:rsidRDefault="0003087D">
                  <w:pPr>
                    <w:spacing w:line="86" w:lineRule="exact"/>
                    <w:textAlignment w:val="baseline"/>
                    <w:rPr>
                      <w:rFonts w:ascii="Verdana" w:eastAsia="Verdana" w:hAnsi="Verdana"/>
                      <w:color w:val="FFFFFF"/>
                      <w:sz w:val="23"/>
                      <w:shd w:val="solid" w:color="000000" w:fill="000000"/>
                      <w:lang w:val="fr-FR"/>
                    </w:rPr>
                  </w:pPr>
                  <w:r>
                    <w:rPr>
                      <w:rFonts w:ascii="Verdana" w:eastAsia="Verdana" w:hAnsi="Verdana"/>
                      <w:color w:val="FFFFFF"/>
                      <w:sz w:val="23"/>
                      <w:shd w:val="solid" w:color="000000" w:fill="000000"/>
                      <w:lang w:val="fr-FR"/>
                    </w:rPr>
                    <w:t>•</w:t>
                  </w:r>
                </w:p>
              </w:txbxContent>
            </v:textbox>
            <w10:wrap type="square" anchorx="page" anchory="page"/>
          </v:shape>
        </w:pict>
      </w:r>
      <w:r w:rsidR="0003087D">
        <w:pict>
          <v:shape id="_x0000_s1121" type="#_x0000_t202" style="position:absolute;margin-left:385.2pt;margin-top:606.95pt;width:10.1pt;height:7.2pt;z-index:-251657216;mso-wrap-distance-left:0;mso-wrap-distance-right:0;mso-position-horizontal-relative:page;mso-position-vertical-relative:page" fillcolor="black" stroked="f">
            <v:textbox inset="0,0,0,0">
              <w:txbxContent>
                <w:p w:rsidR="0003087D" w:rsidRDefault="0003087D">
                  <w:pPr>
                    <w:spacing w:line="129" w:lineRule="exact"/>
                    <w:textAlignment w:val="baseline"/>
                    <w:rPr>
                      <w:rFonts w:ascii="Verdana" w:eastAsia="Verdana" w:hAnsi="Verdana"/>
                      <w:color w:val="FFFFFF"/>
                      <w:spacing w:val="-37"/>
                      <w:sz w:val="18"/>
                      <w:shd w:val="solid" w:color="000000" w:fill="000000"/>
                      <w:lang w:val="fr-FR"/>
                    </w:rPr>
                  </w:pPr>
                  <w:proofErr w:type="gramStart"/>
                  <w:r>
                    <w:rPr>
                      <w:rFonts w:ascii="Verdana" w:eastAsia="Verdana" w:hAnsi="Verdana"/>
                      <w:color w:val="FFFFFF"/>
                      <w:spacing w:val="-37"/>
                      <w:sz w:val="18"/>
                      <w:shd w:val="solid" w:color="000000" w:fill="000000"/>
                      <w:lang w:val="fr-FR"/>
                    </w:rPr>
                    <w:t>es</w:t>
                  </w:r>
                  <w:proofErr w:type="gramEnd"/>
                </w:p>
              </w:txbxContent>
            </v:textbox>
            <w10:wrap type="square" anchorx="page" anchory="page"/>
          </v:shape>
        </w:pict>
      </w:r>
      <w:r w:rsidR="0003087D">
        <w:pict>
          <v:shape id="_x0000_s1120" type="#_x0000_t202" style="position:absolute;margin-left:25.7pt;margin-top:27pt;width:272pt;height:775pt;z-index:-251656192;mso-wrap-distance-left:0;mso-wrap-distance-right:0;mso-position-horizontal-relative:page;mso-position-vertical-relative:page" filled="f" stroked="f">
            <v:textbox inset="0,0,0,0">
              <w:txbxContent>
                <w:p w:rsidR="0003087D" w:rsidRDefault="0003087D">
                  <w:pPr>
                    <w:spacing w:before="7" w:line="531" w:lineRule="exact"/>
                    <w:jc w:val="center"/>
                    <w:textAlignment w:val="baseline"/>
                    <w:rPr>
                      <w:rFonts w:ascii="Verdana" w:eastAsia="Verdana" w:hAnsi="Verdana"/>
                      <w:b/>
                      <w:color w:val="000000"/>
                      <w:spacing w:val="8"/>
                      <w:w w:val="90"/>
                      <w:sz w:val="46"/>
                      <w:lang w:val="fr-FR"/>
                    </w:rPr>
                  </w:pPr>
                  <w:r>
                    <w:rPr>
                      <w:rFonts w:ascii="Verdana" w:eastAsia="Verdana" w:hAnsi="Verdana"/>
                      <w:b/>
                      <w:color w:val="000000"/>
                      <w:spacing w:val="8"/>
                      <w:w w:val="90"/>
                      <w:sz w:val="46"/>
                      <w:lang w:val="fr-FR"/>
                    </w:rPr>
                    <w:t xml:space="preserve">V'A </w:t>
                  </w:r>
                  <w:proofErr w:type="gramStart"/>
                  <w:r>
                    <w:rPr>
                      <w:rFonts w:ascii="Verdana" w:eastAsia="Verdana" w:hAnsi="Verdana"/>
                      <w:b/>
                      <w:color w:val="000000"/>
                      <w:spacing w:val="8"/>
                      <w:w w:val="90"/>
                      <w:sz w:val="46"/>
                      <w:lang w:val="fr-FR"/>
                    </w:rPr>
                    <w:t>D' LA</w:t>
                  </w:r>
                  <w:proofErr w:type="gramEnd"/>
                  <w:r>
                    <w:rPr>
                      <w:rFonts w:ascii="Verdana" w:eastAsia="Verdana" w:hAnsi="Verdana"/>
                      <w:b/>
                      <w:color w:val="000000"/>
                      <w:spacing w:val="8"/>
                      <w:w w:val="90"/>
                      <w:sz w:val="46"/>
                      <w:lang w:val="fr-FR"/>
                    </w:rPr>
                    <w:t xml:space="preserve"> BANLIEUE</w:t>
                  </w:r>
                </w:p>
                <w:p w:rsidR="0003087D" w:rsidRDefault="0003087D">
                  <w:pPr>
                    <w:spacing w:line="532" w:lineRule="exact"/>
                    <w:jc w:val="center"/>
                    <w:textAlignment w:val="baseline"/>
                    <w:rPr>
                      <w:rFonts w:ascii="Verdana" w:eastAsia="Verdana" w:hAnsi="Verdana"/>
                      <w:b/>
                      <w:color w:val="000000"/>
                      <w:spacing w:val="6"/>
                      <w:w w:val="90"/>
                      <w:sz w:val="46"/>
                      <w:lang w:val="fr-FR"/>
                    </w:rPr>
                  </w:pPr>
                  <w:r>
                    <w:rPr>
                      <w:rFonts w:ascii="Verdana" w:eastAsia="Verdana" w:hAnsi="Verdana"/>
                      <w:b/>
                      <w:color w:val="000000"/>
                      <w:spacing w:val="6"/>
                      <w:w w:val="90"/>
                      <w:sz w:val="46"/>
                      <w:lang w:val="fr-FR"/>
                    </w:rPr>
                    <w:t>DANS L'AIR</w:t>
                  </w:r>
                </w:p>
                <w:p w:rsidR="0003087D" w:rsidRDefault="0003087D">
                  <w:pPr>
                    <w:spacing w:before="21" w:line="278" w:lineRule="exact"/>
                    <w:textAlignment w:val="baseline"/>
                    <w:rPr>
                      <w:rFonts w:ascii="Verdana" w:eastAsia="Verdana" w:hAnsi="Verdana"/>
                      <w:b/>
                      <w:color w:val="000000"/>
                      <w:sz w:val="23"/>
                      <w:lang w:val="fr-FR"/>
                    </w:rPr>
                  </w:pPr>
                  <w:r>
                    <w:rPr>
                      <w:rFonts w:ascii="Verdana" w:eastAsia="Verdana" w:hAnsi="Verdana"/>
                      <w:b/>
                      <w:color w:val="000000"/>
                      <w:sz w:val="23"/>
                      <w:lang w:val="fr-FR"/>
                    </w:rPr>
                    <w:t xml:space="preserve">Une nuit en banlieue </w:t>
                  </w:r>
                  <w:r>
                    <w:rPr>
                      <w:rFonts w:ascii="Verdana" w:eastAsia="Verdana" w:hAnsi="Verdana"/>
                      <w:b/>
                      <w:color w:val="000000"/>
                      <w:sz w:val="23"/>
                      <w:lang w:val="fr-FR"/>
                    </w:rPr>
                    <w:br/>
                    <w:t>un esprit d'ouverture</w:t>
                  </w:r>
                </w:p>
                <w:p w:rsidR="0003087D" w:rsidRDefault="0003087D">
                  <w:pPr>
                    <w:spacing w:before="52" w:line="216" w:lineRule="exact"/>
                    <w:jc w:val="both"/>
                    <w:textAlignment w:val="baseline"/>
                    <w:rPr>
                      <w:rFonts w:ascii="Arial" w:eastAsia="Arial" w:hAnsi="Arial"/>
                      <w:color w:val="000000"/>
                      <w:sz w:val="20"/>
                      <w:lang w:val="fr-FR"/>
                    </w:rPr>
                  </w:pPr>
                  <w:r>
                    <w:rPr>
                      <w:rFonts w:ascii="Arial" w:eastAsia="Arial" w:hAnsi="Arial"/>
                      <w:color w:val="000000"/>
                      <w:sz w:val="20"/>
                      <w:lang w:val="fr-FR"/>
                    </w:rPr>
                    <w:t>Parmi toutes ses actions, l'association "S.O.S. ça bouge" essaie depuis quatre ans de faire vivre un festival de "musiques" devenant le prétexte annuel pour une "Nuit en banlieue".</w:t>
                  </w:r>
                </w:p>
                <w:p w:rsidR="0003087D" w:rsidRDefault="0003087D">
                  <w:pPr>
                    <w:spacing w:before="52" w:line="216" w:lineRule="exact"/>
                    <w:jc w:val="both"/>
                    <w:textAlignment w:val="baseline"/>
                    <w:rPr>
                      <w:rFonts w:ascii="Arial" w:eastAsia="Arial" w:hAnsi="Arial"/>
                      <w:color w:val="000000"/>
                      <w:sz w:val="20"/>
                      <w:lang w:val="fr-FR"/>
                    </w:rPr>
                  </w:pPr>
                  <w:r>
                    <w:rPr>
                      <w:rFonts w:ascii="Arial" w:eastAsia="Arial" w:hAnsi="Arial"/>
                      <w:color w:val="000000"/>
                      <w:sz w:val="20"/>
                      <w:lang w:val="fr-FR"/>
                    </w:rPr>
                    <w:t>Ce festival de musique prend forme et devient crédible aux yeux de nombreux partenaires. Un public existe et d'année en année celui-ci intègre de manière sympathique l'esprit dans lequel nous évoluons.</w:t>
                  </w:r>
                </w:p>
                <w:p w:rsidR="0003087D" w:rsidRDefault="0003087D">
                  <w:pPr>
                    <w:spacing w:before="50" w:line="216" w:lineRule="exact"/>
                    <w:jc w:val="both"/>
                    <w:textAlignment w:val="baseline"/>
                    <w:rPr>
                      <w:rFonts w:ascii="Arial" w:eastAsia="Arial" w:hAnsi="Arial"/>
                      <w:color w:val="000000"/>
                      <w:sz w:val="20"/>
                      <w:lang w:val="fr-FR"/>
                    </w:rPr>
                  </w:pPr>
                  <w:r>
                    <w:rPr>
                      <w:rFonts w:ascii="Arial" w:eastAsia="Arial" w:hAnsi="Arial"/>
                      <w:color w:val="000000"/>
                      <w:sz w:val="20"/>
                      <w:lang w:val="fr-FR"/>
                    </w:rPr>
                    <w:t>La capacité créatrice et professionnelle des organisateurs, la qualité des groupes qui évoluent à Bondy lors de ce festival et les retombées financières de cette manifestation suscitent en nous l'envie d'aller encore plus loin.</w:t>
                  </w:r>
                </w:p>
                <w:p w:rsidR="0003087D" w:rsidRDefault="0003087D">
                  <w:pPr>
                    <w:spacing w:before="94" w:line="278" w:lineRule="exact"/>
                    <w:textAlignment w:val="baseline"/>
                    <w:rPr>
                      <w:rFonts w:ascii="Verdana" w:eastAsia="Verdana" w:hAnsi="Verdana"/>
                      <w:b/>
                      <w:color w:val="000000"/>
                      <w:sz w:val="23"/>
                      <w:lang w:val="fr-FR"/>
                    </w:rPr>
                  </w:pPr>
                  <w:r>
                    <w:rPr>
                      <w:rFonts w:ascii="Verdana" w:eastAsia="Verdana" w:hAnsi="Verdana"/>
                      <w:b/>
                      <w:color w:val="000000"/>
                      <w:sz w:val="23"/>
                      <w:lang w:val="fr-FR"/>
                    </w:rPr>
                    <w:t xml:space="preserve">Une manifestation qui s'insère </w:t>
                  </w:r>
                  <w:r>
                    <w:rPr>
                      <w:rFonts w:ascii="Verdana" w:eastAsia="Verdana" w:hAnsi="Verdana"/>
                      <w:b/>
                      <w:color w:val="000000"/>
                      <w:sz w:val="23"/>
                      <w:lang w:val="fr-FR"/>
                    </w:rPr>
                    <w:br/>
                    <w:t>dans une démarche globale</w:t>
                  </w:r>
                </w:p>
                <w:p w:rsidR="0003087D" w:rsidRDefault="0003087D">
                  <w:pPr>
                    <w:spacing w:before="54" w:line="216" w:lineRule="exact"/>
                    <w:jc w:val="both"/>
                    <w:textAlignment w:val="baseline"/>
                    <w:rPr>
                      <w:rFonts w:ascii="Arial" w:eastAsia="Arial" w:hAnsi="Arial"/>
                      <w:color w:val="000000"/>
                      <w:sz w:val="20"/>
                      <w:lang w:val="fr-FR"/>
                    </w:rPr>
                  </w:pPr>
                  <w:r>
                    <w:rPr>
                      <w:rFonts w:ascii="Arial" w:eastAsia="Arial" w:hAnsi="Arial"/>
                      <w:color w:val="000000"/>
                      <w:sz w:val="20"/>
                      <w:lang w:val="fr-FR"/>
                    </w:rPr>
                    <w:t>Dans une société en mutation, en crise de valeurs profondes, la jeunesse, et plus spécialement une partie d'entre elle, vit douloureusement l'état de crise.</w:t>
                  </w:r>
                </w:p>
                <w:p w:rsidR="0003087D" w:rsidRDefault="0003087D">
                  <w:pPr>
                    <w:spacing w:before="61" w:line="216"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Partant de ce constat, refusant l'idée de fatalité, touchés et interpellés quotidiennement par cet état de fait, nous constatons que le prétendu "silence de la jeunesse" ne signifie pas pour autant qu'elle </w:t>
                  </w:r>
                  <w:proofErr w:type="gramStart"/>
                  <w:r>
                    <w:rPr>
                      <w:rFonts w:ascii="Arial" w:eastAsia="Arial" w:hAnsi="Arial"/>
                      <w:color w:val="000000"/>
                      <w:sz w:val="20"/>
                      <w:lang w:val="fr-FR"/>
                    </w:rPr>
                    <w:t>n'a</w:t>
                  </w:r>
                  <w:proofErr w:type="gramEnd"/>
                  <w:r>
                    <w:rPr>
                      <w:rFonts w:ascii="Arial" w:eastAsia="Arial" w:hAnsi="Arial"/>
                      <w:color w:val="000000"/>
                      <w:sz w:val="20"/>
                      <w:lang w:val="fr-FR"/>
                    </w:rPr>
                    <w:t xml:space="preserve"> rien à dire.</w:t>
                  </w:r>
                </w:p>
                <w:p w:rsidR="0003087D" w:rsidRDefault="0003087D">
                  <w:pPr>
                    <w:spacing w:before="45" w:line="216" w:lineRule="exact"/>
                    <w:jc w:val="both"/>
                    <w:textAlignment w:val="baseline"/>
                    <w:rPr>
                      <w:rFonts w:ascii="Arial" w:eastAsia="Arial" w:hAnsi="Arial"/>
                      <w:color w:val="000000"/>
                      <w:sz w:val="20"/>
                      <w:lang w:val="fr-FR"/>
                    </w:rPr>
                  </w:pPr>
                  <w:r>
                    <w:rPr>
                      <w:rFonts w:ascii="Arial" w:eastAsia="Arial" w:hAnsi="Arial"/>
                      <w:color w:val="000000"/>
                      <w:sz w:val="20"/>
                      <w:lang w:val="fr-FR"/>
                    </w:rPr>
                    <w:t>Dans le cadre cosmopolite que constitue la banlieue, face aux regards et préjugés négatifs que certains portent sur elle, nous souhaitons réaliser un projet dont l'ambition serait de révéler la potentialité culturelle et économique de cette banlieue aux multiples cultures.</w:t>
                  </w:r>
                </w:p>
                <w:p w:rsidR="0003087D" w:rsidRDefault="0003087D">
                  <w:pPr>
                    <w:spacing w:before="65" w:line="216" w:lineRule="exact"/>
                    <w:jc w:val="both"/>
                    <w:textAlignment w:val="baseline"/>
                    <w:rPr>
                      <w:rFonts w:ascii="Arial" w:eastAsia="Arial" w:hAnsi="Arial"/>
                      <w:color w:val="000000"/>
                      <w:sz w:val="20"/>
                      <w:lang w:val="fr-FR"/>
                    </w:rPr>
                  </w:pPr>
                  <w:r>
                    <w:rPr>
                      <w:rFonts w:ascii="Arial" w:eastAsia="Arial" w:hAnsi="Arial"/>
                      <w:color w:val="000000"/>
                      <w:sz w:val="20"/>
                      <w:lang w:val="fr-FR"/>
                    </w:rPr>
                    <w:t>A la veille de la commémoration du bicentenaire de la Révolution française, un détour en banlieue s'impose : des jeunes s'organisent, investissent des espaces, réfléchissent ensemble...</w:t>
                  </w:r>
                </w:p>
                <w:p w:rsidR="0003087D" w:rsidRDefault="0003087D">
                  <w:pPr>
                    <w:spacing w:before="58" w:line="216" w:lineRule="exact"/>
                    <w:jc w:val="both"/>
                    <w:textAlignment w:val="baseline"/>
                    <w:rPr>
                      <w:rFonts w:ascii="Arial" w:eastAsia="Arial" w:hAnsi="Arial"/>
                      <w:color w:val="000000"/>
                      <w:sz w:val="20"/>
                      <w:lang w:val="fr-FR"/>
                    </w:rPr>
                  </w:pPr>
                  <w:r>
                    <w:rPr>
                      <w:rFonts w:ascii="Arial" w:eastAsia="Arial" w:hAnsi="Arial"/>
                      <w:color w:val="000000"/>
                      <w:sz w:val="20"/>
                      <w:lang w:val="fr-FR"/>
                    </w:rPr>
                    <w:t>Faisant nous-mêmes partie de cette jeunesse "banlieusarde" désireuse de voir s'animer et s'exprimer son environnement dans toute son originalité, soucieuse de voir respecter ses différences, nous projetons la réalisation d'un festival d'en</w:t>
                  </w:r>
                  <w:r>
                    <w:rPr>
                      <w:rFonts w:ascii="Arial" w:eastAsia="Arial" w:hAnsi="Arial"/>
                      <w:color w:val="000000"/>
                      <w:sz w:val="20"/>
                      <w:lang w:val="fr-FR"/>
                    </w:rPr>
                    <w:softHyphen/>
                    <w:t>vergure tout au long du mois de mai 1989.</w:t>
                  </w:r>
                </w:p>
                <w:p w:rsidR="0003087D" w:rsidRDefault="0003087D">
                  <w:pPr>
                    <w:spacing w:before="57" w:line="216"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Autant par ce projet désirons-nous exprimer notre volonté de réalisation, autant désirons-nous y susciter l'échange et l'expression afin de le faire vivre et reconnaître sous un même slogan : </w:t>
                  </w:r>
                  <w:r>
                    <w:rPr>
                      <w:rFonts w:ascii="Verdana" w:eastAsia="Verdana" w:hAnsi="Verdana"/>
                      <w:b/>
                      <w:color w:val="000000"/>
                      <w:sz w:val="18"/>
                      <w:lang w:val="fr-FR"/>
                    </w:rPr>
                    <w:t>"Y'a d'la banlieue dans l'air".</w:t>
                  </w:r>
                </w:p>
                <w:p w:rsidR="0003087D" w:rsidRDefault="0003087D">
                  <w:pPr>
                    <w:spacing w:before="86" w:line="278" w:lineRule="exact"/>
                    <w:textAlignment w:val="baseline"/>
                    <w:rPr>
                      <w:rFonts w:ascii="Verdana" w:eastAsia="Verdana" w:hAnsi="Verdana"/>
                      <w:b/>
                      <w:color w:val="000000"/>
                      <w:spacing w:val="1"/>
                      <w:sz w:val="23"/>
                      <w:lang w:val="fr-FR"/>
                    </w:rPr>
                  </w:pPr>
                  <w:r>
                    <w:rPr>
                      <w:rFonts w:ascii="Verdana" w:eastAsia="Verdana" w:hAnsi="Verdana"/>
                      <w:b/>
                      <w:color w:val="000000"/>
                      <w:spacing w:val="1"/>
                      <w:sz w:val="23"/>
                      <w:lang w:val="fr-FR"/>
                    </w:rPr>
                    <w:t>"Y'a d'la banlieue dans l'air"</w:t>
                  </w:r>
                </w:p>
                <w:p w:rsidR="0003087D" w:rsidRDefault="0003087D">
                  <w:pPr>
                    <w:spacing w:before="57" w:line="216" w:lineRule="exact"/>
                    <w:textAlignment w:val="baseline"/>
                    <w:rPr>
                      <w:rFonts w:ascii="Arial" w:eastAsia="Arial" w:hAnsi="Arial"/>
                      <w:color w:val="000000"/>
                      <w:spacing w:val="4"/>
                      <w:sz w:val="20"/>
                      <w:lang w:val="fr-FR"/>
                    </w:rPr>
                  </w:pPr>
                  <w:r>
                    <w:rPr>
                      <w:rFonts w:ascii="Arial" w:eastAsia="Arial" w:hAnsi="Arial"/>
                      <w:color w:val="000000"/>
                      <w:spacing w:val="4"/>
                      <w:sz w:val="20"/>
                      <w:lang w:val="fr-FR"/>
                    </w:rPr>
                    <w:t>Avant tout, nous sommes prétextes !</w:t>
                  </w:r>
                </w:p>
                <w:p w:rsidR="0003087D" w:rsidRDefault="0003087D">
                  <w:pPr>
                    <w:spacing w:before="64" w:line="216" w:lineRule="exact"/>
                    <w:jc w:val="both"/>
                    <w:textAlignment w:val="baseline"/>
                    <w:rPr>
                      <w:rFonts w:ascii="Arial" w:eastAsia="Arial" w:hAnsi="Arial"/>
                      <w:color w:val="000000"/>
                      <w:sz w:val="20"/>
                      <w:lang w:val="fr-FR"/>
                    </w:rPr>
                  </w:pPr>
                  <w:r>
                    <w:rPr>
                      <w:rFonts w:ascii="Arial" w:eastAsia="Arial" w:hAnsi="Arial"/>
                      <w:color w:val="000000"/>
                      <w:sz w:val="20"/>
                      <w:lang w:val="fr-FR"/>
                    </w:rPr>
                    <w:t>Nous convions à des rendez-vous artistes et spectateurs pour qu'ils partagent une certaine passion, des aventures hu</w:t>
                  </w:r>
                  <w:r>
                    <w:rPr>
                      <w:rFonts w:ascii="Arial" w:eastAsia="Arial" w:hAnsi="Arial"/>
                      <w:color w:val="000000"/>
                      <w:sz w:val="20"/>
                      <w:lang w:val="fr-FR"/>
                    </w:rPr>
                    <w:softHyphen/>
                    <w:t>maines, esthétiques, intellectuelles ou musicales. Aussi notre volonté, à travers ce projet, est de rassembler, au-delà de la dimension locale, la Banlieue des Cultures.</w:t>
                  </w:r>
                </w:p>
                <w:p w:rsidR="0003087D" w:rsidRDefault="0003087D">
                  <w:pPr>
                    <w:spacing w:before="65" w:line="216" w:lineRule="exact"/>
                    <w:jc w:val="both"/>
                    <w:textAlignment w:val="baseline"/>
                    <w:rPr>
                      <w:rFonts w:ascii="Arial" w:eastAsia="Arial" w:hAnsi="Arial"/>
                      <w:color w:val="000000"/>
                      <w:sz w:val="20"/>
                      <w:lang w:val="fr-FR"/>
                    </w:rPr>
                  </w:pPr>
                  <w:r>
                    <w:rPr>
                      <w:rFonts w:ascii="Arial" w:eastAsia="Arial" w:hAnsi="Arial"/>
                      <w:color w:val="000000"/>
                      <w:sz w:val="20"/>
                      <w:lang w:val="fr-FR"/>
                    </w:rPr>
                    <w:t>L'écho de ce festival se doit de dépasser les frontières de la ville de Bondy : un public existe dans notre département à qui nous comptons faire partager cette fête de sons et de lumières sur toute la durée du mois de mai 1989. Un mois chargé en perspective où l'humour, la mode, le cinéma, la musique et la danse nous transporteront à travers la Banlieue des Cultures. Ce festival, c'est avant tout la fête. C'est aussi l'occasion de parler haut et en couleurs de la banlieue, carrefour des cultures passées et à venir.</w:t>
                  </w:r>
                </w:p>
                <w:p w:rsidR="0003087D" w:rsidRDefault="0003087D">
                  <w:pPr>
                    <w:spacing w:before="61" w:line="216"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Symbole de tous ceux qui veulent, sans a priori de frontières, vivre simplement la diversité. </w:t>
                  </w:r>
                  <w:proofErr w:type="spellStart"/>
                  <w:r>
                    <w:rPr>
                      <w:rFonts w:ascii="Arial" w:eastAsia="Arial" w:hAnsi="Arial"/>
                      <w:color w:val="000000"/>
                      <w:spacing w:val="-1"/>
                      <w:sz w:val="20"/>
                      <w:lang w:val="fr-FR"/>
                    </w:rPr>
                    <w:t>A</w:t>
                  </w:r>
                  <w:proofErr w:type="spellEnd"/>
                  <w:r>
                    <w:rPr>
                      <w:rFonts w:ascii="Arial" w:eastAsia="Arial" w:hAnsi="Arial"/>
                      <w:color w:val="000000"/>
                      <w:spacing w:val="-1"/>
                      <w:sz w:val="20"/>
                      <w:lang w:val="fr-FR"/>
                    </w:rPr>
                    <w:t xml:space="preserve"> travers notre voyage, c'est toute cette richesse que nous inviterons à découvrir.</w:t>
                  </w:r>
                </w:p>
                <w:p w:rsidR="0003087D" w:rsidRDefault="0003087D">
                  <w:pPr>
                    <w:spacing w:before="2" w:line="203" w:lineRule="exact"/>
                    <w:jc w:val="right"/>
                    <w:textAlignment w:val="baseline"/>
                    <w:rPr>
                      <w:rFonts w:ascii="Arial" w:eastAsia="Arial" w:hAnsi="Arial"/>
                      <w:color w:val="000000"/>
                      <w:spacing w:val="-6"/>
                      <w:sz w:val="20"/>
                      <w:lang w:val="fr-FR"/>
                    </w:rPr>
                  </w:pPr>
                  <w:r>
                    <w:rPr>
                      <w:rFonts w:ascii="Arial" w:eastAsia="Arial" w:hAnsi="Arial"/>
                      <w:color w:val="000000"/>
                      <w:spacing w:val="-6"/>
                      <w:sz w:val="20"/>
                      <w:lang w:val="fr-FR"/>
                    </w:rPr>
                    <w:t>ASSOCIATION S.O.S. ÇA BOUGE</w:t>
                  </w:r>
                </w:p>
              </w:txbxContent>
            </v:textbox>
            <w10:wrap type="square" anchorx="page" anchory="page"/>
          </v:shape>
        </w:pict>
      </w:r>
      <w:r w:rsidR="0003087D">
        <w:pict>
          <v:line id="_x0000_s1119" style="position:absolute;z-index:251757568;mso-position-horizontal-relative:page;mso-position-vertical-relative:page" from="365.75pt,32.9pt" to="365.75pt,68.7pt" strokeweight=".5pt">
            <w10:wrap anchorx="page" anchory="page"/>
          </v:line>
        </w:pict>
      </w:r>
      <w:r w:rsidR="0003087D">
        <w:pict>
          <v:line id="_x0000_s1118" style="position:absolute;z-index:251758592;mso-position-horizontal-relative:page;mso-position-vertical-relative:page" from="519.6pt,32.15pt" to="519.6pt,158.2pt" strokeweight=".25pt">
            <w10:wrap anchorx="page" anchory="page"/>
          </v:line>
        </w:pict>
      </w:r>
      <w:r w:rsidR="0003087D">
        <w:pict>
          <v:line id="_x0000_s1117" style="position:absolute;z-index:251759616;mso-position-horizontal-relative:page;mso-position-vertical-relative:page" from="365.3pt,336.7pt" to="365.3pt,575.1pt" strokeweight=".95pt">
            <w10:wrap anchorx="page" anchory="page"/>
          </v:line>
        </w:pict>
      </w:r>
      <w:r w:rsidR="0003087D">
        <w:pict>
          <v:line id="_x0000_s1116" style="position:absolute;z-index:251760640;mso-position-horizontal-relative:page;mso-position-vertical-relative:page" from="370.35pt,764.15pt" to="514.4pt,764.15pt" strokeweight=".95pt">
            <w10:wrap anchorx="page" anchory="page"/>
          </v:line>
        </w:pict>
      </w:r>
      <w:r w:rsidR="0003087D">
        <w:pict>
          <v:line id="_x0000_s1115" style="position:absolute;z-index:251761664;mso-position-horizontal-relative:page;mso-position-vertical-relative:page" from="365.3pt,274.1pt" to="365.3pt,303.15pt" strokeweight=".5pt">
            <w10:wrap anchorx="page" anchory="page"/>
          </v:line>
        </w:pict>
      </w:r>
      <w:r w:rsidR="0003087D">
        <w:pict>
          <v:line id="_x0000_s1114" style="position:absolute;z-index:251762688;mso-position-horizontal-relative:page;mso-position-vertical-relative:page" from="365.5pt,226.1pt" to="365.5pt,254.2pt" strokeweight=".7pt">
            <w10:wrap anchorx="page" anchory="page"/>
          </v:line>
        </w:pict>
      </w:r>
      <w:r w:rsidR="0003087D">
        <w:pict>
          <v:line id="_x0000_s1113" style="position:absolute;z-index:251763712;mso-position-horizontal-relative:page;mso-position-vertical-relative:page" from="365.75pt,102.25pt" to="365.75pt,126.05pt" strokeweight=".95pt">
            <w10:wrap anchorx="page" anchory="page"/>
          </v:line>
        </w:pict>
      </w:r>
    </w:p>
    <w:p w:rsidR="00CA4B53" w:rsidRDefault="00CA4B53">
      <w:pPr>
        <w:sectPr w:rsidR="00CA4B53">
          <w:pgSz w:w="11904" w:h="16843"/>
          <w:pgMar w:top="252" w:right="1508" w:bottom="407" w:left="514"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12" type="#_x0000_t202" style="position:absolute;margin-left:103.2pt;margin-top:98pt;width:407pt;height:200.8pt;z-index:-251655168;mso-wrap-distance-left:0;mso-wrap-distance-right:0;mso-position-horizontal-relative:page;mso-position-vertical-relative:page" filled="f" stroked="f">
            <v:textbox inset="0,0,0,0">
              <w:txbxContent>
                <w:p w:rsidR="0003087D" w:rsidRDefault="0003087D">
                  <w:pPr>
                    <w:spacing w:before="450" w:line="703" w:lineRule="exact"/>
                    <w:jc w:val="center"/>
                    <w:textAlignment w:val="baseline"/>
                    <w:rPr>
                      <w:rFonts w:ascii="Arial" w:eastAsia="Arial" w:hAnsi="Arial"/>
                      <w:b/>
                      <w:color w:val="000000"/>
                      <w:spacing w:val="27"/>
                      <w:w w:val="95"/>
                      <w:sz w:val="59"/>
                      <w:lang w:val="fr-FR"/>
                    </w:rPr>
                  </w:pPr>
                  <w:r>
                    <w:rPr>
                      <w:rFonts w:ascii="Arial" w:eastAsia="Arial" w:hAnsi="Arial"/>
                      <w:b/>
                      <w:color w:val="000000"/>
                      <w:spacing w:val="27"/>
                      <w:w w:val="95"/>
                      <w:sz w:val="59"/>
                      <w:lang w:val="fr-FR"/>
                    </w:rPr>
                    <w:t>IV. UNE PENSÉE GLOBALE</w:t>
                  </w:r>
                </w:p>
                <w:p w:rsidR="0003087D" w:rsidRDefault="0003087D">
                  <w:pPr>
                    <w:spacing w:before="464" w:line="690" w:lineRule="exact"/>
                    <w:jc w:val="center"/>
                    <w:textAlignment w:val="baseline"/>
                    <w:rPr>
                      <w:rFonts w:ascii="Arial" w:eastAsia="Arial" w:hAnsi="Arial"/>
                      <w:b/>
                      <w:color w:val="000000"/>
                      <w:spacing w:val="9"/>
                      <w:w w:val="95"/>
                      <w:sz w:val="59"/>
                      <w:lang w:val="fr-FR"/>
                    </w:rPr>
                  </w:pPr>
                  <w:r>
                    <w:rPr>
                      <w:rFonts w:ascii="Arial" w:eastAsia="Arial" w:hAnsi="Arial"/>
                      <w:b/>
                      <w:color w:val="000000"/>
                      <w:spacing w:val="9"/>
                      <w:w w:val="95"/>
                      <w:sz w:val="59"/>
                      <w:lang w:val="fr-FR"/>
                    </w:rPr>
                    <w:t>POUR</w:t>
                  </w:r>
                </w:p>
                <w:p w:rsidR="0003087D" w:rsidRDefault="0003087D">
                  <w:pPr>
                    <w:spacing w:before="458" w:after="561" w:line="690" w:lineRule="exact"/>
                    <w:jc w:val="center"/>
                    <w:textAlignment w:val="baseline"/>
                    <w:rPr>
                      <w:rFonts w:ascii="Arial" w:eastAsia="Arial" w:hAnsi="Arial"/>
                      <w:b/>
                      <w:color w:val="000000"/>
                      <w:spacing w:val="32"/>
                      <w:w w:val="95"/>
                      <w:sz w:val="59"/>
                      <w:lang w:val="fr-FR"/>
                    </w:rPr>
                  </w:pPr>
                  <w:r>
                    <w:rPr>
                      <w:rFonts w:ascii="Arial" w:eastAsia="Arial" w:hAnsi="Arial"/>
                      <w:b/>
                      <w:color w:val="000000"/>
                      <w:spacing w:val="32"/>
                      <w:w w:val="95"/>
                      <w:sz w:val="59"/>
                      <w:lang w:val="fr-FR"/>
                    </w:rPr>
                    <w:t>DES ACTIONS LOCALES</w:t>
                  </w:r>
                </w:p>
              </w:txbxContent>
            </v:textbox>
            <w10:wrap type="square" anchorx="page" anchory="page"/>
          </v:shape>
        </w:pict>
      </w:r>
      <w:r>
        <w:pict>
          <v:shape id="_x0000_s1111" type="#_x0000_t202" style="position:absolute;margin-left:103.2pt;margin-top:298.8pt;width:407pt;height:233.3pt;z-index:-251654144;mso-wrap-distance-left:0;mso-wrap-distance-right:0;mso-position-horizontal-relative:page;mso-position-vertical-relative:page" filled="f" stroked="f">
            <v:textbox inset="0,0,0,0">
              <w:txbxContent>
                <w:p w:rsidR="0003087D" w:rsidRDefault="0003087D">
                  <w:pPr>
                    <w:spacing w:after="2924"/>
                    <w:ind w:left="3182" w:right="3215"/>
                    <w:textAlignment w:val="baseline"/>
                  </w:pPr>
                  <w:r>
                    <w:rPr>
                      <w:noProof/>
                    </w:rPr>
                    <w:drawing>
                      <wp:inline distT="0" distB="0" distL="0" distR="0">
                        <wp:extent cx="1106805" cy="110617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0"/>
                                <a:stretch>
                                  <a:fillRect/>
                                </a:stretch>
                              </pic:blipFill>
                              <pic:spPr>
                                <a:xfrm>
                                  <a:off x="0" y="0"/>
                                  <a:ext cx="1106805" cy="1106170"/>
                                </a:xfrm>
                                <a:prstGeom prst="rect">
                                  <a:avLst/>
                                </a:prstGeom>
                              </pic:spPr>
                            </pic:pic>
                          </a:graphicData>
                        </a:graphic>
                      </wp:inline>
                    </w:drawing>
                  </w:r>
                </w:p>
              </w:txbxContent>
            </v:textbox>
            <w10:wrap type="square" anchorx="page" anchory="page"/>
          </v:shape>
        </w:pict>
      </w:r>
      <w:r>
        <w:pict>
          <v:shape id="_x0000_s1110" type="#_x0000_t202" style="position:absolute;margin-left:247.7pt;margin-top:532.1pt;width:2in;height:273.4pt;z-index:-251653120;mso-wrap-distance-left:0;mso-wrap-distance-right:0;mso-position-horizontal-relative:page;mso-position-vertical-relative:page" filled="f" stroked="f">
            <v:textbox inset="0,0,0,0">
              <w:txbxContent>
                <w:p w:rsidR="0003087D" w:rsidRDefault="0003087D">
                  <w:pPr>
                    <w:spacing w:after="1384"/>
                    <w:ind w:right="178"/>
                    <w:textAlignment w:val="baseline"/>
                  </w:pPr>
                  <w:r>
                    <w:rPr>
                      <w:noProof/>
                    </w:rPr>
                    <w:drawing>
                      <wp:inline distT="0" distB="0" distL="0" distR="0">
                        <wp:extent cx="1715770" cy="259334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1"/>
                                <a:stretch>
                                  <a:fillRect/>
                                </a:stretch>
                              </pic:blipFill>
                              <pic:spPr>
                                <a:xfrm>
                                  <a:off x="0" y="0"/>
                                  <a:ext cx="1715770" cy="2593340"/>
                                </a:xfrm>
                                <a:prstGeom prst="rect">
                                  <a:avLst/>
                                </a:prstGeom>
                              </pic:spPr>
                            </pic:pic>
                          </a:graphicData>
                        </a:graphic>
                      </wp:inline>
                    </w:drawing>
                  </w:r>
                </w:p>
              </w:txbxContent>
            </v:textbox>
            <w10:wrap type="square" anchorx="page" anchory="page"/>
          </v:shape>
        </w:pict>
      </w:r>
      <w:r>
        <w:pict>
          <v:shape id="_x0000_s1109" type="#_x0000_t202" style="position:absolute;margin-left:28.3pt;margin-top:805.5pt;width:190pt;height:9.5pt;z-index:-251652096;mso-wrap-distance-left:0;mso-wrap-distance-right:0;mso-position-horizontal-relative:page;mso-position-vertical-relative:page" filled="f" stroked="f">
            <v:textbox inset="0,0,0,0">
              <w:txbxContent>
                <w:p w:rsidR="0003087D" w:rsidRDefault="0003087D">
                  <w:pPr>
                    <w:spacing w:after="3" w:line="173" w:lineRule="exact"/>
                    <w:textAlignment w:val="baseline"/>
                    <w:rPr>
                      <w:rFonts w:ascii="Arial" w:eastAsia="Arial" w:hAnsi="Arial"/>
                      <w:b/>
                      <w:color w:val="000000"/>
                      <w:spacing w:val="-6"/>
                      <w:sz w:val="15"/>
                      <w:lang w:val="fr-FR"/>
                    </w:rPr>
                  </w:pPr>
                  <w:r>
                    <w:rPr>
                      <w:rFonts w:ascii="Arial" w:eastAsia="Arial" w:hAnsi="Arial"/>
                      <w:b/>
                      <w:color w:val="000000"/>
                      <w:spacing w:val="-6"/>
                      <w:sz w:val="15"/>
                      <w:lang w:val="fr-FR"/>
                    </w:rPr>
                    <w:t>PAROLES ET PRATIQUES SOCIALES - MARS-AVRIL 89</w:t>
                  </w:r>
                </w:p>
              </w:txbxContent>
            </v:textbox>
            <w10:wrap type="square" anchorx="page" anchory="page"/>
          </v:shape>
        </w:pict>
      </w:r>
    </w:p>
    <w:p w:rsidR="00CA4B53" w:rsidRDefault="00CA4B53">
      <w:pPr>
        <w:sectPr w:rsidR="00CA4B53">
          <w:pgSz w:w="11904" w:h="16843"/>
          <w:pgMar w:top="1152" w:right="1700" w:bottom="241" w:left="566"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08" type="#_x0000_t202" style="position:absolute;margin-left:100.35pt;margin-top:30pt;width:407pt;height:40.8pt;z-index:-251651072;mso-wrap-distance-left:0;mso-wrap-distance-right:0;mso-position-horizontal-relative:page;mso-position-vertical-relative:page" filled="f" stroked="f">
            <v:textbox inset="0,0,0,0">
              <w:txbxContent>
                <w:p w:rsidR="0003087D" w:rsidRDefault="0003087D">
                  <w:pPr>
                    <w:spacing w:before="29" w:after="58" w:line="362" w:lineRule="exact"/>
                    <w:jc w:val="center"/>
                    <w:textAlignment w:val="baseline"/>
                    <w:rPr>
                      <w:rFonts w:ascii="Arial" w:eastAsia="Arial" w:hAnsi="Arial"/>
                      <w:b/>
                      <w:color w:val="000000"/>
                      <w:sz w:val="33"/>
                      <w:lang w:val="fr-FR"/>
                    </w:rPr>
                  </w:pPr>
                  <w:r>
                    <w:rPr>
                      <w:rFonts w:ascii="Arial" w:eastAsia="Arial" w:hAnsi="Arial"/>
                      <w:b/>
                      <w:color w:val="000000"/>
                      <w:sz w:val="33"/>
                      <w:lang w:val="fr-FR"/>
                    </w:rPr>
                    <w:t xml:space="preserve">TRAVAIL SOCIAL </w:t>
                  </w:r>
                  <w:r>
                    <w:rPr>
                      <w:rFonts w:ascii="Arial" w:eastAsia="Arial" w:hAnsi="Arial"/>
                      <w:b/>
                      <w:color w:val="000000"/>
                      <w:sz w:val="33"/>
                      <w:lang w:val="fr-FR"/>
                    </w:rPr>
                    <w:br/>
                    <w:t>ET DÉCENTRALISATIO</w:t>
                  </w:r>
                </w:p>
              </w:txbxContent>
            </v:textbox>
            <w10:wrap type="square" anchorx="page" anchory="page"/>
          </v:shape>
        </w:pict>
      </w:r>
      <w:r>
        <w:pict>
          <v:shape id="_x0000_s1107" type="#_x0000_t202" style="position:absolute;margin-left:100.35pt;margin-top:70.8pt;width:407pt;height:124.5pt;z-index:-251650048;mso-wrap-distance-left:0;mso-wrap-distance-right:0;mso-position-horizontal-relative:page;mso-position-vertical-relative:page" filled="f" stroked="f">
            <v:textbox inset="0,0,0,0">
              <w:txbxContent>
                <w:p w:rsidR="0003087D" w:rsidRDefault="0003087D">
                  <w:pPr>
                    <w:spacing w:after="157"/>
                    <w:ind w:left="1598" w:right="1598"/>
                    <w:textAlignment w:val="baseline"/>
                  </w:pPr>
                  <w:r>
                    <w:rPr>
                      <w:noProof/>
                    </w:rPr>
                    <w:drawing>
                      <wp:inline distT="0" distB="0" distL="0" distR="0">
                        <wp:extent cx="3139440" cy="148145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2"/>
                                <a:stretch>
                                  <a:fillRect/>
                                </a:stretch>
                              </pic:blipFill>
                              <pic:spPr>
                                <a:xfrm>
                                  <a:off x="0" y="0"/>
                                  <a:ext cx="3139440" cy="1481455"/>
                                </a:xfrm>
                                <a:prstGeom prst="rect">
                                  <a:avLst/>
                                </a:prstGeom>
                              </pic:spPr>
                            </pic:pic>
                          </a:graphicData>
                        </a:graphic>
                      </wp:inline>
                    </w:drawing>
                  </w:r>
                </w:p>
              </w:txbxContent>
            </v:textbox>
            <w10:wrap type="square" anchorx="page" anchory="page"/>
          </v:shape>
        </w:pict>
      </w:r>
      <w:r>
        <w:pict>
          <v:shape id="_x0000_s1106" type="#_x0000_t202" style="position:absolute;margin-left:15.8pt;margin-top:195.3pt;width:285.85pt;height:608.35pt;z-index:-251649024;mso-wrap-distance-left:0;mso-wrap-distance-right:0;mso-position-horizontal-relative:page;mso-position-vertical-relative:page" filled="f" stroked="f">
            <v:textbox inset="0,0,0,0">
              <w:txbxContent>
                <w:p w:rsidR="0003087D" w:rsidRDefault="0003087D">
                  <w:pPr>
                    <w:spacing w:before="38" w:line="213" w:lineRule="exact"/>
                    <w:ind w:left="216" w:right="144"/>
                    <w:jc w:val="both"/>
                    <w:textAlignment w:val="baseline"/>
                    <w:rPr>
                      <w:rFonts w:ascii="Arial" w:eastAsia="Arial" w:hAnsi="Arial"/>
                      <w:i/>
                      <w:color w:val="000000"/>
                      <w:sz w:val="20"/>
                      <w:lang w:val="fr-FR"/>
                    </w:rPr>
                  </w:pPr>
                  <w:r>
                    <w:rPr>
                      <w:rFonts w:ascii="Arial" w:eastAsia="Arial" w:hAnsi="Arial"/>
                      <w:i/>
                      <w:color w:val="000000"/>
                      <w:sz w:val="20"/>
                      <w:lang w:val="fr-FR"/>
                    </w:rPr>
                    <w:t>« Ne pensez-vous pas que quelque chose peut exploser du côté du logement, comme quelque chose a explosé voici onze ans du côté de l'université. »</w:t>
                  </w:r>
                </w:p>
                <w:p w:rsidR="0003087D" w:rsidRDefault="0003087D">
                  <w:pPr>
                    <w:spacing w:line="212" w:lineRule="exact"/>
                    <w:ind w:left="2952" w:right="144" w:hanging="1008"/>
                    <w:jc w:val="both"/>
                    <w:textAlignment w:val="baseline"/>
                    <w:rPr>
                      <w:rFonts w:ascii="Arial" w:eastAsia="Arial" w:hAnsi="Arial"/>
                      <w:i/>
                      <w:color w:val="000000"/>
                      <w:sz w:val="20"/>
                      <w:lang w:val="fr-FR"/>
                    </w:rPr>
                  </w:pPr>
                  <w:r>
                    <w:rPr>
                      <w:rFonts w:ascii="Arial" w:eastAsia="Arial" w:hAnsi="Arial"/>
                      <w:i/>
                      <w:color w:val="000000"/>
                      <w:sz w:val="20"/>
                      <w:lang w:val="fr-FR"/>
                    </w:rPr>
                    <w:t>Albert DENVERS, Président de l'Union nationale des H.L.M. (1979)</w:t>
                  </w:r>
                </w:p>
                <w:p w:rsidR="0003087D" w:rsidRDefault="0003087D">
                  <w:pPr>
                    <w:spacing w:before="434" w:line="214" w:lineRule="exact"/>
                    <w:ind w:left="216" w:right="144"/>
                    <w:jc w:val="both"/>
                    <w:textAlignment w:val="baseline"/>
                    <w:rPr>
                      <w:rFonts w:ascii="Arial" w:eastAsia="Arial" w:hAnsi="Arial"/>
                      <w:b/>
                      <w:color w:val="000000"/>
                      <w:spacing w:val="-2"/>
                      <w:sz w:val="20"/>
                      <w:lang w:val="fr-FR"/>
                    </w:rPr>
                  </w:pPr>
                  <w:r>
                    <w:rPr>
                      <w:rFonts w:ascii="Arial" w:eastAsia="Arial" w:hAnsi="Arial"/>
                      <w:b/>
                      <w:color w:val="000000"/>
                      <w:spacing w:val="-2"/>
                      <w:sz w:val="20"/>
                      <w:lang w:val="fr-FR"/>
                    </w:rPr>
                    <w:t>Pas plus qu'hier la question sociale n'est aujourd'hui résolue. Comment pourrait-elle l'être d'ailleurs puisque les rapports de production qui l'ont fait émerger il y a plus d'un siècle n'ont cessé depuis lors de se perpétuer.</w:t>
                  </w:r>
                </w:p>
                <w:p w:rsidR="0003087D" w:rsidRDefault="0003087D">
                  <w:pPr>
                    <w:spacing w:before="51" w:line="215" w:lineRule="exact"/>
                    <w:ind w:left="216" w:right="144"/>
                    <w:jc w:val="both"/>
                    <w:textAlignment w:val="baseline"/>
                    <w:rPr>
                      <w:rFonts w:ascii="Arial" w:eastAsia="Arial" w:hAnsi="Arial"/>
                      <w:b/>
                      <w:color w:val="000000"/>
                      <w:sz w:val="20"/>
                      <w:lang w:val="fr-FR"/>
                    </w:rPr>
                  </w:pPr>
                  <w:r>
                    <w:rPr>
                      <w:rFonts w:ascii="Arial" w:eastAsia="Arial" w:hAnsi="Arial"/>
                      <w:b/>
                      <w:color w:val="000000"/>
                      <w:sz w:val="20"/>
                      <w:lang w:val="fr-FR"/>
                    </w:rPr>
                    <w:t xml:space="preserve">Il </w:t>
                  </w:r>
                  <w:r>
                    <w:rPr>
                      <w:rFonts w:ascii="Arial" w:eastAsia="Arial" w:hAnsi="Arial"/>
                      <w:color w:val="000000"/>
                      <w:sz w:val="20"/>
                      <w:lang w:val="fr-FR"/>
                    </w:rPr>
                    <w:t>est commun à l'heure actuelle pour certains de penser qu'il est possible de conquérir au niveau local des "espaces de liberté" où le social pourrait s'épanouir en réaction contre les pouvoirs de l'</w:t>
                  </w:r>
                  <w:proofErr w:type="spellStart"/>
                  <w:r>
                    <w:rPr>
                      <w:rFonts w:ascii="Arial" w:eastAsia="Arial" w:hAnsi="Arial"/>
                      <w:color w:val="000000"/>
                      <w:sz w:val="20"/>
                      <w:lang w:val="fr-FR"/>
                    </w:rPr>
                    <w:t>Etat</w:t>
                  </w:r>
                  <w:proofErr w:type="spellEnd"/>
                  <w:r>
                    <w:rPr>
                      <w:rFonts w:ascii="Arial" w:eastAsia="Arial" w:hAnsi="Arial"/>
                      <w:color w:val="000000"/>
                      <w:sz w:val="20"/>
                      <w:lang w:val="fr-FR"/>
                    </w:rPr>
                    <w:t xml:space="preserve"> ; la décentralisation étant l'idée forte sur laquelle ils s'appuient.</w:t>
                  </w:r>
                </w:p>
                <w:p w:rsidR="0003087D" w:rsidRDefault="0003087D">
                  <w:pPr>
                    <w:spacing w:before="57" w:line="216" w:lineRule="exact"/>
                    <w:ind w:left="216" w:right="144"/>
                    <w:jc w:val="both"/>
                    <w:textAlignment w:val="baseline"/>
                    <w:rPr>
                      <w:rFonts w:ascii="Arial" w:eastAsia="Arial" w:hAnsi="Arial"/>
                      <w:color w:val="000000"/>
                      <w:sz w:val="20"/>
                      <w:lang w:val="fr-FR"/>
                    </w:rPr>
                  </w:pPr>
                  <w:r>
                    <w:rPr>
                      <w:rFonts w:ascii="Arial" w:eastAsia="Arial" w:hAnsi="Arial"/>
                      <w:color w:val="000000"/>
                      <w:sz w:val="20"/>
                      <w:lang w:val="fr-FR"/>
                    </w:rPr>
                    <w:t>En cette fin du vingtième siècle, la pauvreté existe toujours dans les pays industrialisés. Elle ne touche pas seulement les exclus de l'expansion et les laissés pour compte de la croissance mais elle commence par toucher aussi des catégories de personnes marginalisées petit à petit par la crise.</w:t>
                  </w:r>
                </w:p>
                <w:p w:rsidR="0003087D" w:rsidRDefault="0003087D">
                  <w:pPr>
                    <w:spacing w:before="56" w:line="214" w:lineRule="exact"/>
                    <w:ind w:left="216" w:right="144"/>
                    <w:jc w:val="both"/>
                    <w:textAlignment w:val="baseline"/>
                    <w:rPr>
                      <w:rFonts w:ascii="Arial" w:eastAsia="Arial" w:hAnsi="Arial"/>
                      <w:color w:val="000000"/>
                      <w:sz w:val="20"/>
                      <w:lang w:val="fr-FR"/>
                    </w:rPr>
                  </w:pPr>
                  <w:r>
                    <w:rPr>
                      <w:rFonts w:ascii="Arial" w:eastAsia="Arial" w:hAnsi="Arial"/>
                      <w:color w:val="000000"/>
                      <w:sz w:val="20"/>
                      <w:lang w:val="fr-FR"/>
                    </w:rPr>
                    <w:t>Il apparaît en effet que la reproduction du capital dû aux formes actuelles de l'accumulation renforce la dépendance et l'insécurité de toutes les couches de la population et ceci dans plusieurs domaines (emploi, instruction, consom</w:t>
                  </w:r>
                  <w:r>
                    <w:rPr>
                      <w:rFonts w:ascii="Arial" w:eastAsia="Arial" w:hAnsi="Arial"/>
                      <w:color w:val="000000"/>
                      <w:sz w:val="20"/>
                      <w:lang w:val="fr-FR"/>
                    </w:rPr>
                    <w:softHyphen/>
                    <w:t>mation). On devine dès lors la mission demandée aux travailleurs sociaux "la gestion des risques". (1).</w:t>
                  </w:r>
                </w:p>
                <w:p w:rsidR="0003087D" w:rsidRDefault="0003087D">
                  <w:pPr>
                    <w:spacing w:before="61" w:line="217" w:lineRule="exact"/>
                    <w:ind w:left="216" w:right="144"/>
                    <w:jc w:val="both"/>
                    <w:textAlignment w:val="baseline"/>
                    <w:rPr>
                      <w:rFonts w:ascii="Arial" w:eastAsia="Arial" w:hAnsi="Arial"/>
                      <w:color w:val="000000"/>
                      <w:sz w:val="20"/>
                      <w:lang w:val="fr-FR"/>
                    </w:rPr>
                  </w:pPr>
                  <w:r>
                    <w:rPr>
                      <w:rFonts w:ascii="Arial" w:eastAsia="Arial" w:hAnsi="Arial"/>
                      <w:color w:val="000000"/>
                      <w:sz w:val="20"/>
                      <w:lang w:val="fr-FR"/>
                    </w:rPr>
                    <w:t xml:space="preserve">Avec la crise, la centralisation n'est plus à l'ordre du jour, les solutions doivent se mettre en </w:t>
                  </w:r>
                  <w:proofErr w:type="spellStart"/>
                  <w:r>
                    <w:rPr>
                      <w:rFonts w:ascii="Arial" w:eastAsia="Arial" w:hAnsi="Arial"/>
                      <w:color w:val="000000"/>
                      <w:sz w:val="20"/>
                      <w:lang w:val="fr-FR"/>
                    </w:rPr>
                    <w:t>oeuvre</w:t>
                  </w:r>
                  <w:proofErr w:type="spellEnd"/>
                  <w:r>
                    <w:rPr>
                      <w:rFonts w:ascii="Arial" w:eastAsia="Arial" w:hAnsi="Arial"/>
                      <w:color w:val="000000"/>
                      <w:sz w:val="20"/>
                      <w:lang w:val="fr-FR"/>
                    </w:rPr>
                    <w:t xml:space="preserve"> au niveau local : place à "la localisation du social". (2).</w:t>
                  </w:r>
                </w:p>
                <w:p w:rsidR="0003087D" w:rsidRDefault="0003087D">
                  <w:pPr>
                    <w:spacing w:before="61" w:line="215" w:lineRule="exact"/>
                    <w:ind w:left="216" w:right="144"/>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Toute une panoplie de mesures anti-crise va donc permettre aux collectivités locales de ne plus demeurer seulement spectatrices d'un processus de désagrégation du tissu économique qui allait de pair avec celle du tissu social.</w:t>
                  </w:r>
                </w:p>
                <w:p w:rsidR="0003087D" w:rsidRDefault="0003087D">
                  <w:pPr>
                    <w:spacing w:before="53" w:line="230" w:lineRule="exact"/>
                    <w:ind w:left="216"/>
                    <w:textAlignment w:val="baseline"/>
                    <w:rPr>
                      <w:rFonts w:ascii="Arial" w:eastAsia="Arial" w:hAnsi="Arial"/>
                      <w:color w:val="000000"/>
                      <w:spacing w:val="6"/>
                      <w:sz w:val="20"/>
                      <w:lang w:val="fr-FR"/>
                    </w:rPr>
                  </w:pPr>
                  <w:r>
                    <w:rPr>
                      <w:rFonts w:ascii="Arial" w:eastAsia="Arial" w:hAnsi="Arial"/>
                      <w:color w:val="000000"/>
                      <w:spacing w:val="6"/>
                      <w:sz w:val="20"/>
                      <w:lang w:val="fr-FR"/>
                    </w:rPr>
                    <w:t>Ainsi vont se mettre en place :</w:t>
                  </w:r>
                </w:p>
                <w:p w:rsidR="0003087D" w:rsidRDefault="0003087D">
                  <w:pPr>
                    <w:numPr>
                      <w:ilvl w:val="0"/>
                      <w:numId w:val="2"/>
                    </w:numPr>
                    <w:tabs>
                      <w:tab w:val="clear" w:pos="360"/>
                      <w:tab w:val="left" w:pos="576"/>
                    </w:tabs>
                    <w:spacing w:before="49" w:line="230" w:lineRule="exact"/>
                    <w:ind w:left="216"/>
                    <w:textAlignment w:val="baseline"/>
                    <w:rPr>
                      <w:rFonts w:ascii="Arial" w:eastAsia="Arial" w:hAnsi="Arial"/>
                      <w:color w:val="000000"/>
                      <w:spacing w:val="2"/>
                      <w:sz w:val="20"/>
                      <w:lang w:val="fr-FR"/>
                    </w:rPr>
                  </w:pPr>
                  <w:r>
                    <w:rPr>
                      <w:rFonts w:ascii="Arial" w:eastAsia="Arial" w:hAnsi="Arial"/>
                      <w:color w:val="000000"/>
                      <w:spacing w:val="2"/>
                      <w:sz w:val="20"/>
                      <w:lang w:val="fr-FR"/>
                    </w:rPr>
                    <w:t>Comités locaux pour l'emploi.</w:t>
                  </w:r>
                </w:p>
                <w:p w:rsidR="0003087D" w:rsidRDefault="0003087D">
                  <w:pPr>
                    <w:numPr>
                      <w:ilvl w:val="0"/>
                      <w:numId w:val="2"/>
                    </w:numPr>
                    <w:tabs>
                      <w:tab w:val="clear" w:pos="360"/>
                      <w:tab w:val="left" w:pos="576"/>
                    </w:tabs>
                    <w:spacing w:before="52" w:line="230" w:lineRule="exact"/>
                    <w:ind w:left="216"/>
                    <w:textAlignment w:val="baseline"/>
                    <w:rPr>
                      <w:rFonts w:ascii="Arial" w:eastAsia="Arial" w:hAnsi="Arial"/>
                      <w:color w:val="000000"/>
                      <w:spacing w:val="1"/>
                      <w:sz w:val="20"/>
                      <w:lang w:val="fr-FR"/>
                    </w:rPr>
                  </w:pPr>
                  <w:r>
                    <w:rPr>
                      <w:rFonts w:ascii="Arial" w:eastAsia="Arial" w:hAnsi="Arial"/>
                      <w:color w:val="000000"/>
                      <w:spacing w:val="1"/>
                      <w:sz w:val="20"/>
                      <w:lang w:val="fr-FR"/>
                    </w:rPr>
                    <w:t>Contrats de solidarité.</w:t>
                  </w:r>
                </w:p>
                <w:p w:rsidR="0003087D" w:rsidRDefault="0003087D">
                  <w:pPr>
                    <w:numPr>
                      <w:ilvl w:val="0"/>
                      <w:numId w:val="2"/>
                    </w:numPr>
                    <w:tabs>
                      <w:tab w:val="clear" w:pos="360"/>
                      <w:tab w:val="left" w:pos="576"/>
                    </w:tabs>
                    <w:spacing w:before="46" w:line="230" w:lineRule="exact"/>
                    <w:ind w:left="216"/>
                    <w:textAlignment w:val="baseline"/>
                    <w:rPr>
                      <w:rFonts w:ascii="Arial" w:eastAsia="Arial" w:hAnsi="Arial"/>
                      <w:color w:val="000000"/>
                      <w:spacing w:val="3"/>
                      <w:sz w:val="20"/>
                      <w:lang w:val="fr-FR"/>
                    </w:rPr>
                  </w:pPr>
                  <w:r>
                    <w:rPr>
                      <w:rFonts w:ascii="Arial" w:eastAsia="Arial" w:hAnsi="Arial"/>
                      <w:color w:val="000000"/>
                      <w:spacing w:val="3"/>
                      <w:sz w:val="20"/>
                      <w:lang w:val="fr-FR"/>
                    </w:rPr>
                    <w:t>Décentralisation du système des aides régionales.</w:t>
                  </w:r>
                </w:p>
                <w:p w:rsidR="0003087D" w:rsidRDefault="0003087D">
                  <w:pPr>
                    <w:numPr>
                      <w:ilvl w:val="0"/>
                      <w:numId w:val="2"/>
                    </w:numPr>
                    <w:tabs>
                      <w:tab w:val="clear" w:pos="360"/>
                      <w:tab w:val="left" w:pos="576"/>
                    </w:tabs>
                    <w:spacing w:before="54" w:line="230" w:lineRule="exact"/>
                    <w:ind w:left="216"/>
                    <w:textAlignment w:val="baseline"/>
                    <w:rPr>
                      <w:rFonts w:ascii="Arial" w:eastAsia="Arial" w:hAnsi="Arial"/>
                      <w:color w:val="000000"/>
                      <w:spacing w:val="1"/>
                      <w:sz w:val="20"/>
                      <w:lang w:val="fr-FR"/>
                    </w:rPr>
                  </w:pPr>
                  <w:r>
                    <w:rPr>
                      <w:rFonts w:ascii="Arial" w:eastAsia="Arial" w:hAnsi="Arial"/>
                      <w:color w:val="000000"/>
                      <w:spacing w:val="1"/>
                      <w:sz w:val="20"/>
                      <w:lang w:val="fr-FR"/>
                    </w:rPr>
                    <w:t>Emplois d'initiatives locales.</w:t>
                  </w:r>
                </w:p>
                <w:p w:rsidR="0003087D" w:rsidRDefault="0003087D">
                  <w:pPr>
                    <w:numPr>
                      <w:ilvl w:val="0"/>
                      <w:numId w:val="2"/>
                    </w:numPr>
                    <w:tabs>
                      <w:tab w:val="clear" w:pos="360"/>
                      <w:tab w:val="left" w:pos="576"/>
                    </w:tabs>
                    <w:spacing w:before="49" w:line="237" w:lineRule="exact"/>
                    <w:ind w:left="216"/>
                    <w:textAlignment w:val="baseline"/>
                    <w:rPr>
                      <w:rFonts w:ascii="Arial" w:eastAsia="Arial" w:hAnsi="Arial"/>
                      <w:color w:val="000000"/>
                      <w:spacing w:val="2"/>
                      <w:sz w:val="20"/>
                      <w:lang w:val="fr-FR"/>
                    </w:rPr>
                  </w:pPr>
                  <w:r>
                    <w:rPr>
                      <w:rFonts w:ascii="Arial" w:eastAsia="Arial" w:hAnsi="Arial"/>
                      <w:color w:val="000000"/>
                      <w:spacing w:val="2"/>
                      <w:sz w:val="20"/>
                      <w:lang w:val="fr-FR"/>
                    </w:rPr>
                    <w:t>Agences régionales pour l'emploi.</w:t>
                  </w:r>
                </w:p>
                <w:p w:rsidR="0003087D" w:rsidRDefault="0003087D">
                  <w:pPr>
                    <w:numPr>
                      <w:ilvl w:val="0"/>
                      <w:numId w:val="2"/>
                    </w:numPr>
                    <w:tabs>
                      <w:tab w:val="clear" w:pos="360"/>
                      <w:tab w:val="left" w:pos="576"/>
                    </w:tabs>
                    <w:spacing w:before="48" w:line="223" w:lineRule="exact"/>
                    <w:ind w:left="216" w:right="144"/>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Associations régionales pour la formation professionnelle des adultes.</w:t>
                  </w:r>
                </w:p>
                <w:p w:rsidR="0003087D" w:rsidRDefault="0003087D">
                  <w:pPr>
                    <w:numPr>
                      <w:ilvl w:val="0"/>
                      <w:numId w:val="2"/>
                    </w:numPr>
                    <w:tabs>
                      <w:tab w:val="clear" w:pos="360"/>
                      <w:tab w:val="left" w:pos="576"/>
                    </w:tabs>
                    <w:spacing w:before="49" w:line="230" w:lineRule="exact"/>
                    <w:ind w:left="216"/>
                    <w:jc w:val="both"/>
                    <w:textAlignment w:val="baseline"/>
                    <w:rPr>
                      <w:rFonts w:ascii="Arial" w:eastAsia="Arial" w:hAnsi="Arial"/>
                      <w:color w:val="000000"/>
                      <w:sz w:val="20"/>
                      <w:lang w:val="fr-FR"/>
                    </w:rPr>
                  </w:pPr>
                  <w:r>
                    <w:rPr>
                      <w:rFonts w:ascii="Arial" w:eastAsia="Arial" w:hAnsi="Arial"/>
                      <w:color w:val="000000"/>
                      <w:sz w:val="20"/>
                      <w:lang w:val="fr-FR"/>
                    </w:rPr>
                    <w:t>Missions locales.</w:t>
                  </w:r>
                </w:p>
                <w:p w:rsidR="0003087D" w:rsidRDefault="0003087D">
                  <w:pPr>
                    <w:spacing w:before="59" w:line="217" w:lineRule="exact"/>
                    <w:ind w:left="216" w:right="144"/>
                    <w:jc w:val="both"/>
                    <w:textAlignment w:val="baseline"/>
                    <w:rPr>
                      <w:rFonts w:ascii="Arial" w:eastAsia="Arial" w:hAnsi="Arial"/>
                      <w:color w:val="000000"/>
                      <w:sz w:val="20"/>
                      <w:lang w:val="fr-FR"/>
                    </w:rPr>
                  </w:pPr>
                  <w:r>
                    <w:rPr>
                      <w:rFonts w:ascii="Arial" w:eastAsia="Arial" w:hAnsi="Arial"/>
                      <w:color w:val="000000"/>
                      <w:sz w:val="20"/>
                      <w:lang w:val="fr-FR"/>
                    </w:rPr>
                    <w:t>La plupart des jeunes issus des banlieues et ayant des problèmes d'insertion socio-professionnelle sont passés par ces différents dispositifs mais seule une minorité d'entre eux en a tiré profit.</w:t>
                  </w:r>
                </w:p>
                <w:p w:rsidR="0003087D" w:rsidRDefault="0003087D">
                  <w:pPr>
                    <w:spacing w:before="62" w:after="4" w:line="216" w:lineRule="exact"/>
                    <w:ind w:left="216" w:right="144"/>
                    <w:jc w:val="both"/>
                    <w:textAlignment w:val="baseline"/>
                    <w:rPr>
                      <w:rFonts w:ascii="Arial" w:eastAsia="Arial" w:hAnsi="Arial"/>
                      <w:color w:val="000000"/>
                      <w:spacing w:val="-4"/>
                      <w:sz w:val="20"/>
                      <w:lang w:val="fr-FR"/>
                    </w:rPr>
                  </w:pPr>
                  <w:r>
                    <w:rPr>
                      <w:rFonts w:ascii="Arial" w:eastAsia="Arial" w:hAnsi="Arial"/>
                      <w:color w:val="000000"/>
                      <w:spacing w:val="-4"/>
                      <w:sz w:val="20"/>
                      <w:lang w:val="fr-FR"/>
                    </w:rPr>
                    <w:t xml:space="preserve">Quant aux problèmes concernant le logement on peut constater que le gouvernement de gauche de 1981 à 1986 ne voulant pas s'attaquer aux politiques patronales concernant l'emploi va substituer à une politique de logement social une </w:t>
                  </w:r>
                </w:p>
              </w:txbxContent>
            </v:textbox>
            <w10:wrap type="square" anchorx="page" anchory="page"/>
          </v:shape>
        </w:pict>
      </w:r>
      <w:r>
        <w:pict>
          <v:shape id="_x0000_s1105" type="#_x0000_t202" style="position:absolute;margin-left:308.65pt;margin-top:195.3pt;width:285.85pt;height:608.35pt;z-index:-251648000;mso-wrap-distance-left:0;mso-wrap-distance-right:0;mso-position-horizontal-relative:page;mso-position-vertical-relative:page" filled="f" stroked="f">
            <v:textbox inset="0,0,0,0">
              <w:txbxContent>
                <w:p w:rsidR="0003087D" w:rsidRDefault="0003087D">
                  <w:pPr>
                    <w:spacing w:before="10" w:line="217" w:lineRule="exact"/>
                    <w:ind w:right="288"/>
                    <w:jc w:val="both"/>
                    <w:textAlignment w:val="baseline"/>
                    <w:rPr>
                      <w:rFonts w:ascii="Arial" w:eastAsia="Arial" w:hAnsi="Arial"/>
                      <w:color w:val="000000"/>
                      <w:spacing w:val="-2"/>
                      <w:sz w:val="20"/>
                      <w:lang w:val="fr-FR"/>
                    </w:rPr>
                  </w:pPr>
                  <w:proofErr w:type="gramStart"/>
                  <w:r>
                    <w:rPr>
                      <w:rFonts w:ascii="Arial" w:eastAsia="Arial" w:hAnsi="Arial"/>
                      <w:color w:val="000000"/>
                      <w:spacing w:val="-2"/>
                      <w:sz w:val="20"/>
                      <w:lang w:val="fr-FR"/>
                    </w:rPr>
                    <w:t>politique</w:t>
                  </w:r>
                  <w:proofErr w:type="gramEnd"/>
                  <w:r>
                    <w:rPr>
                      <w:rFonts w:ascii="Arial" w:eastAsia="Arial" w:hAnsi="Arial"/>
                      <w:color w:val="000000"/>
                      <w:spacing w:val="-2"/>
                      <w:sz w:val="20"/>
                      <w:lang w:val="fr-FR"/>
                    </w:rPr>
                    <w:t xml:space="preserve"> sociale du logement. Ce renouvellement dans la formulation correspond à une nouvelle stratégie : conduire une action globale au lieu de miser seulement sur l'urbanisme et l'architecture qui ne peuvent suffire. « Il ne servirait à rien de traiter le cadre bâti sans régler les vrais problèmes », rappelait le maire de Grenoble, Hubert </w:t>
                  </w:r>
                  <w:proofErr w:type="spellStart"/>
                  <w:r>
                    <w:rPr>
                      <w:rFonts w:ascii="Arial" w:eastAsia="Arial" w:hAnsi="Arial"/>
                      <w:color w:val="000000"/>
                      <w:spacing w:val="-2"/>
                      <w:sz w:val="20"/>
                      <w:lang w:val="fr-FR"/>
                    </w:rPr>
                    <w:t>Dubedout</w:t>
                  </w:r>
                  <w:proofErr w:type="spellEnd"/>
                  <w:r>
                    <w:rPr>
                      <w:rFonts w:ascii="Arial" w:eastAsia="Arial" w:hAnsi="Arial"/>
                      <w:color w:val="000000"/>
                      <w:spacing w:val="-2"/>
                      <w:sz w:val="20"/>
                      <w:lang w:val="fr-FR"/>
                    </w:rPr>
                    <w:t xml:space="preserve"> chargé de présider le C.N.D.S.Q.</w:t>
                  </w:r>
                </w:p>
                <w:p w:rsidR="0003087D" w:rsidRDefault="0003087D">
                  <w:pPr>
                    <w:spacing w:before="61" w:line="214"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La localisation du social ne consiste pas seulement à constituer des espaces restreints (régions, communes, quartiers) ; la localisation des pratiques sociales signifie aussi qu'il s'agit à la fois de leur donner une place et de les réduire en minimisant leur contenu.</w:t>
                  </w:r>
                </w:p>
                <w:p w:rsidR="0003087D" w:rsidRDefault="0003087D">
                  <w:pPr>
                    <w:spacing w:before="61" w:line="214" w:lineRule="exact"/>
                    <w:ind w:right="288"/>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On voit ainsi tout le profit pour l'administration de sous-traiter aux représentants des couches populaires leur encadrement et leur mise en condition dans le cadre de la décentralisation.</w:t>
                  </w:r>
                </w:p>
                <w:p w:rsidR="0003087D" w:rsidRDefault="0003087D">
                  <w:pPr>
                    <w:numPr>
                      <w:ilvl w:val="0"/>
                      <w:numId w:val="14"/>
                    </w:numPr>
                    <w:spacing w:before="63" w:line="215" w:lineRule="exact"/>
                    <w:ind w:left="0"/>
                    <w:textAlignment w:val="baseline"/>
                    <w:rPr>
                      <w:rFonts w:ascii="Arial" w:eastAsia="Arial" w:hAnsi="Arial"/>
                      <w:color w:val="000000"/>
                      <w:spacing w:val="1"/>
                      <w:sz w:val="20"/>
                      <w:lang w:val="fr-FR"/>
                    </w:rPr>
                  </w:pPr>
                  <w:r>
                    <w:rPr>
                      <w:rFonts w:ascii="Arial" w:eastAsia="Arial" w:hAnsi="Arial"/>
                      <w:color w:val="000000"/>
                      <w:spacing w:val="1"/>
                      <w:sz w:val="20"/>
                      <w:lang w:val="fr-FR"/>
                    </w:rPr>
                    <w:t>Diminuer les dépenses publiques en sélectionnant da</w:t>
                  </w:r>
                  <w:r>
                    <w:rPr>
                      <w:rFonts w:ascii="Arial" w:eastAsia="Arial" w:hAnsi="Arial"/>
                      <w:color w:val="000000"/>
                      <w:spacing w:val="1"/>
                      <w:sz w:val="20"/>
                      <w:lang w:val="fr-FR"/>
                    </w:rPr>
                    <w:softHyphen/>
                    <w:t>vantage les priorités, en hiérarchisant les actions (mesures économiques, actions socio-culturelles, améliorations des espaces) en jouant plus avec la gestion qu'avec l'investis</w:t>
                  </w:r>
                  <w:r>
                    <w:rPr>
                      <w:rFonts w:ascii="Arial" w:eastAsia="Arial" w:hAnsi="Arial"/>
                      <w:color w:val="000000"/>
                      <w:spacing w:val="1"/>
                      <w:sz w:val="20"/>
                      <w:lang w:val="fr-FR"/>
                    </w:rPr>
                    <w:softHyphen/>
                    <w:t xml:space="preserve"> </w:t>
                  </w:r>
                  <w:r>
                    <w:rPr>
                      <w:rFonts w:ascii="Arial" w:eastAsia="Arial" w:hAnsi="Arial"/>
                      <w:b/>
                      <w:color w:val="000000"/>
                      <w:spacing w:val="1"/>
                      <w:sz w:val="20"/>
                      <w:lang w:val="fr-FR"/>
                    </w:rPr>
                    <w:t xml:space="preserve">2E </w:t>
                  </w:r>
                  <w:proofErr w:type="spellStart"/>
                  <w:r>
                    <w:rPr>
                      <w:rFonts w:ascii="Arial" w:eastAsia="Arial" w:hAnsi="Arial"/>
                      <w:color w:val="000000"/>
                      <w:spacing w:val="1"/>
                      <w:sz w:val="20"/>
                      <w:lang w:val="fr-FR"/>
                    </w:rPr>
                    <w:t>sement</w:t>
                  </w:r>
                  <w:proofErr w:type="spellEnd"/>
                  <w:r>
                    <w:rPr>
                      <w:rFonts w:ascii="Arial" w:eastAsia="Arial" w:hAnsi="Arial"/>
                      <w:color w:val="000000"/>
                      <w:spacing w:val="1"/>
                      <w:sz w:val="20"/>
                      <w:lang w:val="fr-FR"/>
                    </w:rPr>
                    <w:t>.</w:t>
                  </w:r>
                </w:p>
                <w:p w:rsidR="0003087D" w:rsidRDefault="0003087D">
                  <w:pPr>
                    <w:numPr>
                      <w:ilvl w:val="0"/>
                      <w:numId w:val="14"/>
                    </w:numPr>
                    <w:spacing w:before="61" w:line="214" w:lineRule="exact"/>
                    <w:ind w:left="0" w:right="288"/>
                    <w:jc w:val="both"/>
                    <w:textAlignment w:val="baseline"/>
                    <w:rPr>
                      <w:rFonts w:ascii="Arial" w:eastAsia="Arial" w:hAnsi="Arial"/>
                      <w:color w:val="000000"/>
                      <w:sz w:val="20"/>
                      <w:lang w:val="fr-FR"/>
                    </w:rPr>
                  </w:pPr>
                  <w:r>
                    <w:rPr>
                      <w:rFonts w:ascii="Arial" w:eastAsia="Arial" w:hAnsi="Arial"/>
                      <w:color w:val="000000"/>
                      <w:sz w:val="20"/>
                      <w:lang w:val="fr-FR"/>
                    </w:rPr>
                    <w:t>Gommer les oppositions d'intérêts par l'institutionnalisa</w:t>
                  </w:r>
                  <w:r>
                    <w:rPr>
                      <w:rFonts w:ascii="Arial" w:eastAsia="Arial" w:hAnsi="Arial"/>
                      <w:color w:val="000000"/>
                      <w:sz w:val="20"/>
                      <w:lang w:val="fr-FR"/>
                    </w:rPr>
                    <w:softHyphen/>
                    <w:t xml:space="preserve">tion de la concertation à la base entre les acteurs sociaux, pour résoudre des questions concrètes. </w:t>
                  </w:r>
                  <w:proofErr w:type="spellStart"/>
                  <w:r>
                    <w:rPr>
                      <w:rFonts w:ascii="Arial" w:eastAsia="Arial" w:hAnsi="Arial"/>
                      <w:color w:val="000000"/>
                      <w:sz w:val="20"/>
                      <w:lang w:val="fr-FR"/>
                    </w:rPr>
                    <w:t>Elus</w:t>
                  </w:r>
                  <w:proofErr w:type="spellEnd"/>
                  <w:r>
                    <w:rPr>
                      <w:rFonts w:ascii="Arial" w:eastAsia="Arial" w:hAnsi="Arial"/>
                      <w:color w:val="000000"/>
                      <w:sz w:val="20"/>
                      <w:lang w:val="fr-FR"/>
                    </w:rPr>
                    <w:t>, fonctionnaires, syndicalistes, militants associatifs et travailleurs sociaux devront collaborer au-delà des divergences idéologiques.</w:t>
                  </w:r>
                </w:p>
                <w:p w:rsidR="0003087D" w:rsidRDefault="0003087D">
                  <w:pPr>
                    <w:spacing w:before="63" w:line="215"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Ainsi le pouvoir local peut faire écran au pouvoir central et au pouvoir économique. Il reste au premier à s'en prendre à la mauvaise qualité du travail social mené sur son territoire.</w:t>
                  </w:r>
                </w:p>
                <w:p w:rsidR="0003087D" w:rsidRDefault="0003087D">
                  <w:pPr>
                    <w:spacing w:before="66" w:line="215"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Si ce processus continue dans ce sens, on verra très vite les pratiques sociales cloisonnées géographiquement empê</w:t>
                  </w:r>
                  <w:r>
                    <w:rPr>
                      <w:rFonts w:ascii="Arial" w:eastAsia="Arial" w:hAnsi="Arial"/>
                      <w:color w:val="000000"/>
                      <w:sz w:val="20"/>
                      <w:lang w:val="fr-FR"/>
                    </w:rPr>
                    <w:softHyphen/>
                    <w:t xml:space="preserve">chant les jonctions horizontales entre les praticiens et usagers. Selon le principe classique "diviser pour régner", les sommets de </w:t>
                  </w:r>
                  <w:proofErr w:type="spellStart"/>
                  <w:r>
                    <w:rPr>
                      <w:rFonts w:ascii="Arial" w:eastAsia="Arial" w:hAnsi="Arial"/>
                      <w:color w:val="000000"/>
                      <w:sz w:val="20"/>
                      <w:lang w:val="fr-FR"/>
                    </w:rPr>
                    <w:t>I'Etat</w:t>
                  </w:r>
                  <w:proofErr w:type="spellEnd"/>
                  <w:r>
                    <w:rPr>
                      <w:rFonts w:ascii="Arial" w:eastAsia="Arial" w:hAnsi="Arial"/>
                      <w:color w:val="000000"/>
                      <w:sz w:val="20"/>
                      <w:lang w:val="fr-FR"/>
                    </w:rPr>
                    <w:t xml:space="preserve"> orchestreront cet isolement en invoquant le droit à la différence.</w:t>
                  </w:r>
                </w:p>
                <w:p w:rsidR="0003087D" w:rsidRDefault="0003087D">
                  <w:pPr>
                    <w:spacing w:before="56" w:line="220"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Il sera également tentant de dépolitiser les enjeux et on parlera de problèmes sociaux et plus tellement des enjeux nationaux.</w:t>
                  </w:r>
                </w:p>
                <w:p w:rsidR="0003087D" w:rsidRDefault="0003087D">
                  <w:pPr>
                    <w:spacing w:before="55" w:line="217"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Pourtant une vraie politique de décentralisation "pourrait" permettre de donner plus de responsabilités aux citoyens (habitants, Travailleurs sociaux, et élus) tout en donnant plus de pouvoir aux régions grâce à une véritable autonomie administrative.</w:t>
                  </w:r>
                </w:p>
                <w:p w:rsidR="0003087D" w:rsidRDefault="0003087D">
                  <w:pPr>
                    <w:spacing w:before="57" w:line="217" w:lineRule="exact"/>
                    <w:ind w:right="288"/>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Le développement de la vie associative au niveau d'une ville, d'un quartier ou d'une entreprise est une condition importante pour qu'une politique de décentralisation se mette en place efficacement et soit relayée par la population.</w:t>
                  </w:r>
                </w:p>
                <w:p w:rsidR="0003087D" w:rsidRDefault="0003087D">
                  <w:pPr>
                    <w:spacing w:before="64" w:line="217"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Dans ce cadre-là, la jeunesse issue des banlieues peut être une force efficace qui, si elle s'organise et elle commence à le faire par le biais d'association, peut changer bien des choses au niveau local.</w:t>
                  </w:r>
                </w:p>
                <w:p w:rsidR="0003087D" w:rsidRDefault="0003087D">
                  <w:pPr>
                    <w:spacing w:before="62" w:after="48" w:line="215" w:lineRule="exact"/>
                    <w:ind w:right="288"/>
                    <w:jc w:val="both"/>
                    <w:textAlignment w:val="baseline"/>
                    <w:rPr>
                      <w:rFonts w:ascii="Arial" w:eastAsia="Arial" w:hAnsi="Arial"/>
                      <w:color w:val="000000"/>
                      <w:sz w:val="20"/>
                      <w:lang w:val="fr-FR"/>
                    </w:rPr>
                  </w:pPr>
                  <w:r>
                    <w:rPr>
                      <w:rFonts w:ascii="Arial" w:eastAsia="Arial" w:hAnsi="Arial"/>
                      <w:color w:val="000000"/>
                      <w:sz w:val="20"/>
                      <w:lang w:val="fr-FR"/>
                    </w:rPr>
                    <w:t>Cependant beaucoup d'associations malgré la richesse d'un certain pluralisme culturel, sont encore réticentes à s'investir dans ce débat politique.</w:t>
                  </w:r>
                </w:p>
              </w:txbxContent>
            </v:textbox>
            <w10:wrap type="square" anchorx="page" anchory="page"/>
          </v:shape>
        </w:pict>
      </w:r>
    </w:p>
    <w:p w:rsidR="00CA4B53" w:rsidRDefault="00CA4B53">
      <w:pPr>
        <w:sectPr w:rsidR="00CA4B53">
          <w:pgSz w:w="11904" w:h="16843"/>
          <w:pgMar w:top="312" w:right="14" w:bottom="374" w:left="316"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04" type="#_x0000_t202" style="position:absolute;margin-left:29.65pt;margin-top:32.9pt;width:273.35pt;height:783.35pt;z-index:-251646976;mso-wrap-distance-left:0;mso-wrap-distance-right:0;mso-position-horizontal-relative:page;mso-position-vertical-relative:page" filled="f" stroked="f">
            <v:textbox inset="0,0,0,0">
              <w:txbxContent>
                <w:p w:rsidR="0003087D" w:rsidRDefault="0003087D">
                  <w:pPr>
                    <w:spacing w:line="210" w:lineRule="exact"/>
                    <w:ind w:right="36"/>
                    <w:jc w:val="both"/>
                    <w:textAlignment w:val="baseline"/>
                    <w:rPr>
                      <w:rFonts w:ascii="Arial" w:eastAsia="Arial" w:hAnsi="Arial"/>
                      <w:color w:val="000000"/>
                      <w:sz w:val="20"/>
                      <w:lang w:val="fr-FR"/>
                    </w:rPr>
                  </w:pPr>
                  <w:r>
                    <w:rPr>
                      <w:rFonts w:ascii="Arial" w:eastAsia="Arial" w:hAnsi="Arial"/>
                      <w:color w:val="000000"/>
                      <w:sz w:val="20"/>
                      <w:lang w:val="fr-FR"/>
                    </w:rPr>
                    <w:t>1989, année du bicentenaire de la Révolution française doit être l'année de la citoyenneté. Il est important que les jeunes Français et les jeunes issus de l'immigration fassent connaître et développent cette idée. La responsabilité de chaque individu dans un pays passe aussi par le rôle qu'il joue dans la cité, d'où la nécessité de s'intéresser à la politique au quotidien.</w:t>
                  </w:r>
                </w:p>
                <w:p w:rsidR="0003087D" w:rsidRDefault="0003087D">
                  <w:pPr>
                    <w:spacing w:before="72" w:line="219" w:lineRule="exact"/>
                    <w:ind w:right="36"/>
                    <w:jc w:val="both"/>
                    <w:textAlignment w:val="baseline"/>
                    <w:rPr>
                      <w:rFonts w:ascii="Arial" w:eastAsia="Arial" w:hAnsi="Arial"/>
                      <w:color w:val="000000"/>
                      <w:sz w:val="20"/>
                      <w:lang w:val="fr-FR"/>
                    </w:rPr>
                  </w:pPr>
                  <w:r>
                    <w:rPr>
                      <w:rFonts w:ascii="Arial" w:eastAsia="Arial" w:hAnsi="Arial"/>
                      <w:color w:val="000000"/>
                      <w:sz w:val="20"/>
                      <w:lang w:val="fr-FR"/>
                    </w:rPr>
                    <w:t>Le local ne doit pas être le lieu de reproduction des rapports de domination mais au contraire, il doit être un lieu où s'élaborent des propositions et des projets de la part des habitants à travers les associations qui peuvent peser au niveau municipal mais aussi au niveau national. Cependant il ne peut y avoir de solutions valables aux problèmes de l'emploi qu'au niveau national, voire même européen.</w:t>
                  </w:r>
                </w:p>
                <w:p w:rsidR="0003087D" w:rsidRDefault="0003087D">
                  <w:pPr>
                    <w:spacing w:before="56" w:line="214" w:lineRule="exact"/>
                    <w:ind w:right="36"/>
                    <w:jc w:val="both"/>
                    <w:textAlignment w:val="baseline"/>
                    <w:rPr>
                      <w:rFonts w:ascii="Arial" w:eastAsia="Arial" w:hAnsi="Arial"/>
                      <w:color w:val="000000"/>
                      <w:sz w:val="20"/>
                      <w:lang w:val="fr-FR"/>
                    </w:rPr>
                  </w:pPr>
                  <w:r>
                    <w:rPr>
                      <w:rFonts w:ascii="Arial" w:eastAsia="Arial" w:hAnsi="Arial"/>
                      <w:color w:val="000000"/>
                      <w:sz w:val="20"/>
                      <w:lang w:val="fr-FR"/>
                    </w:rPr>
                    <w:t>De même que sur le plan de la réhabilitation des quartiers, il est évident qu'il est préférable que les directives soient impulsées nationalement tout en ayant des relais régionaux et locaux véritablement autonomes.</w:t>
                  </w:r>
                </w:p>
                <w:p w:rsidR="0003087D" w:rsidRDefault="0003087D">
                  <w:pPr>
                    <w:spacing w:before="59" w:line="214" w:lineRule="exact"/>
                    <w:ind w:right="36"/>
                    <w:jc w:val="both"/>
                    <w:textAlignment w:val="baseline"/>
                    <w:rPr>
                      <w:rFonts w:ascii="Arial" w:eastAsia="Arial" w:hAnsi="Arial"/>
                      <w:color w:val="000000"/>
                      <w:sz w:val="20"/>
                      <w:lang w:val="fr-FR"/>
                    </w:rPr>
                  </w:pPr>
                  <w:r>
                    <w:rPr>
                      <w:rFonts w:ascii="Arial" w:eastAsia="Arial" w:hAnsi="Arial"/>
                      <w:color w:val="000000"/>
                      <w:sz w:val="20"/>
                      <w:lang w:val="fr-FR"/>
                    </w:rPr>
                    <w:t>Quant aux travailleurs sociaux, leur rôle est plutôt d'agir en professionnels indépendants aidant quand le cas se présente les populations à s'</w:t>
                  </w:r>
                  <w:proofErr w:type="spellStart"/>
                  <w:r>
                    <w:rPr>
                      <w:rFonts w:ascii="Arial" w:eastAsia="Arial" w:hAnsi="Arial"/>
                      <w:color w:val="000000"/>
                      <w:sz w:val="20"/>
                      <w:lang w:val="fr-FR"/>
                    </w:rPr>
                    <w:t>auto-organiser</w:t>
                  </w:r>
                  <w:proofErr w:type="spellEnd"/>
                  <w:r>
                    <w:rPr>
                      <w:rFonts w:ascii="Arial" w:eastAsia="Arial" w:hAnsi="Arial"/>
                      <w:color w:val="000000"/>
                      <w:sz w:val="20"/>
                      <w:lang w:val="fr-FR"/>
                    </w:rPr>
                    <w:t xml:space="preserve"> pour différents problèmes et projets mais il est important aussi qu'ils soient des interlocuteurs compétents capables de négocier avec les élus de leur localité et qu'ils sachent oublier leurs querelles de secteur pour travailler ensemble avec d'autres partenaires sur des projets communs.</w:t>
                  </w:r>
                </w:p>
                <w:p w:rsidR="0003087D" w:rsidRDefault="0003087D">
                  <w:pPr>
                    <w:spacing w:before="64" w:line="214" w:lineRule="exact"/>
                    <w:ind w:right="36"/>
                    <w:jc w:val="both"/>
                    <w:textAlignment w:val="baseline"/>
                    <w:rPr>
                      <w:rFonts w:ascii="Arial" w:eastAsia="Arial" w:hAnsi="Arial"/>
                      <w:color w:val="000000"/>
                      <w:sz w:val="20"/>
                      <w:lang w:val="fr-FR"/>
                    </w:rPr>
                  </w:pPr>
                  <w:r>
                    <w:rPr>
                      <w:rFonts w:ascii="Arial" w:eastAsia="Arial" w:hAnsi="Arial"/>
                      <w:color w:val="000000"/>
                      <w:sz w:val="20"/>
                      <w:lang w:val="fr-FR"/>
                    </w:rPr>
                    <w:t>Avec la mise en place de nouvelles politiques locales, les maires et les élus' vont être amenés à gérer et à organiser différents secteurs dont ils n'avaient pas à s'occuper jusqu'alors.</w:t>
                  </w:r>
                </w:p>
                <w:p w:rsidR="0003087D" w:rsidRDefault="0003087D">
                  <w:pPr>
                    <w:spacing w:before="66" w:line="214" w:lineRule="exact"/>
                    <w:ind w:right="36"/>
                    <w:jc w:val="both"/>
                    <w:textAlignment w:val="baseline"/>
                    <w:rPr>
                      <w:rFonts w:ascii="Arial" w:eastAsia="Arial" w:hAnsi="Arial"/>
                      <w:color w:val="000000"/>
                      <w:sz w:val="20"/>
                      <w:lang w:val="fr-FR"/>
                    </w:rPr>
                  </w:pPr>
                  <w:r>
                    <w:rPr>
                      <w:rFonts w:ascii="Arial" w:eastAsia="Arial" w:hAnsi="Arial"/>
                      <w:color w:val="000000"/>
                      <w:sz w:val="20"/>
                      <w:lang w:val="fr-FR"/>
                    </w:rPr>
                    <w:t xml:space="preserve">Dorénavant le développement du travail </w:t>
                  </w:r>
                  <w:proofErr w:type="spellStart"/>
                  <w:r>
                    <w:rPr>
                      <w:rFonts w:ascii="Arial" w:eastAsia="Arial" w:hAnsi="Arial"/>
                      <w:color w:val="000000"/>
                      <w:sz w:val="20"/>
                      <w:lang w:val="fr-FR"/>
                    </w:rPr>
                    <w:t>interpartenarial</w:t>
                  </w:r>
                  <w:proofErr w:type="spellEnd"/>
                  <w:r>
                    <w:rPr>
                      <w:rFonts w:ascii="Arial" w:eastAsia="Arial" w:hAnsi="Arial"/>
                      <w:color w:val="000000"/>
                      <w:sz w:val="20"/>
                      <w:lang w:val="fr-FR"/>
                    </w:rPr>
                    <w:t xml:space="preserve"> va leur permettre de s'entourer de différents professionnels aussi bien au niveau de l'urbanisme du social, de l'éducatif que du culturel.</w:t>
                  </w:r>
                </w:p>
                <w:p w:rsidR="0003087D" w:rsidRDefault="0003087D">
                  <w:pPr>
                    <w:spacing w:before="67" w:line="214" w:lineRule="exact"/>
                    <w:ind w:right="36"/>
                    <w:jc w:val="both"/>
                    <w:textAlignment w:val="baseline"/>
                    <w:rPr>
                      <w:rFonts w:ascii="Arial" w:eastAsia="Arial" w:hAnsi="Arial"/>
                      <w:color w:val="000000"/>
                      <w:sz w:val="20"/>
                      <w:lang w:val="fr-FR"/>
                    </w:rPr>
                  </w:pPr>
                  <w:r>
                    <w:rPr>
                      <w:rFonts w:ascii="Arial" w:eastAsia="Arial" w:hAnsi="Arial"/>
                      <w:color w:val="000000"/>
                      <w:sz w:val="20"/>
                      <w:lang w:val="fr-FR"/>
                    </w:rPr>
                    <w:t>Les commissions mises en place vont faciliter leurs interven</w:t>
                  </w:r>
                  <w:r>
                    <w:rPr>
                      <w:rFonts w:ascii="Arial" w:eastAsia="Arial" w:hAnsi="Arial"/>
                      <w:color w:val="000000"/>
                      <w:sz w:val="20"/>
                      <w:lang w:val="fr-FR"/>
                    </w:rPr>
                    <w:softHyphen/>
                    <w:t>tions, la tentation va être grande alors pour eux d'essayer d'influencer ces commissions suivant leurs politiques ou de les "chapeauter" complètement.</w:t>
                  </w:r>
                </w:p>
                <w:p w:rsidR="0003087D" w:rsidRDefault="0003087D">
                  <w:pPr>
                    <w:spacing w:before="67" w:line="214" w:lineRule="exact"/>
                    <w:ind w:right="36"/>
                    <w:jc w:val="both"/>
                    <w:textAlignment w:val="baseline"/>
                    <w:rPr>
                      <w:rFonts w:ascii="Arial" w:eastAsia="Arial" w:hAnsi="Arial"/>
                      <w:color w:val="000000"/>
                      <w:sz w:val="20"/>
                      <w:lang w:val="fr-FR"/>
                    </w:rPr>
                  </w:pPr>
                  <w:r>
                    <w:rPr>
                      <w:rFonts w:ascii="Arial" w:eastAsia="Arial" w:hAnsi="Arial"/>
                      <w:color w:val="000000"/>
                      <w:sz w:val="20"/>
                      <w:lang w:val="fr-FR"/>
                    </w:rPr>
                    <w:t>Ce nouveau type de travail questionne les travailleurs sociaux. Il en va de l'avenir de leurs orientations.</w:t>
                  </w:r>
                </w:p>
                <w:p w:rsidR="0003087D" w:rsidRDefault="0003087D">
                  <w:pPr>
                    <w:spacing w:before="66" w:line="214" w:lineRule="exact"/>
                    <w:ind w:right="36"/>
                    <w:jc w:val="both"/>
                    <w:textAlignment w:val="baseline"/>
                    <w:rPr>
                      <w:rFonts w:ascii="Arial" w:eastAsia="Arial" w:hAnsi="Arial"/>
                      <w:color w:val="000000"/>
                      <w:sz w:val="20"/>
                      <w:lang w:val="fr-FR"/>
                    </w:rPr>
                  </w:pPr>
                  <w:r>
                    <w:rPr>
                      <w:rFonts w:ascii="Arial" w:eastAsia="Arial" w:hAnsi="Arial"/>
                      <w:color w:val="000000"/>
                      <w:sz w:val="20"/>
                      <w:lang w:val="fr-FR"/>
                    </w:rPr>
                    <w:t>Comment travailler avec d'autres partenaires sur une ville sans être "chapeauté" par des élus. Comment rester indépendant en tant que professionnel ?</w:t>
                  </w:r>
                </w:p>
                <w:p w:rsidR="0003087D" w:rsidRDefault="0003087D">
                  <w:pPr>
                    <w:spacing w:before="69" w:line="214" w:lineRule="exact"/>
                    <w:ind w:right="36"/>
                    <w:jc w:val="both"/>
                    <w:textAlignment w:val="baseline"/>
                    <w:rPr>
                      <w:rFonts w:ascii="Arial" w:eastAsia="Arial" w:hAnsi="Arial"/>
                      <w:color w:val="000000"/>
                      <w:sz w:val="20"/>
                      <w:lang w:val="fr-FR"/>
                    </w:rPr>
                  </w:pPr>
                  <w:r>
                    <w:rPr>
                      <w:rFonts w:ascii="Arial" w:eastAsia="Arial" w:hAnsi="Arial"/>
                      <w:color w:val="000000"/>
                      <w:sz w:val="20"/>
                      <w:lang w:val="fr-FR"/>
                    </w:rPr>
                    <w:t>Déjà des éducateurs de prévention et des assistantes sociales travaillent directement pour des municipalités.</w:t>
                  </w:r>
                </w:p>
                <w:p w:rsidR="0003087D" w:rsidRDefault="0003087D">
                  <w:pPr>
                    <w:spacing w:before="65" w:line="214" w:lineRule="exact"/>
                    <w:ind w:right="36"/>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La confiance des populations vis-à-vis des travailleurs sociaux ne peut exister que si ces derniers sont indépendants des pouvoirs locaux, sinon la méfiance s'installe.</w:t>
                  </w:r>
                </w:p>
                <w:p w:rsidR="0003087D" w:rsidRDefault="0003087D">
                  <w:pPr>
                    <w:spacing w:before="72" w:line="214" w:lineRule="exact"/>
                    <w:ind w:right="36"/>
                    <w:textAlignment w:val="baseline"/>
                    <w:rPr>
                      <w:rFonts w:ascii="Arial" w:eastAsia="Arial" w:hAnsi="Arial"/>
                      <w:color w:val="000000"/>
                      <w:spacing w:val="-2"/>
                      <w:sz w:val="20"/>
                      <w:lang w:val="fr-FR"/>
                    </w:rPr>
                  </w:pPr>
                  <w:r>
                    <w:rPr>
                      <w:rFonts w:ascii="Arial" w:eastAsia="Arial" w:hAnsi="Arial"/>
                      <w:color w:val="000000"/>
                      <w:spacing w:val="-2"/>
                      <w:sz w:val="20"/>
                      <w:lang w:val="fr-FR"/>
                    </w:rPr>
                    <w:t>Dépendant du département pour la plupart, les travailleurs sociaux sont des techniciens. Leurs projets et leurs actions doivent répondre aux besoins des populations. Deux logiques peuvent s'affronter au sein des professionnels du social :</w:t>
                  </w:r>
                </w:p>
                <w:p w:rsidR="0003087D" w:rsidRDefault="0003087D">
                  <w:pPr>
                    <w:numPr>
                      <w:ilvl w:val="0"/>
                      <w:numId w:val="2"/>
                    </w:numPr>
                    <w:spacing w:before="70" w:line="214" w:lineRule="exact"/>
                    <w:ind w:left="0" w:right="36"/>
                    <w:jc w:val="both"/>
                    <w:textAlignment w:val="baseline"/>
                    <w:rPr>
                      <w:rFonts w:ascii="Arial" w:eastAsia="Arial" w:hAnsi="Arial"/>
                      <w:color w:val="000000"/>
                      <w:sz w:val="20"/>
                      <w:lang w:val="fr-FR"/>
                    </w:rPr>
                  </w:pPr>
                  <w:proofErr w:type="gramStart"/>
                  <w:r>
                    <w:rPr>
                      <w:rFonts w:ascii="Arial" w:eastAsia="Arial" w:hAnsi="Arial"/>
                      <w:color w:val="000000"/>
                      <w:sz w:val="20"/>
                      <w:lang w:val="fr-FR"/>
                    </w:rPr>
                    <w:t>soit</w:t>
                  </w:r>
                  <w:proofErr w:type="gramEnd"/>
                  <w:r>
                    <w:rPr>
                      <w:rFonts w:ascii="Arial" w:eastAsia="Arial" w:hAnsi="Arial"/>
                      <w:color w:val="000000"/>
                      <w:sz w:val="20"/>
                      <w:lang w:val="fr-FR"/>
                    </w:rPr>
                    <w:t xml:space="preserve"> le travail social conduit à l'hétéronomie des popula</w:t>
                  </w:r>
                  <w:r>
                    <w:rPr>
                      <w:rFonts w:ascii="Arial" w:eastAsia="Arial" w:hAnsi="Arial"/>
                      <w:color w:val="000000"/>
                      <w:sz w:val="20"/>
                      <w:lang w:val="fr-FR"/>
                    </w:rPr>
                    <w:softHyphen/>
                    <w:t>tions (résultats qui découlent des actions où l'</w:t>
                  </w:r>
                  <w:proofErr w:type="spellStart"/>
                  <w:r>
                    <w:rPr>
                      <w:rFonts w:ascii="Arial" w:eastAsia="Arial" w:hAnsi="Arial"/>
                      <w:color w:val="000000"/>
                      <w:sz w:val="20"/>
                      <w:lang w:val="fr-FR"/>
                    </w:rPr>
                    <w:t>Etat</w:t>
                  </w:r>
                  <w:proofErr w:type="spellEnd"/>
                  <w:r>
                    <w:rPr>
                      <w:rFonts w:ascii="Arial" w:eastAsia="Arial" w:hAnsi="Arial"/>
                      <w:color w:val="000000"/>
                      <w:sz w:val="20"/>
                      <w:lang w:val="fr-FR"/>
                    </w:rPr>
                    <w:t xml:space="preserve"> et le département multiplient les aides aux populations et encoura</w:t>
                  </w:r>
                  <w:r>
                    <w:rPr>
                      <w:rFonts w:ascii="Arial" w:eastAsia="Arial" w:hAnsi="Arial"/>
                      <w:color w:val="000000"/>
                      <w:sz w:val="20"/>
                      <w:lang w:val="fr-FR"/>
                    </w:rPr>
                    <w:softHyphen/>
                    <w:t>gent la diversité des travailleurs sociaux) ;</w:t>
                  </w:r>
                </w:p>
                <w:p w:rsidR="0003087D" w:rsidRDefault="0003087D">
                  <w:pPr>
                    <w:numPr>
                      <w:ilvl w:val="0"/>
                      <w:numId w:val="2"/>
                    </w:numPr>
                    <w:spacing w:before="63" w:line="214" w:lineRule="exact"/>
                    <w:ind w:left="0" w:right="36"/>
                    <w:jc w:val="both"/>
                    <w:textAlignment w:val="baseline"/>
                    <w:rPr>
                      <w:rFonts w:ascii="Arial" w:eastAsia="Arial" w:hAnsi="Arial"/>
                      <w:color w:val="000000"/>
                      <w:spacing w:val="-1"/>
                      <w:sz w:val="20"/>
                      <w:lang w:val="fr-FR"/>
                    </w:rPr>
                  </w:pPr>
                  <w:proofErr w:type="gramStart"/>
                  <w:r>
                    <w:rPr>
                      <w:rFonts w:ascii="Arial" w:eastAsia="Arial" w:hAnsi="Arial"/>
                      <w:color w:val="000000"/>
                      <w:spacing w:val="-1"/>
                      <w:sz w:val="20"/>
                      <w:lang w:val="fr-FR"/>
                    </w:rPr>
                    <w:t>soit</w:t>
                  </w:r>
                  <w:proofErr w:type="gramEnd"/>
                  <w:r>
                    <w:rPr>
                      <w:rFonts w:ascii="Arial" w:eastAsia="Arial" w:hAnsi="Arial"/>
                      <w:color w:val="000000"/>
                      <w:spacing w:val="-1"/>
                      <w:sz w:val="20"/>
                      <w:lang w:val="fr-FR"/>
                    </w:rPr>
                    <w:t xml:space="preserve"> le travail social conduit à l'autonomie des populations et là les professionnels mettent en place des systèmes de réseaux.</w:t>
                  </w:r>
                </w:p>
                <w:p w:rsidR="0003087D" w:rsidRDefault="0003087D">
                  <w:pPr>
                    <w:spacing w:before="76" w:line="214" w:lineRule="exact"/>
                    <w:ind w:right="36"/>
                    <w:jc w:val="both"/>
                    <w:textAlignment w:val="baseline"/>
                    <w:rPr>
                      <w:rFonts w:ascii="Arial" w:eastAsia="Arial" w:hAnsi="Arial"/>
                      <w:color w:val="000000"/>
                      <w:sz w:val="20"/>
                      <w:lang w:val="fr-FR"/>
                    </w:rPr>
                  </w:pPr>
                  <w:r>
                    <w:rPr>
                      <w:rFonts w:ascii="Arial" w:eastAsia="Arial" w:hAnsi="Arial"/>
                      <w:color w:val="000000"/>
                      <w:sz w:val="20"/>
                      <w:lang w:val="fr-FR"/>
                    </w:rPr>
                    <w:t>Il est bien évident que dans le deuxième cas des contre</w:t>
                  </w:r>
                  <w:r>
                    <w:rPr>
                      <w:rFonts w:ascii="Arial" w:eastAsia="Arial" w:hAnsi="Arial"/>
                      <w:color w:val="000000"/>
                      <w:sz w:val="20"/>
                      <w:lang w:val="fr-FR"/>
                    </w:rPr>
                    <w:softHyphen/>
                    <w:t>pouvoirs peuvent voir le jour dans les quartiers et faire pression sur les municipalités sur tel ou tel problème.</w:t>
                  </w:r>
                </w:p>
                <w:p w:rsidR="0003087D" w:rsidRDefault="0003087D">
                  <w:pPr>
                    <w:spacing w:before="58" w:line="225" w:lineRule="exact"/>
                    <w:ind w:right="36"/>
                    <w:jc w:val="right"/>
                    <w:textAlignment w:val="baseline"/>
                    <w:rPr>
                      <w:rFonts w:ascii="Arial" w:eastAsia="Arial" w:hAnsi="Arial"/>
                      <w:b/>
                      <w:color w:val="000000"/>
                      <w:spacing w:val="13"/>
                      <w:sz w:val="20"/>
                      <w:lang w:val="fr-FR"/>
                    </w:rPr>
                  </w:pPr>
                  <w:r>
                    <w:rPr>
                      <w:rFonts w:ascii="Arial" w:eastAsia="Arial" w:hAnsi="Arial"/>
                      <w:b/>
                      <w:color w:val="000000"/>
                      <w:spacing w:val="13"/>
                      <w:sz w:val="20"/>
                      <w:lang w:val="fr-FR"/>
                    </w:rPr>
                    <w:t>Raymond CURIE</w:t>
                  </w:r>
                </w:p>
                <w:p w:rsidR="0003087D" w:rsidRDefault="0003087D">
                  <w:pPr>
                    <w:numPr>
                      <w:ilvl w:val="0"/>
                      <w:numId w:val="15"/>
                    </w:numPr>
                    <w:spacing w:before="320" w:line="174" w:lineRule="exact"/>
                    <w:ind w:left="0" w:right="36"/>
                    <w:textAlignment w:val="baseline"/>
                    <w:rPr>
                      <w:rFonts w:ascii="Arial" w:eastAsia="Arial" w:hAnsi="Arial"/>
                      <w:color w:val="000000"/>
                      <w:spacing w:val="3"/>
                      <w:sz w:val="15"/>
                      <w:lang w:val="fr-FR"/>
                    </w:rPr>
                  </w:pPr>
                  <w:r>
                    <w:rPr>
                      <w:rFonts w:ascii="Arial" w:eastAsia="Arial" w:hAnsi="Arial"/>
                      <w:color w:val="000000"/>
                      <w:spacing w:val="3"/>
                      <w:sz w:val="15"/>
                      <w:lang w:val="fr-FR"/>
                    </w:rPr>
                    <w:t xml:space="preserve">Robert Castel "La gestion des risques". (Ed. </w:t>
                  </w:r>
                  <w:proofErr w:type="gramStart"/>
                  <w:r>
                    <w:rPr>
                      <w:rFonts w:ascii="Arial" w:eastAsia="Arial" w:hAnsi="Arial"/>
                      <w:color w:val="000000"/>
                      <w:spacing w:val="3"/>
                      <w:sz w:val="15"/>
                      <w:lang w:val="fr-FR"/>
                    </w:rPr>
                    <w:t>de</w:t>
                  </w:r>
                  <w:proofErr w:type="gramEnd"/>
                  <w:r>
                    <w:rPr>
                      <w:rFonts w:ascii="Arial" w:eastAsia="Arial" w:hAnsi="Arial"/>
                      <w:color w:val="000000"/>
                      <w:spacing w:val="3"/>
                      <w:sz w:val="15"/>
                      <w:lang w:val="fr-FR"/>
                    </w:rPr>
                    <w:t xml:space="preserve"> Minuit, 1978).</w:t>
                  </w:r>
                </w:p>
                <w:p w:rsidR="0003087D" w:rsidRDefault="0003087D">
                  <w:pPr>
                    <w:numPr>
                      <w:ilvl w:val="0"/>
                      <w:numId w:val="15"/>
                    </w:numPr>
                    <w:spacing w:line="206" w:lineRule="exact"/>
                    <w:ind w:left="0" w:right="36"/>
                    <w:jc w:val="both"/>
                    <w:textAlignment w:val="baseline"/>
                    <w:rPr>
                      <w:rFonts w:ascii="Arial" w:eastAsia="Arial" w:hAnsi="Arial"/>
                      <w:color w:val="000000"/>
                      <w:sz w:val="15"/>
                      <w:lang w:val="fr-FR"/>
                    </w:rPr>
                  </w:pPr>
                  <w:r>
                    <w:rPr>
                      <w:rFonts w:ascii="Arial" w:eastAsia="Arial" w:hAnsi="Arial"/>
                      <w:color w:val="000000"/>
                      <w:sz w:val="15"/>
                      <w:lang w:val="fr-FR"/>
                    </w:rPr>
                    <w:t>Jean-Pierre Garnier "Localiser le social ou socialiser le local" (article de revue C.N.R.S. Montpellier).</w:t>
                  </w:r>
                </w:p>
                <w:p w:rsidR="0003087D" w:rsidRDefault="0003087D">
                  <w:pPr>
                    <w:spacing w:before="128" w:line="132" w:lineRule="exact"/>
                    <w:ind w:right="36"/>
                    <w:textAlignment w:val="baseline"/>
                    <w:rPr>
                      <w:rFonts w:ascii="Arial" w:eastAsia="Arial" w:hAnsi="Arial"/>
                      <w:color w:val="000000"/>
                      <w:spacing w:val="-2"/>
                      <w:sz w:val="15"/>
                      <w:lang w:val="fr-FR"/>
                    </w:rPr>
                  </w:pPr>
                  <w:r>
                    <w:rPr>
                      <w:rFonts w:ascii="Arial" w:eastAsia="Arial" w:hAnsi="Arial"/>
                      <w:color w:val="000000"/>
                      <w:spacing w:val="-2"/>
                      <w:sz w:val="15"/>
                      <w:lang w:val="fr-FR"/>
                    </w:rPr>
                    <w:t>PAROLES ET PRATIQUES SOCIALES - MARS-AVRIL 89</w:t>
                  </w:r>
                </w:p>
              </w:txbxContent>
            </v:textbox>
            <w10:wrap type="square" anchorx="page" anchory="page"/>
          </v:shape>
        </w:pict>
      </w:r>
      <w:r>
        <w:pict>
          <v:shape id="_x0000_s1103" type="#_x0000_t202" style="position:absolute;margin-left:312.95pt;margin-top:32.9pt;width:273.35pt;height:768.2pt;z-index:-251645952;mso-wrap-distance-left:0;mso-wrap-distance-right:0;mso-position-horizontal-relative:page;mso-position-vertical-relative:page" filled="f">
            <v:textbox inset="0,0,0,0">
              <w:txbxContent>
                <w:p w:rsidR="0003087D" w:rsidRDefault="0003087D">
                  <w:pPr>
                    <w:spacing w:before="213" w:line="385" w:lineRule="exact"/>
                    <w:jc w:val="center"/>
                    <w:textAlignment w:val="baseline"/>
                    <w:rPr>
                      <w:rFonts w:ascii="Arial" w:eastAsia="Arial" w:hAnsi="Arial"/>
                      <w:b/>
                      <w:color w:val="000000"/>
                      <w:w w:val="95"/>
                      <w:sz w:val="35"/>
                      <w:lang w:val="fr-FR"/>
                    </w:rPr>
                  </w:pPr>
                  <w:r>
                    <w:rPr>
                      <w:rFonts w:ascii="Arial" w:eastAsia="Arial" w:hAnsi="Arial"/>
                      <w:b/>
                      <w:color w:val="000000"/>
                      <w:w w:val="95"/>
                      <w:sz w:val="35"/>
                      <w:lang w:val="fr-FR"/>
                    </w:rPr>
                    <w:t xml:space="preserve">NAISSANCE </w:t>
                  </w:r>
                  <w:r>
                    <w:rPr>
                      <w:rFonts w:ascii="Arial" w:eastAsia="Arial" w:hAnsi="Arial"/>
                      <w:b/>
                      <w:color w:val="000000"/>
                      <w:w w:val="95"/>
                      <w:sz w:val="35"/>
                      <w:lang w:val="fr-FR"/>
                    </w:rPr>
                    <w:br/>
                    <w:t>D'UNE MUTUELLE</w:t>
                  </w:r>
                </w:p>
                <w:p w:rsidR="0003087D" w:rsidRDefault="0003087D">
                  <w:pPr>
                    <w:spacing w:before="130" w:line="288" w:lineRule="exact"/>
                    <w:jc w:val="center"/>
                    <w:textAlignment w:val="baseline"/>
                    <w:rPr>
                      <w:rFonts w:ascii="Arial" w:eastAsia="Arial" w:hAnsi="Arial"/>
                      <w:b/>
                      <w:color w:val="000000"/>
                      <w:spacing w:val="8"/>
                      <w:sz w:val="23"/>
                      <w:lang w:val="fr-FR"/>
                    </w:rPr>
                  </w:pPr>
                  <w:r>
                    <w:rPr>
                      <w:rFonts w:ascii="Arial" w:eastAsia="Arial" w:hAnsi="Arial"/>
                      <w:b/>
                      <w:color w:val="000000"/>
                      <w:spacing w:val="8"/>
                      <w:sz w:val="23"/>
                      <w:lang w:val="fr-FR"/>
                    </w:rPr>
                    <w:t>DÉCLARATION DE PRINCIPE</w:t>
                  </w:r>
                </w:p>
                <w:p w:rsidR="0003087D" w:rsidRDefault="0003087D">
                  <w:pPr>
                    <w:spacing w:before="219" w:line="214" w:lineRule="exact"/>
                    <w:ind w:left="288" w:right="288"/>
                    <w:textAlignment w:val="baseline"/>
                    <w:rPr>
                      <w:rFonts w:ascii="Arial" w:eastAsia="Arial" w:hAnsi="Arial"/>
                      <w:color w:val="000000"/>
                      <w:sz w:val="20"/>
                      <w:lang w:val="fr-FR"/>
                    </w:rPr>
                  </w:pPr>
                  <w:proofErr w:type="spellStart"/>
                  <w:r>
                    <w:rPr>
                      <w:rFonts w:ascii="Arial" w:eastAsia="Arial" w:hAnsi="Arial"/>
                      <w:color w:val="000000"/>
                      <w:sz w:val="20"/>
                      <w:lang w:val="fr-FR"/>
                    </w:rPr>
                    <w:t>A</w:t>
                  </w:r>
                  <w:proofErr w:type="spellEnd"/>
                  <w:r>
                    <w:rPr>
                      <w:rFonts w:ascii="Arial" w:eastAsia="Arial" w:hAnsi="Arial"/>
                      <w:color w:val="000000"/>
                      <w:sz w:val="20"/>
                      <w:lang w:val="fr-FR"/>
                    </w:rPr>
                    <w:t xml:space="preserve"> l'issue du </w:t>
                  </w:r>
                  <w:proofErr w:type="spellStart"/>
                  <w:r>
                    <w:rPr>
                      <w:rFonts w:ascii="Arial" w:eastAsia="Arial" w:hAnsi="Arial"/>
                      <w:color w:val="000000"/>
                      <w:sz w:val="20"/>
                      <w:lang w:val="fr-FR"/>
                    </w:rPr>
                    <w:t>XXXIe</w:t>
                  </w:r>
                  <w:proofErr w:type="spellEnd"/>
                  <w:r>
                    <w:rPr>
                      <w:rFonts w:ascii="Arial" w:eastAsia="Arial" w:hAnsi="Arial"/>
                      <w:color w:val="000000"/>
                      <w:sz w:val="20"/>
                      <w:lang w:val="fr-FR"/>
                    </w:rPr>
                    <w:t xml:space="preserve"> congrès de la Mutualité française à Lyon, en juin 1985, la Fédération nationale de la Mutualité française (F.N.M.F.), par sa résolution finale, ouvrait l'espace mutualiste aux populations issues de l'immigration résidant en France.</w:t>
                  </w:r>
                </w:p>
                <w:p w:rsidR="0003087D" w:rsidRDefault="0003087D">
                  <w:pPr>
                    <w:spacing w:before="145" w:line="214" w:lineRule="exact"/>
                    <w:ind w:left="288" w:right="288"/>
                    <w:textAlignment w:val="baseline"/>
                    <w:rPr>
                      <w:rFonts w:ascii="Arial" w:eastAsia="Arial" w:hAnsi="Arial"/>
                      <w:color w:val="000000"/>
                      <w:spacing w:val="-2"/>
                      <w:sz w:val="20"/>
                      <w:lang w:val="fr-FR"/>
                    </w:rPr>
                  </w:pPr>
                  <w:r>
                    <w:rPr>
                      <w:rFonts w:ascii="Arial" w:eastAsia="Arial" w:hAnsi="Arial"/>
                      <w:color w:val="000000"/>
                      <w:spacing w:val="-2"/>
                      <w:sz w:val="20"/>
                      <w:lang w:val="fr-FR"/>
                    </w:rPr>
                    <w:t>Depuis lors, trois mutuelles ont été créées — Mutuelle du Portugal, Mutuelle du Cap Vert et Mutuelle Solidarité africaine — qui se sont rassemblées en union, l'Union mutuelle des Communautés Issues de l'Immigration (U.M.C.I.I.).</w:t>
                  </w:r>
                </w:p>
                <w:p w:rsidR="0003087D" w:rsidRDefault="0003087D">
                  <w:pPr>
                    <w:spacing w:before="150" w:line="214" w:lineRule="exact"/>
                    <w:ind w:left="288" w:right="288"/>
                    <w:jc w:val="both"/>
                    <w:textAlignment w:val="baseline"/>
                    <w:rPr>
                      <w:rFonts w:ascii="Arial" w:eastAsia="Arial" w:hAnsi="Arial"/>
                      <w:color w:val="000000"/>
                      <w:spacing w:val="-4"/>
                      <w:sz w:val="20"/>
                      <w:lang w:val="fr-FR"/>
                    </w:rPr>
                  </w:pPr>
                  <w:r>
                    <w:rPr>
                      <w:rFonts w:ascii="Arial" w:eastAsia="Arial" w:hAnsi="Arial"/>
                      <w:color w:val="000000"/>
                      <w:spacing w:val="-4"/>
                      <w:sz w:val="20"/>
                      <w:lang w:val="fr-FR"/>
                    </w:rPr>
                    <w:t>La Mutuelle Maghreb-Méditerranée, qui a tenu son assemblée générale constitutive le 10 décembre 1988, s'inscrit dans la continuité de ce projet mutualiste pour les populations issues de l'immigration, projet soutenu tant par le ministre de la Solidarité que par la Fédération de la Mutualité française.</w:t>
                  </w:r>
                </w:p>
                <w:p w:rsidR="0003087D" w:rsidRDefault="0003087D">
                  <w:pPr>
                    <w:spacing w:before="146" w:line="214" w:lineRule="exact"/>
                    <w:ind w:left="288" w:right="288"/>
                    <w:jc w:val="both"/>
                    <w:textAlignment w:val="baseline"/>
                    <w:rPr>
                      <w:rFonts w:ascii="Arial" w:eastAsia="Arial" w:hAnsi="Arial"/>
                      <w:color w:val="000000"/>
                      <w:sz w:val="20"/>
                      <w:lang w:val="fr-FR"/>
                    </w:rPr>
                  </w:pPr>
                  <w:r>
                    <w:rPr>
                      <w:rFonts w:ascii="Arial" w:eastAsia="Arial" w:hAnsi="Arial"/>
                      <w:color w:val="000000"/>
                      <w:sz w:val="20"/>
                      <w:lang w:val="fr-FR"/>
                    </w:rPr>
                    <w:t>Au croisement des pays du Maghreb et de l'ensemble méditerranéen, qui réunit une rive à l'autre, la Mutuelle Maghreb-Méditerranée se propose de satisfaire les besoins de protection sociale des populations issues de l'immigration vivant en France et qui actuellement ne sont pas couverts.</w:t>
                  </w:r>
                </w:p>
                <w:p w:rsidR="0003087D" w:rsidRDefault="0003087D">
                  <w:pPr>
                    <w:spacing w:before="154" w:line="214" w:lineRule="exact"/>
                    <w:ind w:left="288" w:right="288"/>
                    <w:jc w:val="both"/>
                    <w:textAlignment w:val="baseline"/>
                    <w:rPr>
                      <w:rFonts w:ascii="Arial" w:eastAsia="Arial" w:hAnsi="Arial"/>
                      <w:color w:val="000000"/>
                      <w:sz w:val="20"/>
                      <w:lang w:val="fr-FR"/>
                    </w:rPr>
                  </w:pPr>
                  <w:r>
                    <w:rPr>
                      <w:rFonts w:ascii="Arial" w:eastAsia="Arial" w:hAnsi="Arial"/>
                      <w:color w:val="000000"/>
                      <w:sz w:val="20"/>
                      <w:lang w:val="fr-FR"/>
                    </w:rPr>
                    <w:t>Véritable entreprise d'insertion, la Mutuelle Maghreb-Méditerranée répondra aussi bien aux attentes des jeunes générations — en matière de prévoyance, de santé ou de voyage, lorsqu'ils ne sont pas déjà pris en compte par une mutuelle existante, qu'aux besoins des anciennes générations — en matière de rapatriement du corps, d'épargne ou de retraite.</w:t>
                  </w:r>
                </w:p>
                <w:p w:rsidR="0003087D" w:rsidRDefault="0003087D">
                  <w:pPr>
                    <w:spacing w:before="154" w:line="214" w:lineRule="exact"/>
                    <w:ind w:left="288" w:right="288"/>
                    <w:jc w:val="both"/>
                    <w:textAlignment w:val="baseline"/>
                    <w:rPr>
                      <w:rFonts w:ascii="Arial" w:eastAsia="Arial" w:hAnsi="Arial"/>
                      <w:color w:val="000000"/>
                      <w:sz w:val="20"/>
                      <w:lang w:val="fr-FR"/>
                    </w:rPr>
                  </w:pPr>
                  <w:r>
                    <w:rPr>
                      <w:rFonts w:ascii="Arial" w:eastAsia="Arial" w:hAnsi="Arial"/>
                      <w:color w:val="000000"/>
                      <w:sz w:val="20"/>
                      <w:lang w:val="fr-FR"/>
                    </w:rPr>
                    <w:t>Mais dans sa démarche, la Mutuelle Maghreb-Méditerranée n'entend nullement se substituer aux mouvements associatifs nés dans les communautés pas plus qu'aux différentes formes traditionnelles de solidarité. Il s'agit au contraire, grâce à la mutuelle, de les renforcer dans le droit français.</w:t>
                  </w:r>
                </w:p>
                <w:p w:rsidR="0003087D" w:rsidRDefault="0003087D">
                  <w:pPr>
                    <w:spacing w:before="165" w:line="214" w:lineRule="exact"/>
                    <w:ind w:left="288" w:right="288"/>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La Mutuelle Maghreb-Méditerranée se créée dans la Mutualité française et non en dehors d'elle. C'est une entreprise solidaire qui a pour but d'éviter toute forme de marginalisation sociale et donc de prévenir la constitution d'un quelconque ghetto, </w:t>
                  </w:r>
                  <w:proofErr w:type="spellStart"/>
                  <w:r>
                    <w:rPr>
                      <w:rFonts w:ascii="Arial" w:eastAsia="Arial" w:hAnsi="Arial"/>
                      <w:color w:val="000000"/>
                      <w:spacing w:val="-1"/>
                      <w:sz w:val="20"/>
                      <w:lang w:val="fr-FR"/>
                    </w:rPr>
                    <w:t>fut-il</w:t>
                  </w:r>
                  <w:proofErr w:type="spellEnd"/>
                  <w:r>
                    <w:rPr>
                      <w:rFonts w:ascii="Arial" w:eastAsia="Arial" w:hAnsi="Arial"/>
                      <w:color w:val="000000"/>
                      <w:spacing w:val="-1"/>
                      <w:sz w:val="20"/>
                      <w:lang w:val="fr-FR"/>
                    </w:rPr>
                    <w:t xml:space="preserve"> mutualiste. La Mutuelle Maghreb-Méditerranée est une mutuelle fran</w:t>
                  </w:r>
                  <w:r>
                    <w:rPr>
                      <w:rFonts w:ascii="Arial" w:eastAsia="Arial" w:hAnsi="Arial"/>
                      <w:color w:val="000000"/>
                      <w:spacing w:val="-1"/>
                      <w:sz w:val="20"/>
                      <w:lang w:val="fr-FR"/>
                    </w:rPr>
                    <w:softHyphen/>
                    <w:t>çaise qui s'inscrit dans le premier mouvement social français, la Fédération nationale de la Mutualité fran</w:t>
                  </w:r>
                  <w:r>
                    <w:rPr>
                      <w:rFonts w:ascii="Arial" w:eastAsia="Arial" w:hAnsi="Arial"/>
                      <w:color w:val="000000"/>
                      <w:spacing w:val="-1"/>
                      <w:sz w:val="20"/>
                      <w:lang w:val="fr-FR"/>
                    </w:rPr>
                    <w:softHyphen/>
                    <w:t>çaise comptant en effet 25 millions de bénéficiaires, 6000 mutuelles, 60000 salariés et 100000 administra</w:t>
                  </w:r>
                  <w:r>
                    <w:rPr>
                      <w:rFonts w:ascii="Arial" w:eastAsia="Arial" w:hAnsi="Arial"/>
                      <w:color w:val="000000"/>
                      <w:spacing w:val="-1"/>
                      <w:sz w:val="20"/>
                      <w:lang w:val="fr-FR"/>
                    </w:rPr>
                    <w:softHyphen/>
                    <w:t>teurs bénévoles. En outre, et compte tenu du soutien technique du Groupe Uni Mutualité, la Mutuelle Maghreb-Méditerranée est en mesure de couvrir immé</w:t>
                  </w:r>
                  <w:r>
                    <w:rPr>
                      <w:rFonts w:ascii="Arial" w:eastAsia="Arial" w:hAnsi="Arial"/>
                      <w:color w:val="000000"/>
                      <w:spacing w:val="-1"/>
                      <w:sz w:val="20"/>
                      <w:lang w:val="fr-FR"/>
                    </w:rPr>
                    <w:softHyphen/>
                    <w:t>diatement et sans risque les différentes prestations qu'elle propose.</w:t>
                  </w:r>
                </w:p>
                <w:p w:rsidR="0003087D" w:rsidRDefault="0003087D">
                  <w:pPr>
                    <w:spacing w:before="166" w:line="214" w:lineRule="exact"/>
                    <w:ind w:left="288" w:right="288"/>
                    <w:jc w:val="both"/>
                    <w:textAlignment w:val="baseline"/>
                    <w:rPr>
                      <w:rFonts w:ascii="Arial" w:eastAsia="Arial" w:hAnsi="Arial"/>
                      <w:color w:val="000000"/>
                      <w:sz w:val="20"/>
                      <w:lang w:val="fr-FR"/>
                    </w:rPr>
                  </w:pPr>
                  <w:r>
                    <w:rPr>
                      <w:rFonts w:ascii="Arial" w:eastAsia="Arial" w:hAnsi="Arial"/>
                      <w:color w:val="000000"/>
                      <w:sz w:val="20"/>
                      <w:lang w:val="fr-FR"/>
                    </w:rPr>
                    <w:t>Espace d'identification, la Mutuelle Maghreb-Méditerranée est à la fois un instrument de solidarité, de responsabilité et de citoyenneté. C'est sur la base de ces principes que se développera son action, tant en France que dans les pays méditerranéens.</w:t>
                  </w:r>
                </w:p>
                <w:p w:rsidR="0003087D" w:rsidRDefault="0003087D">
                  <w:pPr>
                    <w:spacing w:before="431" w:after="182" w:line="214" w:lineRule="exact"/>
                    <w:ind w:left="288"/>
                    <w:textAlignment w:val="baseline"/>
                    <w:rPr>
                      <w:rFonts w:ascii="Arial" w:eastAsia="Arial" w:hAnsi="Arial"/>
                      <w:color w:val="000000"/>
                      <w:spacing w:val="1"/>
                      <w:sz w:val="20"/>
                      <w:lang w:val="fr-FR"/>
                    </w:rPr>
                  </w:pPr>
                  <w:r>
                    <w:rPr>
                      <w:rFonts w:ascii="Arial" w:eastAsia="Arial" w:hAnsi="Arial"/>
                      <w:color w:val="000000"/>
                      <w:spacing w:val="1"/>
                      <w:sz w:val="20"/>
                      <w:lang w:val="fr-FR"/>
                    </w:rPr>
                    <w:t>* En cours d'approbation.</w:t>
                  </w:r>
                </w:p>
              </w:txbxContent>
            </v:textbox>
            <w10:wrap type="square" anchorx="page" anchory="page"/>
          </v:shape>
        </w:pict>
      </w:r>
      <w:r>
        <w:pict>
          <v:line id="_x0000_s1102" style="position:absolute;z-index:251764736;mso-position-horizontal-relative:page;mso-position-vertical-relative:page" from="325.9pt,771.6pt" to="377.1pt,771.6pt" strokeweight=".7pt">
            <w10:wrap anchorx="page" anchory="page"/>
          </v:line>
        </w:pict>
      </w:r>
      <w:r>
        <w:pict>
          <v:line id="_x0000_s1101" style="position:absolute;z-index:251765760;mso-position-horizontal-relative:page;mso-position-vertical-relative:page" from="29.5pt,767.05pt" to="65.55pt,767.05pt" strokeweight="1.2pt">
            <w10:wrap anchorx="page" anchory="page"/>
          </v:line>
        </w:pict>
      </w:r>
    </w:p>
    <w:p w:rsidR="00CA4B53" w:rsidRDefault="00CA4B53">
      <w:pPr>
        <w:sectPr w:rsidR="00CA4B53">
          <w:pgSz w:w="11904" w:h="16843"/>
          <w:pgMar w:top="370" w:right="178" w:bottom="229" w:left="593" w:header="720" w:footer="720" w:gutter="0"/>
          <w:cols w:space="720"/>
        </w:sectPr>
      </w:pPr>
    </w:p>
    <w:p w:rsidR="00CA4B53" w:rsidRDefault="0003087D">
      <w:pPr>
        <w:textAlignment w:val="baseline"/>
        <w:rPr>
          <w:rFonts w:eastAsia="Times New Roman"/>
          <w:color w:val="000000"/>
          <w:sz w:val="24"/>
          <w:lang w:val="fr-FR"/>
        </w:rPr>
      </w:pPr>
      <w:r>
        <w:lastRenderedPageBreak/>
        <w:pict>
          <v:shape id="_x0000_s1100" type="#_x0000_t202" style="position:absolute;margin-left:97.7pt;margin-top:24pt;width:407pt;height:58.25pt;z-index:-251644928;mso-wrap-distance-left:0;mso-wrap-distance-right:0;mso-position-horizontal-relative:page;mso-position-vertical-relative:page" filled="f" stroked="f">
            <v:textbox inset="0,0,0,0">
              <w:txbxContent>
                <w:p w:rsidR="0003087D" w:rsidRDefault="0003087D">
                  <w:pPr>
                    <w:spacing w:before="43" w:after="703" w:line="415" w:lineRule="exact"/>
                    <w:jc w:val="center"/>
                    <w:textAlignment w:val="baseline"/>
                    <w:rPr>
                      <w:rFonts w:ascii="Bookman Old Style" w:eastAsia="Bookman Old Style" w:hAnsi="Bookman Old Style"/>
                      <w:b/>
                      <w:color w:val="000000"/>
                      <w:spacing w:val="18"/>
                      <w:w w:val="85"/>
                      <w:sz w:val="36"/>
                      <w:lang w:val="fr-FR"/>
                    </w:rPr>
                  </w:pPr>
                  <w:proofErr w:type="spellStart"/>
                  <w:r>
                    <w:rPr>
                      <w:rFonts w:ascii="Bookman Old Style" w:eastAsia="Bookman Old Style" w:hAnsi="Bookman Old Style"/>
                      <w:b/>
                      <w:color w:val="000000"/>
                      <w:spacing w:val="18"/>
                      <w:w w:val="85"/>
                      <w:sz w:val="36"/>
                      <w:lang w:val="fr-FR"/>
                    </w:rPr>
                    <w:t>DÉMYr</w:t>
                  </w:r>
                  <w:proofErr w:type="spellEnd"/>
                  <w:proofErr w:type="gramStart"/>
                  <w:r>
                    <w:rPr>
                      <w:rFonts w:ascii="Bookman Old Style" w:eastAsia="Bookman Old Style" w:hAnsi="Bookman Old Style"/>
                      <w:b/>
                      <w:color w:val="000000"/>
                      <w:spacing w:val="18"/>
                      <w:w w:val="85"/>
                      <w:sz w:val="36"/>
                      <w:lang w:val="fr-FR"/>
                    </w:rPr>
                    <w:t xml:space="preserve"> :FIER</w:t>
                  </w:r>
                  <w:proofErr w:type="gramEnd"/>
                  <w:r>
                    <w:rPr>
                      <w:rFonts w:ascii="Bookman Old Style" w:eastAsia="Bookman Old Style" w:hAnsi="Bookman Old Style"/>
                      <w:b/>
                      <w:color w:val="000000"/>
                      <w:spacing w:val="18"/>
                      <w:w w:val="85"/>
                      <w:sz w:val="36"/>
                      <w:lang w:val="fr-FR"/>
                    </w:rPr>
                    <w:t xml:space="preserve"> LE SOCIAL</w:t>
                  </w:r>
                </w:p>
              </w:txbxContent>
            </v:textbox>
            <w10:wrap type="square" anchorx="page" anchory="page"/>
          </v:shape>
        </w:pict>
      </w:r>
      <w:r>
        <w:pict>
          <v:shape id="_x0000_s1099" type="#_x0000_t202" style="position:absolute;margin-left:22.15pt;margin-top:82.25pt;width:273.35pt;height:717.8pt;z-index:-251643904;mso-wrap-distance-left:0;mso-wrap-distance-right:0;mso-position-horizontal-relative:page;mso-position-vertical-relative:page" filled="f" stroked="f">
            <v:textbox inset="0,0,0,0">
              <w:txbxContent>
                <w:p w:rsidR="0003087D" w:rsidRDefault="0003087D">
                  <w:pPr>
                    <w:spacing w:before="16" w:line="213" w:lineRule="exact"/>
                    <w:jc w:val="both"/>
                    <w:textAlignment w:val="baseline"/>
                    <w:rPr>
                      <w:rFonts w:ascii="Arial" w:eastAsia="Arial" w:hAnsi="Arial"/>
                      <w:b/>
                      <w:color w:val="000000"/>
                      <w:sz w:val="20"/>
                      <w:lang w:val="fr-FR"/>
                    </w:rPr>
                  </w:pPr>
                  <w:r>
                    <w:rPr>
                      <w:rFonts w:ascii="Arial" w:eastAsia="Arial" w:hAnsi="Arial"/>
                      <w:b/>
                      <w:color w:val="000000"/>
                      <w:sz w:val="20"/>
                      <w:lang w:val="fr-FR"/>
                    </w:rPr>
                    <w:t>Il y a comme un malaise, des travailleurs sociaux sont vissés dans leur fauteuil, spectateurs immobiles du développement social. C'est vrai, parfois, on ne com</w:t>
                  </w:r>
                  <w:r>
                    <w:rPr>
                      <w:rFonts w:ascii="Arial" w:eastAsia="Arial" w:hAnsi="Arial"/>
                      <w:b/>
                      <w:color w:val="000000"/>
                      <w:sz w:val="20"/>
                      <w:lang w:val="fr-FR"/>
                    </w:rPr>
                    <w:softHyphen/>
                    <w:t>prend pas. Le rideau s'était ouvert pourtant sur des principes irréprochables : le "partenariat" des acteurs locaux et la "participation" des populations.</w:t>
                  </w:r>
                </w:p>
                <w:p w:rsidR="0003087D" w:rsidRDefault="0003087D">
                  <w:pPr>
                    <w:spacing w:before="60" w:line="215" w:lineRule="exact"/>
                    <w:jc w:val="both"/>
                    <w:textAlignment w:val="baseline"/>
                    <w:rPr>
                      <w:rFonts w:ascii="Arial" w:eastAsia="Arial" w:hAnsi="Arial"/>
                      <w:color w:val="000000"/>
                      <w:sz w:val="20"/>
                      <w:lang w:val="fr-FR"/>
                    </w:rPr>
                  </w:pPr>
                  <w:r>
                    <w:rPr>
                      <w:rFonts w:ascii="Arial" w:eastAsia="Arial" w:hAnsi="Arial"/>
                      <w:color w:val="000000"/>
                      <w:sz w:val="20"/>
                      <w:lang w:val="fr-FR"/>
                    </w:rPr>
                    <w:t>On se dit alors que personne n'a vraiment intérêt à déranger les mythes qui drapent les discours. Les tentures rutilantes masquent les contradictions entre la volonté politique et son application sur le terrain, le dysfonctionnement institutionnel, l'inadaptation du processus d'insertion, le pouvoir des notabilités, l'entrave aux formes d'expressions et de participa</w:t>
                  </w:r>
                  <w:r>
                    <w:rPr>
                      <w:rFonts w:ascii="Arial" w:eastAsia="Arial" w:hAnsi="Arial"/>
                      <w:color w:val="000000"/>
                      <w:sz w:val="20"/>
                      <w:lang w:val="fr-FR"/>
                    </w:rPr>
                    <w:softHyphen/>
                    <w:t>tion des jeunes à la vie de la cité.</w:t>
                  </w:r>
                </w:p>
                <w:p w:rsidR="0003087D" w:rsidRDefault="0003087D">
                  <w:pPr>
                    <w:spacing w:before="58" w:line="215"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Le soir, le rideau se ferme. C'est toujours pareil : on arrive pour la première et on repart déçu avec un goût de </w:t>
                  </w:r>
                  <w:proofErr w:type="spellStart"/>
                  <w:r>
                    <w:rPr>
                      <w:rFonts w:ascii="Arial" w:eastAsia="Arial" w:hAnsi="Arial"/>
                      <w:color w:val="000000"/>
                      <w:sz w:val="20"/>
                      <w:lang w:val="fr-FR"/>
                    </w:rPr>
                    <w:t>déjà vu</w:t>
                  </w:r>
                  <w:proofErr w:type="spellEnd"/>
                  <w:r>
                    <w:rPr>
                      <w:rFonts w:ascii="Arial" w:eastAsia="Arial" w:hAnsi="Arial"/>
                      <w:color w:val="000000"/>
                      <w:sz w:val="20"/>
                      <w:lang w:val="fr-FR"/>
                    </w:rPr>
                    <w:t>. Mais on a la courageuse faiblesse de recommencer demain.</w:t>
                  </w:r>
                </w:p>
                <w:p w:rsidR="0003087D" w:rsidRDefault="0003087D">
                  <w:pPr>
                    <w:spacing w:before="147" w:line="278" w:lineRule="exact"/>
                    <w:textAlignment w:val="baseline"/>
                    <w:rPr>
                      <w:rFonts w:ascii="Arial" w:eastAsia="Arial" w:hAnsi="Arial"/>
                      <w:b/>
                      <w:color w:val="000000"/>
                      <w:sz w:val="26"/>
                      <w:lang w:val="fr-FR"/>
                    </w:rPr>
                  </w:pPr>
                  <w:r>
                    <w:rPr>
                      <w:rFonts w:ascii="Arial" w:eastAsia="Arial" w:hAnsi="Arial"/>
                      <w:b/>
                      <w:color w:val="000000"/>
                      <w:sz w:val="26"/>
                      <w:lang w:val="fr-FR"/>
                    </w:rPr>
                    <w:t xml:space="preserve">Le mythe du partenariat : </w:t>
                  </w:r>
                  <w:r>
                    <w:rPr>
                      <w:rFonts w:ascii="Arial" w:eastAsia="Arial" w:hAnsi="Arial"/>
                      <w:b/>
                      <w:color w:val="000000"/>
                      <w:sz w:val="26"/>
                      <w:lang w:val="fr-FR"/>
                    </w:rPr>
                    <w:br/>
                    <w:t>acteur ou ouvrier social ?</w:t>
                  </w:r>
                </w:p>
                <w:p w:rsidR="0003087D" w:rsidRDefault="0003087D">
                  <w:pPr>
                    <w:spacing w:before="44" w:line="215" w:lineRule="exact"/>
                    <w:jc w:val="both"/>
                    <w:textAlignment w:val="baseline"/>
                    <w:rPr>
                      <w:rFonts w:ascii="Arial" w:eastAsia="Arial" w:hAnsi="Arial"/>
                      <w:color w:val="000000"/>
                      <w:sz w:val="20"/>
                      <w:lang w:val="fr-FR"/>
                    </w:rPr>
                  </w:pPr>
                  <w:r>
                    <w:rPr>
                      <w:rFonts w:ascii="Arial" w:eastAsia="Arial" w:hAnsi="Arial"/>
                      <w:color w:val="000000"/>
                      <w:sz w:val="20"/>
                      <w:lang w:val="fr-FR"/>
                    </w:rPr>
                    <w:t>L'arrivée de la gauche au pouvoir en 1981 marque une évolution dans la conception des politiques sociales renfor</w:t>
                  </w:r>
                  <w:r>
                    <w:rPr>
                      <w:rFonts w:ascii="Arial" w:eastAsia="Arial" w:hAnsi="Arial"/>
                      <w:color w:val="000000"/>
                      <w:sz w:val="20"/>
                      <w:lang w:val="fr-FR"/>
                    </w:rPr>
                    <w:softHyphen/>
                    <w:t>cées par la décentralisation.</w:t>
                  </w:r>
                </w:p>
                <w:p w:rsidR="0003087D" w:rsidRDefault="0003087D">
                  <w:pPr>
                    <w:spacing w:before="62" w:line="215" w:lineRule="exact"/>
                    <w:jc w:val="both"/>
                    <w:textAlignment w:val="baseline"/>
                    <w:rPr>
                      <w:rFonts w:ascii="Arial" w:eastAsia="Arial" w:hAnsi="Arial"/>
                      <w:color w:val="000000"/>
                      <w:sz w:val="20"/>
                      <w:lang w:val="fr-FR"/>
                    </w:rPr>
                  </w:pPr>
                  <w:r>
                    <w:rPr>
                      <w:rFonts w:ascii="Arial" w:eastAsia="Arial" w:hAnsi="Arial"/>
                      <w:color w:val="000000"/>
                      <w:sz w:val="20"/>
                      <w:lang w:val="fr-FR"/>
                    </w:rPr>
                    <w:t>Le plan intérimaire 1982-83 propose le développement social des quartiers dégradés parmi les cinq programmes nationaux retenus au titre de la vie quotidienne. Cette proposition s'incarnera dans la Commission nationale pour le Développe</w:t>
                  </w:r>
                  <w:r>
                    <w:rPr>
                      <w:rFonts w:ascii="Arial" w:eastAsia="Arial" w:hAnsi="Arial"/>
                      <w:color w:val="000000"/>
                      <w:sz w:val="20"/>
                      <w:lang w:val="fr-FR"/>
                    </w:rPr>
                    <w:softHyphen/>
                    <w:t>ment des Quartiers (C.N.D.S.Q.).</w:t>
                  </w:r>
                </w:p>
                <w:p w:rsidR="0003087D" w:rsidRDefault="0003087D">
                  <w:pPr>
                    <w:spacing w:before="56" w:line="215" w:lineRule="exact"/>
                    <w:jc w:val="both"/>
                    <w:textAlignment w:val="baseline"/>
                    <w:rPr>
                      <w:rFonts w:ascii="Arial" w:eastAsia="Arial" w:hAnsi="Arial"/>
                      <w:color w:val="000000"/>
                      <w:sz w:val="20"/>
                      <w:lang w:val="fr-FR"/>
                    </w:rPr>
                  </w:pPr>
                  <w:r>
                    <w:rPr>
                      <w:rFonts w:ascii="Arial" w:eastAsia="Arial" w:hAnsi="Arial"/>
                      <w:color w:val="000000"/>
                      <w:sz w:val="20"/>
                      <w:lang w:val="fr-FR"/>
                    </w:rPr>
                    <w:t>Le IXe Plan (1984-1988), pour la première fois, ne constitue pas seulement un cadre d'orientation générale sur la politique économique et sociale. Les actions prioritaires (scolarisation, insertion professionnelle, etc.) sont suivies des financements nécessaires à leur exécution.</w:t>
                  </w:r>
                </w:p>
                <w:p w:rsidR="0003087D" w:rsidRDefault="0003087D">
                  <w:pPr>
                    <w:spacing w:before="65" w:line="215" w:lineRule="exact"/>
                    <w:jc w:val="both"/>
                    <w:textAlignment w:val="baseline"/>
                    <w:rPr>
                      <w:rFonts w:ascii="Arial" w:eastAsia="Arial" w:hAnsi="Arial"/>
                      <w:color w:val="000000"/>
                      <w:sz w:val="20"/>
                      <w:lang w:val="fr-FR"/>
                    </w:rPr>
                  </w:pPr>
                  <w:r>
                    <w:rPr>
                      <w:rFonts w:ascii="Arial" w:eastAsia="Arial" w:hAnsi="Arial"/>
                      <w:color w:val="000000"/>
                      <w:sz w:val="20"/>
                      <w:lang w:val="fr-FR"/>
                    </w:rPr>
                    <w:t>Pour la première fois aussi, le travail social est cité comme acteur. Seulement pour lui il n'y a pas de Programme Prioritaire d'Exécution (P.P.E.). Ces orientations resteront donc au stade du discours. Il n'est pas mauvais de les rappeler :</w:t>
                  </w:r>
                </w:p>
                <w:p w:rsidR="0003087D" w:rsidRDefault="0003087D">
                  <w:pPr>
                    <w:spacing w:before="62" w:line="215" w:lineRule="exact"/>
                    <w:jc w:val="both"/>
                    <w:textAlignment w:val="baseline"/>
                    <w:rPr>
                      <w:rFonts w:ascii="Arial" w:eastAsia="Arial" w:hAnsi="Arial"/>
                      <w:color w:val="000000"/>
                      <w:sz w:val="20"/>
                      <w:lang w:val="fr-FR"/>
                    </w:rPr>
                  </w:pPr>
                  <w:r>
                    <w:rPr>
                      <w:rFonts w:ascii="Arial" w:eastAsia="Arial" w:hAnsi="Arial"/>
                      <w:color w:val="000000"/>
                      <w:sz w:val="20"/>
                      <w:lang w:val="fr-FR"/>
                    </w:rPr>
                    <w:t>Il faut « rénover les services collectifs qui doivent être réaménagés sur une base territoriale de manière à rendre plus vivantes les solidarités locales. »</w:t>
                  </w:r>
                </w:p>
                <w:p w:rsidR="0003087D" w:rsidRDefault="0003087D">
                  <w:pPr>
                    <w:spacing w:before="61" w:line="215" w:lineRule="exact"/>
                    <w:jc w:val="both"/>
                    <w:textAlignment w:val="baseline"/>
                    <w:rPr>
                      <w:rFonts w:ascii="Arial" w:eastAsia="Arial" w:hAnsi="Arial"/>
                      <w:color w:val="000000"/>
                      <w:sz w:val="20"/>
                      <w:lang w:val="fr-FR"/>
                    </w:rPr>
                  </w:pPr>
                  <w:r>
                    <w:rPr>
                      <w:rFonts w:ascii="Arial" w:eastAsia="Arial" w:hAnsi="Arial"/>
                      <w:color w:val="000000"/>
                      <w:sz w:val="20"/>
                      <w:lang w:val="fr-FR"/>
                    </w:rPr>
                    <w:t>Il faut « rompre avec les politiques sectorielles et les pratiques de l'assistance à des cas, des individus ou des groupes sociaux isolés et marginalisés. »</w:t>
                  </w:r>
                </w:p>
                <w:p w:rsidR="0003087D" w:rsidRDefault="0003087D">
                  <w:pPr>
                    <w:spacing w:before="66" w:line="215" w:lineRule="exact"/>
                    <w:jc w:val="both"/>
                    <w:textAlignment w:val="baseline"/>
                    <w:rPr>
                      <w:rFonts w:ascii="Arial" w:eastAsia="Arial" w:hAnsi="Arial"/>
                      <w:color w:val="000000"/>
                      <w:sz w:val="20"/>
                      <w:lang w:val="fr-FR"/>
                    </w:rPr>
                  </w:pPr>
                  <w:r>
                    <w:rPr>
                      <w:rFonts w:ascii="Arial" w:eastAsia="Arial" w:hAnsi="Arial"/>
                      <w:color w:val="000000"/>
                      <w:sz w:val="20"/>
                      <w:lang w:val="fr-FR"/>
                    </w:rPr>
                    <w:t>L'action sociale s'appuiera désormais sur des « unités de services polyvalents sur les lieux même de vie des habi</w:t>
                  </w:r>
                  <w:r>
                    <w:rPr>
                      <w:rFonts w:ascii="Arial" w:eastAsia="Arial" w:hAnsi="Arial"/>
                      <w:color w:val="000000"/>
                      <w:sz w:val="20"/>
                      <w:lang w:val="fr-FR"/>
                    </w:rPr>
                    <w:softHyphen/>
                    <w:t>tants</w:t>
                  </w:r>
                  <w:proofErr w:type="gramStart"/>
                  <w:r>
                    <w:rPr>
                      <w:rFonts w:ascii="Arial" w:eastAsia="Arial" w:hAnsi="Arial"/>
                      <w:color w:val="000000"/>
                      <w:sz w:val="20"/>
                      <w:lang w:val="fr-FR"/>
                    </w:rPr>
                    <w:t>.»</w:t>
                  </w:r>
                  <w:proofErr w:type="gramEnd"/>
                  <w:r>
                    <w:rPr>
                      <w:rFonts w:ascii="Arial" w:eastAsia="Arial" w:hAnsi="Arial"/>
                      <w:color w:val="000000"/>
                      <w:sz w:val="20"/>
                      <w:lang w:val="fr-FR"/>
                    </w:rPr>
                    <w:t xml:space="preserve"> Ces interventions seront « souples et adaptables à l'évolution de la demande sociale. »</w:t>
                  </w:r>
                </w:p>
                <w:p w:rsidR="0003087D" w:rsidRDefault="0003087D">
                  <w:pPr>
                    <w:spacing w:before="74" w:line="215" w:lineRule="exact"/>
                    <w:jc w:val="both"/>
                    <w:textAlignment w:val="baseline"/>
                    <w:rPr>
                      <w:rFonts w:ascii="Arial" w:eastAsia="Arial" w:hAnsi="Arial"/>
                      <w:color w:val="000000"/>
                      <w:sz w:val="20"/>
                      <w:lang w:val="fr-FR"/>
                    </w:rPr>
                  </w:pPr>
                  <w:r>
                    <w:rPr>
                      <w:rFonts w:ascii="Arial" w:eastAsia="Arial" w:hAnsi="Arial"/>
                      <w:color w:val="000000"/>
                      <w:sz w:val="20"/>
                      <w:lang w:val="fr-FR"/>
                    </w:rPr>
                    <w:t>Pour cela il faut changer la formation des travailleurs sociaux en unifiant et valorisant les formations de base. Il faut</w:t>
                  </w:r>
                  <w:proofErr w:type="gramStart"/>
                  <w:r>
                    <w:rPr>
                      <w:rFonts w:ascii="Arial" w:eastAsia="Arial" w:hAnsi="Arial"/>
                      <w:color w:val="000000"/>
                      <w:sz w:val="20"/>
                      <w:lang w:val="fr-FR"/>
                    </w:rPr>
                    <w:t xml:space="preserve"> «connaître</w:t>
                  </w:r>
                  <w:proofErr w:type="gramEnd"/>
                  <w:r>
                    <w:rPr>
                      <w:rFonts w:ascii="Arial" w:eastAsia="Arial" w:hAnsi="Arial"/>
                      <w:color w:val="000000"/>
                      <w:sz w:val="20"/>
                      <w:lang w:val="fr-FR"/>
                    </w:rPr>
                    <w:t xml:space="preserve"> mieux les problèmes sociaux locaux en suivant l'évolution des besoins et en évaluant les résultats des actions. »</w:t>
                  </w:r>
                </w:p>
                <w:p w:rsidR="0003087D" w:rsidRDefault="0003087D">
                  <w:pPr>
                    <w:spacing w:before="63" w:line="215" w:lineRule="exact"/>
                    <w:jc w:val="both"/>
                    <w:textAlignment w:val="baseline"/>
                    <w:rPr>
                      <w:rFonts w:ascii="Arial" w:eastAsia="Arial" w:hAnsi="Arial"/>
                      <w:color w:val="000000"/>
                      <w:sz w:val="20"/>
                      <w:lang w:val="fr-FR"/>
                    </w:rPr>
                  </w:pPr>
                  <w:r>
                    <w:rPr>
                      <w:rFonts w:ascii="Arial" w:eastAsia="Arial" w:hAnsi="Arial"/>
                      <w:color w:val="000000"/>
                      <w:sz w:val="20"/>
                      <w:lang w:val="fr-FR"/>
                    </w:rPr>
                    <w:t>Le quartier devient le mot magique, le passe-partout ouvrant sur la transversalité des politiques institutionnelles. La commune, après le département, est promue maître d'</w:t>
                  </w:r>
                  <w:proofErr w:type="spellStart"/>
                  <w:r>
                    <w:rPr>
                      <w:rFonts w:ascii="Arial" w:eastAsia="Arial" w:hAnsi="Arial"/>
                      <w:color w:val="000000"/>
                      <w:sz w:val="20"/>
                      <w:lang w:val="fr-FR"/>
                    </w:rPr>
                    <w:t>oeuvre</w:t>
                  </w:r>
                  <w:proofErr w:type="spellEnd"/>
                  <w:r>
                    <w:rPr>
                      <w:rFonts w:ascii="Arial" w:eastAsia="Arial" w:hAnsi="Arial"/>
                      <w:color w:val="000000"/>
                      <w:sz w:val="20"/>
                      <w:lang w:val="fr-FR"/>
                    </w:rPr>
                    <w:t xml:space="preserve"> de la politique sociale locale. Petit problème : les travailleurs sociaux n'ont pas plus de moyens.</w:t>
                  </w:r>
                </w:p>
                <w:p w:rsidR="0003087D" w:rsidRDefault="0003087D">
                  <w:pPr>
                    <w:spacing w:before="76" w:line="214"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Il est rappelé l'importance de leur présence mais aucune politique ne la définit réellement. C'est-à-dire qu'ils sont partout et nulle part à la fois. Ils flottent sur le local comme une ombre. En attendant ils sont englués dans un fonctionne</w:t>
                  </w:r>
                  <w:r>
                    <w:rPr>
                      <w:rFonts w:ascii="Arial" w:eastAsia="Arial" w:hAnsi="Arial"/>
                      <w:color w:val="000000"/>
                      <w:spacing w:val="-1"/>
                      <w:sz w:val="20"/>
                      <w:lang w:val="fr-FR"/>
                    </w:rPr>
                    <w:softHyphen/>
                    <w:t>ment institutionnel qui lui ne bouge pas : appartenance catégorielle, travail à tâche, formation peu glorifiante...</w:t>
                  </w:r>
                </w:p>
              </w:txbxContent>
            </v:textbox>
            <w10:wrap type="square" anchorx="page" anchory="page"/>
          </v:shape>
        </w:pict>
      </w:r>
      <w:r>
        <w:pict>
          <v:shape id="_x0000_s1098" type="#_x0000_t202" style="position:absolute;margin-left:305.45pt;margin-top:82.25pt;width:273.35pt;height:717.8pt;z-index:-251642880;mso-wrap-distance-left:0;mso-wrap-distance-right:0;mso-position-horizontal-relative:page;mso-position-vertical-relative:page" filled="f" stroked="f">
            <v:textbox inset="0,0,0,0">
              <w:txbxContent>
                <w:p w:rsidR="0003087D" w:rsidRDefault="0003087D">
                  <w:pPr>
                    <w:spacing w:before="8" w:line="215" w:lineRule="exact"/>
                    <w:jc w:val="both"/>
                    <w:textAlignment w:val="baseline"/>
                    <w:rPr>
                      <w:rFonts w:ascii="Arial" w:eastAsia="Arial" w:hAnsi="Arial"/>
                      <w:color w:val="000000"/>
                      <w:sz w:val="20"/>
                      <w:lang w:val="fr-FR"/>
                    </w:rPr>
                  </w:pPr>
                  <w:r>
                    <w:rPr>
                      <w:rFonts w:ascii="Arial" w:eastAsia="Arial" w:hAnsi="Arial"/>
                      <w:color w:val="000000"/>
                      <w:sz w:val="20"/>
                      <w:lang w:val="fr-FR"/>
                    </w:rPr>
                    <w:t>Comment être partenaire à égalité dans ces conditions ? Il se produit un fonctionnement à deux vitesses. Participer aux commissions locales, même lorsqu'on est invité, n'a pas beaucoup de sens.</w:t>
                  </w:r>
                </w:p>
                <w:p w:rsidR="0003087D" w:rsidRDefault="0003087D">
                  <w:pPr>
                    <w:spacing w:before="62" w:line="215" w:lineRule="exact"/>
                    <w:jc w:val="both"/>
                    <w:textAlignment w:val="baseline"/>
                    <w:rPr>
                      <w:rFonts w:ascii="Arial" w:eastAsia="Arial" w:hAnsi="Arial"/>
                      <w:color w:val="000000"/>
                      <w:spacing w:val="5"/>
                      <w:sz w:val="20"/>
                      <w:lang w:val="fr-FR"/>
                    </w:rPr>
                  </w:pPr>
                  <w:r>
                    <w:rPr>
                      <w:rFonts w:ascii="Arial" w:eastAsia="Arial" w:hAnsi="Arial"/>
                      <w:color w:val="000000"/>
                      <w:spacing w:val="5"/>
                      <w:sz w:val="20"/>
                      <w:lang w:val="fr-FR"/>
                    </w:rPr>
                    <w:t>Il y a d'un côté le développement social et les instances inter-institutionnelles (prévention de la délinquance par exemple) conduit par la municipalité. De l'autre côté, le traitement social est exécuté par les travailleurs sociaux.</w:t>
                  </w:r>
                </w:p>
                <w:p w:rsidR="0003087D" w:rsidRDefault="0003087D">
                  <w:pPr>
                    <w:spacing w:before="53" w:line="215"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Parce que non préparée, sans marge de </w:t>
                  </w:r>
                  <w:proofErr w:type="spellStart"/>
                  <w:r>
                    <w:rPr>
                      <w:rFonts w:ascii="Arial" w:eastAsia="Arial" w:hAnsi="Arial"/>
                      <w:color w:val="000000"/>
                      <w:sz w:val="20"/>
                      <w:lang w:val="fr-FR"/>
                    </w:rPr>
                    <w:t>manoeuvre</w:t>
                  </w:r>
                  <w:proofErr w:type="spellEnd"/>
                  <w:r>
                    <w:rPr>
                      <w:rFonts w:ascii="Arial" w:eastAsia="Arial" w:hAnsi="Arial"/>
                      <w:color w:val="000000"/>
                      <w:sz w:val="20"/>
                      <w:lang w:val="fr-FR"/>
                    </w:rPr>
                    <w:t xml:space="preserve">, la stratégie "une pensée globale pour une action locale" n'a pas changé </w:t>
                  </w:r>
                  <w:proofErr w:type="spellStart"/>
                  <w:r>
                    <w:rPr>
                      <w:rFonts w:ascii="Arial" w:eastAsia="Arial" w:hAnsi="Arial"/>
                      <w:color w:val="000000"/>
                      <w:sz w:val="20"/>
                      <w:lang w:val="fr-FR"/>
                    </w:rPr>
                    <w:t>grand chose</w:t>
                  </w:r>
                  <w:proofErr w:type="spellEnd"/>
                  <w:r>
                    <w:rPr>
                      <w:rFonts w:ascii="Arial" w:eastAsia="Arial" w:hAnsi="Arial"/>
                      <w:color w:val="000000"/>
                      <w:sz w:val="20"/>
                      <w:lang w:val="fr-FR"/>
                    </w:rPr>
                    <w:t xml:space="preserve"> pour les travailleurs sociaux. Elle a surtout profité à l'appareil municipal et ceux qui ont une position et des outils pour gérer le processus de dévelop</w:t>
                  </w:r>
                  <w:r>
                    <w:rPr>
                      <w:rFonts w:ascii="Arial" w:eastAsia="Arial" w:hAnsi="Arial"/>
                      <w:color w:val="000000"/>
                      <w:sz w:val="20"/>
                      <w:lang w:val="fr-FR"/>
                    </w:rPr>
                    <w:softHyphen/>
                    <w:t>pement. Les pouvoirs locaux ont été renforcés parfois dans le sens d'un meilleur contrôle social et la création d'une notabilité locale.</w:t>
                  </w:r>
                </w:p>
                <w:p w:rsidR="0003087D" w:rsidRDefault="0003087D">
                  <w:pPr>
                    <w:spacing w:before="56" w:line="215" w:lineRule="exact"/>
                    <w:jc w:val="both"/>
                    <w:textAlignment w:val="baseline"/>
                    <w:rPr>
                      <w:rFonts w:ascii="Arial" w:eastAsia="Arial" w:hAnsi="Arial"/>
                      <w:color w:val="000000"/>
                      <w:sz w:val="20"/>
                      <w:lang w:val="fr-FR"/>
                    </w:rPr>
                  </w:pPr>
                  <w:r>
                    <w:rPr>
                      <w:rFonts w:ascii="Arial" w:eastAsia="Arial" w:hAnsi="Arial"/>
                      <w:color w:val="000000"/>
                      <w:sz w:val="20"/>
                      <w:lang w:val="fr-FR"/>
                    </w:rPr>
                    <w:t>Le C.N.D.S.Q. et le Conseil national de Prévention de la Délinquance (C.N.P.D.) viennent d'être remplacés par la Délégation interministérielle à la Ville et au Développement social urbain (D.I.V.). Cette évolution (présentée dans un article du dossier) est une occasion pour les travailleurs sociaux de se mobiliser et de développer des stratégies, des idées peut-être pas nouvelles mais qui pourraient enfin bénéficier de moyens adéquates.</w:t>
                  </w:r>
                </w:p>
                <w:p w:rsidR="0003087D" w:rsidRDefault="0003087D">
                  <w:pPr>
                    <w:numPr>
                      <w:ilvl w:val="0"/>
                      <w:numId w:val="2"/>
                    </w:numPr>
                    <w:spacing w:before="66" w:line="215" w:lineRule="exact"/>
                    <w:ind w:left="0"/>
                    <w:textAlignment w:val="baseline"/>
                    <w:rPr>
                      <w:rFonts w:ascii="Arial" w:eastAsia="Arial" w:hAnsi="Arial"/>
                      <w:color w:val="000000"/>
                      <w:spacing w:val="4"/>
                      <w:sz w:val="20"/>
                      <w:lang w:val="fr-FR"/>
                    </w:rPr>
                  </w:pPr>
                  <w:r>
                    <w:rPr>
                      <w:rFonts w:ascii="Arial" w:eastAsia="Arial" w:hAnsi="Arial"/>
                      <w:color w:val="000000"/>
                      <w:spacing w:val="4"/>
                      <w:sz w:val="20"/>
                      <w:lang w:val="fr-FR"/>
                    </w:rPr>
                    <w:t xml:space="preserve">Se donner les </w:t>
                  </w:r>
                  <w:proofErr w:type="spellStart"/>
                  <w:r>
                    <w:rPr>
                      <w:rFonts w:ascii="Arial" w:eastAsia="Arial" w:hAnsi="Arial"/>
                      <w:color w:val="000000"/>
                      <w:spacing w:val="4"/>
                      <w:sz w:val="20"/>
                      <w:lang w:val="fr-FR"/>
                    </w:rPr>
                    <w:t>moyen's</w:t>
                  </w:r>
                  <w:proofErr w:type="spellEnd"/>
                  <w:r>
                    <w:rPr>
                      <w:rFonts w:ascii="Arial" w:eastAsia="Arial" w:hAnsi="Arial"/>
                      <w:color w:val="000000"/>
                      <w:spacing w:val="4"/>
                      <w:sz w:val="20"/>
                      <w:lang w:val="fr-FR"/>
                    </w:rPr>
                    <w:t xml:space="preserve"> d'une véritable évaluation</w:t>
                  </w:r>
                </w:p>
                <w:p w:rsidR="0003087D" w:rsidRDefault="0003087D">
                  <w:pPr>
                    <w:spacing w:before="53" w:line="215" w:lineRule="exact"/>
                    <w:jc w:val="both"/>
                    <w:textAlignment w:val="baseline"/>
                    <w:rPr>
                      <w:rFonts w:ascii="Arial" w:eastAsia="Arial" w:hAnsi="Arial"/>
                      <w:color w:val="000000"/>
                      <w:sz w:val="20"/>
                      <w:lang w:val="fr-FR"/>
                    </w:rPr>
                  </w:pPr>
                  <w:r>
                    <w:rPr>
                      <w:rFonts w:ascii="Arial" w:eastAsia="Arial" w:hAnsi="Arial"/>
                      <w:color w:val="000000"/>
                      <w:sz w:val="20"/>
                      <w:lang w:val="fr-FR"/>
                    </w:rPr>
                    <w:t>L'évaluation, on le sait est à la mode. Seulement de quelle évaluation parle-t-on ? S'agit-il de constituer un outil de formation ? Les travailleurs sociaux passent leur temps à évaluer, des services sociaux jusqu'aux clubs de prévention. Mais c'est une évaluation commandée par l'institution. Elle part du terrain sans que le bénéfice revienne aux travailleurs sociaux.</w:t>
                  </w:r>
                </w:p>
                <w:p w:rsidR="0003087D" w:rsidRDefault="0003087D">
                  <w:pPr>
                    <w:numPr>
                      <w:ilvl w:val="0"/>
                      <w:numId w:val="2"/>
                    </w:numPr>
                    <w:spacing w:before="63" w:line="215" w:lineRule="exact"/>
                    <w:ind w:left="0"/>
                    <w:jc w:val="both"/>
                    <w:textAlignment w:val="baseline"/>
                    <w:rPr>
                      <w:rFonts w:ascii="Arial" w:eastAsia="Arial" w:hAnsi="Arial"/>
                      <w:color w:val="000000"/>
                      <w:sz w:val="20"/>
                      <w:lang w:val="fr-FR"/>
                    </w:rPr>
                  </w:pPr>
                  <w:r>
                    <w:rPr>
                      <w:rFonts w:ascii="Arial" w:eastAsia="Arial" w:hAnsi="Arial"/>
                      <w:color w:val="000000"/>
                      <w:sz w:val="20"/>
                      <w:lang w:val="fr-FR"/>
                    </w:rPr>
                    <w:t>Créer sur le plan local des observatoires sociaux qui ne seraient pas un élément de plus du contrôle social mais au contraire offriraient un droit de regard sur le processus d'orientation et d'évaluation de la politique locale. Ces "informathèques" pourraient constituer un système évolutif desservi par les nouvelles technologies, enrichi par le savoir de chacun. Un espace ouvert, lieu d'échange et de formation pour les jeunes en particulier.</w:t>
                  </w:r>
                </w:p>
                <w:p w:rsidR="0003087D" w:rsidRDefault="0003087D">
                  <w:pPr>
                    <w:numPr>
                      <w:ilvl w:val="0"/>
                      <w:numId w:val="2"/>
                    </w:numPr>
                    <w:spacing w:before="69" w:line="215" w:lineRule="exact"/>
                    <w:ind w:left="0"/>
                    <w:jc w:val="both"/>
                    <w:textAlignment w:val="baseline"/>
                    <w:rPr>
                      <w:rFonts w:ascii="Arial" w:eastAsia="Arial" w:hAnsi="Arial"/>
                      <w:color w:val="000000"/>
                      <w:sz w:val="20"/>
                      <w:lang w:val="fr-FR"/>
                    </w:rPr>
                  </w:pPr>
                  <w:r>
                    <w:rPr>
                      <w:rFonts w:ascii="Arial" w:eastAsia="Arial" w:hAnsi="Arial"/>
                      <w:color w:val="000000"/>
                      <w:sz w:val="20"/>
                      <w:lang w:val="fr-FR"/>
                    </w:rPr>
                    <w:t>Se donner les outils d'une meilleure connaissance de la réalité sociale. Rejoignant les deux premiers points, cette démarche de connaissance développe l'idée d'un autre regard que celui de la grille institutionnelle liée au mandat d'intervention ou l'obtention d'aide. Parler de toxicomane, de délinquant, de psychopathe... offre l'assurance d'une recon</w:t>
                  </w:r>
                  <w:r>
                    <w:rPr>
                      <w:rFonts w:ascii="Arial" w:eastAsia="Arial" w:hAnsi="Arial"/>
                      <w:color w:val="000000"/>
                      <w:sz w:val="20"/>
                      <w:lang w:val="fr-FR"/>
                    </w:rPr>
                    <w:softHyphen/>
                    <w:t>naissance des autres partenaires. Au risque de plaquer ces mots sur une réalité réduite à des symptômes. Si le travailleur social est susceptible de sortir des statistiques sur sa clientèle, il est parfois incapable de décrire en profondeur le quartier sur lequel il intervient.</w:t>
                  </w:r>
                </w:p>
                <w:p w:rsidR="0003087D" w:rsidRDefault="0003087D">
                  <w:pPr>
                    <w:numPr>
                      <w:ilvl w:val="0"/>
                      <w:numId w:val="2"/>
                    </w:numPr>
                    <w:spacing w:before="70" w:line="215" w:lineRule="exact"/>
                    <w:ind w:left="0"/>
                    <w:jc w:val="both"/>
                    <w:textAlignment w:val="baseline"/>
                    <w:rPr>
                      <w:rFonts w:ascii="Arial" w:eastAsia="Arial" w:hAnsi="Arial"/>
                      <w:color w:val="000000"/>
                      <w:sz w:val="20"/>
                      <w:lang w:val="fr-FR"/>
                    </w:rPr>
                  </w:pPr>
                  <w:r>
                    <w:rPr>
                      <w:rFonts w:ascii="Arial" w:eastAsia="Arial" w:hAnsi="Arial"/>
                      <w:color w:val="000000"/>
                      <w:sz w:val="20"/>
                      <w:lang w:val="fr-FR"/>
                    </w:rPr>
                    <w:t>Sur le plan global il est nécessaire de mener une réflexion approfondie sur la formation initiale, permanente, supérieure pour devenir force de proposition ainsi que de créer les conditions d'une mobilisation sur les statuts.</w:t>
                  </w:r>
                </w:p>
                <w:p w:rsidR="0003087D" w:rsidRDefault="0003087D">
                  <w:pPr>
                    <w:spacing w:before="80" w:line="278" w:lineRule="exact"/>
                    <w:textAlignment w:val="baseline"/>
                    <w:rPr>
                      <w:rFonts w:ascii="Arial" w:eastAsia="Arial" w:hAnsi="Arial"/>
                      <w:b/>
                      <w:color w:val="000000"/>
                      <w:spacing w:val="5"/>
                      <w:sz w:val="26"/>
                      <w:lang w:val="fr-FR"/>
                    </w:rPr>
                  </w:pPr>
                  <w:r>
                    <w:rPr>
                      <w:rFonts w:ascii="Arial" w:eastAsia="Arial" w:hAnsi="Arial"/>
                      <w:b/>
                      <w:color w:val="000000"/>
                      <w:spacing w:val="5"/>
                      <w:sz w:val="26"/>
                      <w:lang w:val="fr-FR"/>
                    </w:rPr>
                    <w:t>Le mythe de la participation :</w:t>
                  </w:r>
                </w:p>
                <w:p w:rsidR="0003087D" w:rsidRDefault="0003087D">
                  <w:pPr>
                    <w:spacing w:before="1" w:line="278" w:lineRule="exact"/>
                    <w:textAlignment w:val="baseline"/>
                    <w:rPr>
                      <w:rFonts w:ascii="Arial" w:eastAsia="Arial" w:hAnsi="Arial"/>
                      <w:b/>
                      <w:color w:val="000000"/>
                      <w:spacing w:val="8"/>
                      <w:sz w:val="26"/>
                      <w:lang w:val="fr-FR"/>
                    </w:rPr>
                  </w:pPr>
                  <w:proofErr w:type="gramStart"/>
                  <w:r>
                    <w:rPr>
                      <w:rFonts w:ascii="Arial" w:eastAsia="Arial" w:hAnsi="Arial"/>
                      <w:b/>
                      <w:color w:val="000000"/>
                      <w:spacing w:val="8"/>
                      <w:sz w:val="26"/>
                      <w:lang w:val="fr-FR"/>
                    </w:rPr>
                    <w:t>jeunes</w:t>
                  </w:r>
                  <w:proofErr w:type="gramEnd"/>
                  <w:r>
                    <w:rPr>
                      <w:rFonts w:ascii="Arial" w:eastAsia="Arial" w:hAnsi="Arial"/>
                      <w:b/>
                      <w:color w:val="000000"/>
                      <w:spacing w:val="8"/>
                      <w:sz w:val="26"/>
                      <w:lang w:val="fr-FR"/>
                    </w:rPr>
                    <w:t xml:space="preserve"> partenaires ou le droit de se taire</w:t>
                  </w:r>
                </w:p>
                <w:p w:rsidR="0003087D" w:rsidRDefault="0003087D">
                  <w:pPr>
                    <w:spacing w:before="53" w:line="215" w:lineRule="exact"/>
                    <w:jc w:val="both"/>
                    <w:textAlignment w:val="baseline"/>
                    <w:rPr>
                      <w:rFonts w:ascii="Arial" w:eastAsia="Arial" w:hAnsi="Arial"/>
                      <w:color w:val="000000"/>
                      <w:sz w:val="20"/>
                      <w:lang w:val="fr-FR"/>
                    </w:rPr>
                  </w:pPr>
                  <w:r>
                    <w:rPr>
                      <w:rFonts w:ascii="Arial" w:eastAsia="Arial" w:hAnsi="Arial"/>
                      <w:color w:val="000000"/>
                      <w:sz w:val="20"/>
                      <w:lang w:val="fr-FR"/>
                    </w:rPr>
                    <w:t>Dans le processus de développement la population acquiert le statut de partenaire. En première ligne, les jeunes constituent un enjeu.</w:t>
                  </w:r>
                </w:p>
                <w:p w:rsidR="0003087D" w:rsidRDefault="0003087D">
                  <w:pPr>
                    <w:spacing w:before="45" w:after="3" w:line="215"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Comment traduire en stratégie partenariale sans en déna</w:t>
                  </w:r>
                  <w:r>
                    <w:rPr>
                      <w:rFonts w:ascii="Arial" w:eastAsia="Arial" w:hAnsi="Arial"/>
                      <w:color w:val="000000"/>
                      <w:spacing w:val="1"/>
                      <w:sz w:val="20"/>
                      <w:lang w:val="fr-FR"/>
                    </w:rPr>
                    <w:softHyphen/>
                    <w:t>turer le sens originel les différentes dimensions de la vie sociale ?</w:t>
                  </w:r>
                </w:p>
              </w:txbxContent>
            </v:textbox>
            <w10:wrap type="square" anchorx="page" anchory="page"/>
          </v:shape>
        </w:pict>
      </w:r>
      <w:r>
        <w:pict>
          <v:shape id="_x0000_s1097" type="#_x0000_t202" style="position:absolute;margin-left:578.95pt;margin-top:401.15pt;width:16.25pt;height:25.45pt;z-index:-251641856;mso-wrap-distance-left:0;mso-wrap-distance-right:0;mso-position-horizontal-relative:page;mso-position-vertical-relative:page" filled="f" stroked="f">
            <v:textbox inset="0,0,0,0">
              <w:txbxContent>
                <w:p w:rsidR="0003087D" w:rsidRDefault="0003087D">
                  <w:pPr>
                    <w:spacing w:before="13" w:line="215" w:lineRule="exact"/>
                    <w:textAlignment w:val="baseline"/>
                    <w:rPr>
                      <w:rFonts w:ascii="Arial" w:eastAsia="Arial" w:hAnsi="Arial"/>
                      <w:color w:val="000000"/>
                      <w:spacing w:val="-2"/>
                      <w:sz w:val="20"/>
                      <w:lang w:val="fr-FR"/>
                    </w:rPr>
                  </w:pPr>
                  <w:r>
                    <w:rPr>
                      <w:rFonts w:ascii="Arial" w:eastAsia="Arial" w:hAnsi="Arial"/>
                      <w:color w:val="000000"/>
                      <w:spacing w:val="-2"/>
                      <w:sz w:val="20"/>
                      <w:lang w:val="fr-FR"/>
                    </w:rPr>
                    <w:t>28</w:t>
                  </w:r>
                </w:p>
                <w:p w:rsidR="0003087D" w:rsidRDefault="0003087D">
                  <w:pPr>
                    <w:spacing w:before="66" w:line="207" w:lineRule="exact"/>
                    <w:textAlignment w:val="baseline"/>
                    <w:rPr>
                      <w:rFonts w:ascii="Arial" w:eastAsia="Arial" w:hAnsi="Arial"/>
                      <w:color w:val="000000"/>
                      <w:spacing w:val="-2"/>
                      <w:sz w:val="20"/>
                      <w:lang w:val="fr-FR"/>
                    </w:rPr>
                  </w:pPr>
                  <w:r>
                    <w:rPr>
                      <w:rFonts w:ascii="Arial" w:eastAsia="Arial" w:hAnsi="Arial"/>
                      <w:color w:val="000000"/>
                      <w:spacing w:val="-2"/>
                      <w:sz w:val="20"/>
                      <w:lang w:val="fr-FR"/>
                    </w:rPr>
                    <w:t>29</w:t>
                  </w:r>
                </w:p>
              </w:txbxContent>
            </v:textbox>
            <w10:wrap type="square" anchorx="page" anchory="page"/>
          </v:shape>
        </w:pict>
      </w:r>
    </w:p>
    <w:p w:rsidR="00CA4B53" w:rsidRDefault="00CA4B53">
      <w:pPr>
        <w:sectPr w:rsidR="00CA4B53">
          <w:pgSz w:w="11904" w:h="16843"/>
          <w:pgMar w:top="192" w:right="0" w:bottom="446" w:left="443" w:header="720" w:footer="720" w:gutter="0"/>
          <w:cols w:space="720"/>
        </w:sectPr>
      </w:pPr>
    </w:p>
    <w:p w:rsidR="00CA4B53" w:rsidRDefault="0003087D">
      <w:pPr>
        <w:textAlignment w:val="baseline"/>
        <w:rPr>
          <w:rFonts w:eastAsia="Times New Roman"/>
          <w:color w:val="000000"/>
          <w:sz w:val="24"/>
          <w:lang w:val="fr-FR"/>
        </w:rPr>
      </w:pPr>
      <w:r>
        <w:lastRenderedPageBreak/>
        <w:pict>
          <v:shape id="_x0000_s1096" type="#_x0000_t202" style="position:absolute;margin-left:316.4pt;margin-top:28.4pt;width:273.15pt;height:772pt;z-index:-251640832;mso-wrap-distance-left:0;mso-wrap-distance-right:0;mso-position-horizontal-relative:page;mso-position-vertical-relative:page" filled="f" stroked="f">
            <v:textbox inset="0,0,0,0">
              <w:txbxContent>
                <w:p w:rsidR="0003087D" w:rsidRDefault="0003087D">
                  <w:pPr>
                    <w:pBdr>
                      <w:top w:val="single" w:sz="5" w:space="0" w:color="000000"/>
                      <w:left w:val="single" w:sz="5" w:space="0" w:color="000000"/>
                      <w:bottom w:val="single" w:sz="5" w:space="0" w:color="000000"/>
                      <w:right w:val="single" w:sz="5" w:space="0" w:color="000000"/>
                    </w:pBdr>
                  </w:pPr>
                </w:p>
              </w:txbxContent>
            </v:textbox>
            <w10:wrap type="square" anchorx="page" anchory="page"/>
          </v:shape>
        </w:pict>
      </w:r>
      <w:r w:rsidR="003952ED">
        <w:rPr>
          <w:noProof/>
        </w:rPr>
        <w:drawing>
          <wp:anchor distT="0" distB="0" distL="0" distR="0" simplePos="0" relativeHeight="251541504" behindDoc="1" locked="0" layoutInCell="1" allowOverlap="1">
            <wp:simplePos x="0" y="0"/>
            <wp:positionH relativeFrom="page">
              <wp:posOffset>4085590</wp:posOffset>
            </wp:positionH>
            <wp:positionV relativeFrom="page">
              <wp:posOffset>2545080</wp:posOffset>
            </wp:positionV>
            <wp:extent cx="3206115" cy="7440295"/>
            <wp:effectExtent l="0" t="0" r="0" b="0"/>
            <wp:wrapThrough wrapText="bothSides">
              <wp:wrapPolygon edited="0">
                <wp:start x="0" y="0"/>
                <wp:lineTo x="0" y="2265"/>
                <wp:lineTo x="8704" y="2265"/>
                <wp:lineTo x="8704" y="3229"/>
                <wp:lineTo x="0" y="3229"/>
                <wp:lineTo x="0" y="6690"/>
                <wp:lineTo x="8375" y="6690"/>
                <wp:lineTo x="8375" y="8485"/>
                <wp:lineTo x="0" y="8485"/>
                <wp:lineTo x="0" y="9680"/>
                <wp:lineTo x="8559" y="9680"/>
                <wp:lineTo x="8559" y="10283"/>
                <wp:lineTo x="0" y="10283"/>
                <wp:lineTo x="0" y="21600"/>
                <wp:lineTo x="21597" y="21600"/>
                <wp:lineTo x="21597" y="20387"/>
                <wp:lineTo x="2913" y="20387"/>
                <wp:lineTo x="2913" y="19653"/>
                <wp:lineTo x="21597" y="19653"/>
                <wp:lineTo x="21597" y="16433"/>
                <wp:lineTo x="3096" y="16433"/>
                <wp:lineTo x="3096" y="14512"/>
                <wp:lineTo x="21597" y="14512"/>
                <wp:lineTo x="21597" y="12202"/>
                <wp:lineTo x="4927" y="12202"/>
                <wp:lineTo x="4927" y="11219"/>
                <wp:lineTo x="21597" y="11219"/>
                <wp:lineTo x="21597" y="10290"/>
                <wp:lineTo x="12789" y="10290"/>
                <wp:lineTo x="12789" y="9575"/>
                <wp:lineTo x="21597" y="9575"/>
                <wp:lineTo x="21597" y="8432"/>
                <wp:lineTo x="12849" y="8432"/>
                <wp:lineTo x="12849" y="6610"/>
                <wp:lineTo x="21597" y="6610"/>
                <wp:lineTo x="21597" y="3574"/>
                <wp:lineTo x="15583" y="3574"/>
                <wp:lineTo x="15583" y="3239"/>
                <wp:lineTo x="12832" y="3239"/>
                <wp:lineTo x="12832" y="2326"/>
                <wp:lineTo x="21597" y="2326"/>
                <wp:lineTo x="21597" y="1087"/>
                <wp:lineTo x="1989" y="1087"/>
                <wp:lineTo x="1989" y="0"/>
                <wp:lineTo x="0" y="0"/>
              </wp:wrapPolygon>
            </wp:wrapThrough>
            <wp:docPr id="37" name="Irregular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23"/>
                    <a:stretch>
                      <a:fillRect/>
                    </a:stretch>
                  </pic:blipFill>
                  <pic:spPr>
                    <a:xfrm>
                      <a:off x="0" y="0"/>
                      <a:ext cx="3206115" cy="7440295"/>
                    </a:xfrm>
                    <a:prstGeom prst="rect">
                      <a:avLst/>
                    </a:prstGeom>
                  </pic:spPr>
                </pic:pic>
              </a:graphicData>
            </a:graphic>
          </wp:anchor>
        </w:drawing>
      </w:r>
      <w:r w:rsidR="003952ED">
        <w:rPr>
          <w:noProof/>
        </w:rPr>
        <w:drawing>
          <wp:anchor distT="0" distB="0" distL="0" distR="0" simplePos="0" relativeHeight="251542528" behindDoc="1" locked="0" layoutInCell="1" allowOverlap="1">
            <wp:simplePos x="0" y="0"/>
            <wp:positionH relativeFrom="page">
              <wp:posOffset>5949950</wp:posOffset>
            </wp:positionH>
            <wp:positionV relativeFrom="page">
              <wp:posOffset>7543800</wp:posOffset>
            </wp:positionV>
            <wp:extent cx="1395730" cy="661670"/>
            <wp:effectExtent l="0" t="0" r="0" b="0"/>
            <wp:wrapThrough wrapText="bothSides">
              <wp:wrapPolygon edited="0">
                <wp:start x="14472" y="0"/>
                <wp:lineTo x="14472" y="14640"/>
                <wp:lineTo x="0" y="14640"/>
                <wp:lineTo x="0" y="21608"/>
                <wp:lineTo x="21596" y="21608"/>
                <wp:lineTo x="21596" y="0"/>
                <wp:lineTo x="14472" y="0"/>
              </wp:wrapPolygon>
            </wp:wrapThrough>
            <wp:docPr id="39" name="Irregular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24"/>
                    <a:stretch>
                      <a:fillRect/>
                    </a:stretch>
                  </pic:blipFill>
                  <pic:spPr>
                    <a:xfrm>
                      <a:off x="0" y="0"/>
                      <a:ext cx="1395730" cy="661670"/>
                    </a:xfrm>
                    <a:prstGeom prst="rect">
                      <a:avLst/>
                    </a:prstGeom>
                  </pic:spPr>
                </pic:pic>
              </a:graphicData>
            </a:graphic>
          </wp:anchor>
        </w:drawing>
      </w:r>
      <w:r>
        <w:pict>
          <v:shape id="_x0000_s1095" type="#_x0000_t202" style="position:absolute;margin-left:30.7pt;margin-top:28.4pt;width:273.15pt;height:787.1pt;z-index:-251639808;mso-wrap-distance-left:0;mso-wrap-distance-right:0;mso-position-horizontal-relative:page;mso-position-vertical-relative:page" filled="f" stroked="f">
            <v:textbox inset="0,0,0,0">
              <w:txbxContent>
                <w:p w:rsidR="0003087D" w:rsidRDefault="0003087D">
                  <w:pPr>
                    <w:spacing w:before="18" w:line="212"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Le développement social a permis des avancées sur le plan de la vie locale en contribuant au soutien et à la création d'un certain nombre d'associations. Tant qu'elle reste un outil pour réaliser des objectifs définis, l'association offre un support privilégié </w:t>
                  </w:r>
                  <w:proofErr w:type="gramStart"/>
                  <w:r>
                    <w:rPr>
                      <w:rFonts w:ascii="Arial" w:eastAsia="Arial" w:hAnsi="Arial"/>
                      <w:color w:val="000000"/>
                      <w:sz w:val="20"/>
                      <w:lang w:val="fr-FR"/>
                    </w:rPr>
                    <w:t>en terme de</w:t>
                  </w:r>
                  <w:proofErr w:type="gramEnd"/>
                  <w:r>
                    <w:rPr>
                      <w:rFonts w:ascii="Arial" w:eastAsia="Arial" w:hAnsi="Arial"/>
                      <w:color w:val="000000"/>
                      <w:sz w:val="20"/>
                      <w:lang w:val="fr-FR"/>
                    </w:rPr>
                    <w:t xml:space="preserve"> financements, d'ouverture à des locaux, d'accès à différentes instances.</w:t>
                  </w:r>
                </w:p>
                <w:p w:rsidR="0003087D" w:rsidRDefault="0003087D">
                  <w:pPr>
                    <w:spacing w:before="61" w:line="214" w:lineRule="exact"/>
                    <w:jc w:val="both"/>
                    <w:textAlignment w:val="baseline"/>
                    <w:rPr>
                      <w:rFonts w:ascii="Arial" w:eastAsia="Arial" w:hAnsi="Arial"/>
                      <w:color w:val="000000"/>
                      <w:sz w:val="20"/>
                      <w:lang w:val="fr-FR"/>
                    </w:rPr>
                  </w:pPr>
                  <w:r>
                    <w:rPr>
                      <w:rFonts w:ascii="Arial" w:eastAsia="Arial" w:hAnsi="Arial"/>
                      <w:color w:val="000000"/>
                      <w:sz w:val="20"/>
                      <w:lang w:val="fr-FR"/>
                    </w:rPr>
                    <w:t>Mais si l'association a permis l'émergence de nombreux projets collectifs, n'a-t-elle pas paradoxalement aussi masqué l'absence de perspective offerte aux jeunes dans les quartiers ?</w:t>
                  </w:r>
                </w:p>
                <w:p w:rsidR="0003087D" w:rsidRDefault="0003087D">
                  <w:pPr>
                    <w:spacing w:before="70" w:line="212" w:lineRule="exact"/>
                    <w:jc w:val="both"/>
                    <w:textAlignment w:val="baseline"/>
                    <w:rPr>
                      <w:rFonts w:ascii="Arial" w:eastAsia="Arial" w:hAnsi="Arial"/>
                      <w:color w:val="000000"/>
                      <w:sz w:val="20"/>
                      <w:lang w:val="fr-FR"/>
                    </w:rPr>
                  </w:pPr>
                  <w:r>
                    <w:rPr>
                      <w:rFonts w:ascii="Arial" w:eastAsia="Arial" w:hAnsi="Arial"/>
                      <w:color w:val="000000"/>
                      <w:sz w:val="20"/>
                      <w:lang w:val="fr-FR"/>
                    </w:rPr>
                    <w:t>Elle ne peut ni résumer ni se substituer à la richesse des expressions et des formes autonomes de mobilisation des jeunes. Le dérapage se produit quand elle devient le seul moyen de participation reconnu.</w:t>
                  </w:r>
                </w:p>
                <w:p w:rsidR="0003087D" w:rsidRDefault="0003087D">
                  <w:pPr>
                    <w:spacing w:before="68" w:line="212"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Que veut dire être </w:t>
                  </w:r>
                  <w:proofErr w:type="spellStart"/>
                  <w:r>
                    <w:rPr>
                      <w:rFonts w:ascii="Arial" w:eastAsia="Arial" w:hAnsi="Arial"/>
                      <w:color w:val="000000"/>
                      <w:sz w:val="20"/>
                      <w:lang w:val="fr-FR"/>
                    </w:rPr>
                    <w:t>intrônisé</w:t>
                  </w:r>
                  <w:proofErr w:type="spellEnd"/>
                  <w:r>
                    <w:rPr>
                      <w:rFonts w:ascii="Arial" w:eastAsia="Arial" w:hAnsi="Arial"/>
                      <w:color w:val="000000"/>
                      <w:sz w:val="20"/>
                      <w:lang w:val="fr-FR"/>
                    </w:rPr>
                    <w:t xml:space="preserve"> "partenaire officiel" grâce au titre associatif si par ailleurs sont ignorés les réseaux économi</w:t>
                  </w:r>
                  <w:r>
                    <w:rPr>
                      <w:rFonts w:ascii="Arial" w:eastAsia="Arial" w:hAnsi="Arial"/>
                      <w:color w:val="000000"/>
                      <w:sz w:val="20"/>
                      <w:lang w:val="fr-FR"/>
                    </w:rPr>
                    <w:softHyphen/>
                    <w:t>ques ou de solidarité, les modes d'appropriation et de modification du cadre de vie ?</w:t>
                  </w:r>
                </w:p>
                <w:p w:rsidR="0003087D" w:rsidRDefault="0003087D">
                  <w:pPr>
                    <w:spacing w:before="66" w:line="214" w:lineRule="exact"/>
                    <w:jc w:val="both"/>
                    <w:textAlignment w:val="baseline"/>
                    <w:rPr>
                      <w:rFonts w:ascii="Arial" w:eastAsia="Arial" w:hAnsi="Arial"/>
                      <w:color w:val="000000"/>
                      <w:sz w:val="20"/>
                      <w:lang w:val="fr-FR"/>
                    </w:rPr>
                  </w:pPr>
                  <w:r>
                    <w:rPr>
                      <w:rFonts w:ascii="Arial" w:eastAsia="Arial" w:hAnsi="Arial"/>
                      <w:color w:val="000000"/>
                      <w:sz w:val="20"/>
                      <w:lang w:val="fr-FR"/>
                    </w:rPr>
                    <w:t>Le risque est que le "partenaire-jeune-constitué" trouve sa fonction sociale non plus dans ce qu'il apporte mais pour ce qu'il représente : en devenant la vitrine de l'action locale, l'association — émanation de la vie sociale — est vidée de sa substance.</w:t>
                  </w:r>
                </w:p>
                <w:p w:rsidR="0003087D" w:rsidRDefault="0003087D">
                  <w:pPr>
                    <w:spacing w:before="62" w:line="214" w:lineRule="exact"/>
                    <w:jc w:val="both"/>
                    <w:textAlignment w:val="baseline"/>
                    <w:rPr>
                      <w:rFonts w:ascii="Arial" w:eastAsia="Arial" w:hAnsi="Arial"/>
                      <w:color w:val="000000"/>
                      <w:sz w:val="20"/>
                      <w:lang w:val="fr-FR"/>
                    </w:rPr>
                  </w:pPr>
                  <w:r>
                    <w:rPr>
                      <w:rFonts w:ascii="Arial" w:eastAsia="Arial" w:hAnsi="Arial"/>
                      <w:color w:val="000000"/>
                      <w:sz w:val="20"/>
                      <w:lang w:val="fr-FR"/>
                    </w:rPr>
                    <w:t>Sans ancrage dans la réalité sociale ni représentativité des aspirations des jeunes, elle constitue un pion sur l'échiquier politique et institutionnel : le faire-valoir et la bonne conscience des pouvoirs locaux.</w:t>
                  </w:r>
                </w:p>
                <w:p w:rsidR="0003087D" w:rsidRDefault="0003087D">
                  <w:pPr>
                    <w:spacing w:before="67" w:line="214" w:lineRule="exact"/>
                    <w:jc w:val="both"/>
                    <w:textAlignment w:val="baseline"/>
                    <w:rPr>
                      <w:rFonts w:ascii="Arial" w:eastAsia="Arial" w:hAnsi="Arial"/>
                      <w:color w:val="000000"/>
                      <w:sz w:val="20"/>
                      <w:lang w:val="fr-FR"/>
                    </w:rPr>
                  </w:pPr>
                  <w:r>
                    <w:rPr>
                      <w:rFonts w:ascii="Arial" w:eastAsia="Arial" w:hAnsi="Arial"/>
                      <w:color w:val="000000"/>
                      <w:sz w:val="20"/>
                      <w:lang w:val="fr-FR"/>
                    </w:rPr>
                    <w:t>S'instaure alors une distorsion entre fonctionnement et projet : la perpétuation de l'association se transforme pro</w:t>
                  </w:r>
                  <w:r>
                    <w:rPr>
                      <w:rFonts w:ascii="Arial" w:eastAsia="Arial" w:hAnsi="Arial"/>
                      <w:color w:val="000000"/>
                      <w:sz w:val="20"/>
                      <w:lang w:val="fr-FR"/>
                    </w:rPr>
                    <w:softHyphen/>
                    <w:t>gressivement en objectif et l'obtention de subventions, moyen de reconnaissance officielle.</w:t>
                  </w:r>
                </w:p>
                <w:p w:rsidR="0003087D" w:rsidRDefault="0003087D">
                  <w:pPr>
                    <w:spacing w:before="67" w:line="213" w:lineRule="exact"/>
                    <w:jc w:val="both"/>
                    <w:textAlignment w:val="baseline"/>
                    <w:rPr>
                      <w:rFonts w:ascii="Arial" w:eastAsia="Arial" w:hAnsi="Arial"/>
                      <w:color w:val="000000"/>
                      <w:sz w:val="20"/>
                      <w:lang w:val="fr-FR"/>
                    </w:rPr>
                  </w:pPr>
                  <w:r>
                    <w:rPr>
                      <w:rFonts w:ascii="Arial" w:eastAsia="Arial" w:hAnsi="Arial"/>
                      <w:color w:val="000000"/>
                      <w:sz w:val="20"/>
                      <w:lang w:val="fr-FR"/>
                    </w:rPr>
                    <w:t>Si l'institutionnalisation peut représenter une étape où l'association se dote de structure plus stable et permanente, il arrive aussi qu'elle se borne au rattachement ou à la reproduction du fonctionnement d'équipements sociaux et municipaux.</w:t>
                  </w:r>
                </w:p>
                <w:p w:rsidR="0003087D" w:rsidRDefault="0003087D">
                  <w:pPr>
                    <w:spacing w:before="66" w:line="214" w:lineRule="exact"/>
                    <w:jc w:val="both"/>
                    <w:textAlignment w:val="baseline"/>
                    <w:rPr>
                      <w:rFonts w:ascii="Arial" w:eastAsia="Arial" w:hAnsi="Arial"/>
                      <w:color w:val="000000"/>
                      <w:sz w:val="20"/>
                      <w:lang w:val="fr-FR"/>
                    </w:rPr>
                  </w:pPr>
                  <w:r>
                    <w:rPr>
                      <w:rFonts w:ascii="Arial" w:eastAsia="Arial" w:hAnsi="Arial"/>
                      <w:color w:val="000000"/>
                      <w:sz w:val="20"/>
                      <w:lang w:val="fr-FR"/>
                    </w:rPr>
                    <w:t>Ce serait les "bons jeunes" qui luttent contre la toxicomanie en chassant les dealers, pallient aux effets indésirables de la "galère" (graffiti, dégradation de boîtes aux lettres...) en produisant des activités de loisir.</w:t>
                  </w:r>
                </w:p>
                <w:p w:rsidR="0003087D" w:rsidRDefault="0003087D">
                  <w:pPr>
                    <w:spacing w:before="65" w:line="214" w:lineRule="exact"/>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Cette reconnaissance institutionnelle réduit la vie sociale à des symptômes et renvoie des problèmes globaux sur "les autres". Ceux qui ont un mode de vie difficilement cernable. Ceux qui sont appréhendables qu'une fois stigmatisés "toxicomanes", "délinquants"... Ceux-là qui sont pourtant les voisins, les amis, les frères des "partenaires-jeunes-officiels".</w:t>
                  </w:r>
                </w:p>
                <w:p w:rsidR="0003087D" w:rsidRDefault="0003087D">
                  <w:pPr>
                    <w:spacing w:before="67" w:line="215"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Cette logique force la codification des relations sociales à passer par l'adoption d'un discours normatif qui catégorise les jeunes. Elle </w:t>
                  </w:r>
                  <w:proofErr w:type="spellStart"/>
                  <w:r>
                    <w:rPr>
                      <w:rFonts w:ascii="Arial" w:eastAsia="Arial" w:hAnsi="Arial"/>
                      <w:color w:val="000000"/>
                      <w:sz w:val="20"/>
                      <w:lang w:val="fr-FR"/>
                    </w:rPr>
                    <w:t>destructure</w:t>
                  </w:r>
                  <w:proofErr w:type="spellEnd"/>
                  <w:r>
                    <w:rPr>
                      <w:rFonts w:ascii="Arial" w:eastAsia="Arial" w:hAnsi="Arial"/>
                      <w:color w:val="000000"/>
                      <w:sz w:val="20"/>
                      <w:lang w:val="fr-FR"/>
                    </w:rPr>
                    <w:t xml:space="preserve"> les liens organiques, pousse les rivalités entre les groupes, transforme une mouvance sociale et un phénomène d'écrémage individuel et de notabilité locale, finalement conduit à une mort lente d'une dynamique associative perfusée de subventions et recroquevillée sur des activités occupationnelles.</w:t>
                  </w:r>
                </w:p>
                <w:p w:rsidR="0003087D" w:rsidRDefault="0003087D">
                  <w:pPr>
                    <w:spacing w:before="60" w:line="220" w:lineRule="exact"/>
                    <w:jc w:val="both"/>
                    <w:textAlignment w:val="baseline"/>
                    <w:rPr>
                      <w:rFonts w:ascii="Arial" w:eastAsia="Arial" w:hAnsi="Arial"/>
                      <w:color w:val="000000"/>
                      <w:sz w:val="20"/>
                      <w:lang w:val="fr-FR"/>
                    </w:rPr>
                  </w:pPr>
                  <w:r>
                    <w:rPr>
                      <w:rFonts w:ascii="Arial" w:eastAsia="Arial" w:hAnsi="Arial"/>
                      <w:color w:val="000000"/>
                      <w:sz w:val="20"/>
                      <w:lang w:val="fr-FR"/>
                    </w:rPr>
                    <w:t>Diviser pour mieux régner reste toujours un principe en vigueur... L'engagement associatif devrait représenter une alternative, non un dilemme !</w:t>
                  </w:r>
                </w:p>
                <w:p w:rsidR="0003087D" w:rsidRDefault="0003087D">
                  <w:pPr>
                    <w:spacing w:before="73" w:line="215" w:lineRule="exact"/>
                    <w:jc w:val="both"/>
                    <w:textAlignment w:val="baseline"/>
                    <w:rPr>
                      <w:rFonts w:ascii="Arial" w:eastAsia="Arial" w:hAnsi="Arial"/>
                      <w:color w:val="000000"/>
                      <w:sz w:val="20"/>
                      <w:lang w:val="fr-FR"/>
                    </w:rPr>
                  </w:pPr>
                  <w:r>
                    <w:rPr>
                      <w:rFonts w:ascii="Arial" w:eastAsia="Arial" w:hAnsi="Arial"/>
                      <w:color w:val="000000"/>
                      <w:sz w:val="20"/>
                      <w:lang w:val="fr-FR"/>
                    </w:rPr>
                    <w:t>Ouvrir réellement un espace d'expression et de participation des jeunes à la vie de la cité, nécessite des garanties d'indépendance, des outils de formation et de connaissance, des lieux de réflexions et de regroupement.</w:t>
                  </w:r>
                </w:p>
                <w:p w:rsidR="0003087D" w:rsidRDefault="0003087D">
                  <w:pPr>
                    <w:spacing w:before="69" w:line="214" w:lineRule="exact"/>
                    <w:jc w:val="both"/>
                    <w:textAlignment w:val="baseline"/>
                    <w:rPr>
                      <w:rFonts w:ascii="Arial" w:eastAsia="Arial" w:hAnsi="Arial"/>
                      <w:color w:val="000000"/>
                      <w:sz w:val="20"/>
                      <w:lang w:val="fr-FR"/>
                    </w:rPr>
                  </w:pPr>
                  <w:r>
                    <w:rPr>
                      <w:rFonts w:ascii="Arial" w:eastAsia="Arial" w:hAnsi="Arial"/>
                      <w:color w:val="000000"/>
                      <w:sz w:val="20"/>
                      <w:lang w:val="fr-FR"/>
                    </w:rPr>
                    <w:t>Si le travail social veut permettre aux jeunes de s'approprier ces moyens il doit être lui aussi partenaire à égalité dans le cadre du processus de développement et se doter des mêmes moyens.</w:t>
                  </w:r>
                </w:p>
                <w:p w:rsidR="0003087D" w:rsidRDefault="0003087D">
                  <w:pPr>
                    <w:spacing w:before="452" w:line="236" w:lineRule="exact"/>
                    <w:jc w:val="right"/>
                    <w:textAlignment w:val="baseline"/>
                    <w:rPr>
                      <w:rFonts w:ascii="Verdana" w:eastAsia="Verdana" w:hAnsi="Verdana"/>
                      <w:b/>
                      <w:color w:val="000000"/>
                      <w:spacing w:val="4"/>
                      <w:sz w:val="19"/>
                      <w:lang w:val="fr-FR"/>
                    </w:rPr>
                  </w:pPr>
                  <w:r>
                    <w:rPr>
                      <w:rFonts w:ascii="Verdana" w:eastAsia="Verdana" w:hAnsi="Verdana"/>
                      <w:b/>
                      <w:color w:val="000000"/>
                      <w:spacing w:val="4"/>
                      <w:sz w:val="19"/>
                      <w:lang w:val="fr-FR"/>
                    </w:rPr>
                    <w:t>Hugues BAZIN</w:t>
                  </w:r>
                </w:p>
                <w:p w:rsidR="0003087D" w:rsidRDefault="0003087D">
                  <w:pPr>
                    <w:spacing w:before="102" w:line="156" w:lineRule="exact"/>
                    <w:textAlignment w:val="baseline"/>
                    <w:rPr>
                      <w:rFonts w:ascii="Arial" w:eastAsia="Arial" w:hAnsi="Arial"/>
                      <w:color w:val="000000"/>
                      <w:spacing w:val="3"/>
                      <w:sz w:val="14"/>
                      <w:lang w:val="fr-FR"/>
                    </w:rPr>
                  </w:pPr>
                  <w:r>
                    <w:rPr>
                      <w:rFonts w:ascii="Arial" w:eastAsia="Arial" w:hAnsi="Arial"/>
                      <w:color w:val="000000"/>
                      <w:spacing w:val="3"/>
                      <w:sz w:val="14"/>
                      <w:lang w:val="fr-FR"/>
                    </w:rPr>
                    <w:t>PAROLES ET PRATIQUES SOCIALES - MARS-AVRIL 89</w:t>
                  </w:r>
                </w:p>
              </w:txbxContent>
            </v:textbox>
            <w10:wrap type="square" anchorx="page" anchory="page"/>
          </v:shape>
        </w:pict>
      </w:r>
      <w:r>
        <w:pict>
          <v:shape id="_x0000_s1094" type="#_x0000_t202" style="position:absolute;margin-left:321.7pt;margin-top:28.4pt;width:262.55pt;height:155.55pt;z-index:-251638784;mso-wrap-distance-left:0;mso-wrap-distance-right:0;mso-position-horizontal-relative:page;mso-position-vertical-relative:page" filled="f" stroked="f">
            <v:textbox inset="0,0,0,0">
              <w:txbxContent>
                <w:p w:rsidR="0003087D" w:rsidRDefault="0003087D">
                  <w:pPr>
                    <w:spacing w:before="80" w:line="356" w:lineRule="exact"/>
                    <w:ind w:right="72"/>
                    <w:jc w:val="center"/>
                    <w:textAlignment w:val="baseline"/>
                    <w:rPr>
                      <w:rFonts w:ascii="Verdana" w:eastAsia="Verdana" w:hAnsi="Verdana"/>
                      <w:b/>
                      <w:color w:val="000000"/>
                      <w:spacing w:val="9"/>
                      <w:sz w:val="23"/>
                      <w:lang w:val="fr-FR"/>
                    </w:rPr>
                  </w:pPr>
                  <w:r>
                    <w:rPr>
                      <w:rFonts w:ascii="Verdana" w:eastAsia="Verdana" w:hAnsi="Verdana"/>
                      <w:b/>
                      <w:color w:val="000000"/>
                      <w:spacing w:val="9"/>
                      <w:sz w:val="23"/>
                      <w:lang w:val="fr-FR"/>
                    </w:rPr>
                    <w:t xml:space="preserve">28 </w:t>
                  </w:r>
                  <w:proofErr w:type="spellStart"/>
                  <w:r>
                    <w:rPr>
                      <w:rFonts w:ascii="Arial" w:eastAsia="Arial" w:hAnsi="Arial"/>
                      <w:color w:val="000000"/>
                      <w:spacing w:val="9"/>
                      <w:sz w:val="32"/>
                      <w:lang w:val="fr-FR"/>
                    </w:rPr>
                    <w:t>ocTcana</w:t>
                  </w:r>
                  <w:proofErr w:type="spellEnd"/>
                  <w:r>
                    <w:rPr>
                      <w:rFonts w:ascii="Arial" w:eastAsia="Arial" w:hAnsi="Arial"/>
                      <w:color w:val="000000"/>
                      <w:spacing w:val="9"/>
                      <w:sz w:val="32"/>
                      <w:lang w:val="fr-FR"/>
                    </w:rPr>
                    <w:t xml:space="preserve"> </w:t>
                  </w:r>
                  <w:proofErr w:type="spellStart"/>
                  <w:r>
                    <w:rPr>
                      <w:rFonts w:ascii="Arial" w:eastAsia="Arial" w:hAnsi="Arial"/>
                      <w:color w:val="000000"/>
                      <w:spacing w:val="9"/>
                      <w:sz w:val="32"/>
                      <w:lang w:val="fr-FR"/>
                    </w:rPr>
                    <w:t>luen</w:t>
                  </w:r>
                  <w:proofErr w:type="spellEnd"/>
                </w:p>
                <w:p w:rsidR="0003087D" w:rsidRDefault="0003087D">
                  <w:pPr>
                    <w:spacing w:line="224" w:lineRule="exact"/>
                    <w:ind w:left="144" w:right="72"/>
                    <w:textAlignment w:val="baseline"/>
                    <w:rPr>
                      <w:rFonts w:ascii="Arial" w:eastAsia="Arial" w:hAnsi="Arial"/>
                      <w:color w:val="000000"/>
                      <w:spacing w:val="3"/>
                      <w:sz w:val="20"/>
                      <w:lang w:val="fr-FR"/>
                    </w:rPr>
                  </w:pPr>
                  <w:r>
                    <w:rPr>
                      <w:rFonts w:ascii="Arial" w:eastAsia="Arial" w:hAnsi="Arial"/>
                      <w:color w:val="000000"/>
                      <w:spacing w:val="3"/>
                      <w:sz w:val="20"/>
                      <w:lang w:val="fr-FR"/>
                    </w:rPr>
                    <w:t>Par décret abrogation :</w:t>
                  </w:r>
                </w:p>
                <w:p w:rsidR="0003087D" w:rsidRDefault="0003087D">
                  <w:pPr>
                    <w:numPr>
                      <w:ilvl w:val="0"/>
                      <w:numId w:val="4"/>
                    </w:numPr>
                    <w:tabs>
                      <w:tab w:val="clear" w:pos="288"/>
                      <w:tab w:val="left" w:pos="432"/>
                    </w:tabs>
                    <w:spacing w:before="68" w:line="212" w:lineRule="exact"/>
                    <w:ind w:left="144"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du</w:t>
                  </w:r>
                  <w:proofErr w:type="gramEnd"/>
                  <w:r>
                    <w:rPr>
                      <w:rFonts w:ascii="Arial" w:eastAsia="Arial" w:hAnsi="Arial"/>
                      <w:color w:val="000000"/>
                      <w:sz w:val="20"/>
                      <w:lang w:val="fr-FR"/>
                    </w:rPr>
                    <w:t xml:space="preserve"> C.N.P.D. (Conseil national de Prévention de la Délinquance) mais les instances départementales et communales sont maintenues,</w:t>
                  </w:r>
                </w:p>
                <w:p w:rsidR="0003087D" w:rsidRDefault="0003087D">
                  <w:pPr>
                    <w:numPr>
                      <w:ilvl w:val="0"/>
                      <w:numId w:val="4"/>
                    </w:numPr>
                    <w:tabs>
                      <w:tab w:val="clear" w:pos="288"/>
                      <w:tab w:val="left" w:pos="432"/>
                    </w:tabs>
                    <w:spacing w:before="70" w:line="211" w:lineRule="exact"/>
                    <w:ind w:left="144"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de</w:t>
                  </w:r>
                  <w:proofErr w:type="gramEnd"/>
                  <w:r>
                    <w:rPr>
                      <w:rFonts w:ascii="Arial" w:eastAsia="Arial" w:hAnsi="Arial"/>
                      <w:color w:val="000000"/>
                      <w:sz w:val="20"/>
                      <w:lang w:val="fr-FR"/>
                    </w:rPr>
                    <w:t xml:space="preserve"> la C.N.D.S.Q. (Commission nationale pour le Développement social des Quartiers),</w:t>
                  </w:r>
                </w:p>
                <w:p w:rsidR="0003087D" w:rsidRDefault="0003087D">
                  <w:pPr>
                    <w:numPr>
                      <w:ilvl w:val="0"/>
                      <w:numId w:val="4"/>
                    </w:numPr>
                    <w:tabs>
                      <w:tab w:val="clear" w:pos="288"/>
                      <w:tab w:val="left" w:pos="432"/>
                    </w:tabs>
                    <w:spacing w:before="7" w:line="273" w:lineRule="exact"/>
                    <w:ind w:left="144"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du</w:t>
                  </w:r>
                  <w:proofErr w:type="gramEnd"/>
                  <w:r>
                    <w:rPr>
                      <w:rFonts w:ascii="Arial" w:eastAsia="Arial" w:hAnsi="Arial"/>
                      <w:color w:val="000000"/>
                      <w:sz w:val="20"/>
                      <w:lang w:val="fr-FR"/>
                    </w:rPr>
                    <w:t xml:space="preserve"> C.I.V. (Comité Interministériel pour des Villes). Par le même décret création :</w:t>
                  </w:r>
                </w:p>
                <w:p w:rsidR="0003087D" w:rsidRDefault="0003087D">
                  <w:pPr>
                    <w:numPr>
                      <w:ilvl w:val="0"/>
                      <w:numId w:val="4"/>
                    </w:numPr>
                    <w:tabs>
                      <w:tab w:val="clear" w:pos="288"/>
                      <w:tab w:val="left" w:pos="432"/>
                    </w:tabs>
                    <w:spacing w:before="72" w:line="207" w:lineRule="exact"/>
                    <w:ind w:left="144"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du</w:t>
                  </w:r>
                  <w:proofErr w:type="gramEnd"/>
                  <w:r>
                    <w:rPr>
                      <w:rFonts w:ascii="Arial" w:eastAsia="Arial" w:hAnsi="Arial"/>
                      <w:color w:val="000000"/>
                      <w:sz w:val="20"/>
                      <w:lang w:val="fr-FR"/>
                    </w:rPr>
                    <w:t xml:space="preserve"> Conseil national, du Comité Interministériel et de la Délégation interministérielle à la Ville et au Développe</w:t>
                  </w:r>
                  <w:r>
                    <w:rPr>
                      <w:rFonts w:ascii="Arial" w:eastAsia="Arial" w:hAnsi="Arial"/>
                      <w:color w:val="000000"/>
                      <w:sz w:val="20"/>
                      <w:lang w:val="fr-FR"/>
                    </w:rPr>
                    <w:softHyphen/>
                    <w:t>ment social urbain.</w:t>
                  </w:r>
                </w:p>
              </w:txbxContent>
            </v:textbox>
            <w10:wrap type="square" anchorx="page" anchory="page"/>
          </v:shape>
        </w:pict>
      </w:r>
      <w:r>
        <w:pict>
          <v:shape id="_x0000_s1093" type="#_x0000_t202" style="position:absolute;margin-left:354.25pt;margin-top:183.95pt;width:230pt;height:45.95pt;z-index:-251637760;mso-wrap-distance-left:0;mso-wrap-distance-right:0;mso-position-horizontal-relative:page;mso-position-vertical-relative:page" filled="f" stroked="f">
            <v:textbox inset="0,0,0,0">
              <w:txbxContent>
                <w:p w:rsidR="0003087D" w:rsidRDefault="0003087D">
                  <w:pPr>
                    <w:spacing w:before="304" w:line="20" w:lineRule="exact"/>
                  </w:pPr>
                </w:p>
                <w:tbl>
                  <w:tblPr>
                    <w:tblW w:w="0" w:type="auto"/>
                    <w:tblLayout w:type="fixed"/>
                    <w:tblCellMar>
                      <w:left w:w="0" w:type="dxa"/>
                      <w:right w:w="0" w:type="dxa"/>
                    </w:tblCellMar>
                    <w:tblLook w:val="04A0" w:firstRow="1" w:lastRow="0" w:firstColumn="1" w:lastColumn="0" w:noHBand="0" w:noVBand="1"/>
                  </w:tblPr>
                  <w:tblGrid>
                    <w:gridCol w:w="3912"/>
                    <w:gridCol w:w="688"/>
                  </w:tblGrid>
                  <w:tr w:rsidR="0003087D">
                    <w:trPr>
                      <w:trHeight w:hRule="exact" w:val="130"/>
                    </w:trPr>
                    <w:tc>
                      <w:tcPr>
                        <w:tcW w:w="3912" w:type="dxa"/>
                        <w:tcBorders>
                          <w:top w:val="none" w:sz="0" w:space="0" w:color="000000"/>
                          <w:left w:val="none" w:sz="0" w:space="0" w:color="000000"/>
                          <w:bottom w:val="none" w:sz="0" w:space="0" w:color="000000"/>
                          <w:right w:val="none" w:sz="0" w:space="0" w:color="000000"/>
                        </w:tcBorders>
                      </w:tcPr>
                      <w:p w:rsidR="0003087D" w:rsidRDefault="0003087D"/>
                    </w:tc>
                    <w:tc>
                      <w:tcPr>
                        <w:tcW w:w="688" w:type="dxa"/>
                        <w:vMerge w:val="restart"/>
                        <w:tcBorders>
                          <w:top w:val="none" w:sz="0" w:space="0" w:color="000000"/>
                          <w:left w:val="none" w:sz="0" w:space="0" w:color="000000"/>
                          <w:bottom w:val="single" w:sz="0" w:space="0" w:color="000000"/>
                          <w:right w:val="none" w:sz="0" w:space="0" w:color="000000"/>
                        </w:tcBorders>
                      </w:tcPr>
                      <w:p w:rsidR="0003087D" w:rsidRDefault="0003087D">
                        <w:pPr>
                          <w:spacing w:before="5"/>
                          <w:ind w:left="38" w:right="98"/>
                          <w:jc w:val="center"/>
                          <w:textAlignment w:val="baseline"/>
                        </w:pPr>
                        <w:r>
                          <w:rPr>
                            <w:noProof/>
                          </w:rPr>
                          <w:drawing>
                            <wp:inline distT="0" distB="0" distL="0" distR="0">
                              <wp:extent cx="350520" cy="37465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5"/>
                                      <a:stretch>
                                        <a:fillRect/>
                                      </a:stretch>
                                    </pic:blipFill>
                                    <pic:spPr>
                                      <a:xfrm>
                                        <a:off x="0" y="0"/>
                                        <a:ext cx="350520" cy="374650"/>
                                      </a:xfrm>
                                      <a:prstGeom prst="rect">
                                        <a:avLst/>
                                      </a:prstGeom>
                                    </pic:spPr>
                                  </pic:pic>
                                </a:graphicData>
                              </a:graphic>
                            </wp:inline>
                          </w:drawing>
                        </w:r>
                      </w:p>
                    </w:tc>
                  </w:tr>
                  <w:tr w:rsidR="0003087D">
                    <w:trPr>
                      <w:trHeight w:hRule="exact" w:val="413"/>
                    </w:trPr>
                    <w:tc>
                      <w:tcPr>
                        <w:tcW w:w="3912" w:type="dxa"/>
                        <w:tcBorders>
                          <w:top w:val="none" w:sz="0" w:space="0" w:color="000000"/>
                          <w:left w:val="none" w:sz="0" w:space="0" w:color="000000"/>
                          <w:bottom w:val="none" w:sz="0" w:space="0" w:color="000000"/>
                          <w:right w:val="none" w:sz="0" w:space="0" w:color="000000"/>
                        </w:tcBorders>
                        <w:shd w:val="clear" w:color="000000" w:fill="000000"/>
                      </w:tcPr>
                      <w:p w:rsidR="0003087D" w:rsidRDefault="0003087D">
                        <w:pPr>
                          <w:spacing w:line="201" w:lineRule="exact"/>
                          <w:ind w:left="864" w:hanging="864"/>
                          <w:textAlignment w:val="baseline"/>
                          <w:rPr>
                            <w:rFonts w:ascii="Arial" w:eastAsia="Arial" w:hAnsi="Arial"/>
                            <w:b/>
                            <w:color w:val="FFFFFF"/>
                            <w:sz w:val="20"/>
                            <w:lang w:val="fr-FR"/>
                          </w:rPr>
                        </w:pPr>
                        <w:r>
                          <w:rPr>
                            <w:rFonts w:ascii="Arial" w:eastAsia="Arial" w:hAnsi="Arial"/>
                            <w:b/>
                            <w:color w:val="FFFFFF"/>
                            <w:sz w:val="20"/>
                            <w:lang w:val="fr-FR"/>
                          </w:rPr>
                          <w:t>LE. DISPOSITIF</w:t>
                        </w:r>
                        <w:r>
                          <w:rPr>
                            <w:rFonts w:ascii="Garamond" w:eastAsia="Garamond" w:hAnsi="Garamond"/>
                            <w:color w:val="FFFFFF"/>
                            <w:sz w:val="20"/>
                            <w:vertAlign w:val="subscript"/>
                            <w:lang w:val="fr-FR"/>
                          </w:rPr>
                          <w:t>.</w:t>
                        </w:r>
                        <w:r>
                          <w:rPr>
                            <w:rFonts w:ascii="Arial" w:eastAsia="Arial" w:hAnsi="Arial"/>
                            <w:b/>
                            <w:color w:val="FFFFFF"/>
                            <w:sz w:val="20"/>
                            <w:lang w:val="fr-FR"/>
                          </w:rPr>
                          <w:t xml:space="preserve"> CREE PAR LE DÉCRET DU 28 OCTOBRE 1988</w:t>
                        </w:r>
                      </w:p>
                    </w:tc>
                    <w:tc>
                      <w:tcPr>
                        <w:tcW w:w="688" w:type="dxa"/>
                        <w:vMerge/>
                        <w:tcBorders>
                          <w:top w:val="single" w:sz="0" w:space="0" w:color="000000"/>
                          <w:left w:val="none" w:sz="0" w:space="0" w:color="000000"/>
                          <w:bottom w:val="single" w:sz="0" w:space="0" w:color="000000"/>
                          <w:right w:val="none" w:sz="0" w:space="0" w:color="000000"/>
                        </w:tcBorders>
                      </w:tcPr>
                      <w:p w:rsidR="0003087D" w:rsidRDefault="0003087D"/>
                    </w:tc>
                  </w:tr>
                  <w:tr w:rsidR="0003087D">
                    <w:trPr>
                      <w:trHeight w:hRule="exact" w:val="52"/>
                    </w:trPr>
                    <w:tc>
                      <w:tcPr>
                        <w:tcW w:w="3912" w:type="dxa"/>
                        <w:tcBorders>
                          <w:top w:val="none" w:sz="0" w:space="0" w:color="000000"/>
                          <w:left w:val="none" w:sz="0" w:space="0" w:color="000000"/>
                          <w:bottom w:val="none" w:sz="0" w:space="0" w:color="000000"/>
                          <w:right w:val="none" w:sz="0" w:space="0" w:color="000000"/>
                        </w:tcBorders>
                      </w:tcPr>
                      <w:p w:rsidR="0003087D" w:rsidRDefault="0003087D"/>
                    </w:tc>
                    <w:tc>
                      <w:tcPr>
                        <w:tcW w:w="688" w:type="dxa"/>
                        <w:vMerge/>
                        <w:tcBorders>
                          <w:top w:val="single" w:sz="0" w:space="0" w:color="000000"/>
                          <w:left w:val="none" w:sz="0" w:space="0" w:color="000000"/>
                          <w:bottom w:val="none" w:sz="0" w:space="0" w:color="000000"/>
                          <w:right w:val="none" w:sz="0" w:space="0" w:color="000000"/>
                        </w:tcBorders>
                      </w:tcPr>
                      <w:p w:rsidR="0003087D" w:rsidRDefault="0003087D"/>
                    </w:tc>
                  </w:tr>
                </w:tbl>
                <w:p w:rsidR="0003087D" w:rsidRDefault="0003087D"/>
              </w:txbxContent>
            </v:textbox>
            <w10:wrap type="square" anchorx="page" anchory="page"/>
          </v:shape>
        </w:pict>
      </w:r>
      <w:r>
        <w:pict>
          <v:shape id="_x0000_s1092" type="#_x0000_t202" style="position:absolute;margin-left:340.8pt;margin-top:263.75pt;width:80.4pt;height:21.6pt;z-index:-251636736;mso-wrap-distance-left:0;mso-wrap-distance-right:0;mso-wrap-distance-bottom:2.65pt;mso-position-horizontal-relative:page;mso-position-vertical-relative:page" fillcolor="black" stroked="f">
            <v:textbox inset="0,0,0,0">
              <w:txbxContent>
                <w:p w:rsidR="0003087D" w:rsidRDefault="0003087D">
                  <w:pPr>
                    <w:spacing w:before="13" w:line="145" w:lineRule="exact"/>
                    <w:textAlignment w:val="baseline"/>
                    <w:rPr>
                      <w:rFonts w:ascii="Arial" w:eastAsia="Arial" w:hAnsi="Arial"/>
                      <w:color w:val="FFFFFF"/>
                      <w:sz w:val="14"/>
                      <w:shd w:val="solid" w:color="000000" w:fill="000000"/>
                      <w:lang w:val="fr-FR"/>
                    </w:rPr>
                  </w:pPr>
                  <w:r>
                    <w:rPr>
                      <w:rFonts w:ascii="Arial" w:eastAsia="Arial" w:hAnsi="Arial"/>
                      <w:color w:val="FFFFFF"/>
                      <w:sz w:val="14"/>
                      <w:shd w:val="solid" w:color="000000" w:fill="000000"/>
                      <w:lang w:val="fr-FR"/>
                    </w:rPr>
                    <w:t>Le. Conseil national des villes et du développe-</w:t>
                  </w:r>
                  <w:r>
                    <w:rPr>
                      <w:rFonts w:ascii="Arial" w:eastAsia="Arial" w:hAnsi="Arial"/>
                      <w:color w:val="000000"/>
                      <w:sz w:val="24"/>
                      <w:lang w:val="fr-FR"/>
                    </w:rPr>
                    <w:t xml:space="preserve"> </w:t>
                  </w:r>
                </w:p>
                <w:p w:rsidR="0003087D" w:rsidRDefault="0003087D">
                  <w:pPr>
                    <w:tabs>
                      <w:tab w:val="right" w:pos="1512"/>
                    </w:tabs>
                    <w:spacing w:line="124" w:lineRule="exact"/>
                    <w:textAlignment w:val="baseline"/>
                    <w:rPr>
                      <w:rFonts w:ascii="Arial" w:eastAsia="Arial" w:hAnsi="Arial"/>
                      <w:color w:val="FFFFFF"/>
                      <w:sz w:val="14"/>
                      <w:shd w:val="solid" w:color="000000" w:fill="000000"/>
                      <w:lang w:val="fr-FR"/>
                    </w:rPr>
                  </w:pPr>
                  <w:proofErr w:type="gramStart"/>
                  <w:r>
                    <w:rPr>
                      <w:rFonts w:ascii="Arial" w:eastAsia="Arial" w:hAnsi="Arial"/>
                      <w:color w:val="FFFFFF"/>
                      <w:sz w:val="14"/>
                      <w:shd w:val="solid" w:color="000000" w:fill="000000"/>
                      <w:lang w:val="fr-FR"/>
                    </w:rPr>
                    <w:t>ment</w:t>
                  </w:r>
                  <w:proofErr w:type="gramEnd"/>
                  <w:r>
                    <w:rPr>
                      <w:rFonts w:ascii="Arial" w:eastAsia="Arial" w:hAnsi="Arial"/>
                      <w:color w:val="FFFFFF"/>
                      <w:sz w:val="14"/>
                      <w:shd w:val="solid" w:color="000000" w:fill="000000"/>
                      <w:lang w:val="fr-FR"/>
                    </w:rPr>
                    <w:t xml:space="preserve"> urbain.</w:t>
                  </w:r>
                  <w:r>
                    <w:rPr>
                      <w:rFonts w:ascii="Arial" w:eastAsia="Arial" w:hAnsi="Arial"/>
                      <w:color w:val="FFFFFF"/>
                      <w:sz w:val="14"/>
                      <w:shd w:val="solid" w:color="000000" w:fill="000000"/>
                      <w:lang w:val="fr-FR"/>
                    </w:rPr>
                    <w:tab/>
                    <w:t>-</w:t>
                  </w:r>
                </w:p>
              </w:txbxContent>
            </v:textbox>
            <w10:wrap type="square" anchorx="page" anchory="page"/>
          </v:shape>
        </w:pict>
      </w:r>
      <w:r>
        <w:pict>
          <v:shape id="_x0000_s1091" type="#_x0000_t202" style="position:absolute;margin-left:340.8pt;margin-top:381.85pt;width:80.4pt;height:47.05pt;z-index:-251635712;mso-wrap-distance-left:0;mso-wrap-distance-right:0;mso-wrap-distance-bottom:1.65pt;mso-position-horizontal-relative:page;mso-position-vertical-relative:page" fillcolor="black" stroked="f">
            <v:textbox inset="0,0,0,0">
              <w:txbxContent>
                <w:p w:rsidR="0003087D" w:rsidRDefault="0003087D">
                  <w:pPr>
                    <w:spacing w:before="88" w:line="143" w:lineRule="exact"/>
                    <w:textAlignment w:val="baseline"/>
                    <w:rPr>
                      <w:rFonts w:ascii="Arial" w:eastAsia="Arial" w:hAnsi="Arial"/>
                      <w:color w:val="FFFFFF"/>
                      <w:spacing w:val="3"/>
                      <w:sz w:val="14"/>
                      <w:shd w:val="solid" w:color="000000" w:fill="000000"/>
                      <w:lang w:val="fr-FR"/>
                    </w:rPr>
                  </w:pPr>
                  <w:r>
                    <w:rPr>
                      <w:rFonts w:ascii="Arial" w:eastAsia="Arial" w:hAnsi="Arial"/>
                      <w:color w:val="FFFFFF"/>
                      <w:spacing w:val="3"/>
                      <w:sz w:val="14"/>
                      <w:shd w:val="solid" w:color="000000" w:fill="000000"/>
                      <w:lang w:val="fr-FR"/>
                    </w:rPr>
                    <w:t>"</w:t>
                  </w:r>
                  <w:proofErr w:type="spellStart"/>
                  <w:r>
                    <w:rPr>
                      <w:rFonts w:ascii="Arial" w:eastAsia="Arial" w:hAnsi="Arial"/>
                      <w:color w:val="FFFFFF"/>
                      <w:spacing w:val="3"/>
                      <w:sz w:val="14"/>
                      <w:shd w:val="solid" w:color="000000" w:fill="000000"/>
                      <w:lang w:val="fr-FR"/>
                    </w:rPr>
                    <w:t>Concertaion</w:t>
                  </w:r>
                  <w:proofErr w:type="spellEnd"/>
                  <w:r>
                    <w:rPr>
                      <w:rFonts w:ascii="Arial" w:eastAsia="Arial" w:hAnsi="Arial"/>
                      <w:color w:val="FFFFFF"/>
                      <w:spacing w:val="3"/>
                      <w:sz w:val="14"/>
                      <w:shd w:val="solid" w:color="000000" w:fill="000000"/>
                      <w:lang w:val="fr-FR"/>
                    </w:rPr>
                    <w:t xml:space="preserve"> </w:t>
                  </w:r>
                  <w:proofErr w:type="spellStart"/>
                  <w:r>
                    <w:rPr>
                      <w:rFonts w:ascii="Arial" w:eastAsia="Arial" w:hAnsi="Arial"/>
                      <w:color w:val="FFFFFF"/>
                      <w:spacing w:val="3"/>
                      <w:sz w:val="14"/>
                      <w:shd w:val="solid" w:color="000000" w:fill="000000"/>
                      <w:lang w:val="fr-FR"/>
                    </w:rPr>
                    <w:t>partena-nal</w:t>
                  </w:r>
                  <w:proofErr w:type="spellEnd"/>
                  <w:r>
                    <w:rPr>
                      <w:rFonts w:ascii="Arial" w:eastAsia="Arial" w:hAnsi="Arial"/>
                      <w:color w:val="FFFFFF"/>
                      <w:spacing w:val="3"/>
                      <w:sz w:val="14"/>
                      <w:shd w:val="solid" w:color="000000" w:fill="000000"/>
                      <w:lang w:val="fr-FR"/>
                    </w:rPr>
                    <w:t>°.</w:t>
                  </w:r>
                </w:p>
                <w:p w:rsidR="0003087D" w:rsidRDefault="0003087D">
                  <w:pPr>
                    <w:spacing w:before="69" w:line="151" w:lineRule="exact"/>
                    <w:textAlignment w:val="baseline"/>
                    <w:rPr>
                      <w:rFonts w:ascii="Arial" w:eastAsia="Arial" w:hAnsi="Arial"/>
                      <w:color w:val="FFFFFF"/>
                      <w:sz w:val="14"/>
                      <w:shd w:val="solid" w:color="000000" w:fill="000000"/>
                      <w:lang w:val="fr-FR"/>
                    </w:rPr>
                  </w:pPr>
                  <w:r>
                    <w:rPr>
                      <w:rFonts w:ascii="Arial" w:eastAsia="Arial" w:hAnsi="Arial"/>
                      <w:color w:val="FFFFFF"/>
                      <w:sz w:val="14"/>
                      <w:shd w:val="solid" w:color="000000" w:fill="000000"/>
                      <w:lang w:val="fr-FR"/>
                    </w:rPr>
                    <w:t>*Contribution à l'élabora-ton des politiques.</w:t>
                  </w:r>
                </w:p>
                <w:p w:rsidR="0003087D" w:rsidRDefault="0003087D">
                  <w:pPr>
                    <w:spacing w:before="51" w:line="135" w:lineRule="exact"/>
                    <w:textAlignment w:val="baseline"/>
                    <w:rPr>
                      <w:rFonts w:ascii="Arial" w:eastAsia="Arial" w:hAnsi="Arial"/>
                      <w:color w:val="FFFFFF"/>
                      <w:spacing w:val="4"/>
                      <w:sz w:val="14"/>
                      <w:shd w:val="solid" w:color="000000" w:fill="000000"/>
                      <w:lang w:val="fr-FR"/>
                    </w:rPr>
                  </w:pPr>
                  <w:r>
                    <w:rPr>
                      <w:rFonts w:ascii="Arial" w:eastAsia="Arial" w:hAnsi="Arial"/>
                      <w:color w:val="FFFFFF"/>
                      <w:spacing w:val="4"/>
                      <w:sz w:val="14"/>
                      <w:shd w:val="solid" w:color="000000" w:fill="000000"/>
                      <w:lang w:val="fr-FR"/>
                    </w:rPr>
                    <w:t>'Suivi des actions.</w:t>
                  </w:r>
                </w:p>
              </w:txbxContent>
            </v:textbox>
            <w10:wrap type="square" anchorx="page" anchory="page"/>
          </v:shape>
        </w:pict>
      </w:r>
      <w:r>
        <w:pict>
          <v:shape id="_x0000_s1090" type="#_x0000_t202" style="position:absolute;margin-left:340.8pt;margin-top:462.75pt;width:80.4pt;height:14.6pt;z-index:-251634688;mso-wrap-distance-left:0;mso-wrap-distance-right:0;mso-wrap-distance-bottom:1.2pt;mso-position-horizontal-relative:page;mso-position-vertical-relative:page" fillcolor="black" stroked="f">
            <v:textbox inset="0,0,0,0">
              <w:txbxContent>
                <w:p w:rsidR="0003087D" w:rsidRDefault="0003087D">
                  <w:pPr>
                    <w:spacing w:line="138" w:lineRule="exact"/>
                    <w:textAlignment w:val="baseline"/>
                    <w:rPr>
                      <w:rFonts w:ascii="Arial" w:eastAsia="Arial" w:hAnsi="Arial"/>
                      <w:color w:val="FFFFFF"/>
                      <w:sz w:val="14"/>
                      <w:shd w:val="solid" w:color="000000" w:fill="000000"/>
                      <w:lang w:val="fr-FR"/>
                    </w:rPr>
                  </w:pPr>
                  <w:r>
                    <w:rPr>
                      <w:rFonts w:ascii="Arial" w:eastAsia="Arial" w:hAnsi="Arial"/>
                      <w:color w:val="FFFFFF"/>
                      <w:sz w:val="14"/>
                      <w:shd w:val="solid" w:color="000000" w:fill="000000"/>
                      <w:lang w:val="fr-FR"/>
                    </w:rPr>
                    <w:t>*</w:t>
                  </w:r>
                  <w:proofErr w:type="spellStart"/>
                  <w:r>
                    <w:rPr>
                      <w:rFonts w:ascii="Arial" w:eastAsia="Arial" w:hAnsi="Arial"/>
                      <w:color w:val="FFFFFF"/>
                      <w:sz w:val="14"/>
                      <w:shd w:val="solid" w:color="000000" w:fill="000000"/>
                      <w:lang w:val="fr-FR"/>
                    </w:rPr>
                    <w:t>Presidé</w:t>
                  </w:r>
                  <w:proofErr w:type="spellEnd"/>
                  <w:r>
                    <w:rPr>
                      <w:rFonts w:ascii="Arial" w:eastAsia="Arial" w:hAnsi="Arial"/>
                      <w:color w:val="FFFFFF"/>
                      <w:sz w:val="14"/>
                      <w:shd w:val="solid" w:color="000000" w:fill="000000"/>
                      <w:lang w:val="fr-FR"/>
                    </w:rPr>
                    <w:t xml:space="preserve"> par le Premier Ministre.</w:t>
                  </w:r>
                </w:p>
              </w:txbxContent>
            </v:textbox>
            <w10:wrap type="square" anchorx="page" anchory="page"/>
          </v:shape>
        </w:pict>
      </w:r>
      <w:r>
        <w:pict>
          <v:shape id="_x0000_s1089" type="#_x0000_t202" style="position:absolute;margin-left:484.3pt;margin-top:263.75pt;width:80.4pt;height:23.55pt;z-index:-251633664;mso-wrap-distance-left:0;mso-wrap-distance-right:0;mso-wrap-distance-bottom:.95pt;mso-position-horizontal-relative:page;mso-position-vertical-relative:page" fillcolor="black" stroked="f">
            <v:textbox inset="0,0,0,0">
              <w:txbxContent>
                <w:p w:rsidR="0003087D" w:rsidRDefault="0003087D">
                  <w:pPr>
                    <w:spacing w:before="16" w:line="150" w:lineRule="exact"/>
                    <w:jc w:val="center"/>
                    <w:textAlignment w:val="baseline"/>
                    <w:rPr>
                      <w:rFonts w:ascii="Arial" w:eastAsia="Arial" w:hAnsi="Arial"/>
                      <w:color w:val="FFFFFF"/>
                      <w:sz w:val="14"/>
                      <w:shd w:val="solid" w:color="000000" w:fill="000000"/>
                      <w:lang w:val="fr-FR"/>
                    </w:rPr>
                  </w:pPr>
                  <w:r>
                    <w:rPr>
                      <w:rFonts w:ascii="Arial" w:eastAsia="Arial" w:hAnsi="Arial"/>
                      <w:color w:val="FFFFFF"/>
                      <w:sz w:val="14"/>
                      <w:shd w:val="solid" w:color="000000" w:fill="000000"/>
                      <w:lang w:val="fr-FR"/>
                    </w:rPr>
                    <w:t xml:space="preserve">Le Comité </w:t>
                  </w:r>
                  <w:proofErr w:type="spellStart"/>
                  <w:r>
                    <w:rPr>
                      <w:rFonts w:ascii="Arial" w:eastAsia="Arial" w:hAnsi="Arial"/>
                      <w:color w:val="FFFFFF"/>
                      <w:sz w:val="14"/>
                      <w:shd w:val="solid" w:color="000000" w:fill="000000"/>
                      <w:lang w:val="fr-FR"/>
                    </w:rPr>
                    <w:t>interministé</w:t>
                  </w:r>
                  <w:proofErr w:type="spellEnd"/>
                  <w:r>
                    <w:rPr>
                      <w:rFonts w:ascii="Arial" w:eastAsia="Arial" w:hAnsi="Arial"/>
                      <w:color w:val="FFFFFF"/>
                      <w:sz w:val="14"/>
                      <w:shd w:val="solid" w:color="000000" w:fill="000000"/>
                      <w:lang w:val="fr-FR"/>
                    </w:rPr>
                    <w:t>-</w:t>
                  </w:r>
                  <w:r>
                    <w:rPr>
                      <w:rFonts w:ascii="Arial" w:eastAsia="Arial" w:hAnsi="Arial"/>
                      <w:color w:val="000000"/>
                      <w:sz w:val="24"/>
                      <w:lang w:val="fr-FR"/>
                    </w:rPr>
                    <w:t xml:space="preserve"> </w:t>
                  </w:r>
                  <w:r>
                    <w:rPr>
                      <w:rFonts w:ascii="Arial" w:eastAsia="Arial" w:hAnsi="Arial"/>
                      <w:color w:val="000000"/>
                      <w:sz w:val="24"/>
                      <w:lang w:val="fr-FR"/>
                    </w:rPr>
                    <w:br/>
                  </w:r>
                  <w:r>
                    <w:rPr>
                      <w:rFonts w:ascii="Arial" w:eastAsia="Arial" w:hAnsi="Arial"/>
                      <w:color w:val="FFFFFF"/>
                      <w:sz w:val="14"/>
                      <w:shd w:val="solid" w:color="000000" w:fill="000000"/>
                      <w:lang w:val="fr-FR"/>
                    </w:rPr>
                    <w:t xml:space="preserve">riel des villes et du </w:t>
                  </w:r>
                  <w:proofErr w:type="spellStart"/>
                  <w:r>
                    <w:rPr>
                      <w:rFonts w:ascii="Arial" w:eastAsia="Arial" w:hAnsi="Arial"/>
                      <w:color w:val="FFFFFF"/>
                      <w:sz w:val="14"/>
                      <w:shd w:val="solid" w:color="000000" w:fill="000000"/>
                      <w:lang w:val="fr-FR"/>
                    </w:rPr>
                    <w:t>déve</w:t>
                  </w:r>
                  <w:proofErr w:type="spellEnd"/>
                  <w:r>
                    <w:rPr>
                      <w:rFonts w:ascii="Arial" w:eastAsia="Arial" w:hAnsi="Arial"/>
                      <w:color w:val="FFFFFF"/>
                      <w:sz w:val="14"/>
                      <w:shd w:val="solid" w:color="000000" w:fill="000000"/>
                      <w:lang w:val="fr-FR"/>
                    </w:rPr>
                    <w:t>-</w:t>
                  </w:r>
                  <w:r>
                    <w:rPr>
                      <w:rFonts w:ascii="Arial" w:eastAsia="Arial" w:hAnsi="Arial"/>
                      <w:color w:val="000000"/>
                      <w:sz w:val="24"/>
                      <w:lang w:val="fr-FR"/>
                    </w:rPr>
                    <w:t xml:space="preserve"> </w:t>
                  </w:r>
                  <w:r>
                    <w:rPr>
                      <w:rFonts w:ascii="Arial" w:eastAsia="Arial" w:hAnsi="Arial"/>
                      <w:color w:val="000000"/>
                      <w:sz w:val="24"/>
                      <w:lang w:val="fr-FR"/>
                    </w:rPr>
                    <w:br/>
                  </w:r>
                  <w:proofErr w:type="spellStart"/>
                  <w:r>
                    <w:rPr>
                      <w:rFonts w:ascii="Arial" w:eastAsia="Arial" w:hAnsi="Arial"/>
                      <w:color w:val="FFFFFF"/>
                      <w:sz w:val="14"/>
                      <w:shd w:val="solid" w:color="000000" w:fill="000000"/>
                      <w:lang w:val="fr-FR"/>
                    </w:rPr>
                    <w:t>loppement</w:t>
                  </w:r>
                  <w:proofErr w:type="spellEnd"/>
                  <w:r>
                    <w:rPr>
                      <w:rFonts w:ascii="Arial" w:eastAsia="Arial" w:hAnsi="Arial"/>
                      <w:color w:val="FFFFFF"/>
                      <w:sz w:val="14"/>
                      <w:shd w:val="solid" w:color="000000" w:fill="000000"/>
                      <w:lang w:val="fr-FR"/>
                    </w:rPr>
                    <w:t xml:space="preserve"> Social </w:t>
                  </w:r>
                  <w:proofErr w:type="gramStart"/>
                  <w:r>
                    <w:rPr>
                      <w:rFonts w:ascii="Arial" w:eastAsia="Arial" w:hAnsi="Arial"/>
                      <w:color w:val="FFFFFF"/>
                      <w:sz w:val="14"/>
                      <w:shd w:val="solid" w:color="000000" w:fill="000000"/>
                      <w:lang w:val="fr-FR"/>
                    </w:rPr>
                    <w:t>urbain..</w:t>
                  </w:r>
                  <w:proofErr w:type="gramEnd"/>
                </w:p>
              </w:txbxContent>
            </v:textbox>
            <w10:wrap type="square" anchorx="page" anchory="page"/>
          </v:shape>
        </w:pict>
      </w:r>
      <w:r>
        <w:pict>
          <v:shape id="_x0000_s1088" type="#_x0000_t202" style="position:absolute;margin-left:545.5pt;margin-top:287.3pt;width:19.2pt;height:9.1pt;z-index:-251632640;mso-wrap-distance-left:0;mso-wrap-distance-right:0;mso-wrap-distance-bottom:.95pt;mso-position-horizontal-relative:page;mso-position-vertical-relative:page" fillcolor="black" stroked="f">
            <v:textbox inset="0,0,0,0">
              <w:txbxContent>
                <w:p w:rsidR="0003087D" w:rsidRDefault="0003087D">
                  <w:pPr>
                    <w:spacing w:before="51" w:line="126" w:lineRule="exact"/>
                    <w:textAlignment w:val="baseline"/>
                    <w:rPr>
                      <w:rFonts w:ascii="Arial" w:eastAsia="Arial" w:hAnsi="Arial"/>
                      <w:color w:val="FFFFFF"/>
                      <w:spacing w:val="-10"/>
                      <w:sz w:val="14"/>
                      <w:shd w:val="solid" w:color="000000" w:fill="000000"/>
                      <w:lang w:val="fr-FR"/>
                    </w:rPr>
                  </w:pPr>
                  <w:r>
                    <w:rPr>
                      <w:rFonts w:ascii="Arial" w:eastAsia="Arial" w:hAnsi="Arial"/>
                      <w:color w:val="FFFFFF"/>
                      <w:spacing w:val="-10"/>
                      <w:sz w:val="14"/>
                      <w:shd w:val="solid" w:color="000000" w:fill="000000"/>
                      <w:lang w:val="fr-FR"/>
                    </w:rPr>
                    <w:t>C.I.V.</w:t>
                  </w:r>
                </w:p>
              </w:txbxContent>
            </v:textbox>
            <w10:wrap type="square" anchorx="page" anchory="page"/>
          </v:shape>
        </w:pict>
      </w:r>
      <w:r>
        <w:pict>
          <v:shape id="_x0000_s1087" type="#_x0000_t202" style="position:absolute;margin-left:484.3pt;margin-top:379.7pt;width:80.4pt;height:47.75pt;z-index:-251631616;mso-wrap-distance-left:0;mso-wrap-distance-right:0;mso-wrap-distance-bottom:1.65pt;mso-position-horizontal-relative:page;mso-position-vertical-relative:page" fillcolor="black" stroked="f">
            <v:textbox inset="0,0,0,0">
              <w:txbxContent>
                <w:p w:rsidR="0003087D" w:rsidRDefault="0003087D">
                  <w:pPr>
                    <w:spacing w:before="12" w:line="150" w:lineRule="exact"/>
                    <w:textAlignment w:val="baseline"/>
                    <w:rPr>
                      <w:rFonts w:ascii="Arial" w:eastAsia="Arial" w:hAnsi="Arial"/>
                      <w:color w:val="FFFFFF"/>
                      <w:sz w:val="14"/>
                      <w:shd w:val="solid" w:color="000000" w:fill="000000"/>
                      <w:lang w:val="fr-FR"/>
                    </w:rPr>
                  </w:pPr>
                  <w:r>
                    <w:rPr>
                      <w:rFonts w:ascii="Arial" w:eastAsia="Arial" w:hAnsi="Arial"/>
                      <w:color w:val="FFFFFF"/>
                      <w:sz w:val="14"/>
                      <w:shd w:val="solid" w:color="000000" w:fill="000000"/>
                      <w:lang w:val="fr-FR"/>
                    </w:rPr>
                    <w:t>`Définition et coordina</w:t>
                  </w:r>
                  <w:r>
                    <w:rPr>
                      <w:rFonts w:ascii="Arial" w:eastAsia="Arial" w:hAnsi="Arial"/>
                      <w:color w:val="FFFFFF"/>
                      <w:sz w:val="14"/>
                      <w:shd w:val="solid" w:color="000000" w:fill="000000"/>
                      <w:lang w:val="fr-FR"/>
                    </w:rPr>
                    <w:softHyphen/>
                    <w:t xml:space="preserve">tion des actions de </w:t>
                  </w:r>
                  <w:proofErr w:type="spellStart"/>
                  <w:r>
                    <w:rPr>
                      <w:rFonts w:ascii="Arial" w:eastAsia="Arial" w:hAnsi="Arial"/>
                      <w:color w:val="FFFFFF"/>
                      <w:sz w:val="14"/>
                      <w:shd w:val="solid" w:color="000000" w:fill="000000"/>
                      <w:lang w:val="fr-FR"/>
                    </w:rPr>
                    <w:t>I'Etat</w:t>
                  </w:r>
                  <w:proofErr w:type="spellEnd"/>
                  <w:r>
                    <w:rPr>
                      <w:rFonts w:ascii="Arial" w:eastAsia="Arial" w:hAnsi="Arial"/>
                      <w:color w:val="FFFFFF"/>
                      <w:sz w:val="14"/>
                      <w:shd w:val="solid" w:color="000000" w:fill="000000"/>
                      <w:lang w:val="fr-FR"/>
                    </w:rPr>
                    <w:t>.</w:t>
                  </w:r>
                </w:p>
                <w:p w:rsidR="0003087D" w:rsidRDefault="0003087D">
                  <w:pPr>
                    <w:spacing w:before="43" w:line="147" w:lineRule="exact"/>
                    <w:textAlignment w:val="baseline"/>
                    <w:rPr>
                      <w:rFonts w:ascii="Arial" w:eastAsia="Arial" w:hAnsi="Arial"/>
                      <w:color w:val="FFFFFF"/>
                      <w:sz w:val="14"/>
                      <w:shd w:val="solid" w:color="000000" w:fill="000000"/>
                      <w:lang w:val="fr-FR"/>
                    </w:rPr>
                  </w:pPr>
                  <w:r>
                    <w:rPr>
                      <w:rFonts w:ascii="Arial" w:eastAsia="Arial" w:hAnsi="Arial"/>
                      <w:color w:val="FFFFFF"/>
                      <w:sz w:val="14"/>
                      <w:shd w:val="solid" w:color="000000" w:fill="000000"/>
                      <w:lang w:val="fr-FR"/>
                    </w:rPr>
                    <w:t>*Montage du suivi tech</w:t>
                  </w:r>
                  <w:r>
                    <w:rPr>
                      <w:rFonts w:ascii="Arial" w:eastAsia="Arial" w:hAnsi="Arial"/>
                      <w:color w:val="FFFFFF"/>
                      <w:sz w:val="14"/>
                      <w:shd w:val="solid" w:color="000000" w:fill="000000"/>
                      <w:lang w:val="fr-FR"/>
                    </w:rPr>
                    <w:softHyphen/>
                    <w:t>nique et financier des programmes interminis</w:t>
                  </w:r>
                  <w:r>
                    <w:rPr>
                      <w:rFonts w:ascii="Arial" w:eastAsia="Arial" w:hAnsi="Arial"/>
                      <w:color w:val="FFFFFF"/>
                      <w:sz w:val="14"/>
                      <w:shd w:val="solid" w:color="000000" w:fill="000000"/>
                      <w:lang w:val="fr-FR"/>
                    </w:rPr>
                    <w:softHyphen/>
                    <w:t>tériels.</w:t>
                  </w:r>
                </w:p>
              </w:txbxContent>
            </v:textbox>
            <w10:wrap type="square" anchorx="page" anchory="page"/>
          </v:shape>
        </w:pict>
      </w:r>
      <w:r>
        <w:pict>
          <v:shape id="_x0000_s1086" type="#_x0000_t202" style="position:absolute;margin-left:484.3pt;margin-top:460.1pt;width:78.25pt;height:18.45pt;z-index:-251630592;mso-wrap-distance-left:0;mso-wrap-distance-right:0;mso-position-horizontal-relative:page;mso-position-vertical-relative:page" fillcolor="black" stroked="f">
            <v:textbox inset="0,0,0,0">
              <w:txbxContent>
                <w:p w:rsidR="0003087D" w:rsidRDefault="0003087D">
                  <w:pPr>
                    <w:spacing w:before="71" w:line="144" w:lineRule="exact"/>
                    <w:textAlignment w:val="baseline"/>
                    <w:rPr>
                      <w:rFonts w:ascii="Arial" w:eastAsia="Arial" w:hAnsi="Arial"/>
                      <w:color w:val="FFFFFF"/>
                      <w:sz w:val="14"/>
                      <w:shd w:val="solid" w:color="000000" w:fill="000000"/>
                      <w:lang w:val="fr-FR"/>
                    </w:rPr>
                  </w:pPr>
                  <w:r>
                    <w:rPr>
                      <w:rFonts w:ascii="Arial" w:eastAsia="Arial" w:hAnsi="Arial"/>
                      <w:color w:val="FFFFFF"/>
                      <w:sz w:val="14"/>
                      <w:shd w:val="solid" w:color="000000" w:fill="000000"/>
                      <w:lang w:val="fr-FR"/>
                    </w:rPr>
                    <w:t>'Présidé par le Premier Ministre.</w:t>
                  </w:r>
                </w:p>
              </w:txbxContent>
            </v:textbox>
            <w10:wrap type="square" anchorx="page" anchory="page"/>
          </v:shape>
        </w:pict>
      </w:r>
      <w:r>
        <w:pict>
          <v:shape id="_x0000_s1085" type="#_x0000_t202" style="position:absolute;margin-left:562.55pt;margin-top:460.1pt;width:21.7pt;height:19.4pt;z-index:-251629568;mso-wrap-distance-left:0;mso-wrap-distance-right:0;mso-position-horizontal-relative:page;mso-position-vertical-relative:page" filled="f" stroked="f">
            <v:textbox inset="0,0,0,0">
              <w:txbxContent>
                <w:p w:rsidR="0003087D" w:rsidRDefault="0003087D">
                  <w:pPr>
                    <w:ind w:left="19" w:right="98"/>
                    <w:textAlignment w:val="baseline"/>
                  </w:pPr>
                  <w:r>
                    <w:rPr>
                      <w:noProof/>
                    </w:rPr>
                    <w:drawing>
                      <wp:inline distT="0" distB="0" distL="0" distR="0">
                        <wp:extent cx="201295" cy="24638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6"/>
                                <a:stretch>
                                  <a:fillRect/>
                                </a:stretch>
                              </pic:blipFill>
                              <pic:spPr>
                                <a:xfrm>
                                  <a:off x="0" y="0"/>
                                  <a:ext cx="201295" cy="246380"/>
                                </a:xfrm>
                                <a:prstGeom prst="rect">
                                  <a:avLst/>
                                </a:prstGeom>
                              </pic:spPr>
                            </pic:pic>
                          </a:graphicData>
                        </a:graphic>
                      </wp:inline>
                    </w:drawing>
                  </w:r>
                </w:p>
              </w:txbxContent>
            </v:textbox>
            <w10:wrap type="square" anchorx="page" anchory="page"/>
          </v:shape>
        </w:pict>
      </w:r>
      <w:r>
        <w:pict>
          <v:shape id="_x0000_s1084" type="#_x0000_t202" style="position:absolute;margin-left:393.25pt;margin-top:504.7pt;width:191pt;height:26.65pt;z-index:-25162854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450"/>
                    <w:gridCol w:w="1370"/>
                  </w:tblGrid>
                  <w:tr w:rsidR="0003087D">
                    <w:trPr>
                      <w:trHeight w:hRule="exact" w:val="20"/>
                    </w:trPr>
                    <w:tc>
                      <w:tcPr>
                        <w:tcW w:w="2450" w:type="dxa"/>
                        <w:tcBorders>
                          <w:top w:val="none" w:sz="0" w:space="0" w:color="000000"/>
                          <w:left w:val="none" w:sz="0" w:space="0" w:color="000000"/>
                          <w:bottom w:val="none" w:sz="0" w:space="0" w:color="000000"/>
                          <w:right w:val="none" w:sz="0" w:space="0" w:color="000000"/>
                        </w:tcBorders>
                      </w:tcPr>
                      <w:p w:rsidR="0003087D" w:rsidRDefault="0003087D"/>
                    </w:tc>
                    <w:tc>
                      <w:tcPr>
                        <w:tcW w:w="1370" w:type="dxa"/>
                        <w:vMerge w:val="restart"/>
                        <w:tcBorders>
                          <w:top w:val="none" w:sz="0" w:space="0" w:color="000000"/>
                          <w:left w:val="none" w:sz="0" w:space="0" w:color="000000"/>
                          <w:bottom w:val="single" w:sz="0" w:space="0" w:color="000000"/>
                          <w:right w:val="none" w:sz="0" w:space="0" w:color="000000"/>
                        </w:tcBorders>
                      </w:tcPr>
                      <w:p w:rsidR="0003087D" w:rsidRDefault="0003087D">
                        <w:pPr>
                          <w:ind w:left="34" w:right="98"/>
                          <w:jc w:val="center"/>
                          <w:textAlignment w:val="baseline"/>
                        </w:pPr>
                        <w:r>
                          <w:rPr>
                            <w:noProof/>
                          </w:rPr>
                          <w:drawing>
                            <wp:inline distT="0" distB="0" distL="0" distR="0">
                              <wp:extent cx="786130" cy="33845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7"/>
                                      <a:stretch>
                                        <a:fillRect/>
                                      </a:stretch>
                                    </pic:blipFill>
                                    <pic:spPr>
                                      <a:xfrm>
                                        <a:off x="0" y="0"/>
                                        <a:ext cx="786130" cy="338455"/>
                                      </a:xfrm>
                                      <a:prstGeom prst="rect">
                                        <a:avLst/>
                                      </a:prstGeom>
                                    </pic:spPr>
                                  </pic:pic>
                                </a:graphicData>
                              </a:graphic>
                            </wp:inline>
                          </w:drawing>
                        </w:r>
                      </w:p>
                    </w:tc>
                  </w:tr>
                  <w:tr w:rsidR="0003087D">
                    <w:trPr>
                      <w:trHeight w:hRule="exact" w:val="446"/>
                    </w:trPr>
                    <w:tc>
                      <w:tcPr>
                        <w:tcW w:w="2450" w:type="dxa"/>
                        <w:tcBorders>
                          <w:top w:val="none" w:sz="0" w:space="0" w:color="000000"/>
                          <w:left w:val="none" w:sz="0" w:space="0" w:color="000000"/>
                          <w:bottom w:val="none" w:sz="0" w:space="0" w:color="000000"/>
                          <w:right w:val="none" w:sz="0" w:space="0" w:color="000000"/>
                        </w:tcBorders>
                        <w:shd w:val="clear" w:color="000000" w:fill="000000"/>
                      </w:tcPr>
                      <w:p w:rsidR="0003087D" w:rsidRDefault="0003087D">
                        <w:pPr>
                          <w:spacing w:line="147" w:lineRule="exact"/>
                          <w:jc w:val="both"/>
                          <w:textAlignment w:val="baseline"/>
                          <w:rPr>
                            <w:rFonts w:ascii="Arial" w:eastAsia="Arial" w:hAnsi="Arial"/>
                            <w:color w:val="FFFFFF"/>
                            <w:spacing w:val="16"/>
                            <w:sz w:val="14"/>
                            <w:lang w:val="fr-FR"/>
                          </w:rPr>
                        </w:pPr>
                        <w:r>
                          <w:rPr>
                            <w:rFonts w:ascii="Arial" w:eastAsia="Arial" w:hAnsi="Arial"/>
                            <w:color w:val="FFFFFF"/>
                            <w:spacing w:val="16"/>
                            <w:sz w:val="14"/>
                            <w:lang w:val="fr-FR"/>
                          </w:rPr>
                          <w:t>La délégation interministérielle à la ville et au développement social urbain.</w:t>
                        </w:r>
                      </w:p>
                    </w:tc>
                    <w:tc>
                      <w:tcPr>
                        <w:tcW w:w="1370" w:type="dxa"/>
                        <w:vMerge/>
                        <w:tcBorders>
                          <w:top w:val="single" w:sz="0" w:space="0" w:color="000000"/>
                          <w:left w:val="none" w:sz="0" w:space="0" w:color="000000"/>
                          <w:bottom w:val="single" w:sz="0" w:space="0" w:color="000000"/>
                          <w:right w:val="none" w:sz="0" w:space="0" w:color="000000"/>
                        </w:tcBorders>
                      </w:tcPr>
                      <w:p w:rsidR="0003087D" w:rsidRDefault="0003087D"/>
                    </w:tc>
                  </w:tr>
                  <w:tr w:rsidR="0003087D">
                    <w:trPr>
                      <w:trHeight w:hRule="exact" w:val="67"/>
                    </w:trPr>
                    <w:tc>
                      <w:tcPr>
                        <w:tcW w:w="2450" w:type="dxa"/>
                        <w:tcBorders>
                          <w:top w:val="none" w:sz="0" w:space="0" w:color="000000"/>
                          <w:left w:val="none" w:sz="0" w:space="0" w:color="000000"/>
                          <w:bottom w:val="none" w:sz="0" w:space="0" w:color="000000"/>
                          <w:right w:val="none" w:sz="0" w:space="0" w:color="000000"/>
                        </w:tcBorders>
                      </w:tcPr>
                      <w:p w:rsidR="0003087D" w:rsidRDefault="0003087D"/>
                    </w:tc>
                    <w:tc>
                      <w:tcPr>
                        <w:tcW w:w="1370" w:type="dxa"/>
                        <w:vMerge/>
                        <w:tcBorders>
                          <w:top w:val="single" w:sz="0" w:space="0" w:color="000000"/>
                          <w:left w:val="none" w:sz="0" w:space="0" w:color="000000"/>
                          <w:bottom w:val="none" w:sz="0" w:space="0" w:color="000000"/>
                          <w:right w:val="none" w:sz="0" w:space="0" w:color="000000"/>
                        </w:tcBorders>
                      </w:tcPr>
                      <w:p w:rsidR="0003087D" w:rsidRDefault="0003087D"/>
                    </w:tc>
                  </w:tr>
                </w:tbl>
                <w:p w:rsidR="0003087D" w:rsidRDefault="0003087D"/>
              </w:txbxContent>
            </v:textbox>
            <w10:wrap type="square" anchorx="page" anchory="page"/>
          </v:shape>
        </w:pict>
      </w:r>
      <w:r>
        <w:pict>
          <v:shape id="_x0000_s1083" type="#_x0000_t202" style="position:absolute;margin-left:366.7pt;margin-top:594.95pt;width:169.45pt;height:33.35pt;z-index:-251627520;mso-wrap-distance-left:0;mso-wrap-distance-right:0;mso-wrap-distance-bottom:1pt;mso-position-horizontal-relative:page;mso-position-vertical-relative:page" fillcolor="black" stroked="f">
            <v:textbox inset="0,0,0,0">
              <w:txbxContent>
                <w:p w:rsidR="0003087D" w:rsidRDefault="0003087D">
                  <w:pPr>
                    <w:spacing w:line="149" w:lineRule="exact"/>
                    <w:textAlignment w:val="baseline"/>
                    <w:rPr>
                      <w:rFonts w:ascii="Arial" w:eastAsia="Arial" w:hAnsi="Arial"/>
                      <w:color w:val="FFFFFF"/>
                      <w:spacing w:val="-1"/>
                      <w:sz w:val="14"/>
                      <w:shd w:val="solid" w:color="000000" w:fill="000000"/>
                      <w:lang w:val="fr-FR"/>
                    </w:rPr>
                  </w:pPr>
                  <w:r>
                    <w:rPr>
                      <w:rFonts w:ascii="Arial" w:eastAsia="Arial" w:hAnsi="Arial"/>
                      <w:color w:val="FFFFFF"/>
                      <w:spacing w:val="-1"/>
                      <w:sz w:val="14"/>
                      <w:shd w:val="solid" w:color="000000" w:fill="000000"/>
                      <w:lang w:val="fr-FR"/>
                    </w:rPr>
                    <w:t>'Préparation et animation des travaux du C.N.V. et du</w:t>
                  </w:r>
                </w:p>
                <w:p w:rsidR="0003087D" w:rsidRDefault="0003087D">
                  <w:pPr>
                    <w:spacing w:before="218" w:line="149" w:lineRule="exact"/>
                    <w:jc w:val="both"/>
                    <w:textAlignment w:val="baseline"/>
                    <w:rPr>
                      <w:rFonts w:ascii="Arial" w:eastAsia="Arial" w:hAnsi="Arial"/>
                      <w:color w:val="FFFFFF"/>
                      <w:sz w:val="14"/>
                      <w:shd w:val="solid" w:color="000000" w:fill="000000"/>
                      <w:lang w:val="fr-FR"/>
                    </w:rPr>
                  </w:pPr>
                  <w:r>
                    <w:rPr>
                      <w:rFonts w:ascii="Arial" w:eastAsia="Arial" w:hAnsi="Arial"/>
                      <w:color w:val="FFFFFF"/>
                      <w:sz w:val="14"/>
                      <w:shd w:val="solid" w:color="000000" w:fill="000000"/>
                      <w:lang w:val="fr-FR"/>
                    </w:rPr>
                    <w:t xml:space="preserve">'Conduit les travaux nécessaires avec les Administra </w:t>
                  </w:r>
                  <w:proofErr w:type="spellStart"/>
                  <w:r>
                    <w:rPr>
                      <w:rFonts w:ascii="Arial" w:eastAsia="Arial" w:hAnsi="Arial"/>
                      <w:color w:val="FFFFFF"/>
                      <w:sz w:val="14"/>
                      <w:shd w:val="solid" w:color="000000" w:fill="000000"/>
                      <w:lang w:val="fr-FR"/>
                    </w:rPr>
                    <w:t>tions</w:t>
                  </w:r>
                  <w:proofErr w:type="spellEnd"/>
                  <w:r>
                    <w:rPr>
                      <w:rFonts w:ascii="Arial" w:eastAsia="Arial" w:hAnsi="Arial"/>
                      <w:color w:val="FFFFFF"/>
                      <w:sz w:val="14"/>
                      <w:shd w:val="solid" w:color="000000" w:fill="000000"/>
                      <w:lang w:val="fr-FR"/>
                    </w:rPr>
                    <w:t xml:space="preserve"> concernées, les milieux professionnels et asso</w:t>
                  </w:r>
                  <w:r>
                    <w:rPr>
                      <w:rFonts w:ascii="Arial" w:eastAsia="Arial" w:hAnsi="Arial"/>
                      <w:color w:val="FFFFFF"/>
                      <w:sz w:val="14"/>
                      <w:shd w:val="solid" w:color="000000" w:fill="000000"/>
                      <w:lang w:val="fr-FR"/>
                    </w:rPr>
                    <w:softHyphen/>
                  </w:r>
                </w:p>
              </w:txbxContent>
            </v:textbox>
            <w10:wrap type="square" anchorx="page" anchory="page"/>
          </v:shape>
        </w:pict>
      </w:r>
      <w:r>
        <w:pict>
          <v:shape id="_x0000_s1082" type="#_x0000_t202" style="position:absolute;margin-left:366.7pt;margin-top:628.3pt;width:101.8pt;height:16.8pt;z-index:-251626496;mso-wrap-distance-left:0;mso-wrap-distance-right:0;mso-wrap-distance-bottom:1pt;mso-position-horizontal-relative:page;mso-position-vertical-relative:page" fillcolor="black" stroked="f">
            <v:textbox inset="0,0,0,0">
              <w:txbxContent>
                <w:p w:rsidR="0003087D" w:rsidRDefault="0003087D">
                  <w:pPr>
                    <w:spacing w:line="149" w:lineRule="exact"/>
                    <w:jc w:val="both"/>
                    <w:textAlignment w:val="baseline"/>
                    <w:rPr>
                      <w:rFonts w:ascii="Arial" w:eastAsia="Arial" w:hAnsi="Arial"/>
                      <w:color w:val="FFFFFF"/>
                      <w:sz w:val="14"/>
                      <w:shd w:val="solid" w:color="000000" w:fill="000000"/>
                      <w:lang w:val="fr-FR"/>
                    </w:rPr>
                  </w:pPr>
                  <w:proofErr w:type="spellStart"/>
                  <w:proofErr w:type="gramStart"/>
                  <w:r>
                    <w:rPr>
                      <w:rFonts w:ascii="Arial" w:eastAsia="Arial" w:hAnsi="Arial"/>
                      <w:color w:val="FFFFFF"/>
                      <w:sz w:val="14"/>
                      <w:shd w:val="solid" w:color="000000" w:fill="000000"/>
                      <w:lang w:val="fr-FR"/>
                    </w:rPr>
                    <w:t>ciatifs</w:t>
                  </w:r>
                  <w:proofErr w:type="spellEnd"/>
                  <w:proofErr w:type="gramEnd"/>
                  <w:r>
                    <w:rPr>
                      <w:rFonts w:ascii="Arial" w:eastAsia="Arial" w:hAnsi="Arial"/>
                      <w:color w:val="FFFFFF"/>
                      <w:sz w:val="14"/>
                      <w:shd w:val="solid" w:color="000000" w:fill="000000"/>
                      <w:lang w:val="fr-FR"/>
                    </w:rPr>
                    <w:t>.</w:t>
                  </w:r>
                </w:p>
                <w:p w:rsidR="0003087D" w:rsidRDefault="0003087D">
                  <w:pPr>
                    <w:spacing w:before="54" w:line="121" w:lineRule="exact"/>
                    <w:jc w:val="both"/>
                    <w:textAlignment w:val="baseline"/>
                    <w:rPr>
                      <w:rFonts w:ascii="Arial" w:eastAsia="Arial" w:hAnsi="Arial"/>
                      <w:color w:val="FFFFFF"/>
                      <w:spacing w:val="6"/>
                      <w:sz w:val="14"/>
                      <w:shd w:val="solid" w:color="000000" w:fill="000000"/>
                      <w:lang w:val="fr-FR"/>
                    </w:rPr>
                  </w:pPr>
                  <w:r>
                    <w:rPr>
                      <w:rFonts w:ascii="Arial" w:eastAsia="Arial" w:hAnsi="Arial"/>
                      <w:color w:val="FFFFFF"/>
                      <w:spacing w:val="6"/>
                      <w:sz w:val="14"/>
                      <w:shd w:val="solid" w:color="000000" w:fill="000000"/>
                      <w:lang w:val="fr-FR"/>
                    </w:rPr>
                    <w:t>'</w:t>
                  </w:r>
                  <w:proofErr w:type="spellStart"/>
                  <w:r>
                    <w:rPr>
                      <w:rFonts w:ascii="Arial" w:eastAsia="Arial" w:hAnsi="Arial"/>
                      <w:color w:val="FFFFFF"/>
                      <w:spacing w:val="6"/>
                      <w:sz w:val="14"/>
                      <w:shd w:val="solid" w:color="000000" w:fill="000000"/>
                      <w:lang w:val="fr-FR"/>
                    </w:rPr>
                    <w:t>Evaluation</w:t>
                  </w:r>
                  <w:proofErr w:type="spellEnd"/>
                  <w:r>
                    <w:rPr>
                      <w:rFonts w:ascii="Arial" w:eastAsia="Arial" w:hAnsi="Arial"/>
                      <w:color w:val="FFFFFF"/>
                      <w:spacing w:val="6"/>
                      <w:sz w:val="14"/>
                      <w:shd w:val="solid" w:color="000000" w:fill="000000"/>
                      <w:lang w:val="fr-FR"/>
                    </w:rPr>
                    <w:t xml:space="preserve">. </w:t>
                  </w:r>
                  <w:proofErr w:type="spellStart"/>
                  <w:proofErr w:type="gramStart"/>
                  <w:r>
                    <w:rPr>
                      <w:rFonts w:ascii="Arial" w:eastAsia="Arial" w:hAnsi="Arial"/>
                      <w:color w:val="FFFFFF"/>
                      <w:spacing w:val="6"/>
                      <w:sz w:val="14"/>
                      <w:shd w:val="solid" w:color="000000" w:fill="000000"/>
                      <w:lang w:val="fr-FR"/>
                    </w:rPr>
                    <w:t>comm</w:t>
                  </w:r>
                  <w:proofErr w:type="spellEnd"/>
                  <w:proofErr w:type="gramEnd"/>
                  <w:r>
                    <w:rPr>
                      <w:rFonts w:ascii="Arial" w:eastAsia="Arial" w:hAnsi="Arial"/>
                      <w:color w:val="FFFFFF"/>
                      <w:spacing w:val="6"/>
                      <w:sz w:val="14"/>
                      <w:shd w:val="solid" w:color="000000" w:fill="000000"/>
                      <w:lang w:val="fr-FR"/>
                    </w:rPr>
                    <w:t xml:space="preserve"> i alter' </w:t>
                  </w:r>
                  <w:proofErr w:type="spellStart"/>
                  <w:r>
                    <w:rPr>
                      <w:rFonts w:ascii="Arial" w:eastAsia="Arial" w:hAnsi="Arial"/>
                      <w:color w:val="FFFFFF"/>
                      <w:spacing w:val="6"/>
                      <w:sz w:val="14"/>
                      <w:shd w:val="solid" w:color="000000" w:fill="000000"/>
                      <w:lang w:val="fr-FR"/>
                    </w:rPr>
                    <w:t>fo</w:t>
                  </w:r>
                  <w:proofErr w:type="spellEnd"/>
                </w:p>
              </w:txbxContent>
            </v:textbox>
            <w10:wrap type="square" anchorx="page" anchory="page"/>
          </v:shape>
        </w:pict>
      </w:r>
      <w:r>
        <w:pict>
          <v:shape id="_x0000_s1081" type="#_x0000_t202" style="position:absolute;margin-left:364.55pt;margin-top:733.45pt;width:176.9pt;height:16.05pt;z-index:-251625472;mso-wrap-distance-left:0;mso-wrap-distance-right:0;mso-position-horizontal-relative:page;mso-position-vertical-relative:page" fillcolor="black" stroked="f">
            <v:textbox inset="0,0,0,0">
              <w:txbxContent>
                <w:p w:rsidR="0003087D" w:rsidRDefault="0003087D">
                  <w:pPr>
                    <w:spacing w:before="25" w:line="141" w:lineRule="exact"/>
                    <w:ind w:left="72" w:right="72"/>
                    <w:jc w:val="both"/>
                    <w:textAlignment w:val="baseline"/>
                    <w:rPr>
                      <w:rFonts w:ascii="Arial" w:eastAsia="Arial" w:hAnsi="Arial"/>
                      <w:color w:val="FFFFFF"/>
                      <w:sz w:val="14"/>
                      <w:shd w:val="solid" w:color="000000" w:fill="000000"/>
                      <w:lang w:val="fr-FR"/>
                    </w:rPr>
                  </w:pPr>
                  <w:r>
                    <w:rPr>
                      <w:rFonts w:ascii="Arial" w:eastAsia="Arial" w:hAnsi="Arial"/>
                      <w:color w:val="FFFFFF"/>
                      <w:sz w:val="14"/>
                      <w:shd w:val="solid" w:color="000000" w:fill="000000"/>
                      <w:lang w:val="fr-FR"/>
                    </w:rPr>
                    <w:t xml:space="preserve">Placée auprès du • </w:t>
                  </w:r>
                  <w:proofErr w:type="spellStart"/>
                  <w:r>
                    <w:rPr>
                      <w:rFonts w:ascii="Arial" w:eastAsia="Arial" w:hAnsi="Arial"/>
                      <w:color w:val="FFFFFF"/>
                      <w:sz w:val="14"/>
                      <w:shd w:val="solid" w:color="000000" w:fill="000000"/>
                      <w:lang w:val="fr-FR"/>
                    </w:rPr>
                    <w:t>PremierMinistre</w:t>
                  </w:r>
                  <w:proofErr w:type="spellEnd"/>
                  <w:r>
                    <w:rPr>
                      <w:rFonts w:ascii="Arial" w:eastAsia="Arial" w:hAnsi="Arial"/>
                      <w:color w:val="FFFFFF"/>
                      <w:sz w:val="14"/>
                      <w:shd w:val="solid" w:color="000000" w:fill="000000"/>
                      <w:lang w:val="fr-FR"/>
                    </w:rPr>
                    <w:t xml:space="preserve"> sous l'autorité d'un Délégué</w:t>
                  </w:r>
                  <w:r>
                    <w:rPr>
                      <w:rFonts w:ascii="Arial" w:eastAsia="Arial" w:hAnsi="Arial"/>
                      <w:color w:val="FFFFFF"/>
                      <w:sz w:val="14"/>
                      <w:shd w:val="solid" w:color="000000" w:fill="000000"/>
                      <w:vertAlign w:val="superscript"/>
                      <w:lang w:val="fr-FR"/>
                    </w:rPr>
                    <w:t>-</w:t>
                  </w:r>
                  <w:r>
                    <w:rPr>
                      <w:rFonts w:ascii="Arial" w:eastAsia="Arial" w:hAnsi="Arial"/>
                      <w:color w:val="FFFFFF"/>
                      <w:sz w:val="14"/>
                      <w:shd w:val="solid" w:color="000000" w:fill="000000"/>
                      <w:lang w:val="fr-FR"/>
                    </w:rPr>
                    <w:t xml:space="preserve"> interministériel.</w:t>
                  </w:r>
                </w:p>
              </w:txbxContent>
            </v:textbox>
            <w10:wrap type="square" anchorx="page" anchory="page"/>
          </v:shape>
        </w:pict>
      </w:r>
      <w:r>
        <w:pict>
          <v:shape id="_x0000_s1080" type="#_x0000_t202" style="position:absolute;margin-left:541.45pt;margin-top:733.45pt;width:42.8pt;height:19.9pt;z-index:-251624448;mso-wrap-distance-left:0;mso-wrap-distance-right:0;mso-position-horizontal-relative:page;mso-position-vertical-relative:page" filled="f" stroked="f">
            <v:textbox inset="0,0,0,0">
              <w:txbxContent>
                <w:p w:rsidR="0003087D" w:rsidRDefault="0003087D">
                  <w:pPr>
                    <w:ind w:right="98"/>
                    <w:textAlignment w:val="baseline"/>
                  </w:pPr>
                  <w:r>
                    <w:rPr>
                      <w:noProof/>
                    </w:rPr>
                    <w:drawing>
                      <wp:inline distT="0" distB="0" distL="0" distR="0">
                        <wp:extent cx="481330" cy="25273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28"/>
                                <a:stretch>
                                  <a:fillRect/>
                                </a:stretch>
                              </pic:blipFill>
                              <pic:spPr>
                                <a:xfrm>
                                  <a:off x="0" y="0"/>
                                  <a:ext cx="481330" cy="252730"/>
                                </a:xfrm>
                                <a:prstGeom prst="rect">
                                  <a:avLst/>
                                </a:prstGeom>
                              </pic:spPr>
                            </pic:pic>
                          </a:graphicData>
                        </a:graphic>
                      </wp:inline>
                    </w:drawing>
                  </w:r>
                </w:p>
              </w:txbxContent>
            </v:textbox>
            <w10:wrap type="square" anchorx="page" anchory="page"/>
          </v:shape>
        </w:pict>
      </w:r>
    </w:p>
    <w:p w:rsidR="00CA4B53" w:rsidRDefault="00CA4B53">
      <w:pPr>
        <w:sectPr w:rsidR="00CA4B53">
          <w:pgSz w:w="11904" w:h="16843"/>
          <w:pgMar w:top="280" w:right="113" w:bottom="236" w:left="614" w:header="720" w:footer="720" w:gutter="0"/>
          <w:cols w:space="720"/>
        </w:sectPr>
      </w:pPr>
    </w:p>
    <w:p w:rsidR="00CA4B53" w:rsidRDefault="0003087D">
      <w:pPr>
        <w:textAlignment w:val="baseline"/>
        <w:rPr>
          <w:rFonts w:eastAsia="Times New Roman"/>
          <w:color w:val="000000"/>
          <w:sz w:val="24"/>
          <w:lang w:val="fr-FR"/>
        </w:rPr>
      </w:pPr>
      <w:r>
        <w:lastRenderedPageBreak/>
        <w:pict>
          <v:shape id="_x0000_s1079" type="#_x0000_t202" style="position:absolute;margin-left:26.15pt;margin-top:31pt;width:556.65pt;height:173.45pt;z-index:-251623424;mso-wrap-distance-left:0;mso-wrap-distance-right:0;mso-position-horizontal-relative:page;mso-position-vertical-relative:page" filled="f" stroked="f">
            <v:textbox inset="0,0,0,0">
              <w:txbxContent>
                <w:p w:rsidR="0003087D" w:rsidRDefault="0003087D">
                  <w:pPr>
                    <w:spacing w:before="73" w:line="609" w:lineRule="exact"/>
                    <w:jc w:val="center"/>
                    <w:textAlignment w:val="baseline"/>
                    <w:rPr>
                      <w:rFonts w:ascii="Arial" w:eastAsia="Arial" w:hAnsi="Arial"/>
                      <w:b/>
                      <w:color w:val="000000"/>
                      <w:spacing w:val="14"/>
                      <w:w w:val="95"/>
                      <w:sz w:val="59"/>
                      <w:lang w:val="fr-FR"/>
                    </w:rPr>
                  </w:pPr>
                  <w:r>
                    <w:rPr>
                      <w:rFonts w:ascii="Arial" w:eastAsia="Arial" w:hAnsi="Arial"/>
                      <w:b/>
                      <w:color w:val="000000"/>
                      <w:spacing w:val="14"/>
                      <w:w w:val="95"/>
                      <w:sz w:val="59"/>
                      <w:lang w:val="fr-FR"/>
                    </w:rPr>
                    <w:t>DÉLÉGATION</w:t>
                  </w:r>
                </w:p>
                <w:p w:rsidR="0003087D" w:rsidRDefault="0003087D">
                  <w:pPr>
                    <w:spacing w:line="667" w:lineRule="exact"/>
                    <w:jc w:val="center"/>
                    <w:textAlignment w:val="baseline"/>
                    <w:rPr>
                      <w:rFonts w:ascii="Arial" w:eastAsia="Arial" w:hAnsi="Arial"/>
                      <w:b/>
                      <w:color w:val="000000"/>
                      <w:spacing w:val="17"/>
                      <w:w w:val="95"/>
                      <w:sz w:val="59"/>
                      <w:lang w:val="fr-FR"/>
                    </w:rPr>
                  </w:pPr>
                  <w:r>
                    <w:rPr>
                      <w:rFonts w:ascii="Arial" w:eastAsia="Arial" w:hAnsi="Arial"/>
                      <w:b/>
                      <w:color w:val="000000"/>
                      <w:spacing w:val="17"/>
                      <w:w w:val="95"/>
                      <w:sz w:val="59"/>
                      <w:lang w:val="fr-FR"/>
                    </w:rPr>
                    <w:t>INTERMINISTÉRIELLE</w:t>
                  </w:r>
                </w:p>
                <w:p w:rsidR="0003087D" w:rsidRDefault="0003087D">
                  <w:pPr>
                    <w:spacing w:before="2" w:line="639" w:lineRule="exact"/>
                    <w:jc w:val="center"/>
                    <w:textAlignment w:val="baseline"/>
                    <w:rPr>
                      <w:rFonts w:ascii="Arial" w:eastAsia="Arial" w:hAnsi="Arial"/>
                      <w:b/>
                      <w:color w:val="000000"/>
                      <w:spacing w:val="46"/>
                      <w:w w:val="95"/>
                      <w:sz w:val="59"/>
                      <w:lang w:val="fr-FR"/>
                    </w:rPr>
                  </w:pPr>
                  <w:proofErr w:type="spellStart"/>
                  <w:r>
                    <w:rPr>
                      <w:rFonts w:ascii="Arial" w:eastAsia="Arial" w:hAnsi="Arial"/>
                      <w:b/>
                      <w:color w:val="000000"/>
                      <w:spacing w:val="46"/>
                      <w:w w:val="95"/>
                      <w:sz w:val="59"/>
                      <w:lang w:val="fr-FR"/>
                    </w:rPr>
                    <w:t>A</w:t>
                  </w:r>
                  <w:proofErr w:type="spellEnd"/>
                  <w:r>
                    <w:rPr>
                      <w:rFonts w:ascii="Arial" w:eastAsia="Arial" w:hAnsi="Arial"/>
                      <w:b/>
                      <w:color w:val="000000"/>
                      <w:spacing w:val="46"/>
                      <w:w w:val="95"/>
                      <w:sz w:val="59"/>
                      <w:lang w:val="fr-FR"/>
                    </w:rPr>
                    <w:t xml:space="preserve"> LA VILLE ET AU</w:t>
                  </w:r>
                </w:p>
                <w:p w:rsidR="0003087D" w:rsidRDefault="0003087D">
                  <w:pPr>
                    <w:spacing w:before="2" w:after="824" w:line="639" w:lineRule="exact"/>
                    <w:jc w:val="center"/>
                    <w:textAlignment w:val="baseline"/>
                    <w:rPr>
                      <w:rFonts w:ascii="Arial" w:eastAsia="Arial" w:hAnsi="Arial"/>
                      <w:b/>
                      <w:color w:val="000000"/>
                      <w:spacing w:val="36"/>
                      <w:w w:val="95"/>
                      <w:sz w:val="59"/>
                      <w:lang w:val="fr-FR"/>
                    </w:rPr>
                  </w:pPr>
                  <w:r>
                    <w:rPr>
                      <w:rFonts w:ascii="Arial" w:eastAsia="Arial" w:hAnsi="Arial"/>
                      <w:b/>
                      <w:color w:val="000000"/>
                      <w:spacing w:val="36"/>
                      <w:w w:val="95"/>
                      <w:sz w:val="59"/>
                      <w:lang w:val="fr-FR"/>
                    </w:rPr>
                    <w:t>DÉVELOPPEMENT SOCIAL URBAM</w:t>
                  </w:r>
                </w:p>
              </w:txbxContent>
            </v:textbox>
            <w10:wrap type="square" anchorx="page" anchory="page"/>
          </v:shape>
        </w:pict>
      </w:r>
      <w:r>
        <w:pict>
          <v:shape id="_x0000_s1078" type="#_x0000_t202" style="position:absolute;margin-left:26.15pt;margin-top:204.45pt;width:273.35pt;height:598.1pt;z-index:-251622400;mso-wrap-distance-left:0;mso-wrap-distance-right:0;mso-position-horizontal-relative:page;mso-position-vertical-relative:page" filled="f" stroked="f">
            <v:textbox inset="0,0,0,0">
              <w:txbxContent>
                <w:p w:rsidR="0003087D" w:rsidRDefault="0003087D">
                  <w:pPr>
                    <w:spacing w:before="14" w:line="256" w:lineRule="exact"/>
                    <w:jc w:val="both"/>
                    <w:textAlignment w:val="baseline"/>
                    <w:rPr>
                      <w:rFonts w:ascii="Arial" w:eastAsia="Arial" w:hAnsi="Arial"/>
                      <w:b/>
                      <w:color w:val="000000"/>
                      <w:sz w:val="24"/>
                      <w:lang w:val="fr-FR"/>
                    </w:rPr>
                  </w:pPr>
                  <w:r>
                    <w:rPr>
                      <w:rFonts w:ascii="Arial" w:eastAsia="Arial" w:hAnsi="Arial"/>
                      <w:b/>
                      <w:color w:val="000000"/>
                      <w:sz w:val="24"/>
                      <w:lang w:val="fr-FR"/>
                    </w:rPr>
                    <w:t>Plusieurs procédures de politique urbaine se sont développées (D.S.Q., C.N.P.D., Banlieue 89). Elles concernent les mêmes acteurs. L'ambition de la D.I.V. est d'introduire une cohérence de l'intervention de l'</w:t>
                  </w:r>
                  <w:proofErr w:type="spellStart"/>
                  <w:r>
                    <w:rPr>
                      <w:rFonts w:ascii="Arial" w:eastAsia="Arial" w:hAnsi="Arial"/>
                      <w:b/>
                      <w:color w:val="000000"/>
                      <w:sz w:val="24"/>
                      <w:lang w:val="fr-FR"/>
                    </w:rPr>
                    <w:t>Etat</w:t>
                  </w:r>
                  <w:proofErr w:type="spellEnd"/>
                  <w:r>
                    <w:rPr>
                      <w:rFonts w:ascii="Arial" w:eastAsia="Arial" w:hAnsi="Arial"/>
                      <w:b/>
                      <w:color w:val="000000"/>
                      <w:sz w:val="24"/>
                      <w:lang w:val="fr-FR"/>
                    </w:rPr>
                    <w:t xml:space="preserve"> en réunis</w:t>
                  </w:r>
                  <w:r>
                    <w:rPr>
                      <w:rFonts w:ascii="Arial" w:eastAsia="Arial" w:hAnsi="Arial"/>
                      <w:b/>
                      <w:color w:val="000000"/>
                      <w:sz w:val="24"/>
                      <w:lang w:val="fr-FR"/>
                    </w:rPr>
                    <w:softHyphen/>
                    <w:t>sant ces différentes politiques.</w:t>
                  </w:r>
                </w:p>
                <w:p w:rsidR="0003087D" w:rsidRDefault="0003087D">
                  <w:pPr>
                    <w:spacing w:before="66" w:line="256" w:lineRule="exact"/>
                    <w:jc w:val="both"/>
                    <w:textAlignment w:val="baseline"/>
                    <w:rPr>
                      <w:rFonts w:ascii="Arial" w:eastAsia="Arial" w:hAnsi="Arial"/>
                      <w:b/>
                      <w:color w:val="000000"/>
                      <w:sz w:val="24"/>
                      <w:lang w:val="fr-FR"/>
                    </w:rPr>
                  </w:pPr>
                  <w:r>
                    <w:rPr>
                      <w:rFonts w:ascii="Arial" w:eastAsia="Arial" w:hAnsi="Arial"/>
                      <w:b/>
                      <w:color w:val="000000"/>
                      <w:sz w:val="24"/>
                      <w:lang w:val="fr-FR"/>
                    </w:rPr>
                    <w:t>En tirant les leçons des aspects positifs, essayer de voir comment cela peut être élargi sur une autre échelle.</w:t>
                  </w:r>
                </w:p>
                <w:p w:rsidR="0003087D" w:rsidRDefault="0003087D">
                  <w:pPr>
                    <w:spacing w:before="732" w:line="215" w:lineRule="exact"/>
                    <w:jc w:val="both"/>
                    <w:textAlignment w:val="baseline"/>
                    <w:rPr>
                      <w:rFonts w:ascii="Arial" w:eastAsia="Arial" w:hAnsi="Arial"/>
                      <w:color w:val="000000"/>
                      <w:sz w:val="20"/>
                      <w:lang w:val="fr-FR"/>
                    </w:rPr>
                  </w:pPr>
                  <w:r>
                    <w:rPr>
                      <w:rFonts w:ascii="Arial" w:eastAsia="Arial" w:hAnsi="Arial"/>
                      <w:color w:val="000000"/>
                      <w:sz w:val="20"/>
                      <w:lang w:val="fr-FR"/>
                    </w:rPr>
                    <w:t>Nous avons constaté que les solutions à rechercher pour les problèmes de quartier sortent souvent de l'échelle du quartier. C'est intéressant de partir du quartier surtout pour que les municipalités les prennent en compte. Mais pour les problèmes majeurs, l'emploi par exemple, il est nécessaire de travailler sur un plan plus large.</w:t>
                  </w:r>
                </w:p>
                <w:p w:rsidR="0003087D" w:rsidRDefault="0003087D">
                  <w:pPr>
                    <w:spacing w:before="61" w:line="215" w:lineRule="exact"/>
                    <w:jc w:val="both"/>
                    <w:textAlignment w:val="baseline"/>
                    <w:rPr>
                      <w:rFonts w:ascii="Arial" w:eastAsia="Arial" w:hAnsi="Arial"/>
                      <w:color w:val="000000"/>
                      <w:sz w:val="20"/>
                      <w:lang w:val="fr-FR"/>
                    </w:rPr>
                  </w:pPr>
                  <w:r>
                    <w:rPr>
                      <w:rFonts w:ascii="Arial" w:eastAsia="Arial" w:hAnsi="Arial"/>
                      <w:color w:val="000000"/>
                      <w:sz w:val="20"/>
                      <w:lang w:val="fr-FR"/>
                    </w:rPr>
                    <w:t>Sur les principes de partenariat, de décloisonnement des services, le bilan est globalement positif mais des progrès sont encore à faire, ce n'est pas la panacée partout.</w:t>
                  </w:r>
                </w:p>
                <w:p w:rsidR="0003087D" w:rsidRDefault="0003087D">
                  <w:pPr>
                    <w:spacing w:before="61" w:line="215" w:lineRule="exact"/>
                    <w:jc w:val="both"/>
                    <w:textAlignment w:val="baseline"/>
                    <w:rPr>
                      <w:rFonts w:ascii="Arial" w:eastAsia="Arial" w:hAnsi="Arial"/>
                      <w:color w:val="000000"/>
                      <w:sz w:val="20"/>
                      <w:lang w:val="fr-FR"/>
                    </w:rPr>
                  </w:pPr>
                  <w:r>
                    <w:rPr>
                      <w:rFonts w:ascii="Arial" w:eastAsia="Arial" w:hAnsi="Arial"/>
                      <w:color w:val="000000"/>
                      <w:sz w:val="20"/>
                      <w:lang w:val="fr-FR"/>
                    </w:rPr>
                    <w:t>La D.I.V. reprend le programme des quartiers. Nous partons dans de nouveaux contrats-plans signés entre l'</w:t>
                  </w:r>
                  <w:proofErr w:type="spellStart"/>
                  <w:r>
                    <w:rPr>
                      <w:rFonts w:ascii="Arial" w:eastAsia="Arial" w:hAnsi="Arial"/>
                      <w:color w:val="000000"/>
                      <w:sz w:val="20"/>
                      <w:lang w:val="fr-FR"/>
                    </w:rPr>
                    <w:t>Etat</w:t>
                  </w:r>
                  <w:proofErr w:type="spellEnd"/>
                  <w:r>
                    <w:rPr>
                      <w:rFonts w:ascii="Arial" w:eastAsia="Arial" w:hAnsi="Arial"/>
                      <w:color w:val="000000"/>
                      <w:sz w:val="20"/>
                      <w:lang w:val="fr-FR"/>
                    </w:rPr>
                    <w:t xml:space="preserve"> et la région pour la période 1989-1993. Les précédents se sont terminés fin 1988 et concernaient dix-sept régions. Dans le cadre du Programme d'Aménagement Concerté du Territoire (P.A.C.T.) qui reprend la notion de développement social toutes les régions sauf l'Auvergne et le Languedoc-Roussillon sont signataires.</w:t>
                  </w:r>
                </w:p>
                <w:p w:rsidR="0003087D" w:rsidRDefault="0003087D">
                  <w:pPr>
                    <w:spacing w:before="204" w:line="215" w:lineRule="exact"/>
                    <w:jc w:val="both"/>
                    <w:textAlignment w:val="baseline"/>
                    <w:rPr>
                      <w:rFonts w:ascii="Arial" w:eastAsia="Arial" w:hAnsi="Arial"/>
                      <w:color w:val="000000"/>
                      <w:sz w:val="20"/>
                      <w:lang w:val="fr-FR"/>
                    </w:rPr>
                  </w:pPr>
                  <w:r>
                    <w:rPr>
                      <w:rFonts w:ascii="Arial" w:eastAsia="Arial" w:hAnsi="Arial"/>
                      <w:color w:val="000000"/>
                      <w:sz w:val="20"/>
                      <w:lang w:val="fr-FR"/>
                    </w:rPr>
                    <w:t>Ce sont les commissions régionales qui lancent un appel de candidature. Les critères retenus dépendent des préfets de région. Les préfectures repèrent les villes qui peuvent avoir des quartiers nécessitant une intervention lourde (développe</w:t>
                  </w:r>
                  <w:r>
                    <w:rPr>
                      <w:rFonts w:ascii="Arial" w:eastAsia="Arial" w:hAnsi="Arial"/>
                      <w:color w:val="000000"/>
                      <w:sz w:val="20"/>
                      <w:lang w:val="fr-FR"/>
                    </w:rPr>
                    <w:softHyphen/>
                    <w:t>ment social) ou plus légère (programme quartier). Cela a permis aux régions d'avoir un repérage des quartiers.</w:t>
                  </w:r>
                </w:p>
                <w:p w:rsidR="0003087D" w:rsidRDefault="0003087D">
                  <w:pPr>
                    <w:spacing w:before="71" w:line="215" w:lineRule="exact"/>
                    <w:jc w:val="both"/>
                    <w:textAlignment w:val="baseline"/>
                    <w:rPr>
                      <w:rFonts w:ascii="Arial" w:eastAsia="Arial" w:hAnsi="Arial"/>
                      <w:color w:val="000000"/>
                      <w:sz w:val="20"/>
                      <w:lang w:val="fr-FR"/>
                    </w:rPr>
                  </w:pPr>
                  <w:r>
                    <w:rPr>
                      <w:rFonts w:ascii="Arial" w:eastAsia="Arial" w:hAnsi="Arial"/>
                      <w:color w:val="000000"/>
                      <w:sz w:val="20"/>
                      <w:lang w:val="fr-FR"/>
                    </w:rPr>
                    <w:t>Les enveloppes budgétaires accordées par région sont variables (300 millions de francs au total). Certaines sont moins favorisées alors qu'ils ont beaucoup de quartiers qui demanderaient d'être suivis... et peu le désir de laisser sortir du plan les anciens quartiers D.S.Q.</w:t>
                  </w:r>
                </w:p>
                <w:p w:rsidR="0003087D" w:rsidRDefault="0003087D">
                  <w:pPr>
                    <w:spacing w:before="205" w:line="215" w:lineRule="exact"/>
                    <w:jc w:val="both"/>
                    <w:textAlignment w:val="baseline"/>
                    <w:rPr>
                      <w:rFonts w:ascii="Arial" w:eastAsia="Arial" w:hAnsi="Arial"/>
                      <w:color w:val="000000"/>
                      <w:sz w:val="20"/>
                      <w:lang w:val="fr-FR"/>
                    </w:rPr>
                  </w:pPr>
                  <w:r>
                    <w:rPr>
                      <w:rFonts w:ascii="Arial" w:eastAsia="Arial" w:hAnsi="Arial"/>
                      <w:color w:val="000000"/>
                      <w:sz w:val="20"/>
                      <w:lang w:val="fr-FR"/>
                    </w:rPr>
                    <w:t>Aujourd'hui il y a toujours des considérations politiques qui rentrent en jeu. Mais les préfectures de région se sont aperçues qu'il fallait un diagnostic sérieux, des indicateurs fiables pour pouvoir ensuite évaluer.</w:t>
                  </w:r>
                </w:p>
                <w:p w:rsidR="0003087D" w:rsidRDefault="0003087D">
                  <w:pPr>
                    <w:spacing w:before="74" w:line="213" w:lineRule="exact"/>
                    <w:jc w:val="both"/>
                    <w:textAlignment w:val="baseline"/>
                    <w:rPr>
                      <w:rFonts w:ascii="Arial" w:eastAsia="Arial" w:hAnsi="Arial"/>
                      <w:color w:val="000000"/>
                      <w:sz w:val="20"/>
                      <w:lang w:val="fr-FR"/>
                    </w:rPr>
                  </w:pPr>
                  <w:r>
                    <w:rPr>
                      <w:rFonts w:ascii="Arial" w:eastAsia="Arial" w:hAnsi="Arial"/>
                      <w:color w:val="000000"/>
                      <w:sz w:val="20"/>
                      <w:lang w:val="fr-FR"/>
                    </w:rPr>
                    <w:t xml:space="preserve">Les enveloppes budgétaires accordées par région sont variables (300 millions de francs au total). Certaines sont moins favorisées comme la </w:t>
                  </w:r>
                  <w:proofErr w:type="spellStart"/>
                  <w:r>
                    <w:rPr>
                      <w:rFonts w:ascii="Arial" w:eastAsia="Arial" w:hAnsi="Arial"/>
                      <w:color w:val="000000"/>
                      <w:sz w:val="20"/>
                      <w:lang w:val="fr-FR"/>
                    </w:rPr>
                    <w:t>Champagne-Ardennes</w:t>
                  </w:r>
                  <w:proofErr w:type="spellEnd"/>
                  <w:r>
                    <w:rPr>
                      <w:rFonts w:ascii="Arial" w:eastAsia="Arial" w:hAnsi="Arial"/>
                      <w:color w:val="000000"/>
                      <w:sz w:val="20"/>
                      <w:lang w:val="fr-FR"/>
                    </w:rPr>
                    <w:t xml:space="preserve"> alors qu'ils ont beaucoup de quartiers qui demanderaient d'être </w:t>
                  </w:r>
                  <w:proofErr w:type="gramStart"/>
                  <w:r>
                    <w:rPr>
                      <w:rFonts w:ascii="Arial" w:eastAsia="Arial" w:hAnsi="Arial"/>
                      <w:color w:val="000000"/>
                      <w:sz w:val="20"/>
                      <w:lang w:val="fr-FR"/>
                    </w:rPr>
                    <w:t>suivis.,,</w:t>
                  </w:r>
                  <w:proofErr w:type="gramEnd"/>
                  <w:r>
                    <w:rPr>
                      <w:rFonts w:ascii="Arial" w:eastAsia="Arial" w:hAnsi="Arial"/>
                      <w:color w:val="000000"/>
                      <w:sz w:val="20"/>
                      <w:lang w:val="fr-FR"/>
                    </w:rPr>
                    <w:t xml:space="preserve"> et peu le désir de laisser sortir du plan les anciens quartiers D.S.Q.</w:t>
                  </w:r>
                </w:p>
              </w:txbxContent>
            </v:textbox>
            <w10:wrap type="square" anchorx="page" anchory="page"/>
          </v:shape>
        </w:pict>
      </w:r>
      <w:r>
        <w:pict>
          <v:shape id="_x0000_s1077" type="#_x0000_t202" style="position:absolute;margin-left:309.45pt;margin-top:204.45pt;width:273.35pt;height:598.1pt;z-index:-251621376;mso-wrap-distance-left:0;mso-wrap-distance-right:0;mso-position-horizontal-relative:page;mso-position-vertical-relative:page" filled="f" stroked="f">
            <v:textbox inset="0,0,0,0">
              <w:txbxContent>
                <w:p w:rsidR="0003087D" w:rsidRDefault="0003087D">
                  <w:pPr>
                    <w:spacing w:before="55" w:line="215" w:lineRule="exact"/>
                    <w:ind w:lef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Enfin vont se mettre en place des contrats-ville qui constitue</w:t>
                  </w:r>
                  <w:r>
                    <w:rPr>
                      <w:rFonts w:ascii="Arial" w:eastAsia="Arial" w:hAnsi="Arial"/>
                      <w:color w:val="000000"/>
                      <w:spacing w:val="-2"/>
                      <w:sz w:val="20"/>
                      <w:lang w:val="fr-FR"/>
                    </w:rPr>
                    <w:softHyphen/>
                    <w:t>ront un programme à l'échelle de la ville. Ils reprennent le principe du développement social avec pour objectif de travailler à lutter contre les exclusions, les déséquilibres forts. L'élaboration des programmes se fera au sein de commis</w:t>
                  </w:r>
                  <w:r>
                    <w:rPr>
                      <w:rFonts w:ascii="Arial" w:eastAsia="Arial" w:hAnsi="Arial"/>
                      <w:color w:val="000000"/>
                      <w:spacing w:val="-2"/>
                      <w:sz w:val="20"/>
                      <w:lang w:val="fr-FR"/>
                    </w:rPr>
                    <w:softHyphen/>
                    <w:t>sions interministérielles avec les services municipaux. Il y aura peu de contrat-ville la première année afin de prendre le temps d'évaluer sur „quoi cela peut déboucher.</w:t>
                  </w:r>
                </w:p>
                <w:p w:rsidR="0003087D" w:rsidRDefault="0003087D">
                  <w:pPr>
                    <w:spacing w:before="56"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Par ailleurs la D.I.V. a des programmes thématiques : programme prévention-sécurité, les exclus dans la ville, accueil des </w:t>
                  </w:r>
                  <w:proofErr w:type="spellStart"/>
                  <w:r>
                    <w:rPr>
                      <w:rFonts w:ascii="Arial" w:eastAsia="Arial" w:hAnsi="Arial"/>
                      <w:color w:val="000000"/>
                      <w:sz w:val="20"/>
                      <w:lang w:val="fr-FR"/>
                    </w:rPr>
                    <w:t>sans abris</w:t>
                  </w:r>
                  <w:proofErr w:type="spellEnd"/>
                  <w:r>
                    <w:rPr>
                      <w:rFonts w:ascii="Arial" w:eastAsia="Arial" w:hAnsi="Arial"/>
                      <w:color w:val="000000"/>
                      <w:sz w:val="20"/>
                      <w:lang w:val="fr-FR"/>
                    </w:rPr>
                    <w:t>, l'Arc Nord-Est qui considéra les zones les plus sinistrées sur le plan économique : Lorraine, Ardennes, Nord, un peu Normandie et Franche-Comté.</w:t>
                  </w:r>
                </w:p>
                <w:p w:rsidR="0003087D" w:rsidRDefault="0003087D">
                  <w:pPr>
                    <w:spacing w:before="61"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Pour les Z.E.P., le ministère de l'</w:t>
                  </w:r>
                  <w:proofErr w:type="spellStart"/>
                  <w:r>
                    <w:rPr>
                      <w:rFonts w:ascii="Arial" w:eastAsia="Arial" w:hAnsi="Arial"/>
                      <w:color w:val="000000"/>
                      <w:sz w:val="20"/>
                      <w:lang w:val="fr-FR"/>
                    </w:rPr>
                    <w:t>Education</w:t>
                  </w:r>
                  <w:proofErr w:type="spellEnd"/>
                  <w:r>
                    <w:rPr>
                      <w:rFonts w:ascii="Arial" w:eastAsia="Arial" w:hAnsi="Arial"/>
                      <w:color w:val="000000"/>
                      <w:sz w:val="20"/>
                      <w:lang w:val="fr-FR"/>
                    </w:rPr>
                    <w:t xml:space="preserve"> nationale ne les a pas reconduites telles quelles. Les anciennes Z.E.P. conti</w:t>
                  </w:r>
                  <w:r>
                    <w:rPr>
                      <w:rFonts w:ascii="Arial" w:eastAsia="Arial" w:hAnsi="Arial"/>
                      <w:color w:val="000000"/>
                      <w:sz w:val="20"/>
                      <w:lang w:val="fr-FR"/>
                    </w:rPr>
                    <w:softHyphen/>
                    <w:t>nuent à fonctionner pour 88-89 mais pour la rentrée prochaine, il n'y a pas encore de déclaration ministérielle.</w:t>
                  </w:r>
                </w:p>
                <w:p w:rsidR="0003087D" w:rsidRDefault="0003087D">
                  <w:pPr>
                    <w:spacing w:before="61"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Il y a une enveloppe </w:t>
                  </w:r>
                  <w:proofErr w:type="spellStart"/>
                  <w:r>
                    <w:rPr>
                      <w:rFonts w:ascii="Arial" w:eastAsia="Arial" w:hAnsi="Arial"/>
                      <w:color w:val="000000"/>
                      <w:sz w:val="20"/>
                      <w:lang w:val="fr-FR"/>
                    </w:rPr>
                    <w:t>Education</w:t>
                  </w:r>
                  <w:proofErr w:type="spellEnd"/>
                  <w:r>
                    <w:rPr>
                      <w:rFonts w:ascii="Arial" w:eastAsia="Arial" w:hAnsi="Arial"/>
                      <w:color w:val="000000"/>
                      <w:sz w:val="20"/>
                      <w:lang w:val="fr-FR"/>
                    </w:rPr>
                    <w:t xml:space="preserve"> nationale dans les contrats-plans mais qui reste dans les projets d'établissements scolaires. Sur le plan du contenu, une évolution, a lieu aussi. L'</w:t>
                  </w:r>
                  <w:proofErr w:type="spellStart"/>
                  <w:r>
                    <w:rPr>
                      <w:rFonts w:ascii="Arial" w:eastAsia="Arial" w:hAnsi="Arial"/>
                      <w:color w:val="000000"/>
                      <w:sz w:val="20"/>
                      <w:lang w:val="fr-FR"/>
                    </w:rPr>
                    <w:t>Education</w:t>
                  </w:r>
                  <w:proofErr w:type="spellEnd"/>
                  <w:r>
                    <w:rPr>
                      <w:rFonts w:ascii="Arial" w:eastAsia="Arial" w:hAnsi="Arial"/>
                      <w:color w:val="000000"/>
                      <w:sz w:val="20"/>
                      <w:lang w:val="fr-FR"/>
                    </w:rPr>
                    <w:t xml:space="preserve"> nationale se rend compte qu'elle ne peut plus travailler isolément d'autant plus que beaucoup de gens se mêlent aujourd'hui de politique scolaire.</w:t>
                  </w:r>
                </w:p>
                <w:p w:rsidR="0003087D" w:rsidRDefault="0003087D">
                  <w:pPr>
                    <w:spacing w:before="62"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Dans les contrats-plans, il y a parfois des objectifs scolaires dans les conventions locales avec les villes. Ces objectifs englobent les différents partenaires comme des associations qui font du soutien scolaire mais cela peut être plus large et concerner le plan culturel.</w:t>
                  </w:r>
                </w:p>
                <w:p w:rsidR="0003087D" w:rsidRDefault="0003087D">
                  <w:pPr>
                    <w:spacing w:before="63"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Pour les contrats-ville, il y aura un volet scolaire qui mettra en cohérence la politique éducative à l'échelle de la ville. Un travail est engagé sur le plan ministériel mais il ne s'est pas encore concrétisé par des circulaires ni des déclarations de ministres.</w:t>
                  </w:r>
                </w:p>
                <w:p w:rsidR="0003087D" w:rsidRDefault="0003087D">
                  <w:pPr>
                    <w:spacing w:before="70" w:line="215"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Sur le plan de la participation des jeunes, les expériences les plus intéressantes se situent autour d'associations de jeunes qui ont travaillé auprès des plus jeunes enfants ou des pré-adolescents ou encore ont monté des clubs pour des activités. Par ce biais beaucoup trouvent un moyen d'inser</w:t>
                  </w:r>
                  <w:r>
                    <w:rPr>
                      <w:rFonts w:ascii="Arial" w:eastAsia="Arial" w:hAnsi="Arial"/>
                      <w:color w:val="000000"/>
                      <w:sz w:val="20"/>
                      <w:lang w:val="fr-FR"/>
                    </w:rPr>
                    <w:softHyphen/>
                    <w:t>tion sociale et professionnelle parfois plus efficace qu'un certain nombre de stages d'insertion. Ainsi nous avons organisé une rencontre en mars 1988 "Les jeunes de la réussite" pour mettre en valeur les actions positives menées par les jeunes.</w:t>
                  </w:r>
                </w:p>
                <w:p w:rsidR="0003087D" w:rsidRDefault="0003087D">
                  <w:pPr>
                    <w:spacing w:before="66" w:line="215" w:lineRule="exact"/>
                    <w:ind w:lef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Les travailleurs sociaux "éclairés", c'est-à-dire conscients de leur rôle pour l'autonomie des habitants et des jeunes, sont un facteur important pour que ces initiatives voient le jour.</w:t>
                  </w:r>
                </w:p>
                <w:p w:rsidR="0003087D" w:rsidRDefault="0003087D">
                  <w:pPr>
                    <w:spacing w:before="205" w:line="216" w:lineRule="exact"/>
                    <w:ind w:left="1296"/>
                    <w:jc w:val="right"/>
                    <w:textAlignment w:val="baseline"/>
                    <w:rPr>
                      <w:rFonts w:ascii="Arial" w:eastAsia="Arial" w:hAnsi="Arial"/>
                      <w:b/>
                      <w:color w:val="000000"/>
                      <w:spacing w:val="21"/>
                      <w:sz w:val="20"/>
                      <w:lang w:val="fr-FR"/>
                    </w:rPr>
                  </w:pPr>
                  <w:r>
                    <w:rPr>
                      <w:rFonts w:ascii="Arial" w:eastAsia="Arial" w:hAnsi="Arial"/>
                      <w:b/>
                      <w:color w:val="000000"/>
                      <w:spacing w:val="21"/>
                      <w:sz w:val="20"/>
                      <w:lang w:val="fr-FR"/>
                    </w:rPr>
                    <w:t xml:space="preserve">Liliane GUIGNI, Chargée de mission, secteur éducation. Nicole </w:t>
                  </w:r>
                  <w:proofErr w:type="spellStart"/>
                  <w:r>
                    <w:rPr>
                      <w:rFonts w:ascii="Arial" w:eastAsia="Arial" w:hAnsi="Arial"/>
                      <w:b/>
                      <w:color w:val="000000"/>
                      <w:spacing w:val="21"/>
                      <w:sz w:val="24"/>
                      <w:lang w:val="fr-FR"/>
                    </w:rPr>
                    <w:t>FAAR'ne</w:t>
                  </w:r>
                  <w:proofErr w:type="spellEnd"/>
                  <w:r>
                    <w:rPr>
                      <w:rFonts w:ascii="Arial" w:eastAsia="Arial" w:hAnsi="Arial"/>
                      <w:b/>
                      <w:color w:val="000000"/>
                      <w:spacing w:val="21"/>
                      <w:sz w:val="24"/>
                      <w:lang w:val="fr-FR"/>
                    </w:rPr>
                    <w:t xml:space="preserve">-i, </w:t>
                  </w:r>
                  <w:r>
                    <w:rPr>
                      <w:rFonts w:ascii="Arial" w:eastAsia="Arial" w:hAnsi="Arial"/>
                      <w:b/>
                      <w:color w:val="000000"/>
                      <w:spacing w:val="21"/>
                      <w:sz w:val="20"/>
                      <w:lang w:val="fr-FR"/>
                    </w:rPr>
                    <w:t>Chargée de mission, secteur immigration et participation des habitants.</w:t>
                  </w:r>
                </w:p>
                <w:p w:rsidR="0003087D" w:rsidRDefault="0003087D">
                  <w:pPr>
                    <w:spacing w:before="55" w:after="3" w:line="225" w:lineRule="exact"/>
                    <w:ind w:left="72"/>
                    <w:jc w:val="right"/>
                    <w:textAlignment w:val="baseline"/>
                    <w:rPr>
                      <w:rFonts w:ascii="Arial" w:eastAsia="Arial" w:hAnsi="Arial"/>
                      <w:b/>
                      <w:color w:val="000000"/>
                      <w:spacing w:val="4"/>
                      <w:sz w:val="20"/>
                      <w:lang w:val="fr-FR"/>
                    </w:rPr>
                  </w:pPr>
                  <w:r>
                    <w:rPr>
                      <w:rFonts w:ascii="Arial" w:eastAsia="Arial" w:hAnsi="Arial"/>
                      <w:b/>
                      <w:color w:val="000000"/>
                      <w:spacing w:val="4"/>
                      <w:sz w:val="20"/>
                      <w:lang w:val="fr-FR"/>
                    </w:rPr>
                    <w:t>Propos recueillis par Hugues BAZIN</w:t>
                  </w:r>
                </w:p>
              </w:txbxContent>
            </v:textbox>
            <w10:wrap type="square" anchorx="page" anchory="page"/>
          </v:shape>
        </w:pict>
      </w:r>
    </w:p>
    <w:p w:rsidR="00CA4B53" w:rsidRDefault="00CA4B53">
      <w:pPr>
        <w:sectPr w:rsidR="00CA4B53">
          <w:pgSz w:w="11904" w:h="16843"/>
          <w:pgMar w:top="332" w:right="248" w:bottom="396" w:left="523" w:header="720" w:footer="720" w:gutter="0"/>
          <w:cols w:space="720"/>
        </w:sectPr>
      </w:pPr>
    </w:p>
    <w:p w:rsidR="00CA4B53" w:rsidRDefault="0003087D">
      <w:pPr>
        <w:textAlignment w:val="baseline"/>
        <w:rPr>
          <w:rFonts w:eastAsia="Times New Roman"/>
          <w:color w:val="000000"/>
          <w:sz w:val="24"/>
          <w:lang w:val="fr-FR"/>
        </w:rPr>
      </w:pPr>
      <w:r>
        <w:lastRenderedPageBreak/>
        <w:pict>
          <v:shape id="_x0000_s1076" type="#_x0000_t202" style="position:absolute;margin-left:26.15pt;margin-top:30.2pt;width:275pt;height:783.9pt;z-index:-251620352;mso-wrap-distance-left:0;mso-wrap-distance-right:0;mso-position-horizontal-relative:page;mso-position-vertical-relative:page" filled="f" stroked="f">
            <v:textbox inset="0,0,0,0">
              <w:txbxContent>
                <w:p w:rsidR="0003087D" w:rsidRDefault="0003087D">
                  <w:pPr>
                    <w:spacing w:line="289" w:lineRule="exact"/>
                    <w:ind w:left="72"/>
                    <w:jc w:val="both"/>
                    <w:textAlignment w:val="baseline"/>
                    <w:rPr>
                      <w:rFonts w:eastAsia="Times New Roman"/>
                      <w:color w:val="000000"/>
                      <w:spacing w:val="5"/>
                      <w:sz w:val="27"/>
                      <w:lang w:val="fr-FR"/>
                    </w:rPr>
                  </w:pPr>
                  <w:r>
                    <w:rPr>
                      <w:rFonts w:eastAsia="Times New Roman"/>
                      <w:color w:val="000000"/>
                      <w:spacing w:val="5"/>
                      <w:sz w:val="27"/>
                      <w:lang w:val="fr-FR"/>
                    </w:rPr>
                    <w:t>JEUNESSE ET NOUVELLE CITOYENNETE</w:t>
                  </w:r>
                </w:p>
                <w:p w:rsidR="0003087D" w:rsidRDefault="0003087D">
                  <w:pPr>
                    <w:spacing w:line="187" w:lineRule="exact"/>
                    <w:ind w:left="72"/>
                    <w:jc w:val="both"/>
                    <w:textAlignment w:val="baseline"/>
                    <w:rPr>
                      <w:rFonts w:ascii="Arial" w:eastAsia="Arial" w:hAnsi="Arial"/>
                      <w:b/>
                      <w:color w:val="000000"/>
                      <w:spacing w:val="-2"/>
                      <w:sz w:val="18"/>
                      <w:lang w:val="fr-FR"/>
                    </w:rPr>
                  </w:pPr>
                  <w:r>
                    <w:rPr>
                      <w:rFonts w:ascii="Arial" w:eastAsia="Arial" w:hAnsi="Arial"/>
                      <w:b/>
                      <w:color w:val="000000"/>
                      <w:spacing w:val="-2"/>
                      <w:sz w:val="18"/>
                      <w:lang w:val="fr-FR"/>
                    </w:rPr>
                    <w:t xml:space="preserve">Depuis le début des années 80 de nouveaux termes sont à la mode dans le vocabulaire politique en direction de la jeunesse : concertation, transversalité, partenariat, </w:t>
                  </w:r>
                  <w:proofErr w:type="spellStart"/>
                  <w:r>
                    <w:rPr>
                      <w:rFonts w:ascii="Arial" w:eastAsia="Arial" w:hAnsi="Arial"/>
                      <w:b/>
                      <w:color w:val="000000"/>
                      <w:spacing w:val="-2"/>
                      <w:sz w:val="18"/>
                      <w:lang w:val="fr-FR"/>
                    </w:rPr>
                    <w:t>interinstitutionnalité</w:t>
                  </w:r>
                  <w:proofErr w:type="spellEnd"/>
                  <w:r>
                    <w:rPr>
                      <w:rFonts w:ascii="Arial" w:eastAsia="Arial" w:hAnsi="Arial"/>
                      <w:b/>
                      <w:color w:val="000000"/>
                      <w:spacing w:val="-2"/>
                      <w:sz w:val="18"/>
                      <w:lang w:val="fr-FR"/>
                    </w:rPr>
                    <w:t>...</w:t>
                  </w:r>
                </w:p>
                <w:p w:rsidR="0003087D" w:rsidRDefault="0003087D">
                  <w:pPr>
                    <w:spacing w:before="64" w:line="192"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Ces termes se traduisent par des dispositifs présentés comme innovants et alternatifs : Mission locale et dispositif d'insertion des jeunes, Développement social des quartiers (D.S.Q.), Commission locale de Prévention de la Délinquance (C.L.P.D.), etc.</w:t>
                  </w:r>
                </w:p>
                <w:p w:rsidR="0003087D" w:rsidRDefault="0003087D">
                  <w:pPr>
                    <w:spacing w:before="60" w:line="194"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Ils donnent naissance à des discours pédagogiques ambitieux : pédagogie du contrat, de l'alternance, de la globalité, etc.</w:t>
                  </w:r>
                </w:p>
                <w:p w:rsidR="0003087D" w:rsidRDefault="0003087D">
                  <w:pPr>
                    <w:spacing w:before="65" w:line="192"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 xml:space="preserve">Ces dispositifs ont suscité au moment de leur mise en place de nombreux espoirs. En effet pour la première fois était affirmée nationalement le désir de prendre en compte "le local", le "tissu associatif", </w:t>
                  </w:r>
                  <w:proofErr w:type="gramStart"/>
                  <w:r>
                    <w:rPr>
                      <w:rFonts w:ascii="Arial" w:eastAsia="Arial" w:hAnsi="Arial"/>
                      <w:color w:val="000000"/>
                      <w:sz w:val="18"/>
                      <w:lang w:val="fr-FR"/>
                    </w:rPr>
                    <w:t>etc...</w:t>
                  </w:r>
                  <w:proofErr w:type="gramEnd"/>
                  <w:r>
                    <w:rPr>
                      <w:rFonts w:ascii="Arial" w:eastAsia="Arial" w:hAnsi="Arial"/>
                      <w:color w:val="000000"/>
                      <w:sz w:val="18"/>
                      <w:lang w:val="fr-FR"/>
                    </w:rPr>
                    <w:t xml:space="preserve"> ; pour la première fois des moyens importants semblaient être débloqués pour assurer une véritable mobilisation autour des problèmes vécus par la </w:t>
                  </w:r>
                  <w:proofErr w:type="spellStart"/>
                  <w:r>
                    <w:rPr>
                      <w:rFonts w:ascii="Arial" w:eastAsia="Arial" w:hAnsi="Arial"/>
                      <w:color w:val="000000"/>
                      <w:sz w:val="18"/>
                      <w:lang w:val="fr-FR"/>
                    </w:rPr>
                    <w:t>jeunessé</w:t>
                  </w:r>
                  <w:proofErr w:type="spellEnd"/>
                  <w:r>
                    <w:rPr>
                      <w:rFonts w:ascii="Arial" w:eastAsia="Arial" w:hAnsi="Arial"/>
                      <w:color w:val="000000"/>
                      <w:sz w:val="18"/>
                      <w:lang w:val="fr-FR"/>
                    </w:rPr>
                    <w:t>.</w:t>
                  </w:r>
                </w:p>
                <w:p w:rsidR="0003087D" w:rsidRDefault="0003087D">
                  <w:pPr>
                    <w:spacing w:before="62" w:line="192"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Pourtant après six ans de fonctionnement rien ne semble avoir véritablement changé. Au contraire, les dispositifs semblent s'être orientés progressivement vers une dérive institutionnelle les vidant de toutes leurs richesses.</w:t>
                  </w:r>
                </w:p>
                <w:p w:rsidR="0003087D" w:rsidRDefault="0003087D">
                  <w:pPr>
                    <w:spacing w:before="132" w:line="179" w:lineRule="exact"/>
                    <w:ind w:left="72"/>
                    <w:jc w:val="both"/>
                    <w:textAlignment w:val="baseline"/>
                    <w:rPr>
                      <w:rFonts w:ascii="Arial" w:eastAsia="Arial" w:hAnsi="Arial"/>
                      <w:b/>
                      <w:color w:val="000000"/>
                      <w:spacing w:val="5"/>
                      <w:sz w:val="18"/>
                      <w:lang w:val="fr-FR"/>
                    </w:rPr>
                  </w:pPr>
                  <w:r>
                    <w:rPr>
                      <w:rFonts w:ascii="Arial" w:eastAsia="Arial" w:hAnsi="Arial"/>
                      <w:b/>
                      <w:color w:val="000000"/>
                      <w:spacing w:val="5"/>
                      <w:sz w:val="18"/>
                      <w:lang w:val="fr-FR"/>
                    </w:rPr>
                    <w:t>UNE SOCIÉTÉ QUI DÉCOUVRE SA JEUNESSE</w:t>
                  </w:r>
                </w:p>
                <w:p w:rsidR="0003087D" w:rsidRDefault="0003087D">
                  <w:pPr>
                    <w:spacing w:line="191"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La croissance économique de l'après-guerre a donné naissance à de multiples théories sur "la société de consommation", le "progrès en développement continu", la disparition des clivages sociaux. La société française en vieillissement était pour ces discours, marqués par une insertion spontanée des nouvelles générations par le biais du "monde du travail".</w:t>
                  </w:r>
                </w:p>
                <w:p w:rsidR="0003087D" w:rsidRDefault="0003087D">
                  <w:pPr>
                    <w:spacing w:before="76" w:line="190"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 xml:space="preserve">La socialisation par l'entreprise avait la vertu de ramener au réalisme, cette jeunesse qui dans sa "crise d'adolescence" avait encore trop tendance à s'enflammer pour des causes généreuses (mai 68, Algérie, </w:t>
                  </w:r>
                  <w:proofErr w:type="spellStart"/>
                  <w:r>
                    <w:rPr>
                      <w:rFonts w:ascii="Arial" w:eastAsia="Arial" w:hAnsi="Arial"/>
                      <w:color w:val="000000"/>
                      <w:sz w:val="18"/>
                      <w:lang w:val="fr-FR"/>
                    </w:rPr>
                    <w:t>Viet-nam</w:t>
                  </w:r>
                  <w:proofErr w:type="spellEnd"/>
                  <w:r>
                    <w:rPr>
                      <w:rFonts w:ascii="Arial" w:eastAsia="Arial" w:hAnsi="Arial"/>
                      <w:color w:val="000000"/>
                      <w:sz w:val="18"/>
                      <w:lang w:val="fr-FR"/>
                    </w:rPr>
                    <w:t>).</w:t>
                  </w:r>
                </w:p>
                <w:p w:rsidR="0003087D" w:rsidRDefault="0003087D">
                  <w:pPr>
                    <w:spacing w:before="75" w:line="191"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La crise des années 70, et ses conséquences sur le marché du travail vient enrayer le mécanisme d'insertion/intégration de la jeunesse et en particulier de la partie populaire de celle-ci.</w:t>
                  </w:r>
                </w:p>
                <w:p w:rsidR="0003087D" w:rsidRDefault="0003087D">
                  <w:pPr>
                    <w:spacing w:before="68" w:line="191"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 xml:space="preserve">L'exclusion du marché du travail se transforme en système d'exclusion touchant toutes les sphères de la vie sociale : loisir, famille, santé, logement, etc. Dans une société où l'ensemble des activités sociales est </w:t>
                  </w:r>
                  <w:proofErr w:type="gramStart"/>
                  <w:r>
                    <w:rPr>
                      <w:rFonts w:ascii="Arial" w:eastAsia="Arial" w:hAnsi="Arial"/>
                      <w:color w:val="000000"/>
                      <w:sz w:val="18"/>
                      <w:lang w:val="fr-FR"/>
                    </w:rPr>
                    <w:t>liée</w:t>
                  </w:r>
                  <w:proofErr w:type="gramEnd"/>
                  <w:r>
                    <w:rPr>
                      <w:rFonts w:ascii="Arial" w:eastAsia="Arial" w:hAnsi="Arial"/>
                      <w:color w:val="000000"/>
                      <w:sz w:val="18"/>
                      <w:lang w:val="fr-FR"/>
                    </w:rPr>
                    <w:t xml:space="preserve"> au pouvoir de consommation, l'exclusion du marché du travail des jeunes entraîne un écart grandissant entre jeunesse et société.</w:t>
                  </w:r>
                </w:p>
                <w:p w:rsidR="0003087D" w:rsidRDefault="0003087D">
                  <w:pPr>
                    <w:spacing w:before="81" w:line="187"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Le fossé entre valeurs de légitimation de notre société (effort individuel, argent, idéologie du travail.,.) et fermeture du marché de l'emploi, se creuse.</w:t>
                  </w:r>
                </w:p>
                <w:p w:rsidR="0003087D" w:rsidRDefault="0003087D">
                  <w:pPr>
                    <w:spacing w:before="83" w:line="193"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Cette contradiction vécue massivement par les jeunes est doulou</w:t>
                  </w:r>
                  <w:r>
                    <w:rPr>
                      <w:rFonts w:ascii="Arial" w:eastAsia="Arial" w:hAnsi="Arial"/>
                      <w:color w:val="000000"/>
                      <w:sz w:val="18"/>
                      <w:lang w:val="fr-FR"/>
                    </w:rPr>
                    <w:softHyphen/>
                    <w:t>reuse individuellement et "dangereuse" socialement. La société française entre alors en état d'anémie. C'est-à-dire dans un état où elle est incapable d'assurer les bases même de sa légitimation.</w:t>
                  </w:r>
                </w:p>
                <w:p w:rsidR="0003087D" w:rsidRDefault="0003087D">
                  <w:pPr>
                    <w:spacing w:before="47" w:line="208" w:lineRule="exact"/>
                    <w:ind w:left="72"/>
                    <w:textAlignment w:val="baseline"/>
                    <w:rPr>
                      <w:rFonts w:ascii="Arial" w:eastAsia="Arial" w:hAnsi="Arial"/>
                      <w:color w:val="000000"/>
                      <w:spacing w:val="5"/>
                      <w:sz w:val="18"/>
                      <w:lang w:val="fr-FR"/>
                    </w:rPr>
                  </w:pPr>
                  <w:r>
                    <w:rPr>
                      <w:rFonts w:ascii="Arial" w:eastAsia="Arial" w:hAnsi="Arial"/>
                      <w:color w:val="000000"/>
                      <w:spacing w:val="5"/>
                      <w:sz w:val="18"/>
                      <w:lang w:val="fr-FR"/>
                    </w:rPr>
                    <w:t>Les réactions à ce type de situation sont multiples :</w:t>
                  </w:r>
                </w:p>
                <w:p w:rsidR="0003087D" w:rsidRDefault="0003087D">
                  <w:pPr>
                    <w:spacing w:before="67" w:line="193" w:lineRule="exact"/>
                    <w:ind w:left="72"/>
                    <w:jc w:val="both"/>
                    <w:textAlignment w:val="baseline"/>
                    <w:rPr>
                      <w:rFonts w:ascii="Arial" w:eastAsia="Arial" w:hAnsi="Arial"/>
                      <w:color w:val="000000"/>
                      <w:spacing w:val="-2"/>
                      <w:sz w:val="18"/>
                      <w:lang w:val="fr-FR"/>
                    </w:rPr>
                  </w:pPr>
                  <w:r>
                    <w:rPr>
                      <w:rFonts w:ascii="Arial" w:eastAsia="Arial" w:hAnsi="Arial"/>
                      <w:color w:val="000000"/>
                      <w:spacing w:val="-2"/>
                      <w:sz w:val="18"/>
                      <w:lang w:val="fr-FR"/>
                    </w:rPr>
                    <w:t>— Individuelles. L'objectif de celle-ci est de combler l'écart entre aspirations et réalité par des solutions individuelles soit par la suppression des aspirations (comportements de destruction, toxico</w:t>
                  </w:r>
                  <w:r>
                    <w:rPr>
                      <w:rFonts w:ascii="Arial" w:eastAsia="Arial" w:hAnsi="Arial"/>
                      <w:color w:val="000000"/>
                      <w:spacing w:val="-2"/>
                      <w:sz w:val="18"/>
                      <w:lang w:val="fr-FR"/>
                    </w:rPr>
                    <w:softHyphen/>
                    <w:t>manie, alcoolisme, suicide...) soit par une transformation de la réalité individuelle (délinquance pour accéder à la consommation...).</w:t>
                  </w:r>
                </w:p>
                <w:p w:rsidR="0003087D" w:rsidRDefault="0003087D">
                  <w:pPr>
                    <w:spacing w:before="66" w:line="193" w:lineRule="exact"/>
                    <w:ind w:left="72"/>
                    <w:jc w:val="both"/>
                    <w:textAlignment w:val="baseline"/>
                    <w:rPr>
                      <w:rFonts w:ascii="Arial" w:eastAsia="Arial" w:hAnsi="Arial"/>
                      <w:color w:val="000000"/>
                      <w:sz w:val="18"/>
                      <w:lang w:val="fr-FR"/>
                    </w:rPr>
                  </w:pPr>
                  <w:r>
                    <w:rPr>
                      <w:rFonts w:ascii="Arial" w:eastAsia="Arial" w:hAnsi="Arial"/>
                      <w:color w:val="000000"/>
                      <w:sz w:val="18"/>
                      <w:lang w:val="fr-FR"/>
                    </w:rPr>
                    <w:t>— Collectives. L'objectif est ici d'emblée contestataire puisqu'il s'agit de poser collectivement les problèmes vécus et d'obtenir satisfaction des revendications qui en découlent. Seules deux catégories de jeunes (les étudiants et les jeunes issus de l'immigration) ont réussi ces dernières années à apparaître collecti</w:t>
                  </w:r>
                  <w:r>
                    <w:rPr>
                      <w:rFonts w:ascii="Arial" w:eastAsia="Arial" w:hAnsi="Arial"/>
                      <w:color w:val="000000"/>
                      <w:sz w:val="18"/>
                      <w:lang w:val="fr-FR"/>
                    </w:rPr>
                    <w:softHyphen/>
                    <w:t>vement sur la scène publique et politique.</w:t>
                  </w:r>
                </w:p>
                <w:p w:rsidR="0003087D" w:rsidRDefault="0003087D">
                  <w:pPr>
                    <w:spacing w:before="63" w:line="194" w:lineRule="exact"/>
                    <w:ind w:left="72" w:right="72"/>
                    <w:jc w:val="both"/>
                    <w:textAlignment w:val="baseline"/>
                    <w:rPr>
                      <w:rFonts w:ascii="Arial" w:eastAsia="Arial" w:hAnsi="Arial"/>
                      <w:color w:val="000000"/>
                      <w:sz w:val="18"/>
                      <w:lang w:val="fr-FR"/>
                    </w:rPr>
                  </w:pPr>
                  <w:r>
                    <w:rPr>
                      <w:rFonts w:ascii="Arial" w:eastAsia="Arial" w:hAnsi="Arial"/>
                      <w:color w:val="000000"/>
                      <w:sz w:val="18"/>
                      <w:lang w:val="fr-FR"/>
                    </w:rPr>
                    <w:t>Pour répondre à ces situations trois dispositifs décentralisés se mettent en place au début des années 80. Où en sommes-nous ?</w:t>
                  </w:r>
                </w:p>
                <w:p w:rsidR="0003087D" w:rsidRDefault="0003087D">
                  <w:pPr>
                    <w:spacing w:before="128" w:line="188" w:lineRule="exact"/>
                    <w:ind w:left="72"/>
                    <w:textAlignment w:val="baseline"/>
                    <w:rPr>
                      <w:rFonts w:ascii="Arial" w:eastAsia="Arial" w:hAnsi="Arial"/>
                      <w:b/>
                      <w:color w:val="000000"/>
                      <w:spacing w:val="2"/>
                      <w:sz w:val="18"/>
                      <w:lang w:val="fr-FR"/>
                    </w:rPr>
                  </w:pPr>
                  <w:r>
                    <w:rPr>
                      <w:rFonts w:ascii="Arial" w:eastAsia="Arial" w:hAnsi="Arial"/>
                      <w:b/>
                      <w:color w:val="000000"/>
                      <w:spacing w:val="2"/>
                      <w:sz w:val="18"/>
                      <w:lang w:val="fr-FR"/>
                    </w:rPr>
                    <w:t>"SMALL IS BEAUTIFUL" ?</w:t>
                  </w:r>
                </w:p>
                <w:p w:rsidR="0003087D" w:rsidRDefault="0003087D">
                  <w:pPr>
                    <w:spacing w:before="43" w:line="195" w:lineRule="exact"/>
                    <w:ind w:left="72" w:right="72"/>
                    <w:jc w:val="both"/>
                    <w:textAlignment w:val="baseline"/>
                    <w:rPr>
                      <w:rFonts w:ascii="Arial" w:eastAsia="Arial" w:hAnsi="Arial"/>
                      <w:color w:val="000000"/>
                      <w:sz w:val="18"/>
                      <w:lang w:val="fr-FR"/>
                    </w:rPr>
                  </w:pPr>
                  <w:r>
                    <w:rPr>
                      <w:rFonts w:ascii="Arial" w:eastAsia="Arial" w:hAnsi="Arial"/>
                      <w:color w:val="000000"/>
                      <w:sz w:val="18"/>
                      <w:lang w:val="fr-FR"/>
                    </w:rPr>
                    <w:t>Ces trois dispositifs décentralisés du gouvernement de gauche de 1981 visent à s'attaquer à trois questions sociales d'importance :</w:t>
                  </w:r>
                </w:p>
                <w:p w:rsidR="0003087D" w:rsidRDefault="0003087D">
                  <w:pPr>
                    <w:numPr>
                      <w:ilvl w:val="0"/>
                      <w:numId w:val="16"/>
                    </w:numPr>
                    <w:tabs>
                      <w:tab w:val="clear" w:pos="216"/>
                      <w:tab w:val="left" w:pos="288"/>
                    </w:tabs>
                    <w:spacing w:before="36" w:line="208" w:lineRule="exact"/>
                    <w:ind w:left="72"/>
                    <w:textAlignment w:val="baseline"/>
                    <w:rPr>
                      <w:rFonts w:ascii="Arial" w:eastAsia="Arial" w:hAnsi="Arial"/>
                      <w:color w:val="000000"/>
                      <w:spacing w:val="5"/>
                      <w:sz w:val="18"/>
                      <w:lang w:val="fr-FR"/>
                    </w:rPr>
                  </w:pPr>
                  <w:proofErr w:type="gramStart"/>
                  <w:r>
                    <w:rPr>
                      <w:rFonts w:ascii="Arial" w:eastAsia="Arial" w:hAnsi="Arial"/>
                      <w:color w:val="000000"/>
                      <w:spacing w:val="5"/>
                      <w:sz w:val="18"/>
                      <w:lang w:val="fr-FR"/>
                    </w:rPr>
                    <w:t>l'écart</w:t>
                  </w:r>
                  <w:proofErr w:type="gramEnd"/>
                  <w:r>
                    <w:rPr>
                      <w:rFonts w:ascii="Arial" w:eastAsia="Arial" w:hAnsi="Arial"/>
                      <w:color w:val="000000"/>
                      <w:spacing w:val="5"/>
                      <w:sz w:val="18"/>
                      <w:lang w:val="fr-FR"/>
                    </w:rPr>
                    <w:t xml:space="preserve"> entre jeunesse et monde du travail,</w:t>
                  </w:r>
                </w:p>
                <w:p w:rsidR="0003087D" w:rsidRDefault="0003087D">
                  <w:pPr>
                    <w:numPr>
                      <w:ilvl w:val="0"/>
                      <w:numId w:val="16"/>
                    </w:numPr>
                    <w:tabs>
                      <w:tab w:val="clear" w:pos="216"/>
                      <w:tab w:val="left" w:pos="288"/>
                    </w:tabs>
                    <w:spacing w:before="41" w:line="204" w:lineRule="exact"/>
                    <w:ind w:left="72"/>
                    <w:textAlignment w:val="baseline"/>
                    <w:rPr>
                      <w:rFonts w:ascii="Arial" w:eastAsia="Arial" w:hAnsi="Arial"/>
                      <w:color w:val="000000"/>
                      <w:spacing w:val="4"/>
                      <w:sz w:val="18"/>
                      <w:lang w:val="fr-FR"/>
                    </w:rPr>
                  </w:pPr>
                  <w:proofErr w:type="gramStart"/>
                  <w:r>
                    <w:rPr>
                      <w:rFonts w:ascii="Arial" w:eastAsia="Arial" w:hAnsi="Arial"/>
                      <w:color w:val="000000"/>
                      <w:spacing w:val="4"/>
                      <w:sz w:val="18"/>
                      <w:lang w:val="fr-FR"/>
                    </w:rPr>
                    <w:t>la</w:t>
                  </w:r>
                  <w:proofErr w:type="gramEnd"/>
                  <w:r>
                    <w:rPr>
                      <w:rFonts w:ascii="Arial" w:eastAsia="Arial" w:hAnsi="Arial"/>
                      <w:color w:val="000000"/>
                      <w:spacing w:val="4"/>
                      <w:sz w:val="18"/>
                      <w:lang w:val="fr-FR"/>
                    </w:rPr>
                    <w:t xml:space="preserve"> </w:t>
                  </w:r>
                  <w:proofErr w:type="spellStart"/>
                  <w:r>
                    <w:rPr>
                      <w:rFonts w:ascii="Arial" w:eastAsia="Arial" w:hAnsi="Arial"/>
                      <w:color w:val="000000"/>
                      <w:spacing w:val="4"/>
                      <w:sz w:val="18"/>
                      <w:lang w:val="fr-FR"/>
                    </w:rPr>
                    <w:t>ghettoisation</w:t>
                  </w:r>
                  <w:proofErr w:type="spellEnd"/>
                  <w:r>
                    <w:rPr>
                      <w:rFonts w:ascii="Arial" w:eastAsia="Arial" w:hAnsi="Arial"/>
                      <w:color w:val="000000"/>
                      <w:spacing w:val="4"/>
                      <w:sz w:val="18"/>
                      <w:lang w:val="fr-FR"/>
                    </w:rPr>
                    <w:t xml:space="preserve"> de certains quartiers dégradés,</w:t>
                  </w:r>
                </w:p>
                <w:p w:rsidR="0003087D" w:rsidRDefault="0003087D">
                  <w:pPr>
                    <w:numPr>
                      <w:ilvl w:val="0"/>
                      <w:numId w:val="16"/>
                    </w:numPr>
                    <w:tabs>
                      <w:tab w:val="clear" w:pos="216"/>
                      <w:tab w:val="left" w:pos="288"/>
                    </w:tabs>
                    <w:spacing w:before="55" w:line="202" w:lineRule="exact"/>
                    <w:ind w:left="72"/>
                    <w:textAlignment w:val="baseline"/>
                    <w:rPr>
                      <w:rFonts w:ascii="Arial" w:eastAsia="Arial" w:hAnsi="Arial"/>
                      <w:color w:val="000000"/>
                      <w:spacing w:val="4"/>
                      <w:sz w:val="18"/>
                      <w:lang w:val="fr-FR"/>
                    </w:rPr>
                  </w:pPr>
                  <w:proofErr w:type="gramStart"/>
                  <w:r>
                    <w:rPr>
                      <w:rFonts w:ascii="Arial" w:eastAsia="Arial" w:hAnsi="Arial"/>
                      <w:color w:val="000000"/>
                      <w:spacing w:val="4"/>
                      <w:sz w:val="18"/>
                      <w:lang w:val="fr-FR"/>
                    </w:rPr>
                    <w:t>le</w:t>
                  </w:r>
                  <w:proofErr w:type="gramEnd"/>
                  <w:r>
                    <w:rPr>
                      <w:rFonts w:ascii="Arial" w:eastAsia="Arial" w:hAnsi="Arial"/>
                      <w:color w:val="000000"/>
                      <w:spacing w:val="4"/>
                      <w:sz w:val="18"/>
                      <w:lang w:val="fr-FR"/>
                    </w:rPr>
                    <w:t xml:space="preserve"> développement de la délinquance.</w:t>
                  </w:r>
                </w:p>
                <w:p w:rsidR="0003087D" w:rsidRDefault="0003087D">
                  <w:pPr>
                    <w:spacing w:before="67" w:line="193" w:lineRule="exact"/>
                    <w:ind w:left="72" w:right="72"/>
                    <w:jc w:val="both"/>
                    <w:textAlignment w:val="baseline"/>
                    <w:rPr>
                      <w:rFonts w:ascii="Arial" w:eastAsia="Arial" w:hAnsi="Arial"/>
                      <w:color w:val="000000"/>
                      <w:sz w:val="18"/>
                      <w:lang w:val="fr-FR"/>
                    </w:rPr>
                  </w:pPr>
                  <w:r>
                    <w:rPr>
                      <w:rFonts w:ascii="Arial" w:eastAsia="Arial" w:hAnsi="Arial"/>
                      <w:color w:val="000000"/>
                      <w:sz w:val="18"/>
                      <w:lang w:val="fr-FR"/>
                    </w:rPr>
                    <w:t>La base sur laquelle sont construits ces dispositifs sont tous innovants et porteur d'espoir :</w:t>
                  </w:r>
                </w:p>
                <w:p w:rsidR="0003087D" w:rsidRDefault="0003087D">
                  <w:pPr>
                    <w:numPr>
                      <w:ilvl w:val="0"/>
                      <w:numId w:val="16"/>
                    </w:numPr>
                    <w:tabs>
                      <w:tab w:val="clear" w:pos="216"/>
                      <w:tab w:val="left" w:pos="288"/>
                    </w:tabs>
                    <w:spacing w:before="70" w:line="193" w:lineRule="exact"/>
                    <w:ind w:left="72" w:right="72"/>
                    <w:jc w:val="both"/>
                    <w:textAlignment w:val="baseline"/>
                    <w:rPr>
                      <w:rFonts w:ascii="Arial" w:eastAsia="Arial" w:hAnsi="Arial"/>
                      <w:color w:val="000000"/>
                      <w:sz w:val="18"/>
                      <w:lang w:val="fr-FR"/>
                    </w:rPr>
                  </w:pPr>
                  <w:proofErr w:type="gramStart"/>
                  <w:r>
                    <w:rPr>
                      <w:rFonts w:ascii="Arial" w:eastAsia="Arial" w:hAnsi="Arial"/>
                      <w:color w:val="000000"/>
                      <w:sz w:val="18"/>
                      <w:lang w:val="fr-FR"/>
                    </w:rPr>
                    <w:t>affirmation</w:t>
                  </w:r>
                  <w:proofErr w:type="gramEnd"/>
                  <w:r>
                    <w:rPr>
                      <w:rFonts w:ascii="Arial" w:eastAsia="Arial" w:hAnsi="Arial"/>
                      <w:color w:val="000000"/>
                      <w:sz w:val="18"/>
                      <w:lang w:val="fr-FR"/>
                    </w:rPr>
                    <w:t xml:space="preserve"> de la globalité des problèmes vécus par les jeunes (on ne peut pas saucissonner un jeune), les différentes exclusions sont liées entre elles et s'entraînent l'une l'autre ;</w:t>
                  </w:r>
                </w:p>
                <w:p w:rsidR="0003087D" w:rsidRDefault="0003087D">
                  <w:pPr>
                    <w:spacing w:before="122" w:line="156" w:lineRule="exact"/>
                    <w:ind w:left="72"/>
                    <w:textAlignment w:val="baseline"/>
                    <w:rPr>
                      <w:rFonts w:ascii="Arial" w:eastAsia="Arial" w:hAnsi="Arial"/>
                      <w:color w:val="000000"/>
                      <w:spacing w:val="2"/>
                      <w:sz w:val="14"/>
                      <w:lang w:val="fr-FR"/>
                    </w:rPr>
                  </w:pPr>
                  <w:r>
                    <w:rPr>
                      <w:rFonts w:ascii="Arial" w:eastAsia="Arial" w:hAnsi="Arial"/>
                      <w:color w:val="000000"/>
                      <w:spacing w:val="2"/>
                      <w:sz w:val="14"/>
                      <w:lang w:val="fr-FR"/>
                    </w:rPr>
                    <w:t>PAROLES ET PRATIQUES SOCIALES - MARS-AVRIL 89</w:t>
                  </w:r>
                </w:p>
              </w:txbxContent>
            </v:textbox>
            <w10:wrap type="square" anchorx="page" anchory="page"/>
          </v:shape>
        </w:pict>
      </w:r>
      <w:r>
        <w:pict>
          <v:shape id="_x0000_s1075" type="#_x0000_t202" style="position:absolute;margin-left:311.55pt;margin-top:30.2pt;width:275pt;height:772.2pt;z-index:-251619328;mso-wrap-distance-left:0;mso-wrap-distance-right:0;mso-position-horizontal-relative:page;mso-position-vertical-relative:page" filled="f" stroked="f">
            <v:textbox inset="0,0,0,0">
              <w:txbxContent>
                <w:p w:rsidR="0003087D" w:rsidRDefault="0003087D">
                  <w:pPr>
                    <w:numPr>
                      <w:ilvl w:val="0"/>
                      <w:numId w:val="7"/>
                    </w:numPr>
                    <w:spacing w:before="32" w:line="183" w:lineRule="exact"/>
                    <w:ind w:left="0" w:right="72"/>
                    <w:jc w:val="both"/>
                    <w:textAlignment w:val="baseline"/>
                    <w:rPr>
                      <w:rFonts w:ascii="Arial" w:eastAsia="Arial" w:hAnsi="Arial"/>
                      <w:color w:val="000000"/>
                      <w:sz w:val="18"/>
                      <w:lang w:val="fr-FR"/>
                    </w:rPr>
                  </w:pPr>
                  <w:proofErr w:type="gramStart"/>
                  <w:r>
                    <w:rPr>
                      <w:rFonts w:ascii="Arial" w:eastAsia="Arial" w:hAnsi="Arial"/>
                      <w:color w:val="000000"/>
                      <w:sz w:val="18"/>
                      <w:lang w:val="fr-FR"/>
                    </w:rPr>
                    <w:t>affirmation</w:t>
                  </w:r>
                  <w:proofErr w:type="gramEnd"/>
                  <w:r>
                    <w:rPr>
                      <w:rFonts w:ascii="Arial" w:eastAsia="Arial" w:hAnsi="Arial"/>
                      <w:color w:val="000000"/>
                      <w:sz w:val="18"/>
                      <w:lang w:val="fr-FR"/>
                    </w:rPr>
                    <w:t xml:space="preserve"> que la jeunesse a un rôle à jouer dans la résolution de ses problèmes,</w:t>
                  </w:r>
                </w:p>
                <w:p w:rsidR="0003087D" w:rsidRDefault="0003087D">
                  <w:pPr>
                    <w:numPr>
                      <w:ilvl w:val="0"/>
                      <w:numId w:val="7"/>
                    </w:numPr>
                    <w:spacing w:before="77" w:line="188" w:lineRule="exact"/>
                    <w:ind w:left="0" w:right="72"/>
                    <w:jc w:val="both"/>
                    <w:textAlignment w:val="baseline"/>
                    <w:rPr>
                      <w:rFonts w:ascii="Arial" w:eastAsia="Arial" w:hAnsi="Arial"/>
                      <w:color w:val="000000"/>
                      <w:sz w:val="18"/>
                      <w:lang w:val="fr-FR"/>
                    </w:rPr>
                  </w:pPr>
                  <w:proofErr w:type="gramStart"/>
                  <w:r>
                    <w:rPr>
                      <w:rFonts w:ascii="Arial" w:eastAsia="Arial" w:hAnsi="Arial"/>
                      <w:color w:val="000000"/>
                      <w:sz w:val="18"/>
                      <w:lang w:val="fr-FR"/>
                    </w:rPr>
                    <w:t>reconnaissance</w:t>
                  </w:r>
                  <w:proofErr w:type="gramEnd"/>
                  <w:r>
                    <w:rPr>
                      <w:rFonts w:ascii="Arial" w:eastAsia="Arial" w:hAnsi="Arial"/>
                      <w:color w:val="000000"/>
                      <w:sz w:val="18"/>
                      <w:lang w:val="fr-FR"/>
                    </w:rPr>
                    <w:t xml:space="preserve"> de l'importance du local : rejet d'une politique centralisée et hiérarchisée, reconnaissance de la spécificité de chaque site, partenariat avec les acteurs de terrain et en particulier le tissu associatif.</w:t>
                  </w:r>
                </w:p>
                <w:p w:rsidR="0003087D" w:rsidRDefault="0003087D">
                  <w:pPr>
                    <w:spacing w:before="58" w:line="202" w:lineRule="exact"/>
                    <w:ind w:right="72"/>
                    <w:textAlignment w:val="baseline"/>
                    <w:rPr>
                      <w:rFonts w:ascii="Arial" w:eastAsia="Arial" w:hAnsi="Arial"/>
                      <w:color w:val="000000"/>
                      <w:spacing w:val="4"/>
                      <w:sz w:val="18"/>
                      <w:lang w:val="fr-FR"/>
                    </w:rPr>
                  </w:pPr>
                  <w:r>
                    <w:rPr>
                      <w:rFonts w:ascii="Arial" w:eastAsia="Arial" w:hAnsi="Arial"/>
                      <w:color w:val="000000"/>
                      <w:spacing w:val="4"/>
                      <w:sz w:val="18"/>
                      <w:lang w:val="fr-FR"/>
                    </w:rPr>
                    <w:t>Que s'est-il passé dans la réalité ?</w:t>
                  </w:r>
                </w:p>
                <w:p w:rsidR="0003087D" w:rsidRDefault="0003087D">
                  <w:pPr>
                    <w:spacing w:before="131" w:line="188"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 xml:space="preserve">I. - </w:t>
                  </w:r>
                  <w:r>
                    <w:rPr>
                      <w:rFonts w:ascii="Arial" w:eastAsia="Arial" w:hAnsi="Arial"/>
                      <w:b/>
                      <w:color w:val="000000"/>
                      <w:sz w:val="18"/>
                      <w:lang w:val="fr-FR"/>
                    </w:rPr>
                    <w:t>L'INSERTION SOCIALE ET PROFESSIONNELLE DES JEUNES</w:t>
                  </w:r>
                </w:p>
                <w:p w:rsidR="0003087D" w:rsidRDefault="0003087D">
                  <w:pPr>
                    <w:spacing w:before="79" w:line="191" w:lineRule="exact"/>
                    <w:ind w:right="72"/>
                    <w:textAlignment w:val="baseline"/>
                    <w:rPr>
                      <w:rFonts w:ascii="Arial" w:eastAsia="Arial" w:hAnsi="Arial"/>
                      <w:color w:val="000000"/>
                      <w:sz w:val="18"/>
                      <w:lang w:val="fr-FR"/>
                    </w:rPr>
                  </w:pPr>
                  <w:r>
                    <w:rPr>
                      <w:rFonts w:ascii="Arial" w:eastAsia="Arial" w:hAnsi="Arial"/>
                      <w:color w:val="000000"/>
                      <w:sz w:val="18"/>
                      <w:lang w:val="fr-FR"/>
                    </w:rPr>
                    <w:t xml:space="preserve">Le rapport </w:t>
                  </w:r>
                  <w:proofErr w:type="spellStart"/>
                  <w:r>
                    <w:rPr>
                      <w:rFonts w:ascii="Arial" w:eastAsia="Arial" w:hAnsi="Arial"/>
                      <w:color w:val="000000"/>
                      <w:sz w:val="18"/>
                      <w:lang w:val="fr-FR"/>
                    </w:rPr>
                    <w:t>Shwartz</w:t>
                  </w:r>
                  <w:proofErr w:type="spellEnd"/>
                  <w:r>
                    <w:rPr>
                      <w:rFonts w:ascii="Arial" w:eastAsia="Arial" w:hAnsi="Arial"/>
                      <w:color w:val="000000"/>
                      <w:sz w:val="18"/>
                      <w:lang w:val="fr-FR"/>
                    </w:rPr>
                    <w:t xml:space="preserve"> pose en 82 un constat, une conclusion et une méthode. Ce constat, c'est que la crise et ses conséquences ont atteint la jeunesse, non seulement dans sa capacité à accéder au monde du travail, mais également dans sa capacité à vivre en société et à en assumer les contraintes (déqualification sociale...). C'est également la reconnaissance d'un écart entre jeunesse et société qui n'accepte pas les nouvelles aspirations, les nouvelles valeurs portées par une partie des jeunes.</w:t>
                  </w:r>
                </w:p>
                <w:p w:rsidR="0003087D" w:rsidRDefault="0003087D">
                  <w:pPr>
                    <w:spacing w:before="68" w:line="192" w:lineRule="exact"/>
                    <w:ind w:right="72"/>
                    <w:textAlignment w:val="baseline"/>
                    <w:rPr>
                      <w:rFonts w:ascii="Arial" w:eastAsia="Arial" w:hAnsi="Arial"/>
                      <w:color w:val="000000"/>
                      <w:sz w:val="18"/>
                      <w:lang w:val="fr-FR"/>
                    </w:rPr>
                  </w:pPr>
                  <w:r>
                    <w:rPr>
                      <w:rFonts w:ascii="Arial" w:eastAsia="Arial" w:hAnsi="Arial"/>
                      <w:color w:val="000000"/>
                      <w:sz w:val="18"/>
                      <w:lang w:val="fr-FR"/>
                    </w:rPr>
                    <w:t>Sa conclusion, c'est la nécessaire mobilisation de l'ensemble de la société pour résoudre les problèmes de la jeunesse (mobilisation financière mais également humaine, politique et associative). C'est aussi l'affirmation que la jeunesse doit être actrice du changement social et que la société doit évoluer pour reconnaître cette réalité.</w:t>
                  </w:r>
                </w:p>
                <w:p w:rsidR="0003087D" w:rsidRDefault="0003087D">
                  <w:pPr>
                    <w:spacing w:before="64" w:line="191"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La méthode, c'est l'affirmation que seul un travail au plus près du terrain, capable de s'ancrer dans la richesse du tissu social existant, peut permettre d'avancer. Pour ce faire le partenariat est une nécessité.</w:t>
                  </w:r>
                </w:p>
                <w:p w:rsidR="0003087D" w:rsidRDefault="0003087D">
                  <w:pPr>
                    <w:spacing w:before="71" w:line="192" w:lineRule="exact"/>
                    <w:ind w:right="72"/>
                    <w:jc w:val="both"/>
                    <w:textAlignment w:val="baseline"/>
                    <w:rPr>
                      <w:rFonts w:ascii="Arial" w:eastAsia="Arial" w:hAnsi="Arial"/>
                      <w:color w:val="000000"/>
                      <w:spacing w:val="-1"/>
                      <w:sz w:val="18"/>
                      <w:lang w:val="fr-FR"/>
                    </w:rPr>
                  </w:pPr>
                  <w:r>
                    <w:rPr>
                      <w:rFonts w:ascii="Arial" w:eastAsia="Arial" w:hAnsi="Arial"/>
                      <w:color w:val="000000"/>
                      <w:spacing w:val="-1"/>
                      <w:sz w:val="18"/>
                      <w:lang w:val="fr-FR"/>
                    </w:rPr>
                    <w:t>Pourtant très vite aux "stages d'insertion" et de "qualification" basés sur l'idée d'un "cursus pour chaque jeune", vont succéder des mesures incohérentes (TUC, SIVP, stage de préparation à l'em</w:t>
                  </w:r>
                  <w:r>
                    <w:rPr>
                      <w:rFonts w:ascii="Arial" w:eastAsia="Arial" w:hAnsi="Arial"/>
                      <w:color w:val="000000"/>
                      <w:spacing w:val="-1"/>
                      <w:sz w:val="18"/>
                      <w:lang w:val="fr-FR"/>
                    </w:rPr>
                    <w:softHyphen/>
                    <w:t>ploi...), mettant de côté toutes préoccupations de formation. Cette mutation dénature complètement l'esprit du rapport Schwartz :</w:t>
                  </w:r>
                </w:p>
                <w:p w:rsidR="0003087D" w:rsidRDefault="0003087D">
                  <w:pPr>
                    <w:numPr>
                      <w:ilvl w:val="0"/>
                      <w:numId w:val="7"/>
                    </w:numPr>
                    <w:spacing w:before="64" w:line="192" w:lineRule="exact"/>
                    <w:ind w:left="0" w:right="72"/>
                    <w:jc w:val="both"/>
                    <w:textAlignment w:val="baseline"/>
                    <w:rPr>
                      <w:rFonts w:ascii="Arial" w:eastAsia="Arial" w:hAnsi="Arial"/>
                      <w:color w:val="000000"/>
                      <w:sz w:val="18"/>
                      <w:lang w:val="fr-FR"/>
                    </w:rPr>
                  </w:pPr>
                  <w:r>
                    <w:rPr>
                      <w:rFonts w:ascii="Arial" w:eastAsia="Arial" w:hAnsi="Arial"/>
                      <w:color w:val="000000"/>
                      <w:sz w:val="18"/>
                      <w:lang w:val="fr-FR"/>
                    </w:rPr>
                    <w:t>Les mesures jeunes s'orientent de plus en plus vers le monde de l'entreprise sous la forme d'une "</w:t>
                  </w:r>
                  <w:proofErr w:type="spellStart"/>
                  <w:r>
                    <w:rPr>
                      <w:rFonts w:ascii="Arial" w:eastAsia="Arial" w:hAnsi="Arial"/>
                      <w:color w:val="000000"/>
                      <w:sz w:val="18"/>
                      <w:lang w:val="fr-FR"/>
                    </w:rPr>
                    <w:t>main-d'oeuvre</w:t>
                  </w:r>
                  <w:proofErr w:type="spellEnd"/>
                  <w:r>
                    <w:rPr>
                      <w:rFonts w:ascii="Arial" w:eastAsia="Arial" w:hAnsi="Arial"/>
                      <w:color w:val="000000"/>
                      <w:sz w:val="18"/>
                      <w:lang w:val="fr-FR"/>
                    </w:rPr>
                    <w:t>" sous-payée à disposition des employeurs.</w:t>
                  </w:r>
                </w:p>
                <w:p w:rsidR="0003087D" w:rsidRDefault="0003087D">
                  <w:pPr>
                    <w:numPr>
                      <w:ilvl w:val="0"/>
                      <w:numId w:val="7"/>
                    </w:numPr>
                    <w:spacing w:before="72" w:line="188" w:lineRule="exact"/>
                    <w:ind w:left="0" w:right="72"/>
                    <w:jc w:val="both"/>
                    <w:textAlignment w:val="baseline"/>
                    <w:rPr>
                      <w:rFonts w:ascii="Arial" w:eastAsia="Arial" w:hAnsi="Arial"/>
                      <w:color w:val="000000"/>
                      <w:sz w:val="18"/>
                      <w:lang w:val="fr-FR"/>
                    </w:rPr>
                  </w:pPr>
                  <w:r>
                    <w:rPr>
                      <w:rFonts w:ascii="Arial" w:eastAsia="Arial" w:hAnsi="Arial"/>
                      <w:color w:val="000000"/>
                      <w:sz w:val="18"/>
                      <w:lang w:val="fr-FR"/>
                    </w:rPr>
                    <w:t>Elles sont une manière électoralement rentable pour masquer le taux de chômage réel.</w:t>
                  </w:r>
                </w:p>
                <w:p w:rsidR="0003087D" w:rsidRDefault="0003087D">
                  <w:pPr>
                    <w:numPr>
                      <w:ilvl w:val="0"/>
                      <w:numId w:val="7"/>
                    </w:numPr>
                    <w:spacing w:before="74" w:line="188" w:lineRule="exact"/>
                    <w:ind w:left="0" w:right="72"/>
                    <w:jc w:val="both"/>
                    <w:textAlignment w:val="baseline"/>
                    <w:rPr>
                      <w:rFonts w:ascii="Arial" w:eastAsia="Arial" w:hAnsi="Arial"/>
                      <w:color w:val="000000"/>
                      <w:sz w:val="18"/>
                      <w:lang w:val="fr-FR"/>
                    </w:rPr>
                  </w:pPr>
                  <w:r>
                    <w:rPr>
                      <w:rFonts w:ascii="Arial" w:eastAsia="Arial" w:hAnsi="Arial"/>
                      <w:color w:val="000000"/>
                      <w:sz w:val="18"/>
                      <w:lang w:val="fr-FR"/>
                    </w:rPr>
                    <w:t>La formation disparaît comme obligation. Elle n'est ni obligatoire pour les TUC ou les SIVP par exemple.</w:t>
                  </w:r>
                </w:p>
                <w:p w:rsidR="0003087D" w:rsidRDefault="0003087D">
                  <w:pPr>
                    <w:spacing w:before="73" w:line="191"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Par ailleurs les associations de jeunes n'ont que rarement été sollicitées pour participer aux "conseils d'administration" et aux "bureaux" des missions locales. Ajoutons à cela que le maire est de droit président de la mission locale, et on comprendra que dans de nombreux endroits, elles n'ont été que l'outil des municipalités. C'est-à-dire dépendantes de facteurs politiques, conjoncturels et institutionnels.</w:t>
                  </w:r>
                </w:p>
                <w:p w:rsidR="0003087D" w:rsidRDefault="0003087D">
                  <w:pPr>
                    <w:spacing w:before="413" w:line="188" w:lineRule="exact"/>
                    <w:ind w:right="72"/>
                    <w:textAlignment w:val="baseline"/>
                    <w:rPr>
                      <w:rFonts w:ascii="Arial" w:eastAsia="Arial" w:hAnsi="Arial"/>
                      <w:color w:val="000000"/>
                      <w:spacing w:val="4"/>
                      <w:sz w:val="18"/>
                      <w:lang w:val="fr-FR"/>
                    </w:rPr>
                  </w:pPr>
                  <w:r>
                    <w:rPr>
                      <w:rFonts w:ascii="Arial" w:eastAsia="Arial" w:hAnsi="Arial"/>
                      <w:color w:val="000000"/>
                      <w:spacing w:val="4"/>
                      <w:sz w:val="18"/>
                      <w:lang w:val="fr-FR"/>
                    </w:rPr>
                    <w:t xml:space="preserve">2. </w:t>
                  </w:r>
                  <w:r>
                    <w:rPr>
                      <w:rFonts w:ascii="Arial" w:eastAsia="Arial" w:hAnsi="Arial"/>
                      <w:b/>
                      <w:color w:val="000000"/>
                      <w:spacing w:val="4"/>
                      <w:sz w:val="18"/>
                      <w:lang w:val="fr-FR"/>
                    </w:rPr>
                    <w:t>LE DÉVELOPPEMENT DES QUARTIERS</w:t>
                  </w:r>
                </w:p>
                <w:p w:rsidR="0003087D" w:rsidRDefault="0003087D">
                  <w:pPr>
                    <w:spacing w:before="72" w:line="189"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 xml:space="preserve">Le rapport </w:t>
                  </w:r>
                  <w:proofErr w:type="spellStart"/>
                  <w:r>
                    <w:rPr>
                      <w:rFonts w:ascii="Arial" w:eastAsia="Arial" w:hAnsi="Arial"/>
                      <w:color w:val="000000"/>
                      <w:sz w:val="18"/>
                      <w:lang w:val="fr-FR"/>
                    </w:rPr>
                    <w:t>Dubedout</w:t>
                  </w:r>
                  <w:proofErr w:type="spellEnd"/>
                  <w:r>
                    <w:rPr>
                      <w:rFonts w:ascii="Arial" w:eastAsia="Arial" w:hAnsi="Arial"/>
                      <w:color w:val="000000"/>
                      <w:sz w:val="18"/>
                      <w:lang w:val="fr-FR"/>
                    </w:rPr>
                    <w:t xml:space="preserve"> était lui aussi plein d'espoir dans plusieurs des grands axes :</w:t>
                  </w:r>
                </w:p>
                <w:p w:rsidR="0003087D" w:rsidRDefault="0003087D">
                  <w:pPr>
                    <w:numPr>
                      <w:ilvl w:val="0"/>
                      <w:numId w:val="7"/>
                    </w:numPr>
                    <w:spacing w:before="58" w:line="202" w:lineRule="exact"/>
                    <w:ind w:left="0" w:right="72"/>
                    <w:textAlignment w:val="baseline"/>
                    <w:rPr>
                      <w:rFonts w:ascii="Arial" w:eastAsia="Arial" w:hAnsi="Arial"/>
                      <w:color w:val="000000"/>
                      <w:spacing w:val="4"/>
                      <w:sz w:val="18"/>
                      <w:lang w:val="fr-FR"/>
                    </w:rPr>
                  </w:pPr>
                  <w:proofErr w:type="gramStart"/>
                  <w:r>
                    <w:rPr>
                      <w:rFonts w:ascii="Arial" w:eastAsia="Arial" w:hAnsi="Arial"/>
                      <w:color w:val="000000"/>
                      <w:spacing w:val="4"/>
                      <w:sz w:val="18"/>
                      <w:lang w:val="fr-FR"/>
                    </w:rPr>
                    <w:t>importance</w:t>
                  </w:r>
                  <w:proofErr w:type="gramEnd"/>
                  <w:r>
                    <w:rPr>
                      <w:rFonts w:ascii="Arial" w:eastAsia="Arial" w:hAnsi="Arial"/>
                      <w:color w:val="000000"/>
                      <w:spacing w:val="4"/>
                      <w:sz w:val="18"/>
                      <w:lang w:val="fr-FR"/>
                    </w:rPr>
                    <w:t xml:space="preserve"> de l'habitat et du cadre de vie,</w:t>
                  </w:r>
                </w:p>
                <w:p w:rsidR="0003087D" w:rsidRDefault="0003087D">
                  <w:pPr>
                    <w:numPr>
                      <w:ilvl w:val="0"/>
                      <w:numId w:val="7"/>
                    </w:numPr>
                    <w:spacing w:before="55" w:line="202" w:lineRule="exact"/>
                    <w:ind w:left="0" w:right="72"/>
                    <w:textAlignment w:val="baseline"/>
                    <w:rPr>
                      <w:rFonts w:ascii="Arial" w:eastAsia="Arial" w:hAnsi="Arial"/>
                      <w:color w:val="000000"/>
                      <w:sz w:val="18"/>
                      <w:lang w:val="fr-FR"/>
                    </w:rPr>
                  </w:pPr>
                  <w:proofErr w:type="gramStart"/>
                  <w:r>
                    <w:rPr>
                      <w:rFonts w:ascii="Arial" w:eastAsia="Arial" w:hAnsi="Arial"/>
                      <w:color w:val="000000"/>
                      <w:sz w:val="18"/>
                      <w:lang w:val="fr-FR"/>
                    </w:rPr>
                    <w:t>investissement</w:t>
                  </w:r>
                  <w:proofErr w:type="gramEnd"/>
                  <w:r>
                    <w:rPr>
                      <w:rFonts w:ascii="Arial" w:eastAsia="Arial" w:hAnsi="Arial"/>
                      <w:color w:val="000000"/>
                      <w:sz w:val="18"/>
                      <w:lang w:val="fr-FR"/>
                    </w:rPr>
                    <w:t xml:space="preserve"> important de l'</w:t>
                  </w:r>
                  <w:proofErr w:type="spellStart"/>
                  <w:r>
                    <w:rPr>
                      <w:rFonts w:ascii="Arial" w:eastAsia="Arial" w:hAnsi="Arial"/>
                      <w:color w:val="000000"/>
                      <w:sz w:val="18"/>
                      <w:lang w:val="fr-FR"/>
                    </w:rPr>
                    <w:t>Etat</w:t>
                  </w:r>
                  <w:proofErr w:type="spellEnd"/>
                  <w:r>
                    <w:rPr>
                      <w:rFonts w:ascii="Arial" w:eastAsia="Arial" w:hAnsi="Arial"/>
                      <w:color w:val="000000"/>
                      <w:sz w:val="18"/>
                      <w:lang w:val="fr-FR"/>
                    </w:rPr>
                    <w:t>,</w:t>
                  </w:r>
                </w:p>
                <w:p w:rsidR="0003087D" w:rsidRDefault="0003087D">
                  <w:pPr>
                    <w:numPr>
                      <w:ilvl w:val="0"/>
                      <w:numId w:val="7"/>
                    </w:numPr>
                    <w:spacing w:before="59" w:line="203" w:lineRule="exact"/>
                    <w:ind w:left="0" w:right="72"/>
                    <w:textAlignment w:val="baseline"/>
                    <w:rPr>
                      <w:rFonts w:ascii="Arial" w:eastAsia="Arial" w:hAnsi="Arial"/>
                      <w:color w:val="000000"/>
                      <w:spacing w:val="3"/>
                      <w:sz w:val="18"/>
                      <w:lang w:val="fr-FR"/>
                    </w:rPr>
                  </w:pPr>
                  <w:proofErr w:type="gramStart"/>
                  <w:r>
                    <w:rPr>
                      <w:rFonts w:ascii="Arial" w:eastAsia="Arial" w:hAnsi="Arial"/>
                      <w:color w:val="000000"/>
                      <w:spacing w:val="3"/>
                      <w:sz w:val="18"/>
                      <w:lang w:val="fr-FR"/>
                    </w:rPr>
                    <w:t>gestion</w:t>
                  </w:r>
                  <w:proofErr w:type="gramEnd"/>
                  <w:r>
                    <w:rPr>
                      <w:rFonts w:ascii="Arial" w:eastAsia="Arial" w:hAnsi="Arial"/>
                      <w:color w:val="000000"/>
                      <w:spacing w:val="3"/>
                      <w:sz w:val="18"/>
                      <w:lang w:val="fr-FR"/>
                    </w:rPr>
                    <w:t xml:space="preserve"> décentralisée et au plus proche des sites.</w:t>
                  </w:r>
                </w:p>
                <w:p w:rsidR="0003087D" w:rsidRDefault="0003087D">
                  <w:pPr>
                    <w:spacing w:before="72" w:line="191"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Or là encore le besoin de partenariat et de cohérence, va amener l'</w:t>
                  </w:r>
                  <w:proofErr w:type="spellStart"/>
                  <w:r>
                    <w:rPr>
                      <w:rFonts w:ascii="Arial" w:eastAsia="Arial" w:hAnsi="Arial"/>
                      <w:color w:val="000000"/>
                      <w:sz w:val="18"/>
                      <w:lang w:val="fr-FR"/>
                    </w:rPr>
                    <w:t>Etat</w:t>
                  </w:r>
                  <w:proofErr w:type="spellEnd"/>
                  <w:r>
                    <w:rPr>
                      <w:rFonts w:ascii="Arial" w:eastAsia="Arial" w:hAnsi="Arial"/>
                      <w:color w:val="000000"/>
                      <w:sz w:val="18"/>
                      <w:lang w:val="fr-FR"/>
                    </w:rPr>
                    <w:t xml:space="preserve"> à solliciter les municipalités comme garant du dispositif. Cela va provoquer un enfermement des initiatives sociales dans une procédure unique compliquée.</w:t>
                  </w:r>
                </w:p>
                <w:p w:rsidR="0003087D" w:rsidRDefault="0003087D">
                  <w:pPr>
                    <w:spacing w:before="71" w:line="195"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La municipalité devient un passage obligé pour les initiatives sociales (comment en effet ne pas être d'accord avec le plan municipal D.S.Q.) et les techniciens des intermédiaires inévitables. Vive la technocratie !</w:t>
                  </w:r>
                </w:p>
                <w:p w:rsidR="0003087D" w:rsidRDefault="0003087D">
                  <w:pPr>
                    <w:spacing w:before="85" w:line="194" w:lineRule="exact"/>
                    <w:ind w:right="72"/>
                    <w:jc w:val="both"/>
                    <w:textAlignment w:val="baseline"/>
                    <w:rPr>
                      <w:rFonts w:ascii="Arial" w:eastAsia="Arial" w:hAnsi="Arial"/>
                      <w:color w:val="000000"/>
                      <w:spacing w:val="-1"/>
                      <w:sz w:val="18"/>
                      <w:lang w:val="fr-FR"/>
                    </w:rPr>
                  </w:pPr>
                  <w:r>
                    <w:rPr>
                      <w:rFonts w:ascii="Arial" w:eastAsia="Arial" w:hAnsi="Arial"/>
                      <w:color w:val="000000"/>
                      <w:spacing w:val="-1"/>
                      <w:sz w:val="18"/>
                      <w:lang w:val="fr-FR"/>
                    </w:rPr>
                    <w:t>Pour appuyer cette cohérence municipale, les centres sociaux seront généralement choisis comme "élément-clef" d'un quartier autour duquel se construit la concertation (les clefs du projet D.S.Q. sont généralement dans l'équipe du centre social...). Les associa</w:t>
                  </w:r>
                  <w:r>
                    <w:rPr>
                      <w:rFonts w:ascii="Arial" w:eastAsia="Arial" w:hAnsi="Arial"/>
                      <w:color w:val="000000"/>
                      <w:spacing w:val="-1"/>
                      <w:sz w:val="18"/>
                      <w:lang w:val="fr-FR"/>
                    </w:rPr>
                    <w:softHyphen/>
                    <w:t>tions d'habitants et de jeunes sont donc renvoyées à "leur" centre social, quelles que soient les situations. C'est là nier, en particulier en ce qui concerne la jeunesse, que souvent les associations se sont construites par rejet d'un certain nombre de pratiques de ces centres sociaux. L'encadrement social en sort renforcé, devenant ainsi dans un certain nombre de cas un "contrôle social".</w:t>
                  </w:r>
                </w:p>
                <w:p w:rsidR="0003087D" w:rsidRDefault="0003087D">
                  <w:pPr>
                    <w:spacing w:before="78" w:line="190" w:lineRule="exact"/>
                    <w:ind w:right="72"/>
                    <w:jc w:val="both"/>
                    <w:textAlignment w:val="baseline"/>
                    <w:rPr>
                      <w:rFonts w:ascii="Arial" w:eastAsia="Arial" w:hAnsi="Arial"/>
                      <w:color w:val="000000"/>
                      <w:sz w:val="18"/>
                      <w:lang w:val="fr-FR"/>
                    </w:rPr>
                  </w:pPr>
                  <w:r>
                    <w:rPr>
                      <w:rFonts w:ascii="Arial" w:eastAsia="Arial" w:hAnsi="Arial"/>
                      <w:color w:val="000000"/>
                      <w:sz w:val="18"/>
                      <w:lang w:val="fr-FR"/>
                    </w:rPr>
                    <w:t>Il n'y pas eu à notre sens une véritable reconnaissance du tissu social dans sa diversité. Par contre il y a eu négation des</w:t>
                  </w:r>
                </w:p>
              </w:txbxContent>
            </v:textbox>
            <w10:wrap type="square" anchorx="page" anchory="page"/>
          </v:shape>
        </w:pict>
      </w:r>
    </w:p>
    <w:p w:rsidR="00CA4B53" w:rsidRDefault="00CA4B53">
      <w:pPr>
        <w:sectPr w:rsidR="00CA4B53">
          <w:pgSz w:w="11904" w:h="16843"/>
          <w:pgMar w:top="316" w:right="173" w:bottom="250" w:left="523" w:header="720" w:footer="720" w:gutter="0"/>
          <w:cols w:space="720"/>
        </w:sectPr>
      </w:pPr>
    </w:p>
    <w:p w:rsidR="00CA4B53" w:rsidRDefault="0003087D">
      <w:pPr>
        <w:textAlignment w:val="baseline"/>
        <w:rPr>
          <w:rFonts w:eastAsia="Times New Roman"/>
          <w:color w:val="000000"/>
          <w:sz w:val="24"/>
          <w:lang w:val="fr-FR"/>
        </w:rPr>
      </w:pPr>
      <w:r>
        <w:lastRenderedPageBreak/>
        <w:pict>
          <v:shape id="_x0000_s1074" type="#_x0000_t202" style="position:absolute;margin-left:27.85pt;margin-top:31.05pt;width:271.65pt;height:773.05pt;z-index:-251618304;mso-wrap-distance-left:0;mso-wrap-distance-right:0;mso-position-horizontal-relative:page;mso-position-vertical-relative:page" filled="f" stroked="f">
            <v:textbox inset="0,0,0,0">
              <w:txbxContent>
                <w:p w:rsidR="0003087D" w:rsidRDefault="0003087D">
                  <w:pPr>
                    <w:spacing w:before="55" w:line="191" w:lineRule="exact"/>
                    <w:jc w:val="both"/>
                    <w:textAlignment w:val="baseline"/>
                    <w:rPr>
                      <w:rFonts w:ascii="Arial" w:eastAsia="Arial" w:hAnsi="Arial"/>
                      <w:color w:val="000000"/>
                      <w:sz w:val="18"/>
                      <w:lang w:val="fr-FR"/>
                    </w:rPr>
                  </w:pPr>
                  <w:proofErr w:type="gramStart"/>
                  <w:r>
                    <w:rPr>
                      <w:rFonts w:ascii="Arial" w:eastAsia="Arial" w:hAnsi="Arial"/>
                      <w:color w:val="000000"/>
                      <w:sz w:val="18"/>
                      <w:lang w:val="fr-FR"/>
                    </w:rPr>
                    <w:t>divergences</w:t>
                  </w:r>
                  <w:proofErr w:type="gramEnd"/>
                  <w:r>
                    <w:rPr>
                      <w:rFonts w:ascii="Arial" w:eastAsia="Arial" w:hAnsi="Arial"/>
                      <w:color w:val="000000"/>
                      <w:sz w:val="18"/>
                      <w:lang w:val="fr-FR"/>
                    </w:rPr>
                    <w:t xml:space="preserve"> d'intérêt sur le terrain entre élus et habitants, jeunes et centres sociaux, provoquant l'élimination de fait des forces vives des quartiers du processus de décision.</w:t>
                  </w:r>
                </w:p>
                <w:p w:rsidR="0003087D" w:rsidRDefault="0003087D">
                  <w:pPr>
                    <w:spacing w:before="63" w:line="192" w:lineRule="exact"/>
                    <w:jc w:val="both"/>
                    <w:textAlignment w:val="baseline"/>
                    <w:rPr>
                      <w:rFonts w:ascii="Arial" w:eastAsia="Arial" w:hAnsi="Arial"/>
                      <w:color w:val="000000"/>
                      <w:sz w:val="18"/>
                      <w:lang w:val="fr-FR"/>
                    </w:rPr>
                  </w:pPr>
                  <w:r>
                    <w:rPr>
                      <w:rFonts w:ascii="Arial" w:eastAsia="Arial" w:hAnsi="Arial"/>
                      <w:color w:val="000000"/>
                      <w:sz w:val="18"/>
                      <w:lang w:val="fr-FR"/>
                    </w:rPr>
                    <w:t>Les quelques habitants qui ont participé à ces concertations ont été très vite considérés comme des "habitants alibis" et se sont ainsi coupés des citoyens les plus défavorisés. Pour d'autres, soit les D.S.Q. ont été considérés comme une manne financière exception</w:t>
                  </w:r>
                  <w:r>
                    <w:rPr>
                      <w:rFonts w:ascii="Arial" w:eastAsia="Arial" w:hAnsi="Arial"/>
                      <w:color w:val="000000"/>
                      <w:sz w:val="18"/>
                      <w:lang w:val="fr-FR"/>
                    </w:rPr>
                    <w:softHyphen/>
                    <w:t>nelle (à condition de jouer le jeu), soit il n'a jamais eu de signification concrète.</w:t>
                  </w:r>
                </w:p>
                <w:p w:rsidR="0003087D" w:rsidRDefault="0003087D">
                  <w:pPr>
                    <w:spacing w:before="104" w:line="215" w:lineRule="exact"/>
                    <w:textAlignment w:val="baseline"/>
                    <w:rPr>
                      <w:rFonts w:ascii="Arial" w:eastAsia="Arial" w:hAnsi="Arial"/>
                      <w:color w:val="000000"/>
                      <w:spacing w:val="6"/>
                      <w:sz w:val="18"/>
                      <w:lang w:val="fr-FR"/>
                    </w:rPr>
                  </w:pPr>
                  <w:r>
                    <w:rPr>
                      <w:rFonts w:ascii="Arial" w:eastAsia="Arial" w:hAnsi="Arial"/>
                      <w:color w:val="000000"/>
                      <w:spacing w:val="6"/>
                      <w:sz w:val="18"/>
                      <w:lang w:val="fr-FR"/>
                    </w:rPr>
                    <w:t xml:space="preserve">3. </w:t>
                  </w:r>
                  <w:r>
                    <w:rPr>
                      <w:rFonts w:ascii="Arial" w:eastAsia="Arial" w:hAnsi="Arial"/>
                      <w:b/>
                      <w:color w:val="000000"/>
                      <w:spacing w:val="6"/>
                      <w:sz w:val="18"/>
                      <w:lang w:val="fr-FR"/>
                    </w:rPr>
                    <w:t>LA PRÉVENTION DE LA DÉLINQUANCE</w:t>
                  </w:r>
                </w:p>
                <w:p w:rsidR="0003087D" w:rsidRDefault="0003087D">
                  <w:pPr>
                    <w:spacing w:before="59" w:line="193" w:lineRule="exact"/>
                    <w:jc w:val="both"/>
                    <w:textAlignment w:val="baseline"/>
                    <w:rPr>
                      <w:rFonts w:ascii="Arial" w:eastAsia="Arial" w:hAnsi="Arial"/>
                      <w:color w:val="000000"/>
                      <w:sz w:val="18"/>
                      <w:lang w:val="fr-FR"/>
                    </w:rPr>
                  </w:pPr>
                  <w:r>
                    <w:rPr>
                      <w:rFonts w:ascii="Arial" w:eastAsia="Arial" w:hAnsi="Arial"/>
                      <w:color w:val="000000"/>
                      <w:sz w:val="18"/>
                      <w:lang w:val="fr-FR"/>
                    </w:rPr>
                    <w:t>Le rapport Bonnemaison était le dernier rapport de ces années 80. Là encore beaucoup de principes intéressants :</w:t>
                  </w:r>
                </w:p>
                <w:p w:rsidR="0003087D" w:rsidRDefault="0003087D">
                  <w:pPr>
                    <w:numPr>
                      <w:ilvl w:val="0"/>
                      <w:numId w:val="6"/>
                    </w:numPr>
                    <w:spacing w:before="64" w:line="194" w:lineRule="exact"/>
                    <w:ind w:left="0"/>
                    <w:jc w:val="both"/>
                    <w:textAlignment w:val="baseline"/>
                    <w:rPr>
                      <w:rFonts w:ascii="Arial" w:eastAsia="Arial" w:hAnsi="Arial"/>
                      <w:color w:val="000000"/>
                      <w:sz w:val="18"/>
                      <w:lang w:val="fr-FR"/>
                    </w:rPr>
                  </w:pPr>
                  <w:proofErr w:type="gramStart"/>
                  <w:r>
                    <w:rPr>
                      <w:rFonts w:ascii="Arial" w:eastAsia="Arial" w:hAnsi="Arial"/>
                      <w:color w:val="000000"/>
                      <w:sz w:val="18"/>
                      <w:lang w:val="fr-FR"/>
                    </w:rPr>
                    <w:t>reconnaissance</w:t>
                  </w:r>
                  <w:proofErr w:type="gramEnd"/>
                  <w:r>
                    <w:rPr>
                      <w:rFonts w:ascii="Arial" w:eastAsia="Arial" w:hAnsi="Arial"/>
                      <w:color w:val="000000"/>
                      <w:sz w:val="18"/>
                      <w:lang w:val="fr-FR"/>
                    </w:rPr>
                    <w:t xml:space="preserve"> que la délinquance est une conséquence du chômage,</w:t>
                  </w:r>
                </w:p>
                <w:p w:rsidR="0003087D" w:rsidRDefault="0003087D">
                  <w:pPr>
                    <w:numPr>
                      <w:ilvl w:val="0"/>
                      <w:numId w:val="6"/>
                    </w:numPr>
                    <w:spacing w:before="52" w:line="201" w:lineRule="exact"/>
                    <w:ind w:left="0"/>
                    <w:jc w:val="both"/>
                    <w:textAlignment w:val="baseline"/>
                    <w:rPr>
                      <w:rFonts w:ascii="Arial" w:eastAsia="Arial" w:hAnsi="Arial"/>
                      <w:color w:val="000000"/>
                      <w:spacing w:val="5"/>
                      <w:sz w:val="18"/>
                      <w:lang w:val="fr-FR"/>
                    </w:rPr>
                  </w:pPr>
                  <w:proofErr w:type="gramStart"/>
                  <w:r>
                    <w:rPr>
                      <w:rFonts w:ascii="Arial" w:eastAsia="Arial" w:hAnsi="Arial"/>
                      <w:color w:val="000000"/>
                      <w:spacing w:val="5"/>
                      <w:sz w:val="18"/>
                      <w:lang w:val="fr-FR"/>
                    </w:rPr>
                    <w:t>refus</w:t>
                  </w:r>
                  <w:proofErr w:type="gramEnd"/>
                  <w:r>
                    <w:rPr>
                      <w:rFonts w:ascii="Arial" w:eastAsia="Arial" w:hAnsi="Arial"/>
                      <w:color w:val="000000"/>
                      <w:spacing w:val="5"/>
                      <w:sz w:val="18"/>
                      <w:lang w:val="fr-FR"/>
                    </w:rPr>
                    <w:t xml:space="preserve"> d'une politique autoritaire et choix de la prévention,</w:t>
                  </w:r>
                </w:p>
                <w:p w:rsidR="0003087D" w:rsidRDefault="0003087D">
                  <w:pPr>
                    <w:numPr>
                      <w:ilvl w:val="0"/>
                      <w:numId w:val="6"/>
                    </w:numPr>
                    <w:spacing w:before="70" w:line="189" w:lineRule="exact"/>
                    <w:ind w:left="0"/>
                    <w:jc w:val="both"/>
                    <w:textAlignment w:val="baseline"/>
                    <w:rPr>
                      <w:rFonts w:ascii="Arial" w:eastAsia="Arial" w:hAnsi="Arial"/>
                      <w:color w:val="000000"/>
                      <w:sz w:val="18"/>
                      <w:lang w:val="fr-FR"/>
                    </w:rPr>
                  </w:pPr>
                  <w:proofErr w:type="gramStart"/>
                  <w:r>
                    <w:rPr>
                      <w:rFonts w:ascii="Arial" w:eastAsia="Arial" w:hAnsi="Arial"/>
                      <w:color w:val="000000"/>
                      <w:sz w:val="18"/>
                      <w:lang w:val="fr-FR"/>
                    </w:rPr>
                    <w:t>affirmation</w:t>
                  </w:r>
                  <w:proofErr w:type="gramEnd"/>
                  <w:r>
                    <w:rPr>
                      <w:rFonts w:ascii="Arial" w:eastAsia="Arial" w:hAnsi="Arial"/>
                      <w:color w:val="000000"/>
                      <w:sz w:val="18"/>
                      <w:lang w:val="fr-FR"/>
                    </w:rPr>
                    <w:t xml:space="preserve"> que la prévention n'est pas affaire de "spécialistes" mais de l'ensemble du tissu social.</w:t>
                  </w:r>
                </w:p>
                <w:p w:rsidR="0003087D" w:rsidRDefault="0003087D">
                  <w:pPr>
                    <w:spacing w:before="65" w:line="193" w:lineRule="exact"/>
                    <w:jc w:val="both"/>
                    <w:textAlignment w:val="baseline"/>
                    <w:rPr>
                      <w:rFonts w:ascii="Arial" w:eastAsia="Arial" w:hAnsi="Arial"/>
                      <w:color w:val="000000"/>
                      <w:sz w:val="18"/>
                      <w:lang w:val="fr-FR"/>
                    </w:rPr>
                  </w:pPr>
                  <w:r>
                    <w:rPr>
                      <w:rFonts w:ascii="Arial" w:eastAsia="Arial" w:hAnsi="Arial"/>
                      <w:color w:val="000000"/>
                      <w:sz w:val="18"/>
                      <w:lang w:val="fr-FR"/>
                    </w:rPr>
                    <w:t>Avec le développement du discours sécuritaire lors des municipales de 1983 lié à la démagogie du Front National, les conseils de prévention de la délinquance vont progressivement s'orienter vers des préoccupations à court terme.</w:t>
                  </w:r>
                </w:p>
                <w:p w:rsidR="0003087D" w:rsidRDefault="0003087D">
                  <w:pPr>
                    <w:spacing w:before="65" w:line="192" w:lineRule="exact"/>
                    <w:jc w:val="both"/>
                    <w:textAlignment w:val="baseline"/>
                    <w:rPr>
                      <w:rFonts w:ascii="Arial" w:eastAsia="Arial" w:hAnsi="Arial"/>
                      <w:color w:val="000000"/>
                      <w:sz w:val="18"/>
                      <w:lang w:val="fr-FR"/>
                    </w:rPr>
                  </w:pPr>
                  <w:r>
                    <w:rPr>
                      <w:rFonts w:ascii="Arial" w:eastAsia="Arial" w:hAnsi="Arial"/>
                      <w:color w:val="000000"/>
                      <w:sz w:val="18"/>
                      <w:lang w:val="fr-FR"/>
                    </w:rPr>
                    <w:t>Les opérations "anti-été chaud" ne seront plus alors perçus comme élément d'un processus d'</w:t>
                  </w:r>
                  <w:proofErr w:type="spellStart"/>
                  <w:r>
                    <w:rPr>
                      <w:rFonts w:ascii="Arial" w:eastAsia="Arial" w:hAnsi="Arial"/>
                      <w:color w:val="000000"/>
                      <w:sz w:val="18"/>
                      <w:lang w:val="fr-FR"/>
                    </w:rPr>
                    <w:t>autoprise</w:t>
                  </w:r>
                  <w:proofErr w:type="spellEnd"/>
                  <w:r>
                    <w:rPr>
                      <w:rFonts w:ascii="Arial" w:eastAsia="Arial" w:hAnsi="Arial"/>
                      <w:color w:val="000000"/>
                      <w:sz w:val="18"/>
                      <w:lang w:val="fr-FR"/>
                    </w:rPr>
                    <w:t xml:space="preserve"> en charge des problèmes par les jeunes comme le prévoyait la commission nationale, mais comme simple moyen d'éliminer les jeunes défavorisés des grandes villes pendant les périodes estivales.</w:t>
                  </w:r>
                </w:p>
                <w:p w:rsidR="0003087D" w:rsidRDefault="0003087D">
                  <w:pPr>
                    <w:spacing w:before="64" w:line="193" w:lineRule="exact"/>
                    <w:jc w:val="both"/>
                    <w:textAlignment w:val="baseline"/>
                    <w:rPr>
                      <w:rFonts w:ascii="Arial" w:eastAsia="Arial" w:hAnsi="Arial"/>
                      <w:color w:val="000000"/>
                      <w:sz w:val="18"/>
                      <w:lang w:val="fr-FR"/>
                    </w:rPr>
                  </w:pPr>
                  <w:r>
                    <w:rPr>
                      <w:rFonts w:ascii="Arial" w:eastAsia="Arial" w:hAnsi="Arial"/>
                      <w:color w:val="000000"/>
                      <w:sz w:val="18"/>
                      <w:lang w:val="fr-FR"/>
                    </w:rPr>
                    <w:t>De même les autres outils (création d'activités de loisir, de culture, etc.) ne seront plus perçus comme apprentissage d'une autonomie mais comme "moyen d'occuper les jeunes", voire de leur permettre de se défouler (club de sport de combat par exemple). L'exemple de Roubaix est significatif où le maire a décidé de confier la coordination du conseil communal de prévention à un élu d'extrême-droite.</w:t>
                  </w:r>
                </w:p>
                <w:p w:rsidR="0003087D" w:rsidRDefault="0003087D">
                  <w:pPr>
                    <w:spacing w:before="58" w:line="194" w:lineRule="exact"/>
                    <w:jc w:val="both"/>
                    <w:textAlignment w:val="baseline"/>
                    <w:rPr>
                      <w:rFonts w:ascii="Arial" w:eastAsia="Arial" w:hAnsi="Arial"/>
                      <w:color w:val="000000"/>
                      <w:sz w:val="18"/>
                      <w:lang w:val="fr-FR"/>
                    </w:rPr>
                  </w:pPr>
                  <w:r>
                    <w:rPr>
                      <w:rFonts w:ascii="Arial" w:eastAsia="Arial" w:hAnsi="Arial"/>
                      <w:color w:val="000000"/>
                      <w:sz w:val="18"/>
                      <w:lang w:val="fr-FR"/>
                    </w:rPr>
                    <w:t>En fait ces trois dispositifs indiquent clairement qu'il n'y a pas eu de décentralisation réelle. Tout au plus a-t-on assisté à une déconcen</w:t>
                  </w:r>
                  <w:r>
                    <w:rPr>
                      <w:rFonts w:ascii="Arial" w:eastAsia="Arial" w:hAnsi="Arial"/>
                      <w:color w:val="000000"/>
                      <w:sz w:val="18"/>
                      <w:lang w:val="fr-FR"/>
                    </w:rPr>
                    <w:softHyphen/>
                    <w:t>tration de l'</w:t>
                  </w:r>
                  <w:proofErr w:type="spellStart"/>
                  <w:r>
                    <w:rPr>
                      <w:rFonts w:ascii="Arial" w:eastAsia="Arial" w:hAnsi="Arial"/>
                      <w:color w:val="000000"/>
                      <w:sz w:val="18"/>
                      <w:lang w:val="fr-FR"/>
                    </w:rPr>
                    <w:t>Etat</w:t>
                  </w:r>
                  <w:proofErr w:type="spellEnd"/>
                  <w:r>
                    <w:rPr>
                      <w:rFonts w:ascii="Arial" w:eastAsia="Arial" w:hAnsi="Arial"/>
                      <w:color w:val="000000"/>
                      <w:sz w:val="18"/>
                      <w:lang w:val="fr-FR"/>
                    </w:rPr>
                    <w:t>. C'est-à-dire au renvoi à l'échelon local des mêmes procédures bureaucratiques. Plus grave, dans ce contexte proche des proximités, la "décentralisation" est devenu une sorte de "féodalisation municipale". Les citoyens eux... n'ont rien gagné à cela.</w:t>
                  </w:r>
                </w:p>
                <w:p w:rsidR="0003087D" w:rsidRDefault="0003087D">
                  <w:pPr>
                    <w:spacing w:before="113" w:line="205" w:lineRule="exact"/>
                    <w:textAlignment w:val="baseline"/>
                    <w:rPr>
                      <w:rFonts w:ascii="Arial" w:eastAsia="Arial" w:hAnsi="Arial"/>
                      <w:b/>
                      <w:color w:val="000000"/>
                      <w:spacing w:val="5"/>
                      <w:sz w:val="18"/>
                      <w:lang w:val="fr-FR"/>
                    </w:rPr>
                  </w:pPr>
                  <w:r>
                    <w:rPr>
                      <w:rFonts w:ascii="Arial" w:eastAsia="Arial" w:hAnsi="Arial"/>
                      <w:b/>
                      <w:color w:val="000000"/>
                      <w:spacing w:val="5"/>
                      <w:sz w:val="18"/>
                      <w:lang w:val="fr-FR"/>
                    </w:rPr>
                    <w:t>S'APPUYER SUR LA JEUNESSE</w:t>
                  </w:r>
                </w:p>
                <w:p w:rsidR="0003087D" w:rsidRDefault="0003087D">
                  <w:pPr>
                    <w:spacing w:before="59" w:line="192" w:lineRule="exact"/>
                    <w:jc w:val="both"/>
                    <w:textAlignment w:val="baseline"/>
                    <w:rPr>
                      <w:rFonts w:ascii="Arial" w:eastAsia="Arial" w:hAnsi="Arial"/>
                      <w:color w:val="000000"/>
                      <w:sz w:val="18"/>
                      <w:lang w:val="fr-FR"/>
                    </w:rPr>
                  </w:pPr>
                  <w:r>
                    <w:rPr>
                      <w:rFonts w:ascii="Arial" w:eastAsia="Arial" w:hAnsi="Arial"/>
                      <w:color w:val="000000"/>
                      <w:sz w:val="18"/>
                      <w:lang w:val="fr-FR"/>
                    </w:rPr>
                    <w:t>Les jeunes n'ont pas été considérés généralement dans ces expériences comme des sujets agissant sur leur vie et sur leur ville mais comme des objets du travail social à insérer.</w:t>
                  </w:r>
                </w:p>
                <w:p w:rsidR="0003087D" w:rsidRDefault="0003087D">
                  <w:pPr>
                    <w:spacing w:before="66" w:line="193" w:lineRule="exact"/>
                    <w:jc w:val="both"/>
                    <w:textAlignment w:val="baseline"/>
                    <w:rPr>
                      <w:rFonts w:ascii="Arial" w:eastAsia="Arial" w:hAnsi="Arial"/>
                      <w:color w:val="000000"/>
                      <w:sz w:val="18"/>
                      <w:lang w:val="fr-FR"/>
                    </w:rPr>
                  </w:pPr>
                  <w:r>
                    <w:rPr>
                      <w:rFonts w:ascii="Arial" w:eastAsia="Arial" w:hAnsi="Arial"/>
                      <w:color w:val="000000"/>
                      <w:sz w:val="18"/>
                      <w:lang w:val="fr-FR"/>
                    </w:rPr>
                    <w:t>Pourtant ils sont les seuls à être en mesure de nous donner les éléments permettant d'envisager les solutions adéquates, dans la mesure où ils sont les premiers concernés.</w:t>
                  </w:r>
                </w:p>
                <w:p w:rsidR="0003087D" w:rsidRDefault="0003087D">
                  <w:pPr>
                    <w:spacing w:before="62" w:line="195" w:lineRule="exact"/>
                    <w:jc w:val="both"/>
                    <w:textAlignment w:val="baseline"/>
                    <w:rPr>
                      <w:rFonts w:ascii="Arial" w:eastAsia="Arial" w:hAnsi="Arial"/>
                      <w:color w:val="000000"/>
                      <w:sz w:val="18"/>
                      <w:lang w:val="fr-FR"/>
                    </w:rPr>
                  </w:pPr>
                  <w:r>
                    <w:rPr>
                      <w:rFonts w:ascii="Arial" w:eastAsia="Arial" w:hAnsi="Arial"/>
                      <w:color w:val="000000"/>
                      <w:sz w:val="18"/>
                      <w:lang w:val="fr-FR"/>
                    </w:rPr>
                    <w:t>Par ailleurs ils ont déjà montré dans leurs initiatives, leurs associations, leurs regroupements informels, qu'ils étaient capables de développer de nouveaux rapports aux quartiers, aux loisirs, etc., de mettre en place de nouvelles solidarités, d'imaginer de nouveaux rapports sociaux.</w:t>
                  </w:r>
                </w:p>
                <w:p w:rsidR="0003087D" w:rsidRDefault="0003087D">
                  <w:pPr>
                    <w:spacing w:before="35" w:line="195" w:lineRule="exact"/>
                    <w:jc w:val="both"/>
                    <w:textAlignment w:val="baseline"/>
                    <w:rPr>
                      <w:rFonts w:ascii="Arial" w:eastAsia="Arial" w:hAnsi="Arial"/>
                      <w:color w:val="000000"/>
                      <w:sz w:val="18"/>
                      <w:lang w:val="fr-FR"/>
                    </w:rPr>
                  </w:pPr>
                  <w:r>
                    <w:rPr>
                      <w:rFonts w:ascii="Arial" w:eastAsia="Arial" w:hAnsi="Arial"/>
                      <w:color w:val="000000"/>
                      <w:sz w:val="18"/>
                      <w:lang w:val="fr-FR"/>
                    </w:rPr>
                    <w:t>Pour cela ils se sont dotés généralement d'outil (les associations) qui bien que confrontées à de multiples difficultés, ont mis en place des expériences alternatives nombreuses et diverses. C'est cette réalité-là qu'il faut reconnaître comme porteuse d'avenir.</w:t>
                  </w:r>
                </w:p>
                <w:p w:rsidR="0003087D" w:rsidRDefault="0003087D">
                  <w:pPr>
                    <w:spacing w:before="63" w:line="194" w:lineRule="exact"/>
                    <w:jc w:val="both"/>
                    <w:textAlignment w:val="baseline"/>
                    <w:rPr>
                      <w:rFonts w:ascii="Arial" w:eastAsia="Arial" w:hAnsi="Arial"/>
                      <w:color w:val="000000"/>
                      <w:sz w:val="18"/>
                      <w:lang w:val="fr-FR"/>
                    </w:rPr>
                  </w:pPr>
                  <w:r>
                    <w:rPr>
                      <w:rFonts w:ascii="Arial" w:eastAsia="Arial" w:hAnsi="Arial"/>
                      <w:color w:val="000000"/>
                      <w:sz w:val="18"/>
                      <w:lang w:val="fr-FR"/>
                    </w:rPr>
                    <w:t>Cela ne se fera pas tout seul. Rien ne s'octroie, tout se conquiert. C'est pourquoi il est plus qu'urgent que nos luttes imposent la conquête d'une nouvelle citoyenneté pour la jeunesse par :</w:t>
                  </w:r>
                </w:p>
                <w:p w:rsidR="0003087D" w:rsidRDefault="0003087D">
                  <w:pPr>
                    <w:numPr>
                      <w:ilvl w:val="0"/>
                      <w:numId w:val="6"/>
                    </w:numPr>
                    <w:spacing w:before="65" w:line="195" w:lineRule="exact"/>
                    <w:ind w:left="0"/>
                    <w:jc w:val="both"/>
                    <w:textAlignment w:val="baseline"/>
                    <w:rPr>
                      <w:rFonts w:ascii="Arial" w:eastAsia="Arial" w:hAnsi="Arial"/>
                      <w:color w:val="000000"/>
                      <w:sz w:val="18"/>
                      <w:lang w:val="fr-FR"/>
                    </w:rPr>
                  </w:pPr>
                  <w:proofErr w:type="gramStart"/>
                  <w:r>
                    <w:rPr>
                      <w:rFonts w:ascii="Arial" w:eastAsia="Arial" w:hAnsi="Arial"/>
                      <w:color w:val="000000"/>
                      <w:sz w:val="18"/>
                      <w:lang w:val="fr-FR"/>
                    </w:rPr>
                    <w:t>le</w:t>
                  </w:r>
                  <w:proofErr w:type="gramEnd"/>
                  <w:r>
                    <w:rPr>
                      <w:rFonts w:ascii="Arial" w:eastAsia="Arial" w:hAnsi="Arial"/>
                      <w:color w:val="000000"/>
                      <w:sz w:val="18"/>
                      <w:lang w:val="fr-FR"/>
                    </w:rPr>
                    <w:t xml:space="preserve"> développement tout azimut d'associations autonomes dans toutes les sphères de la vie sociale permettant aux "collectifs de citoyens" de faire entendre une parole commune,</w:t>
                  </w:r>
                </w:p>
                <w:p w:rsidR="0003087D" w:rsidRDefault="0003087D">
                  <w:pPr>
                    <w:numPr>
                      <w:ilvl w:val="0"/>
                      <w:numId w:val="6"/>
                    </w:numPr>
                    <w:spacing w:before="59" w:line="197" w:lineRule="exact"/>
                    <w:ind w:left="0"/>
                    <w:jc w:val="both"/>
                    <w:textAlignment w:val="baseline"/>
                    <w:rPr>
                      <w:rFonts w:ascii="Arial" w:eastAsia="Arial" w:hAnsi="Arial"/>
                      <w:color w:val="000000"/>
                      <w:sz w:val="18"/>
                      <w:lang w:val="fr-FR"/>
                    </w:rPr>
                  </w:pPr>
                  <w:proofErr w:type="gramStart"/>
                  <w:r>
                    <w:rPr>
                      <w:rFonts w:ascii="Arial" w:eastAsia="Arial" w:hAnsi="Arial"/>
                      <w:color w:val="000000"/>
                      <w:sz w:val="18"/>
                      <w:lang w:val="fr-FR"/>
                    </w:rPr>
                    <w:t>une</w:t>
                  </w:r>
                  <w:proofErr w:type="gramEnd"/>
                  <w:r>
                    <w:rPr>
                      <w:rFonts w:ascii="Arial" w:eastAsia="Arial" w:hAnsi="Arial"/>
                      <w:color w:val="000000"/>
                      <w:sz w:val="18"/>
                      <w:lang w:val="fr-FR"/>
                    </w:rPr>
                    <w:t xml:space="preserve"> stratégie en terme de "contre-pouvoir" empêchant la technicité des solutions et le contrôle social,</w:t>
                  </w:r>
                </w:p>
                <w:p w:rsidR="0003087D" w:rsidRDefault="0003087D">
                  <w:pPr>
                    <w:numPr>
                      <w:ilvl w:val="0"/>
                      <w:numId w:val="6"/>
                    </w:numPr>
                    <w:spacing w:before="63" w:line="195" w:lineRule="exact"/>
                    <w:ind w:left="0"/>
                    <w:jc w:val="both"/>
                    <w:textAlignment w:val="baseline"/>
                    <w:rPr>
                      <w:rFonts w:ascii="Arial" w:eastAsia="Arial" w:hAnsi="Arial"/>
                      <w:color w:val="000000"/>
                      <w:sz w:val="18"/>
                      <w:lang w:val="fr-FR"/>
                    </w:rPr>
                  </w:pPr>
                  <w:proofErr w:type="gramStart"/>
                  <w:r>
                    <w:rPr>
                      <w:rFonts w:ascii="Arial" w:eastAsia="Arial" w:hAnsi="Arial"/>
                      <w:color w:val="000000"/>
                      <w:sz w:val="18"/>
                      <w:lang w:val="fr-FR"/>
                    </w:rPr>
                    <w:t>le</w:t>
                  </w:r>
                  <w:proofErr w:type="gramEnd"/>
                  <w:r>
                    <w:rPr>
                      <w:rFonts w:ascii="Arial" w:eastAsia="Arial" w:hAnsi="Arial"/>
                      <w:color w:val="000000"/>
                      <w:sz w:val="18"/>
                      <w:lang w:val="fr-FR"/>
                    </w:rPr>
                    <w:t xml:space="preserve"> retour à des pratiques de luttes et rapport de force empêchant le partenariat et la concertation d'être un "jeu inégal" où les dés sont faussés dès le départ.</w:t>
                  </w:r>
                </w:p>
                <w:p w:rsidR="0003087D" w:rsidRDefault="0003087D">
                  <w:pPr>
                    <w:spacing w:before="60" w:line="196" w:lineRule="exact"/>
                    <w:jc w:val="both"/>
                    <w:textAlignment w:val="baseline"/>
                    <w:rPr>
                      <w:rFonts w:ascii="Arial" w:eastAsia="Arial" w:hAnsi="Arial"/>
                      <w:color w:val="000000"/>
                      <w:sz w:val="18"/>
                      <w:lang w:val="fr-FR"/>
                    </w:rPr>
                  </w:pPr>
                  <w:r>
                    <w:rPr>
                      <w:rFonts w:ascii="Arial" w:eastAsia="Arial" w:hAnsi="Arial"/>
                      <w:color w:val="000000"/>
                      <w:sz w:val="18"/>
                      <w:lang w:val="fr-FR"/>
                    </w:rPr>
                    <w:t>C'est à ce prix que nous avancerons vers une société plus juste, plus solidaire, plus égalitaire.</w:t>
                  </w:r>
                </w:p>
                <w:p w:rsidR="0003087D" w:rsidRDefault="0003087D">
                  <w:pPr>
                    <w:spacing w:before="64" w:line="195" w:lineRule="exact"/>
                    <w:jc w:val="both"/>
                    <w:textAlignment w:val="baseline"/>
                    <w:rPr>
                      <w:rFonts w:ascii="Arial" w:eastAsia="Arial" w:hAnsi="Arial"/>
                      <w:color w:val="000000"/>
                      <w:sz w:val="18"/>
                      <w:lang w:val="fr-FR"/>
                    </w:rPr>
                  </w:pPr>
                  <w:r>
                    <w:rPr>
                      <w:rFonts w:ascii="Arial" w:eastAsia="Arial" w:hAnsi="Arial"/>
                      <w:color w:val="000000"/>
                      <w:sz w:val="18"/>
                      <w:lang w:val="fr-FR"/>
                    </w:rPr>
                    <w:t>Ce n'est qu'ainsi que les catégories "défavorisées" cesseront d'être "objet parlé" pour devenir "sujet parlant".</w:t>
                  </w:r>
                </w:p>
                <w:p w:rsidR="0003087D" w:rsidRDefault="0003087D">
                  <w:pPr>
                    <w:spacing w:before="52" w:line="192" w:lineRule="exact"/>
                    <w:jc w:val="right"/>
                    <w:textAlignment w:val="baseline"/>
                    <w:rPr>
                      <w:rFonts w:ascii="Arial" w:eastAsia="Arial" w:hAnsi="Arial"/>
                      <w:b/>
                      <w:color w:val="000000"/>
                      <w:spacing w:val="15"/>
                      <w:sz w:val="18"/>
                      <w:lang w:val="fr-FR"/>
                    </w:rPr>
                  </w:pPr>
                  <w:r>
                    <w:rPr>
                      <w:rFonts w:ascii="Arial" w:eastAsia="Arial" w:hAnsi="Arial"/>
                      <w:b/>
                      <w:color w:val="000000"/>
                      <w:spacing w:val="15"/>
                      <w:sz w:val="18"/>
                      <w:lang w:val="fr-FR"/>
                    </w:rPr>
                    <w:t>Saki BOUAMAMA</w:t>
                  </w:r>
                </w:p>
              </w:txbxContent>
            </v:textbox>
            <w10:wrap type="square" anchorx="page" anchory="page"/>
          </v:shape>
        </w:pict>
      </w:r>
      <w:r>
        <w:pict>
          <v:shape id="_x0000_s1073" type="#_x0000_t202" style="position:absolute;margin-left:311.5pt;margin-top:31.05pt;width:283pt;height:773.05pt;z-index:-251617280;mso-wrap-distance-left:0;mso-wrap-distance-right:0;mso-position-horizontal-relative:page;mso-position-vertical-relative:page" filled="f" stroked="f">
            <v:textbox inset="0,0,0,0">
              <w:txbxContent>
                <w:p w:rsidR="0003087D" w:rsidRDefault="0003087D">
                  <w:pPr>
                    <w:spacing w:before="13" w:line="297" w:lineRule="exact"/>
                    <w:jc w:val="center"/>
                    <w:textAlignment w:val="baseline"/>
                    <w:rPr>
                      <w:rFonts w:ascii="Arial" w:eastAsia="Arial" w:hAnsi="Arial"/>
                      <w:b/>
                      <w:color w:val="000000"/>
                      <w:spacing w:val="7"/>
                      <w:sz w:val="28"/>
                      <w:lang w:val="fr-FR"/>
                    </w:rPr>
                  </w:pPr>
                  <w:r>
                    <w:rPr>
                      <w:rFonts w:ascii="Arial" w:eastAsia="Arial" w:hAnsi="Arial"/>
                      <w:b/>
                      <w:color w:val="000000"/>
                      <w:spacing w:val="7"/>
                      <w:sz w:val="28"/>
                      <w:lang w:val="fr-FR"/>
                    </w:rPr>
                    <w:t>L.P.S. - P.E.P.S. - S.T.A.J.</w:t>
                  </w:r>
                </w:p>
                <w:p w:rsidR="0003087D" w:rsidRDefault="0003087D">
                  <w:pPr>
                    <w:spacing w:before="1" w:line="297" w:lineRule="exact"/>
                    <w:jc w:val="center"/>
                    <w:textAlignment w:val="baseline"/>
                    <w:rPr>
                      <w:rFonts w:ascii="Arial" w:eastAsia="Arial" w:hAnsi="Arial"/>
                      <w:b/>
                      <w:color w:val="000000"/>
                      <w:sz w:val="28"/>
                      <w:lang w:val="fr-FR"/>
                    </w:rPr>
                  </w:pPr>
                  <w:r>
                    <w:rPr>
                      <w:rFonts w:ascii="Arial" w:eastAsia="Arial" w:hAnsi="Arial"/>
                      <w:b/>
                      <w:color w:val="000000"/>
                      <w:sz w:val="28"/>
                      <w:lang w:val="fr-FR"/>
                    </w:rPr>
                    <w:t xml:space="preserve">ORGANISENT UNE </w:t>
                  </w:r>
                  <w:r>
                    <w:rPr>
                      <w:rFonts w:ascii="Arial" w:eastAsia="Arial" w:hAnsi="Arial"/>
                      <w:b/>
                      <w:color w:val="000000"/>
                      <w:sz w:val="28"/>
                      <w:lang w:val="fr-FR"/>
                    </w:rPr>
                    <w:br/>
                    <w:t>RENCONTRE NATIONALE :</w:t>
                  </w:r>
                </w:p>
                <w:p w:rsidR="0003087D" w:rsidRDefault="0003087D">
                  <w:pPr>
                    <w:spacing w:before="653" w:line="388" w:lineRule="exact"/>
                    <w:jc w:val="center"/>
                    <w:textAlignment w:val="baseline"/>
                    <w:rPr>
                      <w:rFonts w:ascii="Arial" w:eastAsia="Arial" w:hAnsi="Arial"/>
                      <w:b/>
                      <w:color w:val="000000"/>
                      <w:w w:val="95"/>
                      <w:sz w:val="35"/>
                      <w:lang w:val="fr-FR"/>
                    </w:rPr>
                  </w:pPr>
                  <w:r>
                    <w:rPr>
                      <w:rFonts w:ascii="Arial" w:eastAsia="Arial" w:hAnsi="Arial"/>
                      <w:b/>
                      <w:color w:val="000000"/>
                      <w:w w:val="95"/>
                      <w:sz w:val="35"/>
                      <w:lang w:val="fr-FR"/>
                    </w:rPr>
                    <w:t xml:space="preserve">"BANLIEUE CENT </w:t>
                  </w:r>
                  <w:r>
                    <w:rPr>
                      <w:rFonts w:ascii="Arial" w:eastAsia="Arial" w:hAnsi="Arial"/>
                      <w:b/>
                      <w:color w:val="000000"/>
                      <w:w w:val="95"/>
                      <w:sz w:val="35"/>
                      <w:lang w:val="fr-FR"/>
                    </w:rPr>
                    <w:br/>
                    <w:t>VISAGES"</w:t>
                  </w:r>
                </w:p>
                <w:p w:rsidR="0003087D" w:rsidRDefault="0003087D">
                  <w:pPr>
                    <w:spacing w:before="59" w:line="297" w:lineRule="exact"/>
                    <w:jc w:val="center"/>
                    <w:textAlignment w:val="baseline"/>
                    <w:rPr>
                      <w:rFonts w:ascii="Arial" w:eastAsia="Arial" w:hAnsi="Arial"/>
                      <w:b/>
                      <w:color w:val="000000"/>
                      <w:spacing w:val="9"/>
                      <w:sz w:val="28"/>
                      <w:lang w:val="fr-FR"/>
                    </w:rPr>
                  </w:pPr>
                  <w:r>
                    <w:rPr>
                      <w:rFonts w:ascii="Arial" w:eastAsia="Arial" w:hAnsi="Arial"/>
                      <w:b/>
                      <w:color w:val="000000"/>
                      <w:spacing w:val="9"/>
                      <w:sz w:val="28"/>
                      <w:lang w:val="fr-FR"/>
                    </w:rPr>
                    <w:t>24, 25 novembre 1989 - Nanterre</w:t>
                  </w:r>
                </w:p>
                <w:p w:rsidR="0003087D" w:rsidRDefault="0003087D">
                  <w:pPr>
                    <w:spacing w:before="1082" w:line="235" w:lineRule="exact"/>
                    <w:ind w:right="216"/>
                    <w:jc w:val="both"/>
                    <w:textAlignment w:val="baseline"/>
                    <w:rPr>
                      <w:rFonts w:ascii="Arial" w:eastAsia="Arial" w:hAnsi="Arial"/>
                      <w:color w:val="000000"/>
                      <w:lang w:val="fr-FR"/>
                    </w:rPr>
                  </w:pPr>
                  <w:r>
                    <w:rPr>
                      <w:rFonts w:ascii="Arial" w:eastAsia="Arial" w:hAnsi="Arial"/>
                      <w:color w:val="000000"/>
                      <w:lang w:val="fr-FR"/>
                    </w:rPr>
                    <w:t>Des expériences existent sur le terrain où des jeunes se mobilisent et participent à la vie du quartier, de la cité. De quels quartiers et de quels jeunes parle-t-on</w:t>
                  </w:r>
                </w:p>
                <w:p w:rsidR="0003087D" w:rsidRDefault="0003087D">
                  <w:pPr>
                    <w:spacing w:before="121" w:line="236" w:lineRule="exact"/>
                    <w:ind w:right="216"/>
                    <w:jc w:val="both"/>
                    <w:textAlignment w:val="baseline"/>
                    <w:rPr>
                      <w:rFonts w:ascii="Arial" w:eastAsia="Arial" w:hAnsi="Arial"/>
                      <w:color w:val="000000"/>
                      <w:lang w:val="fr-FR"/>
                    </w:rPr>
                  </w:pPr>
                  <w:proofErr w:type="spellStart"/>
                  <w:r>
                    <w:rPr>
                      <w:rFonts w:ascii="Arial" w:eastAsia="Arial" w:hAnsi="Arial"/>
                      <w:color w:val="000000"/>
                      <w:lang w:val="fr-FR"/>
                    </w:rPr>
                    <w:t>A</w:t>
                  </w:r>
                  <w:proofErr w:type="spellEnd"/>
                  <w:r>
                    <w:rPr>
                      <w:rFonts w:ascii="Arial" w:eastAsia="Arial" w:hAnsi="Arial"/>
                      <w:color w:val="000000"/>
                      <w:lang w:val="fr-FR"/>
                    </w:rPr>
                    <w:t xml:space="preserve"> travers les dynamiques sociales et les partenaires acteurs de la vie locale, cette rencontre nationale ne se pose pas comme vitrine de présentation, mais au contraire, à partir des actions menées dans les quartiers, cherchera à analyser :</w:t>
                  </w:r>
                </w:p>
                <w:p w:rsidR="0003087D" w:rsidRDefault="0003087D">
                  <w:pPr>
                    <w:numPr>
                      <w:ilvl w:val="0"/>
                      <w:numId w:val="17"/>
                    </w:numPr>
                    <w:spacing w:before="60" w:line="236" w:lineRule="exact"/>
                    <w:ind w:left="0" w:right="216"/>
                    <w:jc w:val="both"/>
                    <w:textAlignment w:val="baseline"/>
                    <w:rPr>
                      <w:rFonts w:ascii="Arial" w:eastAsia="Arial" w:hAnsi="Arial"/>
                      <w:color w:val="000000"/>
                      <w:lang w:val="fr-FR"/>
                    </w:rPr>
                  </w:pPr>
                  <w:proofErr w:type="gramStart"/>
                  <w:r>
                    <w:rPr>
                      <w:rFonts w:ascii="Arial" w:eastAsia="Arial" w:hAnsi="Arial"/>
                      <w:color w:val="000000"/>
                      <w:lang w:val="fr-FR"/>
                    </w:rPr>
                    <w:t>l'évolution</w:t>
                  </w:r>
                  <w:proofErr w:type="gramEnd"/>
                  <w:r>
                    <w:rPr>
                      <w:rFonts w:ascii="Arial" w:eastAsia="Arial" w:hAnsi="Arial"/>
                      <w:color w:val="000000"/>
                      <w:lang w:val="fr-FR"/>
                    </w:rPr>
                    <w:t xml:space="preserve"> des associations de jeunes tant dans leurs objectifs que dans leur démarche ;</w:t>
                  </w:r>
                </w:p>
                <w:p w:rsidR="0003087D" w:rsidRDefault="0003087D">
                  <w:pPr>
                    <w:numPr>
                      <w:ilvl w:val="0"/>
                      <w:numId w:val="17"/>
                    </w:numPr>
                    <w:spacing w:before="62" w:line="237" w:lineRule="exact"/>
                    <w:ind w:left="0" w:right="216"/>
                    <w:jc w:val="both"/>
                    <w:textAlignment w:val="baseline"/>
                    <w:rPr>
                      <w:rFonts w:ascii="Arial" w:eastAsia="Arial" w:hAnsi="Arial"/>
                      <w:color w:val="000000"/>
                      <w:lang w:val="fr-FR"/>
                    </w:rPr>
                  </w:pPr>
                  <w:proofErr w:type="gramStart"/>
                  <w:r>
                    <w:rPr>
                      <w:rFonts w:ascii="Arial" w:eastAsia="Arial" w:hAnsi="Arial"/>
                      <w:color w:val="000000"/>
                      <w:lang w:val="fr-FR"/>
                    </w:rPr>
                    <w:t>l'évolution</w:t>
                  </w:r>
                  <w:proofErr w:type="gramEnd"/>
                  <w:r>
                    <w:rPr>
                      <w:rFonts w:ascii="Arial" w:eastAsia="Arial" w:hAnsi="Arial"/>
                      <w:color w:val="000000"/>
                      <w:lang w:val="fr-FR"/>
                    </w:rPr>
                    <w:t xml:space="preserve"> des pratiques des travailleurs sociaux, </w:t>
                  </w:r>
                  <w:proofErr w:type="spellStart"/>
                  <w:r>
                    <w:rPr>
                      <w:rFonts w:ascii="Arial" w:eastAsia="Arial" w:hAnsi="Arial"/>
                      <w:color w:val="000000"/>
                      <w:lang w:val="fr-FR"/>
                    </w:rPr>
                    <w:t>eux mêmes</w:t>
                  </w:r>
                  <w:proofErr w:type="spellEnd"/>
                  <w:r>
                    <w:rPr>
                      <w:rFonts w:ascii="Arial" w:eastAsia="Arial" w:hAnsi="Arial"/>
                      <w:color w:val="000000"/>
                      <w:lang w:val="fr-FR"/>
                    </w:rPr>
                    <w:t xml:space="preserve"> confrontés à de nouvelles exigences et aspirations des jeunes ;</w:t>
                  </w:r>
                </w:p>
                <w:p w:rsidR="0003087D" w:rsidRDefault="0003087D">
                  <w:pPr>
                    <w:numPr>
                      <w:ilvl w:val="0"/>
                      <w:numId w:val="17"/>
                    </w:numPr>
                    <w:spacing w:before="42" w:line="250" w:lineRule="exact"/>
                    <w:ind w:left="0"/>
                    <w:jc w:val="both"/>
                    <w:textAlignment w:val="baseline"/>
                    <w:rPr>
                      <w:rFonts w:ascii="Arial" w:eastAsia="Arial" w:hAnsi="Arial"/>
                      <w:color w:val="000000"/>
                      <w:lang w:val="fr-FR"/>
                    </w:rPr>
                  </w:pPr>
                  <w:proofErr w:type="gramStart"/>
                  <w:r>
                    <w:rPr>
                      <w:rFonts w:ascii="Arial" w:eastAsia="Arial" w:hAnsi="Arial"/>
                      <w:color w:val="000000"/>
                      <w:lang w:val="fr-FR"/>
                    </w:rPr>
                    <w:t>les</w:t>
                  </w:r>
                  <w:proofErr w:type="gramEnd"/>
                  <w:r>
                    <w:rPr>
                      <w:rFonts w:ascii="Arial" w:eastAsia="Arial" w:hAnsi="Arial"/>
                      <w:color w:val="000000"/>
                      <w:lang w:val="fr-FR"/>
                    </w:rPr>
                    <w:t xml:space="preserve"> formes culturelles apparues dans les quartiers ;</w:t>
                  </w:r>
                </w:p>
                <w:p w:rsidR="0003087D" w:rsidRDefault="0003087D">
                  <w:pPr>
                    <w:numPr>
                      <w:ilvl w:val="0"/>
                      <w:numId w:val="17"/>
                    </w:numPr>
                    <w:spacing w:before="49" w:line="247" w:lineRule="exact"/>
                    <w:ind w:left="0"/>
                    <w:jc w:val="both"/>
                    <w:textAlignment w:val="baseline"/>
                    <w:rPr>
                      <w:rFonts w:ascii="Arial" w:eastAsia="Arial" w:hAnsi="Arial"/>
                      <w:color w:val="000000"/>
                      <w:spacing w:val="5"/>
                      <w:lang w:val="fr-FR"/>
                    </w:rPr>
                  </w:pPr>
                  <w:proofErr w:type="gramStart"/>
                  <w:r>
                    <w:rPr>
                      <w:rFonts w:ascii="Arial" w:eastAsia="Arial" w:hAnsi="Arial"/>
                      <w:color w:val="000000"/>
                      <w:spacing w:val="5"/>
                      <w:lang w:val="fr-FR"/>
                    </w:rPr>
                    <w:t>les</w:t>
                  </w:r>
                  <w:proofErr w:type="gramEnd"/>
                  <w:r>
                    <w:rPr>
                      <w:rFonts w:ascii="Arial" w:eastAsia="Arial" w:hAnsi="Arial"/>
                      <w:color w:val="000000"/>
                      <w:spacing w:val="5"/>
                      <w:lang w:val="fr-FR"/>
                    </w:rPr>
                    <w:t xml:space="preserve"> prises de position du politique tant au niveau a</w:t>
                  </w:r>
                </w:p>
                <w:p w:rsidR="0003087D" w:rsidRDefault="0003087D">
                  <w:pPr>
                    <w:tabs>
                      <w:tab w:val="right" w:pos="5688"/>
                    </w:tabs>
                    <w:spacing w:line="244" w:lineRule="exact"/>
                    <w:jc w:val="both"/>
                    <w:textAlignment w:val="baseline"/>
                    <w:rPr>
                      <w:rFonts w:ascii="Arial" w:eastAsia="Arial" w:hAnsi="Arial"/>
                      <w:color w:val="000000"/>
                      <w:lang w:val="fr-FR"/>
                    </w:rPr>
                  </w:pPr>
                  <w:proofErr w:type="gramStart"/>
                  <w:r>
                    <w:rPr>
                      <w:rFonts w:ascii="Arial" w:eastAsia="Arial" w:hAnsi="Arial"/>
                      <w:color w:val="000000"/>
                      <w:lang w:val="fr-FR"/>
                    </w:rPr>
                    <w:t>local</w:t>
                  </w:r>
                  <w:proofErr w:type="gramEnd"/>
                  <w:r>
                    <w:rPr>
                      <w:rFonts w:ascii="Arial" w:eastAsia="Arial" w:hAnsi="Arial"/>
                      <w:color w:val="000000"/>
                      <w:lang w:val="fr-FR"/>
                    </w:rPr>
                    <w:t xml:space="preserve"> que national ;</w:t>
                  </w:r>
                  <w:r>
                    <w:rPr>
                      <w:rFonts w:ascii="Arial" w:eastAsia="Arial" w:hAnsi="Arial"/>
                      <w:color w:val="000000"/>
                      <w:lang w:val="fr-FR"/>
                    </w:rPr>
                    <w:tab/>
                  </w:r>
                  <w:r>
                    <w:rPr>
                      <w:rFonts w:ascii="Arial" w:eastAsia="Arial" w:hAnsi="Arial"/>
                      <w:color w:val="000000"/>
                      <w:sz w:val="18"/>
                      <w:lang w:val="fr-FR"/>
                    </w:rPr>
                    <w:t>3</w:t>
                  </w:r>
                </w:p>
                <w:p w:rsidR="0003087D" w:rsidRDefault="0003087D">
                  <w:pPr>
                    <w:numPr>
                      <w:ilvl w:val="0"/>
                      <w:numId w:val="17"/>
                    </w:numPr>
                    <w:spacing w:before="43" w:line="250" w:lineRule="exact"/>
                    <w:ind w:left="0"/>
                    <w:textAlignment w:val="baseline"/>
                    <w:rPr>
                      <w:rFonts w:ascii="Arial" w:eastAsia="Arial" w:hAnsi="Arial"/>
                      <w:color w:val="000000"/>
                      <w:spacing w:val="4"/>
                      <w:lang w:val="fr-FR"/>
                    </w:rPr>
                  </w:pPr>
                  <w:proofErr w:type="gramStart"/>
                  <w:r>
                    <w:rPr>
                      <w:rFonts w:ascii="Arial" w:eastAsia="Arial" w:hAnsi="Arial"/>
                      <w:color w:val="000000"/>
                      <w:spacing w:val="4"/>
                      <w:lang w:val="fr-FR"/>
                    </w:rPr>
                    <w:t>l'évolution</w:t>
                  </w:r>
                  <w:proofErr w:type="gramEnd"/>
                  <w:r>
                    <w:rPr>
                      <w:rFonts w:ascii="Arial" w:eastAsia="Arial" w:hAnsi="Arial"/>
                      <w:color w:val="000000"/>
                      <w:spacing w:val="4"/>
                      <w:lang w:val="fr-FR"/>
                    </w:rPr>
                    <w:t xml:space="preserve"> du champ associatif et institutionnel.</w:t>
                  </w:r>
                </w:p>
                <w:p w:rsidR="0003087D" w:rsidRDefault="0003087D">
                  <w:pPr>
                    <w:spacing w:before="127" w:line="239" w:lineRule="exact"/>
                    <w:ind w:right="216"/>
                    <w:jc w:val="both"/>
                    <w:textAlignment w:val="baseline"/>
                    <w:rPr>
                      <w:rFonts w:ascii="Arial" w:eastAsia="Arial" w:hAnsi="Arial"/>
                      <w:color w:val="000000"/>
                      <w:lang w:val="fr-FR"/>
                    </w:rPr>
                  </w:pPr>
                  <w:r>
                    <w:rPr>
                      <w:rFonts w:ascii="Arial" w:eastAsia="Arial" w:hAnsi="Arial"/>
                      <w:color w:val="000000"/>
                      <w:lang w:val="fr-FR"/>
                    </w:rPr>
                    <w:t>Au regard de ces différents points d'analyse, les deux journées d'études veulent répondre à plusieurs préoc</w:t>
                  </w:r>
                  <w:r>
                    <w:rPr>
                      <w:rFonts w:ascii="Arial" w:eastAsia="Arial" w:hAnsi="Arial"/>
                      <w:color w:val="000000"/>
                      <w:lang w:val="fr-FR"/>
                    </w:rPr>
                    <w:softHyphen/>
                    <w:t>cupations :</w:t>
                  </w:r>
                </w:p>
                <w:p w:rsidR="0003087D" w:rsidRDefault="0003087D">
                  <w:pPr>
                    <w:numPr>
                      <w:ilvl w:val="0"/>
                      <w:numId w:val="17"/>
                    </w:numPr>
                    <w:spacing w:before="58" w:line="237" w:lineRule="exact"/>
                    <w:ind w:left="0" w:right="216"/>
                    <w:jc w:val="both"/>
                    <w:textAlignment w:val="baseline"/>
                    <w:rPr>
                      <w:rFonts w:ascii="Arial" w:eastAsia="Arial" w:hAnsi="Arial"/>
                      <w:color w:val="000000"/>
                      <w:lang w:val="fr-FR"/>
                    </w:rPr>
                  </w:pPr>
                  <w:proofErr w:type="gramStart"/>
                  <w:r>
                    <w:rPr>
                      <w:rFonts w:ascii="Arial" w:eastAsia="Arial" w:hAnsi="Arial"/>
                      <w:color w:val="000000"/>
                      <w:lang w:val="fr-FR"/>
                    </w:rPr>
                    <w:t>ouvrir</w:t>
                  </w:r>
                  <w:proofErr w:type="gramEnd"/>
                  <w:r>
                    <w:rPr>
                      <w:rFonts w:ascii="Arial" w:eastAsia="Arial" w:hAnsi="Arial"/>
                      <w:color w:val="000000"/>
                      <w:lang w:val="fr-FR"/>
                    </w:rPr>
                    <w:t xml:space="preserve"> un espace de rencontre direct entre jeunes représentants d'associations ou non, les praticiens de terrain, les décideurs institutionnels ou politiques ;</w:t>
                  </w:r>
                </w:p>
                <w:p w:rsidR="0003087D" w:rsidRDefault="0003087D">
                  <w:pPr>
                    <w:numPr>
                      <w:ilvl w:val="0"/>
                      <w:numId w:val="17"/>
                    </w:numPr>
                    <w:spacing w:before="62" w:line="239" w:lineRule="exact"/>
                    <w:ind w:left="0" w:right="216"/>
                    <w:jc w:val="both"/>
                    <w:textAlignment w:val="baseline"/>
                    <w:rPr>
                      <w:rFonts w:ascii="Arial" w:eastAsia="Arial" w:hAnsi="Arial"/>
                      <w:color w:val="000000"/>
                      <w:lang w:val="fr-FR"/>
                    </w:rPr>
                  </w:pPr>
                  <w:proofErr w:type="gramStart"/>
                  <w:r>
                    <w:rPr>
                      <w:rFonts w:ascii="Arial" w:eastAsia="Arial" w:hAnsi="Arial"/>
                      <w:color w:val="000000"/>
                      <w:lang w:val="fr-FR"/>
                    </w:rPr>
                    <w:t>élaborer</w:t>
                  </w:r>
                  <w:proofErr w:type="gramEnd"/>
                  <w:r>
                    <w:rPr>
                      <w:rFonts w:ascii="Arial" w:eastAsia="Arial" w:hAnsi="Arial"/>
                      <w:color w:val="000000"/>
                      <w:lang w:val="fr-FR"/>
                    </w:rPr>
                    <w:t xml:space="preserve"> des outils de réflexion et de formation (la prise de parole et l'expression artistique, constitution de projets et outil méthodologique, partenariat et stratégie locale...) ;</w:t>
                  </w:r>
                </w:p>
                <w:p w:rsidR="0003087D" w:rsidRDefault="0003087D">
                  <w:pPr>
                    <w:numPr>
                      <w:ilvl w:val="0"/>
                      <w:numId w:val="17"/>
                    </w:numPr>
                    <w:spacing w:before="60" w:line="238" w:lineRule="exact"/>
                    <w:ind w:left="0" w:right="216"/>
                    <w:jc w:val="both"/>
                    <w:textAlignment w:val="baseline"/>
                    <w:rPr>
                      <w:rFonts w:ascii="Arial" w:eastAsia="Arial" w:hAnsi="Arial"/>
                      <w:color w:val="000000"/>
                      <w:lang w:val="fr-FR"/>
                    </w:rPr>
                  </w:pPr>
                  <w:proofErr w:type="gramStart"/>
                  <w:r>
                    <w:rPr>
                      <w:rFonts w:ascii="Arial" w:eastAsia="Arial" w:hAnsi="Arial"/>
                      <w:color w:val="000000"/>
                      <w:lang w:val="fr-FR"/>
                    </w:rPr>
                    <w:t>faire</w:t>
                  </w:r>
                  <w:proofErr w:type="gramEnd"/>
                  <w:r>
                    <w:rPr>
                      <w:rFonts w:ascii="Arial" w:eastAsia="Arial" w:hAnsi="Arial"/>
                      <w:color w:val="000000"/>
                      <w:lang w:val="fr-FR"/>
                    </w:rPr>
                    <w:t xml:space="preserve"> émerger des propositions concrètes adressées aux partenaires dans leurs différents champs de compétence (logement, emploi, action culturelle, action sociale...).</w:t>
                  </w:r>
                </w:p>
                <w:p w:rsidR="0003087D" w:rsidRDefault="0003087D">
                  <w:pPr>
                    <w:spacing w:before="127" w:line="238" w:lineRule="exact"/>
                    <w:ind w:right="216"/>
                    <w:jc w:val="both"/>
                    <w:textAlignment w:val="baseline"/>
                    <w:rPr>
                      <w:rFonts w:ascii="Arial" w:eastAsia="Arial" w:hAnsi="Arial"/>
                      <w:color w:val="000000"/>
                      <w:lang w:val="fr-FR"/>
                    </w:rPr>
                  </w:pPr>
                  <w:r>
                    <w:rPr>
                      <w:rFonts w:ascii="Arial" w:eastAsia="Arial" w:hAnsi="Arial"/>
                      <w:color w:val="000000"/>
                      <w:lang w:val="fr-FR"/>
                    </w:rPr>
                    <w:t xml:space="preserve">La première journée se construira, sous la forme d'ateliers, autour d'actions significatives portées par des jeunes. Leur traduction sur le plan de l'expression artistique occupera une place importante tout au long de la rencontre. Le temps fort en sera constitué par un spectacle le </w:t>
                  </w:r>
                  <w:proofErr w:type="spellStart"/>
                  <w:r>
                    <w:rPr>
                      <w:rFonts w:ascii="Arial" w:eastAsia="Arial" w:hAnsi="Arial"/>
                      <w:color w:val="000000"/>
                      <w:lang w:val="fr-FR"/>
                    </w:rPr>
                    <w:t>permier</w:t>
                  </w:r>
                  <w:proofErr w:type="spellEnd"/>
                  <w:r>
                    <w:rPr>
                      <w:rFonts w:ascii="Arial" w:eastAsia="Arial" w:hAnsi="Arial"/>
                      <w:color w:val="000000"/>
                      <w:lang w:val="fr-FR"/>
                    </w:rPr>
                    <w:t xml:space="preserve"> soir. La seconde journée s'arti</w:t>
                  </w:r>
                  <w:r>
                    <w:rPr>
                      <w:rFonts w:ascii="Arial" w:eastAsia="Arial" w:hAnsi="Arial"/>
                      <w:color w:val="000000"/>
                      <w:lang w:val="fr-FR"/>
                    </w:rPr>
                    <w:softHyphen/>
                    <w:t>culera, sous la forme de tables rondes, sur les champs de préoccupations des jeunes en vue de propositions concrètes.</w:t>
                  </w:r>
                </w:p>
                <w:p w:rsidR="0003087D" w:rsidRDefault="0003087D">
                  <w:pPr>
                    <w:spacing w:before="130" w:after="19" w:line="236" w:lineRule="exact"/>
                    <w:ind w:right="216"/>
                    <w:jc w:val="both"/>
                    <w:textAlignment w:val="baseline"/>
                    <w:rPr>
                      <w:rFonts w:ascii="Arial" w:eastAsia="Arial" w:hAnsi="Arial"/>
                      <w:color w:val="000000"/>
                      <w:spacing w:val="-1"/>
                      <w:lang w:val="fr-FR"/>
                    </w:rPr>
                  </w:pPr>
                  <w:r>
                    <w:rPr>
                      <w:rFonts w:ascii="Arial" w:eastAsia="Arial" w:hAnsi="Arial"/>
                      <w:color w:val="000000"/>
                      <w:spacing w:val="-1"/>
                      <w:lang w:val="fr-FR"/>
                    </w:rPr>
                    <w:t>Un groupe de pilotage se met en place pour la préparation de cette rencontre nationale. Afin d'élaborer un éventail large d'expériences, les associations ou travailleurs sociaux intervenants auprès d'initiatives de jeunes, sont invités à nous faire part de leurs actions.</w:t>
                  </w:r>
                </w:p>
              </w:txbxContent>
            </v:textbox>
            <w10:wrap type="square" anchorx="page" anchory="page"/>
          </v:shape>
        </w:pict>
      </w:r>
    </w:p>
    <w:p w:rsidR="00CA4B53" w:rsidRDefault="00CA4B53">
      <w:pPr>
        <w:sectPr w:rsidR="00CA4B53">
          <w:pgSz w:w="11904" w:h="16843"/>
          <w:pgMar w:top="333" w:right="14" w:bottom="365" w:left="557" w:header="720" w:footer="720" w:gutter="0"/>
          <w:cols w:space="720"/>
        </w:sectPr>
      </w:pPr>
    </w:p>
    <w:p w:rsidR="00CA4B53" w:rsidRDefault="0003087D">
      <w:pPr>
        <w:textAlignment w:val="baseline"/>
        <w:rPr>
          <w:rFonts w:eastAsia="Times New Roman"/>
          <w:color w:val="000000"/>
          <w:sz w:val="24"/>
          <w:lang w:val="fr-FR"/>
        </w:rPr>
      </w:pPr>
      <w:r>
        <w:lastRenderedPageBreak/>
        <w:pict>
          <v:shape id="_x0000_s1072" type="#_x0000_t202" style="position:absolute;margin-left:26.55pt;margin-top:35.35pt;width:275pt;height:220.6pt;z-index:-251616256;mso-wrap-distance-left:0;mso-wrap-distance-right:0;mso-position-horizontal-relative:page;mso-position-vertical-relative:page" filled="f" stroked="f">
            <v:textbox inset="0,0,0,0">
              <w:txbxContent>
                <w:p w:rsidR="0003087D" w:rsidRDefault="0003087D">
                  <w:pPr>
                    <w:spacing w:before="157" w:after="45"/>
                    <w:ind w:left="875" w:right="1764"/>
                    <w:textAlignment w:val="baseline"/>
                  </w:pPr>
                  <w:r>
                    <w:rPr>
                      <w:noProof/>
                    </w:rPr>
                    <w:drawing>
                      <wp:inline distT="0" distB="0" distL="0" distR="0">
                        <wp:extent cx="1816735" cy="267335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29"/>
                                <a:stretch>
                                  <a:fillRect/>
                                </a:stretch>
                              </pic:blipFill>
                              <pic:spPr>
                                <a:xfrm>
                                  <a:off x="0" y="0"/>
                                  <a:ext cx="1816735" cy="2673350"/>
                                </a:xfrm>
                                <a:prstGeom prst="rect">
                                  <a:avLst/>
                                </a:prstGeom>
                              </pic:spPr>
                            </pic:pic>
                          </a:graphicData>
                        </a:graphic>
                      </wp:inline>
                    </w:drawing>
                  </w:r>
                </w:p>
              </w:txbxContent>
            </v:textbox>
            <w10:wrap type="square" anchorx="page" anchory="page"/>
          </v:shape>
        </w:pict>
      </w:r>
      <w:r>
        <w:pict>
          <v:shape id="_x0000_s1071" type="#_x0000_t202" style="position:absolute;margin-left:26.55pt;margin-top:255.95pt;width:275pt;height:564.2pt;z-index:-251615232;mso-wrap-distance-left:0;mso-wrap-distance-right:0;mso-position-horizontal-relative:page;mso-position-vertical-relative:page" filled="f" stroked="f">
            <v:textbox inset="0,0,0,0">
              <w:txbxContent>
                <w:p w:rsidR="0003087D" w:rsidRDefault="0003087D">
                  <w:pPr>
                    <w:spacing w:before="15" w:line="162" w:lineRule="exact"/>
                    <w:ind w:right="72"/>
                    <w:textAlignment w:val="baseline"/>
                    <w:rPr>
                      <w:rFonts w:ascii="Arial" w:eastAsia="Arial" w:hAnsi="Arial"/>
                      <w:i/>
                      <w:color w:val="000000"/>
                      <w:spacing w:val="3"/>
                      <w:sz w:val="16"/>
                      <w:lang w:val="fr-FR"/>
                    </w:rPr>
                  </w:pPr>
                  <w:r>
                    <w:rPr>
                      <w:rFonts w:ascii="Arial" w:eastAsia="Arial" w:hAnsi="Arial"/>
                      <w:i/>
                      <w:color w:val="000000"/>
                      <w:spacing w:val="3"/>
                      <w:sz w:val="16"/>
                      <w:lang w:val="fr-FR"/>
                    </w:rPr>
                    <w:t xml:space="preserve">Dessin François </w:t>
                  </w:r>
                  <w:proofErr w:type="spellStart"/>
                  <w:r>
                    <w:rPr>
                      <w:rFonts w:ascii="Arial" w:eastAsia="Arial" w:hAnsi="Arial"/>
                      <w:i/>
                      <w:color w:val="000000"/>
                      <w:spacing w:val="3"/>
                      <w:sz w:val="16"/>
                      <w:lang w:val="fr-FR"/>
                    </w:rPr>
                    <w:t>Boudeau</w:t>
                  </w:r>
                  <w:proofErr w:type="spellEnd"/>
                </w:p>
                <w:p w:rsidR="0003087D" w:rsidRDefault="0003087D">
                  <w:pPr>
                    <w:spacing w:before="198" w:line="363" w:lineRule="exact"/>
                    <w:ind w:right="72"/>
                    <w:jc w:val="center"/>
                    <w:textAlignment w:val="baseline"/>
                    <w:rPr>
                      <w:rFonts w:ascii="Arial" w:eastAsia="Arial" w:hAnsi="Arial"/>
                      <w:b/>
                      <w:color w:val="000000"/>
                      <w:sz w:val="33"/>
                      <w:lang w:val="fr-FR"/>
                    </w:rPr>
                  </w:pPr>
                  <w:r>
                    <w:rPr>
                      <w:rFonts w:ascii="Arial" w:eastAsia="Arial" w:hAnsi="Arial"/>
                      <w:b/>
                      <w:color w:val="000000"/>
                      <w:sz w:val="33"/>
                      <w:lang w:val="fr-FR"/>
                    </w:rPr>
                    <w:t xml:space="preserve">LE SÉJOUR DES </w:t>
                  </w:r>
                  <w:r>
                    <w:rPr>
                      <w:rFonts w:ascii="Arial" w:eastAsia="Arial" w:hAnsi="Arial"/>
                      <w:b/>
                      <w:color w:val="000000"/>
                      <w:sz w:val="33"/>
                      <w:lang w:val="fr-FR"/>
                    </w:rPr>
                    <w:br/>
                    <w:t xml:space="preserve">JEUNES ÉTRANGERS </w:t>
                  </w:r>
                  <w:r>
                    <w:rPr>
                      <w:rFonts w:ascii="Arial" w:eastAsia="Arial" w:hAnsi="Arial"/>
                      <w:b/>
                      <w:color w:val="000000"/>
                      <w:sz w:val="33"/>
                      <w:lang w:val="fr-FR"/>
                    </w:rPr>
                    <w:br/>
                    <w:t>EN FRANCE</w:t>
                  </w:r>
                </w:p>
                <w:p w:rsidR="0003087D" w:rsidRDefault="0003087D">
                  <w:pPr>
                    <w:spacing w:before="120" w:line="214" w:lineRule="exact"/>
                    <w:ind w:right="72"/>
                    <w:jc w:val="both"/>
                    <w:textAlignment w:val="baseline"/>
                    <w:rPr>
                      <w:rFonts w:ascii="Arial" w:eastAsia="Arial" w:hAnsi="Arial"/>
                      <w:b/>
                      <w:color w:val="000000"/>
                      <w:sz w:val="20"/>
                      <w:lang w:val="fr-FR"/>
                    </w:rPr>
                  </w:pPr>
                  <w:r>
                    <w:rPr>
                      <w:rFonts w:ascii="Arial" w:eastAsia="Arial" w:hAnsi="Arial"/>
                      <w:b/>
                      <w:color w:val="000000"/>
                      <w:sz w:val="20"/>
                      <w:lang w:val="fr-FR"/>
                    </w:rPr>
                    <w:t>La situation administrative des jeunes étrangers en France est fondée sur des textes divers et souvent contradictoires qui donnent lieu de la part de l'adminis</w:t>
                  </w:r>
                  <w:r>
                    <w:rPr>
                      <w:rFonts w:ascii="Arial" w:eastAsia="Arial" w:hAnsi="Arial"/>
                      <w:b/>
                      <w:color w:val="000000"/>
                      <w:sz w:val="20"/>
                      <w:lang w:val="fr-FR"/>
                    </w:rPr>
                    <w:softHyphen/>
                    <w:t>tration à des pratiques souvent abusives qui rendent leur situation en France très précaire à un âge où la stabilité du séjour est une des conditions essentielles d'une bonne insertion dans la société française.</w:t>
                  </w:r>
                </w:p>
                <w:p w:rsidR="0003087D" w:rsidRDefault="0003087D">
                  <w:pPr>
                    <w:spacing w:before="61" w:line="214" w:lineRule="exact"/>
                    <w:ind w:right="72"/>
                    <w:jc w:val="both"/>
                    <w:textAlignment w:val="baseline"/>
                    <w:rPr>
                      <w:rFonts w:ascii="Arial" w:eastAsia="Arial" w:hAnsi="Arial"/>
                      <w:color w:val="000000"/>
                      <w:sz w:val="20"/>
                      <w:lang w:val="fr-FR"/>
                    </w:rPr>
                  </w:pPr>
                  <w:proofErr w:type="spellStart"/>
                  <w:r>
                    <w:rPr>
                      <w:rFonts w:ascii="Arial" w:eastAsia="Arial" w:hAnsi="Arial"/>
                      <w:color w:val="000000"/>
                      <w:sz w:val="20"/>
                      <w:lang w:val="fr-FR"/>
                    </w:rPr>
                    <w:t>A</w:t>
                  </w:r>
                  <w:proofErr w:type="spellEnd"/>
                  <w:r>
                    <w:rPr>
                      <w:rFonts w:ascii="Arial" w:eastAsia="Arial" w:hAnsi="Arial"/>
                      <w:color w:val="000000"/>
                      <w:sz w:val="20"/>
                      <w:lang w:val="fr-FR"/>
                    </w:rPr>
                    <w:t xml:space="preserve"> partir de l'âge de 16 ans tous les jeunes étrangers résidant en France doivent être titulaires d'une carte de séjour. Plusieurs situations peuvent se présenter.</w:t>
                  </w:r>
                </w:p>
                <w:p w:rsidR="0003087D" w:rsidRDefault="0003087D">
                  <w:pPr>
                    <w:numPr>
                      <w:ilvl w:val="0"/>
                      <w:numId w:val="2"/>
                    </w:numPr>
                    <w:spacing w:before="64" w:line="214" w:lineRule="exact"/>
                    <w:ind w:left="0" w:right="72"/>
                    <w:jc w:val="both"/>
                    <w:textAlignment w:val="baseline"/>
                    <w:rPr>
                      <w:rFonts w:ascii="Arial" w:eastAsia="Arial" w:hAnsi="Arial"/>
                      <w:color w:val="000000"/>
                      <w:sz w:val="20"/>
                      <w:lang w:val="fr-FR"/>
                    </w:rPr>
                  </w:pPr>
                  <w:r>
                    <w:rPr>
                      <w:rFonts w:ascii="Arial" w:eastAsia="Arial" w:hAnsi="Arial"/>
                      <w:color w:val="000000"/>
                      <w:sz w:val="20"/>
                      <w:lang w:val="fr-FR"/>
                    </w:rPr>
                    <w:t>S'il est né en France ou s'il y est entré avant l'âge de 10 ans, il obtiendra de plein droit la carte de résident de dix ans. La loi Pasqua du 9 septembre 1986 a considérablement limité la portée de cette disposition en imposant comme condition supplémentaire de n'avoir pas été condamné à une peine au moins égale, à six mois d'emprisonnement, ou à plusieurs peines d'emprisonnement au moins égales, au total, à ces mêmes durées.</w:t>
                  </w:r>
                </w:p>
                <w:p w:rsidR="0003087D" w:rsidRDefault="0003087D">
                  <w:pPr>
                    <w:numPr>
                      <w:ilvl w:val="0"/>
                      <w:numId w:val="2"/>
                    </w:numPr>
                    <w:spacing w:before="71" w:line="214" w:lineRule="exact"/>
                    <w:ind w:left="0" w:right="72"/>
                    <w:jc w:val="both"/>
                    <w:textAlignment w:val="baseline"/>
                    <w:rPr>
                      <w:rFonts w:ascii="Arial" w:eastAsia="Arial" w:hAnsi="Arial"/>
                      <w:color w:val="000000"/>
                      <w:sz w:val="20"/>
                      <w:lang w:val="fr-FR"/>
                    </w:rPr>
                  </w:pPr>
                  <w:r>
                    <w:rPr>
                      <w:rFonts w:ascii="Arial" w:eastAsia="Arial" w:hAnsi="Arial"/>
                      <w:color w:val="000000"/>
                      <w:sz w:val="20"/>
                      <w:lang w:val="fr-FR"/>
                    </w:rPr>
                    <w:t>S'il est entré en France au titre du regroupement familial, il recevra un titre de séjour de même nature que le membre de famille qu'il est venu rejoindre.</w:t>
                  </w:r>
                </w:p>
                <w:p w:rsidR="0003087D" w:rsidRDefault="0003087D">
                  <w:pPr>
                    <w:spacing w:before="81" w:line="214"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Depuis le 7 décembre 1984, la procédure de regroupement familial est devenue très restrictive. Il n'est plus possible de régulariser sa situation sur place comme cela était admis auparavant. De plus les conditions de logement et de ressources sont beaucoup plus strictes. Enfin le regroupe</w:t>
                  </w:r>
                  <w:r>
                    <w:rPr>
                      <w:rFonts w:ascii="Arial" w:eastAsia="Arial" w:hAnsi="Arial"/>
                      <w:color w:val="000000"/>
                      <w:sz w:val="20"/>
                      <w:lang w:val="fr-FR"/>
                    </w:rPr>
                    <w:softHyphen/>
                    <w:t>ment familial n'est prévu que pour le conjoint et les enfants mineurs. Il n'est pas prévu de procédure de regroupement pour les enfants majeurs de 18 ans, les ascendants ou d'autres membres de la famille. Seuls les ressortissants de la C.E.E. ont cette possibilité en application des règlements communautaires.</w:t>
                  </w:r>
                </w:p>
                <w:p w:rsidR="0003087D" w:rsidRDefault="0003087D">
                  <w:pPr>
                    <w:numPr>
                      <w:ilvl w:val="0"/>
                      <w:numId w:val="2"/>
                    </w:numPr>
                    <w:spacing w:before="87" w:line="214" w:lineRule="exact"/>
                    <w:ind w:left="0"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S'il est entré en France avant le 7 décembre 1984, en dehors de la procédure officielle du regroupement familial, ce qui est le cas de nombreux jeunes vivant avec leurs parents, il pourra obtenir un titre de séjour équivalent à celui de ses parents, s'il est entré en France avant l'âge de 16 ans et s'il justifie d'une scolarité régulière (loi du 9 septembre 1986). Cette disposition ne s'applique pas aux Algériens.</w:t>
                  </w:r>
                </w:p>
                <w:p w:rsidR="0003087D" w:rsidRDefault="0003087D">
                  <w:pPr>
                    <w:spacing w:before="63" w:line="214"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Les jeunes étrangers qui ne sont dans aucune des situations ci-dessus auront beaucoup de difficultés à se maintenir sur le territoire à moins d'avoir le statut d'étudiant.</w:t>
                  </w:r>
                </w:p>
                <w:p w:rsidR="0003087D" w:rsidRDefault="0003087D">
                  <w:pPr>
                    <w:spacing w:before="127" w:line="156" w:lineRule="exact"/>
                    <w:ind w:right="72"/>
                    <w:textAlignment w:val="baseline"/>
                    <w:rPr>
                      <w:rFonts w:ascii="Arial" w:eastAsia="Arial" w:hAnsi="Arial"/>
                      <w:color w:val="000000"/>
                      <w:spacing w:val="3"/>
                      <w:sz w:val="14"/>
                      <w:lang w:val="fr-FR"/>
                    </w:rPr>
                  </w:pPr>
                  <w:r>
                    <w:rPr>
                      <w:rFonts w:ascii="Arial" w:eastAsia="Arial" w:hAnsi="Arial"/>
                      <w:color w:val="000000"/>
                      <w:spacing w:val="3"/>
                      <w:sz w:val="14"/>
                      <w:lang w:val="fr-FR"/>
                    </w:rPr>
                    <w:t>PAROLES ET PRATIQUES SOCIALES - MARS-AVRIL 89</w:t>
                  </w:r>
                </w:p>
              </w:txbxContent>
            </v:textbox>
            <w10:wrap type="square" anchorx="page" anchory="page"/>
          </v:shape>
        </w:pict>
      </w:r>
      <w:r>
        <w:pict>
          <v:shape id="_x0000_s1070" type="#_x0000_t202" style="position:absolute;margin-left:311.95pt;margin-top:35.35pt;width:275pt;height:748.65pt;z-index:-251614208;mso-wrap-distance-left:0;mso-wrap-distance-right:0;mso-position-horizontal-relative:page;mso-position-vertical-relative:page" filled="f" stroked="f">
            <v:textbox inset="0,0,0,0">
              <w:txbxContent>
                <w:p w:rsidR="0003087D" w:rsidRDefault="0003087D">
                  <w:pPr>
                    <w:spacing w:before="9"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Entre 16 ans et 18 ans ils pourront rester en France, puisqu'ils ne sont pas reconductibles à la frontière.</w:t>
                  </w:r>
                </w:p>
                <w:p w:rsidR="0003087D" w:rsidRDefault="0003087D">
                  <w:pPr>
                    <w:spacing w:before="59"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Mais à partir de 18 ans leur situation deviendra très précaire. Ils pourront rester avec le statut d'étudiant s'ils poursuivent des études, mais s'ils veulent rester à un autre titre, il leur sera très difficile d'obtenir un titre de séjour.</w:t>
                  </w:r>
                </w:p>
                <w:p w:rsidR="0003087D" w:rsidRDefault="0003087D">
                  <w:pPr>
                    <w:spacing w:before="59"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C'est ainsi que de nombreux jeunes qui ont toutes leurs attaches familiales en France, qui y sont </w:t>
                  </w:r>
                  <w:proofErr w:type="spellStart"/>
                  <w:r>
                    <w:rPr>
                      <w:rFonts w:ascii="Arial" w:eastAsia="Arial" w:hAnsi="Arial"/>
                      <w:color w:val="000000"/>
                      <w:sz w:val="20"/>
                      <w:lang w:val="fr-FR"/>
                    </w:rPr>
                    <w:t>inserrés</w:t>
                  </w:r>
                  <w:proofErr w:type="spellEnd"/>
                  <w:r>
                    <w:rPr>
                      <w:rFonts w:ascii="Arial" w:eastAsia="Arial" w:hAnsi="Arial"/>
                      <w:color w:val="000000"/>
                      <w:sz w:val="20"/>
                      <w:lang w:val="fr-FR"/>
                    </w:rPr>
                    <w:t>, qui ont été scolarisés deviennent clandestins en France sans avoir d'autres choix que d'y rester.</w:t>
                  </w:r>
                </w:p>
                <w:p w:rsidR="0003087D" w:rsidRDefault="0003087D">
                  <w:pPr>
                    <w:spacing w:before="61"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Si malgré un refus de séjour, ils décident de se maintenir sur le territoire, ils pourront faire l'objet des mêmes condamna</w:t>
                  </w:r>
                  <w:r>
                    <w:rPr>
                      <w:rFonts w:ascii="Arial" w:eastAsia="Arial" w:hAnsi="Arial"/>
                      <w:color w:val="000000"/>
                      <w:sz w:val="20"/>
                      <w:lang w:val="fr-FR"/>
                    </w:rPr>
                    <w:softHyphen/>
                    <w:t>tions, ou des mêmes mesures de reconduite à la frontière vers des pays où ils n'ont plus d'attaches, avec impossibilité de revenir pour ceux qui auront été condamnés à des interdictions du territoire.</w:t>
                  </w:r>
                </w:p>
                <w:p w:rsidR="0003087D" w:rsidRDefault="0003087D">
                  <w:pPr>
                    <w:spacing w:before="69" w:line="214" w:lineRule="exact"/>
                    <w:ind w:lef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La loi Pasqua a également supprimé les principales protec</w:t>
                  </w:r>
                  <w:r>
                    <w:rPr>
                      <w:rFonts w:ascii="Arial" w:eastAsia="Arial" w:hAnsi="Arial"/>
                      <w:color w:val="000000"/>
                      <w:spacing w:val="-1"/>
                      <w:sz w:val="20"/>
                      <w:lang w:val="fr-FR"/>
                    </w:rPr>
                    <w:softHyphen/>
                    <w:t>tions contre les expulsions du territoire, que le gouvernement précédent avaient mises en place pour les jeunes.</w:t>
                  </w:r>
                </w:p>
                <w:p w:rsidR="0003087D" w:rsidRDefault="0003087D">
                  <w:pPr>
                    <w:spacing w:before="128" w:line="214" w:lineRule="exact"/>
                    <w:ind w:left="72"/>
                    <w:textAlignment w:val="baseline"/>
                    <w:rPr>
                      <w:rFonts w:ascii="Arial" w:eastAsia="Arial" w:hAnsi="Arial"/>
                      <w:b/>
                      <w:color w:val="000000"/>
                      <w:spacing w:val="5"/>
                      <w:sz w:val="20"/>
                      <w:lang w:val="fr-FR"/>
                    </w:rPr>
                  </w:pPr>
                  <w:r>
                    <w:rPr>
                      <w:rFonts w:ascii="Arial" w:eastAsia="Arial" w:hAnsi="Arial"/>
                      <w:b/>
                      <w:color w:val="000000"/>
                      <w:spacing w:val="5"/>
                      <w:sz w:val="20"/>
                      <w:lang w:val="fr-FR"/>
                    </w:rPr>
                    <w:t>LA CIRCULAIRE JOXE-EVIN DU 18 JANVIER 1989</w:t>
                  </w:r>
                </w:p>
                <w:p w:rsidR="0003087D" w:rsidRDefault="0003087D">
                  <w:pPr>
                    <w:spacing w:before="61"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Une procédure exceptionnelle d'admission au séjour des jeunes étrangers entrés en France avant le 7 décembre 1984 devrait permettre de régulariser un bon nombre de situation de jeunes actuellement sans titre de séjour et donc dans une situation très précaire. Elle devrait en partie annuler les effets des mesures prises par Georgina </w:t>
                  </w:r>
                  <w:proofErr w:type="spellStart"/>
                  <w:r>
                    <w:rPr>
                      <w:rFonts w:ascii="Arial" w:eastAsia="Arial" w:hAnsi="Arial"/>
                      <w:color w:val="000000"/>
                      <w:sz w:val="20"/>
                      <w:lang w:val="fr-FR"/>
                    </w:rPr>
                    <w:t>Dufoy</w:t>
                  </w:r>
                  <w:proofErr w:type="spellEnd"/>
                  <w:r>
                    <w:rPr>
                      <w:rFonts w:ascii="Arial" w:eastAsia="Arial" w:hAnsi="Arial"/>
                      <w:color w:val="000000"/>
                      <w:sz w:val="20"/>
                      <w:lang w:val="fr-FR"/>
                    </w:rPr>
                    <w:t xml:space="preserve"> en décembre 1984, sur le regroupement familial en ce qui concerne les jeunes présents sur le territoire au moment où ces mesures ont été décidées. Pour mesurer la portée exacte de cette procédure, nous reproduisons le texte exact de cette circulaire dans ses passages les plus importants.</w:t>
                  </w:r>
                </w:p>
                <w:p w:rsidR="0003087D" w:rsidRDefault="0003087D">
                  <w:pPr>
                    <w:spacing w:before="64" w:line="214" w:lineRule="exact"/>
                    <w:ind w:left="72"/>
                    <w:textAlignment w:val="baseline"/>
                    <w:rPr>
                      <w:rFonts w:ascii="Arial" w:eastAsia="Arial" w:hAnsi="Arial"/>
                      <w:color w:val="000000"/>
                      <w:spacing w:val="2"/>
                      <w:sz w:val="20"/>
                      <w:lang w:val="fr-FR"/>
                    </w:rPr>
                  </w:pPr>
                  <w:r>
                    <w:rPr>
                      <w:rFonts w:ascii="Arial" w:eastAsia="Arial" w:hAnsi="Arial"/>
                      <w:color w:val="000000"/>
                      <w:spacing w:val="2"/>
                      <w:sz w:val="20"/>
                      <w:lang w:val="fr-FR"/>
                    </w:rPr>
                    <w:t>Cf. Circulaire ci-jointe.</w:t>
                  </w:r>
                </w:p>
                <w:p w:rsidR="0003087D" w:rsidRDefault="0003087D">
                  <w:pPr>
                    <w:spacing w:before="131" w:line="214" w:lineRule="exact"/>
                    <w:ind w:left="72"/>
                    <w:textAlignment w:val="baseline"/>
                    <w:rPr>
                      <w:rFonts w:ascii="Arial" w:eastAsia="Arial" w:hAnsi="Arial"/>
                      <w:b/>
                      <w:color w:val="000000"/>
                      <w:sz w:val="20"/>
                      <w:lang w:val="fr-FR"/>
                    </w:rPr>
                  </w:pPr>
                  <w:r>
                    <w:rPr>
                      <w:rFonts w:ascii="Arial" w:eastAsia="Arial" w:hAnsi="Arial"/>
                      <w:b/>
                      <w:color w:val="000000"/>
                      <w:sz w:val="20"/>
                      <w:lang w:val="fr-FR"/>
                    </w:rPr>
                    <w:t xml:space="preserve">DES MODIFICATIONS LÉGISLATIVES </w:t>
                  </w:r>
                  <w:r>
                    <w:rPr>
                      <w:rFonts w:ascii="Arial" w:eastAsia="Arial" w:hAnsi="Arial"/>
                      <w:b/>
                      <w:color w:val="000000"/>
                      <w:sz w:val="20"/>
                      <w:lang w:val="fr-FR"/>
                    </w:rPr>
                    <w:br/>
                    <w:t>ET RÉGLEMENTAIRES URGENTES</w:t>
                  </w:r>
                </w:p>
                <w:p w:rsidR="0003087D" w:rsidRDefault="0003087D">
                  <w:pPr>
                    <w:spacing w:before="66"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On ne peut que se réjouir de cette procédure d'admission au séjour, mais nous sommes loin des mesures qu'il est urgent de prendre dans ce domaine du droit et de la stabilité du séjour des jeunes étrangers en France. Il faut revenir à la possibilité qui existait avant 1984. Les jeunes qui pouvaient justifier de deux années de scolarité au cours des trois dernières années et dont l'un des parents résidait en France depuis quatre ans, avait le droit au séjour et au travail. Cette possibilité doit être étendue aux enfants recueillis ou à charge. Refuser de revenir à des dispositions de ce type, c'est accepter de fabriquer des clandestins dans cette catégorie de la population, car on ne pourra pas empêcher des parents de vouloir avoir près d'eux leurs enfants quoi qu'il en coûte.</w:t>
                  </w:r>
                </w:p>
                <w:p w:rsidR="0003087D" w:rsidRDefault="0003087D">
                  <w:pPr>
                    <w:spacing w:before="78"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En ce qui concerne les expulsions, la loi doit aussi être changée. Il n'est pas admissible que des jeunes ayant toutes leurs attaches en France soient renvoyés vers des pays où ils sont de fait des étrangers. C'est ce que pense le Président de la République, lui-même, quand il dit que «la France en accomplissant ce geste, commet un acte indigne de son histoire... »</w:t>
                  </w:r>
                </w:p>
                <w:p w:rsidR="0003087D" w:rsidRDefault="0003087D">
                  <w:pPr>
                    <w:spacing w:before="85" w:line="214" w:lineRule="exact"/>
                    <w:ind w:left="72"/>
                    <w:jc w:val="both"/>
                    <w:textAlignment w:val="baseline"/>
                    <w:rPr>
                      <w:rFonts w:ascii="Arial" w:eastAsia="Arial" w:hAnsi="Arial"/>
                      <w:color w:val="000000"/>
                      <w:spacing w:val="-1"/>
                      <w:sz w:val="20"/>
                      <w:lang w:val="fr-FR"/>
                    </w:rPr>
                  </w:pPr>
                  <w:proofErr w:type="gramStart"/>
                  <w:r>
                    <w:rPr>
                      <w:rFonts w:ascii="Arial" w:eastAsia="Arial" w:hAnsi="Arial"/>
                      <w:color w:val="000000"/>
                      <w:spacing w:val="-1"/>
                      <w:sz w:val="20"/>
                      <w:lang w:val="fr-FR"/>
                    </w:rPr>
                    <w:t>«...</w:t>
                  </w:r>
                  <w:proofErr w:type="gramEnd"/>
                  <w:r>
                    <w:rPr>
                      <w:rFonts w:ascii="Arial" w:eastAsia="Arial" w:hAnsi="Arial"/>
                      <w:color w:val="000000"/>
                      <w:spacing w:val="-1"/>
                      <w:sz w:val="20"/>
                      <w:lang w:val="fr-FR"/>
                    </w:rPr>
                    <w:t xml:space="preserve"> Et ceux qui commettraient la faute, par voie de délinquance, de s'écarter des intérêts de notre pays, doivent subir la loi que subirait tout Français dans la même situation, mais non point avec une exclusion supplémentaire... »</w:t>
                  </w:r>
                </w:p>
                <w:p w:rsidR="0003087D" w:rsidRDefault="0003087D">
                  <w:pPr>
                    <w:spacing w:before="74"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Combien d'expulsions, d'interdictions du territoire, de recon</w:t>
                  </w:r>
                  <w:r>
                    <w:rPr>
                      <w:rFonts w:ascii="Arial" w:eastAsia="Arial" w:hAnsi="Arial"/>
                      <w:color w:val="000000"/>
                      <w:sz w:val="20"/>
                      <w:lang w:val="fr-FR"/>
                    </w:rPr>
                    <w:softHyphen/>
                    <w:t>duites à la frontière indignes de notre histoire ont été prononcées au cours de ces dernières années et de ces derniers mois. Espérons que les souhaits du Président de la République se traduiront rapidement en mesures concrètes.</w:t>
                  </w:r>
                </w:p>
                <w:p w:rsidR="0003087D" w:rsidRDefault="0003087D">
                  <w:pPr>
                    <w:spacing w:before="74" w:after="32" w:line="214" w:lineRule="exact"/>
                    <w:ind w:left="72"/>
                    <w:jc w:val="right"/>
                    <w:textAlignment w:val="baseline"/>
                    <w:rPr>
                      <w:rFonts w:ascii="Arial" w:eastAsia="Arial" w:hAnsi="Arial"/>
                      <w:b/>
                      <w:color w:val="000000"/>
                      <w:spacing w:val="19"/>
                      <w:sz w:val="20"/>
                      <w:lang w:val="fr-FR"/>
                    </w:rPr>
                  </w:pPr>
                  <w:r>
                    <w:rPr>
                      <w:rFonts w:ascii="Arial" w:eastAsia="Arial" w:hAnsi="Arial"/>
                      <w:b/>
                      <w:color w:val="000000"/>
                      <w:spacing w:val="19"/>
                      <w:sz w:val="20"/>
                      <w:lang w:val="fr-FR"/>
                    </w:rPr>
                    <w:t>Patrick MONY</w:t>
                  </w:r>
                </w:p>
              </w:txbxContent>
            </v:textbox>
            <w10:wrap type="square" anchorx="page" anchory="page"/>
          </v:shape>
        </w:pict>
      </w:r>
      <w:r>
        <w:pict>
          <v:shape id="_x0000_s1069" type="#_x0000_t202" style="position:absolute;margin-left:311.95pt;margin-top:784pt;width:275pt;height:22.9pt;z-index:-251613184;mso-wrap-distance-left:0;mso-wrap-distance-right:0;mso-position-horizontal-relative:page;mso-position-vertical-relative:page" filled="f" stroked="f">
            <v:textbox inset="0,0,0,0">
              <w:txbxContent>
                <w:p w:rsidR="0003087D" w:rsidRDefault="0003087D">
                  <w:pPr>
                    <w:spacing w:before="81" w:line="158" w:lineRule="exact"/>
                    <w:ind w:left="72"/>
                    <w:textAlignment w:val="baseline"/>
                    <w:rPr>
                      <w:rFonts w:ascii="Arial" w:eastAsia="Arial" w:hAnsi="Arial"/>
                      <w:color w:val="000000"/>
                      <w:spacing w:val="4"/>
                      <w:sz w:val="14"/>
                      <w:lang w:val="fr-FR"/>
                    </w:rPr>
                  </w:pPr>
                  <w:r>
                    <w:rPr>
                      <w:rFonts w:ascii="Arial" w:eastAsia="Arial" w:hAnsi="Arial"/>
                      <w:color w:val="000000"/>
                      <w:spacing w:val="4"/>
                      <w:sz w:val="14"/>
                      <w:lang w:val="fr-FR"/>
                    </w:rPr>
                    <w:t>Pour plus d'informations sur la situation des jeunes étrangers en France.</w:t>
                  </w:r>
                </w:p>
                <w:p w:rsidR="0003087D" w:rsidRDefault="0003087D">
                  <w:pPr>
                    <w:spacing w:before="58" w:line="151" w:lineRule="exact"/>
                    <w:ind w:left="72"/>
                    <w:textAlignment w:val="baseline"/>
                    <w:rPr>
                      <w:rFonts w:ascii="Arial" w:eastAsia="Arial" w:hAnsi="Arial"/>
                      <w:color w:val="000000"/>
                      <w:spacing w:val="-2"/>
                      <w:sz w:val="14"/>
                      <w:lang w:val="fr-FR"/>
                    </w:rPr>
                  </w:pPr>
                  <w:r>
                    <w:rPr>
                      <w:rFonts w:ascii="Arial" w:eastAsia="Arial" w:hAnsi="Arial"/>
                      <w:color w:val="000000"/>
                      <w:spacing w:val="-2"/>
                      <w:sz w:val="14"/>
                      <w:lang w:val="fr-FR"/>
                    </w:rPr>
                    <w:t xml:space="preserve">Le Guide des jeunes étrangers en France. GISTI, Cahiers libres, </w:t>
                  </w:r>
                  <w:proofErr w:type="spellStart"/>
                  <w:r>
                    <w:rPr>
                      <w:rFonts w:ascii="Arial" w:eastAsia="Arial" w:hAnsi="Arial"/>
                      <w:color w:val="000000"/>
                      <w:spacing w:val="-2"/>
                      <w:sz w:val="14"/>
                      <w:lang w:val="fr-FR"/>
                    </w:rPr>
                    <w:t>Editions</w:t>
                  </w:r>
                  <w:proofErr w:type="spellEnd"/>
                  <w:r>
                    <w:rPr>
                      <w:rFonts w:ascii="Arial" w:eastAsia="Arial" w:hAnsi="Arial"/>
                      <w:color w:val="000000"/>
                      <w:spacing w:val="-2"/>
                      <w:sz w:val="14"/>
                      <w:lang w:val="fr-FR"/>
                    </w:rPr>
                    <w:t xml:space="preserve"> la Découverte.</w:t>
                  </w:r>
                </w:p>
              </w:txbxContent>
            </v:textbox>
            <w10:wrap type="square" anchorx="page" anchory="page"/>
          </v:shape>
        </w:pict>
      </w:r>
      <w:r>
        <w:pict>
          <v:line id="_x0000_s1068" style="position:absolute;z-index:251766784;mso-position-horizontal-relative:page;mso-position-vertical-relative:page" from="311.95pt,784.3pt" to="349pt,784.3pt" strokeweight=".5pt">
            <w10:wrap anchorx="page" anchory="page"/>
          </v:line>
        </w:pict>
      </w:r>
    </w:p>
    <w:p w:rsidR="00CA4B53" w:rsidRDefault="00CA4B53">
      <w:pPr>
        <w:sectPr w:rsidR="00CA4B53">
          <w:pgSz w:w="11904" w:h="16843"/>
          <w:pgMar w:top="419" w:right="165" w:bottom="190" w:left="531" w:header="720" w:footer="720" w:gutter="0"/>
          <w:cols w:space="720"/>
        </w:sectPr>
      </w:pPr>
    </w:p>
    <w:p w:rsidR="00CA4B53" w:rsidRDefault="0003087D">
      <w:pPr>
        <w:textAlignment w:val="baseline"/>
        <w:rPr>
          <w:rFonts w:eastAsia="Times New Roman"/>
          <w:color w:val="000000"/>
          <w:sz w:val="24"/>
          <w:lang w:val="fr-FR"/>
        </w:rPr>
      </w:pPr>
      <w:r>
        <w:lastRenderedPageBreak/>
        <w:pict>
          <v:shape id="_x0000_s1067" type="#_x0000_t202" style="position:absolute;margin-left:207.75pt;margin-top:32pt;width:190pt;height:13.9pt;z-index:-251612160;mso-wrap-distance-left:0;mso-wrap-distance-right:0;mso-position-horizontal-relative:page;mso-position-vertical-relative:page" filled="f" stroked="f">
            <v:textbox inset="0,0,0,0">
              <w:txbxContent>
                <w:p w:rsidR="0003087D" w:rsidRDefault="0003087D">
                  <w:pPr>
                    <w:spacing w:before="13" w:after="64" w:line="190" w:lineRule="exact"/>
                    <w:jc w:val="center"/>
                    <w:textAlignment w:val="baseline"/>
                    <w:rPr>
                      <w:rFonts w:ascii="Arial" w:eastAsia="Arial" w:hAnsi="Arial"/>
                      <w:color w:val="000000"/>
                      <w:sz w:val="16"/>
                      <w:lang w:val="fr-FR"/>
                    </w:rPr>
                  </w:pPr>
                  <w:r>
                    <w:rPr>
                      <w:rFonts w:ascii="Arial" w:eastAsia="Arial" w:hAnsi="Arial"/>
                      <w:color w:val="000000"/>
                      <w:sz w:val="16"/>
                      <w:lang w:val="fr-FR"/>
                    </w:rPr>
                    <w:t>RÉPUBLIQUE FRANÇAISE</w:t>
                  </w:r>
                </w:p>
              </w:txbxContent>
            </v:textbox>
            <w10:wrap type="square" anchorx="page" anchory="page"/>
          </v:shape>
        </w:pict>
      </w:r>
      <w:r>
        <w:pict>
          <v:shape id="_x0000_s1066" type="#_x0000_t202" style="position:absolute;margin-left:24.25pt;margin-top:45.9pt;width:299pt;height:24.1pt;z-index:-251611136;mso-wrap-distance-left:0;mso-wrap-distance-right:0;mso-position-horizontal-relative:page;mso-position-vertical-relative:page" filled="f" stroked="f">
            <v:textbox inset="0,0,0,0">
              <w:txbxContent>
                <w:p w:rsidR="0003087D" w:rsidRDefault="0003087D">
                  <w:pPr>
                    <w:spacing w:before="220" w:after="74" w:line="184" w:lineRule="exact"/>
                    <w:ind w:left="72"/>
                    <w:textAlignment w:val="baseline"/>
                    <w:rPr>
                      <w:rFonts w:ascii="Arial" w:eastAsia="Arial" w:hAnsi="Arial"/>
                      <w:color w:val="000000"/>
                      <w:spacing w:val="3"/>
                      <w:sz w:val="16"/>
                      <w:lang w:val="fr-FR"/>
                    </w:rPr>
                  </w:pPr>
                  <w:r>
                    <w:rPr>
                      <w:rFonts w:ascii="Arial" w:eastAsia="Arial" w:hAnsi="Arial"/>
                      <w:color w:val="000000"/>
                      <w:spacing w:val="3"/>
                      <w:sz w:val="16"/>
                      <w:lang w:val="fr-FR"/>
                    </w:rPr>
                    <w:t>MINISTÈRE DE L'INTÉRIEUR</w:t>
                  </w:r>
                </w:p>
              </w:txbxContent>
            </v:textbox>
            <w10:wrap type="square" anchorx="page" anchory="page"/>
          </v:shape>
        </w:pict>
      </w:r>
      <w:r>
        <w:pict>
          <v:shape id="_x0000_s1065" type="#_x0000_t202" style="position:absolute;margin-left:24.25pt;margin-top:70pt;width:299pt;height:101.05pt;z-index:-251610112;mso-wrap-distance-left:0;mso-wrap-distance-right:0;mso-position-horizontal-relative:page;mso-position-vertical-relative:page" filled="f" stroked="f">
            <v:textbox inset="0,0,0,0">
              <w:txbxContent>
                <w:p w:rsidR="0003087D" w:rsidRDefault="0003087D">
                  <w:pPr>
                    <w:spacing w:before="156" w:line="171" w:lineRule="exact"/>
                    <w:ind w:left="216" w:hanging="216"/>
                    <w:textAlignment w:val="baseline"/>
                    <w:rPr>
                      <w:rFonts w:ascii="Arial" w:eastAsia="Arial" w:hAnsi="Arial"/>
                      <w:color w:val="000000"/>
                      <w:sz w:val="16"/>
                      <w:lang w:val="fr-FR"/>
                    </w:rPr>
                  </w:pPr>
                  <w:r>
                    <w:rPr>
                      <w:rFonts w:ascii="Arial" w:eastAsia="Arial" w:hAnsi="Arial"/>
                      <w:color w:val="000000"/>
                      <w:sz w:val="16"/>
                      <w:lang w:val="fr-FR"/>
                    </w:rPr>
                    <w:t xml:space="preserve">Direction des Libertés publiques </w:t>
                  </w:r>
                  <w:r>
                    <w:rPr>
                      <w:rFonts w:ascii="Arial" w:eastAsia="Arial" w:hAnsi="Arial"/>
                      <w:color w:val="000000"/>
                      <w:sz w:val="16"/>
                      <w:lang w:val="fr-FR"/>
                    </w:rPr>
                    <w:br/>
                    <w:t>et des Affaires juridiques</w:t>
                  </w:r>
                </w:p>
                <w:p w:rsidR="0003087D" w:rsidRDefault="0003087D">
                  <w:pPr>
                    <w:spacing w:before="166" w:line="187" w:lineRule="exact"/>
                    <w:ind w:left="2016"/>
                    <w:textAlignment w:val="baseline"/>
                    <w:rPr>
                      <w:rFonts w:ascii="Arial" w:eastAsia="Arial" w:hAnsi="Arial"/>
                      <w:b/>
                      <w:color w:val="000000"/>
                      <w:spacing w:val="3"/>
                      <w:sz w:val="16"/>
                      <w:lang w:val="fr-FR"/>
                    </w:rPr>
                  </w:pPr>
                  <w:r>
                    <w:rPr>
                      <w:rFonts w:ascii="Arial" w:eastAsia="Arial" w:hAnsi="Arial"/>
                      <w:b/>
                      <w:color w:val="000000"/>
                      <w:spacing w:val="3"/>
                      <w:sz w:val="16"/>
                      <w:lang w:val="fr-FR"/>
                    </w:rPr>
                    <w:t>LE MINISTRE DE L'INTÉRIEUR</w:t>
                  </w:r>
                </w:p>
                <w:p w:rsidR="0003087D" w:rsidRDefault="0003087D">
                  <w:pPr>
                    <w:spacing w:before="53" w:line="170" w:lineRule="exact"/>
                    <w:ind w:left="2016"/>
                    <w:textAlignment w:val="baseline"/>
                    <w:rPr>
                      <w:rFonts w:ascii="Arial" w:eastAsia="Arial" w:hAnsi="Arial"/>
                      <w:b/>
                      <w:color w:val="000000"/>
                      <w:spacing w:val="4"/>
                      <w:sz w:val="16"/>
                      <w:lang w:val="fr-FR"/>
                    </w:rPr>
                  </w:pPr>
                  <w:r>
                    <w:rPr>
                      <w:rFonts w:ascii="Arial" w:eastAsia="Arial" w:hAnsi="Arial"/>
                      <w:b/>
                      <w:color w:val="000000"/>
                      <w:spacing w:val="4"/>
                      <w:sz w:val="16"/>
                      <w:lang w:val="fr-FR"/>
                    </w:rPr>
                    <w:t>LE MINISTRE DE LA SOLIDARITÉ</w:t>
                  </w:r>
                </w:p>
                <w:p w:rsidR="0003087D" w:rsidRDefault="0003087D">
                  <w:pPr>
                    <w:spacing w:line="187" w:lineRule="exact"/>
                    <w:ind w:left="2016"/>
                    <w:textAlignment w:val="baseline"/>
                    <w:rPr>
                      <w:rFonts w:ascii="Arial" w:eastAsia="Arial" w:hAnsi="Arial"/>
                      <w:b/>
                      <w:color w:val="000000"/>
                      <w:spacing w:val="2"/>
                      <w:sz w:val="16"/>
                      <w:lang w:val="fr-FR"/>
                    </w:rPr>
                  </w:pPr>
                  <w:r>
                    <w:rPr>
                      <w:rFonts w:ascii="Arial" w:eastAsia="Arial" w:hAnsi="Arial"/>
                      <w:b/>
                      <w:color w:val="000000"/>
                      <w:spacing w:val="2"/>
                      <w:sz w:val="16"/>
                      <w:lang w:val="fr-FR"/>
                    </w:rPr>
                    <w:t>DE LA SANTÉ ET DE LA PROTECTION SOCIALE,</w:t>
                  </w:r>
                </w:p>
                <w:p w:rsidR="0003087D" w:rsidRDefault="0003087D">
                  <w:pPr>
                    <w:spacing w:before="46" w:line="183" w:lineRule="exact"/>
                    <w:ind w:left="2016"/>
                    <w:textAlignment w:val="baseline"/>
                    <w:rPr>
                      <w:rFonts w:ascii="Arial" w:eastAsia="Arial" w:hAnsi="Arial"/>
                      <w:b/>
                      <w:color w:val="000000"/>
                      <w:sz w:val="16"/>
                      <w:lang w:val="fr-FR"/>
                    </w:rPr>
                  </w:pPr>
                  <w:r>
                    <w:rPr>
                      <w:rFonts w:ascii="Arial" w:eastAsia="Arial" w:hAnsi="Arial"/>
                      <w:b/>
                      <w:color w:val="000000"/>
                      <w:sz w:val="16"/>
                      <w:lang w:val="fr-FR"/>
                    </w:rPr>
                    <w:t>A</w:t>
                  </w:r>
                </w:p>
                <w:p w:rsidR="0003087D" w:rsidRDefault="0003087D">
                  <w:pPr>
                    <w:spacing w:before="70" w:after="114" w:line="169" w:lineRule="exact"/>
                    <w:ind w:left="2016"/>
                    <w:textAlignment w:val="baseline"/>
                    <w:rPr>
                      <w:rFonts w:ascii="Arial" w:eastAsia="Arial" w:hAnsi="Arial"/>
                      <w:b/>
                      <w:color w:val="000000"/>
                      <w:sz w:val="16"/>
                      <w:lang w:val="fr-FR"/>
                    </w:rPr>
                  </w:pPr>
                  <w:r>
                    <w:rPr>
                      <w:rFonts w:ascii="Arial" w:eastAsia="Arial" w:hAnsi="Arial"/>
                      <w:b/>
                      <w:color w:val="000000"/>
                      <w:sz w:val="16"/>
                      <w:lang w:val="fr-FR"/>
                    </w:rPr>
                    <w:t>MADAME ET MESSIEURS LES PRÉFETS MONSIEUR LE PRÉFET DE POLICE</w:t>
                  </w:r>
                </w:p>
              </w:txbxContent>
            </v:textbox>
            <w10:wrap type="square" anchorx="page" anchory="page"/>
          </v:shape>
        </w:pict>
      </w:r>
      <w:r>
        <w:pict>
          <v:shape id="_x0000_s1064" type="#_x0000_t202" style="position:absolute;margin-left:327.35pt;margin-top:59.05pt;width:249.35pt;height:74.95pt;z-index:-251609088;mso-wrap-distance-left:0;mso-wrap-distance-right:0;mso-position-horizontal-relative:page;mso-position-vertical-relative:page" filled="f" stroked="f">
            <v:textbox inset="0,0,0,0">
              <w:txbxContent>
                <w:p w:rsidR="0003087D" w:rsidRDefault="0003087D">
                  <w:pPr>
                    <w:spacing w:line="176" w:lineRule="exact"/>
                    <w:ind w:left="1800"/>
                    <w:textAlignment w:val="baseline"/>
                    <w:rPr>
                      <w:rFonts w:ascii="Arial" w:eastAsia="Arial" w:hAnsi="Arial"/>
                      <w:color w:val="000000"/>
                      <w:spacing w:val="3"/>
                      <w:sz w:val="16"/>
                      <w:lang w:val="fr-FR"/>
                    </w:rPr>
                  </w:pPr>
                  <w:r>
                    <w:rPr>
                      <w:rFonts w:ascii="Arial" w:eastAsia="Arial" w:hAnsi="Arial"/>
                      <w:color w:val="000000"/>
                      <w:spacing w:val="3"/>
                      <w:sz w:val="16"/>
                      <w:lang w:val="fr-FR"/>
                    </w:rPr>
                    <w:t>MINISTÈRE DE LA SOLIDARITÉ</w:t>
                  </w:r>
                </w:p>
                <w:p w:rsidR="0003087D" w:rsidRDefault="0003087D">
                  <w:pPr>
                    <w:spacing w:line="179" w:lineRule="exact"/>
                    <w:ind w:left="1080"/>
                    <w:textAlignment w:val="baseline"/>
                    <w:rPr>
                      <w:rFonts w:ascii="Arial" w:eastAsia="Arial" w:hAnsi="Arial"/>
                      <w:color w:val="000000"/>
                      <w:spacing w:val="3"/>
                      <w:sz w:val="16"/>
                      <w:lang w:val="fr-FR"/>
                    </w:rPr>
                  </w:pPr>
                  <w:r>
                    <w:rPr>
                      <w:rFonts w:ascii="Arial" w:eastAsia="Arial" w:hAnsi="Arial"/>
                      <w:color w:val="000000"/>
                      <w:spacing w:val="3"/>
                      <w:sz w:val="16"/>
                      <w:lang w:val="fr-FR"/>
                    </w:rPr>
                    <w:t>DE LA SANTÉ ET DE LA PROTECTION SOCIALE</w:t>
                  </w:r>
                </w:p>
                <w:p w:rsidR="0003087D" w:rsidRDefault="0003087D">
                  <w:pPr>
                    <w:spacing w:before="94" w:line="311" w:lineRule="exact"/>
                    <w:ind w:left="1080" w:right="288" w:firstLine="360"/>
                    <w:textAlignment w:val="baseline"/>
                    <w:rPr>
                      <w:rFonts w:ascii="Arial" w:eastAsia="Arial" w:hAnsi="Arial"/>
                      <w:color w:val="000000"/>
                      <w:sz w:val="16"/>
                      <w:lang w:val="fr-FR"/>
                    </w:rPr>
                  </w:pPr>
                  <w:r>
                    <w:rPr>
                      <w:rFonts w:ascii="Arial" w:eastAsia="Arial" w:hAnsi="Arial"/>
                      <w:color w:val="000000"/>
                      <w:sz w:val="16"/>
                      <w:lang w:val="fr-FR"/>
                    </w:rPr>
                    <w:t>Direction de la population et des migrations PARIS, le 18 janvier 1989</w:t>
                  </w:r>
                </w:p>
                <w:p w:rsidR="0003087D" w:rsidRDefault="0003087D">
                  <w:pPr>
                    <w:spacing w:before="244" w:line="182" w:lineRule="exact"/>
                    <w:textAlignment w:val="baseline"/>
                    <w:rPr>
                      <w:rFonts w:ascii="Arial" w:eastAsia="Arial" w:hAnsi="Arial"/>
                      <w:b/>
                      <w:color w:val="000000"/>
                      <w:spacing w:val="2"/>
                      <w:sz w:val="16"/>
                      <w:lang w:val="fr-FR"/>
                    </w:rPr>
                  </w:pPr>
                  <w:r>
                    <w:rPr>
                      <w:rFonts w:ascii="Arial" w:eastAsia="Arial" w:hAnsi="Arial"/>
                      <w:b/>
                      <w:color w:val="000000"/>
                      <w:spacing w:val="2"/>
                      <w:sz w:val="16"/>
                      <w:lang w:val="fr-FR"/>
                    </w:rPr>
                    <w:t>PORTE-PAROLE DU GOUVERNEMENT</w:t>
                  </w:r>
                </w:p>
              </w:txbxContent>
            </v:textbox>
            <w10:wrap type="square" anchorx="page" anchory="page"/>
          </v:shape>
        </w:pict>
      </w:r>
      <w:r>
        <w:pict>
          <v:shape id="_x0000_s1063" type="#_x0000_t202" style="position:absolute;margin-left:19.45pt;margin-top:171.05pt;width:275pt;height:635.45pt;z-index:-251608064;mso-wrap-distance-left:0;mso-wrap-distance-right:0;mso-position-horizontal-relative:page;mso-position-vertical-relative:page" filled="f" stroked="f">
            <v:textbox inset="0,0,0,0">
              <w:txbxContent>
                <w:p w:rsidR="0003087D" w:rsidRDefault="0003087D">
                  <w:pPr>
                    <w:spacing w:before="1" w:line="180" w:lineRule="exact"/>
                    <w:ind w:left="72" w:right="72"/>
                    <w:textAlignment w:val="baseline"/>
                    <w:rPr>
                      <w:rFonts w:ascii="Arial" w:eastAsia="Arial" w:hAnsi="Arial"/>
                      <w:color w:val="000000"/>
                      <w:spacing w:val="2"/>
                      <w:sz w:val="16"/>
                      <w:lang w:val="fr-FR"/>
                    </w:rPr>
                  </w:pPr>
                  <w:r>
                    <w:rPr>
                      <w:rFonts w:ascii="Arial" w:eastAsia="Arial" w:hAnsi="Arial"/>
                      <w:color w:val="000000"/>
                      <w:spacing w:val="2"/>
                      <w:sz w:val="16"/>
                      <w:lang w:val="fr-FR"/>
                    </w:rPr>
                    <w:t>CIRCULAIRE NOR/INT/D/89/00031/C</w:t>
                  </w:r>
                </w:p>
                <w:p w:rsidR="0003087D" w:rsidRDefault="0003087D">
                  <w:pPr>
                    <w:spacing w:before="103" w:line="164" w:lineRule="exact"/>
                    <w:ind w:left="72" w:right="72"/>
                    <w:jc w:val="both"/>
                    <w:textAlignment w:val="baseline"/>
                    <w:rPr>
                      <w:rFonts w:ascii="Arial" w:eastAsia="Arial" w:hAnsi="Arial"/>
                      <w:b/>
                      <w:color w:val="000000"/>
                      <w:sz w:val="16"/>
                      <w:lang w:val="fr-FR"/>
                    </w:rPr>
                  </w:pPr>
                  <w:r>
                    <w:rPr>
                      <w:rFonts w:ascii="Arial" w:eastAsia="Arial" w:hAnsi="Arial"/>
                      <w:b/>
                      <w:color w:val="000000"/>
                      <w:sz w:val="16"/>
                      <w:lang w:val="fr-FR"/>
                    </w:rPr>
                    <w:t xml:space="preserve">Objet : </w:t>
                  </w:r>
                  <w:r>
                    <w:rPr>
                      <w:rFonts w:ascii="Arial" w:eastAsia="Arial" w:hAnsi="Arial"/>
                      <w:color w:val="000000"/>
                      <w:sz w:val="16"/>
                      <w:lang w:val="fr-FR"/>
                    </w:rPr>
                    <w:t>Procédure exceptionnelle d'admission au séjour de jeunes étrangers entrés en France avant le 7 décembre 1984.</w:t>
                  </w:r>
                </w:p>
                <w:p w:rsidR="0003087D" w:rsidRDefault="0003087D">
                  <w:pPr>
                    <w:spacing w:before="79" w:line="171" w:lineRule="exact"/>
                    <w:ind w:left="72" w:right="72"/>
                    <w:jc w:val="both"/>
                    <w:textAlignment w:val="baseline"/>
                    <w:rPr>
                      <w:rFonts w:ascii="Arial" w:eastAsia="Arial" w:hAnsi="Arial"/>
                      <w:b/>
                      <w:color w:val="000000"/>
                      <w:sz w:val="16"/>
                      <w:lang w:val="fr-FR"/>
                    </w:rPr>
                  </w:pPr>
                  <w:r>
                    <w:rPr>
                      <w:rFonts w:ascii="Arial" w:eastAsia="Arial" w:hAnsi="Arial"/>
                      <w:b/>
                      <w:color w:val="000000"/>
                      <w:sz w:val="16"/>
                      <w:lang w:val="fr-FR"/>
                    </w:rPr>
                    <w:t xml:space="preserve">Réf. : </w:t>
                  </w:r>
                  <w:r>
                    <w:rPr>
                      <w:rFonts w:ascii="Arial" w:eastAsia="Arial" w:hAnsi="Arial"/>
                      <w:color w:val="000000"/>
                      <w:sz w:val="16"/>
                      <w:lang w:val="fr-FR"/>
                    </w:rPr>
                    <w:t>Application de l'article 17 de la loi n° 86-1025 du 9 septembre 1986 relative aux conditions d'entrée et de séjour des étrangers en France.</w:t>
                  </w:r>
                </w:p>
                <w:p w:rsidR="0003087D" w:rsidRDefault="0003087D">
                  <w:pPr>
                    <w:spacing w:before="196" w:line="215" w:lineRule="exact"/>
                    <w:ind w:left="72"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De nombreux jeunes étrangers entrés en France avant le 7 décembre 1984 pour rejoindre, en dehors de la procédure de regroupement familial, leur(s) parent(s) autorisé(s) à sé</w:t>
                  </w:r>
                  <w:r>
                    <w:rPr>
                      <w:rFonts w:ascii="Arial" w:eastAsia="Arial" w:hAnsi="Arial"/>
                      <w:color w:val="000000"/>
                      <w:spacing w:val="-2"/>
                      <w:sz w:val="20"/>
                      <w:lang w:val="fr-FR"/>
                    </w:rPr>
                    <w:softHyphen/>
                    <w:t>journer n'ont pu bénéficier des dispositions particulières figurant à l'article 17 de la loi du 9 septembre 1986 relative aux conditions d'entrée et de séjour des étrangers en France et qui prévoit l'admission au séjour des mineurs dès lors qu'ils sont entrés en France avant le 7 décembre 1984 alors qu'ils n'avaient pas atteint l'âge de 16 ans et qu'ils justifient d'une scolarité régulière en France depuis cette date.</w:t>
                  </w:r>
                </w:p>
                <w:p w:rsidR="0003087D" w:rsidRDefault="0003087D">
                  <w:pPr>
                    <w:spacing w:before="69" w:line="210" w:lineRule="exact"/>
                    <w:ind w:left="72" w:right="72"/>
                    <w:jc w:val="both"/>
                    <w:textAlignment w:val="baseline"/>
                    <w:rPr>
                      <w:rFonts w:ascii="Arial" w:eastAsia="Arial" w:hAnsi="Arial"/>
                      <w:color w:val="000000"/>
                      <w:sz w:val="20"/>
                      <w:lang w:val="fr-FR"/>
                    </w:rPr>
                  </w:pPr>
                  <w:r>
                    <w:rPr>
                      <w:rFonts w:ascii="Arial" w:eastAsia="Arial" w:hAnsi="Arial"/>
                      <w:color w:val="000000"/>
                      <w:sz w:val="20"/>
                      <w:lang w:val="fr-FR"/>
                    </w:rPr>
                    <w:t>C'est le cas notamment des étrangers qui se trouvent dans l'une des situations suivantes :</w:t>
                  </w:r>
                </w:p>
                <w:p w:rsidR="0003087D" w:rsidRDefault="0003087D">
                  <w:pPr>
                    <w:numPr>
                      <w:ilvl w:val="0"/>
                      <w:numId w:val="18"/>
                    </w:numPr>
                    <w:tabs>
                      <w:tab w:val="clear" w:pos="288"/>
                      <w:tab w:val="left" w:pos="360"/>
                    </w:tabs>
                    <w:spacing w:before="55" w:line="215" w:lineRule="exact"/>
                    <w:ind w:left="360" w:right="72" w:hanging="288"/>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les</w:t>
                  </w:r>
                  <w:proofErr w:type="gramEnd"/>
                  <w:r>
                    <w:rPr>
                      <w:rFonts w:ascii="Arial" w:eastAsia="Arial" w:hAnsi="Arial"/>
                      <w:color w:val="000000"/>
                      <w:sz w:val="20"/>
                      <w:lang w:val="fr-FR"/>
                    </w:rPr>
                    <w:t xml:space="preserve"> uns, bien qu'entrés en France avant l'âge de 16 ans, ont été mis en possession d'un titre de séjour temporaire différent de celui attribué à leur père ou mère autorisé à séjourner en France. C'est le cas par exemple de nombreux jeunes qui séjournent actuellement en France en qualité d'étudiant.</w:t>
                  </w:r>
                </w:p>
                <w:p w:rsidR="0003087D" w:rsidRDefault="0003087D">
                  <w:pPr>
                    <w:numPr>
                      <w:ilvl w:val="0"/>
                      <w:numId w:val="18"/>
                    </w:numPr>
                    <w:tabs>
                      <w:tab w:val="clear" w:pos="288"/>
                      <w:tab w:val="left" w:pos="360"/>
                    </w:tabs>
                    <w:spacing w:before="62" w:line="215" w:lineRule="exact"/>
                    <w:ind w:left="360" w:right="72" w:hanging="288"/>
                    <w:jc w:val="both"/>
                    <w:textAlignment w:val="baseline"/>
                    <w:rPr>
                      <w:rFonts w:ascii="Arial" w:eastAsia="Arial" w:hAnsi="Arial"/>
                      <w:color w:val="000000"/>
                      <w:sz w:val="20"/>
                      <w:lang w:val="fr-FR"/>
                    </w:rPr>
                  </w:pPr>
                  <w:proofErr w:type="gramStart"/>
                  <w:r>
                    <w:rPr>
                      <w:rFonts w:ascii="Arial" w:eastAsia="Arial" w:hAnsi="Arial"/>
                      <w:color w:val="000000"/>
                      <w:sz w:val="20"/>
                      <w:lang w:val="fr-FR"/>
                    </w:rPr>
                    <w:t>d'autres</w:t>
                  </w:r>
                  <w:proofErr w:type="gramEnd"/>
                  <w:r>
                    <w:rPr>
                      <w:rFonts w:ascii="Arial" w:eastAsia="Arial" w:hAnsi="Arial"/>
                      <w:color w:val="000000"/>
                      <w:sz w:val="20"/>
                      <w:lang w:val="fr-FR"/>
                    </w:rPr>
                    <w:t xml:space="preserve"> n'ont pas obtenu de titre de séjour de même nature que celui détenu par l'un de leurs parents car ils avaient atteint l'âge de la majorité lors de l'entrée en vigueur de la loi du 9 septembre 1986 ou au moment de leur demande de carte de séjour.</w:t>
                  </w:r>
                </w:p>
                <w:p w:rsidR="0003087D" w:rsidRDefault="0003087D">
                  <w:pPr>
                    <w:numPr>
                      <w:ilvl w:val="0"/>
                      <w:numId w:val="18"/>
                    </w:numPr>
                    <w:tabs>
                      <w:tab w:val="clear" w:pos="288"/>
                      <w:tab w:val="left" w:pos="360"/>
                    </w:tabs>
                    <w:spacing w:before="66" w:line="215" w:lineRule="exact"/>
                    <w:ind w:left="360" w:right="72" w:hanging="288"/>
                    <w:jc w:val="both"/>
                    <w:textAlignment w:val="baseline"/>
                    <w:rPr>
                      <w:rFonts w:ascii="Arial" w:eastAsia="Arial" w:hAnsi="Arial"/>
                      <w:color w:val="000000"/>
                      <w:sz w:val="20"/>
                      <w:lang w:val="fr-FR"/>
                    </w:rPr>
                  </w:pPr>
                  <w:proofErr w:type="gramStart"/>
                  <w:r>
                    <w:rPr>
                      <w:rFonts w:ascii="Arial" w:eastAsia="Arial" w:hAnsi="Arial"/>
                      <w:color w:val="000000"/>
                      <w:sz w:val="20"/>
                      <w:lang w:val="fr-FR"/>
                    </w:rPr>
                    <w:t>d'autres</w:t>
                  </w:r>
                  <w:proofErr w:type="gramEnd"/>
                  <w:r>
                    <w:rPr>
                      <w:rFonts w:ascii="Arial" w:eastAsia="Arial" w:hAnsi="Arial"/>
                      <w:color w:val="000000"/>
                      <w:sz w:val="20"/>
                      <w:lang w:val="fr-FR"/>
                    </w:rPr>
                    <w:t xml:space="preserve"> enfin sont entrés sur notre territoire avant le 7 décembre 1984 sans y être autorisés au titre du regroupement familial alors qu'ils avaient entre 16 et 18 ans.</w:t>
                  </w:r>
                </w:p>
                <w:p w:rsidR="0003087D" w:rsidRDefault="0003087D">
                  <w:pPr>
                    <w:spacing w:before="68" w:line="215" w:lineRule="exact"/>
                    <w:ind w:left="360" w:right="72"/>
                    <w:jc w:val="both"/>
                    <w:textAlignment w:val="baseline"/>
                    <w:rPr>
                      <w:rFonts w:ascii="Arial" w:eastAsia="Arial" w:hAnsi="Arial"/>
                      <w:color w:val="000000"/>
                      <w:spacing w:val="-3"/>
                      <w:sz w:val="20"/>
                      <w:lang w:val="fr-FR"/>
                    </w:rPr>
                  </w:pPr>
                  <w:r>
                    <w:rPr>
                      <w:rFonts w:ascii="Arial" w:eastAsia="Arial" w:hAnsi="Arial"/>
                      <w:color w:val="000000"/>
                      <w:spacing w:val="-3"/>
                      <w:sz w:val="20"/>
                      <w:lang w:val="fr-FR"/>
                    </w:rPr>
                    <w:t>Pour régler de manière satisfaisante ces situations, il nous apparaît opportun de donner leur plein effet aux disposi</w:t>
                  </w:r>
                  <w:r>
                    <w:rPr>
                      <w:rFonts w:ascii="Arial" w:eastAsia="Arial" w:hAnsi="Arial"/>
                      <w:color w:val="000000"/>
                      <w:spacing w:val="-3"/>
                      <w:sz w:val="20"/>
                      <w:lang w:val="fr-FR"/>
                    </w:rPr>
                    <w:softHyphen/>
                    <w:t>tions de l'</w:t>
                  </w:r>
                  <w:proofErr w:type="spellStart"/>
                  <w:r>
                    <w:rPr>
                      <w:rFonts w:ascii="Arial" w:eastAsia="Arial" w:hAnsi="Arial"/>
                      <w:color w:val="000000"/>
                      <w:spacing w:val="-3"/>
                      <w:sz w:val="20"/>
                      <w:lang w:val="fr-FR"/>
                    </w:rPr>
                    <w:t>acticle</w:t>
                  </w:r>
                  <w:proofErr w:type="spellEnd"/>
                  <w:r>
                    <w:rPr>
                      <w:rFonts w:ascii="Arial" w:eastAsia="Arial" w:hAnsi="Arial"/>
                      <w:color w:val="000000"/>
                      <w:spacing w:val="-3"/>
                      <w:sz w:val="20"/>
                      <w:lang w:val="fr-FR"/>
                    </w:rPr>
                    <w:t xml:space="preserve"> 17 précité. Parallèlement, nous avons décidé, par extension, d'appliquer ces dispositions sous certaines conditions aux jeunes entrés en France avant le 7 décembre 1984 alors qu'ils n'avaient pas atteint l'âge de 18 ans.</w:t>
                  </w:r>
                </w:p>
                <w:p w:rsidR="0003087D" w:rsidRDefault="0003087D">
                  <w:pPr>
                    <w:spacing w:before="69" w:line="215" w:lineRule="exact"/>
                    <w:ind w:left="360" w:right="72"/>
                    <w:jc w:val="both"/>
                    <w:textAlignment w:val="baseline"/>
                    <w:rPr>
                      <w:rFonts w:ascii="Arial" w:eastAsia="Arial" w:hAnsi="Arial"/>
                      <w:color w:val="000000"/>
                      <w:sz w:val="20"/>
                      <w:lang w:val="fr-FR"/>
                    </w:rPr>
                  </w:pPr>
                  <w:r>
                    <w:rPr>
                      <w:rFonts w:ascii="Arial" w:eastAsia="Arial" w:hAnsi="Arial"/>
                      <w:color w:val="000000"/>
                      <w:sz w:val="20"/>
                      <w:lang w:val="fr-FR"/>
                    </w:rPr>
                    <w:t>La présente instruction a pour objet de vous préciser la conduite qu'il convient désormais d'adopter à l'égard des jeunes étrangers entrant dans l'une ou l'autre des trois hypothèses définies ci-dessous.</w:t>
                  </w:r>
                </w:p>
                <w:p w:rsidR="0003087D" w:rsidRDefault="0003087D">
                  <w:pPr>
                    <w:spacing w:before="119" w:line="228" w:lineRule="exact"/>
                    <w:ind w:left="360" w:right="72"/>
                    <w:textAlignment w:val="baseline"/>
                    <w:rPr>
                      <w:rFonts w:ascii="Bookman Old Style" w:eastAsia="Bookman Old Style" w:hAnsi="Bookman Old Style"/>
                      <w:b/>
                      <w:color w:val="000000"/>
                      <w:spacing w:val="2"/>
                      <w:sz w:val="20"/>
                      <w:lang w:val="fr-FR"/>
                    </w:rPr>
                  </w:pPr>
                  <w:r>
                    <w:rPr>
                      <w:rFonts w:ascii="Bookman Old Style" w:eastAsia="Bookman Old Style" w:hAnsi="Bookman Old Style"/>
                      <w:b/>
                      <w:color w:val="000000"/>
                      <w:spacing w:val="2"/>
                      <w:sz w:val="20"/>
                      <w:lang w:val="fr-FR"/>
                    </w:rPr>
                    <w:t>- Conditions :</w:t>
                  </w:r>
                </w:p>
                <w:p w:rsidR="0003087D" w:rsidRDefault="0003087D">
                  <w:pPr>
                    <w:spacing w:before="65" w:line="215" w:lineRule="exact"/>
                    <w:ind w:left="72" w:right="72"/>
                    <w:jc w:val="both"/>
                    <w:textAlignment w:val="baseline"/>
                    <w:rPr>
                      <w:rFonts w:ascii="Arial" w:eastAsia="Arial" w:hAnsi="Arial"/>
                      <w:color w:val="000000"/>
                      <w:sz w:val="20"/>
                      <w:lang w:val="fr-FR"/>
                    </w:rPr>
                  </w:pPr>
                  <w:r>
                    <w:rPr>
                      <w:rFonts w:ascii="Arial" w:eastAsia="Arial" w:hAnsi="Arial"/>
                      <w:color w:val="000000"/>
                      <w:sz w:val="20"/>
                      <w:lang w:val="fr-FR"/>
                    </w:rPr>
                    <w:t>Pour bénéficier des présentes instructions, le jeune devra justifier :</w:t>
                  </w:r>
                </w:p>
                <w:p w:rsidR="0003087D" w:rsidRDefault="0003087D">
                  <w:pPr>
                    <w:numPr>
                      <w:ilvl w:val="0"/>
                      <w:numId w:val="4"/>
                    </w:numPr>
                    <w:tabs>
                      <w:tab w:val="clear" w:pos="288"/>
                      <w:tab w:val="left" w:pos="360"/>
                    </w:tabs>
                    <w:spacing w:before="3" w:line="215" w:lineRule="exact"/>
                    <w:ind w:left="360" w:right="72" w:hanging="288"/>
                    <w:textAlignment w:val="baseline"/>
                    <w:rPr>
                      <w:rFonts w:ascii="Arial" w:eastAsia="Arial" w:hAnsi="Arial"/>
                      <w:color w:val="000000"/>
                      <w:spacing w:val="7"/>
                      <w:sz w:val="20"/>
                      <w:lang w:val="fr-FR"/>
                    </w:rPr>
                  </w:pPr>
                  <w:proofErr w:type="gramStart"/>
                  <w:r>
                    <w:rPr>
                      <w:rFonts w:ascii="Arial" w:eastAsia="Arial" w:hAnsi="Arial"/>
                      <w:color w:val="000000"/>
                      <w:spacing w:val="7"/>
                      <w:sz w:val="20"/>
                      <w:lang w:val="fr-FR"/>
                    </w:rPr>
                    <w:t>de</w:t>
                  </w:r>
                  <w:proofErr w:type="gramEnd"/>
                  <w:r>
                    <w:rPr>
                      <w:rFonts w:ascii="Arial" w:eastAsia="Arial" w:hAnsi="Arial"/>
                      <w:color w:val="000000"/>
                      <w:spacing w:val="7"/>
                      <w:sz w:val="20"/>
                      <w:lang w:val="fr-FR"/>
                    </w:rPr>
                    <w:t xml:space="preserve"> la date exacte de sa naissance,</w:t>
                  </w:r>
                </w:p>
                <w:p w:rsidR="0003087D" w:rsidRDefault="0003087D">
                  <w:pPr>
                    <w:numPr>
                      <w:ilvl w:val="0"/>
                      <w:numId w:val="4"/>
                    </w:numPr>
                    <w:tabs>
                      <w:tab w:val="clear" w:pos="288"/>
                      <w:tab w:val="left" w:pos="360"/>
                    </w:tabs>
                    <w:spacing w:line="215" w:lineRule="exact"/>
                    <w:ind w:left="360" w:right="72" w:hanging="288"/>
                    <w:jc w:val="both"/>
                    <w:textAlignment w:val="baseline"/>
                    <w:rPr>
                      <w:rFonts w:ascii="Arial" w:eastAsia="Arial" w:hAnsi="Arial"/>
                      <w:color w:val="000000"/>
                      <w:sz w:val="20"/>
                      <w:lang w:val="fr-FR"/>
                    </w:rPr>
                  </w:pPr>
                  <w:proofErr w:type="gramStart"/>
                  <w:r>
                    <w:rPr>
                      <w:rFonts w:ascii="Arial" w:eastAsia="Arial" w:hAnsi="Arial"/>
                      <w:color w:val="000000"/>
                      <w:sz w:val="20"/>
                      <w:lang w:val="fr-FR"/>
                    </w:rPr>
                    <w:t>de</w:t>
                  </w:r>
                  <w:proofErr w:type="gramEnd"/>
                  <w:r>
                    <w:rPr>
                      <w:rFonts w:ascii="Arial" w:eastAsia="Arial" w:hAnsi="Arial"/>
                      <w:color w:val="000000"/>
                      <w:sz w:val="20"/>
                      <w:lang w:val="fr-FR"/>
                    </w:rPr>
                    <w:t xml:space="preserve"> la date de son entrée sur le territoire français avant le 7 décembre 1984,</w:t>
                  </w:r>
                </w:p>
                <w:p w:rsidR="0003087D" w:rsidRDefault="0003087D">
                  <w:pPr>
                    <w:numPr>
                      <w:ilvl w:val="0"/>
                      <w:numId w:val="4"/>
                    </w:numPr>
                    <w:tabs>
                      <w:tab w:val="clear" w:pos="288"/>
                      <w:tab w:val="left" w:pos="360"/>
                    </w:tabs>
                    <w:spacing w:before="4" w:line="215" w:lineRule="exact"/>
                    <w:ind w:left="360" w:right="72" w:hanging="288"/>
                    <w:jc w:val="both"/>
                    <w:textAlignment w:val="baseline"/>
                    <w:rPr>
                      <w:rFonts w:ascii="Arial" w:eastAsia="Arial" w:hAnsi="Arial"/>
                      <w:color w:val="000000"/>
                      <w:sz w:val="20"/>
                      <w:lang w:val="fr-FR"/>
                    </w:rPr>
                  </w:pPr>
                  <w:proofErr w:type="gramStart"/>
                  <w:r>
                    <w:rPr>
                      <w:rFonts w:ascii="Arial" w:eastAsia="Arial" w:hAnsi="Arial"/>
                      <w:color w:val="000000"/>
                      <w:sz w:val="20"/>
                      <w:lang w:val="fr-FR"/>
                    </w:rPr>
                    <w:t>de</w:t>
                  </w:r>
                  <w:proofErr w:type="gramEnd"/>
                  <w:r>
                    <w:rPr>
                      <w:rFonts w:ascii="Arial" w:eastAsia="Arial" w:hAnsi="Arial"/>
                      <w:color w:val="000000"/>
                      <w:sz w:val="20"/>
                      <w:lang w:val="fr-FR"/>
                    </w:rPr>
                    <w:t xml:space="preserve"> la présence régulière dans notre pays de son père ou de sa mère lors de son entrée en France.</w:t>
                  </w:r>
                </w:p>
                <w:p w:rsidR="0003087D" w:rsidRDefault="0003087D">
                  <w:pPr>
                    <w:spacing w:before="63" w:line="215" w:lineRule="exact"/>
                    <w:ind w:left="72" w:right="72"/>
                    <w:textAlignment w:val="baseline"/>
                    <w:rPr>
                      <w:rFonts w:ascii="Arial" w:eastAsia="Arial" w:hAnsi="Arial"/>
                      <w:color w:val="000000"/>
                      <w:spacing w:val="5"/>
                      <w:sz w:val="20"/>
                      <w:lang w:val="fr-FR"/>
                    </w:rPr>
                  </w:pPr>
                  <w:r>
                    <w:rPr>
                      <w:rFonts w:ascii="Arial" w:eastAsia="Arial" w:hAnsi="Arial"/>
                      <w:color w:val="000000"/>
                      <w:spacing w:val="5"/>
                      <w:sz w:val="20"/>
                      <w:lang w:val="fr-FR"/>
                    </w:rPr>
                    <w:t>En outre, le requérant aura à justifier :</w:t>
                  </w:r>
                </w:p>
                <w:p w:rsidR="0003087D" w:rsidRDefault="0003087D">
                  <w:pPr>
                    <w:numPr>
                      <w:ilvl w:val="0"/>
                      <w:numId w:val="4"/>
                    </w:numPr>
                    <w:tabs>
                      <w:tab w:val="clear" w:pos="288"/>
                      <w:tab w:val="left" w:pos="360"/>
                    </w:tabs>
                    <w:spacing w:before="2" w:line="215" w:lineRule="exact"/>
                    <w:ind w:left="360" w:right="72" w:hanging="288"/>
                    <w:jc w:val="both"/>
                    <w:textAlignment w:val="baseline"/>
                    <w:rPr>
                      <w:rFonts w:ascii="Arial" w:eastAsia="Arial" w:hAnsi="Arial"/>
                      <w:color w:val="000000"/>
                      <w:sz w:val="20"/>
                      <w:lang w:val="fr-FR"/>
                    </w:rPr>
                  </w:pPr>
                  <w:proofErr w:type="gramStart"/>
                  <w:r>
                    <w:rPr>
                      <w:rFonts w:ascii="Arial" w:eastAsia="Arial" w:hAnsi="Arial"/>
                      <w:color w:val="000000"/>
                      <w:sz w:val="20"/>
                      <w:lang w:val="fr-FR"/>
                    </w:rPr>
                    <w:t>d'une</w:t>
                  </w:r>
                  <w:proofErr w:type="gramEnd"/>
                  <w:r>
                    <w:rPr>
                      <w:rFonts w:ascii="Arial" w:eastAsia="Arial" w:hAnsi="Arial"/>
                      <w:color w:val="000000"/>
                      <w:sz w:val="20"/>
                      <w:lang w:val="fr-FR"/>
                    </w:rPr>
                    <w:t xml:space="preserve"> scolarité régulière en France jusqu'à l'âge de 16 ans s'il est entré en France avant l'âge de 16 ans.</w:t>
                  </w:r>
                </w:p>
                <w:p w:rsidR="0003087D" w:rsidRDefault="0003087D">
                  <w:pPr>
                    <w:spacing w:before="75" w:after="5" w:line="215" w:lineRule="exact"/>
                    <w:ind w:left="72" w:right="72"/>
                    <w:jc w:val="both"/>
                    <w:textAlignment w:val="baseline"/>
                    <w:rPr>
                      <w:rFonts w:ascii="Arial" w:eastAsia="Arial" w:hAnsi="Arial"/>
                      <w:color w:val="000000"/>
                      <w:spacing w:val="9"/>
                      <w:sz w:val="20"/>
                      <w:lang w:val="fr-FR"/>
                    </w:rPr>
                  </w:pPr>
                  <w:r>
                    <w:rPr>
                      <w:rFonts w:ascii="Arial" w:eastAsia="Arial" w:hAnsi="Arial"/>
                      <w:color w:val="000000"/>
                      <w:spacing w:val="9"/>
                      <w:sz w:val="20"/>
                      <w:lang w:val="fr-FR"/>
                    </w:rPr>
                    <w:t xml:space="preserve">Cette justification pourra résulter de la production de </w:t>
                  </w:r>
                </w:p>
              </w:txbxContent>
            </v:textbox>
            <w10:wrap type="square" anchorx="page" anchory="page"/>
          </v:shape>
        </w:pict>
      </w:r>
      <w:r>
        <w:pict>
          <v:shape id="_x0000_s1062" type="#_x0000_t202" style="position:absolute;margin-left:304.85pt;margin-top:171.05pt;width:275pt;height:635.45pt;z-index:-251607040;mso-wrap-distance-left:0;mso-wrap-distance-right:0;mso-position-horizontal-relative:page;mso-position-vertical-relative:page" filled="f" stroked="f">
            <v:textbox inset="0,0,0,0">
              <w:txbxContent>
                <w:p w:rsidR="0003087D" w:rsidRDefault="0003087D">
                  <w:pPr>
                    <w:spacing w:before="19" w:line="210" w:lineRule="exact"/>
                    <w:ind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certificats</w:t>
                  </w:r>
                  <w:proofErr w:type="gramEnd"/>
                  <w:r>
                    <w:rPr>
                      <w:rFonts w:ascii="Arial" w:eastAsia="Arial" w:hAnsi="Arial"/>
                      <w:color w:val="000000"/>
                      <w:sz w:val="20"/>
                      <w:lang w:val="fr-FR"/>
                    </w:rPr>
                    <w:t xml:space="preserve"> de scolarité ou encore d'attestations délivrées par une caisse d'allocations familiales.</w:t>
                  </w:r>
                </w:p>
                <w:p w:rsidR="0003087D" w:rsidRDefault="0003087D">
                  <w:pPr>
                    <w:numPr>
                      <w:ilvl w:val="0"/>
                      <w:numId w:val="2"/>
                    </w:numPr>
                    <w:spacing w:before="75" w:line="209" w:lineRule="exact"/>
                    <w:ind w:left="0"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d'une</w:t>
                  </w:r>
                  <w:proofErr w:type="gramEnd"/>
                  <w:r>
                    <w:rPr>
                      <w:rFonts w:ascii="Arial" w:eastAsia="Arial" w:hAnsi="Arial"/>
                      <w:color w:val="000000"/>
                      <w:sz w:val="20"/>
                      <w:lang w:val="fr-FR"/>
                    </w:rPr>
                    <w:t xml:space="preserve"> résidence habituelle et continue sur le territoire français depuis le 7 décembre 1984, s'il est entré en France après l'âge de 16 ans.</w:t>
                  </w:r>
                </w:p>
                <w:p w:rsidR="0003087D" w:rsidRDefault="0003087D">
                  <w:pPr>
                    <w:spacing w:before="39"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Cette justification pourra résulter de la production de certificats de scolarité ou encore d'attestations délivrées par une caisse d'allocations familiales.</w:t>
                  </w:r>
                </w:p>
                <w:p w:rsidR="0003087D" w:rsidRDefault="0003087D">
                  <w:pPr>
                    <w:spacing w:before="63" w:line="215" w:lineRule="exact"/>
                    <w:ind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Pourront également être pris en compte dans cette hypothèse tous documents attestant la prise en charge du requérant par son père ou sa mère présent sur le territoire français ou bien sa résidence sous le même toit que l'un de ces parents.</w:t>
                  </w:r>
                </w:p>
                <w:p w:rsidR="0003087D" w:rsidRDefault="0003087D">
                  <w:pPr>
                    <w:spacing w:before="108" w:line="228" w:lineRule="exact"/>
                    <w:ind w:right="72"/>
                    <w:textAlignment w:val="baseline"/>
                    <w:rPr>
                      <w:rFonts w:ascii="Bookman Old Style" w:eastAsia="Bookman Old Style" w:hAnsi="Bookman Old Style"/>
                      <w:b/>
                      <w:color w:val="000000"/>
                      <w:spacing w:val="10"/>
                      <w:sz w:val="20"/>
                      <w:lang w:val="fr-FR"/>
                    </w:rPr>
                  </w:pPr>
                  <w:r>
                    <w:rPr>
                      <w:rFonts w:ascii="Bookman Old Style" w:eastAsia="Bookman Old Style" w:hAnsi="Bookman Old Style"/>
                      <w:b/>
                      <w:color w:val="000000"/>
                      <w:spacing w:val="10"/>
                      <w:sz w:val="20"/>
                      <w:lang w:val="fr-FR"/>
                    </w:rPr>
                    <w:t>2 - Demande :</w:t>
                  </w:r>
                </w:p>
                <w:p w:rsidR="0003087D" w:rsidRDefault="0003087D">
                  <w:pPr>
                    <w:spacing w:before="61" w:line="215"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La demande de titre de séjour pourra être présentée à tout moment par l'étranger lui-même, qu'il soit déjà en possession d'un titre de séjour ou non.</w:t>
                  </w:r>
                </w:p>
                <w:p w:rsidR="0003087D" w:rsidRDefault="0003087D">
                  <w:pPr>
                    <w:spacing w:before="56" w:line="228" w:lineRule="exact"/>
                    <w:ind w:right="72"/>
                    <w:textAlignment w:val="baseline"/>
                    <w:rPr>
                      <w:rFonts w:ascii="Bookman Old Style" w:eastAsia="Bookman Old Style" w:hAnsi="Bookman Old Style"/>
                      <w:b/>
                      <w:color w:val="000000"/>
                      <w:spacing w:val="10"/>
                      <w:sz w:val="20"/>
                      <w:lang w:val="fr-FR"/>
                    </w:rPr>
                  </w:pPr>
                  <w:r>
                    <w:rPr>
                      <w:rFonts w:ascii="Bookman Old Style" w:eastAsia="Bookman Old Style" w:hAnsi="Bookman Old Style"/>
                      <w:b/>
                      <w:color w:val="000000"/>
                      <w:spacing w:val="10"/>
                      <w:sz w:val="20"/>
                      <w:lang w:val="fr-FR"/>
                    </w:rPr>
                    <w:t>3 • Nature des titres de séjour délivrés :</w:t>
                  </w:r>
                </w:p>
                <w:p w:rsidR="0003087D" w:rsidRDefault="0003087D">
                  <w:pPr>
                    <w:spacing w:before="61" w:line="215" w:lineRule="exact"/>
                    <w:ind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S'il est établi que le requérant satisfait aux conditions définies au 1-, il y aura lieu de délivrer l'un des titres suivants :</w:t>
                  </w:r>
                </w:p>
                <w:p w:rsidR="0003087D" w:rsidRDefault="0003087D">
                  <w:pPr>
                    <w:numPr>
                      <w:ilvl w:val="0"/>
                      <w:numId w:val="2"/>
                    </w:numPr>
                    <w:spacing w:before="62" w:line="215" w:lineRule="exact"/>
                    <w:ind w:left="0"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si</w:t>
                  </w:r>
                  <w:proofErr w:type="gramEnd"/>
                  <w:r>
                    <w:rPr>
                      <w:rFonts w:ascii="Arial" w:eastAsia="Arial" w:hAnsi="Arial"/>
                      <w:color w:val="000000"/>
                      <w:sz w:val="20"/>
                      <w:lang w:val="fr-FR"/>
                    </w:rPr>
                    <w:t xml:space="preserve"> son père ou sa mère est titulaire d'une carte de résident : une carte de résident ;</w:t>
                  </w:r>
                </w:p>
                <w:p w:rsidR="0003087D" w:rsidRDefault="0003087D">
                  <w:pPr>
                    <w:numPr>
                      <w:ilvl w:val="0"/>
                      <w:numId w:val="2"/>
                    </w:numPr>
                    <w:spacing w:before="72" w:line="210" w:lineRule="exact"/>
                    <w:ind w:left="0" w:right="72"/>
                    <w:jc w:val="both"/>
                    <w:textAlignment w:val="baseline"/>
                    <w:rPr>
                      <w:rFonts w:ascii="Arial" w:eastAsia="Arial" w:hAnsi="Arial"/>
                      <w:color w:val="000000"/>
                      <w:spacing w:val="1"/>
                      <w:sz w:val="20"/>
                      <w:lang w:val="fr-FR"/>
                    </w:rPr>
                  </w:pPr>
                  <w:proofErr w:type="gramStart"/>
                  <w:r>
                    <w:rPr>
                      <w:rFonts w:ascii="Arial" w:eastAsia="Arial" w:hAnsi="Arial"/>
                      <w:color w:val="000000"/>
                      <w:spacing w:val="1"/>
                      <w:sz w:val="20"/>
                      <w:lang w:val="fr-FR"/>
                    </w:rPr>
                    <w:t>si</w:t>
                  </w:r>
                  <w:proofErr w:type="gramEnd"/>
                  <w:r>
                    <w:rPr>
                      <w:rFonts w:ascii="Arial" w:eastAsia="Arial" w:hAnsi="Arial"/>
                      <w:color w:val="000000"/>
                      <w:spacing w:val="1"/>
                      <w:sz w:val="20"/>
                      <w:lang w:val="fr-FR"/>
                    </w:rPr>
                    <w:t xml:space="preserve"> son père ou sa mère est titulaire d'une carte de séjour temporaire autorisant l'exercice d'une activité profession</w:t>
                  </w:r>
                  <w:r>
                    <w:rPr>
                      <w:rFonts w:ascii="Arial" w:eastAsia="Arial" w:hAnsi="Arial"/>
                      <w:color w:val="000000"/>
                      <w:spacing w:val="1"/>
                      <w:sz w:val="20"/>
                      <w:lang w:val="fr-FR"/>
                    </w:rPr>
                    <w:softHyphen/>
                    <w:t>nelle :</w:t>
                  </w:r>
                </w:p>
                <w:p w:rsidR="0003087D" w:rsidRDefault="0003087D">
                  <w:pPr>
                    <w:numPr>
                      <w:ilvl w:val="0"/>
                      <w:numId w:val="10"/>
                    </w:numPr>
                    <w:spacing w:before="64" w:line="215" w:lineRule="exact"/>
                    <w:ind w:left="0"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soit</w:t>
                  </w:r>
                  <w:proofErr w:type="gramEnd"/>
                  <w:r>
                    <w:rPr>
                      <w:rFonts w:ascii="Arial" w:eastAsia="Arial" w:hAnsi="Arial"/>
                      <w:color w:val="000000"/>
                      <w:sz w:val="20"/>
                      <w:lang w:val="fr-FR"/>
                    </w:rPr>
                    <w:t xml:space="preserve"> une carte de séjour temporaire de même nature, accompagnée le cas échéant d'une carte de commerçant, sur simple demande du requérant s'il entend exercer une activité professionnelle,</w:t>
                  </w:r>
                </w:p>
                <w:p w:rsidR="0003087D" w:rsidRDefault="0003087D">
                  <w:pPr>
                    <w:numPr>
                      <w:ilvl w:val="0"/>
                      <w:numId w:val="10"/>
                    </w:numPr>
                    <w:spacing w:before="70" w:line="215" w:lineRule="exact"/>
                    <w:ind w:left="0"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soit</w:t>
                  </w:r>
                  <w:proofErr w:type="gramEnd"/>
                  <w:r>
                    <w:rPr>
                      <w:rFonts w:ascii="Arial" w:eastAsia="Arial" w:hAnsi="Arial"/>
                      <w:color w:val="000000"/>
                      <w:sz w:val="20"/>
                      <w:lang w:val="fr-FR"/>
                    </w:rPr>
                    <w:t xml:space="preserve"> une carte de séjour temporaire portant la mention " membre de famille " s'il entend continuer à suivre des études. L'apposition de la mention " membre de famille " en remplacement de la mention " étudiant " permettra à son titulaire de se faire remettre de plein droit, en application de l'article 17 de la loi du 9 septembre 1986, par exemple au terme de ses études, une carte de séjour temporaire l'autorisant à exercer une activité professionnelle.</w:t>
                  </w:r>
                </w:p>
                <w:p w:rsidR="0003087D" w:rsidRDefault="0003087D">
                  <w:pPr>
                    <w:numPr>
                      <w:ilvl w:val="0"/>
                      <w:numId w:val="2"/>
                    </w:numPr>
                    <w:spacing w:before="59" w:line="215" w:lineRule="exact"/>
                    <w:ind w:left="0"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si</w:t>
                  </w:r>
                  <w:proofErr w:type="gramEnd"/>
                  <w:r>
                    <w:rPr>
                      <w:rFonts w:ascii="Arial" w:eastAsia="Arial" w:hAnsi="Arial"/>
                      <w:color w:val="000000"/>
                      <w:sz w:val="20"/>
                      <w:lang w:val="fr-FR"/>
                    </w:rPr>
                    <w:t xml:space="preserve"> son père ou sa mère est titulaire d'une carte de séjour temporaire n'autorisant pas l'exercice d'une activité profes</w:t>
                  </w:r>
                  <w:r>
                    <w:rPr>
                      <w:rFonts w:ascii="Arial" w:eastAsia="Arial" w:hAnsi="Arial"/>
                      <w:color w:val="000000"/>
                      <w:sz w:val="20"/>
                      <w:lang w:val="fr-FR"/>
                    </w:rPr>
                    <w:softHyphen/>
                    <w:t>sionnelle : une carte de séjour temporaire portant la mention " visiteur ".</w:t>
                  </w:r>
                </w:p>
                <w:p w:rsidR="0003087D" w:rsidRDefault="0003087D">
                  <w:pPr>
                    <w:spacing w:before="83" w:after="7" w:line="215" w:lineRule="exact"/>
                    <w:ind w:righ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 xml:space="preserve">Nous ajoutons que pour les jeunes étrangers à l'égard desquels l'exercice de l'autorité parentale aurait été confié par décision judiciaire à des tierces personnes notamment à la suite du décès des parents, il y aura lieu d'adopter une position bienveillante, dès lors que ces jeunes étrangers n'ont plus d'attaches familiales directes avec leur pays d'origine. Il conviendra, à l'instar de ce qui a été prévu dans la circulaire du 25 janvier 1988 du ministère de l'intérieur en faveur des enfants mineurs confiés à des tierces personnes, de donner alors des instructions au directeur départemental du travail et de l'emploi pour que les demandes d'autorisation de travail présentées par ces étrangers soient instruites conformément, aux dispositions contenues dans la circulaire du 21 décembre 1984 du ministère des Affaires sociales et de </w:t>
                  </w:r>
                  <w:proofErr w:type="spellStart"/>
                  <w:r>
                    <w:rPr>
                      <w:rFonts w:ascii="Arial" w:eastAsia="Arial" w:hAnsi="Arial"/>
                      <w:color w:val="000000"/>
                      <w:spacing w:val="-2"/>
                      <w:sz w:val="20"/>
                      <w:lang w:val="fr-FR"/>
                    </w:rPr>
                    <w:t>la</w:t>
                  </w:r>
                  <w:proofErr w:type="spellEnd"/>
                  <w:r>
                    <w:rPr>
                      <w:rFonts w:ascii="Arial" w:eastAsia="Arial" w:hAnsi="Arial"/>
                      <w:color w:val="000000"/>
                      <w:spacing w:val="-2"/>
                      <w:sz w:val="20"/>
                      <w:lang w:val="fr-FR"/>
                    </w:rPr>
                    <w:t>. Solidarité nationale (titre Il A - 3 Procédure de régularisation).</w:t>
                  </w:r>
                </w:p>
              </w:txbxContent>
            </v:textbox>
            <w10:wrap type="square" anchorx="page" anchory="page"/>
          </v:shape>
        </w:pict>
      </w:r>
      <w:r>
        <w:pict>
          <v:shape id="_x0000_s1061" type="#_x0000_t202" style="position:absolute;margin-left:579.85pt;margin-top:407.7pt;width:15.35pt;height:23.5pt;z-index:-251606016;mso-wrap-distance-left:0;mso-wrap-distance-right:0;mso-position-horizontal-relative:page;mso-position-vertical-relative:page" filled="f" stroked="f">
            <v:textbox inset="0,0,0,0">
              <w:txbxContent>
                <w:p w:rsidR="0003087D" w:rsidRDefault="0003087D">
                  <w:pPr>
                    <w:spacing w:before="1" w:line="183" w:lineRule="exact"/>
                    <w:textAlignment w:val="baseline"/>
                    <w:rPr>
                      <w:rFonts w:ascii="Arial" w:eastAsia="Arial" w:hAnsi="Arial"/>
                      <w:b/>
                      <w:color w:val="000000"/>
                      <w:spacing w:val="7"/>
                      <w:sz w:val="16"/>
                      <w:lang w:val="fr-FR"/>
                    </w:rPr>
                  </w:pPr>
                  <w:r>
                    <w:rPr>
                      <w:rFonts w:ascii="Arial" w:eastAsia="Arial" w:hAnsi="Arial"/>
                      <w:b/>
                      <w:color w:val="000000"/>
                      <w:spacing w:val="7"/>
                      <w:sz w:val="16"/>
                      <w:lang w:val="fr-FR"/>
                    </w:rPr>
                    <w:t>34</w:t>
                  </w:r>
                </w:p>
                <w:p w:rsidR="0003087D" w:rsidRDefault="0003087D">
                  <w:pPr>
                    <w:spacing w:before="71" w:line="202" w:lineRule="exact"/>
                    <w:textAlignment w:val="baseline"/>
                    <w:rPr>
                      <w:rFonts w:ascii="Arial" w:eastAsia="Arial" w:hAnsi="Arial"/>
                      <w:color w:val="000000"/>
                      <w:spacing w:val="-9"/>
                      <w:sz w:val="20"/>
                      <w:lang w:val="fr-FR"/>
                    </w:rPr>
                  </w:pPr>
                  <w:r>
                    <w:rPr>
                      <w:rFonts w:ascii="Arial" w:eastAsia="Arial" w:hAnsi="Arial"/>
                      <w:color w:val="000000"/>
                      <w:spacing w:val="-9"/>
                      <w:sz w:val="20"/>
                      <w:lang w:val="fr-FR"/>
                    </w:rPr>
                    <w:t>35</w:t>
                  </w:r>
                </w:p>
              </w:txbxContent>
            </v:textbox>
            <w10:wrap type="square" anchorx="page" anchory="page"/>
          </v:shape>
        </w:pict>
      </w:r>
      <w:r>
        <w:pict>
          <v:line id="_x0000_s1060" style="position:absolute;z-index:251767808;mso-position-horizontal-relative:page;mso-position-vertical-relative:page" from="286.3pt,46.3pt" to="318.75pt,46.3pt" strokeweight=".7pt">
            <w10:wrap anchorx="page" anchory="page"/>
          </v:line>
        </w:pict>
      </w:r>
      <w:r>
        <w:pict>
          <v:line id="_x0000_s1059" style="position:absolute;z-index:251768832;mso-position-horizontal-relative:page;mso-position-vertical-relative:page" from="67.7pt,70.3pt" to="99.9pt,70.3pt" strokeweight=".5pt">
            <w10:wrap anchorx="page" anchory="page"/>
          </v:line>
        </w:pict>
      </w:r>
      <w:r>
        <w:pict>
          <v:line id="_x0000_s1058" style="position:absolute;z-index:251769856;mso-position-horizontal-relative:page;mso-position-vertical-relative:page" from="464.65pt,81.1pt" to="496.6pt,81.1pt" strokeweight=".7pt">
            <w10:wrap anchorx="page" anchory="page"/>
          </v:line>
        </w:pict>
      </w:r>
    </w:p>
    <w:p w:rsidR="00CA4B53" w:rsidRDefault="00CA4B53">
      <w:pPr>
        <w:sectPr w:rsidR="00CA4B53">
          <w:pgSz w:w="11904" w:h="16843"/>
          <w:pgMar w:top="352" w:right="0" w:bottom="317" w:left="389" w:header="720" w:footer="720" w:gutter="0"/>
          <w:cols w:space="720"/>
        </w:sectPr>
      </w:pPr>
    </w:p>
    <w:p w:rsidR="00CA4B53" w:rsidRDefault="0003087D">
      <w:pPr>
        <w:textAlignment w:val="baseline"/>
        <w:rPr>
          <w:rFonts w:eastAsia="Times New Roman"/>
          <w:color w:val="000000"/>
          <w:sz w:val="24"/>
          <w:lang w:val="fr-FR"/>
        </w:rPr>
      </w:pPr>
      <w:r>
        <w:lastRenderedPageBreak/>
        <w:pict>
          <v:shape id="_x0000_s1057" type="#_x0000_t202" style="position:absolute;margin-left:124.3pt;margin-top:126pt;width:381pt;height:100.1pt;z-index:-251604992;mso-wrap-distance-left:0;mso-wrap-distance-right:0;mso-position-horizontal-relative:page;mso-position-vertical-relative:page" filled="f" stroked="f">
            <v:textbox inset="0,0,0,0">
              <w:txbxContent>
                <w:p w:rsidR="0003087D" w:rsidRDefault="0003087D">
                  <w:pPr>
                    <w:spacing w:before="7" w:line="685" w:lineRule="exact"/>
                    <w:textAlignment w:val="baseline"/>
                    <w:rPr>
                      <w:rFonts w:ascii="Arial" w:eastAsia="Arial" w:hAnsi="Arial"/>
                      <w:b/>
                      <w:color w:val="000000"/>
                      <w:spacing w:val="35"/>
                      <w:w w:val="95"/>
                      <w:sz w:val="59"/>
                      <w:lang w:val="fr-FR"/>
                    </w:rPr>
                  </w:pPr>
                  <w:r>
                    <w:rPr>
                      <w:rFonts w:ascii="Arial" w:eastAsia="Arial" w:hAnsi="Arial"/>
                      <w:b/>
                      <w:color w:val="000000"/>
                      <w:spacing w:val="35"/>
                      <w:w w:val="95"/>
                      <w:sz w:val="59"/>
                      <w:lang w:val="fr-FR"/>
                    </w:rPr>
                    <w:t>V. VERS UNE NOUVELLE</w:t>
                  </w:r>
                </w:p>
                <w:p w:rsidR="0003087D" w:rsidRDefault="0003087D">
                  <w:pPr>
                    <w:spacing w:before="383" w:after="227" w:line="699" w:lineRule="exact"/>
                    <w:jc w:val="center"/>
                    <w:textAlignment w:val="baseline"/>
                    <w:rPr>
                      <w:rFonts w:ascii="Arial" w:eastAsia="Arial" w:hAnsi="Arial"/>
                      <w:b/>
                      <w:color w:val="000000"/>
                      <w:spacing w:val="18"/>
                      <w:w w:val="95"/>
                      <w:sz w:val="59"/>
                      <w:lang w:val="fr-FR"/>
                    </w:rPr>
                  </w:pPr>
                  <w:r>
                    <w:rPr>
                      <w:rFonts w:ascii="Arial" w:eastAsia="Arial" w:hAnsi="Arial"/>
                      <w:b/>
                      <w:color w:val="000000"/>
                      <w:spacing w:val="18"/>
                      <w:w w:val="95"/>
                      <w:sz w:val="59"/>
                      <w:lang w:val="fr-FR"/>
                    </w:rPr>
                    <w:t>CITOYENNETÉ</w:t>
                  </w:r>
                </w:p>
              </w:txbxContent>
            </v:textbox>
            <w10:wrap type="square" anchorx="page" anchory="page"/>
          </v:shape>
        </w:pict>
      </w:r>
      <w:r>
        <w:pict>
          <v:shape id="_x0000_s1056" type="#_x0000_t202" style="position:absolute;margin-left:124.3pt;margin-top:226.1pt;width:381pt;height:583.55pt;z-index:-251603968;mso-wrap-distance-left:0;mso-wrap-distance-right:0;mso-position-horizontal-relative:page;mso-position-vertical-relative:page" filled="f" stroked="f">
            <v:textbox inset="0,0,0,0">
              <w:txbxContent>
                <w:p w:rsidR="0003087D" w:rsidRDefault="0003087D">
                  <w:pPr>
                    <w:spacing w:after="4817"/>
                    <w:ind w:left="1791" w:right="1788"/>
                    <w:textAlignment w:val="baseline"/>
                  </w:pPr>
                  <w:r>
                    <w:rPr>
                      <w:noProof/>
                    </w:rPr>
                    <w:drawing>
                      <wp:inline distT="0" distB="0" distL="0" distR="0">
                        <wp:extent cx="2566035" cy="435229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30"/>
                                <a:stretch>
                                  <a:fillRect/>
                                </a:stretch>
                              </pic:blipFill>
                              <pic:spPr>
                                <a:xfrm>
                                  <a:off x="0" y="0"/>
                                  <a:ext cx="2566035" cy="4352290"/>
                                </a:xfrm>
                                <a:prstGeom prst="rect">
                                  <a:avLst/>
                                </a:prstGeom>
                              </pic:spPr>
                            </pic:pic>
                          </a:graphicData>
                        </a:graphic>
                      </wp:inline>
                    </w:drawing>
                  </w:r>
                </w:p>
              </w:txbxContent>
            </v:textbox>
            <w10:wrap type="square" anchorx="page" anchory="page"/>
          </v:shape>
        </w:pict>
      </w:r>
      <w:r>
        <w:pict>
          <v:shape id="_x0000_s1055" type="#_x0000_t202" style="position:absolute;margin-left:35.75pt;margin-top:809.65pt;width:190pt;height:8.35pt;z-index:-251602944;mso-wrap-distance-left:0;mso-wrap-distance-right:0;mso-position-horizontal-relative:page;mso-position-vertical-relative:page" filled="f" stroked="f">
            <v:textbox inset="0,0,0,0">
              <w:txbxContent>
                <w:p w:rsidR="0003087D" w:rsidRDefault="0003087D">
                  <w:pPr>
                    <w:spacing w:after="3" w:line="162" w:lineRule="exact"/>
                    <w:textAlignment w:val="baseline"/>
                    <w:rPr>
                      <w:rFonts w:ascii="Arial" w:eastAsia="Arial" w:hAnsi="Arial"/>
                      <w:color w:val="000000"/>
                      <w:sz w:val="14"/>
                      <w:lang w:val="fr-FR"/>
                    </w:rPr>
                  </w:pPr>
                  <w:r>
                    <w:rPr>
                      <w:rFonts w:ascii="Arial" w:eastAsia="Arial" w:hAnsi="Arial"/>
                      <w:color w:val="000000"/>
                      <w:sz w:val="14"/>
                      <w:lang w:val="fr-FR"/>
                    </w:rPr>
                    <w:t>PAROLES ET PRATIQUES SOCIALES - MARS-AVRIL 89</w:t>
                  </w:r>
                </w:p>
              </w:txbxContent>
            </v:textbox>
            <w10:wrap type="square" anchorx="page" anchory="page"/>
          </v:shape>
        </w:pict>
      </w:r>
    </w:p>
    <w:p w:rsidR="00CA4B53" w:rsidRDefault="00CA4B53">
      <w:pPr>
        <w:sectPr w:rsidR="00CA4B53">
          <w:pgSz w:w="11904" w:h="16843"/>
          <w:pgMar w:top="1152" w:right="1798" w:bottom="211" w:left="715" w:header="720" w:footer="720" w:gutter="0"/>
          <w:cols w:space="720"/>
        </w:sectPr>
      </w:pPr>
    </w:p>
    <w:p w:rsidR="00CA4B53" w:rsidRDefault="0003087D">
      <w:pPr>
        <w:textAlignment w:val="baseline"/>
        <w:rPr>
          <w:rFonts w:eastAsia="Times New Roman"/>
          <w:color w:val="000000"/>
          <w:sz w:val="24"/>
          <w:lang w:val="fr-FR"/>
        </w:rPr>
      </w:pPr>
      <w:r>
        <w:lastRenderedPageBreak/>
        <w:pict>
          <v:shape id="_x0000_s1054" type="#_x0000_t202" style="position:absolute;margin-left:18.85pt;margin-top:28.1pt;width:275pt;height:583.9pt;z-index:-251601920;mso-wrap-distance-left:0;mso-wrap-distance-right:0;mso-position-horizontal-relative:page;mso-position-vertical-relative:page" filled="f" stroked="f">
            <v:textbox inset="0,0,0,0">
              <w:txbxContent>
                <w:p w:rsidR="0003087D" w:rsidRDefault="0003087D">
                  <w:pPr>
                    <w:spacing w:line="430" w:lineRule="exact"/>
                    <w:ind w:left="72"/>
                    <w:textAlignment w:val="baseline"/>
                    <w:rPr>
                      <w:rFonts w:ascii="Arial" w:eastAsia="Arial" w:hAnsi="Arial"/>
                      <w:b/>
                      <w:color w:val="000000"/>
                      <w:spacing w:val="27"/>
                      <w:w w:val="95"/>
                      <w:sz w:val="39"/>
                      <w:lang w:val="fr-FR"/>
                    </w:rPr>
                  </w:pPr>
                  <w:r>
                    <w:rPr>
                      <w:rFonts w:ascii="Arial" w:eastAsia="Arial" w:hAnsi="Arial"/>
                      <w:b/>
                      <w:color w:val="000000"/>
                      <w:spacing w:val="27"/>
                      <w:w w:val="95"/>
                      <w:sz w:val="39"/>
                      <w:lang w:val="fr-FR"/>
                    </w:rPr>
                    <w:t>VERS UNE NOUVELLE</w:t>
                  </w:r>
                </w:p>
                <w:p w:rsidR="0003087D" w:rsidRDefault="0003087D">
                  <w:pPr>
                    <w:spacing w:line="451" w:lineRule="exact"/>
                    <w:ind w:left="72"/>
                    <w:textAlignment w:val="baseline"/>
                    <w:rPr>
                      <w:rFonts w:ascii="Arial" w:eastAsia="Arial" w:hAnsi="Arial"/>
                      <w:b/>
                      <w:color w:val="000000"/>
                      <w:spacing w:val="17"/>
                      <w:w w:val="95"/>
                      <w:sz w:val="39"/>
                      <w:lang w:val="fr-FR"/>
                    </w:rPr>
                  </w:pPr>
                  <w:r>
                    <w:rPr>
                      <w:rFonts w:ascii="Arial" w:eastAsia="Arial" w:hAnsi="Arial"/>
                      <w:b/>
                      <w:color w:val="000000"/>
                      <w:spacing w:val="17"/>
                      <w:w w:val="95"/>
                      <w:sz w:val="39"/>
                      <w:lang w:val="fr-FR"/>
                    </w:rPr>
                    <w:t>CITOYENNETÉ</w:t>
                  </w:r>
                </w:p>
                <w:p w:rsidR="0003087D" w:rsidRDefault="0003087D">
                  <w:pPr>
                    <w:spacing w:before="629" w:line="213" w:lineRule="exact"/>
                    <w:ind w:left="72"/>
                    <w:jc w:val="both"/>
                    <w:textAlignment w:val="baseline"/>
                    <w:rPr>
                      <w:rFonts w:ascii="Arial" w:eastAsia="Arial" w:hAnsi="Arial"/>
                      <w:b/>
                      <w:color w:val="000000"/>
                      <w:sz w:val="20"/>
                      <w:lang w:val="fr-FR"/>
                    </w:rPr>
                  </w:pPr>
                  <w:r>
                    <w:rPr>
                      <w:rFonts w:ascii="Arial" w:eastAsia="Arial" w:hAnsi="Arial"/>
                      <w:b/>
                      <w:color w:val="000000"/>
                      <w:sz w:val="20"/>
                      <w:lang w:val="fr-FR"/>
                    </w:rPr>
                    <w:t>Réunies les 28, 29 et 30 mai dernier en états généraux de l'immigration (EGI) à Saint-Denis, quelque 120 associa</w:t>
                  </w:r>
                  <w:r>
                    <w:rPr>
                      <w:rFonts w:ascii="Arial" w:eastAsia="Arial" w:hAnsi="Arial"/>
                      <w:b/>
                      <w:color w:val="000000"/>
                      <w:sz w:val="20"/>
                      <w:lang w:val="fr-FR"/>
                    </w:rPr>
                    <w:softHyphen/>
                    <w:t>tions ont tenté un premier bilan de l'expérience asso</w:t>
                  </w:r>
                  <w:r>
                    <w:rPr>
                      <w:rFonts w:ascii="Arial" w:eastAsia="Arial" w:hAnsi="Arial"/>
                      <w:b/>
                      <w:color w:val="000000"/>
                      <w:sz w:val="20"/>
                      <w:lang w:val="fr-FR"/>
                    </w:rPr>
                    <w:softHyphen/>
                    <w:t>ciative commune, et tracé des perspectives d'actions collectives en vue de sortir de " l'</w:t>
                  </w:r>
                  <w:proofErr w:type="spellStart"/>
                  <w:r>
                    <w:rPr>
                      <w:rFonts w:ascii="Arial" w:eastAsia="Arial" w:hAnsi="Arial"/>
                      <w:b/>
                      <w:color w:val="000000"/>
                      <w:sz w:val="20"/>
                      <w:lang w:val="fr-FR"/>
                    </w:rPr>
                    <w:t>immigritude</w:t>
                  </w:r>
                  <w:proofErr w:type="spellEnd"/>
                  <w:r>
                    <w:rPr>
                      <w:rFonts w:ascii="Arial" w:eastAsia="Arial" w:hAnsi="Arial"/>
                      <w:b/>
                      <w:color w:val="000000"/>
                      <w:sz w:val="20"/>
                      <w:lang w:val="fr-FR"/>
                    </w:rPr>
                    <w:t xml:space="preserve"> " et de s'inscrire clairement dans le champ politique large des luttes pour une nouvelle citoyenneté. Les prochaines élections municipales seront une occasion d'apparition collective des associations constituant " Mémoire Fertile ". Un moment important.</w:t>
                  </w:r>
                </w:p>
                <w:p w:rsidR="0003087D" w:rsidRDefault="0003087D">
                  <w:pPr>
                    <w:spacing w:before="124"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Alors que de toute part, s'accélèrent les préparatifs de commémoration du bicentenaire de la Révolution française, les électeurs boudent les urnes et donnent un taux de participation aux élections cantonales pour le moins accu</w:t>
                  </w:r>
                  <w:r>
                    <w:rPr>
                      <w:rFonts w:ascii="Arial" w:eastAsia="Arial" w:hAnsi="Arial"/>
                      <w:color w:val="000000"/>
                      <w:sz w:val="20"/>
                      <w:lang w:val="fr-FR"/>
                    </w:rPr>
                    <w:softHyphen/>
                    <w:t>sateur.</w:t>
                  </w:r>
                </w:p>
                <w:p w:rsidR="0003087D" w:rsidRDefault="0003087D">
                  <w:pPr>
                    <w:spacing w:before="51"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Alors que de plus en plus de citoyens refusent de se déplacer vers les isoloirs, voilà que les immigrés réclament le droit de vote au niveau local.</w:t>
                  </w:r>
                </w:p>
                <w:p w:rsidR="0003087D" w:rsidRDefault="0003087D">
                  <w:pPr>
                    <w:spacing w:before="53"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Alors que tout le monde parle désormais de " nouvelle citoyenneté ", peu nombreux sont ceux qui tentent de la définir, et encore moins nombreux ceux qui tentent de la mettre en pratique.</w:t>
                  </w:r>
                </w:p>
                <w:p w:rsidR="0003087D" w:rsidRDefault="0003087D">
                  <w:pPr>
                    <w:spacing w:before="58"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Réalités contradictoires, constats paradoxaux. Oui, mais seulement si on limite l'analyse aux apparences sans se préoccuper des mouvements profonds qui traversent la société française.</w:t>
                  </w:r>
                </w:p>
                <w:p w:rsidR="0003087D" w:rsidRDefault="0003087D">
                  <w:pPr>
                    <w:spacing w:before="126" w:line="213" w:lineRule="exact"/>
                    <w:ind w:left="72"/>
                    <w:textAlignment w:val="baseline"/>
                    <w:rPr>
                      <w:rFonts w:ascii="Arial" w:eastAsia="Arial" w:hAnsi="Arial"/>
                      <w:b/>
                      <w:color w:val="000000"/>
                      <w:spacing w:val="4"/>
                      <w:sz w:val="20"/>
                      <w:lang w:val="fr-FR"/>
                    </w:rPr>
                  </w:pPr>
                  <w:r>
                    <w:rPr>
                      <w:rFonts w:ascii="Arial" w:eastAsia="Arial" w:hAnsi="Arial"/>
                      <w:b/>
                      <w:color w:val="000000"/>
                      <w:spacing w:val="4"/>
                      <w:sz w:val="20"/>
                      <w:lang w:val="fr-FR"/>
                    </w:rPr>
                    <w:t>LES FRONTIERES D'UNE REGULATION</w:t>
                  </w:r>
                </w:p>
                <w:p w:rsidR="0003087D" w:rsidRDefault="0003087D">
                  <w:pPr>
                    <w:spacing w:before="56"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Les sociétés humaines n'évoluent pas linéairement. Elles construisent leur présent et leur avenir sur la base d'équi</w:t>
                  </w:r>
                  <w:r>
                    <w:rPr>
                      <w:rFonts w:ascii="Arial" w:eastAsia="Arial" w:hAnsi="Arial"/>
                      <w:color w:val="000000"/>
                      <w:sz w:val="20"/>
                      <w:lang w:val="fr-FR"/>
                    </w:rPr>
                    <w:softHyphen/>
                    <w:t>libres sociaux issus des rapports de forces entre les intérêts contradictoires existant en leur sein.</w:t>
                  </w:r>
                </w:p>
                <w:p w:rsidR="0003087D" w:rsidRDefault="0003087D">
                  <w:pPr>
                    <w:spacing w:before="61"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L'état de la démocratie et par voie de conséquence de la citoyenneté est le reflet de ces rapports de forces. Il est dès lors plus juste de parler de citoyennetés plutôt que d'une citoyenneté abstraite et totale.</w:t>
                  </w:r>
                </w:p>
                <w:p w:rsidR="0003087D" w:rsidRDefault="0003087D">
                  <w:pPr>
                    <w:spacing w:before="56" w:line="216"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Chaque moment historique met à l'ordre du jour la question du dépassement d'une certaine citoyenneté et dessine les traits d'une nouvelle citoyenneté. De la même façon, chaque période de l'histoire porte en elle les acteurs sociaux pour lesquels la défense de leurs propres intérêts est en même temps synonyme de progrès démocratiques pour la société dans son ensemble.</w:t>
                  </w:r>
                </w:p>
                <w:p w:rsidR="0003087D" w:rsidRDefault="0003087D">
                  <w:pPr>
                    <w:spacing w:before="69" w:line="216" w:lineRule="exact"/>
                    <w:ind w:left="72"/>
                    <w:jc w:val="both"/>
                    <w:textAlignment w:val="baseline"/>
                    <w:rPr>
                      <w:rFonts w:ascii="Arial" w:eastAsia="Arial" w:hAnsi="Arial"/>
                      <w:color w:val="000000"/>
                      <w:spacing w:val="-2"/>
                      <w:sz w:val="20"/>
                      <w:lang w:val="fr-FR"/>
                    </w:rPr>
                  </w:pPr>
                  <w:r>
                    <w:rPr>
                      <w:rFonts w:ascii="Arial" w:eastAsia="Arial" w:hAnsi="Arial"/>
                      <w:color w:val="000000"/>
                      <w:spacing w:val="-2"/>
                      <w:sz w:val="20"/>
                      <w:lang w:val="fr-FR"/>
                    </w:rPr>
                    <w:t>Cependant, ces évolutions du droit de cité qui de l'antiquité à</w:t>
                  </w:r>
                </w:p>
                <w:p w:rsidR="0003087D" w:rsidRDefault="0003087D">
                  <w:pPr>
                    <w:spacing w:before="77" w:line="182" w:lineRule="exact"/>
                    <w:ind w:left="72"/>
                    <w:textAlignment w:val="baseline"/>
                    <w:rPr>
                      <w:rFonts w:ascii="Arial" w:eastAsia="Arial" w:hAnsi="Arial"/>
                      <w:i/>
                      <w:color w:val="000000"/>
                      <w:spacing w:val="3"/>
                      <w:sz w:val="16"/>
                      <w:lang w:val="fr-FR"/>
                    </w:rPr>
                  </w:pPr>
                  <w:r>
                    <w:rPr>
                      <w:rFonts w:ascii="Arial" w:eastAsia="Arial" w:hAnsi="Arial"/>
                      <w:i/>
                      <w:color w:val="000000"/>
                      <w:spacing w:val="3"/>
                      <w:sz w:val="16"/>
                      <w:lang w:val="fr-FR"/>
                    </w:rPr>
                    <w:t xml:space="preserve">Dessin Farid </w:t>
                  </w:r>
                  <w:proofErr w:type="spellStart"/>
                  <w:r>
                    <w:rPr>
                      <w:rFonts w:ascii="Arial" w:eastAsia="Arial" w:hAnsi="Arial"/>
                      <w:i/>
                      <w:color w:val="000000"/>
                      <w:spacing w:val="3"/>
                      <w:sz w:val="16"/>
                      <w:lang w:val="fr-FR"/>
                    </w:rPr>
                    <w:t>Boudjellal</w:t>
                  </w:r>
                  <w:proofErr w:type="spellEnd"/>
                </w:p>
              </w:txbxContent>
            </v:textbox>
            <w10:wrap type="square" anchorx="page" anchory="page"/>
          </v:shape>
        </w:pict>
      </w:r>
      <w:r>
        <w:pict>
          <v:shape id="_x0000_s1053" type="#_x0000_t202" style="position:absolute;margin-left:304.25pt;margin-top:28.1pt;width:275pt;height:572.5pt;z-index:-251600896;mso-wrap-distance-left:0;mso-wrap-distance-right:0;mso-position-horizontal-relative:page;mso-position-vertical-relative:page" filled="f" stroked="f">
            <v:textbox inset="0,0,0,0">
              <w:txbxContent>
                <w:p w:rsidR="0003087D" w:rsidRDefault="0003087D">
                  <w:pPr>
                    <w:spacing w:before="50" w:line="211" w:lineRule="exact"/>
                    <w:ind w:righ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nos</w:t>
                  </w:r>
                  <w:proofErr w:type="gramEnd"/>
                  <w:r>
                    <w:rPr>
                      <w:rFonts w:ascii="Arial" w:eastAsia="Arial" w:hAnsi="Arial"/>
                      <w:color w:val="000000"/>
                      <w:sz w:val="20"/>
                      <w:lang w:val="fr-FR"/>
                    </w:rPr>
                    <w:t xml:space="preserve"> jours n'ont pas cessé, se font selon deux modalités différentes mais profondément articulées.</w:t>
                  </w:r>
                </w:p>
                <w:p w:rsidR="0003087D" w:rsidRDefault="0003087D">
                  <w:pPr>
                    <w:spacing w:before="43"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La première se décline sur le mode du quantitatif et signifie la revendication d'une extension des droits acquis aux catégo</w:t>
                  </w:r>
                  <w:r>
                    <w:rPr>
                      <w:rFonts w:ascii="Arial" w:eastAsia="Arial" w:hAnsi="Arial"/>
                      <w:color w:val="000000"/>
                      <w:sz w:val="20"/>
                      <w:lang w:val="fr-FR"/>
                    </w:rPr>
                    <w:softHyphen/>
                    <w:t>ries sociales jusqu'alors exclues de tous les droits, ou de certains d'entre eux. Il s'agit d'augmenter le nombre de citoyens, sans atteinte à la définition du concept de " citoyen " et de " citoyenneté ".</w:t>
                  </w:r>
                </w:p>
                <w:p w:rsidR="0003087D" w:rsidRDefault="0003087D">
                  <w:pPr>
                    <w:spacing w:before="44"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Les exemples de l'abolition de l'esclavage, de la suppression du régime censitaire, de l'octroi du droit de vote aux femmes expriment nettement ce mode d'évolution. Il n'y a pas de remise en cause de la régulation sociale dominante, mais exigence de son extension.</w:t>
                  </w:r>
                </w:p>
                <w:p w:rsidR="0003087D" w:rsidRDefault="0003087D">
                  <w:pPr>
                    <w:spacing w:before="59"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C'est ce type d'évolution de la démocratie qui prépare et permet le second mode de développement beaucoup plus profond et radical.</w:t>
                  </w:r>
                </w:p>
                <w:p w:rsidR="0003087D" w:rsidRDefault="0003087D">
                  <w:pPr>
                    <w:spacing w:before="54"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La seconde modalité de développement du droit de cité est, elle, de l'ordre du qualitatif. Elle touche à l'essence même de la citoyenneté, intrinsèque à une volonté de définition d'une nouvelle citoyenneté.</w:t>
                  </w:r>
                </w:p>
                <w:p w:rsidR="0003087D" w:rsidRDefault="0003087D">
                  <w:pPr>
                    <w:spacing w:before="53" w:line="216" w:lineRule="exact"/>
                    <w:ind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Elle touche aux verrous sociaux sans l'éclatement desquels aucun progrès n'est possible, elle atteint les frontières de l'égalité de l'ancien ordre des choses et exige leur des</w:t>
                  </w:r>
                  <w:r>
                    <w:rPr>
                      <w:rFonts w:ascii="Arial" w:eastAsia="Arial" w:hAnsi="Arial"/>
                      <w:color w:val="000000"/>
                      <w:spacing w:val="-1"/>
                      <w:sz w:val="20"/>
                      <w:lang w:val="fr-FR"/>
                    </w:rPr>
                    <w:softHyphen/>
                    <w:t>truction. Elle remet en cause la régulation sociale dominante.</w:t>
                  </w:r>
                </w:p>
                <w:p w:rsidR="0003087D" w:rsidRDefault="0003087D">
                  <w:pPr>
                    <w:spacing w:before="57" w:line="216" w:lineRule="exact"/>
                    <w:ind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Les exemples de l'abolition de la royauté, des revendications d'indépendance pour les peuples colonisés, les aspirations à l'égalité économique, au " socialisme ", à " l'aut6gestion ", signifient nettement ce second type d'évolution.</w:t>
                  </w:r>
                </w:p>
                <w:p w:rsidR="0003087D" w:rsidRDefault="0003087D">
                  <w:pPr>
                    <w:spacing w:before="51"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Mais justement, parce que les changements exigés par les besoins de la société sont aussi profonds, ce mouvement social se définit lui-même d'abord par la négative et le refus de la régulation ancienne, sans encore pouvoir tracer clairement les contours du nouveau et de l'avenir.</w:t>
                  </w:r>
                </w:p>
                <w:p w:rsidR="0003087D" w:rsidRDefault="0003087D">
                  <w:pPr>
                    <w:spacing w:before="57"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Les révolutionnaires de 1789 étaient d'abord contre la monarchie absolue avant d'être républicains. Les citoyens du bicentenaire se désintéressent du jeu politique actuel sans pouvoir encore définir le type de citoyenneté qui conviendrait à leurs attentes et à leurs besoins.</w:t>
                  </w:r>
                </w:p>
                <w:p w:rsidR="0003087D" w:rsidRDefault="0003087D">
                  <w:pPr>
                    <w:spacing w:before="57"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Derrière l'apparent immobilisme actuel se cache un mouve</w:t>
                  </w:r>
                  <w:r>
                    <w:rPr>
                      <w:rFonts w:ascii="Arial" w:eastAsia="Arial" w:hAnsi="Arial"/>
                      <w:color w:val="000000"/>
                      <w:sz w:val="20"/>
                      <w:lang w:val="fr-FR"/>
                    </w:rPr>
                    <w:softHyphen/>
                    <w:t>ment profond de mutation qualitative de la démocratie. C'est la frontière de la régulation sociale actuelle qui est atteinte et qu'il convient donc de briser.</w:t>
                  </w:r>
                </w:p>
                <w:p w:rsidR="0003087D" w:rsidRDefault="0003087D">
                  <w:pPr>
                    <w:spacing w:before="186" w:line="213" w:lineRule="exact"/>
                    <w:ind w:right="72"/>
                    <w:textAlignment w:val="baseline"/>
                    <w:rPr>
                      <w:rFonts w:ascii="Arial" w:eastAsia="Arial" w:hAnsi="Arial"/>
                      <w:b/>
                      <w:color w:val="000000"/>
                      <w:spacing w:val="5"/>
                      <w:sz w:val="20"/>
                      <w:lang w:val="fr-FR"/>
                    </w:rPr>
                  </w:pPr>
                  <w:r>
                    <w:rPr>
                      <w:rFonts w:ascii="Arial" w:eastAsia="Arial" w:hAnsi="Arial"/>
                      <w:b/>
                      <w:color w:val="000000"/>
                      <w:spacing w:val="5"/>
                      <w:sz w:val="20"/>
                      <w:lang w:val="fr-FR"/>
                    </w:rPr>
                    <w:t>LA CITOYENNETÉ A LA FRANÇAISE</w:t>
                  </w:r>
                </w:p>
                <w:p w:rsidR="0003087D" w:rsidRDefault="0003087D">
                  <w:pPr>
                    <w:spacing w:before="61" w:line="216" w:lineRule="exact"/>
                    <w:ind w:right="72"/>
                    <w:jc w:val="both"/>
                    <w:textAlignment w:val="baseline"/>
                    <w:rPr>
                      <w:rFonts w:ascii="Arial" w:eastAsia="Arial" w:hAnsi="Arial"/>
                      <w:color w:val="000000"/>
                      <w:sz w:val="20"/>
                      <w:lang w:val="fr-FR"/>
                    </w:rPr>
                  </w:pPr>
                  <w:r>
                    <w:rPr>
                      <w:rFonts w:ascii="Arial" w:eastAsia="Arial" w:hAnsi="Arial"/>
                      <w:color w:val="000000"/>
                      <w:sz w:val="20"/>
                      <w:lang w:val="fr-FR"/>
                    </w:rPr>
                    <w:t>La France est sans doute de tous les pays industrialisés celui où la crise de citoyenneté est la plus marquante, non pas tant au niveau quantitatif, mais au niveau qualitatif.</w:t>
                  </w:r>
                </w:p>
                <w:p w:rsidR="0003087D" w:rsidRDefault="0003087D">
                  <w:pPr>
                    <w:spacing w:before="62" w:after="42" w:line="216" w:lineRule="exact"/>
                    <w:ind w:righ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Elle est en effet le pays de la révolution démocratique la plus violente, à tel point que cette période de l'histoire de France est devenue le principal " mythe fondateur " de la nation,</w:t>
                  </w:r>
                </w:p>
              </w:txbxContent>
            </v:textbox>
            <w10:wrap type="square" anchorx="page" anchory="page"/>
          </v:shape>
        </w:pict>
      </w:r>
      <w:r>
        <w:pict>
          <v:shape id="_x0000_s1052" type="#_x0000_t202" style="position:absolute;margin-left:579.45pt;margin-top:400.75pt;width:15.75pt;height:25.3pt;z-index:-251599872;mso-wrap-distance-left:0;mso-wrap-distance-right:0;mso-position-horizontal-relative:page;mso-position-vertical-relative:page" filled="f" stroked="f">
            <v:textbox inset="0,0,0,0">
              <w:txbxContent>
                <w:p w:rsidR="0003087D" w:rsidRDefault="0003087D">
                  <w:pPr>
                    <w:spacing w:line="210" w:lineRule="exact"/>
                    <w:textAlignment w:val="baseline"/>
                    <w:rPr>
                      <w:rFonts w:ascii="Arial" w:eastAsia="Arial" w:hAnsi="Arial"/>
                      <w:color w:val="000000"/>
                      <w:spacing w:val="1"/>
                      <w:sz w:val="18"/>
                      <w:lang w:val="fr-FR"/>
                    </w:rPr>
                  </w:pPr>
                  <w:r>
                    <w:rPr>
                      <w:rFonts w:ascii="Arial" w:eastAsia="Arial" w:hAnsi="Arial"/>
                      <w:color w:val="000000"/>
                      <w:spacing w:val="1"/>
                      <w:sz w:val="18"/>
                      <w:lang w:val="fr-FR"/>
                    </w:rPr>
                    <w:t>36</w:t>
                  </w:r>
                </w:p>
                <w:p w:rsidR="0003087D" w:rsidRDefault="0003087D">
                  <w:pPr>
                    <w:spacing w:before="42" w:line="243" w:lineRule="exact"/>
                    <w:textAlignment w:val="baseline"/>
                    <w:rPr>
                      <w:rFonts w:ascii="Courier New" w:eastAsia="Courier New" w:hAnsi="Courier New"/>
                      <w:color w:val="000000"/>
                      <w:spacing w:val="-20"/>
                      <w:sz w:val="21"/>
                      <w:lang w:val="fr-FR"/>
                    </w:rPr>
                  </w:pPr>
                  <w:r>
                    <w:rPr>
                      <w:rFonts w:ascii="Courier New" w:eastAsia="Courier New" w:hAnsi="Courier New"/>
                      <w:color w:val="000000"/>
                      <w:spacing w:val="-20"/>
                      <w:sz w:val="21"/>
                      <w:lang w:val="fr-FR"/>
                    </w:rPr>
                    <w:t>37</w:t>
                  </w:r>
                </w:p>
              </w:txbxContent>
            </v:textbox>
            <w10:wrap type="square" anchorx="page" anchory="page"/>
          </v:shape>
        </w:pict>
      </w:r>
      <w:r>
        <w:pict>
          <v:shape id="_x0000_s1051" type="#_x0000_t202" style="position:absolute;margin-left:118.55pt;margin-top:618.1pt;width:107.75pt;height:32.8pt;z-index:-251598848;mso-wrap-distance-left:0;mso-wrap-distance-right:0;mso-position-horizontal-relative:page;mso-position-vertical-relative:page" filled="f" stroked="f">
            <v:textbox inset="0,0,0,0">
              <w:txbxContent>
                <w:p w:rsidR="0003087D" w:rsidRDefault="0003087D">
                  <w:pPr>
                    <w:spacing w:before="121" w:after="75" w:line="153" w:lineRule="exact"/>
                    <w:textAlignment w:val="baseline"/>
                    <w:rPr>
                      <w:rFonts w:ascii="Arial" w:eastAsia="Arial" w:hAnsi="Arial"/>
                      <w:color w:val="000000"/>
                      <w:spacing w:val="-6"/>
                      <w:sz w:val="20"/>
                      <w:lang w:val="fr-FR"/>
                    </w:rPr>
                  </w:pPr>
                  <w:proofErr w:type="spellStart"/>
                  <w:proofErr w:type="gramStart"/>
                  <w:r>
                    <w:rPr>
                      <w:rFonts w:ascii="Arial" w:eastAsia="Arial" w:hAnsi="Arial"/>
                      <w:color w:val="000000"/>
                      <w:spacing w:val="-6"/>
                      <w:sz w:val="20"/>
                      <w:lang w:val="fr-FR"/>
                    </w:rPr>
                    <w:t>socnee,rnom</w:t>
                  </w:r>
                  <w:proofErr w:type="spellEnd"/>
                  <w:proofErr w:type="gramEnd"/>
                  <w:r>
                    <w:rPr>
                      <w:rFonts w:ascii="Arial" w:eastAsia="Arial" w:hAnsi="Arial"/>
                      <w:color w:val="000000"/>
                      <w:spacing w:val="-6"/>
                      <w:sz w:val="20"/>
                      <w:lang w:val="fr-FR"/>
                    </w:rPr>
                    <w:t xml:space="preserve"> eR6 </w:t>
                  </w:r>
                  <w:proofErr w:type="spellStart"/>
                  <w:r>
                    <w:rPr>
                      <w:rFonts w:ascii="Arial" w:eastAsia="Arial" w:hAnsi="Arial"/>
                      <w:color w:val="000000"/>
                      <w:spacing w:val="-6"/>
                      <w:sz w:val="20"/>
                      <w:lang w:val="fr-FR"/>
                    </w:rPr>
                    <w:t>Winfl</w:t>
                  </w:r>
                  <w:proofErr w:type="spellEnd"/>
                  <w:r>
                    <w:rPr>
                      <w:rFonts w:ascii="Arial" w:eastAsia="Arial" w:hAnsi="Arial"/>
                      <w:color w:val="000000"/>
                      <w:spacing w:val="-6"/>
                      <w:sz w:val="20"/>
                      <w:lang w:val="fr-FR"/>
                    </w:rPr>
                    <w:t xml:space="preserve">, </w:t>
                  </w:r>
                  <w:proofErr w:type="spellStart"/>
                  <w:r>
                    <w:rPr>
                      <w:rFonts w:ascii="Garamond" w:eastAsia="Garamond" w:hAnsi="Garamond"/>
                      <w:color w:val="000000"/>
                      <w:spacing w:val="-6"/>
                      <w:sz w:val="17"/>
                      <w:lang w:val="fr-FR"/>
                    </w:rPr>
                    <w:t>iL</w:t>
                  </w:r>
                  <w:proofErr w:type="spellEnd"/>
                  <w:r>
                    <w:rPr>
                      <w:rFonts w:ascii="Garamond" w:eastAsia="Garamond" w:hAnsi="Garamond"/>
                      <w:color w:val="000000"/>
                      <w:spacing w:val="-6"/>
                      <w:sz w:val="17"/>
                      <w:lang w:val="fr-FR"/>
                    </w:rPr>
                    <w:t xml:space="preserve"> </w:t>
                  </w:r>
                  <w:proofErr w:type="spellStart"/>
                  <w:r>
                    <w:rPr>
                      <w:rFonts w:ascii="Arial" w:eastAsia="Arial" w:hAnsi="Arial"/>
                      <w:color w:val="000000"/>
                      <w:spacing w:val="-6"/>
                      <w:sz w:val="20"/>
                      <w:lang w:val="fr-FR"/>
                    </w:rPr>
                    <w:t>eefluee</w:t>
                  </w:r>
                  <w:proofErr w:type="spellEnd"/>
                  <w:r>
                    <w:rPr>
                      <w:rFonts w:ascii="Arial" w:eastAsia="Arial" w:hAnsi="Arial"/>
                      <w:color w:val="000000"/>
                      <w:spacing w:val="-6"/>
                      <w:sz w:val="20"/>
                      <w:lang w:val="fr-FR"/>
                    </w:rPr>
                    <w:t xml:space="preserve"> </w:t>
                  </w:r>
                  <w:proofErr w:type="spellStart"/>
                  <w:r>
                    <w:rPr>
                      <w:rFonts w:ascii="Arial" w:eastAsia="Arial" w:hAnsi="Arial"/>
                      <w:color w:val="000000"/>
                      <w:spacing w:val="-6"/>
                      <w:sz w:val="20"/>
                      <w:lang w:val="fr-FR"/>
                    </w:rPr>
                    <w:t>See</w:t>
                  </w:r>
                  <w:proofErr w:type="spellEnd"/>
                  <w:r>
                    <w:rPr>
                      <w:rFonts w:ascii="Arial" w:eastAsia="Arial" w:hAnsi="Arial"/>
                      <w:color w:val="000000"/>
                      <w:spacing w:val="-6"/>
                      <w:sz w:val="20"/>
                      <w:lang w:val="fr-FR"/>
                    </w:rPr>
                    <w:t xml:space="preserve"> </w:t>
                  </w:r>
                  <w:proofErr w:type="spellStart"/>
                  <w:r>
                    <w:rPr>
                      <w:rFonts w:ascii="Arial" w:eastAsia="Arial" w:hAnsi="Arial"/>
                      <w:color w:val="000000"/>
                      <w:spacing w:val="-6"/>
                      <w:sz w:val="20"/>
                      <w:lang w:val="fr-FR"/>
                    </w:rPr>
                    <w:t>cetling</w:t>
                  </w:r>
                  <w:proofErr w:type="spellEnd"/>
                  <w:r>
                    <w:rPr>
                      <w:rFonts w:ascii="Arial" w:eastAsia="Arial" w:hAnsi="Arial"/>
                      <w:color w:val="000000"/>
                      <w:spacing w:val="-6"/>
                      <w:sz w:val="20"/>
                      <w:lang w:val="fr-FR"/>
                    </w:rPr>
                    <w:t xml:space="preserve">, il. </w:t>
                  </w:r>
                  <w:proofErr w:type="gramStart"/>
                  <w:r>
                    <w:rPr>
                      <w:rFonts w:ascii="Arial" w:eastAsia="Arial" w:hAnsi="Arial"/>
                      <w:color w:val="000000"/>
                      <w:spacing w:val="-6"/>
                      <w:sz w:val="20"/>
                      <w:lang w:val="fr-FR"/>
                    </w:rPr>
                    <w:t>me</w:t>
                  </w:r>
                  <w:proofErr w:type="gramEnd"/>
                  <w:r>
                    <w:rPr>
                      <w:rFonts w:ascii="Arial" w:eastAsia="Arial" w:hAnsi="Arial"/>
                      <w:color w:val="000000"/>
                      <w:spacing w:val="-6"/>
                      <w:sz w:val="20"/>
                      <w:lang w:val="fr-FR"/>
                    </w:rPr>
                    <w:t xml:space="preserve"> fer </w:t>
                  </w:r>
                  <w:r>
                    <w:rPr>
                      <w:rFonts w:ascii="Arial" w:eastAsia="Arial" w:hAnsi="Arial"/>
                      <w:i/>
                      <w:color w:val="000000"/>
                      <w:spacing w:val="-6"/>
                      <w:sz w:val="16"/>
                      <w:lang w:val="fr-FR"/>
                    </w:rPr>
                    <w:t xml:space="preserve">MR1.£4? Cid </w:t>
                  </w:r>
                  <w:r>
                    <w:rPr>
                      <w:rFonts w:ascii="Arial" w:eastAsia="Arial" w:hAnsi="Arial"/>
                      <w:color w:val="000000"/>
                      <w:spacing w:val="-6"/>
                      <w:sz w:val="20"/>
                      <w:lang w:val="fr-FR"/>
                    </w:rPr>
                    <w:t>fia</w:t>
                  </w:r>
                  <w:proofErr w:type="gramStart"/>
                  <w:r>
                    <w:rPr>
                      <w:rFonts w:ascii="Arial" w:eastAsia="Arial" w:hAnsi="Arial"/>
                      <w:color w:val="000000"/>
                      <w:spacing w:val="-6"/>
                      <w:sz w:val="20"/>
                      <w:lang w:val="fr-FR"/>
                    </w:rPr>
                    <w:t>56,„</w:t>
                  </w:r>
                  <w:proofErr w:type="gramEnd"/>
                </w:p>
              </w:txbxContent>
            </v:textbox>
            <w10:wrap type="square" anchorx="page" anchory="page"/>
          </v:shape>
        </w:pict>
      </w:r>
      <w:r>
        <w:pict>
          <v:shape id="_x0000_s1050" type="#_x0000_t202" style="position:absolute;margin-left:118.55pt;margin-top:650.9pt;width:107.75pt;height:143.5pt;z-index:-251597824;mso-wrap-distance-left:0;mso-wrap-distance-right:0;mso-position-horizontal-relative:page;mso-position-vertical-relative:page" filled="f" stroked="f">
            <v:textbox inset="0,0,0,0">
              <w:txbxContent>
                <w:p w:rsidR="0003087D" w:rsidRDefault="0003087D">
                  <w:pPr>
                    <w:ind w:left="5"/>
                    <w:textAlignment w:val="baseline"/>
                  </w:pPr>
                  <w:r>
                    <w:rPr>
                      <w:noProof/>
                    </w:rPr>
                    <w:drawing>
                      <wp:inline distT="0" distB="0" distL="0" distR="0">
                        <wp:extent cx="1365250" cy="182245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31"/>
                                <a:stretch>
                                  <a:fillRect/>
                                </a:stretch>
                              </pic:blipFill>
                              <pic:spPr>
                                <a:xfrm>
                                  <a:off x="0" y="0"/>
                                  <a:ext cx="1365250" cy="1822450"/>
                                </a:xfrm>
                                <a:prstGeom prst="rect">
                                  <a:avLst/>
                                </a:prstGeom>
                              </pic:spPr>
                            </pic:pic>
                          </a:graphicData>
                        </a:graphic>
                      </wp:inline>
                    </w:drawing>
                  </w:r>
                </w:p>
              </w:txbxContent>
            </v:textbox>
            <w10:wrap type="square" anchorx="page" anchory="page"/>
          </v:shape>
        </w:pict>
      </w:r>
      <w:r>
        <w:pict>
          <v:shape id="_x0000_s1049" type="#_x0000_t202" style="position:absolute;margin-left:118.55pt;margin-top:794.4pt;width:107.75pt;height:9.8pt;z-index:-251596800;mso-wrap-distance-left:0;mso-wrap-distance-right:0;mso-position-horizontal-relative:page;mso-position-vertical-relative:page" filled="f" stroked="f">
            <v:textbox inset="0,0,0,0">
              <w:txbxContent>
                <w:p w:rsidR="0003087D" w:rsidRDefault="0003087D">
                  <w:pPr>
                    <w:spacing w:after="9" w:line="173" w:lineRule="exact"/>
                    <w:ind w:left="72"/>
                    <w:textAlignment w:val="baseline"/>
                    <w:rPr>
                      <w:rFonts w:ascii="Verdana" w:eastAsia="Verdana" w:hAnsi="Verdana"/>
                      <w:color w:val="000000"/>
                      <w:spacing w:val="-8"/>
                      <w:sz w:val="11"/>
                      <w:lang w:val="fr-FR"/>
                    </w:rPr>
                  </w:pPr>
                  <w:r>
                    <w:rPr>
                      <w:rFonts w:ascii="Verdana" w:eastAsia="Verdana" w:hAnsi="Verdana"/>
                      <w:color w:val="000000"/>
                      <w:spacing w:val="-8"/>
                      <w:sz w:val="11"/>
                      <w:lang w:val="fr-FR"/>
                    </w:rPr>
                    <w:t>~</w:t>
                  </w:r>
                  <w:proofErr w:type="spellStart"/>
                  <w:r>
                    <w:rPr>
                      <w:rFonts w:ascii="Verdana" w:eastAsia="Verdana" w:hAnsi="Verdana"/>
                      <w:color w:val="000000"/>
                      <w:spacing w:val="-8"/>
                      <w:sz w:val="11"/>
                      <w:lang w:val="fr-FR"/>
                    </w:rPr>
                    <w:t>tssin</w:t>
                  </w:r>
                  <w:proofErr w:type="spellEnd"/>
                  <w:r>
                    <w:rPr>
                      <w:rFonts w:ascii="Verdana" w:eastAsia="Verdana" w:hAnsi="Verdana"/>
                      <w:color w:val="000000"/>
                      <w:spacing w:val="-8"/>
                      <w:sz w:val="11"/>
                      <w:lang w:val="fr-FR"/>
                    </w:rPr>
                    <w:t xml:space="preserve"> </w:t>
                  </w:r>
                  <w:proofErr w:type="spellStart"/>
                  <w:proofErr w:type="gramStart"/>
                  <w:r>
                    <w:rPr>
                      <w:rFonts w:ascii="Arial" w:eastAsia="Arial" w:hAnsi="Arial"/>
                      <w:color w:val="000000"/>
                      <w:spacing w:val="-8"/>
                      <w:sz w:val="20"/>
                      <w:lang w:val="fr-FR"/>
                    </w:rPr>
                    <w:t>rd,ia</w:t>
                  </w:r>
                  <w:proofErr w:type="spellEnd"/>
                  <w:proofErr w:type="gramEnd"/>
                  <w:r>
                    <w:rPr>
                      <w:rFonts w:ascii="Arial" w:eastAsia="Arial" w:hAnsi="Arial"/>
                      <w:color w:val="000000"/>
                      <w:spacing w:val="-8"/>
                      <w:sz w:val="20"/>
                      <w:lang w:val="fr-FR"/>
                    </w:rPr>
                    <w:t xml:space="preserve"> 2,0u </w:t>
                  </w:r>
                  <w:proofErr w:type="spellStart"/>
                  <w:r>
                    <w:rPr>
                      <w:rFonts w:ascii="Arial" w:eastAsia="Arial" w:hAnsi="Arial"/>
                      <w:color w:val="000000"/>
                      <w:spacing w:val="-8"/>
                      <w:sz w:val="20"/>
                      <w:lang w:val="fr-FR"/>
                    </w:rPr>
                    <w:t>et:v</w:t>
                  </w:r>
                  <w:proofErr w:type="spellEnd"/>
                  <w:r>
                    <w:rPr>
                      <w:rFonts w:ascii="Arial" w:eastAsia="Arial" w:hAnsi="Arial"/>
                      <w:color w:val="000000"/>
                      <w:spacing w:val="-8"/>
                      <w:sz w:val="20"/>
                      <w:lang w:val="fr-FR"/>
                    </w:rPr>
                    <w:t xml:space="preserve">. </w:t>
                  </w:r>
                  <w:proofErr w:type="spellStart"/>
                  <w:r>
                    <w:rPr>
                      <w:rFonts w:ascii="Arial" w:eastAsia="Arial" w:hAnsi="Arial"/>
                      <w:color w:val="000000"/>
                      <w:spacing w:val="-8"/>
                      <w:sz w:val="20"/>
                      <w:lang w:val="fr-FR"/>
                    </w:rPr>
                    <w:t>tia</w:t>
                  </w:r>
                  <w:proofErr w:type="spellEnd"/>
                </w:p>
              </w:txbxContent>
            </v:textbox>
            <w10:wrap type="square" anchorx="page" anchory="page"/>
          </v:shape>
        </w:pict>
      </w:r>
      <w:r>
        <w:pict>
          <v:shape id="_x0000_s1048" type="#_x0000_t202" style="position:absolute;margin-left:247.2pt;margin-top:618.1pt;width:103.9pt;height:23.2pt;z-index:-251595776;mso-wrap-distance-left:0;mso-wrap-distance-right:0;mso-position-horizontal-relative:page;mso-position-vertical-relative:page" filled="f" stroked="f">
            <v:textbox inset="0,0,0,0">
              <w:txbxContent>
                <w:p w:rsidR="0003087D" w:rsidRDefault="0003087D">
                  <w:pPr>
                    <w:spacing w:before="112" w:after="40" w:line="151" w:lineRule="exact"/>
                    <w:textAlignment w:val="baseline"/>
                    <w:rPr>
                      <w:rFonts w:ascii="Arial" w:eastAsia="Arial" w:hAnsi="Arial"/>
                      <w:color w:val="000000"/>
                      <w:spacing w:val="-19"/>
                      <w:sz w:val="20"/>
                      <w:lang w:val="fr-FR"/>
                    </w:rPr>
                  </w:pPr>
                  <w:proofErr w:type="spellStart"/>
                  <w:proofErr w:type="gramStart"/>
                  <w:r>
                    <w:rPr>
                      <w:rFonts w:ascii="Arial" w:eastAsia="Arial" w:hAnsi="Arial"/>
                      <w:color w:val="000000"/>
                      <w:spacing w:val="-19"/>
                      <w:sz w:val="20"/>
                      <w:lang w:val="fr-FR"/>
                    </w:rPr>
                    <w:t>eriLs</w:t>
                  </w:r>
                  <w:proofErr w:type="spellEnd"/>
                  <w:proofErr w:type="gramEnd"/>
                  <w:r>
                    <w:rPr>
                      <w:rFonts w:ascii="Arial" w:eastAsia="Arial" w:hAnsi="Arial"/>
                      <w:color w:val="000000"/>
                      <w:spacing w:val="-19"/>
                      <w:sz w:val="20"/>
                      <w:lang w:val="fr-FR"/>
                    </w:rPr>
                    <w:t xml:space="preserve"> SE </w:t>
                  </w:r>
                  <w:proofErr w:type="spellStart"/>
                  <w:r>
                    <w:rPr>
                      <w:rFonts w:ascii="Arial" w:eastAsia="Arial" w:hAnsi="Arial"/>
                      <w:color w:val="000000"/>
                      <w:spacing w:val="-19"/>
                      <w:sz w:val="20"/>
                      <w:lang w:val="fr-FR"/>
                    </w:rPr>
                    <w:t>mARRenrr</w:t>
                  </w:r>
                  <w:proofErr w:type="spellEnd"/>
                  <w:r>
                    <w:rPr>
                      <w:rFonts w:ascii="Arial" w:eastAsia="Arial" w:hAnsi="Arial"/>
                      <w:color w:val="000000"/>
                      <w:spacing w:val="-19"/>
                      <w:sz w:val="20"/>
                      <w:lang w:val="fr-FR"/>
                    </w:rPr>
                    <w:t xml:space="preserve">, </w:t>
                  </w:r>
                  <w:r>
                    <w:rPr>
                      <w:rFonts w:ascii="Arial" w:eastAsia="Arial" w:hAnsi="Arial"/>
                      <w:i/>
                      <w:color w:val="000000"/>
                      <w:spacing w:val="-19"/>
                      <w:sz w:val="16"/>
                      <w:lang w:val="fr-FR"/>
                    </w:rPr>
                    <w:t xml:space="preserve">if...5' SE </w:t>
                  </w:r>
                  <w:proofErr w:type="spellStart"/>
                  <w:r>
                    <w:rPr>
                      <w:rFonts w:ascii="Arial" w:eastAsia="Arial" w:hAnsi="Arial"/>
                      <w:i/>
                      <w:color w:val="000000"/>
                      <w:spacing w:val="-19"/>
                      <w:sz w:val="16"/>
                      <w:lang w:val="fr-FR"/>
                    </w:rPr>
                    <w:t>Mflft</w:t>
                  </w:r>
                  <w:proofErr w:type="spellEnd"/>
                  <w:r>
                    <w:rPr>
                      <w:rFonts w:ascii="Arial" w:eastAsia="Arial" w:hAnsi="Arial"/>
                      <w:i/>
                      <w:color w:val="000000"/>
                      <w:spacing w:val="-19"/>
                      <w:sz w:val="16"/>
                      <w:lang w:val="fr-FR"/>
                    </w:rPr>
                    <w:t xml:space="preserve"> </w:t>
                  </w:r>
                  <w:r>
                    <w:rPr>
                      <w:rFonts w:ascii="Arial" w:eastAsia="Arial" w:hAnsi="Arial"/>
                      <w:color w:val="000000"/>
                      <w:spacing w:val="-19"/>
                      <w:sz w:val="20"/>
                      <w:lang w:val="fr-FR"/>
                    </w:rPr>
                    <w:t>REMY !„,</w:t>
                  </w:r>
                  <w:r>
                    <w:rPr>
                      <w:rFonts w:ascii="Arial" w:eastAsia="Arial" w:hAnsi="Arial"/>
                      <w:color w:val="000000"/>
                      <w:sz w:val="24"/>
                      <w:lang w:val="fr-FR"/>
                    </w:rPr>
                    <w:t xml:space="preserve"> </w:t>
                  </w:r>
                </w:p>
              </w:txbxContent>
            </v:textbox>
            <w10:wrap type="square" anchorx="page" anchory="page"/>
          </v:shape>
        </w:pict>
      </w:r>
      <w:r>
        <w:pict>
          <v:shape id="_x0000_s1047" type="#_x0000_t202" style="position:absolute;margin-left:247.2pt;margin-top:641.3pt;width:103.9pt;height:162.9pt;z-index:-251594752;mso-wrap-distance-left:0;mso-wrap-distance-right:0;mso-position-horizontal-relative:page;mso-position-vertical-relative:page" filled="f" stroked="f">
            <v:textbox inset="0,0,0,0">
              <w:txbxContent>
                <w:p w:rsidR="0003087D" w:rsidRDefault="0003087D">
                  <w:pPr>
                    <w:spacing w:after="215"/>
                    <w:textAlignment w:val="baseline"/>
                  </w:pPr>
                  <w:r>
                    <w:rPr>
                      <w:noProof/>
                    </w:rPr>
                    <w:drawing>
                      <wp:inline distT="0" distB="0" distL="0" distR="0">
                        <wp:extent cx="1319530" cy="1932305"/>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32"/>
                                <a:stretch>
                                  <a:fillRect/>
                                </a:stretch>
                              </pic:blipFill>
                              <pic:spPr>
                                <a:xfrm>
                                  <a:off x="0" y="0"/>
                                  <a:ext cx="1319530" cy="1932305"/>
                                </a:xfrm>
                                <a:prstGeom prst="rect">
                                  <a:avLst/>
                                </a:prstGeom>
                              </pic:spPr>
                            </pic:pic>
                          </a:graphicData>
                        </a:graphic>
                      </wp:inline>
                    </w:drawing>
                  </w:r>
                </w:p>
              </w:txbxContent>
            </v:textbox>
            <w10:wrap type="square" anchorx="page" anchory="page"/>
          </v:shape>
        </w:pict>
      </w:r>
      <w:r>
        <w:pict>
          <v:shape id="_x0000_s1046" type="#_x0000_t202" style="position:absolute;margin-left:371.75pt;margin-top:618.1pt;width:103.7pt;height:27.75pt;z-index:-251593728;mso-wrap-distance-left:0;mso-wrap-distance-right:0;mso-position-horizontal-relative:page;mso-position-vertical-relative:page" filled="f" stroked="f">
            <v:textbox inset="0,0,0,0">
              <w:txbxContent>
                <w:p w:rsidR="0003087D" w:rsidRDefault="0003087D">
                  <w:pPr>
                    <w:spacing w:line="87" w:lineRule="exact"/>
                    <w:ind w:left="72"/>
                    <w:textAlignment w:val="baseline"/>
                    <w:rPr>
                      <w:rFonts w:ascii="Garamond" w:eastAsia="Garamond" w:hAnsi="Garamond"/>
                      <w:color w:val="000000"/>
                      <w:spacing w:val="-10"/>
                      <w:sz w:val="17"/>
                      <w:lang w:val="fr-FR"/>
                    </w:rPr>
                  </w:pPr>
                  <w:proofErr w:type="spellStart"/>
                  <w:r>
                    <w:rPr>
                      <w:rFonts w:ascii="Garamond" w:eastAsia="Garamond" w:hAnsi="Garamond"/>
                      <w:color w:val="000000"/>
                      <w:spacing w:val="-10"/>
                      <w:sz w:val="17"/>
                      <w:lang w:val="fr-FR"/>
                    </w:rPr>
                    <w:t>J Ai</w:t>
                  </w:r>
                  <w:proofErr w:type="spellEnd"/>
                  <w:r>
                    <w:rPr>
                      <w:rFonts w:ascii="Garamond" w:eastAsia="Garamond" w:hAnsi="Garamond"/>
                      <w:color w:val="000000"/>
                      <w:spacing w:val="-10"/>
                      <w:sz w:val="17"/>
                      <w:lang w:val="fr-FR"/>
                    </w:rPr>
                    <w:t xml:space="preserve"> </w:t>
                  </w:r>
                  <w:proofErr w:type="spellStart"/>
                  <w:r>
                    <w:rPr>
                      <w:rFonts w:ascii="Tahoma" w:eastAsia="Tahoma" w:hAnsi="Tahoma"/>
                      <w:i/>
                      <w:color w:val="000000"/>
                      <w:spacing w:val="-10"/>
                      <w:sz w:val="14"/>
                      <w:lang w:val="fr-FR"/>
                    </w:rPr>
                    <w:t>lE</w:t>
                  </w:r>
                  <w:proofErr w:type="spellEnd"/>
                </w:p>
                <w:p w:rsidR="0003087D" w:rsidRDefault="0003087D">
                  <w:pPr>
                    <w:spacing w:before="41" w:line="127" w:lineRule="exact"/>
                    <w:ind w:left="216"/>
                    <w:textAlignment w:val="baseline"/>
                    <w:rPr>
                      <w:rFonts w:ascii="Arial" w:eastAsia="Arial" w:hAnsi="Arial"/>
                      <w:i/>
                      <w:color w:val="000000"/>
                      <w:spacing w:val="-4"/>
                      <w:sz w:val="16"/>
                      <w:lang w:val="fr-FR"/>
                    </w:rPr>
                  </w:pPr>
                  <w:r>
                    <w:rPr>
                      <w:rFonts w:ascii="Arial" w:eastAsia="Arial" w:hAnsi="Arial"/>
                      <w:i/>
                      <w:color w:val="000000"/>
                      <w:spacing w:val="-4"/>
                      <w:sz w:val="16"/>
                      <w:lang w:val="fr-FR"/>
                    </w:rPr>
                    <w:t xml:space="preserve">SU45 1\11 </w:t>
                  </w:r>
                  <w:proofErr w:type="spellStart"/>
                  <w:r>
                    <w:rPr>
                      <w:rFonts w:ascii="Bookman Old Style" w:eastAsia="Bookman Old Style" w:hAnsi="Bookman Old Style"/>
                      <w:i/>
                      <w:color w:val="000000"/>
                      <w:spacing w:val="-4"/>
                      <w:sz w:val="16"/>
                      <w:vertAlign w:val="superscript"/>
                      <w:lang w:val="fr-FR"/>
                    </w:rPr>
                    <w:t>s</w:t>
                  </w:r>
                  <w:r>
                    <w:rPr>
                      <w:rFonts w:ascii="Arial" w:eastAsia="Arial" w:hAnsi="Arial"/>
                      <w:i/>
                      <w:color w:val="000000"/>
                      <w:spacing w:val="-4"/>
                      <w:sz w:val="16"/>
                      <w:lang w:val="fr-FR"/>
                    </w:rPr>
                    <w:t>rOULON</w:t>
                  </w:r>
                  <w:proofErr w:type="spellEnd"/>
                  <w:r>
                    <w:rPr>
                      <w:rFonts w:ascii="Arial" w:eastAsia="Arial" w:hAnsi="Arial"/>
                      <w:i/>
                      <w:color w:val="000000"/>
                      <w:spacing w:val="-4"/>
                      <w:sz w:val="16"/>
                      <w:lang w:val="fr-FR"/>
                    </w:rPr>
                    <w:t xml:space="preserve"> </w:t>
                  </w:r>
                  <w:proofErr w:type="spellStart"/>
                  <w:r>
                    <w:rPr>
                      <w:rFonts w:ascii="Arial" w:eastAsia="Arial" w:hAnsi="Arial"/>
                      <w:color w:val="000000"/>
                      <w:spacing w:val="-4"/>
                      <w:sz w:val="20"/>
                      <w:lang w:val="fr-FR"/>
                    </w:rPr>
                    <w:t>e'r</w:t>
                  </w:r>
                  <w:proofErr w:type="spellEnd"/>
                </w:p>
                <w:p w:rsidR="0003087D" w:rsidRDefault="0003087D">
                  <w:pPr>
                    <w:spacing w:after="128" w:line="171" w:lineRule="exact"/>
                    <w:jc w:val="right"/>
                    <w:textAlignment w:val="baseline"/>
                    <w:rPr>
                      <w:rFonts w:ascii="Arial" w:eastAsia="Arial" w:hAnsi="Arial"/>
                      <w:i/>
                      <w:color w:val="000000"/>
                      <w:spacing w:val="14"/>
                      <w:sz w:val="16"/>
                      <w:lang w:val="fr-FR"/>
                    </w:rPr>
                  </w:pPr>
                  <w:proofErr w:type="spellStart"/>
                  <w:proofErr w:type="gramStart"/>
                  <w:r>
                    <w:rPr>
                      <w:rFonts w:ascii="Arial" w:eastAsia="Arial" w:hAnsi="Arial"/>
                      <w:i/>
                      <w:color w:val="000000"/>
                      <w:spacing w:val="14"/>
                      <w:sz w:val="16"/>
                      <w:lang w:val="fr-FR"/>
                    </w:rPr>
                    <w:t>lâceee</w:t>
                  </w:r>
                  <w:proofErr w:type="spellEnd"/>
                  <w:proofErr w:type="gramEnd"/>
                  <w:r>
                    <w:rPr>
                      <w:rFonts w:ascii="Arial" w:eastAsia="Arial" w:hAnsi="Arial"/>
                      <w:i/>
                      <w:color w:val="000000"/>
                      <w:spacing w:val="14"/>
                      <w:sz w:val="16"/>
                      <w:lang w:val="fr-FR"/>
                    </w:rPr>
                    <w:t xml:space="preserve"> Punie</w:t>
                  </w:r>
                  <w:r>
                    <w:rPr>
                      <w:rFonts w:ascii="Bookman Old Style" w:eastAsia="Bookman Old Style" w:hAnsi="Bookman Old Style"/>
                      <w:i/>
                      <w:color w:val="000000"/>
                      <w:spacing w:val="14"/>
                      <w:sz w:val="16"/>
                      <w:vertAlign w:val="subscript"/>
                      <w:lang w:val="fr-FR"/>
                    </w:rPr>
                    <w:t>/</w:t>
                  </w:r>
                  <w:r>
                    <w:rPr>
                      <w:rFonts w:ascii="Arial" w:eastAsia="Arial" w:hAnsi="Arial"/>
                      <w:i/>
                      <w:color w:val="000000"/>
                      <w:spacing w:val="14"/>
                      <w:sz w:val="16"/>
                      <w:lang w:val="fr-FR"/>
                    </w:rPr>
                    <w:t>CON!</w:t>
                  </w:r>
                </w:p>
              </w:txbxContent>
            </v:textbox>
            <w10:wrap type="square" anchorx="page" anchory="page"/>
          </v:shape>
        </w:pict>
      </w:r>
      <w:r>
        <w:pict>
          <v:shape id="_x0000_s1045" type="#_x0000_t202" style="position:absolute;margin-left:371.75pt;margin-top:645.85pt;width:103.7pt;height:147.1pt;z-index:-251592704;mso-wrap-distance-left:0;mso-wrap-distance-right:0;mso-position-horizontal-relative:page;mso-position-vertical-relative:page" filled="f" stroked="f">
            <v:textbox inset="0,0,0,0">
              <w:txbxContent>
                <w:p w:rsidR="0003087D" w:rsidRDefault="0003087D">
                  <w:pPr>
                    <w:textAlignment w:val="baseline"/>
                  </w:pPr>
                  <w:r>
                    <w:rPr>
                      <w:noProof/>
                    </w:rPr>
                    <w:drawing>
                      <wp:inline distT="0" distB="0" distL="0" distR="0">
                        <wp:extent cx="1316990" cy="186817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33"/>
                                <a:stretch>
                                  <a:fillRect/>
                                </a:stretch>
                              </pic:blipFill>
                              <pic:spPr>
                                <a:xfrm>
                                  <a:off x="0" y="0"/>
                                  <a:ext cx="1316990" cy="1868170"/>
                                </a:xfrm>
                                <a:prstGeom prst="rect">
                                  <a:avLst/>
                                </a:prstGeom>
                              </pic:spPr>
                            </pic:pic>
                          </a:graphicData>
                        </a:graphic>
                      </wp:inline>
                    </w:drawing>
                  </w:r>
                </w:p>
              </w:txbxContent>
            </v:textbox>
            <w10:wrap type="square" anchorx="page" anchory="page"/>
          </v:shape>
        </w:pict>
      </w:r>
    </w:p>
    <w:p w:rsidR="00CA4B53" w:rsidRDefault="00CA4B53">
      <w:pPr>
        <w:sectPr w:rsidR="00CA4B53">
          <w:pgSz w:w="11904" w:h="16843"/>
          <w:pgMar w:top="274" w:right="0" w:bottom="329" w:left="377" w:header="720" w:footer="720" w:gutter="0"/>
          <w:cols w:space="720"/>
        </w:sectPr>
      </w:pPr>
    </w:p>
    <w:p w:rsidR="00CA4B53" w:rsidRDefault="0003087D">
      <w:pPr>
        <w:textAlignment w:val="baseline"/>
        <w:rPr>
          <w:rFonts w:eastAsia="Times New Roman"/>
          <w:color w:val="000000"/>
          <w:sz w:val="24"/>
          <w:lang w:val="fr-FR"/>
        </w:rPr>
      </w:pPr>
      <w:r>
        <w:lastRenderedPageBreak/>
        <w:pict>
          <v:shape id="_x0000_s1044" type="#_x0000_t202" style="position:absolute;margin-left:313.25pt;margin-top:29.9pt;width:275pt;height:768.35pt;z-index:-251591680;mso-wrap-distance-left:0;mso-wrap-distance-right:0;mso-position-horizontal-relative:page;mso-position-vertical-relative:page" fillcolor="black" stroked="f">
            <v:textbox inset="0,0,0,0">
              <w:txbxContent>
                <w:p w:rsidR="0003087D" w:rsidRDefault="0003087D"/>
              </w:txbxContent>
            </v:textbox>
            <w10:wrap type="square" anchorx="page" anchory="page"/>
          </v:shape>
        </w:pict>
      </w:r>
      <w:r>
        <w:pict>
          <v:shape id="_x0000_s1043" type="#_x0000_t202" style="position:absolute;margin-left:27.85pt;margin-top:29.9pt;width:275pt;height:785.75pt;z-index:-251590656;mso-wrap-distance-left:0;mso-wrap-distance-right:0;mso-position-horizontal-relative:page;mso-position-vertical-relative:page" filled="f" stroked="f">
            <v:textbox inset="0,0,0,0">
              <w:txbxContent>
                <w:p w:rsidR="0003087D" w:rsidRDefault="0003087D">
                  <w:pPr>
                    <w:spacing w:before="8" w:line="214" w:lineRule="exact"/>
                    <w:ind w:left="72"/>
                    <w:jc w:val="both"/>
                    <w:textAlignment w:val="baseline"/>
                    <w:rPr>
                      <w:rFonts w:ascii="Arial" w:eastAsia="Arial" w:hAnsi="Arial"/>
                      <w:color w:val="000000"/>
                      <w:sz w:val="20"/>
                      <w:lang w:val="fr-FR"/>
                    </w:rPr>
                  </w:pPr>
                  <w:proofErr w:type="gramStart"/>
                  <w:r>
                    <w:rPr>
                      <w:rFonts w:ascii="Arial" w:eastAsia="Arial" w:hAnsi="Arial"/>
                      <w:color w:val="000000"/>
                      <w:sz w:val="20"/>
                      <w:lang w:val="fr-FR"/>
                    </w:rPr>
                    <w:t>l'assise</w:t>
                  </w:r>
                  <w:proofErr w:type="gramEnd"/>
                  <w:r>
                    <w:rPr>
                      <w:rFonts w:ascii="Arial" w:eastAsia="Arial" w:hAnsi="Arial"/>
                      <w:color w:val="000000"/>
                      <w:sz w:val="20"/>
                      <w:lang w:val="fr-FR"/>
                    </w:rPr>
                    <w:t xml:space="preserve"> idéologique essentielle du discours. Que celle-ci soit remise en cause et c'est l'essentiel du système économique, politique et social qui titube et qui risque de céder.</w:t>
                  </w:r>
                </w:p>
                <w:p w:rsidR="0003087D" w:rsidRDefault="0003087D">
                  <w:pPr>
                    <w:spacing w:before="52"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On comprend mieux alors l'enjeu de la commémoration du bicentenaire : moyen de consolidation des racines idéologi</w:t>
                  </w:r>
                  <w:r>
                    <w:rPr>
                      <w:rFonts w:ascii="Arial" w:eastAsia="Arial" w:hAnsi="Arial"/>
                      <w:color w:val="000000"/>
                      <w:sz w:val="20"/>
                      <w:lang w:val="fr-FR"/>
                    </w:rPr>
                    <w:softHyphen/>
                    <w:t>ques et du consensus qui en découle pour certains, elle est au contraire pour nous un élément permettant de tirer les leçons d'une mutation similaire à celle que nous vivons en ce moment.</w:t>
                  </w:r>
                </w:p>
                <w:p w:rsidR="0003087D" w:rsidRDefault="0003087D">
                  <w:pPr>
                    <w:spacing w:before="64"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Culte du passé pour masquer le présent ou bilan du passé pour construire l'avenir, telles sont les deux positions qui s'affronteront lors de ces cérémonies.</w:t>
                  </w:r>
                </w:p>
                <w:p w:rsidR="0003087D" w:rsidRDefault="0003087D">
                  <w:pPr>
                    <w:spacing w:before="60"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La nation française de la Révolution de 1789 s'était en effet construite sur le registre de la négation : négation des antagonismes de classe par la définition d'un homme et d'un citoyen abstrait, négation de la diversité culturelle par l'unification violente des cultures régionales sur le mode de l'assimilation et de l'intégration, négation de la femme, négation des peuples colonisés...</w:t>
                  </w:r>
                </w:p>
                <w:p w:rsidR="0003087D" w:rsidRDefault="0003087D">
                  <w:pPr>
                    <w:spacing w:before="73" w:line="214" w:lineRule="exact"/>
                    <w:ind w:lef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Le résultat de ce </w:t>
                  </w:r>
                  <w:proofErr w:type="spellStart"/>
                  <w:r>
                    <w:rPr>
                      <w:rFonts w:ascii="Arial" w:eastAsia="Arial" w:hAnsi="Arial"/>
                      <w:color w:val="000000"/>
                      <w:spacing w:val="-1"/>
                      <w:sz w:val="20"/>
                      <w:lang w:val="fr-FR"/>
                    </w:rPr>
                    <w:t>systémisme</w:t>
                  </w:r>
                  <w:proofErr w:type="spellEnd"/>
                  <w:r>
                    <w:rPr>
                      <w:rFonts w:ascii="Arial" w:eastAsia="Arial" w:hAnsi="Arial"/>
                      <w:color w:val="000000"/>
                      <w:spacing w:val="-1"/>
                      <w:sz w:val="20"/>
                      <w:lang w:val="fr-FR"/>
                    </w:rPr>
                    <w:t xml:space="preserve"> de la négation est la définition d'une citoyenneté nationalitaire où tous les droits s'arrêtent au seul critère de la nationalité, niant ainsi tous les autres facteurs (appartenance de classe, appartenance culturelle...)</w:t>
                  </w:r>
                </w:p>
                <w:p w:rsidR="0003087D" w:rsidRDefault="0003087D">
                  <w:pPr>
                    <w:spacing w:before="61"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La revendication du droit de vote pour les étrangers revêt dans ce cadre une dimension fondamentale dans la mesure où elle touche le </w:t>
                  </w:r>
                  <w:proofErr w:type="spellStart"/>
                  <w:r>
                    <w:rPr>
                      <w:rFonts w:ascii="Arial" w:eastAsia="Arial" w:hAnsi="Arial"/>
                      <w:color w:val="000000"/>
                      <w:sz w:val="20"/>
                      <w:lang w:val="fr-FR"/>
                    </w:rPr>
                    <w:t>coeur</w:t>
                  </w:r>
                  <w:proofErr w:type="spellEnd"/>
                  <w:r>
                    <w:rPr>
                      <w:rFonts w:ascii="Arial" w:eastAsia="Arial" w:hAnsi="Arial"/>
                      <w:color w:val="000000"/>
                      <w:sz w:val="20"/>
                      <w:lang w:val="fr-FR"/>
                    </w:rPr>
                    <w:t xml:space="preserve"> même de la construction idéologique permettant la reproduction sociale actuelle.</w:t>
                  </w:r>
                </w:p>
                <w:p w:rsidR="0003087D" w:rsidRDefault="0003087D">
                  <w:pPr>
                    <w:spacing w:before="64"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Jean-Marie Le Pen a raison de dire que c'est l'identité française qui est remise en cause, mais il oublie que certaines remises en cause ont valeur de libération.</w:t>
                  </w:r>
                </w:p>
                <w:p w:rsidR="0003087D" w:rsidRDefault="0003087D">
                  <w:pPr>
                    <w:spacing w:before="64"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Ce qui est à l'ordre du jour, c'est la reconstruction de l'identité française dans une voie de progrès démocratique et de libération sociale. Ce n'est pas la première fois, ce ne sera sans doute pas la dernière qu'une société redéfinit ses assises et ses soubassements.</w:t>
                  </w:r>
                </w:p>
                <w:p w:rsidR="0003087D" w:rsidRDefault="0003087D">
                  <w:pPr>
                    <w:spacing w:before="134" w:line="212" w:lineRule="exact"/>
                    <w:ind w:left="72"/>
                    <w:textAlignment w:val="baseline"/>
                    <w:rPr>
                      <w:rFonts w:ascii="Arial" w:eastAsia="Arial" w:hAnsi="Arial"/>
                      <w:b/>
                      <w:color w:val="000000"/>
                      <w:sz w:val="20"/>
                      <w:lang w:val="fr-FR"/>
                    </w:rPr>
                  </w:pPr>
                  <w:r>
                    <w:rPr>
                      <w:rFonts w:ascii="Arial" w:eastAsia="Arial" w:hAnsi="Arial"/>
                      <w:b/>
                      <w:color w:val="000000"/>
                      <w:sz w:val="20"/>
                      <w:lang w:val="fr-FR"/>
                    </w:rPr>
                    <w:t xml:space="preserve">LES ETATS GÉNÉRAUX DE </w:t>
                  </w:r>
                  <w:r>
                    <w:rPr>
                      <w:rFonts w:ascii="Arial" w:eastAsia="Arial" w:hAnsi="Arial"/>
                      <w:b/>
                      <w:color w:val="000000"/>
                      <w:sz w:val="20"/>
                      <w:lang w:val="fr-FR"/>
                    </w:rPr>
                    <w:br/>
                    <w:t>L'IMMIGRATION : UN TREMPLIN.</w:t>
                  </w:r>
                </w:p>
                <w:p w:rsidR="0003087D" w:rsidRDefault="0003087D">
                  <w:pPr>
                    <w:spacing w:before="66"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Il n'y a pas de recette miracle en matière de société, tout comme il ne peut y avoir de définition a priori d'une nouvelle citoyenneté. Ce sont les mouvements sociaux qui définissent, en prenant en compte leurs propres intérêts, les contours de la citoyenneté à venir.</w:t>
                  </w:r>
                </w:p>
                <w:p w:rsidR="0003087D" w:rsidRDefault="0003087D">
                  <w:pPr>
                    <w:spacing w:before="70"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 xml:space="preserve">Les populations issues de l'immigration ont un rôle important à jouer dans ce processus. Elles sont en effet parmi les catégories sociales qui ont le plus intérêt à ces mutations profondes. C'est à cet éclairage qu'il faut juger l'importance des </w:t>
                  </w:r>
                  <w:proofErr w:type="spellStart"/>
                  <w:r>
                    <w:rPr>
                      <w:rFonts w:ascii="Arial" w:eastAsia="Arial" w:hAnsi="Arial"/>
                      <w:color w:val="000000"/>
                      <w:sz w:val="20"/>
                      <w:lang w:val="fr-FR"/>
                    </w:rPr>
                    <w:t>Etats</w:t>
                  </w:r>
                  <w:proofErr w:type="spellEnd"/>
                  <w:r>
                    <w:rPr>
                      <w:rFonts w:ascii="Arial" w:eastAsia="Arial" w:hAnsi="Arial"/>
                      <w:color w:val="000000"/>
                      <w:sz w:val="20"/>
                      <w:lang w:val="fr-FR"/>
                    </w:rPr>
                    <w:t xml:space="preserve"> Généraux de l'immigration, dont le résultat peut être résumé par le mot d'ordre maintes fois répété : sortir de " l'</w:t>
                  </w:r>
                  <w:proofErr w:type="spellStart"/>
                  <w:r>
                    <w:rPr>
                      <w:rFonts w:ascii="Arial" w:eastAsia="Arial" w:hAnsi="Arial"/>
                      <w:color w:val="000000"/>
                      <w:sz w:val="20"/>
                      <w:lang w:val="fr-FR"/>
                    </w:rPr>
                    <w:t>immigritude</w:t>
                  </w:r>
                  <w:proofErr w:type="spellEnd"/>
                  <w:r>
                    <w:rPr>
                      <w:rFonts w:ascii="Arial" w:eastAsia="Arial" w:hAnsi="Arial"/>
                      <w:color w:val="000000"/>
                      <w:sz w:val="20"/>
                      <w:lang w:val="fr-FR"/>
                    </w:rPr>
                    <w:t xml:space="preserve"> ".</w:t>
                  </w:r>
                </w:p>
                <w:p w:rsidR="0003087D" w:rsidRDefault="0003087D">
                  <w:pPr>
                    <w:spacing w:before="79"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Certes nous en sommes encore loin et la majorité du mouvement associatif reste encore cantonnée dans le culte des " problèmes d'immigrés ". Mais il faut reconnaître également que la tâche à laquelle s'est attelé le mouvement associatif lors des E.G.I. n'est pas mince puisqu'il s'agit ni plus ni moins de transformer tactiques et stratégies, pratiques et théories, lieux et modes d'interventions, alliés et modes d'alliances.</w:t>
                  </w:r>
                </w:p>
                <w:p w:rsidR="0003087D" w:rsidRDefault="0003087D">
                  <w:pPr>
                    <w:spacing w:before="66" w:line="214" w:lineRule="exact"/>
                    <w:ind w:left="72"/>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La décision d'intervenir au moment des municipales quelle que soit l'ampleur du résultat, restera la première tentative d'apparition coordonnée dans le domaine du politique " pur ".</w:t>
                  </w:r>
                </w:p>
                <w:p w:rsidR="0003087D" w:rsidRDefault="0003087D">
                  <w:pPr>
                    <w:spacing w:before="79" w:line="214" w:lineRule="exact"/>
                    <w:ind w:left="72"/>
                    <w:jc w:val="both"/>
                    <w:textAlignment w:val="baseline"/>
                    <w:rPr>
                      <w:rFonts w:ascii="Arial" w:eastAsia="Arial" w:hAnsi="Arial"/>
                      <w:color w:val="000000"/>
                      <w:sz w:val="20"/>
                      <w:lang w:val="fr-FR"/>
                    </w:rPr>
                  </w:pPr>
                  <w:r>
                    <w:rPr>
                      <w:rFonts w:ascii="Arial" w:eastAsia="Arial" w:hAnsi="Arial"/>
                      <w:color w:val="000000"/>
                      <w:sz w:val="20"/>
                      <w:lang w:val="fr-FR"/>
                    </w:rPr>
                    <w:t>Les E.G.I. doivent par conséquent être compris d'abord comme un tremplin permettant de développer nos actions futures dans le sens de la contribution des populations issues de l'immigration à la définition de nouveaux droits, d'une nouvelle démocratie, d'une société plus juste et plus égalitaire, en un mot : d'une nouvelle citoyenneté.</w:t>
                  </w:r>
                </w:p>
                <w:p w:rsidR="0003087D" w:rsidRDefault="0003087D">
                  <w:pPr>
                    <w:spacing w:before="20" w:line="143" w:lineRule="exact"/>
                    <w:ind w:left="72"/>
                    <w:textAlignment w:val="baseline"/>
                    <w:rPr>
                      <w:rFonts w:ascii="Arial" w:eastAsia="Arial" w:hAnsi="Arial"/>
                      <w:color w:val="000000"/>
                      <w:spacing w:val="8"/>
                      <w:sz w:val="14"/>
                      <w:lang w:val="fr-FR"/>
                    </w:rPr>
                  </w:pPr>
                  <w:r>
                    <w:rPr>
                      <w:rFonts w:ascii="Arial" w:eastAsia="Arial" w:hAnsi="Arial"/>
                      <w:color w:val="000000"/>
                      <w:spacing w:val="8"/>
                      <w:sz w:val="14"/>
                      <w:lang w:val="fr-FR"/>
                    </w:rPr>
                    <w:t>Article paru dans " El fac-</w:t>
                  </w:r>
                  <w:proofErr w:type="spellStart"/>
                  <w:r>
                    <w:rPr>
                      <w:rFonts w:ascii="Arial" w:eastAsia="Arial" w:hAnsi="Arial"/>
                      <w:color w:val="000000"/>
                      <w:spacing w:val="8"/>
                      <w:sz w:val="14"/>
                      <w:lang w:val="fr-FR"/>
                    </w:rPr>
                    <w:t>kisard</w:t>
                  </w:r>
                  <w:proofErr w:type="spellEnd"/>
                  <w:r>
                    <w:rPr>
                      <w:rFonts w:ascii="Arial" w:eastAsia="Arial" w:hAnsi="Arial"/>
                      <w:color w:val="000000"/>
                      <w:spacing w:val="8"/>
                      <w:sz w:val="14"/>
                      <w:lang w:val="fr-FR"/>
                    </w:rPr>
                    <w:t xml:space="preserve"> ",</w:t>
                  </w:r>
                </w:p>
                <w:p w:rsidR="0003087D" w:rsidRDefault="0003087D">
                  <w:pPr>
                    <w:tabs>
                      <w:tab w:val="right" w:pos="5472"/>
                    </w:tabs>
                    <w:spacing w:line="213" w:lineRule="exact"/>
                    <w:ind w:left="72"/>
                    <w:textAlignment w:val="baseline"/>
                    <w:rPr>
                      <w:rFonts w:ascii="Arial" w:eastAsia="Arial" w:hAnsi="Arial"/>
                      <w:color w:val="000000"/>
                      <w:sz w:val="14"/>
                      <w:lang w:val="fr-FR"/>
                    </w:rPr>
                  </w:pPr>
                  <w:proofErr w:type="gramStart"/>
                  <w:r>
                    <w:rPr>
                      <w:rFonts w:ascii="Arial" w:eastAsia="Arial" w:hAnsi="Arial"/>
                      <w:color w:val="000000"/>
                      <w:sz w:val="14"/>
                      <w:lang w:val="fr-FR"/>
                    </w:rPr>
                    <w:t>journal</w:t>
                  </w:r>
                  <w:proofErr w:type="gramEnd"/>
                  <w:r>
                    <w:rPr>
                      <w:rFonts w:ascii="Arial" w:eastAsia="Arial" w:hAnsi="Arial"/>
                      <w:color w:val="000000"/>
                      <w:sz w:val="14"/>
                      <w:lang w:val="fr-FR"/>
                    </w:rPr>
                    <w:t xml:space="preserve"> de l'ASSETIMA, N°2, </w:t>
                  </w:r>
                  <w:proofErr w:type="spellStart"/>
                  <w:r>
                    <w:rPr>
                      <w:rFonts w:ascii="Arial" w:eastAsia="Arial" w:hAnsi="Arial"/>
                      <w:color w:val="000000"/>
                      <w:sz w:val="14"/>
                      <w:lang w:val="fr-FR"/>
                    </w:rPr>
                    <w:t>nov-déc</w:t>
                  </w:r>
                  <w:proofErr w:type="spellEnd"/>
                  <w:r>
                    <w:rPr>
                      <w:rFonts w:ascii="Arial" w:eastAsia="Arial" w:hAnsi="Arial"/>
                      <w:color w:val="000000"/>
                      <w:sz w:val="14"/>
                      <w:lang w:val="fr-FR"/>
                    </w:rPr>
                    <w:t xml:space="preserve"> 1988.</w:t>
                  </w:r>
                  <w:r>
                    <w:rPr>
                      <w:rFonts w:ascii="Arial" w:eastAsia="Arial" w:hAnsi="Arial"/>
                      <w:color w:val="000000"/>
                      <w:sz w:val="14"/>
                      <w:lang w:val="fr-FR"/>
                    </w:rPr>
                    <w:tab/>
                  </w:r>
                  <w:r>
                    <w:rPr>
                      <w:rFonts w:ascii="Arial" w:eastAsia="Arial" w:hAnsi="Arial"/>
                      <w:b/>
                      <w:color w:val="000000"/>
                      <w:sz w:val="20"/>
                      <w:lang w:val="fr-FR"/>
                    </w:rPr>
                    <w:t>Saïd BOUAMAMA</w:t>
                  </w:r>
                </w:p>
                <w:p w:rsidR="0003087D" w:rsidRDefault="0003087D">
                  <w:pPr>
                    <w:spacing w:before="120" w:line="146" w:lineRule="exact"/>
                    <w:ind w:left="72"/>
                    <w:textAlignment w:val="baseline"/>
                    <w:rPr>
                      <w:rFonts w:ascii="Arial" w:eastAsia="Arial" w:hAnsi="Arial"/>
                      <w:color w:val="000000"/>
                      <w:spacing w:val="3"/>
                      <w:sz w:val="14"/>
                      <w:lang w:val="fr-FR"/>
                    </w:rPr>
                  </w:pPr>
                  <w:r>
                    <w:rPr>
                      <w:rFonts w:ascii="Arial" w:eastAsia="Arial" w:hAnsi="Arial"/>
                      <w:color w:val="000000"/>
                      <w:spacing w:val="3"/>
                      <w:sz w:val="14"/>
                      <w:lang w:val="fr-FR"/>
                    </w:rPr>
                    <w:t>PAROLES ET PRATIQUES SOCIALES - MARS-AVRIL 89</w:t>
                  </w:r>
                </w:p>
              </w:txbxContent>
            </v:textbox>
            <w10:wrap type="square" anchorx="page" anchory="page"/>
          </v:shape>
        </w:pict>
      </w:r>
      <w:r>
        <w:pict>
          <v:shape id="_x0000_s1042" type="#_x0000_t202" style="position:absolute;margin-left:313.25pt;margin-top:29.9pt;width:208.05pt;height:39.7pt;z-index:-251589632;mso-wrap-distance-left:0;mso-wrap-distance-right:0;mso-position-horizontal-relative:page;mso-position-vertical-relative:page" filled="f" stroked="f">
            <v:textbox inset="0,0,0,0">
              <w:txbxContent>
                <w:p w:rsidR="0003087D" w:rsidRDefault="0003087D">
                  <w:pPr>
                    <w:spacing w:before="302" w:line="402" w:lineRule="exact"/>
                    <w:jc w:val="center"/>
                    <w:textAlignment w:val="baseline"/>
                    <w:rPr>
                      <w:rFonts w:ascii="Arial" w:eastAsia="Arial" w:hAnsi="Arial"/>
                      <w:b/>
                      <w:color w:val="FFFFFF"/>
                      <w:spacing w:val="12"/>
                      <w:w w:val="95"/>
                      <w:sz w:val="35"/>
                      <w:shd w:val="solid" w:color="000000" w:fill="000000"/>
                      <w:lang w:val="fr-FR"/>
                    </w:rPr>
                  </w:pPr>
                  <w:r>
                    <w:rPr>
                      <w:rFonts w:ascii="Arial" w:eastAsia="Arial" w:hAnsi="Arial"/>
                      <w:b/>
                      <w:color w:val="FFFFFF"/>
                      <w:spacing w:val="12"/>
                      <w:w w:val="95"/>
                      <w:sz w:val="35"/>
                      <w:shd w:val="solid" w:color="000000" w:fill="000000"/>
                      <w:lang w:val="fr-FR"/>
                    </w:rPr>
                    <w:t>BIBLIOGRAPHIE</w:t>
                  </w:r>
                </w:p>
              </w:txbxContent>
            </v:textbox>
            <w10:wrap type="square" anchorx="page" anchory="page"/>
          </v:shape>
        </w:pict>
      </w:r>
      <w:r>
        <w:pict>
          <v:shape id="_x0000_s1041" type="#_x0000_t202" style="position:absolute;margin-left:313.25pt;margin-top:69.6pt;width:275pt;height:728.65pt;z-index:-251588608;mso-wrap-distance-left:0;mso-wrap-distance-right:0;mso-position-horizontal-relative:page;mso-position-vertical-relative:page" filled="f" stroked="f">
            <v:textbox inset="0,0,0,0">
              <w:txbxContent>
                <w:p w:rsidR="0003087D" w:rsidRDefault="0003087D">
                  <w:pPr>
                    <w:spacing w:before="5" w:line="225" w:lineRule="exact"/>
                    <w:jc w:val="center"/>
                    <w:textAlignment w:val="baseline"/>
                    <w:rPr>
                      <w:rFonts w:ascii="Arial" w:eastAsia="Arial" w:hAnsi="Arial"/>
                      <w:color w:val="FFFFFF"/>
                      <w:spacing w:val="5"/>
                      <w:sz w:val="20"/>
                      <w:shd w:val="solid" w:color="000000" w:fill="000000"/>
                      <w:lang w:val="fr-FR"/>
                    </w:rPr>
                  </w:pPr>
                  <w:r>
                    <w:rPr>
                      <w:rFonts w:ascii="Arial" w:eastAsia="Arial" w:hAnsi="Arial"/>
                      <w:color w:val="FFFFFF"/>
                      <w:spacing w:val="5"/>
                      <w:sz w:val="20"/>
                      <w:shd w:val="solid" w:color="000000" w:fill="000000"/>
                      <w:lang w:val="fr-FR"/>
                    </w:rPr>
                    <w:t>La ruée vers l'égalité, Mélanges, Pans 1985.</w:t>
                  </w:r>
                </w:p>
                <w:p w:rsidR="0003087D" w:rsidRDefault="0003087D">
                  <w:pPr>
                    <w:numPr>
                      <w:ilvl w:val="0"/>
                      <w:numId w:val="2"/>
                    </w:numPr>
                    <w:tabs>
                      <w:tab w:val="clear" w:pos="360"/>
                      <w:tab w:val="left" w:pos="648"/>
                    </w:tabs>
                    <w:spacing w:before="79" w:line="213" w:lineRule="exact"/>
                    <w:ind w:left="576" w:right="288" w:hanging="288"/>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Crise d'identité et Déviance chez les jeunes </w:t>
                  </w:r>
                  <w:proofErr w:type="spellStart"/>
                  <w:r>
                    <w:rPr>
                      <w:rFonts w:ascii="Arial" w:eastAsia="Arial" w:hAnsi="Arial"/>
                      <w:color w:val="FFFFFF"/>
                      <w:sz w:val="20"/>
                      <w:shd w:val="solid" w:color="000000" w:fill="000000"/>
                      <w:lang w:val="fr-FR"/>
                    </w:rPr>
                    <w:t>im</w:t>
                  </w:r>
                  <w:proofErr w:type="spellEnd"/>
                  <w:r>
                    <w:rPr>
                      <w:rFonts w:ascii="Arial" w:eastAsia="Arial" w:hAnsi="Arial"/>
                      <w:color w:val="FFFFFF"/>
                      <w:sz w:val="20"/>
                      <w:shd w:val="solid" w:color="000000" w:fill="000000"/>
                      <w:lang w:val="fr-FR"/>
                    </w:rPr>
                    <w:t xml:space="preserve"> migrés, C.F.R.E.S.,</w:t>
                  </w:r>
                </w:p>
                <w:p w:rsidR="0003087D" w:rsidRDefault="0003087D">
                  <w:pPr>
                    <w:spacing w:line="219" w:lineRule="exact"/>
                    <w:ind w:left="288" w:right="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Vaucresson H </w:t>
                  </w:r>
                  <w:proofErr w:type="spellStart"/>
                  <w:r>
                    <w:rPr>
                      <w:rFonts w:ascii="Arial" w:eastAsia="Arial" w:hAnsi="Arial"/>
                      <w:color w:val="FFFFFF"/>
                      <w:sz w:val="20"/>
                      <w:shd w:val="solid" w:color="000000" w:fill="000000"/>
                      <w:lang w:val="fr-FR"/>
                    </w:rPr>
                    <w:t>Malewska</w:t>
                  </w:r>
                  <w:proofErr w:type="spellEnd"/>
                  <w:r>
                    <w:rPr>
                      <w:rFonts w:ascii="Arial" w:eastAsia="Arial" w:hAnsi="Arial"/>
                      <w:color w:val="FFFFFF"/>
                      <w:sz w:val="20"/>
                      <w:shd w:val="solid" w:color="000000" w:fill="000000"/>
                      <w:lang w:val="fr-FR"/>
                    </w:rPr>
                    <w:t>-Peyre " Documentation fran</w:t>
                  </w:r>
                  <w:r>
                    <w:rPr>
                      <w:rFonts w:ascii="Arial" w:eastAsia="Arial" w:hAnsi="Arial"/>
                      <w:color w:val="FFFFFF"/>
                      <w:sz w:val="20"/>
                      <w:shd w:val="solid" w:color="000000" w:fill="000000"/>
                      <w:lang w:val="fr-FR"/>
                    </w:rPr>
                    <w:softHyphen/>
                    <w:t>çaise 1982 "</w:t>
                  </w:r>
                </w:p>
                <w:p w:rsidR="0003087D" w:rsidRDefault="0003087D">
                  <w:pPr>
                    <w:spacing w:before="75" w:line="216" w:lineRule="exact"/>
                    <w:ind w:left="288" w:right="288" w:firstLine="360"/>
                    <w:jc w:val="both"/>
                    <w:textAlignment w:val="baseline"/>
                    <w:rPr>
                      <w:rFonts w:ascii="Arial" w:eastAsia="Arial" w:hAnsi="Arial"/>
                      <w:color w:val="FFFFFF"/>
                      <w:sz w:val="20"/>
                      <w:shd w:val="solid" w:color="000000" w:fill="000000"/>
                      <w:lang w:val="fr-FR"/>
                    </w:rPr>
                  </w:pPr>
                  <w:proofErr w:type="gramStart"/>
                  <w:r>
                    <w:rPr>
                      <w:rFonts w:ascii="Arial" w:eastAsia="Arial" w:hAnsi="Arial"/>
                      <w:color w:val="FFFFFF"/>
                      <w:sz w:val="20"/>
                      <w:shd w:val="solid" w:color="000000" w:fill="000000"/>
                      <w:lang w:val="fr-FR"/>
                    </w:rPr>
                    <w:t>l'Immigration</w:t>
                  </w:r>
                  <w:proofErr w:type="gramEnd"/>
                  <w:r>
                    <w:rPr>
                      <w:rFonts w:ascii="Arial" w:eastAsia="Arial" w:hAnsi="Arial"/>
                      <w:color w:val="FFFFFF"/>
                      <w:sz w:val="20"/>
                      <w:shd w:val="solid" w:color="000000" w:fill="000000"/>
                      <w:lang w:val="fr-FR"/>
                    </w:rPr>
                    <w:t xml:space="preserve"> ; une chance pour la France, Bernard Stasi, " Robert Laffont " 1984.</w:t>
                  </w:r>
                </w:p>
                <w:p w:rsidR="0003087D" w:rsidRDefault="0003087D">
                  <w:pPr>
                    <w:spacing w:before="74" w:line="221" w:lineRule="exact"/>
                    <w:ind w:left="288" w:right="288" w:firstLine="360"/>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Français immigrés au quotidien, Michel </w:t>
                  </w:r>
                  <w:proofErr w:type="spellStart"/>
                  <w:r>
                    <w:rPr>
                      <w:rFonts w:ascii="Arial" w:eastAsia="Arial" w:hAnsi="Arial"/>
                      <w:color w:val="FFFFFF"/>
                      <w:sz w:val="20"/>
                      <w:shd w:val="solid" w:color="000000" w:fill="000000"/>
                      <w:lang w:val="fr-FR"/>
                    </w:rPr>
                    <w:t>Hannoun</w:t>
                  </w:r>
                  <w:proofErr w:type="spellEnd"/>
                  <w:r>
                    <w:rPr>
                      <w:rFonts w:ascii="Arial" w:eastAsia="Arial" w:hAnsi="Arial"/>
                      <w:color w:val="FFFFFF"/>
                      <w:sz w:val="20"/>
                      <w:shd w:val="solid" w:color="000000" w:fill="000000"/>
                      <w:lang w:val="fr-FR"/>
                    </w:rPr>
                    <w:t>, " Albatros"".1985.</w:t>
                  </w:r>
                </w:p>
                <w:p w:rsidR="0003087D" w:rsidRDefault="0003087D">
                  <w:pPr>
                    <w:numPr>
                      <w:ilvl w:val="0"/>
                      <w:numId w:val="2"/>
                    </w:numPr>
                    <w:tabs>
                      <w:tab w:val="clear" w:pos="360"/>
                      <w:tab w:val="left" w:pos="648"/>
                    </w:tabs>
                    <w:spacing w:before="75" w:line="217" w:lineRule="exact"/>
                    <w:ind w:left="576" w:right="792" w:hanging="288"/>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Par Amour et par Colère Christian Delorme Centurion 1985.</w:t>
                  </w:r>
                </w:p>
                <w:p w:rsidR="0003087D" w:rsidRDefault="0003087D">
                  <w:pPr>
                    <w:spacing w:before="83" w:line="215" w:lineRule="exact"/>
                    <w:ind w:left="288" w:right="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L'Insertion des jeunes d'origine étrangère dans la société</w:t>
                  </w:r>
                  <w:r>
                    <w:rPr>
                      <w:rFonts w:ascii="Garamond" w:eastAsia="Garamond" w:hAnsi="Garamond"/>
                      <w:color w:val="FFFFFF"/>
                      <w:shd w:val="solid" w:color="000000" w:fill="000000"/>
                      <w:lang w:val="fr-FR"/>
                    </w:rPr>
                    <w:t xml:space="preserve">, </w:t>
                  </w:r>
                  <w:r>
                    <w:rPr>
                      <w:rFonts w:ascii="Arial" w:eastAsia="Arial" w:hAnsi="Arial"/>
                      <w:color w:val="FFFFFF"/>
                      <w:sz w:val="20"/>
                      <w:shd w:val="solid" w:color="000000" w:fill="000000"/>
                      <w:lang w:val="fr-FR"/>
                    </w:rPr>
                    <w:t xml:space="preserve">française, James </w:t>
                  </w:r>
                  <w:proofErr w:type="spellStart"/>
                  <w:r>
                    <w:rPr>
                      <w:rFonts w:ascii="Arial" w:eastAsia="Arial" w:hAnsi="Arial"/>
                      <w:color w:val="FFFFFF"/>
                      <w:sz w:val="20"/>
                      <w:shd w:val="solid" w:color="000000" w:fill="000000"/>
                      <w:lang w:val="fr-FR"/>
                    </w:rPr>
                    <w:t>Marangé</w:t>
                  </w:r>
                  <w:proofErr w:type="spellEnd"/>
                  <w:r>
                    <w:rPr>
                      <w:rFonts w:ascii="Arial" w:eastAsia="Arial" w:hAnsi="Arial"/>
                      <w:color w:val="FFFFFF"/>
                      <w:sz w:val="20"/>
                      <w:shd w:val="solid" w:color="000000" w:fill="000000"/>
                      <w:lang w:val="fr-FR"/>
                    </w:rPr>
                    <w:t>, André Lebon, " Documentation Française " 1982</w:t>
                  </w:r>
                </w:p>
                <w:p w:rsidR="0003087D" w:rsidRDefault="0003087D">
                  <w:pPr>
                    <w:spacing w:before="80" w:line="216" w:lineRule="exact"/>
                    <w:ind w:left="288" w:right="1080"/>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 La génération suivante, Juliette Minces, </w:t>
                  </w:r>
                  <w:proofErr w:type="spellStart"/>
                  <w:r>
                    <w:rPr>
                      <w:rFonts w:ascii="Arial" w:eastAsia="Arial" w:hAnsi="Arial"/>
                      <w:color w:val="FFFFFF"/>
                      <w:sz w:val="20"/>
                      <w:shd w:val="solid" w:color="000000" w:fill="000000"/>
                      <w:lang w:val="fr-FR"/>
                    </w:rPr>
                    <w:t>marion</w:t>
                  </w:r>
                  <w:proofErr w:type="spellEnd"/>
                  <w:r>
                    <w:rPr>
                      <w:rFonts w:ascii="Arial" w:eastAsia="Arial" w:hAnsi="Arial"/>
                      <w:color w:val="FFFFFF"/>
                      <w:sz w:val="20"/>
                      <w:shd w:val="solid" w:color="000000" w:fill="000000"/>
                      <w:lang w:val="fr-FR"/>
                    </w:rPr>
                    <w:t>" 1986.</w:t>
                  </w:r>
                </w:p>
                <w:p w:rsidR="0003087D" w:rsidRDefault="0003087D">
                  <w:pPr>
                    <w:spacing w:before="78" w:line="217" w:lineRule="exact"/>
                    <w:ind w:left="288" w:right="288" w:firstLine="360"/>
                    <w:textAlignment w:val="baseline"/>
                    <w:rPr>
                      <w:rFonts w:ascii="Arial" w:eastAsia="Arial" w:hAnsi="Arial"/>
                      <w:color w:val="FFFFFF"/>
                      <w:spacing w:val="2"/>
                      <w:sz w:val="20"/>
                      <w:shd w:val="solid" w:color="000000" w:fill="000000"/>
                      <w:lang w:val="fr-FR"/>
                    </w:rPr>
                  </w:pPr>
                  <w:r>
                    <w:rPr>
                      <w:rFonts w:ascii="Arial" w:eastAsia="Arial" w:hAnsi="Arial"/>
                      <w:color w:val="FFFFFF"/>
                      <w:spacing w:val="2"/>
                      <w:sz w:val="20"/>
                      <w:shd w:val="solid" w:color="000000" w:fill="000000"/>
                      <w:lang w:val="fr-FR"/>
                    </w:rPr>
                    <w:t xml:space="preserve">Du Bled à la Zup/et ou la couleur de l'avenir, Mohamed </w:t>
                  </w:r>
                  <w:proofErr w:type="spellStart"/>
                  <w:r>
                    <w:rPr>
                      <w:rFonts w:ascii="Arial" w:eastAsia="Arial" w:hAnsi="Arial"/>
                      <w:color w:val="FFFFFF"/>
                      <w:spacing w:val="2"/>
                      <w:sz w:val="20"/>
                      <w:shd w:val="solid" w:color="000000" w:fill="000000"/>
                      <w:lang w:val="fr-FR"/>
                    </w:rPr>
                    <w:t>Harnadi</w:t>
                  </w:r>
                  <w:proofErr w:type="spellEnd"/>
                  <w:r>
                    <w:rPr>
                      <w:rFonts w:ascii="Arial" w:eastAsia="Arial" w:hAnsi="Arial"/>
                      <w:color w:val="FFFFFF"/>
                      <w:spacing w:val="2"/>
                      <w:sz w:val="20"/>
                      <w:shd w:val="solid" w:color="000000" w:fill="000000"/>
                      <w:lang w:val="fr-FR"/>
                    </w:rPr>
                    <w:t xml:space="preserve"> </w:t>
                  </w:r>
                  <w:proofErr w:type="spellStart"/>
                  <w:r>
                    <w:rPr>
                      <w:rFonts w:ascii="Arial" w:eastAsia="Arial" w:hAnsi="Arial"/>
                      <w:color w:val="FFFFFF"/>
                      <w:spacing w:val="2"/>
                      <w:sz w:val="20"/>
                      <w:shd w:val="solid" w:color="000000" w:fill="000000"/>
                      <w:lang w:val="fr-FR"/>
                    </w:rPr>
                    <w:t>Boucheki</w:t>
                  </w:r>
                  <w:proofErr w:type="spellEnd"/>
                  <w:r>
                    <w:rPr>
                      <w:rFonts w:ascii="Arial" w:eastAsia="Arial" w:hAnsi="Arial"/>
                      <w:color w:val="FFFFFF"/>
                      <w:spacing w:val="2"/>
                      <w:sz w:val="20"/>
                      <w:shd w:val="solid" w:color="000000" w:fill="000000"/>
                      <w:lang w:val="fr-FR"/>
                    </w:rPr>
                    <w:t xml:space="preserve">, " CIEM </w:t>
                  </w:r>
                  <w:proofErr w:type="spellStart"/>
                  <w:r>
                    <w:rPr>
                      <w:rFonts w:ascii="Arial" w:eastAsia="Arial" w:hAnsi="Arial"/>
                      <w:color w:val="FFFFFF"/>
                      <w:spacing w:val="2"/>
                      <w:sz w:val="20"/>
                      <w:shd w:val="solid" w:color="000000" w:fill="000000"/>
                      <w:lang w:val="fr-FR"/>
                    </w:rPr>
                    <w:t>l'Harmattan</w:t>
                  </w:r>
                  <w:proofErr w:type="spellEnd"/>
                  <w:r>
                    <w:rPr>
                      <w:rFonts w:ascii="Arial" w:eastAsia="Arial" w:hAnsi="Arial"/>
                      <w:color w:val="FFFFFF"/>
                      <w:spacing w:val="2"/>
                      <w:sz w:val="20"/>
                      <w:shd w:val="solid" w:color="000000" w:fill="000000"/>
                      <w:lang w:val="fr-FR"/>
                    </w:rPr>
                    <w:t xml:space="preserve"> 1984.</w:t>
                  </w:r>
                </w:p>
                <w:p w:rsidR="0003087D" w:rsidRDefault="0003087D">
                  <w:pPr>
                    <w:spacing w:before="77" w:line="215" w:lineRule="exact"/>
                    <w:ind w:left="288" w:right="288" w:firstLine="360"/>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Les jeunes immigrés maghrébins de la deuxième génération/et ou la quête de l'identité, Hervé Frédéric </w:t>
                  </w:r>
                  <w:proofErr w:type="spellStart"/>
                  <w:r>
                    <w:rPr>
                      <w:rFonts w:ascii="Arial" w:eastAsia="Arial" w:hAnsi="Arial"/>
                      <w:color w:val="FFFFFF"/>
                      <w:sz w:val="20"/>
                      <w:shd w:val="solid" w:color="000000" w:fill="000000"/>
                      <w:lang w:val="fr-FR"/>
                    </w:rPr>
                    <w:t>Méchéri</w:t>
                  </w:r>
                  <w:proofErr w:type="spellEnd"/>
                  <w:r>
                    <w:rPr>
                      <w:rFonts w:ascii="Arial" w:eastAsia="Arial" w:hAnsi="Arial"/>
                      <w:color w:val="FFFFFF"/>
                      <w:sz w:val="20"/>
                      <w:shd w:val="solid" w:color="000000" w:fill="000000"/>
                      <w:lang w:val="fr-FR"/>
                    </w:rPr>
                    <w:t xml:space="preserve">, " CIEM </w:t>
                  </w:r>
                  <w:proofErr w:type="spellStart"/>
                  <w:r>
                    <w:rPr>
                      <w:rFonts w:ascii="Arial" w:eastAsia="Arial" w:hAnsi="Arial"/>
                      <w:color w:val="FFFFFF"/>
                      <w:sz w:val="20"/>
                      <w:shd w:val="solid" w:color="000000" w:fill="000000"/>
                      <w:lang w:val="fr-FR"/>
                    </w:rPr>
                    <w:t>l'Harmattan</w:t>
                  </w:r>
                  <w:proofErr w:type="spellEnd"/>
                  <w:r>
                    <w:rPr>
                      <w:rFonts w:ascii="Arial" w:eastAsia="Arial" w:hAnsi="Arial"/>
                      <w:color w:val="FFFFFF"/>
                      <w:sz w:val="20"/>
                      <w:shd w:val="solid" w:color="000000" w:fill="000000"/>
                      <w:lang w:val="fr-FR"/>
                    </w:rPr>
                    <w:t xml:space="preserve"> " 1984.</w:t>
                  </w:r>
                </w:p>
                <w:p w:rsidR="0003087D" w:rsidRDefault="0003087D">
                  <w:pPr>
                    <w:numPr>
                      <w:ilvl w:val="0"/>
                      <w:numId w:val="2"/>
                    </w:numPr>
                    <w:tabs>
                      <w:tab w:val="clear" w:pos="360"/>
                      <w:tab w:val="left" w:pos="648"/>
                    </w:tabs>
                    <w:spacing w:before="84" w:line="215" w:lineRule="exact"/>
                    <w:ind w:left="576" w:right="288" w:hanging="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La fin des Immigrés, Claude Servan-Schreiber et. François Gaspard, " Seuil " mars 1984.</w:t>
                  </w:r>
                </w:p>
                <w:p w:rsidR="0003087D" w:rsidRDefault="0003087D">
                  <w:pPr>
                    <w:numPr>
                      <w:ilvl w:val="0"/>
                      <w:numId w:val="2"/>
                    </w:numPr>
                    <w:tabs>
                      <w:tab w:val="clear" w:pos="360"/>
                      <w:tab w:val="left" w:pos="648"/>
                    </w:tabs>
                    <w:spacing w:before="87" w:line="216" w:lineRule="exact"/>
                    <w:ind w:left="576" w:right="288" w:hanging="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La nouvelle génération de l'immigration maghrébine, </w:t>
                  </w:r>
                  <w:proofErr w:type="spellStart"/>
                  <w:r>
                    <w:rPr>
                      <w:rFonts w:ascii="Arial" w:eastAsia="Arial" w:hAnsi="Arial"/>
                      <w:color w:val="FFFFFF"/>
                      <w:sz w:val="20"/>
                      <w:shd w:val="solid" w:color="000000" w:fill="000000"/>
                      <w:lang w:val="fr-FR"/>
                    </w:rPr>
                    <w:t>Jazouli</w:t>
                  </w:r>
                  <w:proofErr w:type="spellEnd"/>
                  <w:r>
                    <w:rPr>
                      <w:rFonts w:ascii="Arial" w:eastAsia="Arial" w:hAnsi="Arial"/>
                      <w:color w:val="FFFFFF"/>
                      <w:sz w:val="20"/>
                      <w:shd w:val="solid" w:color="000000" w:fill="000000"/>
                      <w:lang w:val="fr-FR"/>
                    </w:rPr>
                    <w:t xml:space="preserve"> Adil, édition "CIEM 1982.</w:t>
                  </w:r>
                </w:p>
                <w:p w:rsidR="0003087D" w:rsidRDefault="0003087D">
                  <w:pPr>
                    <w:numPr>
                      <w:ilvl w:val="0"/>
                      <w:numId w:val="2"/>
                    </w:numPr>
                    <w:tabs>
                      <w:tab w:val="clear" w:pos="360"/>
                      <w:tab w:val="left" w:pos="648"/>
                    </w:tabs>
                    <w:spacing w:before="71" w:line="220" w:lineRule="exact"/>
                    <w:ind w:left="576" w:right="432" w:hanging="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Hospitalité française, Tahar ben Jelloun " Seuil-' mars 1984.</w:t>
                  </w:r>
                </w:p>
                <w:p w:rsidR="0003087D" w:rsidRDefault="0003087D">
                  <w:pPr>
                    <w:numPr>
                      <w:ilvl w:val="0"/>
                      <w:numId w:val="2"/>
                    </w:numPr>
                    <w:tabs>
                      <w:tab w:val="clear" w:pos="360"/>
                      <w:tab w:val="left" w:pos="648"/>
                    </w:tabs>
                    <w:spacing w:before="72" w:line="220" w:lineRule="exact"/>
                    <w:ind w:left="576" w:right="288" w:hanging="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Maghreb Arabe et Occident français, Edgar Weber, E.R.E.S.I, U.T.M. 1985.</w:t>
                  </w:r>
                </w:p>
                <w:p w:rsidR="0003087D" w:rsidRDefault="0003087D">
                  <w:pPr>
                    <w:numPr>
                      <w:ilvl w:val="0"/>
                      <w:numId w:val="2"/>
                    </w:numPr>
                    <w:tabs>
                      <w:tab w:val="clear" w:pos="360"/>
                      <w:tab w:val="left" w:pos="648"/>
                    </w:tabs>
                    <w:spacing w:before="77" w:line="217" w:lineRule="exact"/>
                    <w:ind w:left="576" w:right="288" w:hanging="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Identité collective et changements sociaux, Pierre </w:t>
                  </w:r>
                  <w:proofErr w:type="spellStart"/>
                  <w:r>
                    <w:rPr>
                      <w:rFonts w:ascii="Arial" w:eastAsia="Arial" w:hAnsi="Arial"/>
                      <w:color w:val="FFFFFF"/>
                      <w:sz w:val="20"/>
                      <w:shd w:val="solid" w:color="000000" w:fill="000000"/>
                      <w:lang w:val="fr-FR"/>
                    </w:rPr>
                    <w:t>Tap</w:t>
                  </w:r>
                  <w:proofErr w:type="spellEnd"/>
                  <w:r>
                    <w:rPr>
                      <w:rFonts w:ascii="Arial" w:eastAsia="Arial" w:hAnsi="Arial"/>
                      <w:color w:val="FFFFFF"/>
                      <w:sz w:val="20"/>
                      <w:shd w:val="solid" w:color="000000" w:fill="000000"/>
                      <w:lang w:val="fr-FR"/>
                    </w:rPr>
                    <w:t>, " Privat " Paris 1980.</w:t>
                  </w:r>
                </w:p>
                <w:p w:rsidR="0003087D" w:rsidRDefault="0003087D">
                  <w:pPr>
                    <w:numPr>
                      <w:ilvl w:val="0"/>
                      <w:numId w:val="2"/>
                    </w:numPr>
                    <w:tabs>
                      <w:tab w:val="clear" w:pos="360"/>
                      <w:tab w:val="left" w:pos="648"/>
                    </w:tabs>
                    <w:spacing w:before="72" w:line="220" w:lineRule="exact"/>
                    <w:ind w:left="576" w:hanging="288"/>
                    <w:jc w:val="both"/>
                    <w:textAlignment w:val="baseline"/>
                    <w:rPr>
                      <w:rFonts w:ascii="Arial" w:eastAsia="Arial" w:hAnsi="Arial"/>
                      <w:color w:val="FFFFFF"/>
                      <w:spacing w:val="5"/>
                      <w:sz w:val="20"/>
                      <w:shd w:val="solid" w:color="000000" w:fill="000000"/>
                      <w:lang w:val="fr-FR"/>
                    </w:rPr>
                  </w:pPr>
                  <w:r>
                    <w:rPr>
                      <w:rFonts w:ascii="Arial" w:eastAsia="Arial" w:hAnsi="Arial"/>
                      <w:color w:val="FFFFFF"/>
                      <w:spacing w:val="5"/>
                      <w:sz w:val="20"/>
                      <w:shd w:val="solid" w:color="000000" w:fill="000000"/>
                      <w:lang w:val="fr-FR"/>
                    </w:rPr>
                    <w:t xml:space="preserve">La seconde génération qui </w:t>
                  </w:r>
                  <w:proofErr w:type="gramStart"/>
                  <w:r>
                    <w:rPr>
                      <w:rFonts w:ascii="Arial" w:eastAsia="Arial" w:hAnsi="Arial"/>
                      <w:color w:val="FFFFFF"/>
                      <w:spacing w:val="5"/>
                      <w:sz w:val="20"/>
                      <w:shd w:val="solid" w:color="000000" w:fill="000000"/>
                      <w:lang w:val="fr-FR"/>
                    </w:rPr>
                    <w:t>sont</w:t>
                  </w:r>
                  <w:proofErr w:type="gramEnd"/>
                  <w:r>
                    <w:rPr>
                      <w:rFonts w:ascii="Arial" w:eastAsia="Arial" w:hAnsi="Arial"/>
                      <w:color w:val="FFFFFF"/>
                      <w:spacing w:val="5"/>
                      <w:sz w:val="20"/>
                      <w:shd w:val="solid" w:color="000000" w:fill="000000"/>
                      <w:lang w:val="fr-FR"/>
                    </w:rPr>
                    <w:t xml:space="preserve"> aussi la France,</w:t>
                  </w:r>
                </w:p>
                <w:p w:rsidR="0003087D" w:rsidRDefault="0003087D">
                  <w:pPr>
                    <w:tabs>
                      <w:tab w:val="right" w:pos="5184"/>
                    </w:tabs>
                    <w:spacing w:line="223" w:lineRule="exact"/>
                    <w:ind w:left="288" w:right="288"/>
                    <w:jc w:val="both"/>
                    <w:textAlignment w:val="baseline"/>
                    <w:rPr>
                      <w:rFonts w:ascii="Arial" w:eastAsia="Arial" w:hAnsi="Arial"/>
                      <w:color w:val="FFFFFF"/>
                      <w:sz w:val="20"/>
                      <w:shd w:val="solid" w:color="000000" w:fill="000000"/>
                      <w:lang w:val="fr-FR"/>
                    </w:rPr>
                  </w:pPr>
                  <w:proofErr w:type="spellStart"/>
                  <w:r>
                    <w:rPr>
                      <w:rFonts w:ascii="Arial" w:eastAsia="Arial" w:hAnsi="Arial"/>
                      <w:color w:val="FFFFFF"/>
                      <w:sz w:val="20"/>
                      <w:shd w:val="solid" w:color="000000" w:fill="000000"/>
                      <w:lang w:val="fr-FR"/>
                    </w:rPr>
                    <w:t>Withol</w:t>
                  </w:r>
                  <w:proofErr w:type="spellEnd"/>
                  <w:r>
                    <w:rPr>
                      <w:rFonts w:ascii="Arial" w:eastAsia="Arial" w:hAnsi="Arial"/>
                      <w:color w:val="FFFFFF"/>
                      <w:sz w:val="20"/>
                      <w:shd w:val="solid" w:color="000000" w:fill="000000"/>
                      <w:lang w:val="fr-FR"/>
                    </w:rPr>
                    <w:t xml:space="preserve"> de </w:t>
                  </w:r>
                  <w:proofErr w:type="spellStart"/>
                  <w:r>
                    <w:rPr>
                      <w:rFonts w:ascii="Arial" w:eastAsia="Arial" w:hAnsi="Arial"/>
                      <w:color w:val="FFFFFF"/>
                      <w:sz w:val="20"/>
                      <w:shd w:val="solid" w:color="000000" w:fill="000000"/>
                      <w:lang w:val="fr-FR"/>
                    </w:rPr>
                    <w:t>Wender</w:t>
                  </w:r>
                  <w:proofErr w:type="spellEnd"/>
                  <w:r>
                    <w:rPr>
                      <w:rFonts w:ascii="Arial" w:eastAsia="Arial" w:hAnsi="Arial"/>
                      <w:color w:val="FFFFFF"/>
                      <w:sz w:val="20"/>
                      <w:shd w:val="solid" w:color="000000" w:fill="000000"/>
                      <w:lang w:val="fr-FR"/>
                    </w:rPr>
                    <w:t>, " projet "</w:t>
                  </w:r>
                  <w:r>
                    <w:rPr>
                      <w:rFonts w:ascii="Arial" w:eastAsia="Arial" w:hAnsi="Arial"/>
                      <w:color w:val="FFFFFF"/>
                      <w:sz w:val="20"/>
                      <w:shd w:val="solid" w:color="000000" w:fill="000000"/>
                      <w:lang w:val="fr-FR"/>
                    </w:rPr>
                    <w:tab/>
                    <w:t xml:space="preserve">171-172, janvier-février </w:t>
                  </w:r>
                  <w:r>
                    <w:rPr>
                      <w:rFonts w:ascii="Arial" w:eastAsia="Arial" w:hAnsi="Arial"/>
                      <w:color w:val="FFFFFF"/>
                      <w:sz w:val="20"/>
                      <w:shd w:val="solid" w:color="000000" w:fill="000000"/>
                      <w:lang w:val="fr-FR"/>
                    </w:rPr>
                    <w:br/>
                    <w:t>1983.</w:t>
                  </w:r>
                </w:p>
                <w:p w:rsidR="0003087D" w:rsidRDefault="0003087D">
                  <w:pPr>
                    <w:numPr>
                      <w:ilvl w:val="0"/>
                      <w:numId w:val="2"/>
                    </w:numPr>
                    <w:tabs>
                      <w:tab w:val="clear" w:pos="360"/>
                      <w:tab w:val="left" w:pos="648"/>
                    </w:tabs>
                    <w:spacing w:before="71" w:line="219" w:lineRule="exact"/>
                    <w:ind w:left="576" w:right="1152" w:hanging="288"/>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La psychologie sociale, Jean </w:t>
                  </w:r>
                  <w:proofErr w:type="spellStart"/>
                  <w:r>
                    <w:rPr>
                      <w:rFonts w:ascii="Arial" w:eastAsia="Arial" w:hAnsi="Arial"/>
                      <w:color w:val="FFFFFF"/>
                      <w:sz w:val="20"/>
                      <w:shd w:val="solid" w:color="000000" w:fill="000000"/>
                      <w:lang w:val="fr-FR"/>
                    </w:rPr>
                    <w:t>Stoetzel</w:t>
                  </w:r>
                  <w:proofErr w:type="spellEnd"/>
                  <w:r>
                    <w:rPr>
                      <w:rFonts w:ascii="Arial" w:eastAsia="Arial" w:hAnsi="Arial"/>
                      <w:color w:val="FFFFFF"/>
                      <w:sz w:val="20"/>
                      <w:shd w:val="solid" w:color="000000" w:fill="000000"/>
                      <w:lang w:val="fr-FR"/>
                    </w:rPr>
                    <w:t xml:space="preserve">, </w:t>
                  </w:r>
                  <w:proofErr w:type="spellStart"/>
                  <w:r>
                    <w:rPr>
                      <w:rFonts w:ascii="Arial" w:eastAsia="Arial" w:hAnsi="Arial"/>
                      <w:color w:val="FFFFFF"/>
                      <w:sz w:val="20"/>
                      <w:shd w:val="solid" w:color="000000" w:fill="000000"/>
                      <w:lang w:val="fr-FR"/>
                    </w:rPr>
                    <w:t>marion</w:t>
                  </w:r>
                  <w:proofErr w:type="spellEnd"/>
                  <w:r>
                    <w:rPr>
                      <w:rFonts w:ascii="Arial" w:eastAsia="Arial" w:hAnsi="Arial"/>
                      <w:color w:val="FFFFFF"/>
                      <w:sz w:val="20"/>
                      <w:shd w:val="solid" w:color="000000" w:fill="000000"/>
                      <w:lang w:val="fr-FR"/>
                    </w:rPr>
                    <w:t xml:space="preserve"> " 1978.</w:t>
                  </w:r>
                </w:p>
                <w:p w:rsidR="0003087D" w:rsidRDefault="0003087D">
                  <w:pPr>
                    <w:numPr>
                      <w:ilvl w:val="0"/>
                      <w:numId w:val="2"/>
                    </w:numPr>
                    <w:tabs>
                      <w:tab w:val="clear" w:pos="360"/>
                      <w:tab w:val="left" w:pos="648"/>
                    </w:tabs>
                    <w:spacing w:before="80" w:line="218" w:lineRule="exact"/>
                    <w:ind w:left="576" w:hanging="288"/>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L'immigration, Albano </w:t>
                  </w:r>
                  <w:proofErr w:type="spellStart"/>
                  <w:r>
                    <w:rPr>
                      <w:rFonts w:ascii="Arial" w:eastAsia="Arial" w:hAnsi="Arial"/>
                      <w:color w:val="FFFFFF"/>
                      <w:sz w:val="20"/>
                      <w:shd w:val="solid" w:color="000000" w:fill="000000"/>
                      <w:lang w:val="fr-FR"/>
                    </w:rPr>
                    <w:t>Cordeiro</w:t>
                  </w:r>
                  <w:proofErr w:type="spellEnd"/>
                  <w:r>
                    <w:rPr>
                      <w:rFonts w:ascii="Arial" w:eastAsia="Arial" w:hAnsi="Arial"/>
                      <w:color w:val="FFFFFF"/>
                      <w:sz w:val="20"/>
                      <w:shd w:val="solid" w:color="000000" w:fill="000000"/>
                      <w:lang w:val="fr-FR"/>
                    </w:rPr>
                    <w:t xml:space="preserve">, </w:t>
                  </w:r>
                  <w:r>
                    <w:rPr>
                      <w:rFonts w:ascii="Arial" w:eastAsia="Arial" w:hAnsi="Arial"/>
                      <w:color w:val="FFFFFF"/>
                      <w:sz w:val="20"/>
                      <w:shd w:val="solid" w:color="000000" w:fill="000000"/>
                      <w:lang w:val="fr-FR"/>
                    </w:rPr>
                    <w:br/>
                    <w:t>collection Repères 84.</w:t>
                  </w:r>
                </w:p>
                <w:p w:rsidR="0003087D" w:rsidRDefault="0003087D">
                  <w:pPr>
                    <w:numPr>
                      <w:ilvl w:val="0"/>
                      <w:numId w:val="2"/>
                    </w:numPr>
                    <w:tabs>
                      <w:tab w:val="clear" w:pos="360"/>
                      <w:tab w:val="left" w:pos="648"/>
                    </w:tabs>
                    <w:spacing w:before="80" w:line="217" w:lineRule="exact"/>
                    <w:ind w:left="576" w:right="288" w:hanging="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Identités collectives et travail social, sous la </w:t>
                  </w:r>
                  <w:proofErr w:type="spellStart"/>
                  <w:r>
                    <w:rPr>
                      <w:rFonts w:ascii="Arial" w:eastAsia="Arial" w:hAnsi="Arial"/>
                      <w:color w:val="FFFFFF"/>
                      <w:sz w:val="20"/>
                      <w:shd w:val="solid" w:color="000000" w:fill="000000"/>
                      <w:lang w:val="fr-FR"/>
                    </w:rPr>
                    <w:t>direc</w:t>
                  </w:r>
                  <w:proofErr w:type="spellEnd"/>
                  <w:r>
                    <w:rPr>
                      <w:rFonts w:ascii="Arial" w:eastAsia="Arial" w:hAnsi="Arial"/>
                      <w:color w:val="FFFFFF"/>
                      <w:sz w:val="20"/>
                      <w:shd w:val="solid" w:color="000000" w:fill="000000"/>
                      <w:lang w:val="fr-FR"/>
                    </w:rPr>
                    <w:t xml:space="preserve"> </w:t>
                  </w:r>
                  <w:proofErr w:type="spellStart"/>
                  <w:r>
                    <w:rPr>
                      <w:rFonts w:ascii="Arial" w:eastAsia="Arial" w:hAnsi="Arial"/>
                      <w:color w:val="FFFFFF"/>
                      <w:sz w:val="20"/>
                      <w:shd w:val="solid" w:color="000000" w:fill="000000"/>
                      <w:lang w:val="fr-FR"/>
                    </w:rPr>
                    <w:t>tion</w:t>
                  </w:r>
                  <w:proofErr w:type="spellEnd"/>
                  <w:r>
                    <w:rPr>
                      <w:rFonts w:ascii="Arial" w:eastAsia="Arial" w:hAnsi="Arial"/>
                      <w:color w:val="FFFFFF"/>
                      <w:sz w:val="20"/>
                      <w:shd w:val="solid" w:color="000000" w:fill="000000"/>
                      <w:lang w:val="fr-FR"/>
                    </w:rPr>
                    <w:t xml:space="preserve"> de Jacques </w:t>
                  </w:r>
                  <w:proofErr w:type="spellStart"/>
                  <w:r>
                    <w:rPr>
                      <w:rFonts w:ascii="Arial" w:eastAsia="Arial" w:hAnsi="Arial"/>
                      <w:color w:val="FFFFFF"/>
                      <w:sz w:val="20"/>
                      <w:shd w:val="solid" w:color="000000" w:fill="000000"/>
                      <w:lang w:val="fr-FR"/>
                    </w:rPr>
                    <w:t>Beauchard</w:t>
                  </w:r>
                  <w:proofErr w:type="spellEnd"/>
                  <w:r>
                    <w:rPr>
                      <w:rFonts w:ascii="Arial" w:eastAsia="Arial" w:hAnsi="Arial"/>
                      <w:color w:val="FFFFFF"/>
                      <w:sz w:val="20"/>
                      <w:shd w:val="solid" w:color="000000" w:fill="000000"/>
                      <w:lang w:val="fr-FR"/>
                    </w:rPr>
                    <w:t xml:space="preserve"> </w:t>
                  </w:r>
                  <w:r>
                    <w:rPr>
                      <w:rFonts w:ascii="Arial" w:eastAsia="Arial" w:hAnsi="Arial"/>
                      <w:b/>
                      <w:color w:val="FFFFFF"/>
                      <w:sz w:val="18"/>
                      <w:shd w:val="solid" w:color="000000" w:fill="000000"/>
                      <w:lang w:val="fr-FR"/>
                    </w:rPr>
                    <w:t xml:space="preserve">R.I.F.F, " </w:t>
                  </w:r>
                  <w:proofErr w:type="spellStart"/>
                  <w:r>
                    <w:rPr>
                      <w:rFonts w:ascii="Arial" w:eastAsia="Arial" w:hAnsi="Arial"/>
                      <w:color w:val="FFFFFF"/>
                      <w:sz w:val="20"/>
                      <w:shd w:val="solid" w:color="000000" w:fill="000000"/>
                      <w:lang w:val="fr-FR"/>
                    </w:rPr>
                    <w:t>Pnvat</w:t>
                  </w:r>
                  <w:proofErr w:type="spellEnd"/>
                  <w:r>
                    <w:rPr>
                      <w:rFonts w:ascii="Arial" w:eastAsia="Arial" w:hAnsi="Arial"/>
                      <w:color w:val="FFFFFF"/>
                      <w:sz w:val="20"/>
                      <w:shd w:val="solid" w:color="000000" w:fill="000000"/>
                      <w:lang w:val="fr-FR"/>
                    </w:rPr>
                    <w:t xml:space="preserve"> " Privat </w:t>
                  </w:r>
                  <w:proofErr w:type="gramStart"/>
                  <w:r>
                    <w:rPr>
                      <w:rFonts w:ascii="Arial" w:eastAsia="Arial" w:hAnsi="Arial"/>
                      <w:color w:val="FFFFFF"/>
                      <w:sz w:val="20"/>
                      <w:shd w:val="solid" w:color="000000" w:fill="000000"/>
                      <w:lang w:val="fr-FR"/>
                    </w:rPr>
                    <w:t>Clamecy;</w:t>
                  </w:r>
                  <w:proofErr w:type="gramEnd"/>
                  <w:r>
                    <w:rPr>
                      <w:rFonts w:ascii="Arial" w:eastAsia="Arial" w:hAnsi="Arial"/>
                      <w:color w:val="FFFFFF"/>
                      <w:sz w:val="20"/>
                      <w:shd w:val="solid" w:color="000000" w:fill="000000"/>
                      <w:lang w:val="fr-FR"/>
                    </w:rPr>
                    <w:t>" 1979.</w:t>
                  </w:r>
                </w:p>
                <w:p w:rsidR="0003087D" w:rsidRDefault="0003087D">
                  <w:pPr>
                    <w:numPr>
                      <w:ilvl w:val="0"/>
                      <w:numId w:val="2"/>
                    </w:numPr>
                    <w:tabs>
                      <w:tab w:val="clear" w:pos="360"/>
                      <w:tab w:val="left" w:pos="648"/>
                    </w:tabs>
                    <w:spacing w:before="74" w:line="223" w:lineRule="exact"/>
                    <w:ind w:left="576" w:right="288" w:hanging="288"/>
                    <w:textAlignment w:val="baseline"/>
                    <w:rPr>
                      <w:rFonts w:ascii="Arial" w:eastAsia="Arial" w:hAnsi="Arial"/>
                      <w:color w:val="FFFFFF"/>
                      <w:sz w:val="20"/>
                      <w:shd w:val="solid" w:color="000000" w:fill="000000"/>
                      <w:lang w:val="fr-FR"/>
                    </w:rPr>
                  </w:pPr>
                  <w:proofErr w:type="spellStart"/>
                  <w:r>
                    <w:rPr>
                      <w:rFonts w:ascii="Arial" w:eastAsia="Arial" w:hAnsi="Arial"/>
                      <w:color w:val="FFFFFF"/>
                      <w:sz w:val="20"/>
                      <w:shd w:val="solid" w:color="000000" w:fill="000000"/>
                      <w:lang w:val="fr-FR"/>
                    </w:rPr>
                    <w:t>Etranger</w:t>
                  </w:r>
                  <w:proofErr w:type="spellEnd"/>
                  <w:r>
                    <w:rPr>
                      <w:rFonts w:ascii="Arial" w:eastAsia="Arial" w:hAnsi="Arial"/>
                      <w:color w:val="FFFFFF"/>
                      <w:sz w:val="20"/>
                      <w:shd w:val="solid" w:color="000000" w:fill="000000"/>
                      <w:lang w:val="fr-FR"/>
                    </w:rPr>
                    <w:t xml:space="preserve"> : de quel droit Danièle </w:t>
                  </w:r>
                  <w:proofErr w:type="spellStart"/>
                  <w:r>
                    <w:rPr>
                      <w:rFonts w:ascii="Arial" w:eastAsia="Arial" w:hAnsi="Arial"/>
                      <w:color w:val="FFFFFF"/>
                      <w:sz w:val="20"/>
                      <w:shd w:val="solid" w:color="000000" w:fill="000000"/>
                      <w:lang w:val="fr-FR"/>
                    </w:rPr>
                    <w:t>Lochak</w:t>
                  </w:r>
                  <w:proofErr w:type="spellEnd"/>
                  <w:r>
                    <w:rPr>
                      <w:rFonts w:ascii="Arial" w:eastAsia="Arial" w:hAnsi="Arial"/>
                      <w:color w:val="FFFFFF"/>
                      <w:sz w:val="20"/>
                      <w:shd w:val="solid" w:color="000000" w:fill="000000"/>
                      <w:lang w:val="fr-FR"/>
                    </w:rPr>
                    <w:t>, Put " mai 1985.</w:t>
                  </w:r>
                </w:p>
                <w:p w:rsidR="0003087D" w:rsidRDefault="0003087D">
                  <w:pPr>
                    <w:numPr>
                      <w:ilvl w:val="0"/>
                      <w:numId w:val="2"/>
                    </w:numPr>
                    <w:tabs>
                      <w:tab w:val="clear" w:pos="360"/>
                      <w:tab w:val="left" w:pos="648"/>
                    </w:tabs>
                    <w:spacing w:before="78" w:line="216" w:lineRule="exact"/>
                    <w:ind w:left="576" w:hanging="288"/>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L'identité française, Collection Espace </w:t>
                  </w:r>
                  <w:r>
                    <w:rPr>
                      <w:rFonts w:ascii="Arial" w:eastAsia="Arial" w:hAnsi="Arial"/>
                      <w:color w:val="FFFFFF"/>
                      <w:sz w:val="20"/>
                      <w:shd w:val="solid" w:color="000000" w:fill="000000"/>
                      <w:lang w:val="fr-FR"/>
                    </w:rPr>
                    <w:br/>
                    <w:t>Tierce, novembre 1985.</w:t>
                  </w:r>
                </w:p>
                <w:p w:rsidR="0003087D" w:rsidRDefault="0003087D">
                  <w:pPr>
                    <w:numPr>
                      <w:ilvl w:val="0"/>
                      <w:numId w:val="3"/>
                    </w:numPr>
                    <w:tabs>
                      <w:tab w:val="clear" w:pos="360"/>
                      <w:tab w:val="left" w:pos="648"/>
                    </w:tabs>
                    <w:spacing w:before="88" w:line="216" w:lineRule="exact"/>
                    <w:ind w:left="576" w:right="288" w:hanging="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L'Immigration maghrébine en France, Les Temps Modernes, avril-mai 1984.</w:t>
                  </w:r>
                </w:p>
                <w:p w:rsidR="0003087D" w:rsidRDefault="0003087D">
                  <w:pPr>
                    <w:numPr>
                      <w:ilvl w:val="0"/>
                      <w:numId w:val="2"/>
                    </w:numPr>
                    <w:tabs>
                      <w:tab w:val="clear" w:pos="360"/>
                      <w:tab w:val="left" w:pos="648"/>
                    </w:tabs>
                    <w:spacing w:before="84" w:line="217" w:lineRule="exact"/>
                    <w:ind w:left="576" w:right="288" w:hanging="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L'acteur et le système, Michel </w:t>
                  </w:r>
                  <w:proofErr w:type="spellStart"/>
                  <w:r>
                    <w:rPr>
                      <w:rFonts w:ascii="Arial" w:eastAsia="Arial" w:hAnsi="Arial"/>
                      <w:color w:val="FFFFFF"/>
                      <w:sz w:val="20"/>
                      <w:shd w:val="solid" w:color="000000" w:fill="000000"/>
                      <w:lang w:val="fr-FR"/>
                    </w:rPr>
                    <w:t>Grozier</w:t>
                  </w:r>
                  <w:proofErr w:type="spellEnd"/>
                  <w:r>
                    <w:rPr>
                      <w:rFonts w:ascii="Arial" w:eastAsia="Arial" w:hAnsi="Arial"/>
                      <w:color w:val="FFFFFF"/>
                      <w:sz w:val="20"/>
                      <w:shd w:val="solid" w:color="000000" w:fill="000000"/>
                      <w:lang w:val="fr-FR"/>
                    </w:rPr>
                    <w:t xml:space="preserve"> et Friedberg, Le Seuil 1977.</w:t>
                  </w:r>
                </w:p>
                <w:p w:rsidR="0003087D" w:rsidRDefault="0003087D">
                  <w:pPr>
                    <w:numPr>
                      <w:ilvl w:val="0"/>
                      <w:numId w:val="2"/>
                    </w:numPr>
                    <w:tabs>
                      <w:tab w:val="clear" w:pos="360"/>
                      <w:tab w:val="left" w:pos="648"/>
                    </w:tabs>
                    <w:spacing w:before="83" w:line="218" w:lineRule="exact"/>
                    <w:ind w:left="576" w:right="288" w:hanging="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 xml:space="preserve">Chroniques métissées, Ahmed </w:t>
                  </w:r>
                  <w:proofErr w:type="spellStart"/>
                  <w:r>
                    <w:rPr>
                      <w:rFonts w:ascii="Arial" w:eastAsia="Arial" w:hAnsi="Arial"/>
                      <w:color w:val="FFFFFF"/>
                      <w:sz w:val="20"/>
                      <w:shd w:val="solid" w:color="000000" w:fill="000000"/>
                      <w:lang w:val="fr-FR"/>
                    </w:rPr>
                    <w:t>Boubeker</w:t>
                  </w:r>
                  <w:proofErr w:type="spellEnd"/>
                  <w:r>
                    <w:rPr>
                      <w:rFonts w:ascii="Arial" w:eastAsia="Arial" w:hAnsi="Arial"/>
                      <w:color w:val="FFFFFF"/>
                      <w:sz w:val="20"/>
                      <w:shd w:val="solid" w:color="000000" w:fill="000000"/>
                      <w:lang w:val="fr-FR"/>
                    </w:rPr>
                    <w:t xml:space="preserve"> et Nicolas Beau, éditions Alain Moreau 1986.</w:t>
                  </w:r>
                </w:p>
                <w:p w:rsidR="0003087D" w:rsidRDefault="0003087D">
                  <w:pPr>
                    <w:numPr>
                      <w:ilvl w:val="0"/>
                      <w:numId w:val="2"/>
                    </w:numPr>
                    <w:tabs>
                      <w:tab w:val="clear" w:pos="360"/>
                      <w:tab w:val="left" w:pos="648"/>
                      <w:tab w:val="right" w:pos="5184"/>
                    </w:tabs>
                    <w:spacing w:before="83" w:line="218" w:lineRule="exact"/>
                    <w:ind w:left="576" w:right="288" w:hanging="288"/>
                    <w:jc w:val="both"/>
                    <w:textAlignment w:val="baseline"/>
                    <w:rPr>
                      <w:rFonts w:ascii="Arial" w:eastAsia="Arial" w:hAnsi="Arial"/>
                      <w:color w:val="FFFFFF"/>
                      <w:sz w:val="20"/>
                      <w:shd w:val="solid" w:color="000000" w:fill="000000"/>
                      <w:lang w:val="fr-FR"/>
                    </w:rPr>
                  </w:pPr>
                  <w:r>
                    <w:rPr>
                      <w:rFonts w:ascii="Arial" w:eastAsia="Arial" w:hAnsi="Arial"/>
                      <w:color w:val="FFFFFF"/>
                      <w:sz w:val="20"/>
                      <w:shd w:val="solid" w:color="000000" w:fill="000000"/>
                      <w:lang w:val="fr-FR"/>
                    </w:rPr>
                    <w:t>Gilles Kepel " Les banlieues de l'Islam "</w:t>
                  </w:r>
                  <w:r>
                    <w:rPr>
                      <w:rFonts w:ascii="Arial" w:eastAsia="Arial" w:hAnsi="Arial"/>
                      <w:color w:val="FFFFFF"/>
                      <w:sz w:val="20"/>
                      <w:shd w:val="solid" w:color="000000" w:fill="000000"/>
                      <w:lang w:val="fr-FR"/>
                    </w:rPr>
                    <w:tab/>
                    <w:t xml:space="preserve">du </w:t>
                  </w:r>
                  <w:r>
                    <w:rPr>
                      <w:rFonts w:ascii="Arial" w:eastAsia="Arial" w:hAnsi="Arial"/>
                      <w:color w:val="FFFFFF"/>
                      <w:sz w:val="20"/>
                      <w:shd w:val="solid" w:color="000000" w:fill="000000"/>
                      <w:lang w:val="fr-FR"/>
                    </w:rPr>
                    <w:br/>
                    <w:t>Seuil.</w:t>
                  </w:r>
                </w:p>
                <w:p w:rsidR="0003087D" w:rsidRDefault="0003087D">
                  <w:pPr>
                    <w:numPr>
                      <w:ilvl w:val="0"/>
                      <w:numId w:val="2"/>
                    </w:numPr>
                    <w:tabs>
                      <w:tab w:val="clear" w:pos="360"/>
                      <w:tab w:val="left" w:pos="648"/>
                    </w:tabs>
                    <w:spacing w:before="73" w:line="225" w:lineRule="exact"/>
                    <w:ind w:left="576" w:hanging="288"/>
                    <w:jc w:val="both"/>
                    <w:textAlignment w:val="baseline"/>
                    <w:rPr>
                      <w:rFonts w:ascii="Arial" w:eastAsia="Arial" w:hAnsi="Arial"/>
                      <w:color w:val="FFFFFF"/>
                      <w:spacing w:val="1"/>
                      <w:sz w:val="20"/>
                      <w:shd w:val="solid" w:color="000000" w:fill="000000"/>
                      <w:lang w:val="fr-FR"/>
                    </w:rPr>
                  </w:pPr>
                  <w:r>
                    <w:rPr>
                      <w:rFonts w:ascii="Arial" w:eastAsia="Arial" w:hAnsi="Arial"/>
                      <w:color w:val="FFFFFF"/>
                      <w:spacing w:val="1"/>
                      <w:sz w:val="20"/>
                      <w:shd w:val="solid" w:color="000000" w:fill="000000"/>
                      <w:lang w:val="fr-FR"/>
                    </w:rPr>
                    <w:t xml:space="preserve">Sous la direction de </w:t>
                  </w:r>
                  <w:proofErr w:type="spellStart"/>
                  <w:r>
                    <w:rPr>
                      <w:rFonts w:ascii="Arial" w:eastAsia="Arial" w:hAnsi="Arial"/>
                      <w:color w:val="FFFFFF"/>
                      <w:spacing w:val="1"/>
                      <w:sz w:val="20"/>
                      <w:shd w:val="solid" w:color="000000" w:fill="000000"/>
                      <w:lang w:val="fr-FR"/>
                    </w:rPr>
                    <w:t>Smain</w:t>
                  </w:r>
                  <w:proofErr w:type="spellEnd"/>
                  <w:r>
                    <w:rPr>
                      <w:rFonts w:ascii="Arial" w:eastAsia="Arial" w:hAnsi="Arial"/>
                      <w:color w:val="FFFFFF"/>
                      <w:spacing w:val="1"/>
                      <w:sz w:val="20"/>
                      <w:shd w:val="solid" w:color="000000" w:fill="000000"/>
                      <w:lang w:val="fr-FR"/>
                    </w:rPr>
                    <w:t xml:space="preserve"> </w:t>
                  </w:r>
                  <w:proofErr w:type="spellStart"/>
                  <w:r>
                    <w:rPr>
                      <w:rFonts w:ascii="Arial" w:eastAsia="Arial" w:hAnsi="Arial"/>
                      <w:color w:val="FFFFFF"/>
                      <w:spacing w:val="1"/>
                      <w:sz w:val="20"/>
                      <w:shd w:val="solid" w:color="000000" w:fill="000000"/>
                      <w:lang w:val="fr-FR"/>
                    </w:rPr>
                    <w:t>Laacher</w:t>
                  </w:r>
                  <w:proofErr w:type="spellEnd"/>
                  <w:r>
                    <w:rPr>
                      <w:rFonts w:ascii="Arial" w:eastAsia="Arial" w:hAnsi="Arial"/>
                      <w:color w:val="FFFFFF"/>
                      <w:spacing w:val="1"/>
                      <w:sz w:val="20"/>
                      <w:shd w:val="solid" w:color="000000" w:fill="000000"/>
                      <w:lang w:val="fr-FR"/>
                    </w:rPr>
                    <w:t>, " Question de</w:t>
                  </w:r>
                </w:p>
                <w:p w:rsidR="0003087D" w:rsidRDefault="0003087D">
                  <w:pPr>
                    <w:tabs>
                      <w:tab w:val="right" w:pos="5184"/>
                    </w:tabs>
                    <w:spacing w:after="294" w:line="217" w:lineRule="exact"/>
                    <w:ind w:left="288" w:right="288"/>
                    <w:jc w:val="both"/>
                    <w:textAlignment w:val="baseline"/>
                    <w:rPr>
                      <w:rFonts w:ascii="Arial" w:eastAsia="Arial" w:hAnsi="Arial"/>
                      <w:color w:val="FFFFFF"/>
                      <w:sz w:val="20"/>
                      <w:shd w:val="solid" w:color="000000" w:fill="000000"/>
                      <w:lang w:val="fr-FR"/>
                    </w:rPr>
                  </w:pPr>
                  <w:proofErr w:type="gramStart"/>
                  <w:r>
                    <w:rPr>
                      <w:rFonts w:ascii="Arial" w:eastAsia="Arial" w:hAnsi="Arial"/>
                      <w:color w:val="FFFFFF"/>
                      <w:sz w:val="20"/>
                      <w:shd w:val="solid" w:color="000000" w:fill="000000"/>
                      <w:lang w:val="fr-FR"/>
                    </w:rPr>
                    <w:t>nationalité</w:t>
                  </w:r>
                  <w:proofErr w:type="gramEnd"/>
                  <w:r>
                    <w:rPr>
                      <w:rFonts w:ascii="Arial" w:eastAsia="Arial" w:hAnsi="Arial"/>
                      <w:color w:val="FFFFFF"/>
                      <w:sz w:val="20"/>
                      <w:shd w:val="solid" w:color="000000" w:fill="000000"/>
                      <w:lang w:val="fr-FR"/>
                    </w:rPr>
                    <w:t xml:space="preserve"> "</w:t>
                  </w:r>
                  <w:r>
                    <w:rPr>
                      <w:rFonts w:ascii="Arial" w:eastAsia="Arial" w:hAnsi="Arial"/>
                      <w:color w:val="FFFFFF"/>
                      <w:sz w:val="20"/>
                      <w:shd w:val="solid" w:color="000000" w:fill="000000"/>
                      <w:lang w:val="fr-FR"/>
                    </w:rPr>
                    <w:tab/>
                    <w:t xml:space="preserve">Histoire et enjeux d'un code ", Ed. </w:t>
                  </w:r>
                  <w:r>
                    <w:rPr>
                      <w:rFonts w:ascii="Arial" w:eastAsia="Arial" w:hAnsi="Arial"/>
                      <w:color w:val="FFFFFF"/>
                      <w:sz w:val="20"/>
                      <w:shd w:val="solid" w:color="000000" w:fill="000000"/>
                      <w:lang w:val="fr-FR"/>
                    </w:rPr>
                    <w:br/>
                    <w:t>C.I.E M.I. L'Harmattan</w:t>
                  </w:r>
                </w:p>
              </w:txbxContent>
            </v:textbox>
            <w10:wrap type="square" anchorx="page" anchory="page"/>
          </v:shape>
        </w:pict>
      </w:r>
      <w:r>
        <w:pict>
          <v:shape id="_x0000_s1040" type="#_x0000_t202" style="position:absolute;margin-left:521.3pt;margin-top:29.9pt;width:66.95pt;height:39.7pt;z-index:-251587584;mso-wrap-distance-left:0;mso-wrap-distance-right:0;mso-position-horizontal-relative:page;mso-position-vertical-relative:page" filled="f" stroked="f">
            <v:textbox inset="0,0,0,0">
              <w:txbxContent>
                <w:p w:rsidR="0003087D" w:rsidRDefault="0003087D">
                  <w:pPr>
                    <w:spacing w:before="88" w:after="53"/>
                    <w:ind w:left="412" w:right="111"/>
                    <w:textAlignment w:val="baseline"/>
                  </w:pPr>
                  <w:r>
                    <w:rPr>
                      <w:noProof/>
                    </w:rPr>
                    <w:drawing>
                      <wp:inline distT="0" distB="0" distL="0" distR="0">
                        <wp:extent cx="518160" cy="414655"/>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34"/>
                                <a:stretch>
                                  <a:fillRect/>
                                </a:stretch>
                              </pic:blipFill>
                              <pic:spPr>
                                <a:xfrm>
                                  <a:off x="0" y="0"/>
                                  <a:ext cx="518160" cy="414655"/>
                                </a:xfrm>
                                <a:prstGeom prst="rect">
                                  <a:avLst/>
                                </a:prstGeom>
                              </pic:spPr>
                            </pic:pic>
                          </a:graphicData>
                        </a:graphic>
                      </wp:inline>
                    </w:drawing>
                  </w:r>
                </w:p>
              </w:txbxContent>
            </v:textbox>
            <w10:wrap type="square" anchorx="page" anchory="page"/>
          </v:shape>
        </w:pict>
      </w:r>
    </w:p>
    <w:p w:rsidR="00CA4B53" w:rsidRDefault="00CA4B53">
      <w:pPr>
        <w:sectPr w:rsidR="00CA4B53">
          <w:pgSz w:w="11904" w:h="16843"/>
          <w:pgMar w:top="310" w:right="139" w:bottom="235" w:left="557" w:header="720" w:footer="720" w:gutter="0"/>
          <w:cols w:space="720"/>
        </w:sectPr>
      </w:pPr>
    </w:p>
    <w:p w:rsidR="00CA4B53" w:rsidRDefault="0003087D">
      <w:pPr>
        <w:textAlignment w:val="baseline"/>
        <w:rPr>
          <w:rFonts w:eastAsia="Times New Roman"/>
          <w:color w:val="000000"/>
          <w:sz w:val="24"/>
          <w:lang w:val="fr-FR"/>
        </w:rPr>
      </w:pPr>
      <w:r>
        <w:lastRenderedPageBreak/>
        <w:pict>
          <v:shape id="_x0000_s1039" type="#_x0000_t202" style="position:absolute;margin-left:166.1pt;margin-top:22.3pt;width:271.2pt;height:768.25pt;z-index:-251586560;mso-wrap-distance-left:0;mso-wrap-distance-right:0;mso-position-horizontal-relative:page;mso-position-vertical-relative:page" filled="f" stroked="f">
            <v:textbox inset="0,0,0,0">
              <w:txbxContent>
                <w:p w:rsidR="0003087D" w:rsidRDefault="0003087D">
                  <w:pPr>
                    <w:pBdr>
                      <w:top w:val="single" w:sz="11" w:space="0" w:color="000000"/>
                      <w:left w:val="single" w:sz="11" w:space="0" w:color="000000"/>
                      <w:bottom w:val="single" w:sz="11" w:space="0" w:color="000000"/>
                      <w:right w:val="single" w:sz="11" w:space="0" w:color="000000"/>
                    </w:pBdr>
                  </w:pPr>
                </w:p>
              </w:txbxContent>
            </v:textbox>
            <w10:wrap anchorx="page" anchory="page"/>
          </v:shape>
        </w:pict>
      </w:r>
      <w:r>
        <w:pict>
          <v:shape id="_x0000_s1038" type="#_x0000_t202" style="position:absolute;margin-left:172.15pt;margin-top:22.3pt;width:259.6pt;height:567.2pt;z-index:-251585536;mso-wrap-distance-left:0;mso-wrap-distance-right:0;mso-position-horizontal-relative:page;mso-position-vertical-relative:page" filled="f" stroked="f">
            <v:textbox inset="0,0,0,0">
              <w:txbxContent>
                <w:p w:rsidR="0003087D" w:rsidRDefault="0003087D">
                  <w:pPr>
                    <w:spacing w:before="66" w:line="315" w:lineRule="exact"/>
                    <w:jc w:val="center"/>
                    <w:textAlignment w:val="baseline"/>
                    <w:rPr>
                      <w:rFonts w:eastAsia="Times New Roman"/>
                      <w:color w:val="000000"/>
                      <w:spacing w:val="8"/>
                      <w:sz w:val="27"/>
                      <w:lang w:val="fr-FR"/>
                    </w:rPr>
                  </w:pPr>
                  <w:r>
                    <w:rPr>
                      <w:rFonts w:eastAsia="Times New Roman"/>
                      <w:color w:val="000000"/>
                      <w:spacing w:val="8"/>
                      <w:sz w:val="27"/>
                      <w:lang w:val="fr-FR"/>
                    </w:rPr>
                    <w:t>OFFRE SPÉCIALE</w:t>
                  </w:r>
                </w:p>
                <w:p w:rsidR="0003087D" w:rsidRDefault="0003087D">
                  <w:pPr>
                    <w:spacing w:before="7" w:line="171" w:lineRule="exact"/>
                    <w:ind w:left="144"/>
                    <w:textAlignment w:val="baseline"/>
                    <w:rPr>
                      <w:rFonts w:ascii="Arial" w:eastAsia="Arial" w:hAnsi="Arial"/>
                      <w:color w:val="000000"/>
                      <w:spacing w:val="6"/>
                      <w:sz w:val="16"/>
                      <w:lang w:val="fr-FR"/>
                    </w:rPr>
                  </w:pPr>
                  <w:r>
                    <w:rPr>
                      <w:rFonts w:ascii="Arial" w:eastAsia="Arial" w:hAnsi="Arial"/>
                      <w:color w:val="000000"/>
                      <w:spacing w:val="6"/>
                      <w:sz w:val="16"/>
                      <w:lang w:val="fr-FR"/>
                    </w:rPr>
                    <w:t>Votre abonnement vous permet de commander gratuitement un</w:t>
                  </w:r>
                </w:p>
                <w:p w:rsidR="0003087D" w:rsidRDefault="0003087D">
                  <w:pPr>
                    <w:spacing w:before="1" w:line="171" w:lineRule="exact"/>
                    <w:ind w:left="144"/>
                    <w:textAlignment w:val="baseline"/>
                    <w:rPr>
                      <w:rFonts w:ascii="Arial" w:eastAsia="Arial" w:hAnsi="Arial"/>
                      <w:color w:val="000000"/>
                      <w:spacing w:val="8"/>
                      <w:sz w:val="16"/>
                      <w:lang w:val="fr-FR"/>
                    </w:rPr>
                  </w:pPr>
                  <w:proofErr w:type="gramStart"/>
                  <w:r>
                    <w:rPr>
                      <w:rFonts w:ascii="Arial" w:eastAsia="Arial" w:hAnsi="Arial"/>
                      <w:color w:val="000000"/>
                      <w:spacing w:val="8"/>
                      <w:sz w:val="16"/>
                      <w:lang w:val="fr-FR"/>
                    </w:rPr>
                    <w:t>ancien</w:t>
                  </w:r>
                  <w:proofErr w:type="gramEnd"/>
                  <w:r>
                    <w:rPr>
                      <w:rFonts w:ascii="Arial" w:eastAsia="Arial" w:hAnsi="Arial"/>
                      <w:color w:val="000000"/>
                      <w:spacing w:val="8"/>
                      <w:sz w:val="16"/>
                      <w:lang w:val="fr-FR"/>
                    </w:rPr>
                    <w:t xml:space="preserve"> numéro.</w:t>
                  </w:r>
                </w:p>
                <w:p w:rsidR="0003087D" w:rsidRDefault="0003087D">
                  <w:pPr>
                    <w:spacing w:line="165" w:lineRule="exact"/>
                    <w:ind w:left="144"/>
                    <w:textAlignment w:val="baseline"/>
                    <w:rPr>
                      <w:rFonts w:ascii="Arial" w:eastAsia="Arial" w:hAnsi="Arial"/>
                      <w:color w:val="000000"/>
                      <w:spacing w:val="5"/>
                      <w:sz w:val="16"/>
                      <w:lang w:val="fr-FR"/>
                    </w:rPr>
                  </w:pPr>
                  <w:r>
                    <w:rPr>
                      <w:rFonts w:ascii="Arial" w:eastAsia="Arial" w:hAnsi="Arial"/>
                      <w:color w:val="000000"/>
                      <w:spacing w:val="5"/>
                      <w:sz w:val="16"/>
                      <w:lang w:val="fr-FR"/>
                    </w:rPr>
                    <w:t>N° 5 — EDUCATEURS SPÉCIALISÉS ET MAL D'IDENTITÉ</w:t>
                  </w:r>
                </w:p>
                <w:p w:rsidR="0003087D" w:rsidRDefault="0003087D">
                  <w:pPr>
                    <w:spacing w:before="9" w:line="159" w:lineRule="exact"/>
                    <w:ind w:left="144"/>
                    <w:textAlignment w:val="baseline"/>
                    <w:rPr>
                      <w:rFonts w:ascii="Arial" w:eastAsia="Arial" w:hAnsi="Arial"/>
                      <w:color w:val="000000"/>
                      <w:spacing w:val="4"/>
                      <w:sz w:val="16"/>
                      <w:lang w:val="fr-FR"/>
                    </w:rPr>
                  </w:pPr>
                  <w:r>
                    <w:rPr>
                      <w:rFonts w:ascii="Arial" w:eastAsia="Arial" w:hAnsi="Arial"/>
                      <w:color w:val="000000"/>
                      <w:spacing w:val="4"/>
                      <w:sz w:val="16"/>
                      <w:lang w:val="fr-FR"/>
                    </w:rPr>
                    <w:t>Le mal d'identité d'une profession mystifiée : les éducateurs.</w:t>
                  </w:r>
                </w:p>
                <w:p w:rsidR="0003087D" w:rsidRDefault="0003087D">
                  <w:pPr>
                    <w:spacing w:line="172"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N° 10 — NUMÉRO SPÉCIAL SUR LES MUTATIONS DANS LE TRAVAIL SOCIAL</w:t>
                  </w:r>
                </w:p>
                <w:p w:rsidR="0003087D" w:rsidRDefault="0003087D">
                  <w:pPr>
                    <w:spacing w:line="170"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Assistants sociaux, éducateurs, animateurs et formateurs ont écrit sur l'avenir du social.</w:t>
                  </w:r>
                </w:p>
                <w:p w:rsidR="0003087D" w:rsidRDefault="0003087D">
                  <w:pPr>
                    <w:spacing w:line="168" w:lineRule="exact"/>
                    <w:ind w:left="144"/>
                    <w:textAlignment w:val="baseline"/>
                    <w:rPr>
                      <w:rFonts w:ascii="Arial" w:eastAsia="Arial" w:hAnsi="Arial"/>
                      <w:color w:val="000000"/>
                      <w:spacing w:val="8"/>
                      <w:sz w:val="16"/>
                      <w:lang w:val="fr-FR"/>
                    </w:rPr>
                  </w:pPr>
                  <w:r>
                    <w:rPr>
                      <w:rFonts w:ascii="Arial" w:eastAsia="Arial" w:hAnsi="Arial"/>
                      <w:color w:val="000000"/>
                      <w:spacing w:val="8"/>
                      <w:sz w:val="16"/>
                      <w:lang w:val="fr-FR"/>
                    </w:rPr>
                    <w:t>N° 11 — LES ÉLUS FACE AU SOCIAL : CONCURRENTS OU</w:t>
                  </w:r>
                </w:p>
                <w:p w:rsidR="0003087D" w:rsidRDefault="0003087D">
                  <w:pPr>
                    <w:spacing w:line="170" w:lineRule="exact"/>
                    <w:ind w:left="144"/>
                    <w:textAlignment w:val="baseline"/>
                    <w:rPr>
                      <w:rFonts w:ascii="Arial" w:eastAsia="Arial" w:hAnsi="Arial"/>
                      <w:color w:val="000000"/>
                      <w:sz w:val="16"/>
                      <w:lang w:val="fr-FR"/>
                    </w:rPr>
                  </w:pPr>
                  <w:r>
                    <w:rPr>
                      <w:rFonts w:ascii="Arial" w:eastAsia="Arial" w:hAnsi="Arial"/>
                      <w:color w:val="000000"/>
                      <w:sz w:val="16"/>
                      <w:lang w:val="fr-FR"/>
                    </w:rPr>
                    <w:t>PARTENAIRES ?</w:t>
                  </w:r>
                </w:p>
                <w:p w:rsidR="0003087D" w:rsidRDefault="0003087D">
                  <w:pPr>
                    <w:spacing w:line="171" w:lineRule="exact"/>
                    <w:ind w:left="144"/>
                    <w:textAlignment w:val="baseline"/>
                    <w:rPr>
                      <w:rFonts w:ascii="Arial" w:eastAsia="Arial" w:hAnsi="Arial"/>
                      <w:color w:val="000000"/>
                      <w:spacing w:val="1"/>
                      <w:sz w:val="16"/>
                      <w:lang w:val="fr-FR"/>
                    </w:rPr>
                  </w:pPr>
                  <w:r>
                    <w:rPr>
                      <w:rFonts w:ascii="Arial" w:eastAsia="Arial" w:hAnsi="Arial"/>
                      <w:color w:val="000000"/>
                      <w:spacing w:val="1"/>
                      <w:sz w:val="16"/>
                      <w:lang w:val="fr-FR"/>
                    </w:rPr>
                    <w:t>Travail social en Inde et en France. Justice et secret professionnel.</w:t>
                  </w:r>
                </w:p>
                <w:p w:rsidR="0003087D" w:rsidRDefault="0003087D">
                  <w:pPr>
                    <w:spacing w:line="171"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N° 12 — SYNDICATS - ASSOCIATIONS : QUELLES RÉPONSES FACE AUX MUTATIONS DU SOCIAL ?</w:t>
                  </w:r>
                </w:p>
                <w:p w:rsidR="0003087D" w:rsidRDefault="0003087D">
                  <w:pPr>
                    <w:spacing w:line="169"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L'insertion douce. Quel avenir pour la désectorisation ? Militants ou fonctionnaires ?</w:t>
                  </w:r>
                </w:p>
                <w:p w:rsidR="0003087D" w:rsidRDefault="0003087D">
                  <w:pPr>
                    <w:spacing w:line="170"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N° 13 — POLITIQUE SOCIALE ENVERS LES IMMIGRÉS : A PARIS, LES T.S. SE MOBILISENT.</w:t>
                  </w:r>
                </w:p>
                <w:p w:rsidR="0003087D" w:rsidRDefault="0003087D">
                  <w:pPr>
                    <w:spacing w:before="4" w:line="171"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Du centre d'accueil et d'orientation au placement familial. Réflexion éducative en milieu ouvert.</w:t>
                  </w:r>
                </w:p>
                <w:p w:rsidR="0003087D" w:rsidRDefault="0003087D">
                  <w:pPr>
                    <w:spacing w:line="168" w:lineRule="exact"/>
                    <w:ind w:left="144" w:right="144"/>
                    <w:textAlignment w:val="baseline"/>
                    <w:rPr>
                      <w:rFonts w:ascii="Arial" w:eastAsia="Arial" w:hAnsi="Arial"/>
                      <w:color w:val="000000"/>
                      <w:spacing w:val="1"/>
                      <w:sz w:val="16"/>
                      <w:lang w:val="fr-FR"/>
                    </w:rPr>
                  </w:pPr>
                  <w:r>
                    <w:rPr>
                      <w:rFonts w:ascii="Arial" w:eastAsia="Arial" w:hAnsi="Arial"/>
                      <w:color w:val="000000"/>
                      <w:spacing w:val="1"/>
                      <w:sz w:val="16"/>
                      <w:lang w:val="fr-FR"/>
                    </w:rPr>
                    <w:t xml:space="preserve">N° 14 — TRAVAIL SOCIAL EN MILIEU PSYCHIATRIQUE. </w:t>
                  </w:r>
                  <w:proofErr w:type="spellStart"/>
                  <w:r>
                    <w:rPr>
                      <w:rFonts w:ascii="Arial" w:eastAsia="Arial" w:hAnsi="Arial"/>
                      <w:color w:val="000000"/>
                      <w:spacing w:val="1"/>
                      <w:sz w:val="16"/>
                      <w:lang w:val="fr-FR"/>
                    </w:rPr>
                    <w:t>Educateur</w:t>
                  </w:r>
                  <w:proofErr w:type="spellEnd"/>
                  <w:r>
                    <w:rPr>
                      <w:rFonts w:ascii="Arial" w:eastAsia="Arial" w:hAnsi="Arial"/>
                      <w:color w:val="000000"/>
                      <w:spacing w:val="1"/>
                      <w:sz w:val="16"/>
                      <w:lang w:val="fr-FR"/>
                    </w:rPr>
                    <w:t xml:space="preserve"> : le métier doux. L'épargne morale : nouvel outil de travail social.</w:t>
                  </w:r>
                </w:p>
                <w:p w:rsidR="0003087D" w:rsidRDefault="0003087D">
                  <w:pPr>
                    <w:spacing w:line="171" w:lineRule="exact"/>
                    <w:ind w:left="144"/>
                    <w:textAlignment w:val="baseline"/>
                    <w:rPr>
                      <w:rFonts w:ascii="Arial" w:eastAsia="Arial" w:hAnsi="Arial"/>
                      <w:color w:val="000000"/>
                      <w:spacing w:val="3"/>
                      <w:sz w:val="16"/>
                      <w:lang w:val="fr-FR"/>
                    </w:rPr>
                  </w:pPr>
                  <w:r>
                    <w:rPr>
                      <w:rFonts w:ascii="Arial" w:eastAsia="Arial" w:hAnsi="Arial"/>
                      <w:color w:val="000000"/>
                      <w:spacing w:val="3"/>
                      <w:sz w:val="16"/>
                      <w:lang w:val="fr-FR"/>
                    </w:rPr>
                    <w:t>N° 15/16 — NUMÉRO SPÉCIAL INTER-ASSOCIATIF :</w:t>
                  </w:r>
                </w:p>
                <w:p w:rsidR="0003087D" w:rsidRDefault="0003087D">
                  <w:pPr>
                    <w:spacing w:before="3" w:line="171"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 A PROPOS DE NOUVELLES PRATIQUES SOCIALES ET ÉCO</w:t>
                  </w:r>
                  <w:r>
                    <w:rPr>
                      <w:rFonts w:ascii="Arial" w:eastAsia="Arial" w:hAnsi="Arial"/>
                      <w:color w:val="000000"/>
                      <w:sz w:val="16"/>
                      <w:lang w:val="fr-FR"/>
                    </w:rPr>
                    <w:softHyphen/>
                    <w:t>NOMIQUES »</w:t>
                  </w:r>
                </w:p>
                <w:p w:rsidR="0003087D" w:rsidRDefault="0003087D">
                  <w:pPr>
                    <w:spacing w:before="6" w:line="167"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 Chômage, loisirs et économie sociale ? » « Autre regard pour la relation éducative</w:t>
                  </w:r>
                  <w:proofErr w:type="gramStart"/>
                  <w:r>
                    <w:rPr>
                      <w:rFonts w:ascii="Arial" w:eastAsia="Arial" w:hAnsi="Arial"/>
                      <w:color w:val="000000"/>
                      <w:sz w:val="16"/>
                      <w:lang w:val="fr-FR"/>
                    </w:rPr>
                    <w:t>.»</w:t>
                  </w:r>
                  <w:proofErr w:type="gramEnd"/>
                  <w:r>
                    <w:rPr>
                      <w:rFonts w:ascii="Arial" w:eastAsia="Arial" w:hAnsi="Arial"/>
                      <w:color w:val="000000"/>
                      <w:sz w:val="16"/>
                      <w:lang w:val="fr-FR"/>
                    </w:rPr>
                    <w:t xml:space="preserve"> « Travailleurs sociaux, acteurs de l'avenir du social</w:t>
                  </w:r>
                  <w:proofErr w:type="gramStart"/>
                  <w:r>
                    <w:rPr>
                      <w:rFonts w:ascii="Arial" w:eastAsia="Arial" w:hAnsi="Arial"/>
                      <w:color w:val="000000"/>
                      <w:sz w:val="16"/>
                      <w:lang w:val="fr-FR"/>
                    </w:rPr>
                    <w:t>.»</w:t>
                  </w:r>
                  <w:proofErr w:type="gramEnd"/>
                </w:p>
                <w:p w:rsidR="0003087D" w:rsidRDefault="0003087D">
                  <w:pPr>
                    <w:spacing w:before="4" w:line="171" w:lineRule="exact"/>
                    <w:ind w:left="144" w:right="360"/>
                    <w:textAlignment w:val="baseline"/>
                    <w:rPr>
                      <w:rFonts w:ascii="Arial" w:eastAsia="Arial" w:hAnsi="Arial"/>
                      <w:color w:val="000000"/>
                      <w:spacing w:val="4"/>
                      <w:sz w:val="16"/>
                      <w:lang w:val="fr-FR"/>
                    </w:rPr>
                  </w:pPr>
                  <w:r>
                    <w:rPr>
                      <w:rFonts w:ascii="Arial" w:eastAsia="Arial" w:hAnsi="Arial"/>
                      <w:color w:val="000000"/>
                      <w:spacing w:val="4"/>
                      <w:sz w:val="16"/>
                      <w:lang w:val="fr-FR"/>
                    </w:rPr>
                    <w:t>N° 17 — PARTIS POLITIQUES ET TRAVAIL SOCIAL Banlieues 89, des réponses de R. Castro. Rapports psys-T.S.</w:t>
                  </w:r>
                </w:p>
                <w:p w:rsidR="0003087D" w:rsidRDefault="0003087D">
                  <w:pPr>
                    <w:spacing w:line="170" w:lineRule="exact"/>
                    <w:ind w:left="144"/>
                    <w:textAlignment w:val="baseline"/>
                    <w:rPr>
                      <w:rFonts w:ascii="Arial" w:eastAsia="Arial" w:hAnsi="Arial"/>
                      <w:color w:val="000000"/>
                      <w:spacing w:val="5"/>
                      <w:sz w:val="16"/>
                      <w:lang w:val="fr-FR"/>
                    </w:rPr>
                  </w:pPr>
                  <w:r>
                    <w:rPr>
                      <w:rFonts w:ascii="Arial" w:eastAsia="Arial" w:hAnsi="Arial"/>
                      <w:color w:val="000000"/>
                      <w:spacing w:val="5"/>
                      <w:sz w:val="16"/>
                      <w:lang w:val="fr-FR"/>
                    </w:rPr>
                    <w:t>N° 19 — SOYONS CRÉATIFS !</w:t>
                  </w:r>
                </w:p>
                <w:p w:rsidR="0003087D" w:rsidRDefault="0003087D">
                  <w:pPr>
                    <w:spacing w:before="1" w:line="171" w:lineRule="exact"/>
                    <w:ind w:left="144"/>
                    <w:textAlignment w:val="baseline"/>
                    <w:rPr>
                      <w:rFonts w:ascii="Arial" w:eastAsia="Arial" w:hAnsi="Arial"/>
                      <w:color w:val="000000"/>
                      <w:sz w:val="16"/>
                      <w:lang w:val="fr-FR"/>
                    </w:rPr>
                  </w:pPr>
                  <w:r>
                    <w:rPr>
                      <w:rFonts w:ascii="Arial" w:eastAsia="Arial" w:hAnsi="Arial"/>
                      <w:color w:val="000000"/>
                      <w:sz w:val="16"/>
                      <w:lang w:val="fr-FR"/>
                    </w:rPr>
                    <w:t>Quelle insertion par l'économique ? L'avenir de l'éducation surveillée.</w:t>
                  </w:r>
                </w:p>
                <w:p w:rsidR="0003087D" w:rsidRDefault="0003087D">
                  <w:pPr>
                    <w:spacing w:line="170" w:lineRule="exact"/>
                    <w:ind w:left="144"/>
                    <w:textAlignment w:val="baseline"/>
                    <w:rPr>
                      <w:rFonts w:ascii="Arial" w:eastAsia="Arial" w:hAnsi="Arial"/>
                      <w:color w:val="000000"/>
                      <w:spacing w:val="5"/>
                      <w:sz w:val="16"/>
                      <w:lang w:val="fr-FR"/>
                    </w:rPr>
                  </w:pPr>
                  <w:r>
                    <w:rPr>
                      <w:rFonts w:ascii="Arial" w:eastAsia="Arial" w:hAnsi="Arial"/>
                      <w:color w:val="000000"/>
                      <w:spacing w:val="5"/>
                      <w:sz w:val="16"/>
                      <w:lang w:val="fr-FR"/>
                    </w:rPr>
                    <w:t>Les centres de loisirs en milieu ouvert.</w:t>
                  </w:r>
                </w:p>
                <w:p w:rsidR="0003087D" w:rsidRDefault="0003087D">
                  <w:pPr>
                    <w:spacing w:line="170" w:lineRule="exact"/>
                    <w:ind w:left="144" w:right="144"/>
                    <w:textAlignment w:val="baseline"/>
                    <w:rPr>
                      <w:rFonts w:ascii="Arial" w:eastAsia="Arial" w:hAnsi="Arial"/>
                      <w:color w:val="000000"/>
                      <w:spacing w:val="3"/>
                      <w:sz w:val="16"/>
                      <w:lang w:val="fr-FR"/>
                    </w:rPr>
                  </w:pPr>
                  <w:r>
                    <w:rPr>
                      <w:rFonts w:ascii="Arial" w:eastAsia="Arial" w:hAnsi="Arial"/>
                      <w:color w:val="000000"/>
                      <w:spacing w:val="3"/>
                      <w:sz w:val="16"/>
                      <w:lang w:val="fr-FR"/>
                    </w:rPr>
                    <w:t>N° 20 — TRAVAIL SOCIAL ET TRAVAIL POUR LA PAIX Formation en marketing social. Nouvelles des travailleurs sociaux acadiens ? L'image de l'A.S. en entreprise.</w:t>
                  </w:r>
                </w:p>
                <w:p w:rsidR="0003087D" w:rsidRDefault="0003087D">
                  <w:pPr>
                    <w:spacing w:line="171"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N° 21 — LES FORMATIONS INITIALES DES TRAVAILLEURS SOCIAUX.</w:t>
                  </w:r>
                </w:p>
                <w:p w:rsidR="0003087D" w:rsidRDefault="0003087D">
                  <w:pPr>
                    <w:spacing w:before="12" w:line="163"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Approches de la toxicomanie. Les régies de quartier. La formation des T.S. au Canada.</w:t>
                  </w:r>
                </w:p>
                <w:p w:rsidR="0003087D" w:rsidRDefault="0003087D">
                  <w:pPr>
                    <w:spacing w:line="174" w:lineRule="exact"/>
                    <w:ind w:left="144"/>
                    <w:textAlignment w:val="baseline"/>
                    <w:rPr>
                      <w:rFonts w:ascii="Arial" w:eastAsia="Arial" w:hAnsi="Arial"/>
                      <w:color w:val="000000"/>
                      <w:spacing w:val="6"/>
                      <w:sz w:val="16"/>
                      <w:lang w:val="fr-FR"/>
                    </w:rPr>
                  </w:pPr>
                  <w:r>
                    <w:rPr>
                      <w:rFonts w:ascii="Arial" w:eastAsia="Arial" w:hAnsi="Arial"/>
                      <w:color w:val="000000"/>
                      <w:spacing w:val="6"/>
                      <w:sz w:val="16"/>
                      <w:lang w:val="fr-FR"/>
                    </w:rPr>
                    <w:t>N° 22 — LE DÉVELOPPEMENT LOCAL EN MILIEU RURAL</w:t>
                  </w:r>
                </w:p>
                <w:p w:rsidR="0003087D" w:rsidRDefault="0003087D">
                  <w:pPr>
                    <w:spacing w:line="170" w:lineRule="exact"/>
                    <w:ind w:left="144"/>
                    <w:textAlignment w:val="baseline"/>
                    <w:rPr>
                      <w:rFonts w:ascii="Arial" w:eastAsia="Arial" w:hAnsi="Arial"/>
                      <w:color w:val="000000"/>
                      <w:spacing w:val="8"/>
                      <w:sz w:val="16"/>
                      <w:lang w:val="fr-FR"/>
                    </w:rPr>
                  </w:pPr>
                  <w:r>
                    <w:rPr>
                      <w:rFonts w:ascii="Arial" w:eastAsia="Arial" w:hAnsi="Arial"/>
                      <w:color w:val="000000"/>
                      <w:spacing w:val="8"/>
                      <w:sz w:val="16"/>
                      <w:lang w:val="fr-FR"/>
                    </w:rPr>
                    <w:t>3 assistantes sociales sanctionnées à Paris. Travail en milieu</w:t>
                  </w:r>
                </w:p>
                <w:p w:rsidR="0003087D" w:rsidRDefault="0003087D">
                  <w:pPr>
                    <w:spacing w:before="3" w:line="171" w:lineRule="exact"/>
                    <w:ind w:left="144"/>
                    <w:textAlignment w:val="baseline"/>
                    <w:rPr>
                      <w:rFonts w:ascii="Arial" w:eastAsia="Arial" w:hAnsi="Arial"/>
                      <w:color w:val="000000"/>
                      <w:spacing w:val="4"/>
                      <w:sz w:val="16"/>
                      <w:lang w:val="fr-FR"/>
                    </w:rPr>
                  </w:pPr>
                  <w:proofErr w:type="gramStart"/>
                  <w:r>
                    <w:rPr>
                      <w:rFonts w:ascii="Arial" w:eastAsia="Arial" w:hAnsi="Arial"/>
                      <w:color w:val="000000"/>
                      <w:spacing w:val="4"/>
                      <w:sz w:val="16"/>
                      <w:lang w:val="fr-FR"/>
                    </w:rPr>
                    <w:t>psychiatrique</w:t>
                  </w:r>
                  <w:proofErr w:type="gramEnd"/>
                  <w:r>
                    <w:rPr>
                      <w:rFonts w:ascii="Arial" w:eastAsia="Arial" w:hAnsi="Arial"/>
                      <w:color w:val="000000"/>
                      <w:spacing w:val="4"/>
                      <w:sz w:val="16"/>
                      <w:lang w:val="fr-FR"/>
                    </w:rPr>
                    <w:t xml:space="preserve"> à Cuba. Service social et réhabilitation.</w:t>
                  </w:r>
                </w:p>
                <w:p w:rsidR="0003087D" w:rsidRDefault="0003087D">
                  <w:pPr>
                    <w:spacing w:line="170" w:lineRule="exact"/>
                    <w:ind w:left="144"/>
                    <w:textAlignment w:val="baseline"/>
                    <w:rPr>
                      <w:rFonts w:ascii="Arial" w:eastAsia="Arial" w:hAnsi="Arial"/>
                      <w:color w:val="000000"/>
                      <w:spacing w:val="7"/>
                      <w:sz w:val="16"/>
                      <w:lang w:val="fr-FR"/>
                    </w:rPr>
                  </w:pPr>
                  <w:r>
                    <w:rPr>
                      <w:rFonts w:ascii="Arial" w:eastAsia="Arial" w:hAnsi="Arial"/>
                      <w:color w:val="000000"/>
                      <w:spacing w:val="7"/>
                      <w:sz w:val="16"/>
                      <w:lang w:val="fr-FR"/>
                    </w:rPr>
                    <w:t>N° 23 — LE CODE DE LA NATIONALITÉ</w:t>
                  </w:r>
                </w:p>
                <w:p w:rsidR="0003087D" w:rsidRDefault="0003087D">
                  <w:pPr>
                    <w:spacing w:line="171" w:lineRule="exact"/>
                    <w:ind w:left="144"/>
                    <w:textAlignment w:val="baseline"/>
                    <w:rPr>
                      <w:rFonts w:ascii="Arial" w:eastAsia="Arial" w:hAnsi="Arial"/>
                      <w:color w:val="000000"/>
                      <w:spacing w:val="3"/>
                      <w:sz w:val="16"/>
                      <w:lang w:val="fr-FR"/>
                    </w:rPr>
                  </w:pPr>
                  <w:r>
                    <w:rPr>
                      <w:rFonts w:ascii="Arial" w:eastAsia="Arial" w:hAnsi="Arial"/>
                      <w:color w:val="000000"/>
                      <w:spacing w:val="3"/>
                      <w:sz w:val="16"/>
                      <w:lang w:val="fr-FR"/>
                    </w:rPr>
                    <w:t>Les réseaux en travail social. L'aide alimentaire à Los Angeles. La</w:t>
                  </w:r>
                </w:p>
                <w:p w:rsidR="0003087D" w:rsidRDefault="0003087D">
                  <w:pPr>
                    <w:spacing w:before="7" w:line="171" w:lineRule="exact"/>
                    <w:ind w:left="144"/>
                    <w:textAlignment w:val="baseline"/>
                    <w:rPr>
                      <w:rFonts w:ascii="Arial" w:eastAsia="Arial" w:hAnsi="Arial"/>
                      <w:color w:val="000000"/>
                      <w:spacing w:val="4"/>
                      <w:sz w:val="16"/>
                      <w:lang w:val="fr-FR"/>
                    </w:rPr>
                  </w:pPr>
                  <w:proofErr w:type="gramStart"/>
                  <w:r>
                    <w:rPr>
                      <w:rFonts w:ascii="Arial" w:eastAsia="Arial" w:hAnsi="Arial"/>
                      <w:color w:val="000000"/>
                      <w:spacing w:val="4"/>
                      <w:sz w:val="16"/>
                      <w:lang w:val="fr-FR"/>
                    </w:rPr>
                    <w:t>réforme</w:t>
                  </w:r>
                  <w:proofErr w:type="gramEnd"/>
                  <w:r>
                    <w:rPr>
                      <w:rFonts w:ascii="Arial" w:eastAsia="Arial" w:hAnsi="Arial"/>
                      <w:color w:val="000000"/>
                      <w:spacing w:val="4"/>
                      <w:sz w:val="16"/>
                      <w:lang w:val="fr-FR"/>
                    </w:rPr>
                    <w:t xml:space="preserve"> du diplôme d'A.S.</w:t>
                  </w:r>
                </w:p>
                <w:p w:rsidR="0003087D" w:rsidRDefault="0003087D">
                  <w:pPr>
                    <w:spacing w:line="166"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N° 24 — NUMERO SPÉCIAL INTER-ASSOCIATIF SUR LA TOXICO</w:t>
                  </w:r>
                  <w:r>
                    <w:rPr>
                      <w:rFonts w:ascii="Arial" w:eastAsia="Arial" w:hAnsi="Arial"/>
                      <w:color w:val="000000"/>
                      <w:sz w:val="16"/>
                      <w:lang w:val="fr-FR"/>
                    </w:rPr>
                    <w:softHyphen/>
                    <w:t>MANIE</w:t>
                  </w:r>
                </w:p>
                <w:p w:rsidR="0003087D" w:rsidRDefault="0003087D">
                  <w:pPr>
                    <w:spacing w:before="5" w:line="171" w:lineRule="exact"/>
                    <w:ind w:left="144" w:right="144"/>
                    <w:textAlignment w:val="baseline"/>
                    <w:rPr>
                      <w:rFonts w:ascii="Arial" w:eastAsia="Arial" w:hAnsi="Arial"/>
                      <w:color w:val="000000"/>
                      <w:sz w:val="16"/>
                      <w:lang w:val="fr-FR"/>
                    </w:rPr>
                  </w:pPr>
                  <w:r>
                    <w:rPr>
                      <w:rFonts w:ascii="Arial" w:eastAsia="Arial" w:hAnsi="Arial"/>
                      <w:color w:val="000000"/>
                      <w:sz w:val="16"/>
                      <w:lang w:val="fr-FR"/>
                    </w:rPr>
                    <w:t>Des travailleurs sociaux et des chercheurs s'expriment, mettant à disposition du lecteur des éléments théoriques et pratiques.</w:t>
                  </w:r>
                </w:p>
                <w:p w:rsidR="0003087D" w:rsidRDefault="0003087D">
                  <w:pPr>
                    <w:spacing w:line="171" w:lineRule="exact"/>
                    <w:ind w:left="144"/>
                    <w:textAlignment w:val="baseline"/>
                    <w:rPr>
                      <w:rFonts w:ascii="Arial" w:eastAsia="Arial" w:hAnsi="Arial"/>
                      <w:color w:val="000000"/>
                      <w:spacing w:val="6"/>
                      <w:sz w:val="16"/>
                      <w:lang w:val="fr-FR"/>
                    </w:rPr>
                  </w:pPr>
                  <w:r>
                    <w:rPr>
                      <w:rFonts w:ascii="Arial" w:eastAsia="Arial" w:hAnsi="Arial"/>
                      <w:color w:val="000000"/>
                      <w:spacing w:val="6"/>
                      <w:sz w:val="16"/>
                      <w:lang w:val="fr-FR"/>
                    </w:rPr>
                    <w:t>N° 25 — TRAVAIL SOCIAL ET RÉSEAUX</w:t>
                  </w:r>
                </w:p>
                <w:p w:rsidR="0003087D" w:rsidRDefault="0003087D">
                  <w:pPr>
                    <w:spacing w:before="1" w:line="171" w:lineRule="exact"/>
                    <w:ind w:left="144"/>
                    <w:textAlignment w:val="baseline"/>
                    <w:rPr>
                      <w:rFonts w:ascii="Arial" w:eastAsia="Arial" w:hAnsi="Arial"/>
                      <w:color w:val="000000"/>
                      <w:spacing w:val="2"/>
                      <w:sz w:val="16"/>
                      <w:lang w:val="fr-FR"/>
                    </w:rPr>
                  </w:pPr>
                  <w:r>
                    <w:rPr>
                      <w:rFonts w:ascii="Arial" w:eastAsia="Arial" w:hAnsi="Arial"/>
                      <w:color w:val="000000"/>
                      <w:spacing w:val="2"/>
                      <w:sz w:val="16"/>
                      <w:lang w:val="fr-FR"/>
                    </w:rPr>
                    <w:t>Répression des travailleurs sociaux au Chili. Insertion et emploi. La</w:t>
                  </w:r>
                </w:p>
                <w:p w:rsidR="0003087D" w:rsidRDefault="0003087D">
                  <w:pPr>
                    <w:spacing w:line="168" w:lineRule="exact"/>
                    <w:ind w:left="144"/>
                    <w:textAlignment w:val="baseline"/>
                    <w:rPr>
                      <w:rFonts w:ascii="Arial" w:eastAsia="Arial" w:hAnsi="Arial"/>
                      <w:color w:val="000000"/>
                      <w:spacing w:val="3"/>
                      <w:sz w:val="16"/>
                      <w:lang w:val="fr-FR"/>
                    </w:rPr>
                  </w:pPr>
                  <w:r>
                    <w:rPr>
                      <w:rFonts w:ascii="Arial" w:eastAsia="Arial" w:hAnsi="Arial"/>
                      <w:color w:val="000000"/>
                      <w:spacing w:val="3"/>
                      <w:sz w:val="16"/>
                      <w:lang w:val="fr-FR"/>
                    </w:rPr>
                    <w:t>Sécurité sociale en question.</w:t>
                  </w:r>
                </w:p>
                <w:p w:rsidR="0003087D" w:rsidRDefault="0003087D">
                  <w:pPr>
                    <w:spacing w:before="1" w:line="171" w:lineRule="exact"/>
                    <w:ind w:left="144"/>
                    <w:textAlignment w:val="baseline"/>
                    <w:rPr>
                      <w:rFonts w:ascii="Arial" w:eastAsia="Arial" w:hAnsi="Arial"/>
                      <w:color w:val="000000"/>
                      <w:spacing w:val="5"/>
                      <w:sz w:val="16"/>
                      <w:lang w:val="fr-FR"/>
                    </w:rPr>
                  </w:pPr>
                  <w:r>
                    <w:rPr>
                      <w:rFonts w:ascii="Arial" w:eastAsia="Arial" w:hAnsi="Arial"/>
                      <w:color w:val="000000"/>
                      <w:spacing w:val="5"/>
                      <w:sz w:val="16"/>
                      <w:lang w:val="fr-FR"/>
                    </w:rPr>
                    <w:t>N° 26 — N° SPÉCIAL PRISONS</w:t>
                  </w:r>
                </w:p>
                <w:p w:rsidR="0003087D" w:rsidRDefault="0003087D">
                  <w:pPr>
                    <w:spacing w:before="7" w:line="171" w:lineRule="exact"/>
                    <w:ind w:left="144"/>
                    <w:textAlignment w:val="baseline"/>
                    <w:rPr>
                      <w:rFonts w:ascii="Arial" w:eastAsia="Arial" w:hAnsi="Arial"/>
                      <w:color w:val="000000"/>
                      <w:spacing w:val="4"/>
                      <w:sz w:val="16"/>
                      <w:lang w:val="fr-FR"/>
                    </w:rPr>
                  </w:pPr>
                  <w:r>
                    <w:rPr>
                      <w:rFonts w:ascii="Arial" w:eastAsia="Arial" w:hAnsi="Arial"/>
                      <w:color w:val="000000"/>
                      <w:spacing w:val="4"/>
                      <w:sz w:val="16"/>
                      <w:lang w:val="fr-FR"/>
                    </w:rPr>
                    <w:t>Travailleurs sociaux et chercheurs s'interrogent sur les "pratiques</w:t>
                  </w:r>
                </w:p>
                <w:p w:rsidR="0003087D" w:rsidRDefault="0003087D">
                  <w:pPr>
                    <w:spacing w:line="164" w:lineRule="exact"/>
                    <w:ind w:left="144"/>
                    <w:textAlignment w:val="baseline"/>
                    <w:rPr>
                      <w:rFonts w:ascii="Arial" w:eastAsia="Arial" w:hAnsi="Arial"/>
                      <w:color w:val="000000"/>
                      <w:spacing w:val="5"/>
                      <w:sz w:val="16"/>
                      <w:lang w:val="fr-FR"/>
                    </w:rPr>
                  </w:pPr>
                  <w:proofErr w:type="gramStart"/>
                  <w:r>
                    <w:rPr>
                      <w:rFonts w:ascii="Arial" w:eastAsia="Arial" w:hAnsi="Arial"/>
                      <w:color w:val="000000"/>
                      <w:spacing w:val="5"/>
                      <w:sz w:val="16"/>
                      <w:lang w:val="fr-FR"/>
                    </w:rPr>
                    <w:t>prisonnières</w:t>
                  </w:r>
                  <w:proofErr w:type="gramEnd"/>
                  <w:r>
                    <w:rPr>
                      <w:rFonts w:ascii="Arial" w:eastAsia="Arial" w:hAnsi="Arial"/>
                      <w:color w:val="000000"/>
                      <w:spacing w:val="5"/>
                      <w:sz w:val="16"/>
                      <w:lang w:val="fr-FR"/>
                    </w:rPr>
                    <w:t>" et les effets de la prison.</w:t>
                  </w:r>
                </w:p>
                <w:p w:rsidR="0003087D" w:rsidRDefault="0003087D">
                  <w:pPr>
                    <w:spacing w:before="2" w:line="171"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N° 27 — FORUM SUR LE RMI </w:t>
                  </w:r>
                  <w:r>
                    <w:rPr>
                      <w:rFonts w:ascii="Arial" w:eastAsia="Arial" w:hAnsi="Arial"/>
                      <w:color w:val="000000"/>
                      <w:sz w:val="16"/>
                      <w:lang w:val="fr-FR"/>
                    </w:rPr>
                    <w:br/>
                    <w:t>Enfance en danger.</w:t>
                  </w:r>
                </w:p>
                <w:p w:rsidR="0003087D" w:rsidRDefault="0003087D">
                  <w:pPr>
                    <w:spacing w:before="2" w:line="171" w:lineRule="exact"/>
                    <w:jc w:val="center"/>
                    <w:textAlignment w:val="baseline"/>
                    <w:rPr>
                      <w:rFonts w:ascii="Arial" w:eastAsia="Arial" w:hAnsi="Arial"/>
                      <w:color w:val="000000"/>
                      <w:spacing w:val="5"/>
                      <w:sz w:val="16"/>
                      <w:lang w:val="fr-FR"/>
                    </w:rPr>
                  </w:pPr>
                  <w:r>
                    <w:rPr>
                      <w:rFonts w:ascii="Arial" w:eastAsia="Arial" w:hAnsi="Arial"/>
                      <w:color w:val="000000"/>
                      <w:spacing w:val="5"/>
                      <w:sz w:val="16"/>
                      <w:lang w:val="fr-FR"/>
                    </w:rPr>
                    <w:t>N° 28 — N° SPÉCIAL BANLIEUE CENT VISAGES</w:t>
                  </w:r>
                </w:p>
                <w:p w:rsidR="0003087D" w:rsidRDefault="0003087D">
                  <w:pPr>
                    <w:spacing w:before="111" w:after="238" w:line="260" w:lineRule="exact"/>
                    <w:jc w:val="center"/>
                    <w:textAlignment w:val="baseline"/>
                    <w:rPr>
                      <w:rFonts w:ascii="Arial" w:eastAsia="Arial" w:hAnsi="Arial"/>
                      <w:b/>
                      <w:color w:val="000000"/>
                      <w:sz w:val="24"/>
                      <w:lang w:val="fr-FR"/>
                    </w:rPr>
                  </w:pPr>
                  <w:r>
                    <w:rPr>
                      <w:rFonts w:ascii="Arial" w:eastAsia="Arial" w:hAnsi="Arial"/>
                      <w:b/>
                      <w:color w:val="000000"/>
                      <w:sz w:val="24"/>
                      <w:lang w:val="fr-FR"/>
                    </w:rPr>
                    <w:t xml:space="preserve">Jeunes des banlieues </w:t>
                  </w:r>
                  <w:r>
                    <w:rPr>
                      <w:rFonts w:ascii="Arial" w:eastAsia="Arial" w:hAnsi="Arial"/>
                      <w:b/>
                      <w:color w:val="000000"/>
                      <w:sz w:val="24"/>
                      <w:lang w:val="fr-FR"/>
                    </w:rPr>
                    <w:br/>
                    <w:t>et banlieue des cultures</w:t>
                  </w:r>
                </w:p>
              </w:txbxContent>
            </v:textbox>
            <w10:wrap type="square" anchorx="page" anchory="page"/>
          </v:shape>
        </w:pict>
      </w:r>
      <w:r>
        <w:pict>
          <v:shape id="_x0000_s1037" type="#_x0000_t202" style="position:absolute;margin-left:172.15pt;margin-top:589.5pt;width:259.6pt;height:67.2pt;z-index:-251584512;mso-wrap-distance-left:0;mso-wrap-distance-right:0;mso-position-horizontal-relative:page;mso-position-vertical-relative:page" filled="f" stroked="f">
            <v:textbox inset="0,0,0,0">
              <w:txbxContent>
                <w:p w:rsidR="0003087D" w:rsidRDefault="0003087D">
                  <w:pPr>
                    <w:spacing w:before="143" w:line="294" w:lineRule="exact"/>
                    <w:jc w:val="center"/>
                    <w:textAlignment w:val="baseline"/>
                    <w:rPr>
                      <w:rFonts w:ascii="Arial" w:eastAsia="Arial" w:hAnsi="Arial"/>
                      <w:b/>
                      <w:color w:val="000000"/>
                      <w:spacing w:val="18"/>
                      <w:sz w:val="24"/>
                      <w:lang w:val="fr-FR"/>
                    </w:rPr>
                  </w:pPr>
                  <w:r>
                    <w:rPr>
                      <w:rFonts w:ascii="Arial" w:eastAsia="Arial" w:hAnsi="Arial"/>
                      <w:b/>
                      <w:color w:val="000000"/>
                      <w:spacing w:val="18"/>
                      <w:sz w:val="24"/>
                      <w:lang w:val="fr-FR"/>
                    </w:rPr>
                    <w:t>BON DE COMMANDE</w:t>
                  </w:r>
                </w:p>
                <w:p w:rsidR="0003087D" w:rsidRDefault="0003087D">
                  <w:pPr>
                    <w:spacing w:before="20" w:line="171" w:lineRule="exact"/>
                    <w:jc w:val="center"/>
                    <w:textAlignment w:val="baseline"/>
                    <w:rPr>
                      <w:rFonts w:ascii="Arial" w:eastAsia="Arial" w:hAnsi="Arial"/>
                      <w:color w:val="000000"/>
                      <w:spacing w:val="3"/>
                      <w:sz w:val="16"/>
                      <w:lang w:val="fr-FR"/>
                    </w:rPr>
                  </w:pPr>
                  <w:proofErr w:type="spellStart"/>
                  <w:r>
                    <w:rPr>
                      <w:rFonts w:ascii="Arial" w:eastAsia="Arial" w:hAnsi="Arial"/>
                      <w:color w:val="000000"/>
                      <w:spacing w:val="3"/>
                      <w:sz w:val="16"/>
                      <w:lang w:val="fr-FR"/>
                    </w:rPr>
                    <w:t>A</w:t>
                  </w:r>
                  <w:proofErr w:type="spellEnd"/>
                  <w:r>
                    <w:rPr>
                      <w:rFonts w:ascii="Arial" w:eastAsia="Arial" w:hAnsi="Arial"/>
                      <w:color w:val="000000"/>
                      <w:spacing w:val="3"/>
                      <w:sz w:val="16"/>
                      <w:lang w:val="fr-FR"/>
                    </w:rPr>
                    <w:t xml:space="preserve"> renvoyer à PEPS, 8, impasse des Trois-</w:t>
                  </w:r>
                  <w:proofErr w:type="spellStart"/>
                  <w:r>
                    <w:rPr>
                      <w:rFonts w:ascii="Arial" w:eastAsia="Arial" w:hAnsi="Arial"/>
                      <w:color w:val="000000"/>
                      <w:spacing w:val="3"/>
                      <w:sz w:val="16"/>
                      <w:lang w:val="fr-FR"/>
                    </w:rPr>
                    <w:t>Soeurs</w:t>
                  </w:r>
                  <w:proofErr w:type="spellEnd"/>
                  <w:r>
                    <w:rPr>
                      <w:rFonts w:ascii="Arial" w:eastAsia="Arial" w:hAnsi="Arial"/>
                      <w:color w:val="000000"/>
                      <w:spacing w:val="3"/>
                      <w:sz w:val="16"/>
                      <w:lang w:val="fr-FR"/>
                    </w:rPr>
                    <w:t>, 75011 Paris</w:t>
                  </w:r>
                </w:p>
                <w:p w:rsidR="0003087D" w:rsidRDefault="0003087D">
                  <w:pPr>
                    <w:tabs>
                      <w:tab w:val="left" w:leader="dot" w:pos="2520"/>
                      <w:tab w:val="right" w:leader="dot" w:pos="4968"/>
                    </w:tabs>
                    <w:spacing w:before="88" w:line="171"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Nom </w:t>
                  </w:r>
                  <w:r>
                    <w:rPr>
                      <w:rFonts w:ascii="Arial" w:eastAsia="Arial" w:hAnsi="Arial"/>
                      <w:color w:val="000000"/>
                      <w:sz w:val="16"/>
                      <w:lang w:val="fr-FR"/>
                    </w:rPr>
                    <w:tab/>
                    <w:t xml:space="preserve"> Prénom </w:t>
                  </w:r>
                  <w:r>
                    <w:rPr>
                      <w:rFonts w:ascii="Arial" w:eastAsia="Arial" w:hAnsi="Arial"/>
                      <w:color w:val="000000"/>
                      <w:sz w:val="16"/>
                      <w:lang w:val="fr-FR"/>
                    </w:rPr>
                    <w:tab/>
                    <w:t xml:space="preserve"> </w:t>
                  </w:r>
                </w:p>
                <w:p w:rsidR="0003087D" w:rsidRDefault="0003087D">
                  <w:pPr>
                    <w:tabs>
                      <w:tab w:val="right" w:leader="dot" w:pos="4968"/>
                    </w:tabs>
                    <w:spacing w:before="88" w:after="196" w:line="171"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Adresse </w:t>
                  </w:r>
                  <w:r>
                    <w:rPr>
                      <w:rFonts w:ascii="Arial" w:eastAsia="Arial" w:hAnsi="Arial"/>
                      <w:color w:val="000000"/>
                      <w:sz w:val="16"/>
                      <w:lang w:val="fr-FR"/>
                    </w:rPr>
                    <w:tab/>
                    <w:t xml:space="preserve"> </w:t>
                  </w:r>
                </w:p>
              </w:txbxContent>
            </v:textbox>
            <w10:wrap type="square" anchorx="page" anchory="page"/>
          </v:shape>
        </w:pict>
      </w:r>
      <w:r>
        <w:pict>
          <v:shape id="_x0000_s1036" type="#_x0000_t202" style="position:absolute;margin-left:172.15pt;margin-top:656.7pt;width:259.6pt;height:133.85pt;z-index:-251583488;mso-wrap-distance-left:0;mso-wrap-distance-right:0;mso-position-horizontal-relative:page;mso-position-vertical-relative:page" filled="f" stroked="f">
            <v:textbox inset="0,0,0,0">
              <w:txbxContent>
                <w:p w:rsidR="0003087D" w:rsidRDefault="0003087D">
                  <w:pPr>
                    <w:tabs>
                      <w:tab w:val="left" w:leader="dot" w:pos="1584"/>
                      <w:tab w:val="right" w:leader="dot" w:pos="4968"/>
                    </w:tabs>
                    <w:spacing w:before="147" w:line="171"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Code Postal </w:t>
                  </w:r>
                  <w:r>
                    <w:rPr>
                      <w:rFonts w:ascii="Arial" w:eastAsia="Arial" w:hAnsi="Arial"/>
                      <w:color w:val="000000"/>
                      <w:sz w:val="16"/>
                      <w:lang w:val="fr-FR"/>
                    </w:rPr>
                    <w:tab/>
                    <w:t xml:space="preserve"> Ville </w:t>
                  </w:r>
                  <w:r>
                    <w:rPr>
                      <w:rFonts w:ascii="Arial" w:eastAsia="Arial" w:hAnsi="Arial"/>
                      <w:color w:val="000000"/>
                      <w:sz w:val="16"/>
                      <w:lang w:val="fr-FR"/>
                    </w:rPr>
                    <w:tab/>
                    <w:t xml:space="preserve"> </w:t>
                  </w:r>
                </w:p>
                <w:p w:rsidR="0003087D" w:rsidRDefault="0003087D">
                  <w:pPr>
                    <w:tabs>
                      <w:tab w:val="right" w:leader="dot" w:pos="4968"/>
                    </w:tabs>
                    <w:spacing w:before="89" w:line="171"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Profession </w:t>
                  </w:r>
                  <w:r>
                    <w:rPr>
                      <w:rFonts w:ascii="Arial" w:eastAsia="Arial" w:hAnsi="Arial"/>
                      <w:color w:val="000000"/>
                      <w:sz w:val="16"/>
                      <w:lang w:val="fr-FR"/>
                    </w:rPr>
                    <w:tab/>
                    <w:t xml:space="preserve"> </w:t>
                  </w:r>
                </w:p>
                <w:p w:rsidR="0003087D" w:rsidRDefault="0003087D">
                  <w:pPr>
                    <w:spacing w:before="84" w:line="171" w:lineRule="exact"/>
                    <w:ind w:left="144"/>
                    <w:textAlignment w:val="baseline"/>
                    <w:rPr>
                      <w:rFonts w:ascii="Arial" w:eastAsia="Arial" w:hAnsi="Arial"/>
                      <w:color w:val="000000"/>
                      <w:spacing w:val="-1"/>
                      <w:sz w:val="16"/>
                      <w:lang w:val="fr-FR"/>
                    </w:rPr>
                  </w:pPr>
                  <w:r>
                    <w:rPr>
                      <w:rFonts w:ascii="Arial" w:eastAsia="Arial" w:hAnsi="Arial"/>
                      <w:color w:val="000000"/>
                      <w:spacing w:val="-1"/>
                      <w:sz w:val="16"/>
                      <w:lang w:val="fr-FR"/>
                    </w:rPr>
                    <w:t>JE SOUSCRIS UN ABONNEMENT ANNUEL AU BIMESTRIEL PEPS</w:t>
                  </w:r>
                </w:p>
                <w:p w:rsidR="0003087D" w:rsidRDefault="0003087D">
                  <w:pPr>
                    <w:numPr>
                      <w:ilvl w:val="0"/>
                      <w:numId w:val="19"/>
                    </w:numPr>
                    <w:tabs>
                      <w:tab w:val="clear" w:pos="216"/>
                      <w:tab w:val="left" w:pos="360"/>
                      <w:tab w:val="right" w:pos="4968"/>
                    </w:tabs>
                    <w:spacing w:line="170" w:lineRule="exact"/>
                    <w:ind w:left="144"/>
                    <w:textAlignment w:val="baseline"/>
                    <w:rPr>
                      <w:rFonts w:ascii="Arial" w:eastAsia="Arial" w:hAnsi="Arial"/>
                      <w:color w:val="000000"/>
                      <w:sz w:val="16"/>
                      <w:lang w:val="fr-FR"/>
                    </w:rPr>
                  </w:pPr>
                  <w:r>
                    <w:rPr>
                      <w:rFonts w:ascii="Arial" w:eastAsia="Arial" w:hAnsi="Arial"/>
                      <w:color w:val="000000"/>
                      <w:sz w:val="16"/>
                      <w:lang w:val="fr-FR"/>
                    </w:rPr>
                    <w:t>Individuel (125 F pour six numéros)</w:t>
                  </w:r>
                  <w:r>
                    <w:rPr>
                      <w:rFonts w:ascii="Arial" w:eastAsia="Arial" w:hAnsi="Arial"/>
                      <w:color w:val="000000"/>
                      <w:sz w:val="16"/>
                      <w:lang w:val="fr-FR"/>
                    </w:rPr>
                    <w:tab/>
                    <w:t>❑ Institutionnel (180 F)</w:t>
                  </w:r>
                </w:p>
                <w:p w:rsidR="0003087D" w:rsidRDefault="0003087D">
                  <w:pPr>
                    <w:numPr>
                      <w:ilvl w:val="0"/>
                      <w:numId w:val="19"/>
                    </w:numPr>
                    <w:tabs>
                      <w:tab w:val="clear" w:pos="216"/>
                      <w:tab w:val="left" w:pos="360"/>
                    </w:tabs>
                    <w:spacing w:before="5" w:line="171" w:lineRule="exact"/>
                    <w:ind w:left="144"/>
                    <w:textAlignment w:val="baseline"/>
                    <w:rPr>
                      <w:rFonts w:ascii="Arial" w:eastAsia="Arial" w:hAnsi="Arial"/>
                      <w:color w:val="000000"/>
                      <w:spacing w:val="-1"/>
                      <w:sz w:val="16"/>
                      <w:lang w:val="fr-FR"/>
                    </w:rPr>
                  </w:pPr>
                  <w:r>
                    <w:rPr>
                      <w:rFonts w:ascii="Arial" w:eastAsia="Arial" w:hAnsi="Arial"/>
                      <w:color w:val="000000"/>
                      <w:spacing w:val="-1"/>
                      <w:sz w:val="16"/>
                      <w:lang w:val="fr-FR"/>
                    </w:rPr>
                    <w:t>Soutien (220 F)</w:t>
                  </w:r>
                </w:p>
                <w:p w:rsidR="0003087D" w:rsidRDefault="0003087D">
                  <w:pPr>
                    <w:spacing w:before="130" w:line="171" w:lineRule="exact"/>
                    <w:ind w:left="144"/>
                    <w:textAlignment w:val="baseline"/>
                    <w:rPr>
                      <w:rFonts w:ascii="Arial" w:eastAsia="Arial" w:hAnsi="Arial"/>
                      <w:color w:val="000000"/>
                      <w:spacing w:val="-2"/>
                      <w:sz w:val="16"/>
                      <w:lang w:val="fr-FR"/>
                    </w:rPr>
                  </w:pPr>
                  <w:r>
                    <w:rPr>
                      <w:rFonts w:ascii="Arial" w:eastAsia="Arial" w:hAnsi="Arial"/>
                      <w:color w:val="000000"/>
                      <w:spacing w:val="-2"/>
                      <w:sz w:val="16"/>
                      <w:lang w:val="fr-FR"/>
                    </w:rPr>
                    <w:t>MON ABONNEMENT ME PERMET DE COMMANDER</w:t>
                  </w:r>
                </w:p>
                <w:p w:rsidR="0003087D" w:rsidRDefault="0003087D">
                  <w:pPr>
                    <w:tabs>
                      <w:tab w:val="right" w:leader="dot" w:pos="4968"/>
                    </w:tabs>
                    <w:spacing w:before="1" w:line="171" w:lineRule="exact"/>
                    <w:ind w:left="144"/>
                    <w:textAlignment w:val="baseline"/>
                    <w:rPr>
                      <w:rFonts w:ascii="Arial" w:eastAsia="Arial" w:hAnsi="Arial"/>
                      <w:color w:val="000000"/>
                      <w:sz w:val="16"/>
                      <w:lang w:val="fr-FR"/>
                    </w:rPr>
                  </w:pPr>
                  <w:r>
                    <w:rPr>
                      <w:rFonts w:ascii="Arial" w:eastAsia="Arial" w:hAnsi="Arial"/>
                      <w:color w:val="000000"/>
                      <w:sz w:val="16"/>
                      <w:lang w:val="fr-FR"/>
                    </w:rPr>
                    <w:t>GRATUITEMENT LE NUMÉRO</w:t>
                  </w:r>
                  <w:r>
                    <w:rPr>
                      <w:rFonts w:ascii="Arial" w:eastAsia="Arial" w:hAnsi="Arial"/>
                      <w:color w:val="000000"/>
                      <w:sz w:val="16"/>
                      <w:lang w:val="fr-FR"/>
                    </w:rPr>
                    <w:tab/>
                    <w:t xml:space="preserve"> </w:t>
                  </w:r>
                </w:p>
                <w:p w:rsidR="0003087D" w:rsidRDefault="0003087D">
                  <w:pPr>
                    <w:spacing w:before="131" w:line="171" w:lineRule="exact"/>
                    <w:ind w:left="144"/>
                    <w:textAlignment w:val="baseline"/>
                    <w:rPr>
                      <w:rFonts w:ascii="Arial" w:eastAsia="Arial" w:hAnsi="Arial"/>
                      <w:color w:val="000000"/>
                      <w:sz w:val="16"/>
                      <w:lang w:val="fr-FR"/>
                    </w:rPr>
                  </w:pPr>
                  <w:r>
                    <w:rPr>
                      <w:rFonts w:ascii="Arial" w:eastAsia="Arial" w:hAnsi="Arial"/>
                      <w:color w:val="000000"/>
                      <w:sz w:val="16"/>
                      <w:lang w:val="fr-FR"/>
                    </w:rPr>
                    <w:t>JE PEUX EN PLUS COMMANDER LES NUMÉROS SUIVANTS :</w:t>
                  </w:r>
                </w:p>
                <w:p w:rsidR="0003087D" w:rsidRDefault="0003087D">
                  <w:pPr>
                    <w:numPr>
                      <w:ilvl w:val="0"/>
                      <w:numId w:val="19"/>
                    </w:numPr>
                    <w:tabs>
                      <w:tab w:val="clear" w:pos="216"/>
                      <w:tab w:val="left" w:pos="360"/>
                      <w:tab w:val="right" w:leader="dot" w:pos="4968"/>
                    </w:tabs>
                    <w:spacing w:before="2" w:line="171" w:lineRule="exact"/>
                    <w:ind w:left="144"/>
                    <w:textAlignment w:val="baseline"/>
                    <w:rPr>
                      <w:rFonts w:ascii="Arial" w:eastAsia="Arial" w:hAnsi="Arial"/>
                      <w:color w:val="000000"/>
                      <w:sz w:val="16"/>
                      <w:lang w:val="fr-FR"/>
                    </w:rPr>
                  </w:pPr>
                  <w:r>
                    <w:rPr>
                      <w:rFonts w:ascii="Arial" w:eastAsia="Arial" w:hAnsi="Arial"/>
                      <w:color w:val="000000"/>
                      <w:sz w:val="16"/>
                      <w:lang w:val="fr-FR"/>
                    </w:rPr>
                    <w:t>N° simple (30 F, port payé)</w:t>
                  </w:r>
                  <w:r>
                    <w:rPr>
                      <w:rFonts w:ascii="Arial" w:eastAsia="Arial" w:hAnsi="Arial"/>
                      <w:color w:val="000000"/>
                      <w:sz w:val="16"/>
                      <w:lang w:val="fr-FR"/>
                    </w:rPr>
                    <w:tab/>
                    <w:t xml:space="preserve"> </w:t>
                  </w:r>
                </w:p>
                <w:p w:rsidR="0003087D" w:rsidRDefault="0003087D">
                  <w:pPr>
                    <w:numPr>
                      <w:ilvl w:val="0"/>
                      <w:numId w:val="19"/>
                    </w:numPr>
                    <w:tabs>
                      <w:tab w:val="clear" w:pos="216"/>
                      <w:tab w:val="left" w:pos="360"/>
                      <w:tab w:val="right" w:leader="dot" w:pos="4968"/>
                    </w:tabs>
                    <w:spacing w:before="1" w:line="171"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Numéro spécial (35 F, port payé) </w:t>
                  </w:r>
                  <w:r>
                    <w:rPr>
                      <w:rFonts w:ascii="Arial" w:eastAsia="Arial" w:hAnsi="Arial"/>
                      <w:color w:val="000000"/>
                      <w:sz w:val="16"/>
                      <w:lang w:val="fr-FR"/>
                    </w:rPr>
                    <w:tab/>
                    <w:t xml:space="preserve"> </w:t>
                  </w:r>
                </w:p>
                <w:p w:rsidR="0003087D" w:rsidRDefault="0003087D">
                  <w:pPr>
                    <w:tabs>
                      <w:tab w:val="right" w:leader="dot" w:pos="4968"/>
                    </w:tabs>
                    <w:spacing w:before="69" w:after="123" w:line="171" w:lineRule="exact"/>
                    <w:ind w:left="144"/>
                    <w:textAlignment w:val="baseline"/>
                    <w:rPr>
                      <w:rFonts w:ascii="Arial" w:eastAsia="Arial" w:hAnsi="Arial"/>
                      <w:color w:val="000000"/>
                      <w:sz w:val="16"/>
                      <w:lang w:val="fr-FR"/>
                    </w:rPr>
                  </w:pPr>
                  <w:r>
                    <w:rPr>
                      <w:rFonts w:ascii="Arial" w:eastAsia="Arial" w:hAnsi="Arial"/>
                      <w:color w:val="000000"/>
                      <w:sz w:val="16"/>
                      <w:lang w:val="fr-FR"/>
                    </w:rPr>
                    <w:t xml:space="preserve">TOTAL (chèque à l'ordre de PEPS) </w:t>
                  </w:r>
                  <w:r>
                    <w:rPr>
                      <w:rFonts w:ascii="Arial" w:eastAsia="Arial" w:hAnsi="Arial"/>
                      <w:color w:val="000000"/>
                      <w:sz w:val="16"/>
                      <w:lang w:val="fr-FR"/>
                    </w:rPr>
                    <w:tab/>
                    <w:t xml:space="preserve"> </w:t>
                  </w:r>
                </w:p>
              </w:txbxContent>
            </v:textbox>
            <w10:wrap type="square" anchorx="page" anchory="page"/>
          </v:shape>
        </w:pict>
      </w:r>
      <w:r>
        <w:pict>
          <v:line id="_x0000_s1035" style="position:absolute;z-index:251770880;mso-position-horizontal-relative:page;mso-position-vertical-relative:page" from="174pt,590.15pt" to="435.4pt,590.15pt" strokeweight="1.2pt">
            <v:stroke dashstyle="dash"/>
            <w10:wrap anchorx="page" anchory="page"/>
          </v:line>
        </w:pict>
      </w:r>
      <w:r>
        <w:pict>
          <v:line id="_x0000_s1034" style="position:absolute;z-index:251771904;mso-position-horizontal-relative:page;mso-position-vertical-relative:page" from="182.4pt,657.1pt" to="421.5pt,657.1pt" strokeweight=".7pt">
            <v:stroke dashstyle="1 1"/>
            <w10:wrap anchorx="page" anchory="page"/>
          </v:line>
        </w:pict>
      </w:r>
    </w:p>
    <w:p w:rsidR="00CA4B53" w:rsidRDefault="00CA4B53">
      <w:pPr>
        <w:sectPr w:rsidR="00CA4B53">
          <w:pgSz w:w="11904" w:h="16843"/>
          <w:pgMar w:top="446" w:right="3158" w:bottom="324" w:left="3322" w:header="720" w:footer="720" w:gutter="0"/>
          <w:cols w:space="720"/>
        </w:sectPr>
      </w:pPr>
    </w:p>
    <w:p w:rsidR="00CA4B53" w:rsidRDefault="0003087D">
      <w:pPr>
        <w:textAlignment w:val="baseline"/>
        <w:rPr>
          <w:rFonts w:eastAsia="Times New Roman"/>
          <w:color w:val="000000"/>
          <w:sz w:val="24"/>
          <w:lang w:val="fr-FR"/>
        </w:rPr>
      </w:pPr>
      <w:r>
        <w:lastRenderedPageBreak/>
        <w:pict>
          <v:shape id="_x0000_s1033" type="#_x0000_t202" style="position:absolute;margin-left:108.95pt;margin-top:29pt;width:398pt;height:15.9pt;z-index:-251582464;mso-wrap-distance-left:0;mso-wrap-distance-right:0;mso-position-horizontal-relative:page;mso-position-vertical-relative:page" filled="f" stroked="f">
            <v:textbox inset="0,0,0,0">
              <w:txbxContent>
                <w:p w:rsidR="0003087D" w:rsidRDefault="0003087D">
                  <w:pPr>
                    <w:spacing w:before="77" w:line="235" w:lineRule="exact"/>
                    <w:jc w:val="center"/>
                    <w:textAlignment w:val="baseline"/>
                    <w:rPr>
                      <w:rFonts w:ascii="Arial" w:eastAsia="Arial" w:hAnsi="Arial"/>
                      <w:b/>
                      <w:color w:val="000000"/>
                      <w:spacing w:val="20"/>
                      <w:lang w:val="fr-FR"/>
                    </w:rPr>
                  </w:pPr>
                  <w:r>
                    <w:rPr>
                      <w:rFonts w:ascii="Arial" w:eastAsia="Arial" w:hAnsi="Arial"/>
                      <w:b/>
                      <w:color w:val="000000"/>
                      <w:spacing w:val="20"/>
                      <w:lang w:val="fr-FR"/>
                    </w:rPr>
                    <w:t>FESTIVAL</w:t>
                  </w:r>
                </w:p>
              </w:txbxContent>
            </v:textbox>
            <w10:wrap type="square" anchorx="page" anchory="page"/>
          </v:shape>
        </w:pict>
      </w:r>
      <w:r>
        <w:pict>
          <v:shape id="_x0000_s1032" type="#_x0000_t202" style="position:absolute;margin-left:108.95pt;margin-top:44.9pt;width:398pt;height:16.25pt;z-index:-251581440;mso-wrap-distance-left:0;mso-wrap-distance-right:0;mso-position-horizontal-relative:page;mso-position-vertical-relative:page" filled="f" stroked="f">
            <v:textbox inset="0,0,0,0">
              <w:txbxContent>
                <w:p w:rsidR="0003087D" w:rsidRDefault="0003087D">
                  <w:pPr>
                    <w:spacing w:before="78" w:line="233" w:lineRule="exact"/>
                    <w:jc w:val="center"/>
                    <w:textAlignment w:val="baseline"/>
                    <w:rPr>
                      <w:rFonts w:ascii="Arial" w:eastAsia="Arial" w:hAnsi="Arial"/>
                      <w:color w:val="000000"/>
                      <w:spacing w:val="90"/>
                      <w:u w:val="single"/>
                      <w:lang w:val="fr-FR"/>
                    </w:rPr>
                  </w:pPr>
                  <w:r>
                    <w:rPr>
                      <w:rFonts w:ascii="Arial" w:eastAsia="Arial" w:hAnsi="Arial"/>
                      <w:color w:val="000000"/>
                      <w:spacing w:val="90"/>
                      <w:u w:val="single"/>
                      <w:lang w:val="fr-FR"/>
                    </w:rPr>
                    <w:t>Y'A D'LA BANLIEUE DANS L'AIR</w:t>
                  </w:r>
                </w:p>
              </w:txbxContent>
            </v:textbox>
            <w10:wrap type="square" anchorx="page" anchory="page"/>
          </v:shape>
        </w:pict>
      </w:r>
      <w:r>
        <w:pict>
          <v:shape id="_x0000_s1031" type="#_x0000_t202" style="position:absolute;margin-left:108.95pt;margin-top:61.15pt;width:398pt;height:114.9pt;z-index:-251580416;mso-wrap-distance-left:0;mso-wrap-distance-right:0;mso-position-horizontal-relative:page;mso-position-vertical-relative:page" filled="f" stroked="f">
            <v:textbox inset="0,0,0,0">
              <w:txbxContent>
                <w:p w:rsidR="0003087D" w:rsidRDefault="0003087D">
                  <w:pPr>
                    <w:spacing w:before="351" w:after="257"/>
                    <w:ind w:left="1042" w:right="1000"/>
                    <w:textAlignment w:val="baseline"/>
                  </w:pPr>
                  <w:r>
                    <w:rPr>
                      <w:noProof/>
                    </w:rPr>
                    <w:drawing>
                      <wp:inline distT="0" distB="0" distL="0" distR="0">
                        <wp:extent cx="3757930" cy="107315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35"/>
                                <a:stretch>
                                  <a:fillRect/>
                                </a:stretch>
                              </pic:blipFill>
                              <pic:spPr>
                                <a:xfrm>
                                  <a:off x="0" y="0"/>
                                  <a:ext cx="3757930" cy="1073150"/>
                                </a:xfrm>
                                <a:prstGeom prst="rect">
                                  <a:avLst/>
                                </a:prstGeom>
                              </pic:spPr>
                            </pic:pic>
                          </a:graphicData>
                        </a:graphic>
                      </wp:inline>
                    </w:drawing>
                  </w:r>
                </w:p>
              </w:txbxContent>
            </v:textbox>
            <w10:wrap type="square" anchorx="page" anchory="page"/>
          </v:shape>
        </w:pict>
      </w:r>
      <w:r>
        <w:pict>
          <v:shape id="_x0000_s1030" type="#_x0000_t202" style="position:absolute;margin-left:108.95pt;margin-top:176.05pt;width:398pt;height:582.95pt;z-index:-251579392;mso-wrap-distance-left:0;mso-wrap-distance-right:0;mso-position-horizontal-relative:page;mso-position-vertical-relative:page" filled="f" stroked="f">
            <v:textbox inset="0,0,0,0">
              <w:txbxContent>
                <w:p w:rsidR="0003087D" w:rsidRDefault="0003087D">
                  <w:pPr>
                    <w:spacing w:line="253" w:lineRule="exact"/>
                    <w:jc w:val="center"/>
                    <w:textAlignment w:val="baseline"/>
                    <w:rPr>
                      <w:rFonts w:ascii="Arial" w:eastAsia="Arial" w:hAnsi="Arial"/>
                      <w:b/>
                      <w:color w:val="000000"/>
                      <w:spacing w:val="4"/>
                      <w:lang w:val="fr-FR"/>
                    </w:rPr>
                  </w:pPr>
                  <w:r>
                    <w:rPr>
                      <w:rFonts w:ascii="Arial" w:eastAsia="Arial" w:hAnsi="Arial"/>
                      <w:b/>
                      <w:color w:val="000000"/>
                      <w:spacing w:val="4"/>
                      <w:lang w:val="fr-FR"/>
                    </w:rPr>
                    <w:t>HOMMAGE A PROSPER</w:t>
                  </w:r>
                </w:p>
                <w:p w:rsidR="0003087D" w:rsidRDefault="0003087D">
                  <w:pPr>
                    <w:spacing w:before="30" w:line="192" w:lineRule="exact"/>
                    <w:jc w:val="center"/>
                    <w:textAlignment w:val="baseline"/>
                    <w:rPr>
                      <w:rFonts w:ascii="Arial" w:eastAsia="Arial" w:hAnsi="Arial"/>
                      <w:color w:val="000000"/>
                      <w:sz w:val="18"/>
                      <w:lang w:val="fr-FR"/>
                    </w:rPr>
                  </w:pPr>
                  <w:r>
                    <w:rPr>
                      <w:rFonts w:ascii="Arial" w:eastAsia="Arial" w:hAnsi="Arial"/>
                      <w:color w:val="000000"/>
                      <w:sz w:val="18"/>
                      <w:lang w:val="fr-FR"/>
                    </w:rPr>
                    <w:t xml:space="preserve">Samedi 6 mai </w:t>
                  </w:r>
                  <w:r>
                    <w:rPr>
                      <w:rFonts w:ascii="Arial" w:eastAsia="Arial" w:hAnsi="Arial"/>
                      <w:color w:val="000000"/>
                      <w:sz w:val="18"/>
                      <w:lang w:val="fr-FR"/>
                    </w:rPr>
                    <w:br/>
                    <w:t xml:space="preserve">salle des fêtes de la mairie de Bondy </w:t>
                  </w:r>
                  <w:r>
                    <w:rPr>
                      <w:rFonts w:ascii="Arial" w:eastAsia="Arial" w:hAnsi="Arial"/>
                      <w:color w:val="000000"/>
                      <w:sz w:val="18"/>
                      <w:lang w:val="fr-FR"/>
                    </w:rPr>
                    <w:br/>
                    <w:t xml:space="preserve">de 20 h 30 à l'aube </w:t>
                  </w:r>
                  <w:r>
                    <w:rPr>
                      <w:rFonts w:ascii="Arial" w:eastAsia="Arial" w:hAnsi="Arial"/>
                      <w:color w:val="000000"/>
                      <w:sz w:val="18"/>
                      <w:lang w:val="fr-FR"/>
                    </w:rPr>
                    <w:br/>
                    <w:t>Xalam et ses invités</w:t>
                  </w:r>
                </w:p>
                <w:p w:rsidR="0003087D" w:rsidRDefault="0003087D">
                  <w:pPr>
                    <w:spacing w:before="475" w:line="192" w:lineRule="exact"/>
                    <w:jc w:val="both"/>
                    <w:textAlignment w:val="baseline"/>
                    <w:rPr>
                      <w:rFonts w:ascii="Arial" w:eastAsia="Arial" w:hAnsi="Arial"/>
                      <w:color w:val="000000"/>
                      <w:sz w:val="18"/>
                      <w:lang w:val="fr-FR"/>
                    </w:rPr>
                  </w:pPr>
                  <w:r>
                    <w:rPr>
                      <w:rFonts w:ascii="Arial" w:eastAsia="Arial" w:hAnsi="Arial"/>
                      <w:color w:val="000000"/>
                      <w:sz w:val="18"/>
                      <w:lang w:val="fr-FR"/>
                    </w:rPr>
                    <w:t xml:space="preserve">Xalam sans Prosper. Il ne sera pas là pour savourer les fruits d'une lutte qu'il menait depuis si longtemps. Prosper Niang, le batteur de Xalam est mort il y a tout juste un an des suites d'un cancer généralisé. Ce groupe qu'il avait créé et façonné aura vécu avec lui ses années de quête. Vie communautaire, recherche sur un mélange de jazz avec les musiques </w:t>
                  </w:r>
                  <w:proofErr w:type="spellStart"/>
                  <w:r>
                    <w:rPr>
                      <w:rFonts w:ascii="Arial" w:eastAsia="Arial" w:hAnsi="Arial"/>
                      <w:color w:val="000000"/>
                      <w:sz w:val="18"/>
                      <w:lang w:val="fr-FR"/>
                    </w:rPr>
                    <w:t>serères</w:t>
                  </w:r>
                  <w:proofErr w:type="spellEnd"/>
                  <w:r>
                    <w:rPr>
                      <w:rFonts w:ascii="Arial" w:eastAsia="Arial" w:hAnsi="Arial"/>
                      <w:color w:val="000000"/>
                      <w:sz w:val="18"/>
                      <w:lang w:val="fr-FR"/>
                    </w:rPr>
                    <w:t>, toucouleur, diola, énorme succès d'estime, mais de véritable décollage point. D'où la décision de faire un retour à des choix grand public, avec des clins d'</w:t>
                  </w:r>
                  <w:proofErr w:type="spellStart"/>
                  <w:r>
                    <w:rPr>
                      <w:rFonts w:ascii="Arial" w:eastAsia="Arial" w:hAnsi="Arial"/>
                      <w:color w:val="000000"/>
                      <w:sz w:val="18"/>
                      <w:lang w:val="fr-FR"/>
                    </w:rPr>
                    <w:t>oeil</w:t>
                  </w:r>
                  <w:proofErr w:type="spellEnd"/>
                  <w:r>
                    <w:rPr>
                      <w:rFonts w:ascii="Arial" w:eastAsia="Arial" w:hAnsi="Arial"/>
                      <w:color w:val="000000"/>
                      <w:sz w:val="18"/>
                      <w:lang w:val="fr-FR"/>
                    </w:rPr>
                    <w:t xml:space="preserve"> au funk et au zouk dans un disque sur lequel Prosper misait beaucoup. Il avait raison : Avec </w:t>
                  </w:r>
                  <w:proofErr w:type="spellStart"/>
                  <w:r>
                    <w:rPr>
                      <w:rFonts w:ascii="Arial" w:eastAsia="Arial" w:hAnsi="Arial"/>
                      <w:color w:val="000000"/>
                      <w:sz w:val="18"/>
                      <w:lang w:val="fr-FR"/>
                    </w:rPr>
                    <w:t>Xarit</w:t>
                  </w:r>
                  <w:proofErr w:type="spellEnd"/>
                  <w:r>
                    <w:rPr>
                      <w:rFonts w:ascii="Arial" w:eastAsia="Arial" w:hAnsi="Arial"/>
                      <w:color w:val="000000"/>
                      <w:sz w:val="18"/>
                      <w:lang w:val="fr-FR"/>
                    </w:rPr>
                    <w:t xml:space="preserve"> (BMG </w:t>
                  </w:r>
                  <w:proofErr w:type="spellStart"/>
                  <w:r>
                    <w:rPr>
                      <w:rFonts w:ascii="Arial" w:eastAsia="Arial" w:hAnsi="Arial"/>
                      <w:color w:val="000000"/>
                      <w:sz w:val="18"/>
                      <w:lang w:val="fr-FR"/>
                    </w:rPr>
                    <w:t>Ariola</w:t>
                  </w:r>
                  <w:proofErr w:type="spellEnd"/>
                  <w:r>
                    <w:rPr>
                      <w:rFonts w:ascii="Arial" w:eastAsia="Arial" w:hAnsi="Arial"/>
                      <w:color w:val="000000"/>
                      <w:sz w:val="18"/>
                      <w:lang w:val="fr-FR"/>
                    </w:rPr>
                    <w:t>), Xalam entre enfin par la grande porte. L'espoir d'une carrière internationale ?</w:t>
                  </w:r>
                </w:p>
                <w:p w:rsidR="0003087D" w:rsidRDefault="0003087D">
                  <w:pPr>
                    <w:spacing w:before="62" w:line="196" w:lineRule="exact"/>
                    <w:jc w:val="right"/>
                    <w:textAlignment w:val="baseline"/>
                    <w:rPr>
                      <w:rFonts w:ascii="Arial" w:eastAsia="Arial" w:hAnsi="Arial"/>
                      <w:b/>
                      <w:color w:val="000000"/>
                      <w:spacing w:val="13"/>
                      <w:sz w:val="18"/>
                      <w:lang w:val="fr-FR"/>
                    </w:rPr>
                  </w:pPr>
                  <w:proofErr w:type="spellStart"/>
                  <w:r>
                    <w:rPr>
                      <w:rFonts w:ascii="Arial" w:eastAsia="Arial" w:hAnsi="Arial"/>
                      <w:b/>
                      <w:color w:val="000000"/>
                      <w:spacing w:val="13"/>
                      <w:sz w:val="18"/>
                      <w:lang w:val="fr-FR"/>
                    </w:rPr>
                    <w:t>Eliane</w:t>
                  </w:r>
                  <w:proofErr w:type="spellEnd"/>
                  <w:r>
                    <w:rPr>
                      <w:rFonts w:ascii="Arial" w:eastAsia="Arial" w:hAnsi="Arial"/>
                      <w:b/>
                      <w:color w:val="000000"/>
                      <w:spacing w:val="13"/>
                      <w:sz w:val="18"/>
                      <w:lang w:val="fr-FR"/>
                    </w:rPr>
                    <w:t xml:space="preserve"> AZOULAY, "</w:t>
                  </w:r>
                  <w:proofErr w:type="spellStart"/>
                  <w:r>
                    <w:rPr>
                      <w:rFonts w:ascii="Arial" w:eastAsia="Arial" w:hAnsi="Arial"/>
                      <w:b/>
                      <w:color w:val="000000"/>
                      <w:spacing w:val="13"/>
                      <w:sz w:val="18"/>
                      <w:lang w:val="fr-FR"/>
                    </w:rPr>
                    <w:t>Télérarna</w:t>
                  </w:r>
                  <w:proofErr w:type="spellEnd"/>
                  <w:r>
                    <w:rPr>
                      <w:rFonts w:ascii="Arial" w:eastAsia="Arial" w:hAnsi="Arial"/>
                      <w:b/>
                      <w:color w:val="000000"/>
                      <w:spacing w:val="13"/>
                      <w:sz w:val="18"/>
                      <w:lang w:val="fr-FR"/>
                    </w:rPr>
                    <w:t>"</w:t>
                  </w:r>
                </w:p>
                <w:p w:rsidR="0003087D" w:rsidRDefault="0003087D">
                  <w:pPr>
                    <w:spacing w:before="307" w:line="256" w:lineRule="exact"/>
                    <w:jc w:val="center"/>
                    <w:textAlignment w:val="baseline"/>
                    <w:rPr>
                      <w:rFonts w:ascii="Arial" w:eastAsia="Arial" w:hAnsi="Arial"/>
                      <w:b/>
                      <w:color w:val="000000"/>
                      <w:spacing w:val="6"/>
                      <w:lang w:val="fr-FR"/>
                    </w:rPr>
                  </w:pPr>
                  <w:r>
                    <w:rPr>
                      <w:rFonts w:ascii="Arial" w:eastAsia="Arial" w:hAnsi="Arial"/>
                      <w:b/>
                      <w:color w:val="000000"/>
                      <w:spacing w:val="6"/>
                      <w:lang w:val="fr-FR"/>
                    </w:rPr>
                    <w:t>LA MAGIE DES CORPS</w:t>
                  </w:r>
                </w:p>
                <w:p w:rsidR="0003087D" w:rsidRDefault="0003087D">
                  <w:pPr>
                    <w:spacing w:before="27" w:line="192" w:lineRule="exact"/>
                    <w:jc w:val="center"/>
                    <w:textAlignment w:val="baseline"/>
                    <w:rPr>
                      <w:rFonts w:ascii="Arial" w:eastAsia="Arial" w:hAnsi="Arial"/>
                      <w:color w:val="000000"/>
                      <w:spacing w:val="11"/>
                      <w:sz w:val="18"/>
                      <w:lang w:val="fr-FR"/>
                    </w:rPr>
                  </w:pPr>
                  <w:r>
                    <w:rPr>
                      <w:rFonts w:ascii="Arial" w:eastAsia="Arial" w:hAnsi="Arial"/>
                      <w:color w:val="000000"/>
                      <w:spacing w:val="11"/>
                      <w:sz w:val="18"/>
                      <w:lang w:val="fr-FR"/>
                    </w:rPr>
                    <w:t xml:space="preserve">. </w:t>
                  </w:r>
                  <w:proofErr w:type="gramStart"/>
                  <w:r>
                    <w:rPr>
                      <w:rFonts w:ascii="Arial" w:eastAsia="Arial" w:hAnsi="Arial"/>
                      <w:color w:val="000000"/>
                      <w:spacing w:val="11"/>
                      <w:sz w:val="18"/>
                      <w:lang w:val="fr-FR"/>
                    </w:rPr>
                    <w:t>samedi</w:t>
                  </w:r>
                  <w:proofErr w:type="gramEnd"/>
                  <w:r>
                    <w:rPr>
                      <w:rFonts w:ascii="Arial" w:eastAsia="Arial" w:hAnsi="Arial"/>
                      <w:color w:val="000000"/>
                      <w:spacing w:val="11"/>
                      <w:sz w:val="18"/>
                      <w:lang w:val="fr-FR"/>
                    </w:rPr>
                    <w:t xml:space="preserve"> 20 mai</w:t>
                  </w:r>
                </w:p>
                <w:p w:rsidR="0003087D" w:rsidRDefault="0003087D">
                  <w:pPr>
                    <w:spacing w:before="2" w:line="192" w:lineRule="exact"/>
                    <w:jc w:val="center"/>
                    <w:textAlignment w:val="baseline"/>
                    <w:rPr>
                      <w:rFonts w:ascii="Arial" w:eastAsia="Arial" w:hAnsi="Arial"/>
                      <w:color w:val="000000"/>
                      <w:spacing w:val="5"/>
                      <w:sz w:val="18"/>
                      <w:lang w:val="fr-FR"/>
                    </w:rPr>
                  </w:pPr>
                  <w:proofErr w:type="gramStart"/>
                  <w:r>
                    <w:rPr>
                      <w:rFonts w:ascii="Arial" w:eastAsia="Arial" w:hAnsi="Arial"/>
                      <w:color w:val="000000"/>
                      <w:spacing w:val="5"/>
                      <w:sz w:val="18"/>
                      <w:lang w:val="fr-FR"/>
                    </w:rPr>
                    <w:t>salle</w:t>
                  </w:r>
                  <w:proofErr w:type="gramEnd"/>
                  <w:r>
                    <w:rPr>
                      <w:rFonts w:ascii="Arial" w:eastAsia="Arial" w:hAnsi="Arial"/>
                      <w:color w:val="000000"/>
                      <w:spacing w:val="5"/>
                      <w:sz w:val="18"/>
                      <w:lang w:val="fr-FR"/>
                    </w:rPr>
                    <w:t xml:space="preserve"> André-</w:t>
                  </w:r>
                  <w:proofErr w:type="spellStart"/>
                  <w:r>
                    <w:rPr>
                      <w:rFonts w:ascii="Arial" w:eastAsia="Arial" w:hAnsi="Arial"/>
                      <w:color w:val="000000"/>
                      <w:spacing w:val="5"/>
                      <w:sz w:val="18"/>
                      <w:lang w:val="fr-FR"/>
                    </w:rPr>
                    <w:t>Mairaux</w:t>
                  </w:r>
                  <w:proofErr w:type="spellEnd"/>
                  <w:r>
                    <w:rPr>
                      <w:rFonts w:ascii="Arial" w:eastAsia="Arial" w:hAnsi="Arial"/>
                      <w:color w:val="000000"/>
                      <w:spacing w:val="5"/>
                      <w:sz w:val="18"/>
                      <w:lang w:val="fr-FR"/>
                    </w:rPr>
                    <w:t>, Bondy-Sud à partir de 20 h 30</w:t>
                  </w:r>
                </w:p>
                <w:p w:rsidR="0003087D" w:rsidRDefault="0003087D">
                  <w:pPr>
                    <w:spacing w:line="191" w:lineRule="exact"/>
                    <w:jc w:val="center"/>
                    <w:textAlignment w:val="baseline"/>
                    <w:rPr>
                      <w:rFonts w:ascii="Arial" w:eastAsia="Arial" w:hAnsi="Arial"/>
                      <w:color w:val="000000"/>
                      <w:spacing w:val="1"/>
                      <w:sz w:val="18"/>
                      <w:lang w:val="fr-FR"/>
                    </w:rPr>
                  </w:pPr>
                  <w:r>
                    <w:rPr>
                      <w:rFonts w:ascii="Arial" w:eastAsia="Arial" w:hAnsi="Arial"/>
                      <w:color w:val="000000"/>
                      <w:spacing w:val="1"/>
                      <w:sz w:val="18"/>
                      <w:lang w:val="fr-FR"/>
                    </w:rPr>
                    <w:t xml:space="preserve">Ballet </w:t>
                  </w:r>
                  <w:proofErr w:type="spellStart"/>
                  <w:r>
                    <w:rPr>
                      <w:rFonts w:ascii="Arial" w:eastAsia="Arial" w:hAnsi="Arial"/>
                      <w:color w:val="000000"/>
                      <w:spacing w:val="1"/>
                      <w:sz w:val="18"/>
                      <w:lang w:val="fr-FR"/>
                    </w:rPr>
                    <w:t>Jazz'Art</w:t>
                  </w:r>
                  <w:proofErr w:type="spellEnd"/>
                </w:p>
                <w:p w:rsidR="0003087D" w:rsidRDefault="0003087D">
                  <w:pPr>
                    <w:spacing w:line="192" w:lineRule="exact"/>
                    <w:jc w:val="center"/>
                    <w:textAlignment w:val="baseline"/>
                    <w:rPr>
                      <w:rFonts w:ascii="Arial" w:eastAsia="Arial" w:hAnsi="Arial"/>
                      <w:color w:val="000000"/>
                      <w:spacing w:val="4"/>
                      <w:sz w:val="18"/>
                      <w:lang w:val="fr-FR"/>
                    </w:rPr>
                  </w:pPr>
                  <w:r>
                    <w:rPr>
                      <w:rFonts w:ascii="Arial" w:eastAsia="Arial" w:hAnsi="Arial"/>
                      <w:color w:val="000000"/>
                      <w:spacing w:val="4"/>
                      <w:sz w:val="18"/>
                      <w:lang w:val="fr-FR"/>
                    </w:rPr>
                    <w:t>Troupe Black Blanc Beur</w:t>
                  </w:r>
                </w:p>
                <w:p w:rsidR="0003087D" w:rsidRDefault="0003087D">
                  <w:pPr>
                    <w:spacing w:before="138" w:line="264" w:lineRule="exact"/>
                    <w:jc w:val="center"/>
                    <w:textAlignment w:val="baseline"/>
                    <w:rPr>
                      <w:rFonts w:ascii="Arial" w:eastAsia="Arial" w:hAnsi="Arial"/>
                      <w:b/>
                      <w:color w:val="000000"/>
                      <w:spacing w:val="3"/>
                      <w:lang w:val="fr-FR"/>
                    </w:rPr>
                  </w:pPr>
                  <w:r>
                    <w:rPr>
                      <w:rFonts w:ascii="Arial" w:eastAsia="Arial" w:hAnsi="Arial"/>
                      <w:b/>
                      <w:color w:val="000000"/>
                      <w:spacing w:val="3"/>
                      <w:lang w:val="fr-FR"/>
                    </w:rPr>
                    <w:t>CINÉMA SANS FRONTIÈRE</w:t>
                  </w:r>
                </w:p>
                <w:p w:rsidR="0003087D" w:rsidRDefault="0003087D">
                  <w:pPr>
                    <w:spacing w:before="30" w:line="192" w:lineRule="exact"/>
                    <w:jc w:val="center"/>
                    <w:textAlignment w:val="baseline"/>
                    <w:rPr>
                      <w:rFonts w:ascii="Arial" w:eastAsia="Arial" w:hAnsi="Arial"/>
                      <w:color w:val="000000"/>
                      <w:spacing w:val="3"/>
                      <w:sz w:val="18"/>
                      <w:lang w:val="fr-FR"/>
                    </w:rPr>
                  </w:pPr>
                  <w:proofErr w:type="gramStart"/>
                  <w:r>
                    <w:rPr>
                      <w:rFonts w:ascii="Arial" w:eastAsia="Arial" w:hAnsi="Arial"/>
                      <w:color w:val="000000"/>
                      <w:spacing w:val="3"/>
                      <w:sz w:val="18"/>
                      <w:lang w:val="fr-FR"/>
                    </w:rPr>
                    <w:t>vendredi</w:t>
                  </w:r>
                  <w:proofErr w:type="gramEnd"/>
                  <w:r>
                    <w:rPr>
                      <w:rFonts w:ascii="Arial" w:eastAsia="Arial" w:hAnsi="Arial"/>
                      <w:color w:val="000000"/>
                      <w:spacing w:val="3"/>
                      <w:sz w:val="18"/>
                      <w:lang w:val="fr-FR"/>
                    </w:rPr>
                    <w:t xml:space="preserve"> 26 mai</w:t>
                  </w:r>
                </w:p>
                <w:p w:rsidR="0003087D" w:rsidRDefault="0003087D">
                  <w:pPr>
                    <w:spacing w:line="191" w:lineRule="exact"/>
                    <w:jc w:val="center"/>
                    <w:textAlignment w:val="baseline"/>
                    <w:rPr>
                      <w:rFonts w:ascii="Arial" w:eastAsia="Arial" w:hAnsi="Arial"/>
                      <w:color w:val="000000"/>
                      <w:spacing w:val="5"/>
                      <w:sz w:val="18"/>
                      <w:lang w:val="fr-FR"/>
                    </w:rPr>
                  </w:pPr>
                  <w:proofErr w:type="gramStart"/>
                  <w:r>
                    <w:rPr>
                      <w:rFonts w:ascii="Arial" w:eastAsia="Arial" w:hAnsi="Arial"/>
                      <w:color w:val="000000"/>
                      <w:spacing w:val="5"/>
                      <w:sz w:val="18"/>
                      <w:lang w:val="fr-FR"/>
                    </w:rPr>
                    <w:t>salle</w:t>
                  </w:r>
                  <w:proofErr w:type="gramEnd"/>
                  <w:r>
                    <w:rPr>
                      <w:rFonts w:ascii="Arial" w:eastAsia="Arial" w:hAnsi="Arial"/>
                      <w:color w:val="000000"/>
                      <w:spacing w:val="5"/>
                      <w:sz w:val="18"/>
                      <w:lang w:val="fr-FR"/>
                    </w:rPr>
                    <w:t xml:space="preserve"> André-Malraux, Bondy-Sud, de 21 h à l'aube</w:t>
                  </w:r>
                </w:p>
                <w:p w:rsidR="0003087D" w:rsidRDefault="0003087D">
                  <w:pPr>
                    <w:spacing w:before="65" w:line="192" w:lineRule="exact"/>
                    <w:jc w:val="center"/>
                    <w:textAlignment w:val="baseline"/>
                    <w:rPr>
                      <w:rFonts w:ascii="Arial" w:eastAsia="Arial" w:hAnsi="Arial"/>
                      <w:color w:val="000000"/>
                      <w:sz w:val="18"/>
                      <w:lang w:val="fr-FR"/>
                    </w:rPr>
                  </w:pPr>
                  <w:r>
                    <w:rPr>
                      <w:rFonts w:ascii="Arial" w:eastAsia="Arial" w:hAnsi="Arial"/>
                      <w:color w:val="000000"/>
                      <w:sz w:val="18"/>
                      <w:lang w:val="fr-FR"/>
                    </w:rPr>
                    <w:t xml:space="preserve">"Rue case Nègres" </w:t>
                  </w:r>
                  <w:r>
                    <w:rPr>
                      <w:rFonts w:ascii="Arial" w:eastAsia="Arial" w:hAnsi="Arial"/>
                      <w:color w:val="000000"/>
                      <w:sz w:val="18"/>
                      <w:lang w:val="fr-FR"/>
                    </w:rPr>
                    <w:br/>
                    <w:t xml:space="preserve">Noces en Galilée </w:t>
                  </w:r>
                  <w:r>
                    <w:rPr>
                      <w:rFonts w:ascii="Arial" w:eastAsia="Arial" w:hAnsi="Arial"/>
                      <w:color w:val="000000"/>
                      <w:sz w:val="18"/>
                      <w:lang w:val="fr-FR"/>
                    </w:rPr>
                    <w:br/>
                    <w:t>Camomille</w:t>
                  </w:r>
                  <w:r>
                    <w:rPr>
                      <w:rFonts w:ascii="Arial" w:eastAsia="Arial" w:hAnsi="Arial"/>
                      <w:color w:val="000000"/>
                      <w:sz w:val="18"/>
                      <w:vertAlign w:val="superscript"/>
                      <w:lang w:val="fr-FR"/>
                    </w:rPr>
                    <w:t>.</w:t>
                  </w:r>
                  <w:r>
                    <w:rPr>
                      <w:rFonts w:ascii="Arial" w:eastAsia="Arial" w:hAnsi="Arial"/>
                      <w:color w:val="000000"/>
                      <w:sz w:val="18"/>
                      <w:lang w:val="fr-FR"/>
                    </w:rPr>
                    <w:t xml:space="preserve"> </w:t>
                  </w:r>
                  <w:r>
                    <w:rPr>
                      <w:rFonts w:ascii="Arial" w:eastAsia="Arial" w:hAnsi="Arial"/>
                      <w:color w:val="000000"/>
                      <w:sz w:val="18"/>
                      <w:lang w:val="fr-FR"/>
                    </w:rPr>
                    <w:br/>
                  </w:r>
                  <w:proofErr w:type="spellStart"/>
                  <w:r>
                    <w:rPr>
                      <w:rFonts w:ascii="Arial" w:eastAsia="Arial" w:hAnsi="Arial"/>
                      <w:color w:val="000000"/>
                      <w:sz w:val="18"/>
                      <w:lang w:val="fr-FR"/>
                    </w:rPr>
                    <w:t>Yéleem</w:t>
                  </w:r>
                  <w:proofErr w:type="spellEnd"/>
                  <w:r>
                    <w:rPr>
                      <w:rFonts w:ascii="Arial" w:eastAsia="Arial" w:hAnsi="Arial"/>
                      <w:color w:val="000000"/>
                      <w:sz w:val="18"/>
                      <w:lang w:val="fr-FR"/>
                    </w:rPr>
                    <w:t xml:space="preserve"> </w:t>
                  </w:r>
                  <w:r>
                    <w:rPr>
                      <w:rFonts w:ascii="Arial" w:eastAsia="Arial" w:hAnsi="Arial"/>
                      <w:color w:val="000000"/>
                      <w:sz w:val="18"/>
                      <w:lang w:val="fr-FR"/>
                    </w:rPr>
                    <w:br/>
                    <w:t>American Chicano</w:t>
                  </w:r>
                </w:p>
                <w:p w:rsidR="0003087D" w:rsidRDefault="0003087D">
                  <w:pPr>
                    <w:spacing w:before="144" w:line="256" w:lineRule="exact"/>
                    <w:jc w:val="center"/>
                    <w:textAlignment w:val="baseline"/>
                    <w:rPr>
                      <w:rFonts w:ascii="Arial" w:eastAsia="Arial" w:hAnsi="Arial"/>
                      <w:b/>
                      <w:color w:val="000000"/>
                      <w:spacing w:val="1"/>
                      <w:lang w:val="fr-FR"/>
                    </w:rPr>
                  </w:pPr>
                  <w:r>
                    <w:rPr>
                      <w:rFonts w:ascii="Arial" w:eastAsia="Arial" w:hAnsi="Arial"/>
                      <w:b/>
                      <w:color w:val="000000"/>
                      <w:spacing w:val="1"/>
                      <w:lang w:val="fr-FR"/>
                    </w:rPr>
                    <w:t>CULTURE CITOYENS !</w:t>
                  </w:r>
                </w:p>
                <w:p w:rsidR="0003087D" w:rsidRDefault="0003087D">
                  <w:pPr>
                    <w:spacing w:before="31" w:line="192" w:lineRule="exact"/>
                    <w:jc w:val="center"/>
                    <w:textAlignment w:val="baseline"/>
                    <w:rPr>
                      <w:rFonts w:ascii="Arial" w:eastAsia="Arial" w:hAnsi="Arial"/>
                      <w:color w:val="000000"/>
                      <w:spacing w:val="4"/>
                      <w:sz w:val="18"/>
                      <w:lang w:val="fr-FR"/>
                    </w:rPr>
                  </w:pPr>
                  <w:proofErr w:type="gramStart"/>
                  <w:r>
                    <w:rPr>
                      <w:rFonts w:ascii="Arial" w:eastAsia="Arial" w:hAnsi="Arial"/>
                      <w:color w:val="000000"/>
                      <w:spacing w:val="4"/>
                      <w:sz w:val="18"/>
                      <w:lang w:val="fr-FR"/>
                    </w:rPr>
                    <w:t>samedi</w:t>
                  </w:r>
                  <w:proofErr w:type="gramEnd"/>
                  <w:r>
                    <w:rPr>
                      <w:rFonts w:ascii="Arial" w:eastAsia="Arial" w:hAnsi="Arial"/>
                      <w:color w:val="000000"/>
                      <w:spacing w:val="4"/>
                      <w:sz w:val="18"/>
                      <w:lang w:val="fr-FR"/>
                    </w:rPr>
                    <w:t xml:space="preserve"> 27 mai</w:t>
                  </w:r>
                </w:p>
                <w:p w:rsidR="0003087D" w:rsidRDefault="0003087D">
                  <w:pPr>
                    <w:spacing w:line="192" w:lineRule="exact"/>
                    <w:jc w:val="center"/>
                    <w:textAlignment w:val="baseline"/>
                    <w:rPr>
                      <w:rFonts w:ascii="Arial" w:eastAsia="Arial" w:hAnsi="Arial"/>
                      <w:color w:val="000000"/>
                      <w:spacing w:val="2"/>
                      <w:sz w:val="18"/>
                      <w:lang w:val="fr-FR"/>
                    </w:rPr>
                  </w:pPr>
                  <w:proofErr w:type="gramStart"/>
                  <w:r>
                    <w:rPr>
                      <w:rFonts w:ascii="Arial" w:eastAsia="Arial" w:hAnsi="Arial"/>
                      <w:color w:val="000000"/>
                      <w:spacing w:val="2"/>
                      <w:sz w:val="18"/>
                      <w:lang w:val="fr-FR"/>
                    </w:rPr>
                    <w:t>quartier</w:t>
                  </w:r>
                  <w:proofErr w:type="gramEnd"/>
                  <w:r>
                    <w:rPr>
                      <w:rFonts w:ascii="Arial" w:eastAsia="Arial" w:hAnsi="Arial"/>
                      <w:color w:val="000000"/>
                      <w:spacing w:val="2"/>
                      <w:sz w:val="18"/>
                      <w:lang w:val="fr-FR"/>
                    </w:rPr>
                    <w:t xml:space="preserve"> De Lattre-de-Tassigny</w:t>
                  </w:r>
                </w:p>
                <w:p w:rsidR="0003087D" w:rsidRDefault="0003087D">
                  <w:pPr>
                    <w:spacing w:before="5" w:line="187" w:lineRule="exact"/>
                    <w:jc w:val="center"/>
                    <w:textAlignment w:val="baseline"/>
                    <w:rPr>
                      <w:rFonts w:ascii="Arial" w:eastAsia="Arial" w:hAnsi="Arial"/>
                      <w:color w:val="000000"/>
                      <w:spacing w:val="4"/>
                      <w:sz w:val="18"/>
                      <w:lang w:val="fr-FR"/>
                    </w:rPr>
                  </w:pPr>
                  <w:r>
                    <w:rPr>
                      <w:rFonts w:ascii="Arial" w:eastAsia="Arial" w:hAnsi="Arial"/>
                      <w:color w:val="000000"/>
                      <w:spacing w:val="4"/>
                      <w:sz w:val="18"/>
                      <w:lang w:val="fr-FR"/>
                    </w:rPr>
                    <w:t>Spectacle des enfants du quartier</w:t>
                  </w:r>
                </w:p>
                <w:p w:rsidR="0003087D" w:rsidRDefault="0003087D">
                  <w:pPr>
                    <w:spacing w:line="196" w:lineRule="exact"/>
                    <w:jc w:val="center"/>
                    <w:textAlignment w:val="baseline"/>
                    <w:rPr>
                      <w:rFonts w:ascii="Arial" w:eastAsia="Arial" w:hAnsi="Arial"/>
                      <w:color w:val="000000"/>
                      <w:sz w:val="18"/>
                      <w:lang w:val="fr-FR"/>
                    </w:rPr>
                  </w:pPr>
                  <w:proofErr w:type="gramStart"/>
                  <w:r>
                    <w:rPr>
                      <w:rFonts w:ascii="Arial" w:eastAsia="Arial" w:hAnsi="Arial"/>
                      <w:color w:val="000000"/>
                      <w:sz w:val="18"/>
                      <w:lang w:val="fr-FR"/>
                    </w:rPr>
                    <w:t>chorégraphie</w:t>
                  </w:r>
                  <w:proofErr w:type="gramEnd"/>
                  <w:r>
                    <w:rPr>
                      <w:rFonts w:ascii="Arial" w:eastAsia="Arial" w:hAnsi="Arial"/>
                      <w:color w:val="000000"/>
                      <w:sz w:val="18"/>
                      <w:lang w:val="fr-FR"/>
                    </w:rPr>
                    <w:t xml:space="preserve"> zoulou </w:t>
                  </w:r>
                  <w:r>
                    <w:rPr>
                      <w:rFonts w:ascii="Arial" w:eastAsia="Arial" w:hAnsi="Arial"/>
                      <w:color w:val="000000"/>
                      <w:sz w:val="18"/>
                      <w:lang w:val="fr-FR"/>
                    </w:rPr>
                    <w:br/>
                    <w:t>fresques géantes</w:t>
                  </w:r>
                </w:p>
                <w:p w:rsidR="0003087D" w:rsidRDefault="0003087D">
                  <w:pPr>
                    <w:spacing w:before="1" w:line="192" w:lineRule="exact"/>
                    <w:ind w:left="3240" w:hanging="288"/>
                    <w:textAlignment w:val="baseline"/>
                    <w:rPr>
                      <w:rFonts w:ascii="Arial" w:eastAsia="Arial" w:hAnsi="Arial"/>
                      <w:color w:val="000000"/>
                      <w:spacing w:val="25"/>
                      <w:sz w:val="18"/>
                      <w:lang w:val="fr-FR"/>
                    </w:rPr>
                  </w:pPr>
                  <w:proofErr w:type="gramStart"/>
                  <w:r>
                    <w:rPr>
                      <w:rFonts w:ascii="Arial" w:eastAsia="Arial" w:hAnsi="Arial"/>
                      <w:color w:val="000000"/>
                      <w:spacing w:val="25"/>
                      <w:sz w:val="18"/>
                      <w:lang w:val="fr-FR"/>
                    </w:rPr>
                    <w:t>graffitis</w:t>
                  </w:r>
                  <w:proofErr w:type="gramEnd"/>
                  <w:r>
                    <w:rPr>
                      <w:rFonts w:ascii="Arial" w:eastAsia="Arial" w:hAnsi="Arial"/>
                      <w:color w:val="000000"/>
                      <w:spacing w:val="25"/>
                      <w:sz w:val="18"/>
                      <w:lang w:val="fr-FR"/>
                    </w:rPr>
                    <w:t xml:space="preserve"> et performances </w:t>
                  </w:r>
                  <w:r>
                    <w:rPr>
                      <w:rFonts w:ascii="Arial" w:eastAsia="Arial" w:hAnsi="Arial"/>
                      <w:color w:val="000000"/>
                      <w:spacing w:val="25"/>
                      <w:sz w:val="18"/>
                      <w:lang w:val="fr-FR"/>
                    </w:rPr>
                    <w:br/>
                    <w:t>animation de rue</w:t>
                  </w:r>
                </w:p>
                <w:p w:rsidR="0003087D" w:rsidRDefault="0003087D">
                  <w:pPr>
                    <w:spacing w:before="3" w:line="190" w:lineRule="exact"/>
                    <w:jc w:val="center"/>
                    <w:textAlignment w:val="baseline"/>
                    <w:rPr>
                      <w:rFonts w:ascii="Arial" w:eastAsia="Arial" w:hAnsi="Arial"/>
                      <w:color w:val="000000"/>
                      <w:sz w:val="18"/>
                      <w:lang w:val="fr-FR"/>
                    </w:rPr>
                  </w:pPr>
                  <w:proofErr w:type="gramStart"/>
                  <w:r>
                    <w:rPr>
                      <w:rFonts w:ascii="Arial" w:eastAsia="Arial" w:hAnsi="Arial"/>
                      <w:color w:val="000000"/>
                      <w:sz w:val="18"/>
                      <w:lang w:val="fr-FR"/>
                    </w:rPr>
                    <w:t>les</w:t>
                  </w:r>
                  <w:proofErr w:type="gramEnd"/>
                  <w:r>
                    <w:rPr>
                      <w:rFonts w:ascii="Arial" w:eastAsia="Arial" w:hAnsi="Arial"/>
                      <w:color w:val="000000"/>
                      <w:sz w:val="18"/>
                      <w:lang w:val="fr-FR"/>
                    </w:rPr>
                    <w:t xml:space="preserve"> </w:t>
                  </w:r>
                  <w:proofErr w:type="spellStart"/>
                  <w:r>
                    <w:rPr>
                      <w:rFonts w:ascii="Arial" w:eastAsia="Arial" w:hAnsi="Arial"/>
                      <w:color w:val="000000"/>
                      <w:sz w:val="18"/>
                      <w:lang w:val="fr-FR"/>
                    </w:rPr>
                    <w:t>Biclards</w:t>
                  </w:r>
                  <w:proofErr w:type="spellEnd"/>
                  <w:r>
                    <w:rPr>
                      <w:rFonts w:ascii="Arial" w:eastAsia="Arial" w:hAnsi="Arial"/>
                      <w:color w:val="000000"/>
                      <w:sz w:val="18"/>
                      <w:lang w:val="fr-FR"/>
                    </w:rPr>
                    <w:t xml:space="preserve"> et le Diabolo Band </w:t>
                  </w:r>
                  <w:r>
                    <w:rPr>
                      <w:rFonts w:ascii="Arial" w:eastAsia="Arial" w:hAnsi="Arial"/>
                      <w:color w:val="000000"/>
                      <w:sz w:val="18"/>
                      <w:lang w:val="fr-FR"/>
                    </w:rPr>
                    <w:br/>
                    <w:t xml:space="preserve">les ballets </w:t>
                  </w:r>
                  <w:proofErr w:type="spellStart"/>
                  <w:r>
                    <w:rPr>
                      <w:rFonts w:ascii="Arial" w:eastAsia="Arial" w:hAnsi="Arial"/>
                      <w:color w:val="000000"/>
                      <w:sz w:val="18"/>
                      <w:lang w:val="fr-FR"/>
                    </w:rPr>
                    <w:t>Bayembi</w:t>
                  </w:r>
                  <w:proofErr w:type="spellEnd"/>
                  <w:r>
                    <w:rPr>
                      <w:rFonts w:ascii="Arial" w:eastAsia="Arial" w:hAnsi="Arial"/>
                      <w:color w:val="000000"/>
                      <w:sz w:val="18"/>
                      <w:lang w:val="fr-FR"/>
                    </w:rPr>
                    <w:t xml:space="preserve"> </w:t>
                  </w:r>
                  <w:proofErr w:type="spellStart"/>
                  <w:r>
                    <w:rPr>
                      <w:rFonts w:ascii="Arial" w:eastAsia="Arial" w:hAnsi="Arial"/>
                      <w:color w:val="000000"/>
                      <w:sz w:val="18"/>
                      <w:lang w:val="fr-FR"/>
                    </w:rPr>
                    <w:t>Africa</w:t>
                  </w:r>
                  <w:proofErr w:type="spellEnd"/>
                </w:p>
                <w:p w:rsidR="0003087D" w:rsidRDefault="0003087D">
                  <w:pPr>
                    <w:spacing w:line="197" w:lineRule="exact"/>
                    <w:jc w:val="center"/>
                    <w:textAlignment w:val="baseline"/>
                    <w:rPr>
                      <w:rFonts w:ascii="Arial" w:eastAsia="Arial" w:hAnsi="Arial"/>
                      <w:color w:val="000000"/>
                      <w:sz w:val="18"/>
                      <w:lang w:val="fr-FR"/>
                    </w:rPr>
                  </w:pPr>
                  <w:proofErr w:type="gramStart"/>
                  <w:r>
                    <w:rPr>
                      <w:rFonts w:ascii="Arial" w:eastAsia="Arial" w:hAnsi="Arial"/>
                      <w:color w:val="000000"/>
                      <w:sz w:val="18"/>
                      <w:lang w:val="fr-FR"/>
                    </w:rPr>
                    <w:t>concert</w:t>
                  </w:r>
                  <w:proofErr w:type="gramEnd"/>
                  <w:r>
                    <w:rPr>
                      <w:rFonts w:ascii="Arial" w:eastAsia="Arial" w:hAnsi="Arial"/>
                      <w:color w:val="000000"/>
                      <w:sz w:val="18"/>
                      <w:lang w:val="fr-FR"/>
                    </w:rPr>
                    <w:t xml:space="preserve"> en soirée </w:t>
                  </w:r>
                  <w:r>
                    <w:rPr>
                      <w:rFonts w:ascii="Arial" w:eastAsia="Arial" w:hAnsi="Arial"/>
                      <w:color w:val="000000"/>
                      <w:sz w:val="18"/>
                      <w:lang w:val="fr-FR"/>
                    </w:rPr>
                    <w:br/>
                  </w:r>
                  <w:proofErr w:type="spellStart"/>
                  <w:r>
                    <w:rPr>
                      <w:rFonts w:ascii="Arial" w:eastAsia="Arial" w:hAnsi="Arial"/>
                      <w:color w:val="000000"/>
                      <w:sz w:val="18"/>
                      <w:lang w:val="fr-FR"/>
                    </w:rPr>
                    <w:t>cheb</w:t>
                  </w:r>
                  <w:proofErr w:type="spellEnd"/>
                  <w:r>
                    <w:rPr>
                      <w:rFonts w:ascii="Arial" w:eastAsia="Arial" w:hAnsi="Arial"/>
                      <w:color w:val="000000"/>
                      <w:sz w:val="18"/>
                      <w:lang w:val="fr-FR"/>
                    </w:rPr>
                    <w:t xml:space="preserve"> </w:t>
                  </w:r>
                  <w:proofErr w:type="spellStart"/>
                  <w:r>
                    <w:rPr>
                      <w:rFonts w:ascii="Arial" w:eastAsia="Arial" w:hAnsi="Arial"/>
                      <w:color w:val="000000"/>
                      <w:sz w:val="18"/>
                      <w:lang w:val="fr-FR"/>
                    </w:rPr>
                    <w:t>Djelal</w:t>
                  </w:r>
                  <w:proofErr w:type="spellEnd"/>
                  <w:r>
                    <w:rPr>
                      <w:rFonts w:ascii="Arial" w:eastAsia="Arial" w:hAnsi="Arial"/>
                      <w:color w:val="000000"/>
                      <w:sz w:val="18"/>
                      <w:lang w:val="fr-FR"/>
                    </w:rPr>
                    <w:t xml:space="preserve"> (rai)</w:t>
                  </w:r>
                </w:p>
                <w:p w:rsidR="0003087D" w:rsidRDefault="0003087D">
                  <w:pPr>
                    <w:spacing w:line="192" w:lineRule="exact"/>
                    <w:jc w:val="center"/>
                    <w:textAlignment w:val="baseline"/>
                    <w:rPr>
                      <w:rFonts w:ascii="Arial" w:eastAsia="Arial" w:hAnsi="Arial"/>
                      <w:color w:val="000000"/>
                      <w:spacing w:val="3"/>
                      <w:sz w:val="18"/>
                      <w:lang w:val="fr-FR"/>
                    </w:rPr>
                  </w:pPr>
                  <w:proofErr w:type="spellStart"/>
                  <w:proofErr w:type="gramStart"/>
                  <w:r>
                    <w:rPr>
                      <w:rFonts w:ascii="Arial" w:eastAsia="Arial" w:hAnsi="Arial"/>
                      <w:color w:val="000000"/>
                      <w:spacing w:val="3"/>
                      <w:sz w:val="18"/>
                      <w:lang w:val="fr-FR"/>
                    </w:rPr>
                    <w:t>snappin</w:t>
                  </w:r>
                  <w:proofErr w:type="spellEnd"/>
                  <w:proofErr w:type="gramEnd"/>
                  <w:r>
                    <w:rPr>
                      <w:rFonts w:ascii="Arial" w:eastAsia="Arial" w:hAnsi="Arial"/>
                      <w:color w:val="000000"/>
                      <w:spacing w:val="3"/>
                      <w:sz w:val="18"/>
                      <w:lang w:val="fr-FR"/>
                    </w:rPr>
                    <w:t>' Boys (rock)</w:t>
                  </w:r>
                </w:p>
                <w:p w:rsidR="0003087D" w:rsidRDefault="0003087D">
                  <w:pPr>
                    <w:spacing w:line="192" w:lineRule="exact"/>
                    <w:jc w:val="center"/>
                    <w:textAlignment w:val="baseline"/>
                    <w:rPr>
                      <w:rFonts w:ascii="Arial" w:eastAsia="Arial" w:hAnsi="Arial"/>
                      <w:color w:val="000000"/>
                      <w:spacing w:val="4"/>
                      <w:sz w:val="18"/>
                      <w:lang w:val="fr-FR"/>
                    </w:rPr>
                  </w:pPr>
                  <w:proofErr w:type="spellStart"/>
                  <w:proofErr w:type="gramStart"/>
                  <w:r>
                    <w:rPr>
                      <w:rFonts w:ascii="Arial" w:eastAsia="Arial" w:hAnsi="Arial"/>
                      <w:color w:val="000000"/>
                      <w:spacing w:val="4"/>
                      <w:sz w:val="18"/>
                      <w:lang w:val="fr-FR"/>
                    </w:rPr>
                    <w:t>massilia</w:t>
                  </w:r>
                  <w:proofErr w:type="spellEnd"/>
                  <w:proofErr w:type="gramEnd"/>
                  <w:r>
                    <w:rPr>
                      <w:rFonts w:ascii="Arial" w:eastAsia="Arial" w:hAnsi="Arial"/>
                      <w:color w:val="000000"/>
                      <w:spacing w:val="4"/>
                      <w:sz w:val="18"/>
                      <w:lang w:val="fr-FR"/>
                    </w:rPr>
                    <w:t xml:space="preserve"> Dub Son </w:t>
                  </w:r>
                  <w:proofErr w:type="spellStart"/>
                  <w:r>
                    <w:rPr>
                      <w:rFonts w:ascii="Arial" w:eastAsia="Arial" w:hAnsi="Arial"/>
                      <w:color w:val="000000"/>
                      <w:spacing w:val="4"/>
                      <w:sz w:val="18"/>
                      <w:lang w:val="fr-FR"/>
                    </w:rPr>
                    <w:t>Systems</w:t>
                  </w:r>
                  <w:proofErr w:type="spellEnd"/>
                </w:p>
                <w:p w:rsidR="0003087D" w:rsidRDefault="0003087D">
                  <w:pPr>
                    <w:spacing w:before="144" w:line="256" w:lineRule="exact"/>
                    <w:jc w:val="center"/>
                    <w:textAlignment w:val="baseline"/>
                    <w:rPr>
                      <w:rFonts w:ascii="Arial" w:eastAsia="Arial" w:hAnsi="Arial"/>
                      <w:b/>
                      <w:color w:val="000000"/>
                      <w:spacing w:val="6"/>
                      <w:lang w:val="fr-FR"/>
                    </w:rPr>
                  </w:pPr>
                  <w:r>
                    <w:rPr>
                      <w:rFonts w:ascii="Arial" w:eastAsia="Arial" w:hAnsi="Arial"/>
                      <w:b/>
                      <w:color w:val="000000"/>
                      <w:spacing w:val="6"/>
                      <w:lang w:val="fr-FR"/>
                    </w:rPr>
                    <w:t>LA NUIT EN BANLIEUE</w:t>
                  </w:r>
                </w:p>
                <w:p w:rsidR="0003087D" w:rsidRDefault="0003087D">
                  <w:pPr>
                    <w:spacing w:before="51" w:after="11" w:line="192" w:lineRule="exact"/>
                    <w:jc w:val="center"/>
                    <w:textAlignment w:val="baseline"/>
                    <w:rPr>
                      <w:rFonts w:ascii="Arial" w:eastAsia="Arial" w:hAnsi="Arial"/>
                      <w:color w:val="000000"/>
                      <w:sz w:val="18"/>
                      <w:lang w:val="fr-FR"/>
                    </w:rPr>
                  </w:pPr>
                  <w:proofErr w:type="gramStart"/>
                  <w:r>
                    <w:rPr>
                      <w:rFonts w:ascii="Arial" w:eastAsia="Arial" w:hAnsi="Arial"/>
                      <w:color w:val="000000"/>
                      <w:sz w:val="18"/>
                      <w:lang w:val="fr-FR"/>
                    </w:rPr>
                    <w:t>vendredi</w:t>
                  </w:r>
                  <w:proofErr w:type="gramEnd"/>
                  <w:r>
                    <w:rPr>
                      <w:rFonts w:ascii="Arial" w:eastAsia="Arial" w:hAnsi="Arial"/>
                      <w:color w:val="000000"/>
                      <w:sz w:val="18"/>
                      <w:lang w:val="fr-FR"/>
                    </w:rPr>
                    <w:t xml:space="preserve"> 2 juin </w:t>
                  </w:r>
                  <w:r>
                    <w:rPr>
                      <w:rFonts w:ascii="Arial" w:eastAsia="Arial" w:hAnsi="Arial"/>
                      <w:color w:val="000000"/>
                      <w:sz w:val="18"/>
                      <w:lang w:val="fr-FR"/>
                    </w:rPr>
                    <w:br/>
                    <w:t xml:space="preserve">salle des fêtes de la mairie de Bondy </w:t>
                  </w:r>
                  <w:r>
                    <w:rPr>
                      <w:rFonts w:ascii="Arial" w:eastAsia="Arial" w:hAnsi="Arial"/>
                      <w:color w:val="000000"/>
                      <w:sz w:val="18"/>
                      <w:lang w:val="fr-FR"/>
                    </w:rPr>
                    <w:br/>
                    <w:t xml:space="preserve">de 20 h 30 à l'aube </w:t>
                  </w:r>
                  <w:r>
                    <w:rPr>
                      <w:rFonts w:ascii="Arial" w:eastAsia="Arial" w:hAnsi="Arial"/>
                      <w:color w:val="000000"/>
                      <w:sz w:val="18"/>
                      <w:lang w:val="fr-FR"/>
                    </w:rPr>
                    <w:br/>
                    <w:t xml:space="preserve">Fly and the </w:t>
                  </w:r>
                  <w:proofErr w:type="spellStart"/>
                  <w:r>
                    <w:rPr>
                      <w:rFonts w:ascii="Arial" w:eastAsia="Arial" w:hAnsi="Arial"/>
                      <w:color w:val="000000"/>
                      <w:sz w:val="18"/>
                      <w:lang w:val="fr-FR"/>
                    </w:rPr>
                    <w:t>Tox</w:t>
                  </w:r>
                  <w:proofErr w:type="spellEnd"/>
                  <w:r>
                    <w:rPr>
                      <w:rFonts w:ascii="Arial" w:eastAsia="Arial" w:hAnsi="Arial"/>
                      <w:color w:val="000000"/>
                      <w:sz w:val="18"/>
                      <w:lang w:val="fr-FR"/>
                    </w:rPr>
                    <w:t xml:space="preserve"> </w:t>
                  </w:r>
                  <w:r>
                    <w:rPr>
                      <w:rFonts w:ascii="Arial" w:eastAsia="Arial" w:hAnsi="Arial"/>
                      <w:color w:val="000000"/>
                      <w:sz w:val="18"/>
                      <w:lang w:val="fr-FR"/>
                    </w:rPr>
                    <w:br/>
                  </w:r>
                  <w:proofErr w:type="spellStart"/>
                  <w:r>
                    <w:rPr>
                      <w:rFonts w:ascii="Arial" w:eastAsia="Arial" w:hAnsi="Arial"/>
                      <w:color w:val="000000"/>
                      <w:sz w:val="18"/>
                      <w:lang w:val="fr-FR"/>
                    </w:rPr>
                    <w:t>Ghida</w:t>
                  </w:r>
                  <w:proofErr w:type="spellEnd"/>
                  <w:r>
                    <w:rPr>
                      <w:rFonts w:ascii="Arial" w:eastAsia="Arial" w:hAnsi="Arial"/>
                      <w:color w:val="000000"/>
                      <w:sz w:val="18"/>
                      <w:lang w:val="fr-FR"/>
                    </w:rPr>
                    <w:t xml:space="preserve"> de Palma </w:t>
                  </w:r>
                  <w:r>
                    <w:rPr>
                      <w:rFonts w:ascii="Arial" w:eastAsia="Arial" w:hAnsi="Arial"/>
                      <w:color w:val="000000"/>
                      <w:sz w:val="18"/>
                      <w:lang w:val="fr-FR"/>
                    </w:rPr>
                    <w:br/>
                    <w:t xml:space="preserve">Chaba Fadela et </w:t>
                  </w:r>
                  <w:proofErr w:type="spellStart"/>
                  <w:r>
                    <w:rPr>
                      <w:rFonts w:ascii="Arial" w:eastAsia="Arial" w:hAnsi="Arial"/>
                      <w:color w:val="000000"/>
                      <w:sz w:val="18"/>
                      <w:lang w:val="fr-FR"/>
                    </w:rPr>
                    <w:t>Chab</w:t>
                  </w:r>
                  <w:proofErr w:type="spellEnd"/>
                  <w:r>
                    <w:rPr>
                      <w:rFonts w:ascii="Arial" w:eastAsia="Arial" w:hAnsi="Arial"/>
                      <w:color w:val="000000"/>
                      <w:sz w:val="18"/>
                      <w:lang w:val="fr-FR"/>
                    </w:rPr>
                    <w:t xml:space="preserve"> Sahraoui </w:t>
                  </w:r>
                  <w:r>
                    <w:rPr>
                      <w:rFonts w:ascii="Arial" w:eastAsia="Arial" w:hAnsi="Arial"/>
                      <w:color w:val="000000"/>
                      <w:sz w:val="18"/>
                      <w:lang w:val="fr-FR"/>
                    </w:rPr>
                    <w:br/>
                    <w:t xml:space="preserve">Manue </w:t>
                  </w:r>
                  <w:proofErr w:type="spellStart"/>
                  <w:r>
                    <w:rPr>
                      <w:rFonts w:ascii="Arial" w:eastAsia="Arial" w:hAnsi="Arial"/>
                      <w:color w:val="000000"/>
                      <w:sz w:val="18"/>
                      <w:lang w:val="fr-FR"/>
                    </w:rPr>
                    <w:t>Dibango</w:t>
                  </w:r>
                  <w:proofErr w:type="spellEnd"/>
                  <w:r>
                    <w:rPr>
                      <w:rFonts w:ascii="Arial" w:eastAsia="Arial" w:hAnsi="Arial"/>
                      <w:color w:val="000000"/>
                      <w:sz w:val="18"/>
                      <w:lang w:val="fr-FR"/>
                    </w:rPr>
                    <w:t xml:space="preserve"> </w:t>
                  </w:r>
                  <w:r>
                    <w:rPr>
                      <w:rFonts w:ascii="Arial" w:eastAsia="Arial" w:hAnsi="Arial"/>
                      <w:color w:val="000000"/>
                      <w:sz w:val="18"/>
                      <w:lang w:val="fr-FR"/>
                    </w:rPr>
                    <w:br/>
                    <w:t xml:space="preserve">Babylon Fighters </w:t>
                  </w:r>
                  <w:r>
                    <w:rPr>
                      <w:rFonts w:ascii="Arial" w:eastAsia="Arial" w:hAnsi="Arial"/>
                      <w:color w:val="000000"/>
                      <w:sz w:val="18"/>
                      <w:lang w:val="fr-FR"/>
                    </w:rPr>
                    <w:br/>
                    <w:t>Carte de séjour</w:t>
                  </w:r>
                </w:p>
              </w:txbxContent>
            </v:textbox>
            <w10:wrap type="square" anchorx="page" anchory="page"/>
          </v:shape>
        </w:pict>
      </w:r>
      <w:r>
        <w:pict>
          <v:line id="_x0000_s1029" style="position:absolute;z-index:251772928;mso-position-horizontal-relative:page;mso-position-vertical-relative:page" from="163.45pt,29.5pt" to="458.7pt,29.5pt" strokeweight=".25pt">
            <w10:wrap anchorx="page" anchory="page"/>
          </v:line>
        </w:pict>
      </w:r>
      <w:r>
        <w:pict>
          <v:line id="_x0000_s1028" style="position:absolute;z-index:251773952;mso-position-horizontal-relative:page;mso-position-vertical-relative:page" from="163.2pt,45.1pt" to="191.35pt,45.1pt" strokeweight=".25pt">
            <w10:wrap anchorx="page" anchory="page"/>
          </v:line>
        </w:pict>
      </w:r>
      <w:r>
        <w:pict>
          <v:line id="_x0000_s1027" style="position:absolute;z-index:251774976;mso-position-horizontal-relative:page;mso-position-vertical-relative:page" from="199.2pt,45.6pt" to="458.45pt,45.6pt" strokeweight=".5pt">
            <w10:wrap anchorx="page" anchory="page"/>
          </v:line>
        </w:pict>
      </w:r>
      <w:r>
        <w:pict>
          <v:line id="_x0000_s1026" style="position:absolute;z-index:251776000;mso-position-horizontal-relative:page;mso-position-vertical-relative:page" from="163.2pt,61.45pt" to="458.45pt,61.45pt" strokeweight=".5pt">
            <w10:wrap anchorx="page" anchory="page"/>
          </v:line>
        </w:pict>
      </w:r>
    </w:p>
    <w:sectPr w:rsidR="00CA4B53">
      <w:pgSz w:w="11904" w:h="16843"/>
      <w:pgMar w:top="580" w:right="1765" w:bottom="324" w:left="217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Narrow">
    <w:charset w:val="00"/>
    <w:pitch w:val="variable"/>
    <w:family w:val="swiss"/>
    <w:panose1 w:val="02020603050405020304"/>
  </w:font>
  <w:font w:name="Arial">
    <w:charset w:val="00"/>
    <w:pitch w:val="variable"/>
    <w:family w:val="swiss"/>
    <w:panose1 w:val="02020603050405020304"/>
  </w:font>
  <w:font w:name="Bookman Old Style">
    <w:charset w:val="00"/>
    <w:pitch w:val="variable"/>
    <w:family w:val="roman"/>
    <w:panose1 w:val="02020603050405020304"/>
  </w:font>
  <w:font w:name="Verdana">
    <w:charset w:val="00"/>
    <w:pitch w:val="variable"/>
    <w:family w:val="swiss"/>
    <w:panose1 w:val="02020603050405020304"/>
  </w:font>
  <w:font w:name="Courier New">
    <w:charset w:val="00"/>
    <w:pitch w:val="fixed"/>
    <w:family w:val="auto"/>
    <w:panose1 w:val="02020603050405020304"/>
  </w:font>
  <w:font w:name="Tahoma">
    <w:charset w:val="00"/>
    <w:pitch w:val="variable"/>
    <w:family w:val="swiss"/>
    <w:panose1 w:val="02020603050405020304"/>
  </w:font>
  <w:font w:name="Garamond">
    <w:charset w:val="00"/>
    <w:pitch w:val="variable"/>
    <w:family w:val="roman"/>
    <w:panose1 w:val="02020603050405020304"/>
  </w:font>
  <w:font w:name="Symbol">
    <w:pitch w:val="default"/>
    <w:family w:val="auto"/>
  </w:font>
  <w:font w:name="Wingdings">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4F80"/>
    <w:multiLevelType w:val="multilevel"/>
    <w:tmpl w:val="60B2086C"/>
    <w:lvl w:ilvl="0">
      <w:start w:val="1"/>
      <w:numFmt w:val="bullet"/>
      <w:lvlText w:val="—"/>
      <w:lvlJc w:val="left"/>
      <w:pPr>
        <w:tabs>
          <w:tab w:val="left" w:pos="360"/>
        </w:tabs>
        <w:ind w:left="720"/>
      </w:pPr>
      <w:rPr>
        <w:rFonts w:ascii="Arial" w:eastAsia="Arial" w:hAnsi="Arial"/>
        <w:strike w:val="0"/>
        <w:color w:val="000000"/>
        <w:spacing w:val="-2"/>
        <w:w w:val="100"/>
        <w:sz w:val="1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350EAE"/>
    <w:multiLevelType w:val="multilevel"/>
    <w:tmpl w:val="B904753E"/>
    <w:lvl w:ilvl="0">
      <w:start w:val="1"/>
      <w:numFmt w:val="bullet"/>
      <w:lvlText w:val="·"/>
      <w:lvlJc w:val="left"/>
      <w:pPr>
        <w:tabs>
          <w:tab w:val="left" w:pos="360"/>
        </w:tabs>
        <w:ind w:left="720"/>
      </w:pPr>
      <w:rPr>
        <w:rFonts w:ascii="Symbol" w:eastAsia="Symbol" w:hAnsi="Symbol"/>
        <w:strike w:val="0"/>
        <w:color w:val="000000"/>
        <w:spacing w:val="-2"/>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2F25CB"/>
    <w:multiLevelType w:val="multilevel"/>
    <w:tmpl w:val="1FE4B6FE"/>
    <w:lvl w:ilvl="0">
      <w:start w:val="1"/>
      <w:numFmt w:val="decimal"/>
      <w:lvlText w:val="%1."/>
      <w:lvlJc w:val="left"/>
      <w:pPr>
        <w:tabs>
          <w:tab w:val="left" w:pos="288"/>
        </w:tabs>
        <w:ind w:left="720"/>
      </w:pPr>
      <w:rPr>
        <w:rFonts w:ascii="Arial" w:eastAsia="Arial" w:hAnsi="Arial"/>
        <w:strike w:val="0"/>
        <w:color w:val="000000"/>
        <w:spacing w:val="1"/>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BC0C1A"/>
    <w:multiLevelType w:val="multilevel"/>
    <w:tmpl w:val="FCF4ACCA"/>
    <w:lvl w:ilvl="0">
      <w:start w:val="1"/>
      <w:numFmt w:val="decimal"/>
      <w:lvlText w:val="(%1)"/>
      <w:lvlJc w:val="left"/>
      <w:pPr>
        <w:tabs>
          <w:tab w:val="left" w:pos="288"/>
        </w:tabs>
        <w:ind w:left="720"/>
      </w:pPr>
      <w:rPr>
        <w:rFonts w:ascii="Arial" w:eastAsia="Arial" w:hAnsi="Arial"/>
        <w:strike w:val="0"/>
        <w:color w:val="000000"/>
        <w:spacing w:val="2"/>
        <w:w w:val="100"/>
        <w:sz w:val="1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4E2790"/>
    <w:multiLevelType w:val="multilevel"/>
    <w:tmpl w:val="EE48EB7E"/>
    <w:lvl w:ilvl="0">
      <w:start w:val="1"/>
      <w:numFmt w:val="bullet"/>
      <w:lvlText w:val="—"/>
      <w:lvlJc w:val="left"/>
      <w:pPr>
        <w:tabs>
          <w:tab w:val="left" w:pos="360"/>
        </w:tabs>
        <w:ind w:left="720"/>
      </w:pPr>
      <w:rPr>
        <w:rFonts w:ascii="Arial" w:eastAsia="Arial" w:hAnsi="Arial"/>
        <w:strike w:val="0"/>
        <w:color w:val="000000"/>
        <w:spacing w:val="0"/>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9A2111"/>
    <w:multiLevelType w:val="multilevel"/>
    <w:tmpl w:val="6E181344"/>
    <w:lvl w:ilvl="0">
      <w:start w:val="1"/>
      <w:numFmt w:val="bullet"/>
      <w:lvlText w:val="—"/>
      <w:lvlJc w:val="left"/>
      <w:pPr>
        <w:tabs>
          <w:tab w:val="left" w:pos="360"/>
        </w:tabs>
        <w:ind w:left="720"/>
      </w:pPr>
      <w:rPr>
        <w:rFonts w:ascii="Arial" w:eastAsia="Arial" w:hAnsi="Arial"/>
        <w:strike w:val="0"/>
        <w:color w:val="000000"/>
        <w:spacing w:val="0"/>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0B24A9"/>
    <w:multiLevelType w:val="multilevel"/>
    <w:tmpl w:val="627A60C0"/>
    <w:lvl w:ilvl="0">
      <w:start w:val="1"/>
      <w:numFmt w:val="bullet"/>
      <w:lvlText w:val="·"/>
      <w:lvlJc w:val="left"/>
      <w:pPr>
        <w:tabs>
          <w:tab w:val="left" w:pos="288"/>
        </w:tabs>
        <w:ind w:left="720"/>
      </w:pPr>
      <w:rPr>
        <w:rFonts w:ascii="Symbol" w:eastAsia="Symbol" w:hAnsi="Symbol"/>
        <w:strike w:val="0"/>
        <w:color w:val="000000"/>
        <w:spacing w:val="-2"/>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CD15F2"/>
    <w:multiLevelType w:val="multilevel"/>
    <w:tmpl w:val="25FC8BBA"/>
    <w:lvl w:ilvl="0">
      <w:start w:val="1"/>
      <w:numFmt w:val="bullet"/>
      <w:lvlText w:val="-"/>
      <w:lvlJc w:val="left"/>
      <w:pPr>
        <w:tabs>
          <w:tab w:val="left" w:pos="360"/>
        </w:tabs>
        <w:ind w:left="720"/>
      </w:pPr>
      <w:rPr>
        <w:rFonts w:ascii="Symbol" w:eastAsia="Symbol" w:hAnsi="Symbol"/>
        <w:strike w:val="0"/>
        <w:color w:val="000000"/>
        <w:spacing w:val="4"/>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973897"/>
    <w:multiLevelType w:val="multilevel"/>
    <w:tmpl w:val="57887A94"/>
    <w:lvl w:ilvl="0">
      <w:start w:val="1"/>
      <w:numFmt w:val="bullet"/>
      <w:lvlText w:val="·"/>
      <w:lvlJc w:val="left"/>
      <w:pPr>
        <w:tabs>
          <w:tab w:val="left" w:pos="216"/>
        </w:tabs>
        <w:ind w:left="720"/>
      </w:pPr>
      <w:rPr>
        <w:rFonts w:ascii="Symbol" w:eastAsia="Symbol" w:hAnsi="Symbol"/>
        <w:b/>
        <w:strike w:val="0"/>
        <w:color w:val="FFFFFF"/>
        <w:spacing w:val="-9"/>
        <w:w w:val="100"/>
        <w:sz w:val="18"/>
        <w:shd w:val="solid" w:color="000000" w:fill="00000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1AD04BE"/>
    <w:multiLevelType w:val="multilevel"/>
    <w:tmpl w:val="2E5CFDD4"/>
    <w:lvl w:ilvl="0">
      <w:start w:val="3"/>
      <w:numFmt w:val="upperRoman"/>
      <w:lvlText w:val="%1."/>
      <w:lvlJc w:val="left"/>
      <w:pPr>
        <w:tabs>
          <w:tab w:val="left" w:pos="360"/>
        </w:tabs>
        <w:ind w:left="720"/>
      </w:pPr>
      <w:rPr>
        <w:rFonts w:ascii="Arial" w:eastAsia="Arial" w:hAnsi="Arial"/>
        <w:b/>
        <w:strike w:val="0"/>
        <w:color w:val="000000"/>
        <w:spacing w:val="0"/>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0B34FE6"/>
    <w:multiLevelType w:val="multilevel"/>
    <w:tmpl w:val="068A28F2"/>
    <w:lvl w:ilvl="0">
      <w:start w:val="1"/>
      <w:numFmt w:val="bullet"/>
      <w:lvlText w:val="—"/>
      <w:lvlJc w:val="left"/>
      <w:pPr>
        <w:tabs>
          <w:tab w:val="left" w:pos="216"/>
        </w:tabs>
        <w:ind w:left="720"/>
      </w:pPr>
      <w:rPr>
        <w:rFonts w:ascii="Arial" w:eastAsia="Arial" w:hAnsi="Arial"/>
        <w:strike w:val="0"/>
        <w:color w:val="000000"/>
        <w:spacing w:val="5"/>
        <w:w w:val="100"/>
        <w:sz w:val="1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7316FBA"/>
    <w:multiLevelType w:val="multilevel"/>
    <w:tmpl w:val="E690BB02"/>
    <w:lvl w:ilvl="0">
      <w:start w:val="1"/>
      <w:numFmt w:val="decimal"/>
      <w:lvlText w:val="(%1)"/>
      <w:lvlJc w:val="left"/>
      <w:pPr>
        <w:tabs>
          <w:tab w:val="left" w:pos="288"/>
        </w:tabs>
        <w:ind w:left="720"/>
      </w:pPr>
      <w:rPr>
        <w:rFonts w:ascii="Arial" w:eastAsia="Arial" w:hAnsi="Arial"/>
        <w:strike w:val="0"/>
        <w:color w:val="000000"/>
        <w:spacing w:val="2"/>
        <w:w w:val="100"/>
        <w:sz w:val="1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90A1346"/>
    <w:multiLevelType w:val="multilevel"/>
    <w:tmpl w:val="248C72E8"/>
    <w:lvl w:ilvl="0">
      <w:start w:val="1"/>
      <w:numFmt w:val="upperLetter"/>
      <w:lvlText w:val="%1."/>
      <w:lvlJc w:val="left"/>
      <w:pPr>
        <w:tabs>
          <w:tab w:val="left" w:pos="360"/>
        </w:tabs>
        <w:ind w:left="720"/>
      </w:pPr>
      <w:rPr>
        <w:rFonts w:ascii="Arial" w:eastAsia="Arial" w:hAnsi="Arial"/>
        <w:strike w:val="0"/>
        <w:color w:val="000000"/>
        <w:spacing w:val="0"/>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21F0846"/>
    <w:multiLevelType w:val="multilevel"/>
    <w:tmpl w:val="4F3E5388"/>
    <w:lvl w:ilvl="0">
      <w:start w:val="1"/>
      <w:numFmt w:val="bullet"/>
      <w:lvlText w:val="—"/>
      <w:lvlJc w:val="left"/>
      <w:pPr>
        <w:tabs>
          <w:tab w:val="left" w:pos="216"/>
        </w:tabs>
        <w:ind w:left="720"/>
      </w:pPr>
      <w:rPr>
        <w:rFonts w:ascii="Arial" w:eastAsia="Arial" w:hAnsi="Arial"/>
        <w:i/>
        <w:strike w:val="0"/>
        <w:color w:val="000000"/>
        <w:spacing w:val="9"/>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4A96488"/>
    <w:multiLevelType w:val="multilevel"/>
    <w:tmpl w:val="11AA2328"/>
    <w:lvl w:ilvl="0">
      <w:start w:val="1"/>
      <w:numFmt w:val="bullet"/>
      <w:lvlText w:val="—"/>
      <w:lvlJc w:val="left"/>
      <w:pPr>
        <w:tabs>
          <w:tab w:val="left" w:pos="288"/>
        </w:tabs>
        <w:ind w:left="720"/>
      </w:pPr>
      <w:rPr>
        <w:rFonts w:ascii="Arial" w:eastAsia="Arial" w:hAnsi="Arial"/>
        <w:strike w:val="0"/>
        <w:color w:val="000000"/>
        <w:spacing w:val="0"/>
        <w:w w:val="100"/>
        <w:sz w:val="1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53C0D75"/>
    <w:multiLevelType w:val="multilevel"/>
    <w:tmpl w:val="CD607240"/>
    <w:lvl w:ilvl="0">
      <w:start w:val="1"/>
      <w:numFmt w:val="decimal"/>
      <w:lvlText w:val="(%1)"/>
      <w:lvlJc w:val="left"/>
      <w:pPr>
        <w:tabs>
          <w:tab w:val="left" w:pos="288"/>
        </w:tabs>
        <w:ind w:left="720"/>
      </w:pPr>
      <w:rPr>
        <w:rFonts w:ascii="Arial" w:eastAsia="Arial" w:hAnsi="Arial"/>
        <w:strike w:val="0"/>
        <w:color w:val="000000"/>
        <w:spacing w:val="3"/>
        <w:w w:val="100"/>
        <w:sz w:val="15"/>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2C96A8A"/>
    <w:multiLevelType w:val="multilevel"/>
    <w:tmpl w:val="FB3E1A22"/>
    <w:lvl w:ilvl="0">
      <w:start w:val="1"/>
      <w:numFmt w:val="decimal"/>
      <w:lvlText w:val="%1."/>
      <w:lvlJc w:val="left"/>
      <w:pPr>
        <w:tabs>
          <w:tab w:val="left" w:pos="288"/>
        </w:tabs>
        <w:ind w:left="720"/>
      </w:pPr>
      <w:rPr>
        <w:rFonts w:ascii="Arial" w:eastAsia="Arial" w:hAnsi="Arial"/>
        <w:strike w:val="0"/>
        <w:color w:val="000000"/>
        <w:spacing w:val="0"/>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73B6634"/>
    <w:multiLevelType w:val="multilevel"/>
    <w:tmpl w:val="60760DBE"/>
    <w:lvl w:ilvl="0">
      <w:start w:val="1"/>
      <w:numFmt w:val="bullet"/>
      <w:lvlText w:val="—"/>
      <w:lvlJc w:val="left"/>
      <w:pPr>
        <w:tabs>
          <w:tab w:val="left" w:pos="288"/>
        </w:tabs>
        <w:ind w:left="720"/>
      </w:pPr>
      <w:rPr>
        <w:rFonts w:ascii="Arial" w:eastAsia="Arial" w:hAnsi="Arial"/>
        <w:strike w:val="0"/>
        <w:color w:val="000000"/>
        <w:spacing w:val="0"/>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9BF597B"/>
    <w:multiLevelType w:val="multilevel"/>
    <w:tmpl w:val="FA5E697E"/>
    <w:lvl w:ilvl="0">
      <w:start w:val="1"/>
      <w:numFmt w:val="bullet"/>
      <w:lvlText w:val="q"/>
      <w:lvlJc w:val="left"/>
      <w:pPr>
        <w:tabs>
          <w:tab w:val="left" w:pos="216"/>
        </w:tabs>
        <w:ind w:left="720"/>
      </w:pPr>
      <w:rPr>
        <w:rFonts w:ascii="Wingdings" w:eastAsia="Wingdings" w:hAnsi="Wingdings"/>
        <w:strike w:val="0"/>
        <w:color w:val="000000"/>
        <w:spacing w:val="0"/>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5"/>
  </w:num>
  <w:num w:numId="3">
    <w:abstractNumId w:val="7"/>
  </w:num>
  <w:num w:numId="4">
    <w:abstractNumId w:val="17"/>
  </w:num>
  <w:num w:numId="5">
    <w:abstractNumId w:val="12"/>
  </w:num>
  <w:num w:numId="6">
    <w:abstractNumId w:val="14"/>
  </w:num>
  <w:num w:numId="7">
    <w:abstractNumId w:val="0"/>
  </w:num>
  <w:num w:numId="8">
    <w:abstractNumId w:val="11"/>
  </w:num>
  <w:num w:numId="9">
    <w:abstractNumId w:val="13"/>
  </w:num>
  <w:num w:numId="10">
    <w:abstractNumId w:val="1"/>
  </w:num>
  <w:num w:numId="11">
    <w:abstractNumId w:val="6"/>
  </w:num>
  <w:num w:numId="12">
    <w:abstractNumId w:val="3"/>
  </w:num>
  <w:num w:numId="13">
    <w:abstractNumId w:val="8"/>
  </w:num>
  <w:num w:numId="14">
    <w:abstractNumId w:val="2"/>
  </w:num>
  <w:num w:numId="15">
    <w:abstractNumId w:val="15"/>
  </w:num>
  <w:num w:numId="16">
    <w:abstractNumId w:val="10"/>
  </w:num>
  <w:num w:numId="17">
    <w:abstractNumId w:val="4"/>
  </w:num>
  <w:num w:numId="18">
    <w:abstractNumId w:val="1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CA4B53"/>
    <w:rsid w:val="0003087D"/>
    <w:rsid w:val="003952ED"/>
    <w:rsid w:val="00607C16"/>
    <w:rsid w:val="00CA4B53"/>
    <w:rsid w:val="00ED12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54"/>
    <o:shapelayout v:ext="edit">
      <o:idmap v:ext="edit" data="1"/>
    </o:shapelayout>
  </w:shapeDefaults>
  <w:decimalSymbol w:val="."/>
  <w:listSeparator w:val=";"/>
  <w14:docId w14:val="14DF7A61"/>
  <w15:docId w15:val="{BD75F117-E16D-436B-BB32-4AD2E45D4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Emphaseintense">
    <w:name w:val="Intense Emphasis"/>
    <w:basedOn w:val="Policepardfaut"/>
    <w:uiPriority w:val="21"/>
    <w:qFormat/>
    <w:rsid w:val="00607C16"/>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40</Pages>
  <Words>51</Words>
  <Characters>260</Characters>
  <Application>Microsoft Office Word</Application>
  <DocSecurity>0</DocSecurity>
  <Lines>4</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Hugues Bazin</cp:lastModifiedBy>
  <cp:revision>3</cp:revision>
  <dcterms:created xsi:type="dcterms:W3CDTF">2017-12-30T23:05:00Z</dcterms:created>
  <dcterms:modified xsi:type="dcterms:W3CDTF">2017-12-31T05:08:00Z</dcterms:modified>
</cp:coreProperties>
</file>