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B9395" w14:textId="77777777" w:rsidR="00000000" w:rsidRDefault="00676534">
      <w:pPr>
        <w:kinsoku w:val="0"/>
        <w:overflowPunct w:val="0"/>
        <w:autoSpaceDE/>
        <w:autoSpaceDN/>
        <w:adjustRightInd/>
        <w:spacing w:after="1883" w:line="887" w:lineRule="exact"/>
        <w:ind w:left="72"/>
        <w:textAlignment w:val="baseline"/>
        <w:rPr>
          <w:rFonts w:ascii="Tahoma" w:hAnsi="Tahoma" w:cs="Tahoma"/>
          <w:b/>
          <w:bCs/>
          <w:w w:val="90"/>
          <w:sz w:val="91"/>
          <w:szCs w:val="91"/>
        </w:rPr>
      </w:pPr>
      <w:r>
        <w:rPr>
          <w:noProof/>
        </w:rPr>
        <w:pict w14:anchorId="3E2AA719">
          <v:shapetype id="_x0000_t202" coordsize="21600,21600" o:spt="202" path="m,l,21600r21600,l21600,xe">
            <v:stroke joinstyle="miter"/>
            <v:path gradientshapeok="t" o:connecttype="rect"/>
          </v:shapetype>
          <v:shape id="_x0000_s1026" type="#_x0000_t202" style="position:absolute;left:0;text-align:left;margin-left:39.1pt;margin-top:0;width:525.85pt;height:131.5pt;z-index:1;mso-wrap-edited:f;mso-wrap-distance-left:0;mso-wrap-distance-top:0;mso-wrap-distance-right:0;mso-wrap-distance-bottom:0;mso-position-horizontal-relative:page;mso-position-vertical-relative:page" wrapcoords="-62 0 -62 21600 21662 21600 21662 0 -62 0" o:allowincell="f" stroked="f">
            <v:textbox inset="0,0,0,0">
              <w:txbxContent>
                <w:p w14:paraId="1993FB25" w14:textId="77777777" w:rsidR="00000000" w:rsidRDefault="00676534">
                  <w:pPr>
                    <w:kinsoku w:val="0"/>
                    <w:overflowPunct w:val="0"/>
                    <w:autoSpaceDE/>
                    <w:autoSpaceDN/>
                    <w:adjustRightInd/>
                    <w:spacing w:before="124"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6615"/>
                    <w:gridCol w:w="2529"/>
                    <w:gridCol w:w="1373"/>
                  </w:tblGrid>
                  <w:tr w:rsidR="00000000" w:rsidRPr="00676534" w14:paraId="2B887E22" w14:textId="77777777">
                    <w:tblPrEx>
                      <w:tblCellMar>
                        <w:top w:w="0" w:type="dxa"/>
                        <w:left w:w="0" w:type="dxa"/>
                        <w:bottom w:w="0" w:type="dxa"/>
                        <w:right w:w="0" w:type="dxa"/>
                      </w:tblCellMar>
                    </w:tblPrEx>
                    <w:trPr>
                      <w:trHeight w:hRule="exact" w:val="2342"/>
                    </w:trPr>
                    <w:tc>
                      <w:tcPr>
                        <w:tcW w:w="6615" w:type="dxa"/>
                        <w:tcBorders>
                          <w:top w:val="nil"/>
                          <w:left w:val="nil"/>
                          <w:bottom w:val="nil"/>
                          <w:right w:val="nil"/>
                        </w:tcBorders>
                      </w:tcPr>
                      <w:p w14:paraId="5D168764" w14:textId="77777777" w:rsidR="00000000" w:rsidRPr="00676534" w:rsidRDefault="00676534">
                        <w:pPr>
                          <w:kinsoku w:val="0"/>
                          <w:overflowPunct w:val="0"/>
                          <w:autoSpaceDE/>
                          <w:autoSpaceDN/>
                          <w:adjustRightInd/>
                          <w:spacing w:before="14" w:after="14"/>
                          <w:ind w:left="183"/>
                          <w:jc w:val="right"/>
                          <w:textAlignment w:val="baseline"/>
                          <w:rPr>
                            <w:sz w:val="24"/>
                            <w:szCs w:val="24"/>
                          </w:rPr>
                        </w:pPr>
                        <w:r w:rsidRPr="00676534">
                          <w:rPr>
                            <w:sz w:val="24"/>
                            <w:szCs w:val="24"/>
                          </w:rPr>
                          <w:pict w14:anchorId="2EC5D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1.8pt;height:115.85pt" fillcolor="window">
                              <v:imagedata r:id="rId5" o:title="_Pic2"/>
                            </v:shape>
                          </w:pict>
                        </w:r>
                      </w:p>
                    </w:tc>
                    <w:tc>
                      <w:tcPr>
                        <w:tcW w:w="2529" w:type="dxa"/>
                        <w:tcBorders>
                          <w:top w:val="nil"/>
                          <w:left w:val="nil"/>
                          <w:bottom w:val="nil"/>
                          <w:right w:val="nil"/>
                        </w:tcBorders>
                        <w:vAlign w:val="center"/>
                      </w:tcPr>
                      <w:p w14:paraId="4454F612" w14:textId="77777777" w:rsidR="00000000" w:rsidRPr="00676534" w:rsidRDefault="00676534">
                        <w:pPr>
                          <w:kinsoku w:val="0"/>
                          <w:overflowPunct w:val="0"/>
                          <w:autoSpaceDE/>
                          <w:autoSpaceDN/>
                          <w:adjustRightInd/>
                          <w:spacing w:line="2332" w:lineRule="exact"/>
                          <w:jc w:val="center"/>
                          <w:textAlignment w:val="baseline"/>
                          <w:rPr>
                            <w:rFonts w:ascii="Courier New" w:hAnsi="Courier New" w:cs="Courier New"/>
                            <w:w w:val="55"/>
                            <w:sz w:val="251"/>
                            <w:szCs w:val="251"/>
                          </w:rPr>
                        </w:pPr>
                        <w:r w:rsidRPr="00676534">
                          <w:rPr>
                            <w:rFonts w:ascii="Courier New" w:hAnsi="Courier New" w:cs="Courier New"/>
                            <w:w w:val="55"/>
                            <w:sz w:val="251"/>
                            <w:szCs w:val="251"/>
                          </w:rPr>
                          <w:t>LE</w:t>
                        </w:r>
                      </w:p>
                    </w:tc>
                    <w:tc>
                      <w:tcPr>
                        <w:tcW w:w="1373" w:type="dxa"/>
                        <w:tcBorders>
                          <w:top w:val="nil"/>
                          <w:left w:val="nil"/>
                          <w:bottom w:val="nil"/>
                          <w:right w:val="nil"/>
                        </w:tcBorders>
                      </w:tcPr>
                      <w:p w14:paraId="0A70FC37" w14:textId="77777777" w:rsidR="00000000" w:rsidRPr="00676534" w:rsidRDefault="00676534">
                        <w:pPr>
                          <w:kinsoku w:val="0"/>
                          <w:overflowPunct w:val="0"/>
                          <w:autoSpaceDE/>
                          <w:autoSpaceDN/>
                          <w:adjustRightInd/>
                          <w:spacing w:before="14" w:after="14"/>
                          <w:jc w:val="center"/>
                          <w:textAlignment w:val="baseline"/>
                          <w:rPr>
                            <w:sz w:val="24"/>
                            <w:szCs w:val="24"/>
                          </w:rPr>
                        </w:pPr>
                        <w:r w:rsidRPr="00676534">
                          <w:rPr>
                            <w:sz w:val="24"/>
                            <w:szCs w:val="24"/>
                          </w:rPr>
                          <w:pict w14:anchorId="7693FA5A">
                            <v:shape id="_x0000_i1028" type="#_x0000_t75" style="width:68.85pt;height:112.7pt" fillcolor="window">
                              <v:imagedata r:id="rId6" o:title="_Pic3"/>
                            </v:shape>
                          </w:pict>
                        </w:r>
                      </w:p>
                    </w:tc>
                  </w:tr>
                </w:tbl>
                <w:p w14:paraId="2E5BA203" w14:textId="77777777" w:rsidR="00000000" w:rsidRDefault="00676534">
                  <w:pPr>
                    <w:kinsoku w:val="0"/>
                    <w:overflowPunct w:val="0"/>
                    <w:autoSpaceDE/>
                    <w:autoSpaceDN/>
                    <w:adjustRightInd/>
                    <w:spacing w:after="124" w:line="20" w:lineRule="exact"/>
                    <w:textAlignment w:val="baseline"/>
                    <w:rPr>
                      <w:sz w:val="24"/>
                      <w:szCs w:val="24"/>
                    </w:rPr>
                  </w:pPr>
                </w:p>
              </w:txbxContent>
            </v:textbox>
            <w10:wrap type="square" anchorx="page" anchory="page"/>
          </v:shape>
        </w:pict>
      </w:r>
      <w:r>
        <w:rPr>
          <w:rFonts w:ascii="Tahoma" w:hAnsi="Tahoma" w:cs="Tahoma"/>
          <w:b/>
          <w:bCs/>
          <w:w w:val="90"/>
          <w:sz w:val="91"/>
          <w:szCs w:val="91"/>
        </w:rPr>
        <w:t>ET PRATIQUES SOCIALES</w:t>
      </w:r>
    </w:p>
    <w:p w14:paraId="2AA9B916" w14:textId="77777777" w:rsidR="00000000" w:rsidRDefault="00676534">
      <w:pPr>
        <w:kinsoku w:val="0"/>
        <w:overflowPunct w:val="0"/>
        <w:autoSpaceDE/>
        <w:autoSpaceDN/>
        <w:adjustRightInd/>
        <w:spacing w:after="213" w:line="433" w:lineRule="exact"/>
        <w:ind w:left="432"/>
        <w:textAlignment w:val="baseline"/>
        <w:rPr>
          <w:rFonts w:ascii="Tahoma" w:hAnsi="Tahoma" w:cs="Tahoma"/>
          <w:b/>
          <w:bCs/>
          <w:sz w:val="31"/>
          <w:szCs w:val="31"/>
        </w:rPr>
      </w:pPr>
      <w:r>
        <w:rPr>
          <w:rFonts w:ascii="Tahoma" w:hAnsi="Tahoma" w:cs="Tahoma"/>
          <w:b/>
          <w:bCs/>
          <w:sz w:val="31"/>
          <w:szCs w:val="31"/>
        </w:rPr>
        <w:t>Travail Social et Bicentenaire</w:t>
      </w:r>
      <w:r>
        <w:rPr>
          <w:rFonts w:ascii="Tahoma" w:hAnsi="Tahoma" w:cs="Tahoma"/>
          <w:b/>
          <w:bCs/>
          <w:sz w:val="31"/>
          <w:szCs w:val="31"/>
        </w:rPr>
        <w:br/>
        <w:t>de la Révolution</w:t>
      </w:r>
    </w:p>
    <w:p w14:paraId="4C2E416E" w14:textId="77777777" w:rsidR="00000000" w:rsidRDefault="00676534">
      <w:pPr>
        <w:kinsoku w:val="0"/>
        <w:overflowPunct w:val="0"/>
        <w:autoSpaceDE/>
        <w:autoSpaceDN/>
        <w:adjustRightInd/>
        <w:spacing w:before="6540" w:line="288" w:lineRule="exact"/>
        <w:textAlignment w:val="baseline"/>
        <w:rPr>
          <w:sz w:val="24"/>
          <w:szCs w:val="24"/>
        </w:rPr>
      </w:pPr>
      <w:r>
        <w:rPr>
          <w:noProof/>
        </w:rPr>
        <w:pict w14:anchorId="05593A2F">
          <v:shape id="_x0000_s1027" type="#_x0000_t202" style="position:absolute;margin-left:21.4pt;margin-top:0;width:486pt;height:319.2pt;z-index:2;mso-wrap-edited:f;mso-wrap-distance-left:0;mso-wrap-distance-top:0;mso-wrap-distance-right:0;mso-wrap-distance-bottom:0;mso-position-horizontal-relative:text;mso-position-vertical-relative:text" wrapcoords="-62 0 -62 21600 21662 21600 21662 0 -62 0" o:allowincell="f" stroked="f">
            <v:textbox inset="0,0,0,0">
              <w:txbxContent>
                <w:p w14:paraId="52F8E8B6" w14:textId="77777777" w:rsidR="00000000" w:rsidRDefault="00676534">
                  <w:pPr>
                    <w:kinsoku w:val="0"/>
                    <w:overflowPunct w:val="0"/>
                    <w:autoSpaceDE/>
                    <w:autoSpaceDN/>
                    <w:adjustRightInd/>
                    <w:textAlignment w:val="baseline"/>
                    <w:rPr>
                      <w:sz w:val="24"/>
                      <w:szCs w:val="24"/>
                    </w:rPr>
                  </w:pPr>
                  <w:r>
                    <w:rPr>
                      <w:sz w:val="24"/>
                      <w:szCs w:val="24"/>
                    </w:rPr>
                    <w:pict w14:anchorId="25F84EAD">
                      <v:shape id="_x0000_i1030" type="#_x0000_t75" style="width:485.85pt;height:319.3pt" fillcolor="window">
                        <v:imagedata r:id="rId7" o:title="_Pic5"/>
                      </v:shape>
                    </w:pict>
                  </w:r>
                </w:p>
              </w:txbxContent>
            </v:textbox>
          </v:shape>
        </w:pict>
      </w:r>
      <w:r>
        <w:rPr>
          <w:noProof/>
        </w:rPr>
        <w:pict w14:anchorId="4B19D738">
          <v:shape id="_x0000_s1028" type="#_x0000_t202" style="position:absolute;margin-left:489.85pt;margin-top:147.15pt;width:17.55pt;height:171.85pt;z-index:3;mso-wrap-edited:f;mso-wrap-distance-left:0;mso-wrap-distance-top:0;mso-wrap-distance-right:0;mso-wrap-distance-bottom:0;mso-position-horizontal-relative:text;mso-position-vertical-relative:text" wrapcoords="-62 0 -62 21600 21662 21600 21662 0 -62 0" o:allowincell="f" stroked="f">
            <v:textbox style="layout-flow:vertical;mso-layout-flow-alt:bottom-to-top" inset="0,0,0,0">
              <w:txbxContent>
                <w:p w14:paraId="6CF8607A" w14:textId="77777777" w:rsidR="00000000" w:rsidRDefault="00676534">
                  <w:pPr>
                    <w:kinsoku w:val="0"/>
                    <w:overflowPunct w:val="0"/>
                    <w:autoSpaceDE/>
                    <w:autoSpaceDN/>
                    <w:adjustRightInd/>
                    <w:spacing w:line="350" w:lineRule="exact"/>
                    <w:textAlignment w:val="baseline"/>
                    <w:rPr>
                      <w:rFonts w:ascii="Tahoma" w:hAnsi="Tahoma" w:cs="Tahoma"/>
                      <w:spacing w:val="11"/>
                      <w:w w:val="95"/>
                      <w:sz w:val="38"/>
                      <w:szCs w:val="38"/>
                    </w:rPr>
                  </w:pPr>
                  <w:r>
                    <w:rPr>
                      <w:rFonts w:ascii="Tahoma" w:hAnsi="Tahoma" w:cs="Tahoma"/>
                      <w:spacing w:val="11"/>
                      <w:w w:val="95"/>
                      <w:sz w:val="38"/>
                      <w:szCs w:val="38"/>
                    </w:rPr>
                    <w:t>NUMÉRO SPÉCIAL</w:t>
                  </w:r>
                </w:p>
              </w:txbxContent>
            </v:textbox>
          </v:shape>
        </w:pict>
      </w:r>
    </w:p>
    <w:p w14:paraId="2590FAE5" w14:textId="77777777" w:rsidR="00000000" w:rsidRDefault="00676534">
      <w:pPr>
        <w:kinsoku w:val="0"/>
        <w:overflowPunct w:val="0"/>
        <w:autoSpaceDE/>
        <w:autoSpaceDN/>
        <w:adjustRightInd/>
        <w:spacing w:line="371" w:lineRule="exact"/>
        <w:ind w:left="432"/>
        <w:jc w:val="both"/>
        <w:textAlignment w:val="baseline"/>
        <w:rPr>
          <w:rFonts w:ascii="Tahoma" w:hAnsi="Tahoma" w:cs="Tahoma"/>
          <w:spacing w:val="23"/>
          <w:sz w:val="31"/>
          <w:szCs w:val="31"/>
        </w:rPr>
      </w:pPr>
      <w:r>
        <w:rPr>
          <w:rFonts w:ascii="Tahoma" w:hAnsi="Tahoma" w:cs="Tahoma"/>
          <w:spacing w:val="23"/>
          <w:sz w:val="31"/>
          <w:szCs w:val="31"/>
        </w:rPr>
        <w:t>1 — Révolution et droits de l'homme</w:t>
      </w:r>
    </w:p>
    <w:p w14:paraId="45F5E62D" w14:textId="77777777" w:rsidR="00000000" w:rsidRDefault="00676534">
      <w:pPr>
        <w:kinsoku w:val="0"/>
        <w:overflowPunct w:val="0"/>
        <w:autoSpaceDE/>
        <w:autoSpaceDN/>
        <w:adjustRightInd/>
        <w:spacing w:before="6" w:line="380" w:lineRule="exact"/>
        <w:ind w:left="432"/>
        <w:jc w:val="both"/>
        <w:textAlignment w:val="baseline"/>
        <w:rPr>
          <w:rFonts w:ascii="Tahoma" w:hAnsi="Tahoma" w:cs="Tahoma"/>
          <w:spacing w:val="22"/>
          <w:sz w:val="31"/>
          <w:szCs w:val="31"/>
        </w:rPr>
      </w:pPr>
      <w:r>
        <w:rPr>
          <w:rFonts w:ascii="Tahoma" w:hAnsi="Tahoma" w:cs="Tahoma"/>
          <w:spacing w:val="22"/>
          <w:sz w:val="31"/>
          <w:szCs w:val="31"/>
        </w:rPr>
        <w:t>2 — Révolution et institutions</w:t>
      </w:r>
    </w:p>
    <w:p w14:paraId="058C3507" w14:textId="77777777" w:rsidR="00000000" w:rsidRDefault="00676534">
      <w:pPr>
        <w:tabs>
          <w:tab w:val="left" w:pos="1224"/>
        </w:tabs>
        <w:kinsoku w:val="0"/>
        <w:overflowPunct w:val="0"/>
        <w:autoSpaceDE/>
        <w:autoSpaceDN/>
        <w:adjustRightInd/>
        <w:spacing w:before="7" w:line="380" w:lineRule="exact"/>
        <w:ind w:left="432"/>
        <w:jc w:val="both"/>
        <w:textAlignment w:val="baseline"/>
        <w:rPr>
          <w:rFonts w:ascii="Tahoma" w:hAnsi="Tahoma" w:cs="Tahoma"/>
          <w:spacing w:val="18"/>
          <w:sz w:val="31"/>
          <w:szCs w:val="31"/>
        </w:rPr>
      </w:pPr>
      <w:r>
        <w:rPr>
          <w:rFonts w:ascii="Tahoma" w:hAnsi="Tahoma" w:cs="Tahoma"/>
          <w:spacing w:val="18"/>
          <w:sz w:val="31"/>
          <w:szCs w:val="31"/>
        </w:rPr>
        <w:t>3</w:t>
      </w:r>
      <w:r>
        <w:rPr>
          <w:rFonts w:ascii="Tahoma" w:hAnsi="Tahoma" w:cs="Tahoma"/>
          <w:spacing w:val="18"/>
          <w:sz w:val="31"/>
          <w:szCs w:val="31"/>
        </w:rPr>
        <w:tab/>
        <w:t>Révolution et minorités</w:t>
      </w:r>
    </w:p>
    <w:p w14:paraId="6EDAF780" w14:textId="77777777" w:rsidR="00000000" w:rsidRDefault="00676534">
      <w:pPr>
        <w:kinsoku w:val="0"/>
        <w:overflowPunct w:val="0"/>
        <w:autoSpaceDE/>
        <w:autoSpaceDN/>
        <w:adjustRightInd/>
        <w:spacing w:before="1538" w:line="386" w:lineRule="exact"/>
        <w:jc w:val="both"/>
        <w:textAlignment w:val="baseline"/>
        <w:rPr>
          <w:rFonts w:ascii="Tahoma" w:hAnsi="Tahoma" w:cs="Tahoma"/>
          <w:sz w:val="31"/>
          <w:szCs w:val="31"/>
        </w:rPr>
      </w:pPr>
      <w:r>
        <w:rPr>
          <w:rFonts w:ascii="Tahoma" w:hAnsi="Tahoma" w:cs="Tahoma"/>
          <w:sz w:val="31"/>
          <w:szCs w:val="31"/>
        </w:rPr>
        <w:t>La revue des travailleurs sociaux numéro 30, Septembre / Octobre 89 - 30 F</w:t>
      </w:r>
    </w:p>
    <w:p w14:paraId="6155DEE9" w14:textId="77777777" w:rsidR="00000000" w:rsidRDefault="00676534">
      <w:pPr>
        <w:widowControl/>
        <w:rPr>
          <w:sz w:val="24"/>
          <w:szCs w:val="24"/>
        </w:rPr>
        <w:sectPr w:rsidR="00000000">
          <w:pgSz w:w="11904" w:h="16843"/>
          <w:pgMar w:top="2630" w:right="422" w:bottom="201" w:left="782" w:header="720" w:footer="720" w:gutter="0"/>
          <w:cols w:space="720"/>
          <w:noEndnote/>
        </w:sectPr>
      </w:pPr>
    </w:p>
    <w:p w14:paraId="365582C3" w14:textId="77777777" w:rsidR="00000000" w:rsidRDefault="00676534">
      <w:pPr>
        <w:kinsoku w:val="0"/>
        <w:overflowPunct w:val="0"/>
        <w:autoSpaceDE/>
        <w:autoSpaceDN/>
        <w:adjustRightInd/>
        <w:spacing w:before="32" w:line="462" w:lineRule="exact"/>
        <w:ind w:left="2376"/>
        <w:jc w:val="both"/>
        <w:textAlignment w:val="baseline"/>
        <w:rPr>
          <w:rFonts w:ascii="Bookman Old Style" w:hAnsi="Bookman Old Style" w:cs="Bookman Old Style"/>
          <w:b/>
          <w:bCs/>
          <w:i/>
          <w:iCs/>
          <w:spacing w:val="31"/>
          <w:w w:val="90"/>
          <w:sz w:val="40"/>
          <w:szCs w:val="40"/>
        </w:rPr>
      </w:pPr>
      <w:r>
        <w:rPr>
          <w:noProof/>
        </w:rPr>
        <w:lastRenderedPageBreak/>
        <w:pict w14:anchorId="39625763">
          <v:line id="_x0000_s1029" style="position:absolute;left:0;text-align:left;z-index:4;mso-wrap-distance-left:0;mso-wrap-distance-right:0;mso-position-horizontal-relative:page;mso-position-vertical-relative:page" from="105.35pt,25pt" to="497.75pt,25pt" o:allowincell="f" strokeweight=".7pt">
            <w10:wrap type="square" anchorx="page" anchory="page"/>
          </v:line>
        </w:pict>
      </w:r>
      <w:r>
        <w:rPr>
          <w:noProof/>
        </w:rPr>
        <w:pict w14:anchorId="0CBF34DA">
          <v:line id="_x0000_s1030" style="position:absolute;left:0;text-align:left;z-index:5;mso-wrap-distance-left:0;mso-wrap-distance-right:0;mso-position-horizontal-relative:page;mso-position-vertical-relative:page" from="105.35pt,805pt" to="497.75pt,805pt" o:allowincell="f" strokeweight=".95pt">
            <w10:wrap type="square" anchorx="page" anchory="page"/>
          </v:line>
        </w:pict>
      </w:r>
      <w:r>
        <w:rPr>
          <w:noProof/>
        </w:rPr>
        <w:pict w14:anchorId="1E5B5867">
          <v:line id="_x0000_s1031" style="position:absolute;left:0;text-align:left;z-index:6;mso-wrap-distance-left:0;mso-wrap-distance-right:0;mso-position-horizontal-relative:page;mso-position-vertical-relative:page" from="105.35pt,25pt" to="105.35pt,805pt" o:allowincell="f" strokeweight=".95pt">
            <w10:wrap type="square" anchorx="page" anchory="page"/>
          </v:line>
        </w:pict>
      </w:r>
      <w:r>
        <w:rPr>
          <w:noProof/>
        </w:rPr>
        <w:pict w14:anchorId="315B2CA7">
          <v:line id="_x0000_s1032" style="position:absolute;left:0;text-align:left;z-index:7;mso-wrap-distance-left:0;mso-wrap-distance-right:0;mso-position-horizontal-relative:page;mso-position-vertical-relative:page" from="497.75pt,25pt" to="497.75pt,805pt" o:allowincell="f" strokeweight=".7pt">
            <w10:wrap type="square" anchorx="page" anchory="page"/>
          </v:line>
        </w:pict>
      </w:r>
      <w:r>
        <w:rPr>
          <w:noProof/>
        </w:rPr>
        <w:pict w14:anchorId="11CCD637">
          <v:line id="_x0000_s1033" style="position:absolute;left:0;text-align:left;z-index:8;mso-wrap-distance-left:0;mso-wrap-distance-right:0;mso-position-horizontal-relative:page;mso-position-vertical-relative:page" from="315.35pt,122.15pt" to="439pt,122.15pt" o:allowincell="f" strokeweight="1.2pt">
            <v:stroke dashstyle="1 1"/>
            <w10:wrap type="square" anchorx="page" anchory="page"/>
          </v:line>
        </w:pict>
      </w:r>
      <w:r>
        <w:rPr>
          <w:rFonts w:ascii="Bookman Old Style" w:hAnsi="Bookman Old Style" w:cs="Bookman Old Style"/>
          <w:b/>
          <w:bCs/>
          <w:i/>
          <w:iCs/>
          <w:spacing w:val="31"/>
          <w:w w:val="90"/>
          <w:sz w:val="40"/>
          <w:szCs w:val="40"/>
        </w:rPr>
        <w:t>SOMMAIRE</w:t>
      </w:r>
    </w:p>
    <w:p w14:paraId="09863ED2" w14:textId="77777777" w:rsidR="00000000" w:rsidRDefault="00676534">
      <w:pPr>
        <w:kinsoku w:val="0"/>
        <w:overflowPunct w:val="0"/>
        <w:autoSpaceDE/>
        <w:autoSpaceDN/>
        <w:adjustRightInd/>
        <w:spacing w:before="326" w:line="235" w:lineRule="exact"/>
        <w:ind w:left="360"/>
        <w:jc w:val="both"/>
        <w:textAlignment w:val="baseline"/>
        <w:rPr>
          <w:rFonts w:ascii="Verdana" w:hAnsi="Verdana" w:cs="Verdana"/>
          <w:b/>
          <w:bCs/>
          <w:spacing w:val="-4"/>
          <w:sz w:val="19"/>
          <w:szCs w:val="19"/>
        </w:rPr>
      </w:pPr>
      <w:r>
        <w:rPr>
          <w:noProof/>
        </w:rPr>
        <w:pict w14:anchorId="7A42C3C2">
          <v:line id="_x0000_s1034" style="position:absolute;left:0;text-align:left;z-index:9;mso-wrap-distance-left:0;mso-wrap-distance-right:0;mso-position-horizontal-relative:page;mso-position-vertical-relative:page" from="573.85pt,50.65pt" to="573.85pt,789.15pt" o:allowincell="f" strokeweight=".25pt">
            <w10:wrap type="square" anchorx="page" anchory="page"/>
          </v:line>
        </w:pict>
      </w:r>
      <w:r>
        <w:rPr>
          <w:noProof/>
        </w:rPr>
        <w:pict w14:anchorId="6E5CEA20">
          <v:line id="_x0000_s1035" style="position:absolute;left:0;text-align:left;z-index:10;mso-wrap-distance-left:0;mso-wrap-distance-right:0;mso-position-horizontal-relative:page;mso-position-vertical-relative:page" from="34.3pt,51.35pt" to="34.3pt,148.15pt" o:allowincell="f" strokeweight=".25pt">
            <w10:wrap type="square" anchorx="page" anchory="page"/>
          </v:line>
        </w:pict>
      </w:r>
      <w:r>
        <w:rPr>
          <w:noProof/>
        </w:rPr>
        <w:pict w14:anchorId="7D8EC92E">
          <v:line id="_x0000_s1036" style="position:absolute;left:0;text-align:left;z-index:11;mso-wrap-distance-left:0;mso-wrap-distance-right:0;mso-position-horizontal-relative:page;mso-position-vertical-relative:page" from="80.9pt,51.35pt" to="105.4pt,51.35pt" o:allowincell="f" strokeweight=".25pt">
            <w10:wrap type="square" anchorx="page" anchory="page"/>
          </v:line>
        </w:pict>
      </w:r>
      <w:r>
        <w:rPr>
          <w:noProof/>
        </w:rPr>
        <w:pict w14:anchorId="69C8D7C7">
          <v:line id="_x0000_s1037" style="position:absolute;left:0;text-align:left;z-index:12;mso-wrap-distance-left:0;mso-wrap-distance-right:0;mso-position-horizontal-relative:page;mso-position-vertical-relative:page" from="498.7pt,50.4pt" to="575.35pt,50.4pt" o:allowincell="f" strokeweight=".5pt">
            <w10:wrap type="square" anchorx="page" anchory="page"/>
          </v:line>
        </w:pict>
      </w:r>
      <w:r>
        <w:rPr>
          <w:rFonts w:ascii="Verdana" w:hAnsi="Verdana" w:cs="Verdana"/>
          <w:b/>
          <w:bCs/>
          <w:spacing w:val="-4"/>
          <w:sz w:val="19"/>
          <w:szCs w:val="19"/>
        </w:rPr>
        <w:t>Editorial</w:t>
      </w:r>
    </w:p>
    <w:p w14:paraId="7E24B8CE" w14:textId="77777777" w:rsidR="00000000" w:rsidRDefault="00676534">
      <w:pPr>
        <w:kinsoku w:val="0"/>
        <w:overflowPunct w:val="0"/>
        <w:autoSpaceDE/>
        <w:autoSpaceDN/>
        <w:adjustRightInd/>
        <w:spacing w:line="236" w:lineRule="exact"/>
        <w:ind w:left="360"/>
        <w:jc w:val="both"/>
        <w:textAlignment w:val="baseline"/>
        <w:rPr>
          <w:rFonts w:ascii="Verdana" w:hAnsi="Verdana" w:cs="Verdana"/>
          <w:b/>
          <w:bCs/>
          <w:sz w:val="19"/>
          <w:szCs w:val="19"/>
        </w:rPr>
      </w:pPr>
      <w:r>
        <w:rPr>
          <w:rFonts w:ascii="Verdana" w:hAnsi="Verdana" w:cs="Verdana"/>
          <w:b/>
          <w:bCs/>
          <w:sz w:val="19"/>
          <w:szCs w:val="19"/>
        </w:rPr>
        <w:t>— Déclaration des droits de l'homme et du citoyen de 1789.</w:t>
      </w:r>
    </w:p>
    <w:p w14:paraId="61D2B1B7" w14:textId="77777777" w:rsidR="00000000" w:rsidRDefault="00676534">
      <w:pPr>
        <w:kinsoku w:val="0"/>
        <w:overflowPunct w:val="0"/>
        <w:autoSpaceDE/>
        <w:autoSpaceDN/>
        <w:adjustRightInd/>
        <w:spacing w:before="231" w:line="232" w:lineRule="exact"/>
        <w:ind w:left="360"/>
        <w:jc w:val="both"/>
        <w:textAlignment w:val="baseline"/>
        <w:rPr>
          <w:rFonts w:ascii="Verdana" w:hAnsi="Verdana" w:cs="Verdana"/>
          <w:b/>
          <w:bCs/>
          <w:spacing w:val="-1"/>
          <w:sz w:val="19"/>
          <w:szCs w:val="19"/>
        </w:rPr>
      </w:pPr>
      <w:r>
        <w:rPr>
          <w:rFonts w:ascii="Verdana" w:hAnsi="Verdana" w:cs="Verdana"/>
          <w:b/>
          <w:bCs/>
          <w:spacing w:val="-1"/>
          <w:sz w:val="19"/>
          <w:szCs w:val="19"/>
        </w:rPr>
        <w:t>1) Révolution et droits de l'homme :</w:t>
      </w:r>
    </w:p>
    <w:p w14:paraId="6AF8B57C" w14:textId="77777777" w:rsidR="00000000" w:rsidRDefault="00676534">
      <w:pPr>
        <w:numPr>
          <w:ilvl w:val="0"/>
          <w:numId w:val="1"/>
        </w:numPr>
        <w:kinsoku w:val="0"/>
        <w:overflowPunct w:val="0"/>
        <w:autoSpaceDE/>
        <w:autoSpaceDN/>
        <w:adjustRightInd/>
        <w:spacing w:line="234" w:lineRule="exact"/>
        <w:ind w:right="648"/>
        <w:jc w:val="both"/>
        <w:textAlignment w:val="baseline"/>
        <w:rPr>
          <w:rFonts w:ascii="Verdana" w:hAnsi="Verdana" w:cs="Verdana"/>
          <w:i/>
          <w:iCs/>
          <w:spacing w:val="81"/>
          <w:sz w:val="19"/>
          <w:szCs w:val="19"/>
        </w:rPr>
      </w:pPr>
      <w:r>
        <w:rPr>
          <w:rFonts w:ascii="Verdana" w:hAnsi="Verdana" w:cs="Verdana"/>
          <w:spacing w:val="81"/>
          <w:sz w:val="19"/>
          <w:szCs w:val="19"/>
        </w:rPr>
        <w:t xml:space="preserve">Libres et égaux en droits </w:t>
      </w:r>
      <w:r>
        <w:rPr>
          <w:rFonts w:ascii="Verdana" w:hAnsi="Verdana" w:cs="Verdana"/>
          <w:spacing w:val="81"/>
          <w:sz w:val="19"/>
          <w:szCs w:val="19"/>
        </w:rPr>
        <w:tab/>
      </w:r>
      <w:r>
        <w:rPr>
          <w:rFonts w:ascii="Verdana" w:hAnsi="Verdana" w:cs="Verdana"/>
          <w:b/>
          <w:bCs/>
          <w:spacing w:val="81"/>
          <w:sz w:val="19"/>
          <w:szCs w:val="19"/>
        </w:rPr>
        <w:t xml:space="preserve">P. </w:t>
      </w:r>
      <w:r>
        <w:rPr>
          <w:rFonts w:ascii="Verdana" w:hAnsi="Verdana" w:cs="Verdana"/>
          <w:spacing w:val="81"/>
          <w:sz w:val="19"/>
          <w:szCs w:val="19"/>
        </w:rPr>
        <w:t xml:space="preserve">7 </w:t>
      </w:r>
      <w:r>
        <w:rPr>
          <w:rFonts w:ascii="Verdana" w:hAnsi="Verdana" w:cs="Verdana"/>
          <w:i/>
          <w:iCs/>
          <w:spacing w:val="81"/>
          <w:sz w:val="19"/>
          <w:szCs w:val="19"/>
        </w:rPr>
        <w:t>Michel TALECHANI</w:t>
      </w:r>
    </w:p>
    <w:p w14:paraId="6257477D" w14:textId="77777777" w:rsidR="00000000" w:rsidRDefault="00676534">
      <w:pPr>
        <w:numPr>
          <w:ilvl w:val="0"/>
          <w:numId w:val="2"/>
        </w:numPr>
        <w:kinsoku w:val="0"/>
        <w:overflowPunct w:val="0"/>
        <w:autoSpaceDE/>
        <w:autoSpaceDN/>
        <w:adjustRightInd/>
        <w:spacing w:before="235" w:line="231" w:lineRule="exact"/>
        <w:jc w:val="both"/>
        <w:textAlignment w:val="baseline"/>
        <w:rPr>
          <w:rFonts w:ascii="Verdana" w:hAnsi="Verdana" w:cs="Verdana"/>
          <w:sz w:val="19"/>
          <w:szCs w:val="19"/>
        </w:rPr>
      </w:pPr>
      <w:r>
        <w:rPr>
          <w:rFonts w:ascii="Verdana" w:hAnsi="Verdana" w:cs="Verdana"/>
          <w:sz w:val="19"/>
          <w:szCs w:val="19"/>
        </w:rPr>
        <w:t>Bicentenaire de la Révolution,</w:t>
      </w:r>
    </w:p>
    <w:p w14:paraId="495E608C" w14:textId="77777777" w:rsidR="00000000" w:rsidRDefault="00676534">
      <w:pPr>
        <w:tabs>
          <w:tab w:val="left" w:leader="dot" w:pos="6696"/>
        </w:tabs>
        <w:kinsoku w:val="0"/>
        <w:overflowPunct w:val="0"/>
        <w:autoSpaceDE/>
        <w:autoSpaceDN/>
        <w:adjustRightInd/>
        <w:spacing w:line="236" w:lineRule="exact"/>
        <w:ind w:left="360" w:right="648"/>
        <w:jc w:val="both"/>
        <w:textAlignment w:val="baseline"/>
        <w:rPr>
          <w:rFonts w:ascii="Verdana" w:hAnsi="Verdana" w:cs="Verdana"/>
          <w:i/>
          <w:iCs/>
          <w:sz w:val="19"/>
          <w:szCs w:val="19"/>
        </w:rPr>
      </w:pPr>
      <w:r>
        <w:rPr>
          <w:noProof/>
        </w:rPr>
        <w:pict w14:anchorId="590AE70D">
          <v:line id="_x0000_s1038" style="position:absolute;left:0;text-align:left;z-index:13;mso-wrap-distance-left:0;mso-wrap-distance-right:0;mso-position-horizontal-relative:page;mso-position-vertical-relative:page" from="33.85pt,168.25pt" to="33.85pt,207.4pt" o:allowincell="f" strokeweight=".25pt">
            <w10:wrap type="square" anchorx="page" anchory="page"/>
          </v:line>
        </w:pict>
      </w:r>
      <w:r>
        <w:rPr>
          <w:rFonts w:ascii="Verdana" w:hAnsi="Verdana" w:cs="Verdana"/>
          <w:sz w:val="19"/>
          <w:szCs w:val="19"/>
        </w:rPr>
        <w:t xml:space="preserve">Tiers monde et Travail social </w:t>
      </w:r>
      <w:r>
        <w:rPr>
          <w:rFonts w:ascii="Verdana" w:hAnsi="Verdana" w:cs="Verdana"/>
          <w:sz w:val="19"/>
          <w:szCs w:val="19"/>
        </w:rPr>
        <w:tab/>
        <w:t xml:space="preserve"> P. 8 </w:t>
      </w:r>
      <w:r>
        <w:rPr>
          <w:rFonts w:ascii="Verdana" w:hAnsi="Verdana" w:cs="Verdana"/>
          <w:i/>
          <w:iCs/>
          <w:sz w:val="19"/>
          <w:szCs w:val="19"/>
        </w:rPr>
        <w:t>Raymond CURIE</w:t>
      </w:r>
    </w:p>
    <w:p w14:paraId="44AAC868" w14:textId="77777777" w:rsidR="00000000" w:rsidRDefault="00676534">
      <w:pPr>
        <w:numPr>
          <w:ilvl w:val="0"/>
          <w:numId w:val="2"/>
        </w:numPr>
        <w:kinsoku w:val="0"/>
        <w:overflowPunct w:val="0"/>
        <w:autoSpaceDE/>
        <w:autoSpaceDN/>
        <w:adjustRightInd/>
        <w:spacing w:before="231" w:line="234" w:lineRule="exact"/>
        <w:jc w:val="both"/>
        <w:textAlignment w:val="baseline"/>
        <w:rPr>
          <w:rFonts w:ascii="Verdana" w:hAnsi="Verdana" w:cs="Verdana"/>
          <w:sz w:val="19"/>
          <w:szCs w:val="19"/>
        </w:rPr>
      </w:pPr>
      <w:r>
        <w:rPr>
          <w:rFonts w:ascii="Verdana" w:hAnsi="Verdana" w:cs="Verdana"/>
          <w:sz w:val="19"/>
          <w:szCs w:val="19"/>
        </w:rPr>
        <w:t>Le droit au travail, une idée impossible</w:t>
      </w:r>
    </w:p>
    <w:p w14:paraId="66D706AF" w14:textId="77777777" w:rsidR="00000000" w:rsidRDefault="00676534">
      <w:pPr>
        <w:tabs>
          <w:tab w:val="left" w:leader="dot" w:pos="6696"/>
        </w:tabs>
        <w:kinsoku w:val="0"/>
        <w:overflowPunct w:val="0"/>
        <w:autoSpaceDE/>
        <w:autoSpaceDN/>
        <w:adjustRightInd/>
        <w:spacing w:before="1" w:line="234" w:lineRule="exact"/>
        <w:ind w:left="360" w:right="648"/>
        <w:jc w:val="both"/>
        <w:textAlignment w:val="baseline"/>
        <w:rPr>
          <w:rFonts w:ascii="Verdana" w:hAnsi="Verdana" w:cs="Verdana"/>
          <w:i/>
          <w:iCs/>
          <w:sz w:val="19"/>
          <w:szCs w:val="19"/>
        </w:rPr>
      </w:pPr>
      <w:r>
        <w:rPr>
          <w:noProof/>
        </w:rPr>
        <w:pict w14:anchorId="124EBDEF">
          <v:line id="_x0000_s1039" style="position:absolute;left:0;text-align:left;z-index:14;mso-wrap-distance-left:0;mso-wrap-distance-right:0;mso-position-horizontal-relative:page;mso-position-vertical-relative:page" from="33.6pt,225.85pt" to="33.6pt,322.35pt" o:allowincell="f" strokeweight=".5pt">
            <w10:wrap type="square" anchorx="page" anchory="page"/>
          </v:line>
        </w:pict>
      </w:r>
      <w:r>
        <w:rPr>
          <w:rFonts w:ascii="Verdana" w:hAnsi="Verdana" w:cs="Verdana"/>
          <w:sz w:val="19"/>
          <w:szCs w:val="19"/>
        </w:rPr>
        <w:t xml:space="preserve">pour le comité de mendicité, malgré sa générosité </w:t>
      </w:r>
      <w:r>
        <w:rPr>
          <w:rFonts w:ascii="Verdana" w:hAnsi="Verdana" w:cs="Verdana"/>
          <w:sz w:val="19"/>
          <w:szCs w:val="19"/>
        </w:rPr>
        <w:tab/>
        <w:t xml:space="preserve"> P. 9 Interview de </w:t>
      </w:r>
      <w:r>
        <w:rPr>
          <w:rFonts w:ascii="Verdana" w:hAnsi="Verdana" w:cs="Verdana"/>
          <w:i/>
          <w:iCs/>
          <w:sz w:val="19"/>
          <w:szCs w:val="19"/>
        </w:rPr>
        <w:t xml:space="preserve">Robert CASTEL </w:t>
      </w:r>
      <w:r>
        <w:rPr>
          <w:rFonts w:ascii="Verdana" w:hAnsi="Verdana" w:cs="Verdana"/>
          <w:sz w:val="19"/>
          <w:szCs w:val="19"/>
        </w:rPr>
        <w:t xml:space="preserve">par </w:t>
      </w:r>
      <w:r>
        <w:rPr>
          <w:rFonts w:ascii="Verdana" w:hAnsi="Verdana" w:cs="Verdana"/>
          <w:i/>
          <w:iCs/>
          <w:sz w:val="19"/>
          <w:szCs w:val="19"/>
        </w:rPr>
        <w:t>P. FREHAUT.</w:t>
      </w:r>
    </w:p>
    <w:p w14:paraId="62285DA9" w14:textId="77777777" w:rsidR="00000000" w:rsidRDefault="00676534">
      <w:pPr>
        <w:numPr>
          <w:ilvl w:val="0"/>
          <w:numId w:val="2"/>
        </w:numPr>
        <w:tabs>
          <w:tab w:val="left" w:leader="dot" w:pos="6696"/>
        </w:tabs>
        <w:kinsoku w:val="0"/>
        <w:overflowPunct w:val="0"/>
        <w:autoSpaceDE/>
        <w:autoSpaceDN/>
        <w:adjustRightInd/>
        <w:spacing w:before="230" w:line="234" w:lineRule="exact"/>
        <w:ind w:right="648"/>
        <w:jc w:val="both"/>
        <w:textAlignment w:val="baseline"/>
        <w:rPr>
          <w:rFonts w:ascii="Verdana" w:hAnsi="Verdana" w:cs="Verdana"/>
          <w:i/>
          <w:iCs/>
          <w:sz w:val="19"/>
          <w:szCs w:val="19"/>
        </w:rPr>
      </w:pPr>
      <w:r>
        <w:rPr>
          <w:rFonts w:ascii="Verdana" w:hAnsi="Verdana" w:cs="Verdana"/>
          <w:sz w:val="19"/>
          <w:szCs w:val="19"/>
        </w:rPr>
        <w:t xml:space="preserve">L'Europe : une idée révolutionnaire ? </w:t>
      </w:r>
      <w:r>
        <w:rPr>
          <w:rFonts w:ascii="Verdana" w:hAnsi="Verdana" w:cs="Verdana"/>
          <w:sz w:val="19"/>
          <w:szCs w:val="19"/>
        </w:rPr>
        <w:tab/>
        <w:t xml:space="preserve"> P.13 </w:t>
      </w:r>
      <w:r>
        <w:rPr>
          <w:rFonts w:ascii="Verdana" w:hAnsi="Verdana" w:cs="Verdana"/>
          <w:i/>
          <w:iCs/>
          <w:sz w:val="19"/>
          <w:szCs w:val="19"/>
        </w:rPr>
        <w:t>Patrick FREHAUT</w:t>
      </w:r>
    </w:p>
    <w:p w14:paraId="419E006D" w14:textId="77777777" w:rsidR="00000000" w:rsidRDefault="00676534">
      <w:pPr>
        <w:numPr>
          <w:ilvl w:val="0"/>
          <w:numId w:val="2"/>
        </w:numPr>
        <w:kinsoku w:val="0"/>
        <w:overflowPunct w:val="0"/>
        <w:autoSpaceDE/>
        <w:autoSpaceDN/>
        <w:adjustRightInd/>
        <w:spacing w:before="235" w:line="231" w:lineRule="exact"/>
        <w:jc w:val="both"/>
        <w:textAlignment w:val="baseline"/>
        <w:rPr>
          <w:rFonts w:ascii="Verdana" w:hAnsi="Verdana" w:cs="Verdana"/>
          <w:sz w:val="19"/>
          <w:szCs w:val="19"/>
        </w:rPr>
      </w:pPr>
      <w:r>
        <w:rPr>
          <w:rFonts w:ascii="Verdana" w:hAnsi="Verdana" w:cs="Verdana"/>
          <w:sz w:val="19"/>
          <w:szCs w:val="19"/>
        </w:rPr>
        <w:t>Des éducateurs au service des droits</w:t>
      </w:r>
    </w:p>
    <w:p w14:paraId="65831BE1" w14:textId="77777777" w:rsidR="00000000" w:rsidRDefault="00676534">
      <w:pPr>
        <w:tabs>
          <w:tab w:val="left" w:leader="dot" w:pos="6696"/>
        </w:tabs>
        <w:kinsoku w:val="0"/>
        <w:overflowPunct w:val="0"/>
        <w:autoSpaceDE/>
        <w:autoSpaceDN/>
        <w:adjustRightInd/>
        <w:spacing w:line="234" w:lineRule="exact"/>
        <w:ind w:left="360"/>
        <w:jc w:val="both"/>
        <w:textAlignment w:val="baseline"/>
        <w:rPr>
          <w:rFonts w:ascii="Verdana" w:hAnsi="Verdana" w:cs="Verdana"/>
          <w:i/>
          <w:iCs/>
          <w:sz w:val="19"/>
          <w:szCs w:val="19"/>
        </w:rPr>
      </w:pPr>
      <w:r>
        <w:rPr>
          <w:rFonts w:ascii="Verdana" w:hAnsi="Verdana" w:cs="Verdana"/>
          <w:i/>
          <w:iCs/>
          <w:sz w:val="19"/>
          <w:szCs w:val="19"/>
        </w:rPr>
        <w:t xml:space="preserve">de l'homme G. Trarnonti </w:t>
      </w:r>
      <w:r>
        <w:rPr>
          <w:rFonts w:ascii="Verdana" w:hAnsi="Verdana" w:cs="Verdana"/>
          <w:i/>
          <w:iCs/>
          <w:sz w:val="19"/>
          <w:szCs w:val="19"/>
        </w:rPr>
        <w:tab/>
        <w:t xml:space="preserve"> </w:t>
      </w:r>
      <w:r>
        <w:rPr>
          <w:rFonts w:ascii="Verdana" w:hAnsi="Verdana" w:cs="Verdana"/>
          <w:sz w:val="19"/>
          <w:szCs w:val="19"/>
        </w:rPr>
        <w:t xml:space="preserve">P.15 </w:t>
      </w:r>
      <w:r>
        <w:rPr>
          <w:rFonts w:ascii="Verdana" w:hAnsi="Verdana" w:cs="Verdana"/>
          <w:i/>
          <w:iCs/>
          <w:sz w:val="19"/>
          <w:szCs w:val="19"/>
        </w:rPr>
        <w:t>interviewé par Patrick FREHAUT.</w:t>
      </w:r>
    </w:p>
    <w:p w14:paraId="71D16F1C" w14:textId="77777777" w:rsidR="00000000" w:rsidRDefault="00676534">
      <w:pPr>
        <w:numPr>
          <w:ilvl w:val="0"/>
          <w:numId w:val="3"/>
        </w:numPr>
        <w:tabs>
          <w:tab w:val="left" w:leader="dot" w:pos="6696"/>
        </w:tabs>
        <w:kinsoku w:val="0"/>
        <w:overflowPunct w:val="0"/>
        <w:autoSpaceDE/>
        <w:autoSpaceDN/>
        <w:adjustRightInd/>
        <w:spacing w:before="467" w:line="234" w:lineRule="exact"/>
        <w:ind w:right="648"/>
        <w:jc w:val="both"/>
        <w:textAlignment w:val="baseline"/>
        <w:rPr>
          <w:rFonts w:ascii="Verdana" w:hAnsi="Verdana" w:cs="Verdana"/>
          <w:sz w:val="19"/>
          <w:szCs w:val="19"/>
        </w:rPr>
      </w:pPr>
      <w:r>
        <w:rPr>
          <w:noProof/>
        </w:rPr>
        <w:pict w14:anchorId="71D935FD">
          <v:line id="_x0000_s1040" style="position:absolute;left:0;text-align:left;z-index:15;mso-wrap-distance-left:0;mso-wrap-distance-right:0;mso-position-horizontal-relative:page;mso-position-vertical-relative:page" from="33.35pt,353.75pt" to="33.35pt,380.2pt" o:allowincell="f" strokeweight=".5pt">
            <w10:wrap type="square" anchorx="page" anchory="page"/>
          </v:line>
        </w:pict>
      </w:r>
      <w:r>
        <w:rPr>
          <w:rFonts w:ascii="Verdana" w:hAnsi="Verdana" w:cs="Verdana"/>
          <w:sz w:val="19"/>
          <w:szCs w:val="19"/>
        </w:rPr>
        <w:t xml:space="preserve">Dossier du centre social </w:t>
      </w:r>
      <w:r>
        <w:rPr>
          <w:rFonts w:ascii="Verdana" w:hAnsi="Verdana" w:cs="Verdana"/>
          <w:sz w:val="19"/>
          <w:szCs w:val="19"/>
        </w:rPr>
        <w:tab/>
        <w:t xml:space="preserve"> P.17 </w:t>
      </w:r>
      <w:r>
        <w:rPr>
          <w:rFonts w:ascii="Verdana" w:hAnsi="Verdana" w:cs="Verdana"/>
          <w:i/>
          <w:iCs/>
          <w:sz w:val="19"/>
          <w:szCs w:val="19"/>
        </w:rPr>
        <w:t xml:space="preserve">Albert DOYEN </w:t>
      </w:r>
      <w:r>
        <w:rPr>
          <w:rFonts w:ascii="Verdana" w:hAnsi="Verdana" w:cs="Verdana"/>
          <w:sz w:val="19"/>
          <w:szCs w:val="19"/>
        </w:rPr>
        <w:t>de Créteil.</w:t>
      </w:r>
    </w:p>
    <w:p w14:paraId="0AA0865A" w14:textId="77777777" w:rsidR="00000000" w:rsidRDefault="00676534">
      <w:pPr>
        <w:kinsoku w:val="0"/>
        <w:overflowPunct w:val="0"/>
        <w:autoSpaceDE/>
        <w:autoSpaceDN/>
        <w:adjustRightInd/>
        <w:spacing w:before="229" w:line="239" w:lineRule="exact"/>
        <w:ind w:left="360"/>
        <w:jc w:val="both"/>
        <w:textAlignment w:val="baseline"/>
        <w:rPr>
          <w:rFonts w:ascii="Verdana" w:hAnsi="Verdana" w:cs="Verdana"/>
          <w:b/>
          <w:bCs/>
          <w:spacing w:val="-2"/>
          <w:sz w:val="19"/>
          <w:szCs w:val="19"/>
        </w:rPr>
      </w:pPr>
      <w:r>
        <w:rPr>
          <w:rFonts w:ascii="Verdana" w:hAnsi="Verdana" w:cs="Verdana"/>
          <w:b/>
          <w:bCs/>
          <w:spacing w:val="-2"/>
          <w:sz w:val="19"/>
          <w:szCs w:val="19"/>
        </w:rPr>
        <w:t>2) Révolution, et institutions :</w:t>
      </w:r>
    </w:p>
    <w:p w14:paraId="4B4EE3DE" w14:textId="77777777" w:rsidR="00000000" w:rsidRDefault="00676534">
      <w:pPr>
        <w:numPr>
          <w:ilvl w:val="0"/>
          <w:numId w:val="2"/>
        </w:numPr>
        <w:tabs>
          <w:tab w:val="left" w:leader="dot" w:pos="6696"/>
        </w:tabs>
        <w:kinsoku w:val="0"/>
        <w:overflowPunct w:val="0"/>
        <w:autoSpaceDE/>
        <w:autoSpaceDN/>
        <w:adjustRightInd/>
        <w:spacing w:line="234" w:lineRule="exact"/>
        <w:jc w:val="both"/>
        <w:textAlignment w:val="baseline"/>
        <w:rPr>
          <w:rFonts w:ascii="Verdana" w:hAnsi="Verdana" w:cs="Verdana"/>
          <w:spacing w:val="1"/>
          <w:sz w:val="19"/>
          <w:szCs w:val="19"/>
        </w:rPr>
      </w:pPr>
      <w:r>
        <w:rPr>
          <w:rFonts w:ascii="Verdana" w:hAnsi="Verdana" w:cs="Verdana"/>
          <w:spacing w:val="1"/>
          <w:sz w:val="19"/>
          <w:szCs w:val="19"/>
        </w:rPr>
        <w:t>La Maison de Nanterre</w:t>
      </w:r>
      <w:r>
        <w:rPr>
          <w:rFonts w:ascii="Verdana" w:hAnsi="Verdana" w:cs="Verdana"/>
          <w:spacing w:val="1"/>
          <w:sz w:val="19"/>
          <w:szCs w:val="19"/>
        </w:rPr>
        <w:tab/>
        <w:t xml:space="preserve"> P.26</w:t>
      </w:r>
    </w:p>
    <w:p w14:paraId="2C8885D4" w14:textId="77777777" w:rsidR="00000000" w:rsidRDefault="00676534">
      <w:pPr>
        <w:kinsoku w:val="0"/>
        <w:overflowPunct w:val="0"/>
        <w:autoSpaceDE/>
        <w:autoSpaceDN/>
        <w:adjustRightInd/>
        <w:spacing w:before="1" w:line="234" w:lineRule="exact"/>
        <w:ind w:left="360"/>
        <w:jc w:val="both"/>
        <w:textAlignment w:val="baseline"/>
        <w:rPr>
          <w:rFonts w:ascii="Verdana" w:hAnsi="Verdana" w:cs="Verdana"/>
          <w:spacing w:val="1"/>
          <w:sz w:val="19"/>
          <w:szCs w:val="19"/>
        </w:rPr>
      </w:pPr>
      <w:r>
        <w:rPr>
          <w:rFonts w:ascii="Verdana" w:hAnsi="Verdana" w:cs="Verdana"/>
          <w:i/>
          <w:iCs/>
          <w:spacing w:val="1"/>
          <w:sz w:val="19"/>
          <w:szCs w:val="19"/>
        </w:rPr>
        <w:t xml:space="preserve">Raymond CURIE, </w:t>
      </w:r>
      <w:r>
        <w:rPr>
          <w:rFonts w:ascii="Verdana" w:hAnsi="Verdana" w:cs="Verdana"/>
          <w:spacing w:val="1"/>
          <w:sz w:val="19"/>
          <w:szCs w:val="19"/>
        </w:rPr>
        <w:t>d'après un</w:t>
      </w:r>
    </w:p>
    <w:p w14:paraId="0C82E91D" w14:textId="77777777" w:rsidR="00000000" w:rsidRDefault="00676534">
      <w:pPr>
        <w:kinsoku w:val="0"/>
        <w:overflowPunct w:val="0"/>
        <w:autoSpaceDE/>
        <w:autoSpaceDN/>
        <w:adjustRightInd/>
        <w:spacing w:line="231" w:lineRule="exact"/>
        <w:ind w:left="360"/>
        <w:jc w:val="both"/>
        <w:textAlignment w:val="baseline"/>
        <w:rPr>
          <w:rFonts w:ascii="Verdana" w:hAnsi="Verdana" w:cs="Verdana"/>
          <w:i/>
          <w:iCs/>
          <w:spacing w:val="1"/>
          <w:sz w:val="19"/>
          <w:szCs w:val="19"/>
        </w:rPr>
      </w:pPr>
      <w:r>
        <w:rPr>
          <w:noProof/>
        </w:rPr>
        <w:pict w14:anchorId="34F925A5">
          <v:line id="_x0000_s1041" style="position:absolute;left:0;text-align:left;z-index:16;mso-wrap-distance-left:0;mso-wrap-distance-right:0;mso-position-horizontal-relative:page;mso-position-vertical-relative:page" from="33.1pt,407.05pt" to="33.1pt,438.05pt" o:allowincell="f" strokeweight=".5pt">
            <w10:wrap type="square" anchorx="page" anchory="page"/>
          </v:line>
        </w:pict>
      </w:r>
      <w:r>
        <w:rPr>
          <w:rFonts w:ascii="Verdana" w:hAnsi="Verdana" w:cs="Verdana"/>
          <w:spacing w:val="1"/>
          <w:sz w:val="19"/>
          <w:szCs w:val="19"/>
        </w:rPr>
        <w:t xml:space="preserve">entretien réalisé avec </w:t>
      </w:r>
      <w:r>
        <w:rPr>
          <w:rFonts w:ascii="Verdana" w:hAnsi="Verdana" w:cs="Verdana"/>
          <w:i/>
          <w:iCs/>
          <w:spacing w:val="1"/>
          <w:sz w:val="19"/>
          <w:szCs w:val="19"/>
        </w:rPr>
        <w:t>Laurence LALANDE.</w:t>
      </w:r>
    </w:p>
    <w:p w14:paraId="1535C1DF" w14:textId="77777777" w:rsidR="00000000" w:rsidRDefault="00676534">
      <w:pPr>
        <w:numPr>
          <w:ilvl w:val="0"/>
          <w:numId w:val="2"/>
        </w:numPr>
        <w:tabs>
          <w:tab w:val="left" w:leader="dot" w:pos="6696"/>
        </w:tabs>
        <w:kinsoku w:val="0"/>
        <w:overflowPunct w:val="0"/>
        <w:autoSpaceDE/>
        <w:autoSpaceDN/>
        <w:adjustRightInd/>
        <w:spacing w:before="235" w:line="234" w:lineRule="exact"/>
        <w:ind w:right="648"/>
        <w:jc w:val="both"/>
        <w:textAlignment w:val="baseline"/>
        <w:rPr>
          <w:rFonts w:ascii="Verdana" w:hAnsi="Verdana" w:cs="Verdana"/>
          <w:i/>
          <w:iCs/>
          <w:sz w:val="19"/>
          <w:szCs w:val="19"/>
        </w:rPr>
      </w:pPr>
      <w:r>
        <w:rPr>
          <w:rFonts w:ascii="Verdana" w:hAnsi="Verdana" w:cs="Verdana"/>
          <w:sz w:val="19"/>
          <w:szCs w:val="19"/>
        </w:rPr>
        <w:t xml:space="preserve">Cent ans de travail social </w:t>
      </w:r>
      <w:r>
        <w:rPr>
          <w:rFonts w:ascii="Verdana" w:hAnsi="Verdana" w:cs="Verdana"/>
          <w:sz w:val="19"/>
          <w:szCs w:val="19"/>
        </w:rPr>
        <w:tab/>
        <w:t xml:space="preserve"> P.28 </w:t>
      </w:r>
      <w:r>
        <w:rPr>
          <w:rFonts w:ascii="Verdana" w:hAnsi="Verdana" w:cs="Verdana"/>
          <w:i/>
          <w:iCs/>
          <w:sz w:val="19"/>
          <w:szCs w:val="19"/>
        </w:rPr>
        <w:t>Michel TALEGHANI</w:t>
      </w:r>
    </w:p>
    <w:p w14:paraId="4A5B54AA" w14:textId="77777777" w:rsidR="00000000" w:rsidRDefault="00676534">
      <w:pPr>
        <w:numPr>
          <w:ilvl w:val="0"/>
          <w:numId w:val="4"/>
        </w:numPr>
        <w:tabs>
          <w:tab w:val="left" w:leader="dot" w:pos="6696"/>
        </w:tabs>
        <w:kinsoku w:val="0"/>
        <w:overflowPunct w:val="0"/>
        <w:autoSpaceDE/>
        <w:autoSpaceDN/>
        <w:adjustRightInd/>
        <w:spacing w:before="231" w:line="234" w:lineRule="exact"/>
        <w:jc w:val="both"/>
        <w:textAlignment w:val="baseline"/>
        <w:rPr>
          <w:rFonts w:ascii="Verdana" w:hAnsi="Verdana" w:cs="Verdana"/>
          <w:i/>
          <w:iCs/>
          <w:sz w:val="19"/>
          <w:szCs w:val="19"/>
        </w:rPr>
      </w:pPr>
      <w:r>
        <w:rPr>
          <w:noProof/>
        </w:rPr>
        <w:pict w14:anchorId="5525F2CC">
          <v:line id="_x0000_s1042" style="position:absolute;left:0;text-align:left;z-index:17;mso-wrap-distance-left:0;mso-wrap-distance-right:0;mso-position-horizontal-relative:page;mso-position-vertical-relative:page" from="33.1pt,472.55pt" to="33.1pt,509.35pt" o:allowincell="f" strokeweight=".5pt">
            <w10:wrap type="square" anchorx="page" anchory="page"/>
          </v:line>
        </w:pict>
      </w:r>
      <w:r>
        <w:rPr>
          <w:rFonts w:ascii="Verdana" w:hAnsi="Verdana" w:cs="Verdana"/>
          <w:sz w:val="19"/>
          <w:szCs w:val="19"/>
        </w:rPr>
        <w:t xml:space="preserve">Ecriture et Révolution </w:t>
      </w:r>
      <w:r>
        <w:rPr>
          <w:rFonts w:ascii="Verdana" w:hAnsi="Verdana" w:cs="Verdana"/>
          <w:sz w:val="19"/>
          <w:szCs w:val="19"/>
        </w:rPr>
        <w:tab/>
        <w:t xml:space="preserve"> P.29 Interview de </w:t>
      </w:r>
      <w:r>
        <w:rPr>
          <w:rFonts w:ascii="Verdana" w:hAnsi="Verdana" w:cs="Verdana"/>
          <w:i/>
          <w:iCs/>
          <w:sz w:val="19"/>
          <w:szCs w:val="19"/>
        </w:rPr>
        <w:t xml:space="preserve">Rémi HESS </w:t>
      </w:r>
      <w:r>
        <w:rPr>
          <w:rFonts w:ascii="Verdana" w:hAnsi="Verdana" w:cs="Verdana"/>
          <w:sz w:val="19"/>
          <w:szCs w:val="19"/>
        </w:rPr>
        <w:t xml:space="preserve">par </w:t>
      </w:r>
      <w:r>
        <w:rPr>
          <w:rFonts w:ascii="Verdana" w:hAnsi="Verdana" w:cs="Verdana"/>
          <w:i/>
          <w:iCs/>
          <w:sz w:val="19"/>
          <w:szCs w:val="19"/>
        </w:rPr>
        <w:t>Patrick FREHAUT.</w:t>
      </w:r>
    </w:p>
    <w:p w14:paraId="2CCBD0A1" w14:textId="77777777" w:rsidR="00000000" w:rsidRDefault="00676534">
      <w:pPr>
        <w:kinsoku w:val="0"/>
        <w:overflowPunct w:val="0"/>
        <w:autoSpaceDE/>
        <w:autoSpaceDN/>
        <w:adjustRightInd/>
        <w:spacing w:before="235" w:line="234" w:lineRule="exact"/>
        <w:ind w:left="360"/>
        <w:jc w:val="both"/>
        <w:textAlignment w:val="baseline"/>
        <w:rPr>
          <w:rFonts w:ascii="Verdana" w:hAnsi="Verdana" w:cs="Verdana"/>
          <w:b/>
          <w:bCs/>
          <w:spacing w:val="-1"/>
          <w:sz w:val="19"/>
          <w:szCs w:val="19"/>
        </w:rPr>
      </w:pPr>
      <w:r>
        <w:rPr>
          <w:rFonts w:ascii="Verdana" w:hAnsi="Verdana" w:cs="Verdana"/>
          <w:spacing w:val="-1"/>
          <w:sz w:val="19"/>
          <w:szCs w:val="19"/>
        </w:rPr>
        <w:t xml:space="preserve">3) </w:t>
      </w:r>
      <w:r>
        <w:rPr>
          <w:rFonts w:ascii="Verdana" w:hAnsi="Verdana" w:cs="Verdana"/>
          <w:b/>
          <w:bCs/>
          <w:spacing w:val="-1"/>
          <w:sz w:val="19"/>
          <w:szCs w:val="19"/>
        </w:rPr>
        <w:t>Révoluti</w:t>
      </w:r>
      <w:r>
        <w:rPr>
          <w:rFonts w:ascii="Verdana" w:hAnsi="Verdana" w:cs="Verdana"/>
          <w:b/>
          <w:bCs/>
          <w:spacing w:val="-1"/>
          <w:sz w:val="19"/>
          <w:szCs w:val="19"/>
        </w:rPr>
        <w:t>on et minorités :</w:t>
      </w:r>
    </w:p>
    <w:p w14:paraId="220F8649" w14:textId="77777777" w:rsidR="00000000" w:rsidRDefault="00676534">
      <w:pPr>
        <w:numPr>
          <w:ilvl w:val="0"/>
          <w:numId w:val="2"/>
        </w:numPr>
        <w:kinsoku w:val="0"/>
        <w:overflowPunct w:val="0"/>
        <w:autoSpaceDE/>
        <w:autoSpaceDN/>
        <w:adjustRightInd/>
        <w:spacing w:before="1" w:line="234" w:lineRule="exact"/>
        <w:jc w:val="both"/>
        <w:textAlignment w:val="baseline"/>
        <w:rPr>
          <w:rFonts w:ascii="Verdana" w:hAnsi="Verdana" w:cs="Verdana"/>
          <w:sz w:val="19"/>
          <w:szCs w:val="19"/>
        </w:rPr>
      </w:pPr>
      <w:r>
        <w:rPr>
          <w:rFonts w:ascii="Verdana" w:hAnsi="Verdana" w:cs="Verdana"/>
          <w:sz w:val="19"/>
          <w:szCs w:val="19"/>
        </w:rPr>
        <w:t>De la notion d'enfance, de la protection</w:t>
      </w:r>
    </w:p>
    <w:p w14:paraId="489F512C" w14:textId="77777777" w:rsidR="00000000" w:rsidRDefault="00676534">
      <w:pPr>
        <w:tabs>
          <w:tab w:val="left" w:leader="dot" w:pos="6696"/>
        </w:tabs>
        <w:kinsoku w:val="0"/>
        <w:overflowPunct w:val="0"/>
        <w:autoSpaceDE/>
        <w:autoSpaceDN/>
        <w:adjustRightInd/>
        <w:spacing w:line="233" w:lineRule="exact"/>
        <w:ind w:left="360" w:right="648"/>
        <w:jc w:val="both"/>
        <w:textAlignment w:val="baseline"/>
        <w:rPr>
          <w:rFonts w:ascii="Verdana" w:hAnsi="Verdana" w:cs="Verdana"/>
          <w:i/>
          <w:iCs/>
          <w:sz w:val="19"/>
          <w:szCs w:val="19"/>
        </w:rPr>
      </w:pPr>
      <w:r>
        <w:rPr>
          <w:rFonts w:ascii="Verdana" w:hAnsi="Verdana" w:cs="Verdana"/>
          <w:sz w:val="19"/>
          <w:szCs w:val="19"/>
        </w:rPr>
        <w:t xml:space="preserve">de l'enfance à celles des politiques de l'enfance </w:t>
      </w:r>
      <w:r>
        <w:rPr>
          <w:rFonts w:ascii="Verdana" w:hAnsi="Verdana" w:cs="Verdana"/>
          <w:sz w:val="19"/>
          <w:szCs w:val="19"/>
        </w:rPr>
        <w:tab/>
        <w:t xml:space="preserve"> P.31 Interview de </w:t>
      </w:r>
      <w:r>
        <w:rPr>
          <w:rFonts w:ascii="Verdana" w:hAnsi="Verdana" w:cs="Verdana"/>
          <w:i/>
          <w:iCs/>
          <w:sz w:val="19"/>
          <w:szCs w:val="19"/>
        </w:rPr>
        <w:t xml:space="preserve">J. BOURQUIN </w:t>
      </w:r>
      <w:r>
        <w:rPr>
          <w:rFonts w:ascii="Verdana" w:hAnsi="Verdana" w:cs="Verdana"/>
          <w:sz w:val="19"/>
          <w:szCs w:val="19"/>
        </w:rPr>
        <w:t xml:space="preserve">par </w:t>
      </w:r>
      <w:r>
        <w:rPr>
          <w:rFonts w:ascii="Verdana" w:hAnsi="Verdana" w:cs="Verdana"/>
          <w:i/>
          <w:iCs/>
          <w:sz w:val="19"/>
          <w:szCs w:val="19"/>
        </w:rPr>
        <w:t>Patrick FREHAUT</w:t>
      </w:r>
    </w:p>
    <w:p w14:paraId="22F9D6BC" w14:textId="77777777" w:rsidR="00000000" w:rsidRDefault="00676534">
      <w:pPr>
        <w:numPr>
          <w:ilvl w:val="0"/>
          <w:numId w:val="5"/>
        </w:numPr>
        <w:tabs>
          <w:tab w:val="left" w:leader="dot" w:pos="6696"/>
        </w:tabs>
        <w:kinsoku w:val="0"/>
        <w:overflowPunct w:val="0"/>
        <w:autoSpaceDE/>
        <w:autoSpaceDN/>
        <w:adjustRightInd/>
        <w:spacing w:before="237" w:line="234" w:lineRule="exact"/>
        <w:ind w:right="648"/>
        <w:jc w:val="both"/>
        <w:textAlignment w:val="baseline"/>
        <w:rPr>
          <w:rFonts w:ascii="Verdana" w:hAnsi="Verdana" w:cs="Verdana"/>
          <w:i/>
          <w:iCs/>
          <w:sz w:val="19"/>
          <w:szCs w:val="19"/>
        </w:rPr>
      </w:pPr>
      <w:r>
        <w:rPr>
          <w:noProof/>
        </w:rPr>
        <w:pict w14:anchorId="2BE05D5E">
          <v:line id="_x0000_s1043" style="position:absolute;left:0;text-align:left;z-index:18;mso-wrap-distance-left:0;mso-wrap-distance-right:0;mso-position-horizontal-relative:page;mso-position-vertical-relative:page" from="32.9pt,548.65pt" to="32.9pt,600.3pt" o:allowincell="f" strokeweight=".5pt">
            <w10:wrap type="square" anchorx="page" anchory="page"/>
          </v:line>
        </w:pict>
      </w:r>
      <w:r>
        <w:rPr>
          <w:rFonts w:ascii="Verdana" w:hAnsi="Verdana" w:cs="Verdana"/>
          <w:sz w:val="19"/>
          <w:szCs w:val="19"/>
        </w:rPr>
        <w:t xml:space="preserve">Régions </w:t>
      </w:r>
      <w:hyperlink r:id="rId8" w:history="1">
        <w:r>
          <w:rPr>
            <w:rFonts w:ascii="Verdana" w:hAnsi="Verdana" w:cs="Verdana"/>
            <w:color w:val="0000FF"/>
            <w:sz w:val="19"/>
            <w:szCs w:val="19"/>
            <w:u w:val="single"/>
          </w:rPr>
          <w:t>DOM. TOM. et</w:t>
        </w:r>
      </w:hyperlink>
      <w:r>
        <w:rPr>
          <w:rFonts w:ascii="Verdana" w:hAnsi="Verdana" w:cs="Verdana"/>
          <w:sz w:val="19"/>
          <w:szCs w:val="19"/>
        </w:rPr>
        <w:t xml:space="preserve"> Travail social </w:t>
      </w:r>
      <w:r>
        <w:rPr>
          <w:rFonts w:ascii="Verdana" w:hAnsi="Verdana" w:cs="Verdana"/>
          <w:sz w:val="19"/>
          <w:szCs w:val="19"/>
        </w:rPr>
        <w:tab/>
        <w:t xml:space="preserve"> P.33 </w:t>
      </w:r>
      <w:r>
        <w:rPr>
          <w:rFonts w:ascii="Verdana" w:hAnsi="Verdana" w:cs="Verdana"/>
          <w:i/>
          <w:iCs/>
          <w:sz w:val="19"/>
          <w:szCs w:val="19"/>
        </w:rPr>
        <w:t>Raymond CURIE</w:t>
      </w:r>
    </w:p>
    <w:p w14:paraId="65AFA44A" w14:textId="77777777" w:rsidR="00000000" w:rsidRDefault="00676534">
      <w:pPr>
        <w:numPr>
          <w:ilvl w:val="0"/>
          <w:numId w:val="2"/>
        </w:numPr>
        <w:tabs>
          <w:tab w:val="left" w:leader="dot" w:pos="6696"/>
        </w:tabs>
        <w:kinsoku w:val="0"/>
        <w:overflowPunct w:val="0"/>
        <w:autoSpaceDE/>
        <w:autoSpaceDN/>
        <w:adjustRightInd/>
        <w:spacing w:before="230" w:line="234" w:lineRule="exact"/>
        <w:ind w:right="648"/>
        <w:jc w:val="both"/>
        <w:textAlignment w:val="baseline"/>
        <w:rPr>
          <w:rFonts w:ascii="Verdana" w:hAnsi="Verdana" w:cs="Verdana"/>
          <w:i/>
          <w:iCs/>
          <w:sz w:val="19"/>
          <w:szCs w:val="19"/>
        </w:rPr>
      </w:pPr>
      <w:r>
        <w:rPr>
          <w:rFonts w:ascii="Verdana" w:hAnsi="Verdana" w:cs="Verdana"/>
          <w:sz w:val="19"/>
          <w:szCs w:val="19"/>
        </w:rPr>
        <w:t xml:space="preserve">Les droits des femmes </w:t>
      </w:r>
      <w:r>
        <w:rPr>
          <w:rFonts w:ascii="Verdana" w:hAnsi="Verdana" w:cs="Verdana"/>
          <w:sz w:val="19"/>
          <w:szCs w:val="19"/>
        </w:rPr>
        <w:tab/>
        <w:t xml:space="preserve"> P.34 </w:t>
      </w:r>
      <w:r>
        <w:rPr>
          <w:rFonts w:ascii="Verdana" w:hAnsi="Verdana" w:cs="Verdana"/>
          <w:i/>
          <w:iCs/>
          <w:sz w:val="19"/>
          <w:szCs w:val="19"/>
        </w:rPr>
        <w:t>Michel TALEGHANI.</w:t>
      </w:r>
    </w:p>
    <w:p w14:paraId="1E3E9B5A" w14:textId="77777777" w:rsidR="00000000" w:rsidRDefault="00676534">
      <w:pPr>
        <w:numPr>
          <w:ilvl w:val="0"/>
          <w:numId w:val="6"/>
        </w:numPr>
        <w:tabs>
          <w:tab w:val="left" w:leader="dot" w:pos="6696"/>
        </w:tabs>
        <w:kinsoku w:val="0"/>
        <w:overflowPunct w:val="0"/>
        <w:autoSpaceDE/>
        <w:autoSpaceDN/>
        <w:adjustRightInd/>
        <w:spacing w:before="240" w:line="234" w:lineRule="exact"/>
        <w:ind w:right="648"/>
        <w:jc w:val="both"/>
        <w:textAlignment w:val="baseline"/>
        <w:rPr>
          <w:rFonts w:ascii="Verdana" w:hAnsi="Verdana" w:cs="Verdana"/>
          <w:i/>
          <w:iCs/>
          <w:sz w:val="19"/>
          <w:szCs w:val="19"/>
        </w:rPr>
      </w:pPr>
      <w:r>
        <w:rPr>
          <w:noProof/>
        </w:rPr>
        <w:pict w14:anchorId="596AB025">
          <v:line id="_x0000_s1044" style="position:absolute;left:0;text-align:left;z-index:19;mso-wrap-distance-left:0;mso-wrap-distance-right:0;mso-position-horizontal-relative:page;mso-position-vertical-relative:page" from="33.35pt,620.65pt" to="33.35pt,790.6pt" o:allowincell="f" strokeweight=".7pt">
            <w10:wrap type="square" anchorx="page" anchory="page"/>
          </v:line>
        </w:pict>
      </w:r>
      <w:r>
        <w:rPr>
          <w:rFonts w:ascii="Verdana" w:hAnsi="Verdana" w:cs="Verdana"/>
          <w:sz w:val="19"/>
          <w:szCs w:val="19"/>
        </w:rPr>
        <w:t xml:space="preserve">Le droit de vote aux immigrés à Longjumeau (91) </w:t>
      </w:r>
      <w:r>
        <w:rPr>
          <w:rFonts w:ascii="Verdana" w:hAnsi="Verdana" w:cs="Verdana"/>
          <w:sz w:val="19"/>
          <w:szCs w:val="19"/>
        </w:rPr>
        <w:tab/>
        <w:t xml:space="preserve"> P. 34 </w:t>
      </w:r>
      <w:r>
        <w:rPr>
          <w:rFonts w:ascii="Verdana" w:hAnsi="Verdana" w:cs="Verdana"/>
          <w:i/>
          <w:iCs/>
          <w:sz w:val="19"/>
          <w:szCs w:val="19"/>
        </w:rPr>
        <w:t>P. SCHMIT.</w:t>
      </w:r>
    </w:p>
    <w:p w14:paraId="62DA97D2" w14:textId="77777777" w:rsidR="00000000" w:rsidRDefault="00676534">
      <w:pPr>
        <w:kinsoku w:val="0"/>
        <w:overflowPunct w:val="0"/>
        <w:autoSpaceDE/>
        <w:autoSpaceDN/>
        <w:adjustRightInd/>
        <w:spacing w:before="474" w:line="239" w:lineRule="exact"/>
        <w:ind w:left="360"/>
        <w:jc w:val="both"/>
        <w:textAlignment w:val="baseline"/>
        <w:rPr>
          <w:rFonts w:ascii="Verdana" w:hAnsi="Verdana" w:cs="Verdana"/>
          <w:b/>
          <w:bCs/>
          <w:spacing w:val="-1"/>
          <w:sz w:val="19"/>
          <w:szCs w:val="19"/>
        </w:rPr>
      </w:pPr>
      <w:r>
        <w:rPr>
          <w:rFonts w:ascii="Verdana" w:hAnsi="Verdana" w:cs="Verdana"/>
          <w:b/>
          <w:bCs/>
          <w:spacing w:val="-1"/>
          <w:sz w:val="19"/>
          <w:szCs w:val="19"/>
        </w:rPr>
        <w:t>— Déclaration des droits de l'homme et du citoyen de 1793.</w:t>
      </w:r>
    </w:p>
    <w:p w14:paraId="76FF421B" w14:textId="77777777" w:rsidR="00000000" w:rsidRDefault="00676534">
      <w:pPr>
        <w:numPr>
          <w:ilvl w:val="0"/>
          <w:numId w:val="7"/>
        </w:numPr>
        <w:kinsoku w:val="0"/>
        <w:overflowPunct w:val="0"/>
        <w:autoSpaceDE/>
        <w:autoSpaceDN/>
        <w:adjustRightInd/>
        <w:spacing w:before="244" w:line="234" w:lineRule="exact"/>
        <w:jc w:val="both"/>
        <w:textAlignment w:val="baseline"/>
        <w:rPr>
          <w:rFonts w:ascii="Verdana" w:hAnsi="Verdana" w:cs="Verdana"/>
          <w:sz w:val="19"/>
          <w:szCs w:val="19"/>
        </w:rPr>
      </w:pPr>
      <w:r>
        <w:rPr>
          <w:rFonts w:ascii="Verdana" w:hAnsi="Verdana" w:cs="Verdana"/>
          <w:b/>
          <w:bCs/>
          <w:sz w:val="19"/>
          <w:szCs w:val="19"/>
        </w:rPr>
        <w:t xml:space="preserve">PEPS : </w:t>
      </w:r>
      <w:r>
        <w:rPr>
          <w:rFonts w:ascii="Verdana" w:hAnsi="Verdana" w:cs="Verdana"/>
          <w:sz w:val="19"/>
          <w:szCs w:val="19"/>
        </w:rPr>
        <w:t>Projet de rubrique pour une</w:t>
      </w:r>
    </w:p>
    <w:p w14:paraId="3997F873" w14:textId="77777777" w:rsidR="00000000" w:rsidRDefault="00676534">
      <w:pPr>
        <w:tabs>
          <w:tab w:val="left" w:leader="dot" w:pos="6696"/>
        </w:tabs>
        <w:kinsoku w:val="0"/>
        <w:overflowPunct w:val="0"/>
        <w:autoSpaceDE/>
        <w:autoSpaceDN/>
        <w:adjustRightInd/>
        <w:spacing w:line="234" w:lineRule="exact"/>
        <w:ind w:left="360"/>
        <w:jc w:val="both"/>
        <w:textAlignment w:val="baseline"/>
        <w:rPr>
          <w:rFonts w:ascii="Verdana" w:hAnsi="Verdana" w:cs="Verdana"/>
          <w:spacing w:val="1"/>
          <w:sz w:val="19"/>
          <w:szCs w:val="19"/>
        </w:rPr>
      </w:pPr>
      <w:r>
        <w:rPr>
          <w:rFonts w:ascii="Verdana" w:hAnsi="Verdana" w:cs="Verdana"/>
          <w:spacing w:val="1"/>
          <w:sz w:val="19"/>
          <w:szCs w:val="19"/>
        </w:rPr>
        <w:t xml:space="preserve">communication sociale. </w:t>
      </w:r>
      <w:r>
        <w:rPr>
          <w:rFonts w:ascii="Verdana" w:hAnsi="Verdana" w:cs="Verdana"/>
          <w:spacing w:val="1"/>
          <w:sz w:val="19"/>
          <w:szCs w:val="19"/>
        </w:rPr>
        <w:tab/>
        <w:t xml:space="preserve"> P.38</w:t>
      </w:r>
    </w:p>
    <w:p w14:paraId="16232A53" w14:textId="77777777" w:rsidR="00000000" w:rsidRDefault="00676534">
      <w:pPr>
        <w:numPr>
          <w:ilvl w:val="0"/>
          <w:numId w:val="7"/>
        </w:numPr>
        <w:tabs>
          <w:tab w:val="left" w:leader="dot" w:pos="6696"/>
        </w:tabs>
        <w:kinsoku w:val="0"/>
        <w:overflowPunct w:val="0"/>
        <w:autoSpaceDE/>
        <w:autoSpaceDN/>
        <w:adjustRightInd/>
        <w:spacing w:before="234" w:line="239" w:lineRule="exact"/>
        <w:jc w:val="both"/>
        <w:textAlignment w:val="baseline"/>
        <w:rPr>
          <w:rFonts w:ascii="Verdana" w:hAnsi="Verdana" w:cs="Verdana"/>
          <w:spacing w:val="1"/>
          <w:sz w:val="19"/>
          <w:szCs w:val="19"/>
        </w:rPr>
      </w:pPr>
      <w:r>
        <w:rPr>
          <w:rFonts w:ascii="Verdana" w:hAnsi="Verdana" w:cs="Verdana"/>
          <w:b/>
          <w:bCs/>
          <w:spacing w:val="1"/>
          <w:sz w:val="19"/>
          <w:szCs w:val="19"/>
        </w:rPr>
        <w:t xml:space="preserve">Echos des luttes </w:t>
      </w:r>
      <w:r>
        <w:rPr>
          <w:rFonts w:ascii="Verdana" w:hAnsi="Verdana" w:cs="Verdana"/>
          <w:b/>
          <w:bCs/>
          <w:spacing w:val="1"/>
          <w:sz w:val="19"/>
          <w:szCs w:val="19"/>
        </w:rPr>
        <w:tab/>
        <w:t xml:space="preserve"> </w:t>
      </w:r>
      <w:r>
        <w:rPr>
          <w:rFonts w:ascii="Verdana" w:hAnsi="Verdana" w:cs="Verdana"/>
          <w:spacing w:val="1"/>
          <w:sz w:val="19"/>
          <w:szCs w:val="19"/>
        </w:rPr>
        <w:t>P.38</w:t>
      </w:r>
    </w:p>
    <w:p w14:paraId="5E1B5DC2" w14:textId="77777777" w:rsidR="00000000" w:rsidRDefault="00676534">
      <w:pPr>
        <w:tabs>
          <w:tab w:val="left" w:leader="dot" w:pos="6696"/>
        </w:tabs>
        <w:kinsoku w:val="0"/>
        <w:overflowPunct w:val="0"/>
        <w:autoSpaceDE/>
        <w:autoSpaceDN/>
        <w:adjustRightInd/>
        <w:spacing w:before="239" w:line="234" w:lineRule="exact"/>
        <w:ind w:left="360"/>
        <w:jc w:val="both"/>
        <w:textAlignment w:val="baseline"/>
        <w:rPr>
          <w:rFonts w:ascii="Verdana" w:hAnsi="Verdana" w:cs="Verdana"/>
          <w:sz w:val="19"/>
          <w:szCs w:val="19"/>
        </w:rPr>
      </w:pPr>
      <w:r>
        <w:rPr>
          <w:rFonts w:ascii="Verdana" w:hAnsi="Verdana" w:cs="Verdana"/>
          <w:sz w:val="19"/>
          <w:szCs w:val="19"/>
        </w:rPr>
        <w:t xml:space="preserve">Le </w:t>
      </w:r>
      <w:hyperlink r:id="rId9" w:history="1">
        <w:r>
          <w:rPr>
            <w:rFonts w:ascii="Verdana" w:hAnsi="Verdana" w:cs="Verdana"/>
            <w:color w:val="0000FF"/>
            <w:sz w:val="19"/>
            <w:szCs w:val="19"/>
            <w:u w:val="single"/>
          </w:rPr>
          <w:t>CREM. et</w:t>
        </w:r>
      </w:hyperlink>
      <w:r>
        <w:rPr>
          <w:rFonts w:ascii="Verdana" w:hAnsi="Verdana" w:cs="Verdana"/>
          <w:sz w:val="19"/>
          <w:szCs w:val="19"/>
        </w:rPr>
        <w:t xml:space="preserve"> la mobilisation dans ie secteur social </w:t>
      </w:r>
      <w:r>
        <w:rPr>
          <w:rFonts w:ascii="Verdana" w:hAnsi="Verdana" w:cs="Verdana"/>
          <w:sz w:val="19"/>
          <w:szCs w:val="19"/>
        </w:rPr>
        <w:tab/>
        <w:t xml:space="preserve"> P.38</w:t>
      </w:r>
    </w:p>
    <w:p w14:paraId="5AE8D0BD" w14:textId="77777777" w:rsidR="00000000" w:rsidRDefault="00676534">
      <w:pPr>
        <w:tabs>
          <w:tab w:val="left" w:leader="dot" w:pos="6696"/>
        </w:tabs>
        <w:kinsoku w:val="0"/>
        <w:overflowPunct w:val="0"/>
        <w:autoSpaceDE/>
        <w:autoSpaceDN/>
        <w:adjustRightInd/>
        <w:spacing w:before="238" w:line="234" w:lineRule="exact"/>
        <w:ind w:left="360"/>
        <w:jc w:val="both"/>
        <w:textAlignment w:val="baseline"/>
        <w:rPr>
          <w:rFonts w:ascii="Verdana" w:hAnsi="Verdana" w:cs="Verdana"/>
          <w:sz w:val="19"/>
          <w:szCs w:val="19"/>
        </w:rPr>
      </w:pPr>
      <w:r>
        <w:rPr>
          <w:noProof/>
        </w:rPr>
        <w:pict w14:anchorId="6CF462D7">
          <v:line id="_x0000_s1045" style="position:absolute;left:0;text-align:left;z-index:20;mso-wrap-distance-left:0;mso-wrap-distance-right:0;mso-position-horizontal-relative:page;mso-position-vertical-relative:page" from="33.35pt,789.85pt" to="105.4pt,789.85pt" o:allowincell="f" strokeweight=".7pt">
            <w10:wrap type="square" anchorx="page" anchory="page"/>
          </v:line>
        </w:pict>
      </w:r>
      <w:r>
        <w:rPr>
          <w:noProof/>
        </w:rPr>
        <w:pict w14:anchorId="7680C56B">
          <v:line id="_x0000_s1046" style="position:absolute;left:0;text-align:left;z-index:21;mso-wrap-distance-left:0;mso-wrap-distance-right:0;mso-position-horizontal-relative:page;mso-position-vertical-relative:page" from="497.75pt,788.65pt" to="574.15pt,788.65pt" o:allowincell="f" strokeweight=".7pt">
            <w10:wrap type="square" anchorx="page" anchory="page"/>
          </v:line>
        </w:pict>
      </w:r>
      <w:r>
        <w:rPr>
          <w:rFonts w:ascii="Verdana" w:hAnsi="Verdana" w:cs="Verdana"/>
          <w:sz w:val="19"/>
          <w:szCs w:val="19"/>
        </w:rPr>
        <w:t xml:space="preserve">Lettre ouverte du S.A.A.S.S.H. </w:t>
      </w:r>
      <w:r>
        <w:rPr>
          <w:rFonts w:ascii="Verdana" w:hAnsi="Verdana" w:cs="Verdana"/>
          <w:sz w:val="19"/>
          <w:szCs w:val="19"/>
        </w:rPr>
        <w:tab/>
        <w:t xml:space="preserve"> P.39</w:t>
      </w:r>
    </w:p>
    <w:p w14:paraId="309CC6C4" w14:textId="77777777" w:rsidR="00000000" w:rsidRDefault="00676534">
      <w:pPr>
        <w:widowControl/>
        <w:rPr>
          <w:sz w:val="24"/>
          <w:szCs w:val="24"/>
        </w:rPr>
        <w:sectPr w:rsidR="00000000">
          <w:pgSz w:w="11904" w:h="16843"/>
          <w:pgMar w:top="500" w:right="1949" w:bottom="347" w:left="2107" w:header="720" w:footer="720" w:gutter="0"/>
          <w:cols w:space="720"/>
          <w:noEndnote/>
        </w:sectPr>
      </w:pPr>
    </w:p>
    <w:p w14:paraId="09821A75" w14:textId="77777777" w:rsidR="00000000" w:rsidRDefault="00676534">
      <w:pPr>
        <w:kinsoku w:val="0"/>
        <w:overflowPunct w:val="0"/>
        <w:autoSpaceDE/>
        <w:autoSpaceDN/>
        <w:adjustRightInd/>
        <w:spacing w:before="486" w:after="773" w:line="962" w:lineRule="exact"/>
        <w:ind w:left="504"/>
        <w:textAlignment w:val="baseline"/>
        <w:rPr>
          <w:rFonts w:ascii="Verdana" w:hAnsi="Verdana" w:cs="Verdana"/>
          <w:b/>
          <w:bCs/>
          <w:i/>
          <w:iCs/>
          <w:spacing w:val="-4"/>
          <w:w w:val="85"/>
          <w:sz w:val="77"/>
          <w:szCs w:val="77"/>
        </w:rPr>
      </w:pPr>
      <w:r>
        <w:rPr>
          <w:noProof/>
        </w:rPr>
        <w:lastRenderedPageBreak/>
        <w:pict w14:anchorId="452288B1">
          <v:shape id="_x0000_s1047" type="#_x0000_t202" style="position:absolute;left:0;text-align:left;margin-left:3.85pt;margin-top:43.9pt;width:144.7pt;height:753.85pt;z-index:22;mso-wrap-edited:f;mso-wrap-distance-left:0;mso-wrap-distance-top:0;mso-wrap-distance-right:0;mso-wrap-distance-bottom:0;mso-position-horizontal-relative:page;mso-position-vertical-relative:page" wrapcoords="-62 0 -62 21600 21662 21600 21662 0 -62 0" o:allowincell="f" stroked="f">
            <v:textbox inset="0,0,0,0">
              <w:txbxContent>
                <w:p w14:paraId="25E6A777" w14:textId="77777777" w:rsidR="00000000" w:rsidRDefault="00676534">
                  <w:pPr>
                    <w:kinsoku w:val="0"/>
                    <w:overflowPunct w:val="0"/>
                    <w:autoSpaceDE/>
                    <w:autoSpaceDN/>
                    <w:adjustRightInd/>
                    <w:textAlignment w:val="baseline"/>
                    <w:rPr>
                      <w:sz w:val="24"/>
                      <w:szCs w:val="24"/>
                    </w:rPr>
                  </w:pPr>
                  <w:r>
                    <w:rPr>
                      <w:sz w:val="24"/>
                      <w:szCs w:val="24"/>
                    </w:rPr>
                    <w:pict w14:anchorId="41EEFF9D">
                      <v:shape id="_x0000_i1032" type="#_x0000_t75" style="width:144.65pt;height:753.8pt" fillcolor="window">
                        <v:imagedata r:id="rId10" o:title="_Pic26"/>
                      </v:shape>
                    </w:pict>
                  </w:r>
                </w:p>
              </w:txbxContent>
            </v:textbox>
            <w10:wrap type="square" anchorx="page" anchory="page"/>
          </v:shape>
        </w:pict>
      </w:r>
      <w:r>
        <w:rPr>
          <w:rFonts w:ascii="Verdana" w:hAnsi="Verdana" w:cs="Verdana"/>
          <w:b/>
          <w:bCs/>
          <w:i/>
          <w:iCs/>
          <w:spacing w:val="-4"/>
          <w:w w:val="85"/>
          <w:sz w:val="77"/>
          <w:szCs w:val="77"/>
        </w:rPr>
        <w:t>:DITO</w:t>
      </w:r>
    </w:p>
    <w:p w14:paraId="5F3DB865" w14:textId="77777777" w:rsidR="00000000" w:rsidRDefault="00676534">
      <w:pPr>
        <w:keepNext/>
        <w:framePr w:dropCap="drop" w:lines="3" w:hSpace="168" w:wrap="auto" w:vAnchor="text" w:hAnchor="text"/>
        <w:kinsoku w:val="0"/>
        <w:overflowPunct w:val="0"/>
        <w:autoSpaceDE/>
        <w:autoSpaceDN/>
        <w:adjustRightInd/>
        <w:spacing w:before="12" w:line="627" w:lineRule="exact"/>
        <w:ind w:left="144"/>
        <w:jc w:val="both"/>
        <w:textAlignment w:val="baseline"/>
        <w:rPr>
          <w:rFonts w:ascii="Verdana" w:hAnsi="Verdana" w:cs="Verdana"/>
          <w:spacing w:val="-7"/>
          <w:w w:val="85"/>
          <w:position w:val="-11"/>
          <w:sz w:val="77"/>
          <w:szCs w:val="77"/>
        </w:rPr>
      </w:pPr>
      <w:r>
        <w:rPr>
          <w:rFonts w:ascii="Verdana" w:hAnsi="Verdana" w:cs="Verdana"/>
          <w:spacing w:val="-7"/>
          <w:w w:val="85"/>
          <w:position w:val="-11"/>
          <w:sz w:val="77"/>
          <w:szCs w:val="77"/>
        </w:rPr>
        <w:t>I</w:t>
      </w:r>
    </w:p>
    <w:p w14:paraId="5DD7D5E1" w14:textId="77777777" w:rsidR="00000000" w:rsidRDefault="00676534">
      <w:pPr>
        <w:kinsoku w:val="0"/>
        <w:overflowPunct w:val="0"/>
        <w:autoSpaceDE/>
        <w:autoSpaceDN/>
        <w:adjustRightInd/>
        <w:spacing w:before="12" w:line="235" w:lineRule="exact"/>
        <w:ind w:left="144" w:right="144"/>
        <w:jc w:val="both"/>
        <w:textAlignment w:val="baseline"/>
        <w:rPr>
          <w:rFonts w:ascii="Verdana" w:hAnsi="Verdana" w:cs="Verdana"/>
          <w:spacing w:val="-7"/>
        </w:rPr>
      </w:pPr>
      <w:r>
        <w:rPr>
          <w:rFonts w:ascii="Verdana" w:hAnsi="Verdana" w:cs="Verdana"/>
          <w:spacing w:val="-7"/>
        </w:rPr>
        <w:t>I en est du droit de l'homme comme de beaucoup d'inventions de la raison humaine. Il y a les faits ou la réalité, puis la représentation de cette réalité, et enfin une abstraction théorique.</w:t>
      </w:r>
    </w:p>
    <w:p w14:paraId="3C34F4C0" w14:textId="77777777" w:rsidR="00000000" w:rsidRDefault="00676534">
      <w:pPr>
        <w:kinsoku w:val="0"/>
        <w:overflowPunct w:val="0"/>
        <w:autoSpaceDE/>
        <w:autoSpaceDN/>
        <w:adjustRightInd/>
        <w:spacing w:line="232" w:lineRule="exact"/>
        <w:ind w:left="144" w:right="360"/>
        <w:textAlignment w:val="baseline"/>
        <w:rPr>
          <w:rFonts w:ascii="Verdana" w:hAnsi="Verdana" w:cs="Verdana"/>
        </w:rPr>
      </w:pPr>
      <w:r>
        <w:rPr>
          <w:rFonts w:ascii="Verdana" w:hAnsi="Verdana" w:cs="Verdana"/>
        </w:rPr>
        <w:t xml:space="preserve">Les trois paliers ont leur nécessité et on ne saurait parler des </w:t>
      </w:r>
      <w:r>
        <w:rPr>
          <w:rFonts w:ascii="Verdana" w:hAnsi="Verdana" w:cs="Verdana"/>
        </w:rPr>
        <w:t>droits de l'homme sans se référer à la déclaration elle-même, ou plus exactement aux déclarations successives qui ont tenté d'enfermer dans les mots des droits abstraits.</w:t>
      </w:r>
    </w:p>
    <w:p w14:paraId="569E45B0" w14:textId="77777777" w:rsidR="00000000" w:rsidRDefault="00676534">
      <w:pPr>
        <w:kinsoku w:val="0"/>
        <w:overflowPunct w:val="0"/>
        <w:autoSpaceDE/>
        <w:autoSpaceDN/>
        <w:adjustRightInd/>
        <w:spacing w:before="229" w:line="235" w:lineRule="exact"/>
        <w:ind w:left="144" w:right="144"/>
        <w:textAlignment w:val="baseline"/>
        <w:rPr>
          <w:rFonts w:ascii="Verdana" w:hAnsi="Verdana" w:cs="Verdana"/>
          <w:spacing w:val="-4"/>
        </w:rPr>
      </w:pPr>
      <w:r>
        <w:rPr>
          <w:rFonts w:ascii="Verdana" w:hAnsi="Verdana" w:cs="Verdana"/>
          <w:spacing w:val="-4"/>
        </w:rPr>
        <w:t>Au plan du dessous, chacun d'entre nous fonctionne en référence aux décla</w:t>
      </w:r>
      <w:r>
        <w:rPr>
          <w:rFonts w:ascii="Verdana" w:hAnsi="Verdana" w:cs="Verdana"/>
          <w:spacing w:val="-4"/>
        </w:rPr>
        <w:softHyphen/>
        <w:t>rations thé</w:t>
      </w:r>
      <w:r>
        <w:rPr>
          <w:rFonts w:ascii="Verdana" w:hAnsi="Verdana" w:cs="Verdana"/>
          <w:spacing w:val="-4"/>
        </w:rPr>
        <w:t>oriques, mais aussi en référence à la réalité. La combinaison des connaissances, de l'expérience des idéologies font que chacun de nous, à l'instar de l'optimiste et du pessimiste, a tendance à considérer que toutes les choses ne vont pas aussi mal que ça,</w:t>
      </w:r>
      <w:r>
        <w:rPr>
          <w:rFonts w:ascii="Verdana" w:hAnsi="Verdana" w:cs="Verdana"/>
          <w:spacing w:val="-4"/>
        </w:rPr>
        <w:t xml:space="preserve"> et pour l'autre courant, il reste encore beaucoup de chemin à parcourir.</w:t>
      </w:r>
    </w:p>
    <w:p w14:paraId="10E445E9" w14:textId="77777777" w:rsidR="00000000" w:rsidRDefault="00676534">
      <w:pPr>
        <w:kinsoku w:val="0"/>
        <w:overflowPunct w:val="0"/>
        <w:autoSpaceDE/>
        <w:autoSpaceDN/>
        <w:adjustRightInd/>
        <w:spacing w:before="229" w:line="235" w:lineRule="exact"/>
        <w:ind w:left="144" w:right="360"/>
        <w:textAlignment w:val="baseline"/>
        <w:rPr>
          <w:rFonts w:ascii="Verdana" w:hAnsi="Verdana" w:cs="Verdana"/>
        </w:rPr>
      </w:pPr>
      <w:r>
        <w:rPr>
          <w:rFonts w:ascii="Verdana" w:hAnsi="Verdana" w:cs="Verdana"/>
        </w:rPr>
        <w:t>Notre journal a voulu célébrer à sa manière la déclaration des droits de l'homme, l'abolition des privilèges et essayer d'une façon ou d'une autre de dire ce que des travailleurs soc</w:t>
      </w:r>
      <w:r>
        <w:rPr>
          <w:rFonts w:ascii="Verdana" w:hAnsi="Verdana" w:cs="Verdana"/>
        </w:rPr>
        <w:t>iaux voyaient aujourd'hui à propos des droits de l'homme.</w:t>
      </w:r>
    </w:p>
    <w:p w14:paraId="205AAE60" w14:textId="77777777" w:rsidR="00000000" w:rsidRDefault="00676534">
      <w:pPr>
        <w:kinsoku w:val="0"/>
        <w:overflowPunct w:val="0"/>
        <w:autoSpaceDE/>
        <w:autoSpaceDN/>
        <w:adjustRightInd/>
        <w:spacing w:before="233" w:line="235" w:lineRule="exact"/>
        <w:ind w:left="144" w:right="144"/>
        <w:jc w:val="both"/>
        <w:textAlignment w:val="baseline"/>
        <w:rPr>
          <w:rFonts w:ascii="Verdana" w:hAnsi="Verdana" w:cs="Verdana"/>
        </w:rPr>
      </w:pPr>
      <w:r>
        <w:rPr>
          <w:rFonts w:ascii="Verdana" w:hAnsi="Verdana" w:cs="Verdana"/>
        </w:rPr>
        <w:t>Il aurait fallu le double d'un numéro spécial pour faire l'inventaire complet des domaines dans lesquels nous avons quelque chose à dire sur des progrès cer</w:t>
      </w:r>
      <w:r>
        <w:rPr>
          <w:rFonts w:ascii="Verdana" w:hAnsi="Verdana" w:cs="Verdana"/>
        </w:rPr>
        <w:softHyphen/>
        <w:t>tains ou sur les retard insupportables.</w:t>
      </w:r>
    </w:p>
    <w:p w14:paraId="51E04B3A" w14:textId="77777777" w:rsidR="00000000" w:rsidRDefault="00676534">
      <w:pPr>
        <w:kinsoku w:val="0"/>
        <w:overflowPunct w:val="0"/>
        <w:autoSpaceDE/>
        <w:autoSpaceDN/>
        <w:adjustRightInd/>
        <w:spacing w:line="232" w:lineRule="exact"/>
        <w:ind w:left="144" w:right="144"/>
        <w:textAlignment w:val="baseline"/>
        <w:rPr>
          <w:rFonts w:ascii="Verdana" w:hAnsi="Verdana" w:cs="Verdana"/>
          <w:spacing w:val="-6"/>
        </w:rPr>
      </w:pPr>
      <w:r>
        <w:rPr>
          <w:rFonts w:ascii="Verdana" w:hAnsi="Verdana" w:cs="Verdana"/>
          <w:spacing w:val="-6"/>
        </w:rPr>
        <w:t>D</w:t>
      </w:r>
      <w:r>
        <w:rPr>
          <w:rFonts w:ascii="Verdana" w:hAnsi="Verdana" w:cs="Verdana"/>
          <w:spacing w:val="-6"/>
        </w:rPr>
        <w:t>ans les pages suivantes on trouvera quelques informations sur des secteurs particuliers, mais il nous a semblé utile, nécessaire, capital même, de rappeler dans cet éditorial l'existence de grands secteurs de la vie sociale dans lesquels les droits de l'ho</w:t>
      </w:r>
      <w:r>
        <w:rPr>
          <w:rFonts w:ascii="Verdana" w:hAnsi="Verdana" w:cs="Verdana"/>
          <w:spacing w:val="-6"/>
        </w:rPr>
        <w:t>mme, constamment bafoués, avaient encore tout à conquérir.</w:t>
      </w:r>
    </w:p>
    <w:p w14:paraId="24B2CC4F" w14:textId="77777777" w:rsidR="00000000" w:rsidRDefault="00676534">
      <w:pPr>
        <w:kinsoku w:val="0"/>
        <w:overflowPunct w:val="0"/>
        <w:autoSpaceDE/>
        <w:autoSpaceDN/>
        <w:adjustRightInd/>
        <w:spacing w:before="235" w:line="235" w:lineRule="exact"/>
        <w:ind w:left="144" w:right="144"/>
        <w:textAlignment w:val="baseline"/>
        <w:rPr>
          <w:rFonts w:ascii="Verdana" w:hAnsi="Verdana" w:cs="Verdana"/>
          <w:spacing w:val="-5"/>
        </w:rPr>
      </w:pPr>
      <w:r>
        <w:rPr>
          <w:rFonts w:ascii="Verdana" w:hAnsi="Verdana" w:cs="Verdana"/>
          <w:spacing w:val="-5"/>
        </w:rPr>
        <w:t>Certes il s'est fait beaucoup de choses dans le secteur des personnes âgées. Et en particulier pour ceux qui, ayant suffisamment cotisé et économisé cons</w:t>
      </w:r>
      <w:r>
        <w:rPr>
          <w:rFonts w:ascii="Verdana" w:hAnsi="Verdana" w:cs="Verdana"/>
          <w:spacing w:val="-5"/>
        </w:rPr>
        <w:softHyphen/>
        <w:t>tituent maintenant un marché bien considéré</w:t>
      </w:r>
      <w:r>
        <w:rPr>
          <w:rFonts w:ascii="Verdana" w:hAnsi="Verdana" w:cs="Verdana"/>
          <w:spacing w:val="-5"/>
        </w:rPr>
        <w:t>. Il reste cependant pour cette population une poche de difficulté importante pour les vieillards qui, sans moyens ni soutiens sont considérés comme déchus et traités comme tels.</w:t>
      </w:r>
    </w:p>
    <w:p w14:paraId="7A54BD2D" w14:textId="77777777" w:rsidR="00000000" w:rsidRDefault="00676534">
      <w:pPr>
        <w:kinsoku w:val="0"/>
        <w:overflowPunct w:val="0"/>
        <w:autoSpaceDE/>
        <w:autoSpaceDN/>
        <w:adjustRightInd/>
        <w:spacing w:before="243" w:line="235" w:lineRule="exact"/>
        <w:ind w:left="144" w:right="360"/>
        <w:textAlignment w:val="baseline"/>
        <w:rPr>
          <w:rFonts w:ascii="Verdana" w:hAnsi="Verdana" w:cs="Verdana"/>
        </w:rPr>
      </w:pPr>
      <w:r>
        <w:rPr>
          <w:noProof/>
        </w:rPr>
        <w:pict w14:anchorId="58E2BAA7">
          <v:line id="_x0000_s1048" style="position:absolute;left:0;text-align:left;z-index:23;mso-wrap-distance-left:0;mso-wrap-distance-right:0;mso-position-horizontal-relative:page;mso-position-vertical-relative:page" from="570.5pt,525.1pt" to="593.8pt,525.1pt" o:allowincell="f" strokeweight=".5pt">
            <w10:wrap type="square" anchorx="page" anchory="page"/>
          </v:line>
        </w:pict>
      </w:r>
      <w:r>
        <w:rPr>
          <w:rFonts w:ascii="Verdana" w:hAnsi="Verdana" w:cs="Verdana"/>
        </w:rPr>
        <w:t>Les immigrés constitu</w:t>
      </w:r>
      <w:r>
        <w:rPr>
          <w:rFonts w:ascii="Verdana" w:hAnsi="Verdana" w:cs="Verdana"/>
        </w:rPr>
        <w:t>ent eux aussi une zone dans laquelle les droits de l'homme ne sont toujours pas considérés dans toute leur amplitude et entre eux et un autochtone il reste une criante inégalité de droit.</w:t>
      </w:r>
    </w:p>
    <w:p w14:paraId="1FEA5652" w14:textId="77777777" w:rsidR="00000000" w:rsidRDefault="00676534">
      <w:pPr>
        <w:kinsoku w:val="0"/>
        <w:overflowPunct w:val="0"/>
        <w:autoSpaceDE/>
        <w:autoSpaceDN/>
        <w:adjustRightInd/>
        <w:spacing w:before="229" w:line="235" w:lineRule="exact"/>
        <w:ind w:left="144" w:right="144"/>
        <w:textAlignment w:val="baseline"/>
        <w:rPr>
          <w:rFonts w:ascii="Verdana" w:hAnsi="Verdana" w:cs="Verdana"/>
        </w:rPr>
      </w:pPr>
      <w:r>
        <w:rPr>
          <w:rFonts w:ascii="Verdana" w:hAnsi="Verdana" w:cs="Verdana"/>
        </w:rPr>
        <w:t>Certes l'enfer psychiatrique n'est plus ce qu'il était, mais le soin</w:t>
      </w:r>
      <w:r>
        <w:rPr>
          <w:rFonts w:ascii="Verdana" w:hAnsi="Verdana" w:cs="Verdana"/>
        </w:rPr>
        <w:t xml:space="preserve"> du corps et le soin de l'âme n'ont pas encore abouti à la reconnaissance de tous les droits du malade mental.</w:t>
      </w:r>
    </w:p>
    <w:p w14:paraId="7BFE3BB6" w14:textId="77777777" w:rsidR="00000000" w:rsidRDefault="00676534">
      <w:pPr>
        <w:kinsoku w:val="0"/>
        <w:overflowPunct w:val="0"/>
        <w:autoSpaceDE/>
        <w:autoSpaceDN/>
        <w:adjustRightInd/>
        <w:spacing w:before="2" w:line="235" w:lineRule="exact"/>
        <w:ind w:left="144" w:right="288"/>
        <w:textAlignment w:val="baseline"/>
        <w:rPr>
          <w:rFonts w:ascii="Verdana" w:hAnsi="Verdana" w:cs="Verdana"/>
          <w:spacing w:val="-5"/>
        </w:rPr>
      </w:pPr>
      <w:r>
        <w:rPr>
          <w:rFonts w:ascii="Verdana" w:hAnsi="Verdana" w:cs="Verdana"/>
          <w:spacing w:val="-5"/>
        </w:rPr>
        <w:t>Cependant l'endroit où il y a bien peu de chose des droits de l'homme est la prison. Le journal y a consacré il y a quelques mois un numéro impor</w:t>
      </w:r>
      <w:r>
        <w:rPr>
          <w:rFonts w:ascii="Verdana" w:hAnsi="Verdana" w:cs="Verdana"/>
          <w:spacing w:val="-5"/>
        </w:rPr>
        <w:t>tant. Dans la célébration du bicentenaire, il reste à noter que si on a pu imprimer sur le fronton des prisons « République Française », on n'a pas pu y ajouter, comme sur nos écoles, nos mairies, le triptyque « Liberté, Egalité, Fra- ternité ».</w:t>
      </w:r>
    </w:p>
    <w:p w14:paraId="6345B099" w14:textId="77777777" w:rsidR="00000000" w:rsidRDefault="00676534">
      <w:pPr>
        <w:kinsoku w:val="0"/>
        <w:overflowPunct w:val="0"/>
        <w:autoSpaceDE/>
        <w:autoSpaceDN/>
        <w:adjustRightInd/>
        <w:spacing w:before="5" w:line="235" w:lineRule="exact"/>
        <w:ind w:left="144" w:right="144"/>
        <w:textAlignment w:val="baseline"/>
        <w:rPr>
          <w:rFonts w:ascii="Verdana" w:hAnsi="Verdana" w:cs="Verdana"/>
        </w:rPr>
      </w:pPr>
      <w:r>
        <w:rPr>
          <w:rFonts w:ascii="Verdana" w:hAnsi="Verdana" w:cs="Verdana"/>
        </w:rPr>
        <w:t>D'aucun pe</w:t>
      </w:r>
      <w:r>
        <w:rPr>
          <w:rFonts w:ascii="Verdana" w:hAnsi="Verdana" w:cs="Verdana"/>
        </w:rPr>
        <w:t>nseraient qu'il y aurait là contradiction. Il nous reste beaucoup de chemin à faire pour que le traitement de la délinquance prenne en charge ces valeurs.</w:t>
      </w:r>
    </w:p>
    <w:p w14:paraId="0394C49D" w14:textId="77777777" w:rsidR="00000000" w:rsidRDefault="00676534">
      <w:pPr>
        <w:kinsoku w:val="0"/>
        <w:overflowPunct w:val="0"/>
        <w:autoSpaceDE/>
        <w:autoSpaceDN/>
        <w:adjustRightInd/>
        <w:spacing w:before="10" w:line="235" w:lineRule="exact"/>
        <w:ind w:left="5832"/>
        <w:jc w:val="right"/>
        <w:textAlignment w:val="baseline"/>
        <w:rPr>
          <w:rFonts w:ascii="Verdana" w:hAnsi="Verdana" w:cs="Verdana"/>
        </w:rPr>
      </w:pPr>
      <w:r>
        <w:rPr>
          <w:rFonts w:ascii="Verdana" w:hAnsi="Verdana" w:cs="Verdana"/>
        </w:rPr>
        <w:t>Michel TALEGHANI Raymond CURIE Patrick FREHAUT</w:t>
      </w:r>
    </w:p>
    <w:p w14:paraId="7D476524" w14:textId="77777777" w:rsidR="00000000" w:rsidRDefault="00676534">
      <w:pPr>
        <w:widowControl/>
        <w:rPr>
          <w:sz w:val="24"/>
          <w:szCs w:val="24"/>
        </w:rPr>
        <w:sectPr w:rsidR="00000000">
          <w:pgSz w:w="11904" w:h="16843"/>
          <w:pgMar w:top="860" w:right="912" w:bottom="487" w:left="3144" w:header="720" w:footer="720" w:gutter="0"/>
          <w:cols w:space="720"/>
          <w:noEndnote/>
        </w:sectPr>
      </w:pPr>
    </w:p>
    <w:p w14:paraId="3700196E" w14:textId="77777777" w:rsidR="00000000" w:rsidRDefault="00676534">
      <w:pPr>
        <w:kinsoku w:val="0"/>
        <w:overflowPunct w:val="0"/>
        <w:autoSpaceDE/>
        <w:autoSpaceDN/>
        <w:adjustRightInd/>
        <w:textAlignment w:val="baseline"/>
        <w:rPr>
          <w:sz w:val="24"/>
          <w:szCs w:val="24"/>
        </w:rPr>
      </w:pPr>
      <w:r>
        <w:rPr>
          <w:noProof/>
        </w:rPr>
        <w:lastRenderedPageBreak/>
        <w:pict w14:anchorId="0D1F7608">
          <v:shape id="_x0000_s1049" type="#_x0000_t75" style="position:absolute;margin-left:0;margin-top:0;width:595.2pt;height:842.15pt;z-index:-412;mso-wrap-distance-left:0;mso-wrap-distance-top:0;mso-wrap-distance-right:0;mso-wrap-distance-bottom:0;mso-position-horizontal-relative:page;mso-position-vertical-relative:page" wrapcoords="0 0 0 21599 21600 21599 21600 17992 6644 17992 6644 17715 6454 17715 6454 17543 11095 17543 11095 14557 4336 14557 4336 13505 11366 13505 11366 12636 4137 12636 4137 7817 11035 7817 11035 7688 21600 7688 21600 6309 11739 6309 11739 6291 6793 6291 6793 4844 21600 4844 21600 0 0 0" o:allowincell="f">
            <v:imagedata r:id="rId11" o:title=""/>
            <w10:wrap type="through" anchorx="page" anchory="page"/>
          </v:shape>
        </w:pict>
      </w:r>
      <w:r>
        <w:rPr>
          <w:noProof/>
        </w:rPr>
        <w:pict w14:anchorId="0AFFD0D3">
          <v:shape id="_x0000_s1050" type="#_x0000_t75" style="position:absolute;margin-left:228.25pt;margin-top:299.75pt;width:365.75pt;height:401.75pt;z-index:-411;mso-wrap-distance-left:0;mso-wrap-distance-top:0;mso-wrap-distance-right:0;mso-wrap-distance-bottom:0;mso-position-horizontal-relative:page;mso-position-vertical-relative:page" wrapcoords="15206 0 15206 4309 15546 4309 15546 12930 15434 12930 15434 19704 9070 19704 9070 21032 0 21032 0 21599 21599 21599 21599 0 15206 0" o:allowincell="f">
            <v:imagedata r:id="rId12" o:title=""/>
            <w10:wrap type="through" anchorx="page" anchory="page"/>
          </v:shape>
        </w:pict>
      </w:r>
      <w:r>
        <w:rPr>
          <w:noProof/>
        </w:rPr>
        <w:pict w14:anchorId="12FADFCF">
          <v:shape id="_x0000_s1051" type="#_x0000_t75" style="position:absolute;margin-left:306.25pt;margin-top:188.9pt;width:277.7pt;height:57.1pt;z-index:-410;mso-wrap-distance-left:0;mso-wrap-distance-top:0;mso-wrap-distance-right:0;mso-wrap-distance-bottom:0;mso-position-horizontal-relative:page;mso-position-vertical-relative:page" wrapcoords="0 0 0 12422 6199 12422 6199 21592 21601 21592 21601 0 0 0" o:allowincell="f">
            <v:imagedata r:id="rId13" o:title=""/>
            <w10:wrap type="through" anchorx="page" anchory="page"/>
          </v:shape>
        </w:pict>
      </w:r>
      <w:r>
        <w:rPr>
          <w:noProof/>
        </w:rPr>
        <w:pict w14:anchorId="3D68C1AB">
          <v:shape id="_x0000_s1052" type="#_x0000_t202" style="position:absolute;margin-left:300.25pt;margin-top:384.5pt;width:133.65pt;height:38.85pt;z-index:27;mso-wrap-edited:f;mso-wrap-distance-left:0;mso-wrap-distance-top:0;mso-wrap-distance-right:0;mso-wrap-distance-bottom:0;mso-position-horizontal-relative:page;mso-position-vertical-relative:page" wrapcoords="-62 0 -62 21600 21662 21600 21662 0 -62 0" o:allowincell="f" stroked="f">
            <v:textbox inset="0,0,0,0">
              <w:txbxContent>
                <w:p w14:paraId="224F12DE" w14:textId="77777777" w:rsidR="00000000" w:rsidRDefault="00676534">
                  <w:pPr>
                    <w:kinsoku w:val="0"/>
                    <w:overflowPunct w:val="0"/>
                    <w:autoSpaceDE/>
                    <w:autoSpaceDN/>
                    <w:adjustRightInd/>
                    <w:spacing w:before="62" w:after="369"/>
                    <w:ind w:left="33" w:right="2260"/>
                    <w:textAlignment w:val="baseline"/>
                    <w:rPr>
                      <w:sz w:val="24"/>
                      <w:szCs w:val="24"/>
                    </w:rPr>
                  </w:pPr>
                  <w:r>
                    <w:rPr>
                      <w:sz w:val="24"/>
                      <w:szCs w:val="24"/>
                    </w:rPr>
                    <w:pict w14:anchorId="08D10FCB">
                      <v:shape id="_x0000_i1034" type="#_x0000_t75" style="width:18.8pt;height:17.55pt" fillcolor="window">
                        <v:imagedata r:id="rId14" o:title="_Pic35"/>
                      </v:shape>
                    </w:pict>
                  </w:r>
                </w:p>
              </w:txbxContent>
            </v:textbox>
            <w10:wrap type="square" anchorx="page" anchory="page"/>
          </v:shape>
        </w:pict>
      </w:r>
      <w:r>
        <w:rPr>
          <w:noProof/>
        </w:rPr>
        <w:pict w14:anchorId="76DAA32C">
          <v:shape id="_x0000_s1053" type="#_x0000_t202" style="position:absolute;margin-left:119.5pt;margin-top:526.55pt;width:194.65pt;height:41.05pt;z-index:28;mso-wrap-edited:f;mso-wrap-distance-left:0;mso-wrap-distance-top:0;mso-wrap-distance-right:0;mso-wrap-distance-bottom:0;mso-position-horizontal-relative:page;mso-position-vertical-relative:page" wrapcoords="-62 0 -62 21600 21662 21600 21662 0 -62 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1210"/>
                    <w:gridCol w:w="2683"/>
                  </w:tblGrid>
                  <w:tr w:rsidR="00000000" w:rsidRPr="00676534" w14:paraId="4C6EFC8C" w14:textId="77777777">
                    <w:tblPrEx>
                      <w:tblCellMar>
                        <w:top w:w="0" w:type="dxa"/>
                        <w:left w:w="0" w:type="dxa"/>
                        <w:bottom w:w="0" w:type="dxa"/>
                        <w:right w:w="0" w:type="dxa"/>
                      </w:tblCellMar>
                    </w:tblPrEx>
                    <w:trPr>
                      <w:cantSplit/>
                      <w:trHeight w:hRule="exact" w:val="19"/>
                    </w:trPr>
                    <w:tc>
                      <w:tcPr>
                        <w:tcW w:w="1210" w:type="dxa"/>
                        <w:tcBorders>
                          <w:top w:val="nil"/>
                          <w:left w:val="nil"/>
                          <w:bottom w:val="nil"/>
                          <w:right w:val="nil"/>
                        </w:tcBorders>
                      </w:tcPr>
                      <w:p w14:paraId="0E131EDC" w14:textId="77777777" w:rsidR="00000000" w:rsidRPr="00676534" w:rsidRDefault="00676534">
                        <w:pPr>
                          <w:widowControl/>
                          <w:rPr>
                            <w:sz w:val="24"/>
                            <w:szCs w:val="24"/>
                          </w:rPr>
                        </w:pPr>
                      </w:p>
                    </w:tc>
                    <w:tc>
                      <w:tcPr>
                        <w:tcW w:w="2683" w:type="dxa"/>
                        <w:vMerge w:val="restart"/>
                        <w:tcBorders>
                          <w:top w:val="nil"/>
                          <w:left w:val="nil"/>
                          <w:bottom w:val="nil"/>
                          <w:right w:val="nil"/>
                        </w:tcBorders>
                      </w:tcPr>
                      <w:p w14:paraId="0E938556" w14:textId="77777777" w:rsidR="00000000" w:rsidRPr="00676534" w:rsidRDefault="00676534">
                        <w:pPr>
                          <w:kinsoku w:val="0"/>
                          <w:overflowPunct w:val="0"/>
                          <w:autoSpaceDE/>
                          <w:autoSpaceDN/>
                          <w:adjustRightInd/>
                          <w:ind w:left="19" w:right="19"/>
                          <w:jc w:val="center"/>
                          <w:textAlignment w:val="baseline"/>
                          <w:rPr>
                            <w:sz w:val="24"/>
                            <w:szCs w:val="24"/>
                          </w:rPr>
                        </w:pPr>
                        <w:r w:rsidRPr="00676534">
                          <w:rPr>
                            <w:sz w:val="24"/>
                            <w:szCs w:val="24"/>
                          </w:rPr>
                          <w:pict w14:anchorId="5757857C">
                            <v:shape id="_x0000_i1036" type="#_x0000_t75" style="width:132.1pt;height:41.3pt" fillcolor="window">
                              <v:imagedata r:id="rId15" o:title="_Pic37"/>
                            </v:shape>
                          </w:pict>
                        </w:r>
                      </w:p>
                    </w:tc>
                  </w:tr>
                  <w:tr w:rsidR="00000000" w:rsidRPr="00676534" w14:paraId="469AA816" w14:textId="77777777">
                    <w:tblPrEx>
                      <w:tblCellMar>
                        <w:top w:w="0" w:type="dxa"/>
                        <w:left w:w="0" w:type="dxa"/>
                        <w:bottom w:w="0" w:type="dxa"/>
                        <w:right w:w="0" w:type="dxa"/>
                      </w:tblCellMar>
                    </w:tblPrEx>
                    <w:trPr>
                      <w:cantSplit/>
                      <w:trHeight w:hRule="exact" w:val="783"/>
                    </w:trPr>
                    <w:tc>
                      <w:tcPr>
                        <w:tcW w:w="1210" w:type="dxa"/>
                        <w:tcBorders>
                          <w:top w:val="nil"/>
                          <w:left w:val="nil"/>
                          <w:bottom w:val="nil"/>
                          <w:right w:val="nil"/>
                        </w:tcBorders>
                        <w:shd w:val="solid" w:color="000000" w:fill="auto"/>
                      </w:tcPr>
                      <w:p w14:paraId="58DB6B90" w14:textId="77777777" w:rsidR="00000000" w:rsidRPr="00676534" w:rsidRDefault="00676534">
                        <w:pPr>
                          <w:kinsoku w:val="0"/>
                          <w:overflowPunct w:val="0"/>
                          <w:autoSpaceDE/>
                          <w:autoSpaceDN/>
                          <w:adjustRightInd/>
                          <w:spacing w:line="140" w:lineRule="exact"/>
                          <w:ind w:left="144"/>
                          <w:textAlignment w:val="baseline"/>
                          <w:rPr>
                            <w:rFonts w:ascii="Tahoma" w:hAnsi="Tahoma" w:cs="Tahoma"/>
                            <w:color w:val="FFFFFF"/>
                            <w:sz w:val="13"/>
                            <w:szCs w:val="13"/>
                          </w:rPr>
                        </w:pPr>
                        <w:r w:rsidRPr="00676534">
                          <w:rPr>
                            <w:rFonts w:ascii="Tahoma" w:hAnsi="Tahoma" w:cs="Tahoma"/>
                            <w:color w:val="FFFFFF"/>
                            <w:sz w:val="13"/>
                            <w:szCs w:val="13"/>
                          </w:rPr>
                          <w:t>F.'</w:t>
                        </w:r>
                      </w:p>
                      <w:p w14:paraId="74BA51F2" w14:textId="77777777" w:rsidR="00000000" w:rsidRPr="00676534" w:rsidRDefault="00676534">
                        <w:pPr>
                          <w:kinsoku w:val="0"/>
                          <w:overflowPunct w:val="0"/>
                          <w:autoSpaceDE/>
                          <w:autoSpaceDN/>
                          <w:adjustRightInd/>
                          <w:spacing w:before="102" w:line="128" w:lineRule="exact"/>
                          <w:ind w:right="365"/>
                          <w:jc w:val="right"/>
                          <w:textAlignment w:val="baseline"/>
                          <w:rPr>
                            <w:rFonts w:ascii="Tahoma" w:hAnsi="Tahoma" w:cs="Tahoma"/>
                            <w:color w:val="FFFFFF"/>
                            <w:sz w:val="13"/>
                            <w:szCs w:val="13"/>
                          </w:rPr>
                        </w:pPr>
                        <w:r w:rsidRPr="00676534">
                          <w:rPr>
                            <w:rFonts w:ascii="Tahoma" w:hAnsi="Tahoma" w:cs="Tahoma"/>
                            <w:color w:val="FFFFFF"/>
                            <w:sz w:val="13"/>
                            <w:szCs w:val="13"/>
                          </w:rPr>
                          <w:t>,E,p) int tif ci</w:t>
                        </w:r>
                        <w:r w:rsidRPr="00676534">
                          <w:rPr>
                            <w:rFonts w:ascii="Tahoma" w:hAnsi="Tahoma" w:cs="Tahoma"/>
                            <w:color w:val="FFFFFF"/>
                            <w:sz w:val="13"/>
                            <w:szCs w:val="13"/>
                            <w:vertAlign w:val="superscript"/>
                          </w:rPr>
                          <w:t>.</w:t>
                        </w:r>
                      </w:p>
                      <w:p w14:paraId="2AE69A91" w14:textId="77777777" w:rsidR="00000000" w:rsidRPr="00676534" w:rsidRDefault="00676534">
                        <w:pPr>
                          <w:kinsoku w:val="0"/>
                          <w:overflowPunct w:val="0"/>
                          <w:autoSpaceDE/>
                          <w:autoSpaceDN/>
                          <w:adjustRightInd/>
                          <w:spacing w:before="91" w:line="131" w:lineRule="exact"/>
                          <w:ind w:left="144"/>
                          <w:textAlignment w:val="baseline"/>
                          <w:rPr>
                            <w:rFonts w:ascii="Tahoma" w:hAnsi="Tahoma" w:cs="Tahoma"/>
                            <w:color w:val="FFFFFF"/>
                            <w:sz w:val="13"/>
                            <w:szCs w:val="13"/>
                          </w:rPr>
                        </w:pPr>
                        <w:r w:rsidRPr="00676534">
                          <w:rPr>
                            <w:rFonts w:ascii="Tahoma" w:hAnsi="Tahoma" w:cs="Tahoma"/>
                            <w:color w:val="FFFFFF"/>
                            <w:sz w:val="13"/>
                            <w:szCs w:val="13"/>
                          </w:rPr>
                          <w:t>14</w:t>
                        </w:r>
                        <w:r w:rsidRPr="00676534">
                          <w:rPr>
                            <w:rFonts w:ascii="Tahoma" w:hAnsi="Tahoma" w:cs="Tahoma"/>
                            <w:color w:val="FFFFFF"/>
                            <w:sz w:val="13"/>
                            <w:szCs w:val="13"/>
                            <w:vertAlign w:val="superscript"/>
                          </w:rPr>
                          <w:t>,</w:t>
                        </w:r>
                        <w:r w:rsidRPr="00676534">
                          <w:rPr>
                            <w:rFonts w:ascii="Tahoma" w:hAnsi="Tahoma" w:cs="Tahoma"/>
                            <w:color w:val="FFFFFF"/>
                            <w:sz w:val="13"/>
                            <w:szCs w:val="13"/>
                          </w:rPr>
                          <w:t>1 .</w:t>
                        </w:r>
                        <w:r w:rsidRPr="00676534">
                          <w:rPr>
                            <w:rFonts w:ascii="Tahoma" w:hAnsi="Tahoma" w:cs="Tahoma"/>
                            <w:color w:val="FFFFFF"/>
                            <w:sz w:val="13"/>
                            <w:szCs w:val="13"/>
                            <w:vertAlign w:val="superscript"/>
                          </w:rPr>
                          <w:t>-</w:t>
                        </w:r>
                        <w:r w:rsidRPr="00676534">
                          <w:rPr>
                            <w:rFonts w:ascii="Tahoma" w:hAnsi="Tahoma" w:cs="Tahoma"/>
                            <w:color w:val="FFFFFF"/>
                            <w:sz w:val="13"/>
                            <w:szCs w:val="13"/>
                          </w:rPr>
                          <w:t>.en, nt</w:t>
                        </w:r>
                        <w:r w:rsidRPr="00676534">
                          <w:rPr>
                            <w:rFonts w:ascii="Tahoma" w:hAnsi="Tahoma" w:cs="Tahoma"/>
                            <w:color w:val="FFFFFF"/>
                            <w:sz w:val="13"/>
                            <w:szCs w:val="13"/>
                            <w:vertAlign w:val="superscript"/>
                          </w:rPr>
                          <w:t>,</w:t>
                        </w:r>
                      </w:p>
                      <w:p w14:paraId="6BC464A5" w14:textId="77777777" w:rsidR="00000000" w:rsidRPr="00676534" w:rsidRDefault="00676534">
                        <w:pPr>
                          <w:tabs>
                            <w:tab w:val="right" w:pos="1224"/>
                          </w:tabs>
                          <w:kinsoku w:val="0"/>
                          <w:overflowPunct w:val="0"/>
                          <w:autoSpaceDE/>
                          <w:autoSpaceDN/>
                          <w:adjustRightInd/>
                          <w:spacing w:before="63" w:line="122" w:lineRule="exact"/>
                          <w:ind w:right="5"/>
                          <w:jc w:val="right"/>
                          <w:textAlignment w:val="baseline"/>
                          <w:rPr>
                            <w:rFonts w:ascii="Tahoma" w:hAnsi="Tahoma" w:cs="Tahoma"/>
                            <w:color w:val="FFFFFF"/>
                            <w:sz w:val="13"/>
                            <w:szCs w:val="13"/>
                          </w:rPr>
                        </w:pPr>
                        <w:r w:rsidRPr="00676534">
                          <w:rPr>
                            <w:rFonts w:ascii="Tahoma" w:hAnsi="Tahoma" w:cs="Tahoma"/>
                            <w:color w:val="FFFFFF"/>
                            <w:sz w:val="13"/>
                            <w:szCs w:val="13"/>
                          </w:rPr>
                          <w:t>er,</w:t>
                        </w:r>
                        <w:r w:rsidRPr="00676534">
                          <w:rPr>
                            <w:rFonts w:ascii="Tahoma" w:hAnsi="Tahoma" w:cs="Tahoma"/>
                            <w:color w:val="FFFFFF"/>
                            <w:sz w:val="13"/>
                            <w:szCs w:val="13"/>
                          </w:rPr>
                          <w:tab/>
                          <w:t>i'tee•</w:t>
                        </w:r>
                      </w:p>
                    </w:tc>
                    <w:tc>
                      <w:tcPr>
                        <w:tcW w:w="2683" w:type="dxa"/>
                        <w:vMerge/>
                        <w:tcBorders>
                          <w:top w:val="nil"/>
                          <w:left w:val="nil"/>
                          <w:bottom w:val="nil"/>
                          <w:right w:val="nil"/>
                        </w:tcBorders>
                      </w:tcPr>
                      <w:p w14:paraId="68560214" w14:textId="77777777" w:rsidR="00000000" w:rsidRPr="00676534" w:rsidRDefault="00676534">
                        <w:pPr>
                          <w:tabs>
                            <w:tab w:val="right" w:pos="1224"/>
                          </w:tabs>
                          <w:kinsoku w:val="0"/>
                          <w:overflowPunct w:val="0"/>
                          <w:autoSpaceDE/>
                          <w:autoSpaceDN/>
                          <w:adjustRightInd/>
                          <w:spacing w:before="63" w:line="122" w:lineRule="exact"/>
                          <w:ind w:right="5"/>
                          <w:jc w:val="right"/>
                          <w:textAlignment w:val="baseline"/>
                          <w:rPr>
                            <w:rFonts w:ascii="Tahoma" w:hAnsi="Tahoma" w:cs="Tahoma"/>
                            <w:color w:val="FFFFFF"/>
                            <w:sz w:val="13"/>
                            <w:szCs w:val="13"/>
                          </w:rPr>
                        </w:pPr>
                      </w:p>
                    </w:tc>
                  </w:tr>
                  <w:tr w:rsidR="00000000" w:rsidRPr="00676534" w14:paraId="18D7EBE8" w14:textId="77777777">
                    <w:tblPrEx>
                      <w:tblCellMar>
                        <w:top w:w="0" w:type="dxa"/>
                        <w:left w:w="0" w:type="dxa"/>
                        <w:bottom w:w="0" w:type="dxa"/>
                        <w:right w:w="0" w:type="dxa"/>
                      </w:tblCellMar>
                    </w:tblPrEx>
                    <w:trPr>
                      <w:cantSplit/>
                      <w:trHeight w:hRule="exact" w:val="19"/>
                    </w:trPr>
                    <w:tc>
                      <w:tcPr>
                        <w:tcW w:w="1210" w:type="dxa"/>
                        <w:tcBorders>
                          <w:top w:val="nil"/>
                          <w:left w:val="nil"/>
                          <w:bottom w:val="nil"/>
                          <w:right w:val="nil"/>
                        </w:tcBorders>
                      </w:tcPr>
                      <w:p w14:paraId="362F2045" w14:textId="77777777" w:rsidR="00000000" w:rsidRPr="00676534" w:rsidRDefault="00676534">
                        <w:pPr>
                          <w:kinsoku w:val="0"/>
                          <w:overflowPunct w:val="0"/>
                          <w:autoSpaceDE/>
                          <w:autoSpaceDN/>
                          <w:adjustRightInd/>
                          <w:textAlignment w:val="baseline"/>
                          <w:rPr>
                            <w:rFonts w:ascii="Tahoma" w:hAnsi="Tahoma" w:cs="Tahoma"/>
                            <w:color w:val="FFFFFF"/>
                            <w:sz w:val="13"/>
                            <w:szCs w:val="13"/>
                          </w:rPr>
                        </w:pPr>
                      </w:p>
                    </w:tc>
                    <w:tc>
                      <w:tcPr>
                        <w:tcW w:w="2683" w:type="dxa"/>
                        <w:vMerge/>
                        <w:tcBorders>
                          <w:top w:val="nil"/>
                          <w:left w:val="nil"/>
                          <w:bottom w:val="nil"/>
                          <w:right w:val="nil"/>
                        </w:tcBorders>
                      </w:tcPr>
                      <w:p w14:paraId="48F5CD75" w14:textId="77777777" w:rsidR="00000000" w:rsidRPr="00676534" w:rsidRDefault="00676534">
                        <w:pPr>
                          <w:kinsoku w:val="0"/>
                          <w:overflowPunct w:val="0"/>
                          <w:autoSpaceDE/>
                          <w:autoSpaceDN/>
                          <w:adjustRightInd/>
                          <w:textAlignment w:val="baseline"/>
                          <w:rPr>
                            <w:rFonts w:ascii="Tahoma" w:hAnsi="Tahoma" w:cs="Tahoma"/>
                            <w:color w:val="FFFFFF"/>
                            <w:sz w:val="13"/>
                            <w:szCs w:val="13"/>
                          </w:rPr>
                        </w:pPr>
                      </w:p>
                    </w:tc>
                  </w:tr>
                </w:tbl>
                <w:p w14:paraId="2E81D410" w14:textId="77777777" w:rsidR="00000000" w:rsidRDefault="00676534">
                  <w:pPr>
                    <w:kinsoku w:val="0"/>
                    <w:overflowPunct w:val="0"/>
                    <w:autoSpaceDE/>
                    <w:autoSpaceDN/>
                    <w:adjustRightInd/>
                    <w:textAlignment w:val="baseline"/>
                    <w:rPr>
                      <w:rFonts w:ascii="Tahoma" w:hAnsi="Tahoma" w:cs="Tahoma"/>
                      <w:color w:val="FFFFFF"/>
                      <w:sz w:val="13"/>
                      <w:szCs w:val="13"/>
                    </w:rPr>
                  </w:pPr>
                </w:p>
              </w:txbxContent>
            </v:textbox>
            <w10:wrap type="square" anchorx="page" anchory="page"/>
          </v:shape>
        </w:pict>
      </w:r>
      <w:r>
        <w:rPr>
          <w:noProof/>
        </w:rPr>
        <w:pict w14:anchorId="3CB2B7F6">
          <v:shape id="_x0000_s1054" type="#_x0000_t202" style="position:absolute;margin-left:216.5pt;margin-top:684pt;width:166.55pt;height:6.95pt;z-index:29;mso-wrap-edited:f;mso-wrap-distance-left:0;mso-wrap-distance-top:0;mso-wrap-distance-right:0;mso-wrap-distance-bottom:0;mso-position-horizontal-relative:page;mso-position-vertical-relative:page" wrapcoords="-62 0 -62 21600 21662 21600 21662 0 -62 0" o:allowincell="f" stroked="f">
            <v:textbox inset="0,0,0,0">
              <w:txbxContent>
                <w:p w14:paraId="382A8122" w14:textId="77777777" w:rsidR="00000000" w:rsidRDefault="00676534">
                  <w:pPr>
                    <w:kinsoku w:val="0"/>
                    <w:overflowPunct w:val="0"/>
                    <w:autoSpaceDE/>
                    <w:autoSpaceDN/>
                    <w:adjustRightInd/>
                    <w:spacing w:line="139" w:lineRule="atLeast"/>
                    <w:ind w:left="259" w:right="1512"/>
                    <w:textAlignment w:val="baseline"/>
                    <w:rPr>
                      <w:sz w:val="24"/>
                      <w:szCs w:val="24"/>
                    </w:rPr>
                  </w:pPr>
                  <w:r>
                    <w:rPr>
                      <w:sz w:val="24"/>
                      <w:szCs w:val="24"/>
                    </w:rPr>
                    <w:pict w14:anchorId="53A8BC5D">
                      <v:shape id="_x0000_i1038" type="#_x0000_t75" style="width:78.25pt;height:6.9pt" fillcolor="window">
                        <v:imagedata r:id="rId16" o:title="_Pic39"/>
                      </v:shape>
                    </w:pict>
                  </w:r>
                </w:p>
              </w:txbxContent>
            </v:textbox>
            <w10:wrap type="square" anchorx="page" anchory="page"/>
          </v:shape>
        </w:pict>
      </w:r>
      <w:r>
        <w:rPr>
          <w:noProof/>
        </w:rPr>
        <w:pict w14:anchorId="2F481E47">
          <v:shape id="_x0000_s1055" type="#_x0000_t202" style="position:absolute;margin-left:433.9pt;margin-top:378.25pt;width:53.05pt;height:18.25pt;z-index:30;mso-wrap-edited:f;mso-wrap-distance-left:0;mso-wrap-distance-top:0;mso-wrap-distance-right:0;mso-wrap-distance-bottom:26.85pt;mso-position-horizontal-relative:page;mso-position-vertical-relative:page" wrapcoords="-62 0 -62 21600 21662 21600 21662 0 -62 0" o:allowincell="f" fillcolor="black" stroked="f">
            <v:textbox inset="0,0,0,0">
              <w:txbxContent>
                <w:p w14:paraId="505E67CC" w14:textId="77777777" w:rsidR="00000000" w:rsidRDefault="00676534">
                  <w:pPr>
                    <w:kinsoku w:val="0"/>
                    <w:overflowPunct w:val="0"/>
                    <w:autoSpaceDE/>
                    <w:autoSpaceDN/>
                    <w:adjustRightInd/>
                    <w:spacing w:before="57" w:line="135" w:lineRule="exact"/>
                    <w:textAlignment w:val="baseline"/>
                    <w:rPr>
                      <w:rFonts w:ascii="Tahoma" w:hAnsi="Tahoma" w:cs="Tahoma"/>
                      <w:color w:val="FFFFFF"/>
                      <w:spacing w:val="-12"/>
                      <w:sz w:val="13"/>
                      <w:szCs w:val="13"/>
                      <w:shd w:val="clear" w:color="auto" w:fill="000000"/>
                    </w:rPr>
                  </w:pPr>
                  <w:r>
                    <w:rPr>
                      <w:rFonts w:ascii="Tahoma" w:hAnsi="Tahoma" w:cs="Tahoma"/>
                      <w:color w:val="FFFFFF"/>
                      <w:spacing w:val="-12"/>
                      <w:sz w:val="13"/>
                      <w:szCs w:val="13"/>
                      <w:shd w:val="clear" w:color="auto" w:fill="000000"/>
                    </w:rPr>
                    <w:t>11.Crn vki</w:t>
                  </w:r>
                  <w:r>
                    <w:rPr>
                      <w:rFonts w:ascii="Tahoma" w:hAnsi="Tahoma" w:cs="Tahoma"/>
                      <w:color w:val="FFFFFF"/>
                      <w:spacing w:val="-12"/>
                      <w:sz w:val="13"/>
                      <w:szCs w:val="13"/>
                      <w:shd w:val="clear" w:color="auto" w:fill="000000"/>
                      <w:vertAlign w:val="superscript"/>
                    </w:rPr>
                    <w:t>.</w:t>
                  </w:r>
                  <w:r>
                    <w:rPr>
                      <w:rFonts w:ascii="Tahoma" w:hAnsi="Tahoma" w:cs="Tahoma"/>
                      <w:color w:val="FFFFFF"/>
                      <w:spacing w:val="-12"/>
                      <w:sz w:val="13"/>
                      <w:szCs w:val="13"/>
                      <w:shd w:val="clear" w:color="auto" w:fill="000000"/>
                    </w:rPr>
                    <w:t>0 ...tutu</w:t>
                  </w:r>
                  <w:r>
                    <w:rPr>
                      <w:rFonts w:ascii="Tahoma" w:hAnsi="Tahoma" w:cs="Tahoma"/>
                      <w:color w:val="FFFFFF"/>
                      <w:spacing w:val="-12"/>
                      <w:sz w:val="13"/>
                      <w:szCs w:val="13"/>
                      <w:shd w:val="clear" w:color="auto" w:fill="000000"/>
                      <w:vertAlign w:val="superscript"/>
                    </w:rPr>
                    <w:t>,</w:t>
                  </w:r>
                  <w:r>
                    <w:rPr>
                      <w:rFonts w:ascii="Tahoma" w:hAnsi="Tahoma" w:cs="Tahoma"/>
                      <w:color w:val="FFFFFF"/>
                      <w:spacing w:val="-12"/>
                      <w:sz w:val="13"/>
                      <w:szCs w:val="13"/>
                      <w:shd w:val="clear" w:color="auto" w:fill="000000"/>
                    </w:rPr>
                    <w:t xml:space="preserve"> •</w:t>
                  </w:r>
                </w:p>
                <w:p w14:paraId="50C0D5F9" w14:textId="77777777" w:rsidR="00000000" w:rsidRDefault="00676534">
                  <w:pPr>
                    <w:tabs>
                      <w:tab w:val="right" w:pos="864"/>
                    </w:tabs>
                    <w:kinsoku w:val="0"/>
                    <w:overflowPunct w:val="0"/>
                    <w:autoSpaceDE/>
                    <w:autoSpaceDN/>
                    <w:adjustRightInd/>
                    <w:spacing w:before="53" w:line="110" w:lineRule="exact"/>
                    <w:ind w:left="432"/>
                    <w:textAlignment w:val="baseline"/>
                    <w:rPr>
                      <w:rFonts w:ascii="Tahoma" w:hAnsi="Tahoma" w:cs="Tahoma"/>
                      <w:color w:val="FFFFFF"/>
                      <w:sz w:val="13"/>
                      <w:szCs w:val="13"/>
                      <w:shd w:val="clear" w:color="auto" w:fill="000000"/>
                    </w:rPr>
                  </w:pPr>
                  <w:r>
                    <w:rPr>
                      <w:rFonts w:ascii="Tahoma" w:hAnsi="Tahoma" w:cs="Tahoma"/>
                      <w:color w:val="FFFFFF"/>
                      <w:sz w:val="13"/>
                      <w:szCs w:val="13"/>
                      <w:shd w:val="clear" w:color="auto" w:fill="000000"/>
                    </w:rPr>
                    <w:t>ri</w:t>
                  </w:r>
                  <w:r>
                    <w:rPr>
                      <w:rFonts w:ascii="Tahoma" w:hAnsi="Tahoma" w:cs="Tahoma"/>
                      <w:color w:val="FFFFFF"/>
                      <w:sz w:val="13"/>
                      <w:szCs w:val="13"/>
                      <w:shd w:val="clear" w:color="auto" w:fill="000000"/>
                      <w:vertAlign w:val="superscript"/>
                    </w:rPr>
                    <w:t>-</w:t>
                  </w:r>
                  <w:r>
                    <w:rPr>
                      <w:rFonts w:ascii="Tahoma" w:hAnsi="Tahoma" w:cs="Tahoma"/>
                      <w:color w:val="FFFFFF"/>
                      <w:sz w:val="13"/>
                      <w:szCs w:val="13"/>
                      <w:shd w:val="clear" w:color="auto" w:fill="000000"/>
                      <w:vertAlign w:val="superscript"/>
                    </w:rPr>
                    <w:tab/>
                    <w:t>,</w:t>
                  </w:r>
                  <w:r>
                    <w:rPr>
                      <w:rFonts w:ascii="Tahoma" w:hAnsi="Tahoma" w:cs="Tahoma"/>
                      <w:color w:val="FFFFFF"/>
                      <w:sz w:val="13"/>
                      <w:szCs w:val="13"/>
                      <w:shd w:val="clear" w:color="auto" w:fill="000000"/>
                    </w:rPr>
                    <w:t>x1</w:t>
                  </w:r>
                </w:p>
              </w:txbxContent>
            </v:textbox>
            <w10:wrap type="square" anchorx="page" anchory="page"/>
          </v:shape>
        </w:pict>
      </w:r>
    </w:p>
    <w:tbl>
      <w:tblPr>
        <w:tblW w:w="0" w:type="auto"/>
        <w:tblLayout w:type="fixed"/>
        <w:tblCellMar>
          <w:left w:w="0" w:type="dxa"/>
          <w:right w:w="0" w:type="dxa"/>
        </w:tblCellMar>
        <w:tblLook w:val="0000" w:firstRow="0" w:lastRow="0" w:firstColumn="0" w:lastColumn="0" w:noHBand="0" w:noVBand="0"/>
      </w:tblPr>
      <w:tblGrid>
        <w:gridCol w:w="2275"/>
      </w:tblGrid>
      <w:tr w:rsidR="00000000" w:rsidRPr="00676534" w14:paraId="570D1D2E" w14:textId="77777777">
        <w:tblPrEx>
          <w:tblCellMar>
            <w:top w:w="0" w:type="dxa"/>
            <w:left w:w="0" w:type="dxa"/>
            <w:bottom w:w="0" w:type="dxa"/>
            <w:right w:w="0" w:type="dxa"/>
          </w:tblCellMar>
        </w:tblPrEx>
        <w:trPr>
          <w:trHeight w:hRule="exact" w:val="687"/>
        </w:trPr>
        <w:tc>
          <w:tcPr>
            <w:tcW w:w="2275" w:type="dxa"/>
            <w:tcBorders>
              <w:top w:val="nil"/>
              <w:left w:val="nil"/>
              <w:bottom w:val="nil"/>
              <w:right w:val="nil"/>
            </w:tcBorders>
            <w:shd w:val="solid" w:color="000000" w:fill="auto"/>
          </w:tcPr>
          <w:p w14:paraId="19DC5479" w14:textId="77777777" w:rsidR="00000000" w:rsidRPr="00676534" w:rsidRDefault="00676534">
            <w:pPr>
              <w:tabs>
                <w:tab w:val="right" w:pos="2304"/>
              </w:tabs>
              <w:kinsoku w:val="0"/>
              <w:overflowPunct w:val="0"/>
              <w:autoSpaceDE/>
              <w:autoSpaceDN/>
              <w:adjustRightInd/>
              <w:spacing w:line="288" w:lineRule="exact"/>
              <w:ind w:left="792"/>
              <w:textAlignment w:val="baseline"/>
              <w:rPr>
                <w:rFonts w:ascii="Tahoma" w:hAnsi="Tahoma" w:cs="Tahoma"/>
                <w:color w:val="FFFFFF"/>
                <w:sz w:val="13"/>
                <w:szCs w:val="13"/>
              </w:rPr>
            </w:pPr>
            <w:r w:rsidRPr="00676534">
              <w:rPr>
                <w:color w:val="FFFFFF"/>
                <w:sz w:val="27"/>
                <w:szCs w:val="27"/>
              </w:rPr>
              <w:t>ET</w:t>
            </w:r>
            <w:r w:rsidRPr="00676534">
              <w:rPr>
                <w:color w:val="FFFFFF"/>
                <w:sz w:val="27"/>
                <w:szCs w:val="27"/>
              </w:rPr>
              <w:tab/>
            </w:r>
            <w:r w:rsidRPr="00676534">
              <w:rPr>
                <w:rFonts w:ascii="Tahoma" w:hAnsi="Tahoma" w:cs="Tahoma"/>
                <w:color w:val="FFFFFF"/>
                <w:sz w:val="27"/>
                <w:szCs w:val="27"/>
                <w:vertAlign w:val="superscript"/>
              </w:rPr>
              <w:t>'</w:t>
            </w:r>
            <w:r w:rsidRPr="00676534">
              <w:rPr>
                <w:rFonts w:ascii="Tahoma" w:hAnsi="Tahoma" w:cs="Tahoma"/>
                <w:color w:val="FFFFFF"/>
                <w:sz w:val="13"/>
                <w:szCs w:val="13"/>
              </w:rPr>
              <w:t>I</w:t>
            </w:r>
          </w:p>
          <w:p w14:paraId="34A172AF" w14:textId="77777777" w:rsidR="00000000" w:rsidRPr="00676534" w:rsidRDefault="00676534">
            <w:pPr>
              <w:kinsoku w:val="0"/>
              <w:overflowPunct w:val="0"/>
              <w:autoSpaceDE/>
              <w:autoSpaceDN/>
              <w:adjustRightInd/>
              <w:spacing w:line="192" w:lineRule="exact"/>
              <w:textAlignment w:val="baseline"/>
              <w:rPr>
                <w:rFonts w:ascii="Tahoma" w:hAnsi="Tahoma" w:cs="Tahoma"/>
                <w:color w:val="FFFFFF"/>
                <w:spacing w:val="2"/>
                <w:sz w:val="13"/>
                <w:szCs w:val="13"/>
              </w:rPr>
            </w:pPr>
            <w:r w:rsidRPr="00676534">
              <w:rPr>
                <w:rFonts w:ascii="Tahoma" w:hAnsi="Tahoma" w:cs="Tahoma"/>
                <w:color w:val="FFFFFF"/>
                <w:spacing w:val="2"/>
                <w:sz w:val="13"/>
                <w:szCs w:val="13"/>
              </w:rPr>
              <w:t>éceetis p;tt</w:t>
            </w:r>
            <w:r w:rsidRPr="00676534">
              <w:rPr>
                <w:rFonts w:ascii="Tahoma" w:hAnsi="Tahoma" w:cs="Tahoma"/>
                <w:color w:val="FFFFFF"/>
                <w:spacing w:val="2"/>
                <w:sz w:val="13"/>
                <w:szCs w:val="13"/>
                <w:vertAlign w:val="superscript"/>
              </w:rPr>
              <w:t>.</w:t>
            </w:r>
          </w:p>
          <w:p w14:paraId="30B97D6A" w14:textId="77777777" w:rsidR="00000000" w:rsidRPr="00676534" w:rsidRDefault="00676534">
            <w:pPr>
              <w:tabs>
                <w:tab w:val="left" w:pos="1728"/>
              </w:tabs>
              <w:kinsoku w:val="0"/>
              <w:overflowPunct w:val="0"/>
              <w:autoSpaceDE/>
              <w:autoSpaceDN/>
              <w:adjustRightInd/>
              <w:spacing w:before="47" w:line="155" w:lineRule="exact"/>
              <w:ind w:left="1296"/>
              <w:textAlignment w:val="baseline"/>
              <w:rPr>
                <w:rFonts w:ascii="Tahoma" w:hAnsi="Tahoma" w:cs="Tahoma"/>
                <w:color w:val="FFFFFF"/>
                <w:sz w:val="13"/>
                <w:szCs w:val="13"/>
              </w:rPr>
            </w:pPr>
            <w:r w:rsidRPr="00676534">
              <w:rPr>
                <w:rFonts w:ascii="Tahoma" w:hAnsi="Tahoma" w:cs="Tahoma"/>
                <w:color w:val="FFFFFF"/>
                <w:sz w:val="13"/>
                <w:szCs w:val="13"/>
              </w:rPr>
              <w:t>-1</w:t>
            </w:r>
            <w:r w:rsidRPr="00676534">
              <w:rPr>
                <w:rFonts w:ascii="Tahoma" w:hAnsi="Tahoma" w:cs="Tahoma"/>
                <w:color w:val="FFFFFF"/>
                <w:sz w:val="13"/>
                <w:szCs w:val="13"/>
              </w:rPr>
              <w:tab/>
              <w:t>•</w:t>
            </w:r>
          </w:p>
        </w:tc>
      </w:tr>
    </w:tbl>
    <w:p w14:paraId="2D25471A" w14:textId="77777777" w:rsidR="00000000" w:rsidRDefault="00676534">
      <w:pPr>
        <w:kinsoku w:val="0"/>
        <w:overflowPunct w:val="0"/>
        <w:autoSpaceDE/>
        <w:autoSpaceDN/>
        <w:adjustRightInd/>
        <w:spacing w:after="57"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596"/>
        <w:gridCol w:w="3023"/>
      </w:tblGrid>
      <w:tr w:rsidR="00000000" w:rsidRPr="00676534" w14:paraId="078412C8" w14:textId="77777777">
        <w:tblPrEx>
          <w:tblCellMar>
            <w:top w:w="0" w:type="dxa"/>
            <w:left w:w="0" w:type="dxa"/>
            <w:bottom w:w="0" w:type="dxa"/>
            <w:right w:w="0" w:type="dxa"/>
          </w:tblCellMar>
        </w:tblPrEx>
        <w:trPr>
          <w:trHeight w:hRule="exact" w:val="3739"/>
        </w:trPr>
        <w:tc>
          <w:tcPr>
            <w:tcW w:w="3619" w:type="dxa"/>
            <w:gridSpan w:val="2"/>
            <w:tcBorders>
              <w:top w:val="nil"/>
              <w:left w:val="nil"/>
              <w:bottom w:val="nil"/>
              <w:right w:val="nil"/>
            </w:tcBorders>
            <w:shd w:val="solid" w:color="000000" w:fill="auto"/>
          </w:tcPr>
          <w:p w14:paraId="0A257EAD" w14:textId="77777777" w:rsidR="00000000" w:rsidRPr="00676534" w:rsidRDefault="00676534">
            <w:pPr>
              <w:tabs>
                <w:tab w:val="left" w:pos="3096"/>
              </w:tabs>
              <w:kinsoku w:val="0"/>
              <w:overflowPunct w:val="0"/>
              <w:autoSpaceDE/>
              <w:autoSpaceDN/>
              <w:adjustRightInd/>
              <w:spacing w:before="10" w:line="143" w:lineRule="exact"/>
              <w:ind w:left="432"/>
              <w:textAlignment w:val="baseline"/>
              <w:rPr>
                <w:rFonts w:ascii="Tahoma" w:hAnsi="Tahoma" w:cs="Tahoma"/>
                <w:color w:val="FFFFFF"/>
                <w:spacing w:val="1"/>
                <w:sz w:val="13"/>
                <w:szCs w:val="13"/>
              </w:rPr>
            </w:pPr>
            <w:r w:rsidRPr="00676534">
              <w:rPr>
                <w:color w:val="FFFFFF"/>
                <w:spacing w:val="1"/>
                <w:sz w:val="16"/>
                <w:szCs w:val="16"/>
              </w:rPr>
              <w:t>LES</w:t>
            </w:r>
            <w:r w:rsidRPr="00676534">
              <w:rPr>
                <w:rFonts w:ascii="Tahoma" w:hAnsi="Tahoma" w:cs="Tahoma"/>
                <w:color w:val="FFFFFF"/>
                <w:spacing w:val="1"/>
                <w:sz w:val="16"/>
                <w:szCs w:val="16"/>
                <w:vertAlign w:val="superscript"/>
              </w:rPr>
              <w:t>-</w:t>
            </w:r>
            <w:r w:rsidRPr="00676534">
              <w:rPr>
                <w:rFonts w:ascii="Tahoma" w:hAnsi="Tahoma" w:cs="Tahoma"/>
                <w:color w:val="FFFFFF"/>
                <w:spacing w:val="1"/>
                <w:sz w:val="13"/>
                <w:szCs w:val="13"/>
              </w:rPr>
              <w:t xml:space="preserve">17ePre25à»tiMS ildrntWeFranto </w:t>
            </w:r>
            <w:r w:rsidRPr="00676534">
              <w:rPr>
                <w:rFonts w:ascii="Tahoma" w:hAnsi="Tahoma" w:cs="Tahoma"/>
                <w:color w:val="FFFFFF"/>
                <w:spacing w:val="1"/>
                <w:sz w:val="13"/>
                <w:szCs w:val="13"/>
              </w:rPr>
              <w:tab/>
              <w:t>•</w:t>
            </w:r>
          </w:p>
          <w:p w14:paraId="5B79583C" w14:textId="77777777" w:rsidR="00000000" w:rsidRPr="00676534" w:rsidRDefault="00676534">
            <w:pPr>
              <w:tabs>
                <w:tab w:val="left" w:pos="2520"/>
              </w:tabs>
              <w:kinsoku w:val="0"/>
              <w:overflowPunct w:val="0"/>
              <w:autoSpaceDE/>
              <w:autoSpaceDN/>
              <w:adjustRightInd/>
              <w:spacing w:line="169" w:lineRule="exact"/>
              <w:ind w:left="432"/>
              <w:textAlignment w:val="baseline"/>
              <w:rPr>
                <w:rFonts w:ascii="Tahoma" w:hAnsi="Tahoma" w:cs="Tahoma"/>
                <w:color w:val="FFFFFF"/>
                <w:spacing w:val="-2"/>
                <w:sz w:val="13"/>
                <w:szCs w:val="13"/>
              </w:rPr>
            </w:pPr>
            <w:r w:rsidRPr="00676534">
              <w:rPr>
                <w:rFonts w:ascii="Tahoma" w:hAnsi="Tahoma" w:cs="Tahoma"/>
                <w:color w:val="FFFFFF"/>
                <w:spacing w:val="-2"/>
                <w:sz w:val="13"/>
                <w:szCs w:val="13"/>
              </w:rPr>
              <w:t>altii1.1,14e iatieJNàlr,Ç.,,x1,,id,!",- i,</w:t>
            </w:r>
            <w:r w:rsidRPr="00676534">
              <w:rPr>
                <w:rFonts w:ascii="Tahoma" w:hAnsi="Tahoma" w:cs="Tahoma"/>
                <w:color w:val="FFFFFF"/>
                <w:spacing w:val="-2"/>
                <w:sz w:val="13"/>
                <w:szCs w:val="13"/>
              </w:rPr>
              <w:tab/>
              <w:t>...</w:t>
            </w:r>
            <w:r w:rsidRPr="00676534">
              <w:rPr>
                <w:rFonts w:ascii="Tahoma" w:hAnsi="Tahoma" w:cs="Tahoma"/>
                <w:color w:val="FFFFFF"/>
                <w:spacing w:val="-2"/>
                <w:sz w:val="13"/>
                <w:szCs w:val="13"/>
                <w:vertAlign w:val="superscript"/>
              </w:rPr>
              <w:t>1$e.er'ettt</w:t>
            </w:r>
            <w:r w:rsidRPr="00676534">
              <w:rPr>
                <w:rFonts w:ascii="Tahoma" w:hAnsi="Tahoma" w:cs="Tahoma"/>
                <w:color w:val="FFFFFF"/>
                <w:spacing w:val="-2"/>
                <w:sz w:val="13"/>
                <w:szCs w:val="13"/>
              </w:rPr>
              <w:t>!</w:t>
            </w:r>
            <w:r w:rsidRPr="00676534">
              <w:rPr>
                <w:rFonts w:ascii="Tahoma" w:hAnsi="Tahoma" w:cs="Tahoma"/>
                <w:color w:val="FFFFFF"/>
                <w:spacing w:val="-2"/>
                <w:sz w:val="13"/>
                <w:szCs w:val="13"/>
                <w:vertAlign w:val="superscript"/>
              </w:rPr>
              <w:t>li</w:t>
            </w:r>
          </w:p>
          <w:p w14:paraId="593AE823" w14:textId="77777777" w:rsidR="00000000" w:rsidRPr="00676534" w:rsidRDefault="00676534">
            <w:pPr>
              <w:kinsoku w:val="0"/>
              <w:overflowPunct w:val="0"/>
              <w:autoSpaceDE/>
              <w:autoSpaceDN/>
              <w:adjustRightInd/>
              <w:spacing w:before="48" w:line="122" w:lineRule="exact"/>
              <w:jc w:val="center"/>
              <w:textAlignment w:val="baseline"/>
              <w:rPr>
                <w:rFonts w:ascii="Tahoma" w:hAnsi="Tahoma" w:cs="Tahoma"/>
                <w:color w:val="FFFFFF"/>
                <w:spacing w:val="-9"/>
                <w:sz w:val="13"/>
                <w:szCs w:val="13"/>
              </w:rPr>
            </w:pPr>
            <w:r w:rsidRPr="00676534">
              <w:rPr>
                <w:rFonts w:ascii="Tahoma" w:hAnsi="Tahoma" w:cs="Tahoma"/>
                <w:color w:val="FFFFFF"/>
                <w:spacing w:val="-9"/>
                <w:sz w:val="13"/>
                <w:szCs w:val="13"/>
              </w:rPr>
              <w:t>re</w:t>
            </w:r>
            <w:r w:rsidRPr="00676534">
              <w:rPr>
                <w:rFonts w:ascii="Tahoma" w:hAnsi="Tahoma" w:cs="Tahoma"/>
                <w:color w:val="FFFFFF"/>
                <w:spacing w:val="-9"/>
                <w:sz w:val="13"/>
                <w:szCs w:val="13"/>
                <w:vertAlign w:val="superscript"/>
              </w:rPr>
              <w:t>,</w:t>
            </w:r>
            <w:r w:rsidRPr="00676534">
              <w:rPr>
                <w:rFonts w:ascii="Tahoma" w:hAnsi="Tahoma" w:cs="Tahoma"/>
                <w:color w:val="FFFFFF"/>
                <w:spacing w:val="-9"/>
                <w:sz w:val="13"/>
                <w:szCs w:val="13"/>
              </w:rPr>
              <w:t>tth4 .u</w:t>
            </w:r>
            <w:r w:rsidRPr="00676534">
              <w:rPr>
                <w:rFonts w:ascii="Tahoma" w:hAnsi="Tahoma" w:cs="Tahoma"/>
                <w:color w:val="FFFFFF"/>
                <w:spacing w:val="-9"/>
                <w:sz w:val="13"/>
                <w:szCs w:val="13"/>
                <w:vertAlign w:val="superscript"/>
              </w:rPr>
              <w:t>,</w:t>
            </w:r>
            <w:r w:rsidRPr="00676534">
              <w:rPr>
                <w:rFonts w:ascii="Tahoma" w:hAnsi="Tahoma" w:cs="Tahoma"/>
                <w:color w:val="FFFFFF"/>
                <w:spacing w:val="-9"/>
                <w:sz w:val="13"/>
                <w:szCs w:val="13"/>
              </w:rPr>
              <w:t>., 1 mi</w:t>
            </w:r>
            <w:r w:rsidRPr="00676534">
              <w:rPr>
                <w:rFonts w:ascii="Arial" w:hAnsi="Arial" w:cs="Arial"/>
                <w:color w:val="FFFFFF"/>
                <w:spacing w:val="-9"/>
                <w:sz w:val="13"/>
                <w:szCs w:val="13"/>
                <w:vertAlign w:val="subscript"/>
              </w:rPr>
              <w:t>.</w:t>
            </w:r>
            <w:r w:rsidRPr="00676534">
              <w:rPr>
                <w:rFonts w:ascii="Tahoma" w:hAnsi="Tahoma" w:cs="Tahoma"/>
                <w:color w:val="FFFFFF"/>
                <w:spacing w:val="-9"/>
                <w:sz w:val="13"/>
                <w:szCs w:val="13"/>
              </w:rPr>
              <w:t>e.rï</w:t>
            </w:r>
            <w:r w:rsidRPr="00676534">
              <w:rPr>
                <w:rFonts w:ascii="Tahoma" w:hAnsi="Tahoma" w:cs="Tahoma"/>
                <w:color w:val="FFFFFF"/>
                <w:spacing w:val="-9"/>
                <w:sz w:val="13"/>
                <w:szCs w:val="13"/>
              </w:rPr>
              <w:t xml:space="preserve">i iWcit,.aliwziirc, </w:t>
            </w:r>
            <w:r w:rsidRPr="00676534">
              <w:rPr>
                <w:rFonts w:ascii="Tahoma" w:hAnsi="Tahoma" w:cs="Tahoma"/>
                <w:color w:val="FFFFFF"/>
                <w:spacing w:val="-9"/>
                <w:sz w:val="13"/>
                <w:szCs w:val="13"/>
                <w:vertAlign w:val="superscript"/>
              </w:rPr>
              <w:t>9ie 'i</w:t>
            </w:r>
            <w:r w:rsidRPr="00676534">
              <w:rPr>
                <w:rFonts w:ascii="Tahoma" w:hAnsi="Tahoma" w:cs="Tahoma"/>
                <w:color w:val="FFFFFF"/>
                <w:spacing w:val="-9"/>
                <w:sz w:val="13"/>
                <w:szCs w:val="13"/>
              </w:rPr>
              <w:t>pt,</w:t>
            </w:r>
            <w:r w:rsidRPr="00676534">
              <w:rPr>
                <w:rFonts w:ascii="Tahoma" w:hAnsi="Tahoma" w:cs="Tahoma"/>
                <w:color w:val="FFFFFF"/>
                <w:spacing w:val="-9"/>
                <w:sz w:val="13"/>
                <w:szCs w:val="13"/>
                <w:vertAlign w:val="superscript"/>
              </w:rPr>
              <w:t>Snc44nee:.</w:t>
            </w:r>
            <w:r w:rsidRPr="00676534">
              <w:rPr>
                <w:rFonts w:ascii="Tahoma" w:hAnsi="Tahoma" w:cs="Tahoma"/>
                <w:color w:val="FFFFFF"/>
                <w:spacing w:val="-9"/>
                <w:sz w:val="13"/>
                <w:szCs w:val="13"/>
              </w:rPr>
              <w:br/>
              <w:t>1,,,</w:t>
            </w:r>
            <w:r w:rsidRPr="00676534">
              <w:rPr>
                <w:rFonts w:ascii="Tahoma" w:hAnsi="Tahoma" w:cs="Tahoma"/>
                <w:color w:val="FFFFFF"/>
                <w:spacing w:val="-9"/>
                <w:sz w:val="13"/>
                <w:szCs w:val="13"/>
                <w:vertAlign w:val="superscript"/>
              </w:rPr>
              <w:t>,</w:t>
            </w:r>
            <w:r w:rsidRPr="00676534">
              <w:rPr>
                <w:rFonts w:ascii="Tahoma" w:hAnsi="Tahoma" w:cs="Tahoma"/>
                <w:color w:val="FFFFFF"/>
                <w:spacing w:val="-9"/>
                <w:sz w:val="13"/>
                <w:szCs w:val="13"/>
              </w:rPr>
              <w:t xml:space="preserve"> ie.s1,...1::</w:t>
            </w:r>
            <w:r w:rsidRPr="00676534">
              <w:rPr>
                <w:rFonts w:ascii="Tahoma" w:hAnsi="Tahoma" w:cs="Tahoma"/>
                <w:color w:val="FFFFFF"/>
                <w:spacing w:val="-9"/>
                <w:sz w:val="13"/>
                <w:szCs w:val="13"/>
                <w:vertAlign w:val="superscript"/>
              </w:rPr>
              <w:t>.</w:t>
            </w:r>
            <w:r w:rsidRPr="00676534">
              <w:rPr>
                <w:rFonts w:ascii="Tahoma" w:hAnsi="Tahoma" w:cs="Tahoma"/>
                <w:color w:val="FFFFFF"/>
                <w:spacing w:val="-9"/>
                <w:sz w:val="13"/>
                <w:szCs w:val="13"/>
              </w:rPr>
              <w:t>quee:irtilike.;</w:t>
            </w:r>
            <w:r w:rsidRPr="00676534">
              <w:rPr>
                <w:rFonts w:ascii="Tahoma" w:hAnsi="Tahoma" w:cs="Tahoma"/>
                <w:color w:val="FFFFFF"/>
                <w:spacing w:val="-9"/>
                <w:sz w:val="13"/>
                <w:szCs w:val="13"/>
                <w:vertAlign w:val="superscript"/>
              </w:rPr>
              <w:t>--</w:t>
            </w:r>
            <w:r w:rsidRPr="00676534">
              <w:rPr>
                <w:rFonts w:ascii="Tahoma" w:hAnsi="Tahoma" w:cs="Tahoma"/>
                <w:color w:val="FFFFFF"/>
                <w:spacing w:val="-9"/>
                <w:sz w:val="13"/>
                <w:szCs w:val="13"/>
              </w:rPr>
              <w:t xml:space="preserve">t'..e. i.t.! </w:t>
            </w:r>
            <w:r w:rsidRPr="00676534">
              <w:rPr>
                <w:rFonts w:ascii="Tahoma" w:hAnsi="Tahoma" w:cs="Tahoma"/>
                <w:color w:val="FFFFFF"/>
                <w:spacing w:val="-9"/>
                <w:sz w:val="13"/>
                <w:szCs w:val="13"/>
                <w:vertAlign w:val="superscript"/>
              </w:rPr>
              <w:t>i</w:t>
            </w:r>
            <w:r w:rsidRPr="00676534">
              <w:rPr>
                <w:rFonts w:ascii="Tahoma" w:hAnsi="Tahoma" w:cs="Tahoma"/>
                <w:color w:val="FFFFFF"/>
                <w:spacing w:val="-9"/>
                <w:sz w:val="13"/>
                <w:szCs w:val="13"/>
              </w:rPr>
              <w:t>i CCir</w:t>
            </w:r>
            <w:r w:rsidRPr="00676534">
              <w:rPr>
                <w:rFonts w:ascii="Tahoma" w:hAnsi="Tahoma" w:cs="Tahoma"/>
                <w:color w:val="FFFFFF"/>
                <w:spacing w:val="-9"/>
                <w:sz w:val="13"/>
                <w:szCs w:val="13"/>
                <w:vertAlign w:val="superscript"/>
              </w:rPr>
              <w:t>‘,i".m.er'</w:t>
            </w:r>
            <w:r w:rsidRPr="00676534">
              <w:rPr>
                <w:rFonts w:ascii="Tahoma" w:hAnsi="Tahoma" w:cs="Tahoma"/>
                <w:color w:val="FFFFFF"/>
                <w:spacing w:val="-9"/>
                <w:sz w:val="13"/>
                <w:szCs w:val="13"/>
              </w:rPr>
              <w:t xml:space="preserve">i </w:t>
            </w:r>
            <w:r w:rsidRPr="00676534">
              <w:rPr>
                <w:rFonts w:ascii="Tahoma" w:hAnsi="Tahoma" w:cs="Tahoma"/>
                <w:color w:val="FFFFFF"/>
                <w:spacing w:val="-9"/>
                <w:sz w:val="13"/>
                <w:szCs w:val="13"/>
                <w:vertAlign w:val="superscript"/>
              </w:rPr>
              <w:t>t;iges</w:t>
            </w:r>
            <w:r w:rsidRPr="00676534">
              <w:rPr>
                <w:rFonts w:ascii="Tahoma" w:hAnsi="Tahoma" w:cs="Tahoma"/>
                <w:color w:val="FFFFFF"/>
                <w:spacing w:val="-9"/>
                <w:sz w:val="13"/>
                <w:szCs w:val="13"/>
              </w:rPr>
              <w:t>'</w:t>
            </w:r>
            <w:r w:rsidRPr="00676534">
              <w:rPr>
                <w:rFonts w:ascii="Tahoma" w:hAnsi="Tahoma" w:cs="Tahoma"/>
                <w:color w:val="FFFFFF"/>
                <w:spacing w:val="-9"/>
                <w:sz w:val="13"/>
                <w:szCs w:val="13"/>
                <w:vertAlign w:val="superscript"/>
              </w:rPr>
              <w:t>enle</w:t>
            </w:r>
            <w:r w:rsidRPr="00676534">
              <w:rPr>
                <w:rFonts w:ascii="Tahoma" w:hAnsi="Tahoma" w:cs="Tahoma"/>
                <w:color w:val="FFFFFF"/>
                <w:spacing w:val="-9"/>
                <w:sz w:val="13"/>
                <w:szCs w:val="13"/>
              </w:rPr>
              <w:t>'</w:t>
            </w:r>
          </w:p>
          <w:p w14:paraId="43E86799" w14:textId="77777777" w:rsidR="00000000" w:rsidRPr="00676534" w:rsidRDefault="00676534">
            <w:pPr>
              <w:tabs>
                <w:tab w:val="left" w:pos="1152"/>
              </w:tabs>
              <w:kinsoku w:val="0"/>
              <w:overflowPunct w:val="0"/>
              <w:autoSpaceDE/>
              <w:autoSpaceDN/>
              <w:adjustRightInd/>
              <w:spacing w:line="206" w:lineRule="exact"/>
              <w:ind w:left="936"/>
              <w:textAlignment w:val="baseline"/>
              <w:rPr>
                <w:rFonts w:ascii="Tahoma" w:hAnsi="Tahoma" w:cs="Tahoma"/>
                <w:color w:val="FFFFFF"/>
                <w:sz w:val="13"/>
                <w:szCs w:val="13"/>
              </w:rPr>
            </w:pPr>
            <w:r w:rsidRPr="00676534">
              <w:rPr>
                <w:rFonts w:ascii="Tahoma" w:hAnsi="Tahoma" w:cs="Tahoma"/>
                <w:color w:val="FFFFFF"/>
                <w:sz w:val="13"/>
                <w:szCs w:val="13"/>
              </w:rPr>
              <w:t xml:space="preserve">.. </w:t>
            </w:r>
            <w:r w:rsidRPr="00676534">
              <w:rPr>
                <w:rFonts w:ascii="Tahoma" w:hAnsi="Tahoma" w:cs="Tahoma"/>
                <w:color w:val="FFFFFF"/>
                <w:sz w:val="13"/>
                <w:szCs w:val="13"/>
              </w:rPr>
              <w:tab/>
              <w:t xml:space="preserve">,a,,,,,,c z..,:,,.rale,' </w:t>
            </w:r>
            <w:r w:rsidRPr="00676534">
              <w:rPr>
                <w:rFonts w:ascii="Tahoma" w:hAnsi="Tahoma" w:cs="Tahoma"/>
                <w:color w:val="FFFFFF"/>
                <w:sz w:val="13"/>
                <w:szCs w:val="13"/>
                <w:vertAlign w:val="superscript"/>
              </w:rPr>
              <w:t>,</w:t>
            </w:r>
            <w:r w:rsidRPr="00676534">
              <w:rPr>
                <w:rFonts w:ascii="Tahoma" w:hAnsi="Tahoma" w:cs="Tahoma"/>
                <w:color w:val="FFFFFF"/>
                <w:sz w:val="13"/>
                <w:szCs w:val="13"/>
              </w:rPr>
              <w:t>'</w:t>
            </w:r>
            <w:r w:rsidRPr="00676534">
              <w:rPr>
                <w:rFonts w:ascii="Tahoma" w:hAnsi="Tahoma" w:cs="Tahoma"/>
                <w:color w:val="FFFFFF"/>
                <w:sz w:val="13"/>
                <w:szCs w:val="13"/>
                <w:vertAlign w:val="superscript"/>
              </w:rPr>
              <w:t>*</w:t>
            </w:r>
            <w:r w:rsidRPr="00676534">
              <w:rPr>
                <w:rFonts w:ascii="Tahoma" w:hAnsi="Tahoma" w:cs="Tahoma"/>
                <w:color w:val="FFFFFF"/>
                <w:sz w:val="13"/>
                <w:szCs w:val="13"/>
              </w:rPr>
              <w:t>rI</w:t>
            </w:r>
            <w:r w:rsidRPr="00676534">
              <w:rPr>
                <w:rFonts w:ascii="Tahoma" w:hAnsi="Tahoma" w:cs="Tahoma"/>
                <w:color w:val="FFFFFF"/>
                <w:sz w:val="13"/>
                <w:szCs w:val="13"/>
                <w:vertAlign w:val="superscript"/>
              </w:rPr>
              <w:t>tenne</w:t>
            </w:r>
            <w:r w:rsidRPr="00676534">
              <w:rPr>
                <w:rFonts w:ascii="Tahoma" w:hAnsi="Tahoma" w:cs="Tahoma"/>
                <w:color w:val="FFFFFF"/>
                <w:sz w:val="13"/>
                <w:szCs w:val="13"/>
              </w:rPr>
              <w:t>ll</w:t>
            </w:r>
            <w:r w:rsidRPr="00676534">
              <w:rPr>
                <w:rFonts w:ascii="Tahoma" w:hAnsi="Tahoma" w:cs="Tahoma"/>
                <w:color w:val="FFFFFF"/>
                <w:sz w:val="13"/>
                <w:szCs w:val="13"/>
                <w:vertAlign w:val="superscript"/>
              </w:rPr>
              <w:t>- j</w:t>
            </w:r>
            <w:r w:rsidRPr="00676534">
              <w:rPr>
                <w:rFonts w:ascii="Tahoma" w:hAnsi="Tahoma" w:cs="Tahoma"/>
                <w:color w:val="FFFFFF"/>
                <w:sz w:val="13"/>
                <w:szCs w:val="13"/>
              </w:rPr>
              <w:t>'</w:t>
            </w:r>
            <w:r w:rsidRPr="00676534">
              <w:rPr>
                <w:rFonts w:ascii="Tahoma" w:hAnsi="Tahoma" w:cs="Tahoma"/>
                <w:color w:val="FFFFFF"/>
                <w:sz w:val="13"/>
                <w:szCs w:val="13"/>
                <w:vertAlign w:val="superscript"/>
              </w:rPr>
              <w:t>'</w:t>
            </w:r>
            <w:r w:rsidRPr="00676534">
              <w:rPr>
                <w:rFonts w:ascii="Tahoma" w:hAnsi="Tahoma" w:cs="Tahoma"/>
                <w:color w:val="FFFFFF"/>
                <w:sz w:val="13"/>
                <w:szCs w:val="13"/>
              </w:rPr>
              <w:t>'</w:t>
            </w:r>
            <w:r w:rsidRPr="00676534">
              <w:rPr>
                <w:rFonts w:ascii="Tahoma" w:hAnsi="Tahoma" w:cs="Tahoma"/>
                <w:color w:val="FFFFFF"/>
                <w:sz w:val="13"/>
                <w:szCs w:val="13"/>
                <w:vertAlign w:val="superscript"/>
              </w:rPr>
              <w:t>I'</w:t>
            </w:r>
            <w:r w:rsidRPr="00676534">
              <w:rPr>
                <w:rFonts w:ascii="Tahoma" w:hAnsi="Tahoma" w:cs="Tahoma"/>
                <w:color w:val="FFFFFF"/>
                <w:sz w:val="13"/>
                <w:szCs w:val="13"/>
              </w:rPr>
              <w:t>''</w:t>
            </w:r>
            <w:r w:rsidRPr="00676534">
              <w:rPr>
                <w:rFonts w:ascii="Tahoma" w:hAnsi="Tahoma" w:cs="Tahoma"/>
                <w:color w:val="FFFFFF"/>
                <w:sz w:val="13"/>
                <w:szCs w:val="13"/>
                <w:vertAlign w:val="superscript"/>
              </w:rPr>
              <w:t>''</w:t>
            </w:r>
          </w:p>
          <w:p w14:paraId="45DB2D1A" w14:textId="77777777" w:rsidR="00000000" w:rsidRPr="00676534" w:rsidRDefault="00676534">
            <w:pPr>
              <w:tabs>
                <w:tab w:val="right" w:pos="3528"/>
              </w:tabs>
              <w:kinsoku w:val="0"/>
              <w:overflowPunct w:val="0"/>
              <w:autoSpaceDE/>
              <w:autoSpaceDN/>
              <w:adjustRightInd/>
              <w:spacing w:line="526" w:lineRule="exact"/>
              <w:ind w:left="432"/>
              <w:textAlignment w:val="baseline"/>
              <w:rPr>
                <w:rFonts w:ascii="Tahoma" w:hAnsi="Tahoma" w:cs="Tahoma"/>
                <w:color w:val="FFFFFF"/>
                <w:sz w:val="13"/>
                <w:szCs w:val="13"/>
              </w:rPr>
            </w:pPr>
            <w:r w:rsidRPr="00676534">
              <w:rPr>
                <w:rFonts w:ascii="Tahoma" w:hAnsi="Tahoma" w:cs="Tahoma"/>
                <w:color w:val="FFFFFF"/>
                <w:sz w:val="13"/>
                <w:szCs w:val="13"/>
              </w:rPr>
              <w:t xml:space="preserve">- i' ''''''''' </w:t>
            </w:r>
            <w:r w:rsidRPr="00676534">
              <w:rPr>
                <w:rFonts w:ascii="Tahoma" w:hAnsi="Tahoma" w:cs="Tahoma"/>
                <w:color w:val="FFFFFF"/>
                <w:sz w:val="13"/>
                <w:szCs w:val="13"/>
                <w:vertAlign w:val="superscript"/>
              </w:rPr>
              <w:t>'I.</w:t>
            </w:r>
            <w:r w:rsidRPr="00676534">
              <w:rPr>
                <w:rFonts w:ascii="Tahoma" w:hAnsi="Tahoma" w:cs="Tahoma"/>
                <w:color w:val="FFFFFF"/>
                <w:sz w:val="13"/>
                <w:szCs w:val="13"/>
              </w:rPr>
              <w:t xml:space="preserve"> ''</w:t>
            </w:r>
            <w:r w:rsidRPr="00676534">
              <w:rPr>
                <w:rFonts w:ascii="Tahoma" w:hAnsi="Tahoma" w:cs="Tahoma"/>
                <w:color w:val="FFFFFF"/>
                <w:sz w:val="13"/>
                <w:szCs w:val="13"/>
              </w:rPr>
              <w:tab/>
            </w:r>
            <w:r w:rsidRPr="00676534">
              <w:rPr>
                <w:rFonts w:ascii="Tahoma" w:hAnsi="Tahoma" w:cs="Tahoma"/>
                <w:color w:val="FFFFFF"/>
                <w:sz w:val="13"/>
                <w:szCs w:val="13"/>
                <w:vertAlign w:val="superscript"/>
              </w:rPr>
              <w:t>11</w:t>
            </w:r>
            <w:r w:rsidRPr="00676534">
              <w:rPr>
                <w:rFonts w:ascii="Tahoma" w:hAnsi="Tahoma" w:cs="Tahoma"/>
                <w:color w:val="FFFFFF"/>
                <w:sz w:val="13"/>
                <w:szCs w:val="13"/>
              </w:rPr>
              <w:t>1</w:t>
            </w:r>
            <w:r w:rsidRPr="00676534">
              <w:rPr>
                <w:rFonts w:ascii="Tahoma" w:hAnsi="Tahoma" w:cs="Tahoma"/>
                <w:color w:val="FFFFFF"/>
                <w:sz w:val="13"/>
                <w:szCs w:val="13"/>
                <w:vertAlign w:val="superscript"/>
              </w:rPr>
              <w:t>1</w:t>
            </w:r>
            <w:r w:rsidRPr="00676534">
              <w:rPr>
                <w:rFonts w:ascii="Tahoma" w:hAnsi="Tahoma" w:cs="Tahoma"/>
                <w:color w:val="FFFFFF"/>
                <w:sz w:val="13"/>
                <w:szCs w:val="13"/>
              </w:rPr>
              <w:t>- . - 'u- enel‘«'','8*',1‘,1,-. ':1,</w:t>
            </w:r>
          </w:p>
          <w:p w14:paraId="045E1418" w14:textId="77777777" w:rsidR="00000000" w:rsidRPr="00676534" w:rsidRDefault="00676534">
            <w:pPr>
              <w:tabs>
                <w:tab w:val="left" w:pos="2088"/>
              </w:tabs>
              <w:kinsoku w:val="0"/>
              <w:overflowPunct w:val="0"/>
              <w:autoSpaceDE/>
              <w:autoSpaceDN/>
              <w:adjustRightInd/>
              <w:spacing w:before="29" w:line="210" w:lineRule="exact"/>
              <w:ind w:left="792"/>
              <w:textAlignment w:val="baseline"/>
              <w:rPr>
                <w:rFonts w:ascii="Tahoma" w:hAnsi="Tahoma" w:cs="Tahoma"/>
                <w:color w:val="FFFFFF"/>
                <w:spacing w:val="-8"/>
                <w:sz w:val="13"/>
                <w:szCs w:val="13"/>
              </w:rPr>
            </w:pPr>
            <w:r w:rsidRPr="00676534">
              <w:rPr>
                <w:rFonts w:ascii="Tahoma" w:hAnsi="Tahoma" w:cs="Tahoma"/>
                <w:color w:val="FFFFFF"/>
                <w:spacing w:val="-8"/>
                <w:sz w:val="13"/>
                <w:szCs w:val="13"/>
              </w:rPr>
              <w:t>rt,</w:t>
            </w:r>
            <w:r w:rsidRPr="00676534">
              <w:rPr>
                <w:rFonts w:ascii="Tahoma" w:hAnsi="Tahoma" w:cs="Tahoma"/>
                <w:color w:val="FFFFFF"/>
                <w:spacing w:val="-8"/>
                <w:sz w:val="13"/>
                <w:szCs w:val="13"/>
              </w:rPr>
              <w:tab/>
            </w:r>
            <w:r w:rsidRPr="00676534">
              <w:rPr>
                <w:rFonts w:ascii="Tahoma" w:hAnsi="Tahoma" w:cs="Tahoma"/>
                <w:color w:val="FFFFFF"/>
                <w:spacing w:val="-8"/>
                <w:sz w:val="13"/>
                <w:szCs w:val="13"/>
              </w:rPr>
              <w:t>_.--ttie ,Viti ertet Celle ....te</w:t>
            </w:r>
          </w:p>
          <w:p w14:paraId="2835816F" w14:textId="77777777" w:rsidR="00000000" w:rsidRPr="00676534" w:rsidRDefault="00676534">
            <w:pPr>
              <w:tabs>
                <w:tab w:val="left" w:pos="2232"/>
              </w:tabs>
              <w:kinsoku w:val="0"/>
              <w:overflowPunct w:val="0"/>
              <w:autoSpaceDE/>
              <w:autoSpaceDN/>
              <w:adjustRightInd/>
              <w:ind w:left="1800"/>
              <w:textAlignment w:val="baseline"/>
              <w:rPr>
                <w:rFonts w:ascii="Tahoma" w:hAnsi="Tahoma" w:cs="Tahoma"/>
                <w:color w:val="FFFFFF"/>
                <w:spacing w:val="-5"/>
                <w:sz w:val="13"/>
                <w:szCs w:val="13"/>
              </w:rPr>
            </w:pPr>
            <w:r w:rsidRPr="00676534">
              <w:rPr>
                <w:rFonts w:ascii="Tahoma" w:hAnsi="Tahoma" w:cs="Tahoma"/>
                <w:color w:val="FFFFFF"/>
                <w:spacing w:val="-5"/>
                <w:sz w:val="13"/>
                <w:szCs w:val="13"/>
              </w:rPr>
              <w:t>, I ett</w:t>
            </w:r>
            <w:r w:rsidRPr="00676534">
              <w:rPr>
                <w:rFonts w:ascii="Tahoma" w:hAnsi="Tahoma" w:cs="Tahoma"/>
                <w:color w:val="FFFFFF"/>
                <w:spacing w:val="-5"/>
                <w:sz w:val="13"/>
                <w:szCs w:val="13"/>
              </w:rPr>
              <w:tab/>
              <w:t>- tett•ittlirt</w:t>
            </w:r>
            <w:r w:rsidRPr="00676534">
              <w:rPr>
                <w:rFonts w:ascii="Tahoma" w:hAnsi="Tahoma" w:cs="Tahoma"/>
                <w:color w:val="FFFFFF"/>
                <w:spacing w:val="-5"/>
                <w:sz w:val="13"/>
                <w:szCs w:val="13"/>
                <w:vertAlign w:val="superscript"/>
              </w:rPr>
              <w:t>,</w:t>
            </w:r>
            <w:r w:rsidRPr="00676534">
              <w:rPr>
                <w:rFonts w:ascii="Tahoma" w:hAnsi="Tahoma" w:cs="Tahoma"/>
                <w:color w:val="FFFFFF"/>
                <w:spacing w:val="-5"/>
                <w:sz w:val="13"/>
                <w:szCs w:val="13"/>
              </w:rPr>
              <w:t>. iltt GUI 1. i;</w:t>
            </w:r>
          </w:p>
          <w:p w14:paraId="27B35951" w14:textId="77777777" w:rsidR="00000000" w:rsidRPr="00676534" w:rsidRDefault="00676534">
            <w:pPr>
              <w:kinsoku w:val="0"/>
              <w:overflowPunct w:val="0"/>
              <w:autoSpaceDE/>
              <w:autoSpaceDN/>
              <w:adjustRightInd/>
              <w:spacing w:line="235" w:lineRule="exact"/>
              <w:jc w:val="right"/>
              <w:textAlignment w:val="baseline"/>
              <w:rPr>
                <w:rFonts w:ascii="Tahoma" w:hAnsi="Tahoma" w:cs="Tahoma"/>
                <w:color w:val="FFFFFF"/>
                <w:spacing w:val="-17"/>
                <w:sz w:val="13"/>
                <w:szCs w:val="13"/>
              </w:rPr>
            </w:pPr>
            <w:r w:rsidRPr="00676534">
              <w:rPr>
                <w:rFonts w:ascii="Tahoma" w:hAnsi="Tahoma" w:cs="Tahoma"/>
                <w:color w:val="FFFFFF"/>
                <w:spacing w:val="-17"/>
                <w:sz w:val="13"/>
                <w:szCs w:val="13"/>
              </w:rPr>
              <w:t xml:space="preserve">1:"tr3"5'J.i.n,',3...':,,ienrioer </w:t>
            </w:r>
            <w:r w:rsidRPr="00676534">
              <w:rPr>
                <w:rFonts w:ascii="Tahoma" w:hAnsi="Tahoma" w:cs="Tahoma"/>
                <w:color w:val="FFFFFF"/>
                <w:spacing w:val="-17"/>
                <w:sz w:val="13"/>
                <w:szCs w:val="13"/>
                <w:vertAlign w:val="superscript"/>
              </w:rPr>
              <w:t>1</w:t>
            </w:r>
            <w:r w:rsidRPr="00676534">
              <w:rPr>
                <w:rFonts w:ascii="Tahoma" w:hAnsi="Tahoma" w:cs="Tahoma"/>
                <w:color w:val="FFFFFF"/>
                <w:spacing w:val="-17"/>
                <w:sz w:val="13"/>
                <w:szCs w:val="13"/>
              </w:rPr>
              <w:t xml:space="preserve"> '. - ‘:::, </w:t>
            </w:r>
            <w:r w:rsidRPr="00676534">
              <w:rPr>
                <w:rFonts w:ascii="Tahoma" w:hAnsi="Tahoma" w:cs="Tahoma"/>
                <w:color w:val="FFFFFF"/>
                <w:spacing w:val="-17"/>
                <w:sz w:val="13"/>
                <w:szCs w:val="13"/>
                <w:vertAlign w:val="superscript"/>
              </w:rPr>
              <w:t>':</w:t>
            </w:r>
            <w:r w:rsidRPr="00676534">
              <w:rPr>
                <w:rFonts w:ascii="Tahoma" w:hAnsi="Tahoma" w:cs="Tahoma"/>
                <w:color w:val="FFFFFF"/>
                <w:spacing w:val="-17"/>
                <w:sz w:val="13"/>
                <w:szCs w:val="13"/>
              </w:rPr>
              <w:t>:</w:t>
            </w:r>
            <w:r w:rsidRPr="00676534">
              <w:rPr>
                <w:rFonts w:ascii="Tahoma" w:hAnsi="Tahoma" w:cs="Tahoma"/>
                <w:color w:val="FFFFFF"/>
                <w:spacing w:val="-17"/>
                <w:sz w:val="13"/>
                <w:szCs w:val="13"/>
                <w:vertAlign w:val="superscript"/>
              </w:rPr>
              <w:t>i</w:t>
            </w:r>
            <w:r w:rsidRPr="00676534">
              <w:rPr>
                <w:rFonts w:ascii="Tahoma" w:hAnsi="Tahoma" w:cs="Tahoma"/>
                <w:color w:val="FFFFFF"/>
                <w:spacing w:val="-17"/>
                <w:sz w:val="13"/>
                <w:szCs w:val="13"/>
              </w:rPr>
              <w:t xml:space="preserve"> a": ,.h`.,ir"::,.&gt; :,.:;1::::P,‘..'n,;:l'elvt.:c:bui.“ </w:t>
            </w:r>
            <w:r w:rsidRPr="00676534">
              <w:rPr>
                <w:rFonts w:ascii="Tahoma" w:hAnsi="Tahoma" w:cs="Tahoma"/>
                <w:color w:val="FFFFFF"/>
                <w:spacing w:val="-17"/>
                <w:sz w:val="13"/>
                <w:szCs w:val="13"/>
                <w:vertAlign w:val="superscript"/>
              </w:rPr>
              <w:t>r</w:t>
            </w:r>
            <w:r w:rsidRPr="00676534">
              <w:rPr>
                <w:rFonts w:ascii="Tahoma" w:hAnsi="Tahoma" w:cs="Tahoma"/>
                <w:color w:val="FFFFFF"/>
                <w:spacing w:val="-17"/>
                <w:sz w:val="13"/>
                <w:szCs w:val="13"/>
              </w:rPr>
              <w:t xml:space="preserve"> .</w:t>
            </w:r>
          </w:p>
          <w:p w14:paraId="267631AC" w14:textId="77777777" w:rsidR="00000000" w:rsidRPr="00676534" w:rsidRDefault="00676534">
            <w:pPr>
              <w:tabs>
                <w:tab w:val="left" w:pos="576"/>
                <w:tab w:val="left" w:pos="1152"/>
                <w:tab w:val="left" w:pos="2232"/>
                <w:tab w:val="left" w:pos="2592"/>
                <w:tab w:val="left" w:pos="2880"/>
                <w:tab w:val="right" w:pos="3528"/>
              </w:tabs>
              <w:kinsoku w:val="0"/>
              <w:overflowPunct w:val="0"/>
              <w:autoSpaceDE/>
              <w:autoSpaceDN/>
              <w:adjustRightInd/>
              <w:spacing w:line="192" w:lineRule="exact"/>
              <w:textAlignment w:val="baseline"/>
              <w:rPr>
                <w:rFonts w:ascii="Tahoma" w:hAnsi="Tahoma" w:cs="Tahoma"/>
                <w:color w:val="FFFFFF"/>
                <w:sz w:val="13"/>
                <w:szCs w:val="13"/>
              </w:rPr>
            </w:pPr>
            <w:r w:rsidRPr="00676534">
              <w:rPr>
                <w:rFonts w:ascii="Tahoma" w:hAnsi="Tahoma" w:cs="Tahoma"/>
                <w:color w:val="FFFFFF"/>
                <w:sz w:val="13"/>
                <w:szCs w:val="13"/>
              </w:rPr>
              <w:t>di, rte</w:t>
            </w:r>
            <w:r w:rsidRPr="00676534">
              <w:rPr>
                <w:rFonts w:ascii="Tahoma" w:hAnsi="Tahoma" w:cs="Tahoma"/>
                <w:color w:val="FFFFFF"/>
                <w:sz w:val="13"/>
                <w:szCs w:val="13"/>
              </w:rPr>
              <w:tab/>
              <w:t>..,.'‘..',-</w:t>
            </w:r>
            <w:r w:rsidRPr="00676534">
              <w:rPr>
                <w:rFonts w:ascii="Tahoma" w:hAnsi="Tahoma" w:cs="Tahoma"/>
                <w:color w:val="FFFFFF"/>
                <w:sz w:val="13"/>
                <w:szCs w:val="13"/>
              </w:rPr>
              <w:tab/>
              <w:t>,.,„,h,-,-4,..,..,- ,1, 11,</w:t>
            </w:r>
            <w:r w:rsidRPr="00676534">
              <w:rPr>
                <w:rFonts w:ascii="Tahoma" w:hAnsi="Tahoma" w:cs="Tahoma"/>
                <w:color w:val="FFFFFF"/>
                <w:sz w:val="13"/>
                <w:szCs w:val="13"/>
              </w:rPr>
              <w:tab/>
              <w:t>, '</w:t>
            </w:r>
            <w:r w:rsidRPr="00676534">
              <w:rPr>
                <w:rFonts w:ascii="Tahoma" w:hAnsi="Tahoma" w:cs="Tahoma"/>
                <w:color w:val="FFFFFF"/>
                <w:sz w:val="13"/>
                <w:szCs w:val="13"/>
              </w:rPr>
              <w:tab/>
              <w:t>•</w:t>
            </w:r>
            <w:r w:rsidRPr="00676534">
              <w:rPr>
                <w:rFonts w:ascii="Tahoma" w:hAnsi="Tahoma" w:cs="Tahoma"/>
                <w:color w:val="FFFFFF"/>
                <w:sz w:val="13"/>
                <w:szCs w:val="13"/>
              </w:rPr>
              <w:tab/>
              <w:t>,</w:t>
            </w:r>
            <w:r w:rsidRPr="00676534">
              <w:rPr>
                <w:rFonts w:ascii="Tahoma" w:hAnsi="Tahoma" w:cs="Tahoma"/>
                <w:color w:val="FFFFFF"/>
                <w:sz w:val="13"/>
                <w:szCs w:val="13"/>
              </w:rPr>
              <w:tab/>
            </w:r>
            <w:r w:rsidRPr="00676534">
              <w:rPr>
                <w:rFonts w:ascii="Tahoma" w:hAnsi="Tahoma" w:cs="Tahoma"/>
                <w:color w:val="FFFFFF"/>
                <w:sz w:val="13"/>
                <w:szCs w:val="13"/>
              </w:rPr>
              <w:t>,i.,,,...,,</w:t>
            </w:r>
          </w:p>
          <w:p w14:paraId="1F5C64A2" w14:textId="77777777" w:rsidR="00000000" w:rsidRPr="00676534" w:rsidRDefault="00676534">
            <w:pPr>
              <w:tabs>
                <w:tab w:val="left" w:pos="1368"/>
                <w:tab w:val="left" w:pos="2088"/>
                <w:tab w:val="left" w:pos="2376"/>
              </w:tabs>
              <w:kinsoku w:val="0"/>
              <w:overflowPunct w:val="0"/>
              <w:autoSpaceDE/>
              <w:autoSpaceDN/>
              <w:adjustRightInd/>
              <w:spacing w:line="32" w:lineRule="exact"/>
              <w:ind w:left="648"/>
              <w:textAlignment w:val="baseline"/>
              <w:rPr>
                <w:rFonts w:ascii="Tahoma" w:hAnsi="Tahoma" w:cs="Tahoma"/>
                <w:color w:val="FFFFFF"/>
                <w:sz w:val="13"/>
                <w:szCs w:val="13"/>
              </w:rPr>
            </w:pPr>
            <w:r w:rsidRPr="00676534">
              <w:rPr>
                <w:rFonts w:ascii="Tahoma" w:hAnsi="Tahoma" w:cs="Tahoma"/>
                <w:i/>
                <w:iCs/>
                <w:color w:val="FFFFFF"/>
                <w:sz w:val="10"/>
                <w:szCs w:val="10"/>
              </w:rPr>
              <w:t xml:space="preserve">,,,,e </w:t>
            </w:r>
            <w:r w:rsidRPr="00676534">
              <w:rPr>
                <w:rFonts w:ascii="Tahoma" w:hAnsi="Tahoma" w:cs="Tahoma"/>
                <w:color w:val="FFFFFF"/>
                <w:sz w:val="13"/>
                <w:szCs w:val="13"/>
              </w:rPr>
              <w:t>er.E</w:t>
            </w:r>
            <w:r w:rsidRPr="00676534">
              <w:rPr>
                <w:rFonts w:ascii="Tahoma" w:hAnsi="Tahoma" w:cs="Tahoma"/>
                <w:color w:val="FFFFFF"/>
                <w:sz w:val="13"/>
                <w:szCs w:val="13"/>
                <w:vertAlign w:val="superscript"/>
              </w:rPr>
              <w:t>0</w:t>
            </w:r>
            <w:r w:rsidRPr="00676534">
              <w:rPr>
                <w:rFonts w:ascii="Tahoma" w:hAnsi="Tahoma" w:cs="Tahoma"/>
                <w:color w:val="FFFFFF"/>
                <w:sz w:val="13"/>
                <w:szCs w:val="13"/>
              </w:rPr>
              <w:t xml:space="preserve"> --</w:t>
            </w:r>
            <w:r w:rsidRPr="00676534">
              <w:rPr>
                <w:rFonts w:ascii="Tahoma" w:hAnsi="Tahoma" w:cs="Tahoma"/>
                <w:color w:val="FFFFFF"/>
                <w:sz w:val="13"/>
                <w:szCs w:val="13"/>
              </w:rPr>
              <w:tab/>
              <w:t>- -</w:t>
            </w:r>
            <w:r w:rsidRPr="00676534">
              <w:rPr>
                <w:rFonts w:ascii="Tahoma" w:hAnsi="Tahoma" w:cs="Tahoma"/>
                <w:color w:val="FFFFFF"/>
                <w:sz w:val="13"/>
                <w:szCs w:val="13"/>
              </w:rPr>
              <w:tab/>
              <w:t>,</w:t>
            </w:r>
            <w:r w:rsidRPr="00676534">
              <w:rPr>
                <w:rFonts w:ascii="Tahoma" w:hAnsi="Tahoma" w:cs="Tahoma"/>
                <w:color w:val="FFFFFF"/>
                <w:sz w:val="13"/>
                <w:szCs w:val="13"/>
              </w:rPr>
              <w:tab/>
              <w:t xml:space="preserve">s j.,,,,tteteteS.i. , </w:t>
            </w:r>
          </w:p>
          <w:p w14:paraId="368D69D4" w14:textId="77777777" w:rsidR="00000000" w:rsidRPr="00676534" w:rsidRDefault="00676534">
            <w:pPr>
              <w:tabs>
                <w:tab w:val="left" w:pos="1080"/>
                <w:tab w:val="left" w:pos="1368"/>
                <w:tab w:val="left" w:pos="1440"/>
                <w:tab w:val="left" w:pos="1584"/>
                <w:tab w:val="left" w:pos="2232"/>
                <w:tab w:val="right" w:pos="3528"/>
              </w:tabs>
              <w:kinsoku w:val="0"/>
              <w:overflowPunct w:val="0"/>
              <w:autoSpaceDE/>
              <w:autoSpaceDN/>
              <w:adjustRightInd/>
              <w:spacing w:line="81" w:lineRule="exact"/>
              <w:ind w:left="144"/>
              <w:textAlignment w:val="baseline"/>
              <w:rPr>
                <w:rFonts w:ascii="Tahoma" w:hAnsi="Tahoma" w:cs="Tahoma"/>
                <w:color w:val="FFFFFF"/>
                <w:sz w:val="13"/>
                <w:szCs w:val="13"/>
              </w:rPr>
            </w:pPr>
            <w:r w:rsidRPr="00676534">
              <w:rPr>
                <w:rFonts w:ascii="Tahoma" w:hAnsi="Tahoma" w:cs="Tahoma"/>
                <w:color w:val="FFFFFF"/>
                <w:sz w:val="13"/>
                <w:szCs w:val="13"/>
              </w:rPr>
              <w:t>"..' !&gt;,,UV--</w:t>
            </w:r>
            <w:r w:rsidRPr="00676534">
              <w:rPr>
                <w:rFonts w:ascii="Tahoma" w:hAnsi="Tahoma" w:cs="Tahoma"/>
                <w:color w:val="FFFFFF"/>
                <w:sz w:val="13"/>
                <w:szCs w:val="13"/>
              </w:rPr>
              <w:tab/>
              <w:t>-.</w:t>
            </w:r>
            <w:r w:rsidRPr="00676534">
              <w:rPr>
                <w:rFonts w:ascii="Tahoma" w:hAnsi="Tahoma" w:cs="Tahoma"/>
                <w:color w:val="FFFFFF"/>
                <w:sz w:val="13"/>
                <w:szCs w:val="13"/>
              </w:rPr>
              <w:tab/>
              <w:t>-</w:t>
            </w:r>
            <w:r w:rsidRPr="00676534">
              <w:rPr>
                <w:rFonts w:ascii="Tahoma" w:hAnsi="Tahoma" w:cs="Tahoma"/>
                <w:color w:val="FFFFFF"/>
                <w:sz w:val="13"/>
                <w:szCs w:val="13"/>
              </w:rPr>
              <w:tab/>
              <w:t>'</w:t>
            </w:r>
            <w:r w:rsidRPr="00676534">
              <w:rPr>
                <w:rFonts w:ascii="Tahoma" w:hAnsi="Tahoma" w:cs="Tahoma"/>
                <w:color w:val="FFFFFF"/>
                <w:sz w:val="13"/>
                <w:szCs w:val="13"/>
              </w:rPr>
              <w:tab/>
              <w:t>.. çt;.;Zet..</w:t>
            </w:r>
            <w:r w:rsidRPr="00676534">
              <w:rPr>
                <w:rFonts w:ascii="Tahoma" w:hAnsi="Tahoma" w:cs="Tahoma"/>
                <w:color w:val="FFFFFF"/>
                <w:sz w:val="13"/>
                <w:szCs w:val="13"/>
              </w:rPr>
              <w:tab/>
              <w:t>1!... -• !, '-..</w:t>
            </w:r>
            <w:r w:rsidRPr="00676534">
              <w:rPr>
                <w:rFonts w:ascii="Tahoma" w:hAnsi="Tahoma" w:cs="Tahoma"/>
                <w:color w:val="FFFFFF"/>
                <w:sz w:val="13"/>
                <w:szCs w:val="13"/>
              </w:rPr>
              <w:tab/>
              <w:t>- 1. ,- ,c,</w:t>
            </w:r>
          </w:p>
          <w:p w14:paraId="6A21AEB9" w14:textId="77777777" w:rsidR="00000000" w:rsidRPr="00676534" w:rsidRDefault="00676534">
            <w:pPr>
              <w:tabs>
                <w:tab w:val="left" w:pos="648"/>
                <w:tab w:val="left" w:pos="1800"/>
                <w:tab w:val="left" w:pos="2088"/>
                <w:tab w:val="left" w:pos="3168"/>
              </w:tabs>
              <w:kinsoku w:val="0"/>
              <w:overflowPunct w:val="0"/>
              <w:autoSpaceDE/>
              <w:autoSpaceDN/>
              <w:adjustRightInd/>
              <w:spacing w:line="286" w:lineRule="exact"/>
              <w:textAlignment w:val="baseline"/>
              <w:rPr>
                <w:rFonts w:ascii="Tahoma" w:hAnsi="Tahoma" w:cs="Tahoma"/>
                <w:color w:val="FFFFFF"/>
                <w:sz w:val="13"/>
                <w:szCs w:val="13"/>
              </w:rPr>
            </w:pPr>
            <w:r w:rsidRPr="00676534">
              <w:rPr>
                <w:rFonts w:ascii="Tahoma" w:hAnsi="Tahoma" w:cs="Tahoma"/>
                <w:color w:val="FFFFFF"/>
                <w:sz w:val="13"/>
                <w:szCs w:val="13"/>
              </w:rPr>
              <w:t>' 1</w:t>
            </w:r>
            <w:r w:rsidRPr="00676534">
              <w:rPr>
                <w:rFonts w:ascii="Tahoma" w:hAnsi="Tahoma" w:cs="Tahoma"/>
                <w:color w:val="FFFFFF"/>
                <w:sz w:val="13"/>
                <w:szCs w:val="13"/>
              </w:rPr>
              <w:tab/>
              <w:t xml:space="preserve">. </w:t>
            </w:r>
            <w:r w:rsidRPr="00676534">
              <w:rPr>
                <w:rFonts w:ascii="Arial" w:hAnsi="Arial" w:cs="Arial"/>
                <w:color w:val="FFFFFF"/>
                <w:sz w:val="13"/>
                <w:szCs w:val="13"/>
                <w:vertAlign w:val="subscript"/>
              </w:rPr>
              <w:t>r</w:t>
            </w:r>
            <w:r w:rsidRPr="00676534">
              <w:rPr>
                <w:rFonts w:ascii="Tahoma" w:hAnsi="Tahoma" w:cs="Tahoma"/>
                <w:color w:val="FFFFFF"/>
                <w:sz w:val="13"/>
                <w:szCs w:val="13"/>
              </w:rPr>
              <w:t xml:space="preserve"> ,,, ,,c..,illn,--,',</w:t>
            </w:r>
            <w:r w:rsidRPr="00676534">
              <w:rPr>
                <w:rFonts w:ascii="Tahoma" w:hAnsi="Tahoma" w:cs="Tahoma"/>
                <w:color w:val="FFFFFF"/>
                <w:sz w:val="13"/>
                <w:szCs w:val="13"/>
              </w:rPr>
              <w:tab/>
              <w:t>-</w:t>
            </w:r>
            <w:r w:rsidRPr="00676534">
              <w:rPr>
                <w:rFonts w:ascii="Tahoma" w:hAnsi="Tahoma" w:cs="Tahoma"/>
                <w:color w:val="FFFFFF"/>
                <w:sz w:val="13"/>
                <w:szCs w:val="13"/>
              </w:rPr>
              <w:tab/>
              <w:t>,1,..,..„), ,..,i, .,,,t</w:t>
            </w:r>
            <w:r w:rsidRPr="00676534">
              <w:rPr>
                <w:rFonts w:ascii="Tahoma" w:hAnsi="Tahoma" w:cs="Tahoma"/>
                <w:color w:val="FFFFFF"/>
                <w:sz w:val="13"/>
                <w:szCs w:val="13"/>
                <w:vertAlign w:val="superscript"/>
              </w:rPr>
              <w:t>-</w:t>
            </w:r>
            <w:r w:rsidRPr="00676534">
              <w:rPr>
                <w:rFonts w:ascii="Tahoma" w:hAnsi="Tahoma" w:cs="Tahoma"/>
                <w:color w:val="FFFFFF"/>
                <w:sz w:val="13"/>
                <w:szCs w:val="13"/>
              </w:rPr>
              <w:t xml:space="preserve"> et. -</w:t>
            </w:r>
            <w:r w:rsidRPr="00676534">
              <w:rPr>
                <w:rFonts w:ascii="Tahoma" w:hAnsi="Tahoma" w:cs="Tahoma"/>
                <w:color w:val="FFFFFF"/>
                <w:sz w:val="13"/>
                <w:szCs w:val="13"/>
              </w:rPr>
              <w:tab/>
              <w:t xml:space="preserve">tt </w:t>
            </w:r>
          </w:p>
          <w:p w14:paraId="2938DEB4" w14:textId="77777777" w:rsidR="00000000" w:rsidRPr="00676534" w:rsidRDefault="00676534">
            <w:pPr>
              <w:tabs>
                <w:tab w:val="left" w:pos="936"/>
                <w:tab w:val="left" w:pos="1152"/>
                <w:tab w:val="left" w:pos="2520"/>
              </w:tabs>
              <w:kinsoku w:val="0"/>
              <w:overflowPunct w:val="0"/>
              <w:autoSpaceDE/>
              <w:autoSpaceDN/>
              <w:adjustRightInd/>
              <w:spacing w:before="35" w:line="136" w:lineRule="exact"/>
              <w:ind w:left="936" w:hanging="936"/>
              <w:jc w:val="both"/>
              <w:textAlignment w:val="baseline"/>
              <w:rPr>
                <w:color w:val="FFFFFF"/>
                <w:sz w:val="12"/>
                <w:szCs w:val="12"/>
              </w:rPr>
            </w:pPr>
            <w:r w:rsidRPr="00676534">
              <w:rPr>
                <w:rFonts w:ascii="Tahoma" w:hAnsi="Tahoma" w:cs="Tahoma"/>
                <w:color w:val="FFFFFF"/>
                <w:sz w:val="13"/>
                <w:szCs w:val="13"/>
              </w:rPr>
              <w:t>d ''''.1.r ' ' ' '</w:t>
            </w:r>
            <w:r w:rsidRPr="00676534">
              <w:rPr>
                <w:rFonts w:ascii="Tahoma" w:hAnsi="Tahoma" w:cs="Tahoma"/>
                <w:color w:val="FFFFFF"/>
                <w:sz w:val="13"/>
                <w:szCs w:val="13"/>
              </w:rPr>
              <w:tab/>
              <w:t>• '</w:t>
            </w:r>
            <w:r w:rsidRPr="00676534">
              <w:rPr>
                <w:rFonts w:ascii="Tahoma" w:hAnsi="Tahoma" w:cs="Tahoma"/>
                <w:color w:val="FFFFFF"/>
                <w:sz w:val="13"/>
                <w:szCs w:val="13"/>
              </w:rPr>
              <w:tab/>
              <w:t>ritevt,1,:k?;''..-, —: ,</w:t>
            </w:r>
            <w:r w:rsidRPr="00676534">
              <w:rPr>
                <w:rFonts w:ascii="Tahoma" w:hAnsi="Tahoma" w:cs="Tahoma"/>
                <w:color w:val="FFFFFF"/>
                <w:sz w:val="13"/>
                <w:szCs w:val="13"/>
              </w:rPr>
              <w:tab/>
            </w:r>
            <w:r w:rsidRPr="00676534">
              <w:rPr>
                <w:rFonts w:ascii="Tahoma" w:hAnsi="Tahoma" w:cs="Tahoma"/>
                <w:color w:val="FFFFFF"/>
                <w:sz w:val="13"/>
                <w:szCs w:val="13"/>
              </w:rPr>
              <w:t>,, .,ii.2 ;ne-'o•I''''</w:t>
            </w:r>
            <w:r w:rsidRPr="00676534">
              <w:rPr>
                <w:rFonts w:ascii="Tahoma" w:hAnsi="Tahoma" w:cs="Tahoma"/>
                <w:color w:val="FFFFFF"/>
                <w:sz w:val="13"/>
                <w:szCs w:val="13"/>
              </w:rPr>
              <w:br/>
              <w:t>.((ttt</w:t>
            </w:r>
            <w:r w:rsidRPr="00676534">
              <w:rPr>
                <w:rFonts w:ascii="Tahoma" w:hAnsi="Tahoma" w:cs="Tahoma"/>
                <w:color w:val="FFFFFF"/>
                <w:sz w:val="13"/>
                <w:szCs w:val="13"/>
                <w:vertAlign w:val="superscript"/>
              </w:rPr>
              <w:t>.</w:t>
            </w:r>
            <w:r w:rsidRPr="00676534">
              <w:rPr>
                <w:rFonts w:ascii="Tahoma" w:hAnsi="Tahoma" w:cs="Tahoma"/>
                <w:color w:val="FFFFFF"/>
                <w:sz w:val="13"/>
                <w:szCs w:val="13"/>
              </w:rPr>
              <w:t>e</w:t>
            </w:r>
            <w:r w:rsidRPr="00676534">
              <w:rPr>
                <w:rFonts w:ascii="Tahoma" w:hAnsi="Tahoma" w:cs="Tahoma"/>
                <w:color w:val="FFFFFF"/>
                <w:sz w:val="13"/>
                <w:szCs w:val="13"/>
                <w:vertAlign w:val="superscript"/>
              </w:rPr>
              <w:t>'</w:t>
            </w:r>
            <w:r w:rsidRPr="00676534">
              <w:rPr>
                <w:rFonts w:ascii="Arial" w:hAnsi="Arial" w:cs="Arial"/>
                <w:color w:val="FFFFFF"/>
                <w:sz w:val="13"/>
                <w:szCs w:val="13"/>
                <w:vertAlign w:val="subscript"/>
              </w:rPr>
              <w:t>..</w:t>
            </w:r>
            <w:r w:rsidRPr="00676534">
              <w:rPr>
                <w:rFonts w:ascii="Tahoma" w:hAnsi="Tahoma" w:cs="Tahoma"/>
                <w:color w:val="FFFFFF"/>
                <w:sz w:val="13"/>
                <w:szCs w:val="13"/>
              </w:rPr>
              <w:t>..(tl." leSete''UT</w:t>
            </w:r>
            <w:r w:rsidRPr="00676534">
              <w:rPr>
                <w:rFonts w:ascii="Arial" w:hAnsi="Arial" w:cs="Arial"/>
                <w:color w:val="FFFFFF"/>
                <w:sz w:val="13"/>
                <w:szCs w:val="13"/>
                <w:vertAlign w:val="subscript"/>
              </w:rPr>
              <w:t>.</w:t>
            </w:r>
            <w:r w:rsidRPr="00676534">
              <w:rPr>
                <w:rFonts w:ascii="Tahoma" w:hAnsi="Tahoma" w:cs="Tahoma"/>
                <w:color w:val="FFFFFF"/>
                <w:sz w:val="13"/>
                <w:szCs w:val="13"/>
              </w:rPr>
              <w:t>'.</w:t>
            </w:r>
            <w:r w:rsidRPr="00676534">
              <w:rPr>
                <w:rFonts w:ascii="Tahoma" w:hAnsi="Tahoma" w:cs="Tahoma"/>
                <w:color w:val="FFFFFF"/>
                <w:sz w:val="13"/>
                <w:szCs w:val="13"/>
                <w:vertAlign w:val="superscript"/>
              </w:rPr>
              <w:t>44</w:t>
            </w:r>
            <w:r w:rsidRPr="00676534">
              <w:rPr>
                <w:rFonts w:ascii="Tahoma" w:hAnsi="Tahoma" w:cs="Tahoma"/>
                <w:color w:val="FFFFFF"/>
                <w:sz w:val="13"/>
                <w:szCs w:val="13"/>
              </w:rPr>
              <w:t xml:space="preserve">: «,,,'. </w:t>
            </w:r>
            <w:r w:rsidRPr="00676534">
              <w:rPr>
                <w:color w:val="FFFFFF"/>
                <w:sz w:val="12"/>
                <w:szCs w:val="12"/>
              </w:rPr>
              <w:t xml:space="preserve">fit  </w:t>
            </w:r>
          </w:p>
          <w:p w14:paraId="05C45DA9" w14:textId="77777777" w:rsidR="00000000" w:rsidRPr="00676534" w:rsidRDefault="00676534">
            <w:pPr>
              <w:tabs>
                <w:tab w:val="left" w:pos="792"/>
              </w:tabs>
              <w:kinsoku w:val="0"/>
              <w:overflowPunct w:val="0"/>
              <w:autoSpaceDE/>
              <w:autoSpaceDN/>
              <w:adjustRightInd/>
              <w:spacing w:line="175" w:lineRule="exact"/>
              <w:textAlignment w:val="baseline"/>
              <w:rPr>
                <w:rFonts w:ascii="Tahoma" w:hAnsi="Tahoma" w:cs="Tahoma"/>
                <w:color w:val="FFFFFF"/>
                <w:sz w:val="13"/>
                <w:szCs w:val="13"/>
              </w:rPr>
            </w:pPr>
            <w:r w:rsidRPr="00676534">
              <w:rPr>
                <w:rFonts w:ascii="Tahoma" w:hAnsi="Tahoma" w:cs="Tahoma"/>
                <w:color w:val="FFFFFF"/>
                <w:sz w:val="13"/>
                <w:szCs w:val="13"/>
              </w:rPr>
              <w:t>ile ,, '''''</w:t>
            </w:r>
            <w:r w:rsidRPr="00676534">
              <w:rPr>
                <w:rFonts w:ascii="Tahoma" w:hAnsi="Tahoma" w:cs="Tahoma"/>
                <w:color w:val="FFFFFF"/>
                <w:sz w:val="13"/>
                <w:szCs w:val="13"/>
              </w:rPr>
              <w:tab/>
              <w:t xml:space="preserve">l'--..... </w:t>
            </w:r>
            <w:r w:rsidRPr="00676534">
              <w:rPr>
                <w:rFonts w:ascii="Tahoma" w:hAnsi="Tahoma" w:cs="Tahoma"/>
                <w:color w:val="FFFFFF"/>
                <w:sz w:val="15"/>
                <w:szCs w:val="15"/>
              </w:rPr>
              <w:t>d</w:t>
            </w:r>
            <w:r w:rsidRPr="00676534">
              <w:rPr>
                <w:rFonts w:ascii="Tahoma" w:hAnsi="Tahoma" w:cs="Tahoma"/>
                <w:color w:val="FFFFFF"/>
                <w:sz w:val="13"/>
                <w:szCs w:val="13"/>
              </w:rPr>
              <w:t xml:space="preserve">e "t, t::„C:(eo'),:eit:Inet:tnt </w:t>
            </w:r>
          </w:p>
          <w:p w14:paraId="5949CDB2" w14:textId="77777777" w:rsidR="00000000" w:rsidRPr="00676534" w:rsidRDefault="00676534">
            <w:pPr>
              <w:tabs>
                <w:tab w:val="left" w:pos="792"/>
                <w:tab w:val="left" w:pos="1872"/>
              </w:tabs>
              <w:kinsoku w:val="0"/>
              <w:overflowPunct w:val="0"/>
              <w:autoSpaceDE/>
              <w:autoSpaceDN/>
              <w:adjustRightInd/>
              <w:spacing w:line="121" w:lineRule="exact"/>
              <w:ind w:left="504"/>
              <w:textAlignment w:val="baseline"/>
              <w:rPr>
                <w:rFonts w:ascii="Tahoma" w:hAnsi="Tahoma" w:cs="Tahoma"/>
                <w:color w:val="FFFFFF"/>
                <w:spacing w:val="1"/>
                <w:sz w:val="13"/>
                <w:szCs w:val="13"/>
              </w:rPr>
            </w:pPr>
            <w:r w:rsidRPr="00676534">
              <w:rPr>
                <w:rFonts w:ascii="Tahoma" w:hAnsi="Tahoma" w:cs="Tahoma"/>
                <w:color w:val="FFFFFF"/>
                <w:spacing w:val="1"/>
                <w:sz w:val="13"/>
                <w:szCs w:val="13"/>
              </w:rPr>
              <w:t>.;</w:t>
            </w:r>
            <w:r w:rsidRPr="00676534">
              <w:rPr>
                <w:rFonts w:ascii="Tahoma" w:hAnsi="Tahoma" w:cs="Tahoma"/>
                <w:color w:val="FFFFFF"/>
                <w:spacing w:val="1"/>
                <w:sz w:val="13"/>
                <w:szCs w:val="13"/>
              </w:rPr>
              <w:tab/>
              <w:t>Vil. i'''‘''''''''' '</w:t>
            </w:r>
            <w:r w:rsidRPr="00676534">
              <w:rPr>
                <w:rFonts w:ascii="Tahoma" w:hAnsi="Tahoma" w:cs="Tahoma"/>
                <w:color w:val="FFFFFF"/>
                <w:spacing w:val="1"/>
                <w:sz w:val="13"/>
                <w:szCs w:val="13"/>
              </w:rPr>
              <w:tab/>
              <w:t>1 1 rt, tAirri'''' ''''</w:t>
            </w:r>
          </w:p>
          <w:p w14:paraId="7F65136E" w14:textId="77777777" w:rsidR="00000000" w:rsidRPr="00676534" w:rsidRDefault="00676534">
            <w:pPr>
              <w:tabs>
                <w:tab w:val="left" w:pos="1152"/>
                <w:tab w:val="left" w:pos="2088"/>
                <w:tab w:val="left" w:pos="2520"/>
              </w:tabs>
              <w:kinsoku w:val="0"/>
              <w:overflowPunct w:val="0"/>
              <w:autoSpaceDE/>
              <w:autoSpaceDN/>
              <w:adjustRightInd/>
              <w:spacing w:line="149" w:lineRule="exact"/>
              <w:textAlignment w:val="baseline"/>
              <w:rPr>
                <w:rFonts w:ascii="Tahoma" w:hAnsi="Tahoma" w:cs="Tahoma"/>
                <w:color w:val="FFFFFF"/>
                <w:spacing w:val="-1"/>
                <w:sz w:val="13"/>
                <w:szCs w:val="13"/>
              </w:rPr>
            </w:pPr>
            <w:r w:rsidRPr="00676534">
              <w:rPr>
                <w:rFonts w:ascii="Tahoma" w:hAnsi="Tahoma" w:cs="Tahoma"/>
                <w:color w:val="FFFFFF"/>
                <w:spacing w:val="-1"/>
                <w:sz w:val="13"/>
                <w:szCs w:val="13"/>
              </w:rPr>
              <w:t>F,;ç (-_c,,,i' '</w:t>
            </w:r>
            <w:r w:rsidRPr="00676534">
              <w:rPr>
                <w:rFonts w:ascii="Tahoma" w:hAnsi="Tahoma" w:cs="Tahoma"/>
                <w:color w:val="FFFFFF"/>
                <w:spacing w:val="-1"/>
                <w:sz w:val="13"/>
                <w:szCs w:val="13"/>
              </w:rPr>
              <w:tab/>
              <w:t>,,,, ,,,,,c.,,e, '.'"</w:t>
            </w:r>
            <w:r w:rsidRPr="00676534">
              <w:rPr>
                <w:rFonts w:ascii="Tahoma" w:hAnsi="Tahoma" w:cs="Tahoma"/>
                <w:color w:val="FFFFFF"/>
                <w:spacing w:val="-1"/>
                <w:sz w:val="13"/>
                <w:szCs w:val="13"/>
              </w:rPr>
              <w:tab/>
              <w:t>—</w:t>
            </w:r>
            <w:r w:rsidRPr="00676534">
              <w:rPr>
                <w:rFonts w:ascii="Tahoma" w:hAnsi="Tahoma" w:cs="Tahoma"/>
                <w:color w:val="FFFFFF"/>
                <w:spacing w:val="-1"/>
                <w:sz w:val="13"/>
                <w:szCs w:val="13"/>
              </w:rPr>
              <w:tab/>
              <w:t>'</w:t>
            </w:r>
          </w:p>
          <w:p w14:paraId="63A76722" w14:textId="77777777" w:rsidR="00000000" w:rsidRPr="00676534" w:rsidRDefault="00676534">
            <w:pPr>
              <w:tabs>
                <w:tab w:val="left" w:pos="1368"/>
                <w:tab w:val="left" w:pos="2376"/>
              </w:tabs>
              <w:kinsoku w:val="0"/>
              <w:overflowPunct w:val="0"/>
              <w:autoSpaceDE/>
              <w:autoSpaceDN/>
              <w:adjustRightInd/>
              <w:spacing w:line="71" w:lineRule="exact"/>
              <w:ind w:left="936"/>
              <w:textAlignment w:val="baseline"/>
              <w:rPr>
                <w:rFonts w:ascii="Tahoma" w:hAnsi="Tahoma" w:cs="Tahoma"/>
                <w:color w:val="FFFFFF"/>
                <w:spacing w:val="1"/>
                <w:sz w:val="13"/>
                <w:szCs w:val="13"/>
              </w:rPr>
            </w:pPr>
            <w:r w:rsidRPr="00676534">
              <w:rPr>
                <w:rFonts w:ascii="Tahoma" w:hAnsi="Tahoma" w:cs="Tahoma"/>
                <w:color w:val="FFFFFF"/>
                <w:spacing w:val="1"/>
                <w:sz w:val="13"/>
                <w:szCs w:val="13"/>
              </w:rPr>
              <w:t xml:space="preserve">- '( </w:t>
            </w:r>
            <w:r w:rsidRPr="00676534">
              <w:rPr>
                <w:rFonts w:ascii="Tahoma" w:hAnsi="Tahoma" w:cs="Tahoma"/>
                <w:color w:val="FFFFFF"/>
                <w:spacing w:val="1"/>
                <w:sz w:val="13"/>
                <w:szCs w:val="13"/>
              </w:rPr>
              <w:tab/>
              <w:t xml:space="preserve">''' n </w:t>
            </w:r>
            <w:r w:rsidRPr="00676534">
              <w:rPr>
                <w:rFonts w:ascii="Tahoma" w:hAnsi="Tahoma" w:cs="Tahoma"/>
                <w:color w:val="FFFFFF"/>
                <w:spacing w:val="1"/>
                <w:sz w:val="13"/>
                <w:szCs w:val="13"/>
              </w:rPr>
              <w:tab/>
              <w:t xml:space="preserve">,. ,.;,,,! </w:t>
            </w:r>
            <w:r w:rsidRPr="00676534">
              <w:rPr>
                <w:rFonts w:ascii="Tahoma" w:hAnsi="Tahoma" w:cs="Tahoma"/>
                <w:i/>
                <w:iCs/>
                <w:color w:val="FFFFFF"/>
                <w:spacing w:val="1"/>
                <w:sz w:val="10"/>
                <w:szCs w:val="10"/>
              </w:rPr>
              <w:t xml:space="preserve">t: </w:t>
            </w:r>
            <w:r w:rsidRPr="00676534">
              <w:rPr>
                <w:rFonts w:ascii="Tahoma" w:hAnsi="Tahoma" w:cs="Tahoma"/>
                <w:color w:val="FFFFFF"/>
                <w:spacing w:val="1"/>
                <w:sz w:val="13"/>
                <w:szCs w:val="13"/>
              </w:rPr>
              <w:t>:</w:t>
            </w:r>
          </w:p>
          <w:p w14:paraId="282C6D14" w14:textId="77777777" w:rsidR="00000000" w:rsidRPr="00676534" w:rsidRDefault="00676534">
            <w:pPr>
              <w:tabs>
                <w:tab w:val="left" w:pos="360"/>
                <w:tab w:val="left" w:pos="792"/>
                <w:tab w:val="left" w:pos="1152"/>
              </w:tabs>
              <w:kinsoku w:val="0"/>
              <w:overflowPunct w:val="0"/>
              <w:autoSpaceDE/>
              <w:autoSpaceDN/>
              <w:adjustRightInd/>
              <w:spacing w:line="67" w:lineRule="exact"/>
              <w:textAlignment w:val="baseline"/>
              <w:rPr>
                <w:rFonts w:ascii="Tahoma" w:hAnsi="Tahoma" w:cs="Tahoma"/>
                <w:color w:val="FFFFFF"/>
                <w:spacing w:val="1"/>
                <w:sz w:val="13"/>
                <w:szCs w:val="13"/>
              </w:rPr>
            </w:pPr>
            <w:r w:rsidRPr="00676534">
              <w:rPr>
                <w:rFonts w:ascii="Tahoma" w:hAnsi="Tahoma" w:cs="Tahoma"/>
                <w:color w:val="FFFFFF"/>
                <w:spacing w:val="1"/>
                <w:sz w:val="13"/>
                <w:szCs w:val="13"/>
              </w:rPr>
              <w:t>:ti f ,</w:t>
            </w:r>
            <w:r w:rsidRPr="00676534">
              <w:rPr>
                <w:rFonts w:ascii="Tahoma" w:hAnsi="Tahoma" w:cs="Tahoma"/>
                <w:color w:val="FFFFFF"/>
                <w:spacing w:val="1"/>
                <w:sz w:val="13"/>
                <w:szCs w:val="13"/>
              </w:rPr>
              <w:tab/>
              <w:t>,..,-</w:t>
            </w:r>
            <w:r w:rsidRPr="00676534">
              <w:rPr>
                <w:rFonts w:ascii="Tahoma" w:hAnsi="Tahoma" w:cs="Tahoma"/>
                <w:color w:val="FFFFFF"/>
                <w:spacing w:val="1"/>
                <w:sz w:val="13"/>
                <w:szCs w:val="13"/>
              </w:rPr>
              <w:tab/>
              <w:t>,,,</w:t>
            </w:r>
            <w:r w:rsidRPr="00676534">
              <w:rPr>
                <w:rFonts w:ascii="Tahoma" w:hAnsi="Tahoma" w:cs="Tahoma"/>
                <w:color w:val="FFFFFF"/>
                <w:spacing w:val="1"/>
                <w:sz w:val="13"/>
                <w:szCs w:val="13"/>
              </w:rPr>
              <w:tab/>
              <w:t>, r! ,, t</w:t>
            </w:r>
            <w:r w:rsidRPr="00676534">
              <w:rPr>
                <w:rFonts w:ascii="Tahoma" w:hAnsi="Tahoma" w:cs="Tahoma"/>
                <w:i/>
                <w:iCs/>
                <w:color w:val="FFFFFF"/>
                <w:spacing w:val="1"/>
                <w:sz w:val="10"/>
                <w:szCs w:val="10"/>
              </w:rPr>
              <w:t xml:space="preserve">. </w:t>
            </w:r>
            <w:r w:rsidRPr="00676534">
              <w:rPr>
                <w:rFonts w:ascii="Tahoma" w:hAnsi="Tahoma" w:cs="Tahoma"/>
                <w:color w:val="FFFFFF"/>
                <w:spacing w:val="1"/>
                <w:sz w:val="13"/>
                <w:szCs w:val="13"/>
              </w:rPr>
              <w:t>,,,, ,</w:t>
            </w:r>
          </w:p>
          <w:p w14:paraId="4B61570E" w14:textId="77777777" w:rsidR="00000000" w:rsidRPr="00676534" w:rsidRDefault="00676534">
            <w:pPr>
              <w:numPr>
                <w:ilvl w:val="0"/>
                <w:numId w:val="8"/>
              </w:numPr>
              <w:tabs>
                <w:tab w:val="clear" w:pos="432"/>
                <w:tab w:val="num" w:pos="504"/>
                <w:tab w:val="left" w:pos="2088"/>
              </w:tabs>
              <w:kinsoku w:val="0"/>
              <w:overflowPunct w:val="0"/>
              <w:autoSpaceDE/>
              <w:autoSpaceDN/>
              <w:adjustRightInd/>
              <w:spacing w:line="286" w:lineRule="exact"/>
              <w:textAlignment w:val="baseline"/>
              <w:rPr>
                <w:rFonts w:ascii="Tahoma" w:hAnsi="Tahoma" w:cs="Tahoma"/>
                <w:color w:val="FFFFFF"/>
                <w:spacing w:val="-2"/>
                <w:sz w:val="13"/>
                <w:szCs w:val="13"/>
              </w:rPr>
            </w:pPr>
            <w:r w:rsidRPr="00676534">
              <w:rPr>
                <w:rFonts w:ascii="Tahoma" w:hAnsi="Tahoma" w:cs="Tahoma"/>
                <w:color w:val="FFFFFF"/>
                <w:spacing w:val="-2"/>
                <w:sz w:val="13"/>
                <w:szCs w:val="13"/>
              </w:rPr>
              <w:t xml:space="preserve">rit </w:t>
            </w:r>
            <w:r w:rsidRPr="00676534">
              <w:rPr>
                <w:rFonts w:ascii="Tahoma" w:hAnsi="Tahoma" w:cs="Tahoma"/>
                <w:color w:val="FFFFFF"/>
                <w:spacing w:val="-2"/>
                <w:sz w:val="13"/>
                <w:szCs w:val="13"/>
                <w:vertAlign w:val="superscript"/>
              </w:rPr>
              <w:t>1</w:t>
            </w:r>
            <w:r w:rsidRPr="00676534">
              <w:rPr>
                <w:rFonts w:ascii="Tahoma" w:hAnsi="Tahoma" w:cs="Tahoma"/>
                <w:color w:val="FFFFFF"/>
                <w:spacing w:val="-2"/>
                <w:sz w:val="13"/>
                <w:szCs w:val="13"/>
              </w:rPr>
              <w:t xml:space="preserve"> F,, ,,,.., . —.</w:t>
            </w:r>
            <w:r w:rsidRPr="00676534">
              <w:rPr>
                <w:rFonts w:ascii="Tahoma" w:hAnsi="Tahoma" w:cs="Tahoma"/>
                <w:color w:val="FFFFFF"/>
                <w:spacing w:val="-2"/>
                <w:sz w:val="13"/>
                <w:szCs w:val="13"/>
              </w:rPr>
              <w:tab/>
              <w:t>.:</w:t>
            </w:r>
          </w:p>
          <w:p w14:paraId="7055962A" w14:textId="77777777" w:rsidR="00000000" w:rsidRPr="00676534" w:rsidRDefault="00676534">
            <w:pPr>
              <w:kinsoku w:val="0"/>
              <w:overflowPunct w:val="0"/>
              <w:autoSpaceDE/>
              <w:autoSpaceDN/>
              <w:adjustRightInd/>
              <w:textAlignment w:val="baseline"/>
              <w:rPr>
                <w:color w:val="FFFFFF"/>
                <w:spacing w:val="305"/>
                <w:sz w:val="16"/>
                <w:szCs w:val="16"/>
              </w:rPr>
            </w:pPr>
            <w:r w:rsidRPr="00676534">
              <w:rPr>
                <w:color w:val="FFFFFF"/>
                <w:spacing w:val="305"/>
                <w:sz w:val="12"/>
                <w:szCs w:val="12"/>
              </w:rPr>
              <w:t>LES tt</w:t>
            </w:r>
            <w:r w:rsidRPr="00676534">
              <w:rPr>
                <w:color w:val="FFFFFF"/>
                <w:spacing w:val="305"/>
                <w:sz w:val="16"/>
                <w:szCs w:val="16"/>
              </w:rPr>
              <w:t>t</w:t>
            </w:r>
          </w:p>
          <w:p w14:paraId="1E6EC08C" w14:textId="77777777" w:rsidR="00000000" w:rsidRPr="00676534" w:rsidRDefault="00676534">
            <w:pPr>
              <w:kinsoku w:val="0"/>
              <w:overflowPunct w:val="0"/>
              <w:autoSpaceDE/>
              <w:autoSpaceDN/>
              <w:adjustRightInd/>
              <w:spacing w:before="72" w:line="64" w:lineRule="exact"/>
              <w:ind w:left="2160"/>
              <w:textAlignment w:val="baseline"/>
              <w:rPr>
                <w:color w:val="FFFFFF"/>
                <w:sz w:val="12"/>
                <w:szCs w:val="12"/>
              </w:rPr>
            </w:pPr>
            <w:r w:rsidRPr="00676534">
              <w:rPr>
                <w:color w:val="FFFFFF"/>
                <w:sz w:val="12"/>
                <w:szCs w:val="12"/>
              </w:rPr>
              <w:t>r</w:t>
            </w:r>
          </w:p>
          <w:p w14:paraId="19DD74EE" w14:textId="77777777" w:rsidR="00000000" w:rsidRPr="00676534" w:rsidRDefault="00676534">
            <w:pPr>
              <w:kinsoku w:val="0"/>
              <w:overflowPunct w:val="0"/>
              <w:autoSpaceDE/>
              <w:autoSpaceDN/>
              <w:adjustRightInd/>
              <w:spacing w:line="43" w:lineRule="exact"/>
              <w:ind w:left="2808"/>
              <w:textAlignment w:val="baseline"/>
              <w:rPr>
                <w:rFonts w:ascii="Tahoma" w:hAnsi="Tahoma" w:cs="Tahoma"/>
                <w:color w:val="FFFFFF"/>
                <w:spacing w:val="-17"/>
                <w:sz w:val="13"/>
                <w:szCs w:val="13"/>
              </w:rPr>
            </w:pPr>
            <w:r w:rsidRPr="00676534">
              <w:rPr>
                <w:rFonts w:ascii="Tahoma" w:hAnsi="Tahoma" w:cs="Tahoma"/>
                <w:color w:val="FFFFFF"/>
                <w:spacing w:val="-17"/>
                <w:sz w:val="13"/>
                <w:szCs w:val="13"/>
              </w:rPr>
              <w:t>'.t.</w:t>
            </w:r>
            <w:r w:rsidRPr="00676534">
              <w:rPr>
                <w:rFonts w:ascii="Arial Narrow" w:hAnsi="Arial Narrow" w:cs="Arial Narrow"/>
                <w:i/>
                <w:iCs/>
                <w:color w:val="FFFFFF"/>
                <w:spacing w:val="-17"/>
                <w:sz w:val="13"/>
                <w:szCs w:val="13"/>
                <w:vertAlign w:val="superscript"/>
              </w:rPr>
              <w:t>t.</w:t>
            </w:r>
            <w:r w:rsidRPr="00676534">
              <w:rPr>
                <w:rFonts w:ascii="Tahoma" w:hAnsi="Tahoma" w:cs="Tahoma"/>
                <w:color w:val="FFFFFF"/>
                <w:spacing w:val="-17"/>
                <w:sz w:val="13"/>
                <w:szCs w:val="13"/>
              </w:rPr>
              <w:t>re- et.</w:t>
            </w:r>
          </w:p>
          <w:p w14:paraId="5FDB9F88" w14:textId="77777777" w:rsidR="00000000" w:rsidRPr="00676534" w:rsidRDefault="00676534">
            <w:pPr>
              <w:tabs>
                <w:tab w:val="left" w:pos="360"/>
                <w:tab w:val="left" w:pos="1872"/>
                <w:tab w:val="left" w:pos="2088"/>
              </w:tabs>
              <w:kinsoku w:val="0"/>
              <w:overflowPunct w:val="0"/>
              <w:autoSpaceDE/>
              <w:autoSpaceDN/>
              <w:adjustRightInd/>
              <w:spacing w:line="161" w:lineRule="exact"/>
              <w:textAlignment w:val="baseline"/>
              <w:rPr>
                <w:rFonts w:ascii="Tahoma" w:hAnsi="Tahoma" w:cs="Tahoma"/>
                <w:color w:val="FFFFFF"/>
                <w:spacing w:val="-26"/>
                <w:sz w:val="13"/>
                <w:szCs w:val="13"/>
              </w:rPr>
            </w:pPr>
            <w:r w:rsidRPr="00676534">
              <w:rPr>
                <w:rFonts w:ascii="Tahoma" w:hAnsi="Tahoma" w:cs="Tahoma"/>
                <w:color w:val="FFFFFF"/>
                <w:spacing w:val="-26"/>
                <w:sz w:val="13"/>
                <w:szCs w:val="13"/>
              </w:rPr>
              <w:t>.h-e„tee</w:t>
            </w:r>
            <w:r w:rsidRPr="00676534">
              <w:rPr>
                <w:rFonts w:ascii="Tahoma" w:hAnsi="Tahoma" w:cs="Tahoma"/>
                <w:color w:val="FFFFFF"/>
                <w:spacing w:val="-26"/>
                <w:sz w:val="13"/>
                <w:szCs w:val="13"/>
              </w:rPr>
              <w:tab/>
              <w:t>et. r</w:t>
            </w:r>
            <w:r w:rsidRPr="00676534">
              <w:rPr>
                <w:rFonts w:ascii="Tahoma" w:hAnsi="Tahoma" w:cs="Tahoma"/>
                <w:color w:val="FFFFFF"/>
                <w:spacing w:val="-26"/>
                <w:sz w:val="13"/>
                <w:szCs w:val="13"/>
                <w:vertAlign w:val="superscript"/>
              </w:rPr>
              <w:t>.</w:t>
            </w:r>
            <w:r w:rsidRPr="00676534">
              <w:rPr>
                <w:rFonts w:ascii="Tahoma" w:hAnsi="Tahoma" w:cs="Tahoma"/>
                <w:color w:val="FFFFFF"/>
                <w:spacing w:val="-26"/>
                <w:sz w:val="13"/>
                <w:szCs w:val="13"/>
              </w:rPr>
              <w:t>.</w:t>
            </w:r>
            <w:r w:rsidRPr="00676534">
              <w:rPr>
                <w:rFonts w:ascii="Tahoma" w:hAnsi="Tahoma" w:cs="Tahoma"/>
                <w:color w:val="FFFFFF"/>
                <w:spacing w:val="-26"/>
                <w:sz w:val="13"/>
                <w:szCs w:val="13"/>
                <w:vertAlign w:val="superscript"/>
              </w:rPr>
              <w:t>,</w:t>
            </w:r>
            <w:r w:rsidRPr="00676534">
              <w:rPr>
                <w:rFonts w:ascii="Tahoma" w:hAnsi="Tahoma" w:cs="Tahoma"/>
                <w:color w:val="FFFFFF"/>
                <w:spacing w:val="-26"/>
                <w:sz w:val="13"/>
                <w:szCs w:val="13"/>
              </w:rPr>
              <w:t>e'i TT t</w:t>
            </w:r>
            <w:r w:rsidRPr="00676534">
              <w:rPr>
                <w:rFonts w:ascii="Tahoma" w:hAnsi="Tahoma" w:cs="Tahoma"/>
                <w:color w:val="FFFFFF"/>
                <w:spacing w:val="-26"/>
                <w:sz w:val="13"/>
                <w:szCs w:val="13"/>
                <w:vertAlign w:val="superscript"/>
              </w:rPr>
              <w:t>-</w:t>
            </w:r>
            <w:r w:rsidRPr="00676534">
              <w:rPr>
                <w:rFonts w:ascii="Tahoma" w:hAnsi="Tahoma" w:cs="Tahoma"/>
                <w:color w:val="FFFFFF"/>
                <w:spacing w:val="-26"/>
                <w:sz w:val="13"/>
                <w:szCs w:val="13"/>
                <w:vertAlign w:val="superscript"/>
              </w:rPr>
              <w:tab/>
              <w:t>,r"' el d</w:t>
            </w:r>
            <w:r w:rsidRPr="00676534">
              <w:rPr>
                <w:rFonts w:ascii="Tahoma" w:hAnsi="Tahoma" w:cs="Tahoma"/>
                <w:color w:val="FFFFFF"/>
                <w:spacing w:val="-26"/>
                <w:sz w:val="13"/>
                <w:szCs w:val="13"/>
              </w:rPr>
              <w:t xml:space="preserve"> '''''' ''''</w:t>
            </w:r>
            <w:r w:rsidRPr="00676534">
              <w:rPr>
                <w:rFonts w:ascii="Tahoma" w:hAnsi="Tahoma" w:cs="Tahoma"/>
                <w:color w:val="FFFFFF"/>
                <w:spacing w:val="-26"/>
                <w:sz w:val="13"/>
                <w:szCs w:val="13"/>
              </w:rPr>
              <w:tab/>
              <w:t>.'</w:t>
            </w:r>
          </w:p>
        </w:tc>
      </w:tr>
      <w:tr w:rsidR="00000000" w:rsidRPr="00676534" w14:paraId="23FD4277" w14:textId="77777777">
        <w:tblPrEx>
          <w:tblCellMar>
            <w:top w:w="0" w:type="dxa"/>
            <w:left w:w="0" w:type="dxa"/>
            <w:bottom w:w="0" w:type="dxa"/>
            <w:right w:w="0" w:type="dxa"/>
          </w:tblCellMar>
        </w:tblPrEx>
        <w:trPr>
          <w:gridAfter w:val="1"/>
          <w:wAfter w:w="3023" w:type="dxa"/>
          <w:trHeight w:hRule="exact" w:val="230"/>
        </w:trPr>
        <w:tc>
          <w:tcPr>
            <w:tcW w:w="596" w:type="dxa"/>
            <w:tcBorders>
              <w:top w:val="nil"/>
              <w:left w:val="nil"/>
              <w:bottom w:val="nil"/>
              <w:right w:val="nil"/>
            </w:tcBorders>
            <w:shd w:val="solid" w:color="000000" w:fill="auto"/>
          </w:tcPr>
          <w:p w14:paraId="70D1251F" w14:textId="77777777" w:rsidR="00000000" w:rsidRPr="00676534" w:rsidRDefault="00676534">
            <w:pPr>
              <w:kinsoku w:val="0"/>
              <w:overflowPunct w:val="0"/>
              <w:autoSpaceDE/>
              <w:autoSpaceDN/>
              <w:adjustRightInd/>
              <w:spacing w:before="2" w:line="122" w:lineRule="exact"/>
              <w:textAlignment w:val="baseline"/>
              <w:rPr>
                <w:rFonts w:ascii="Tahoma" w:hAnsi="Tahoma" w:cs="Tahoma"/>
                <w:color w:val="FFFFFF"/>
                <w:spacing w:val="-4"/>
                <w:sz w:val="13"/>
                <w:szCs w:val="13"/>
              </w:rPr>
            </w:pPr>
            <w:r w:rsidRPr="00676534">
              <w:rPr>
                <w:rFonts w:ascii="Tahoma" w:hAnsi="Tahoma" w:cs="Tahoma"/>
                <w:color w:val="FFFFFF"/>
                <w:spacing w:val="-4"/>
                <w:sz w:val="13"/>
                <w:szCs w:val="13"/>
              </w:rPr>
              <w:t>c_e•rt</w:t>
            </w:r>
            <w:r w:rsidRPr="00676534">
              <w:rPr>
                <w:rFonts w:ascii="Tahoma" w:hAnsi="Tahoma" w:cs="Tahoma"/>
                <w:color w:val="FFFFFF"/>
                <w:spacing w:val="-4"/>
                <w:sz w:val="13"/>
                <w:szCs w:val="13"/>
                <w:vertAlign w:val="superscript"/>
              </w:rPr>
              <w:t>,</w:t>
            </w:r>
          </w:p>
          <w:p w14:paraId="228A0562" w14:textId="77777777" w:rsidR="00000000" w:rsidRPr="00676534" w:rsidRDefault="00676534">
            <w:pPr>
              <w:tabs>
                <w:tab w:val="right" w:pos="648"/>
              </w:tabs>
              <w:kinsoku w:val="0"/>
              <w:overflowPunct w:val="0"/>
              <w:autoSpaceDE/>
              <w:autoSpaceDN/>
              <w:adjustRightInd/>
              <w:spacing w:line="92" w:lineRule="exact"/>
              <w:ind w:left="144"/>
              <w:textAlignment w:val="baseline"/>
              <w:rPr>
                <w:rFonts w:ascii="Tahoma" w:hAnsi="Tahoma" w:cs="Tahoma"/>
                <w:color w:val="FFFFFF"/>
                <w:sz w:val="13"/>
                <w:szCs w:val="13"/>
              </w:rPr>
            </w:pPr>
            <w:r w:rsidRPr="00676534">
              <w:rPr>
                <w:rFonts w:ascii="Tahoma" w:hAnsi="Tahoma" w:cs="Tahoma"/>
                <w:color w:val="FFFFFF"/>
                <w:sz w:val="13"/>
                <w:szCs w:val="13"/>
              </w:rPr>
              <w:t>,</w:t>
            </w:r>
            <w:r w:rsidRPr="00676534">
              <w:rPr>
                <w:rFonts w:ascii="Tahoma" w:hAnsi="Tahoma" w:cs="Tahoma"/>
                <w:color w:val="FFFFFF"/>
                <w:sz w:val="13"/>
                <w:szCs w:val="13"/>
              </w:rPr>
              <w:tab/>
              <w:t>-</w:t>
            </w:r>
          </w:p>
        </w:tc>
      </w:tr>
    </w:tbl>
    <w:p w14:paraId="45EB9C1B" w14:textId="77777777" w:rsidR="00000000" w:rsidRDefault="00676534">
      <w:pPr>
        <w:numPr>
          <w:ilvl w:val="0"/>
          <w:numId w:val="9"/>
        </w:numPr>
        <w:kinsoku w:val="0"/>
        <w:overflowPunct w:val="0"/>
        <w:autoSpaceDE/>
        <w:autoSpaceDN/>
        <w:adjustRightInd/>
        <w:spacing w:after="29" w:line="210" w:lineRule="exact"/>
        <w:ind w:right="374"/>
        <w:textAlignment w:val="baseline"/>
        <w:rPr>
          <w:sz w:val="24"/>
          <w:szCs w:val="24"/>
          <w:shd w:val="clear" w:color="auto" w:fill="000000"/>
        </w:rPr>
      </w:pPr>
      <w:r>
        <w:rPr>
          <w:rFonts w:ascii="Tahoma" w:hAnsi="Tahoma" w:cs="Tahoma"/>
          <w:color w:val="FFFFFF"/>
          <w:sz w:val="16"/>
          <w:szCs w:val="16"/>
        </w:rPr>
        <w:br w:type="column"/>
      </w:r>
      <w:r>
        <w:rPr>
          <w:rFonts w:ascii="Tahoma" w:hAnsi="Tahoma" w:cs="Tahoma"/>
          <w:i/>
          <w:iCs/>
          <w:color w:val="FFFFFF"/>
          <w:spacing w:val="6"/>
          <w:sz w:val="10"/>
          <w:szCs w:val="10"/>
          <w:shd w:val="clear" w:color="auto" w:fill="000000"/>
        </w:rPr>
        <w:lastRenderedPageBreak/>
        <w:t xml:space="preserve">,e,e. </w:t>
      </w:r>
      <w:r>
        <w:rPr>
          <w:rFonts w:ascii="Tahoma" w:hAnsi="Tahoma" w:cs="Tahoma"/>
          <w:color w:val="FFFFFF"/>
          <w:spacing w:val="6"/>
          <w:sz w:val="13"/>
          <w:szCs w:val="13"/>
          <w:shd w:val="clear" w:color="auto" w:fill="000000"/>
        </w:rPr>
        <w:t xml:space="preserve">d </w:t>
      </w:r>
      <w:r>
        <w:rPr>
          <w:rFonts w:ascii="Tahoma" w:hAnsi="Tahoma" w:cs="Tahoma"/>
          <w:color w:val="FFFFFF"/>
          <w:spacing w:val="6"/>
          <w:sz w:val="13"/>
          <w:szCs w:val="13"/>
          <w:shd w:val="clear" w:color="auto" w:fill="000000"/>
          <w:vertAlign w:val="superscript"/>
        </w:rPr>
        <w:t>,</w:t>
      </w:r>
      <w:r>
        <w:rPr>
          <w:rFonts w:ascii="Tahoma" w:hAnsi="Tahoma" w:cs="Tahoma"/>
          <w:color w:val="FFFFFF"/>
          <w:spacing w:val="6"/>
          <w:sz w:val="13"/>
          <w:szCs w:val="13"/>
          <w:shd w:val="clear" w:color="auto" w:fill="000000"/>
        </w:rPr>
        <w:t>pret: rai</w:t>
      </w:r>
      <w:r>
        <w:rPr>
          <w:rFonts w:ascii="Tahoma" w:hAnsi="Tahoma" w:cs="Tahoma"/>
          <w:color w:val="FFFFFF"/>
          <w:spacing w:val="6"/>
          <w:sz w:val="13"/>
          <w:szCs w:val="13"/>
          <w:shd w:val="clear" w:color="auto" w:fill="000000"/>
        </w:rPr>
        <w:noBreakHyphen/>
      </w:r>
    </w:p>
    <w:tbl>
      <w:tblPr>
        <w:tblW w:w="0" w:type="auto"/>
        <w:tblLayout w:type="fixed"/>
        <w:tblCellMar>
          <w:left w:w="0" w:type="dxa"/>
          <w:right w:w="0" w:type="dxa"/>
        </w:tblCellMar>
        <w:tblLook w:val="0000" w:firstRow="0" w:lastRow="0" w:firstColumn="0" w:lastColumn="0" w:noHBand="0" w:noVBand="0"/>
      </w:tblPr>
      <w:tblGrid>
        <w:gridCol w:w="201"/>
        <w:gridCol w:w="3327"/>
        <w:gridCol w:w="14"/>
      </w:tblGrid>
      <w:tr w:rsidR="00000000" w:rsidRPr="00676534" w14:paraId="02728813" w14:textId="77777777">
        <w:tblPrEx>
          <w:tblCellMar>
            <w:top w:w="0" w:type="dxa"/>
            <w:left w:w="0" w:type="dxa"/>
            <w:bottom w:w="0" w:type="dxa"/>
            <w:right w:w="0" w:type="dxa"/>
          </w:tblCellMar>
        </w:tblPrEx>
        <w:trPr>
          <w:trHeight w:hRule="exact" w:val="1695"/>
        </w:trPr>
        <w:tc>
          <w:tcPr>
            <w:tcW w:w="3542" w:type="dxa"/>
            <w:gridSpan w:val="3"/>
            <w:tcBorders>
              <w:top w:val="nil"/>
              <w:left w:val="nil"/>
              <w:bottom w:val="nil"/>
              <w:right w:val="nil"/>
            </w:tcBorders>
            <w:shd w:val="solid" w:color="000000" w:fill="auto"/>
          </w:tcPr>
          <w:p w14:paraId="7AD09F95" w14:textId="77777777" w:rsidR="00000000" w:rsidRPr="00676534" w:rsidRDefault="00676534">
            <w:pPr>
              <w:tabs>
                <w:tab w:val="left" w:pos="2952"/>
              </w:tabs>
              <w:kinsoku w:val="0"/>
              <w:overflowPunct w:val="0"/>
              <w:autoSpaceDE/>
              <w:autoSpaceDN/>
              <w:adjustRightInd/>
              <w:spacing w:line="96" w:lineRule="exact"/>
              <w:ind w:left="2232"/>
              <w:textAlignment w:val="baseline"/>
              <w:rPr>
                <w:rFonts w:ascii="Tahoma" w:hAnsi="Tahoma" w:cs="Tahoma"/>
                <w:color w:val="FFFFFF"/>
                <w:spacing w:val="4"/>
                <w:sz w:val="13"/>
                <w:szCs w:val="13"/>
              </w:rPr>
            </w:pPr>
            <w:r w:rsidRPr="00676534">
              <w:rPr>
                <w:rFonts w:ascii="Tahoma" w:hAnsi="Tahoma" w:cs="Tahoma"/>
                <w:color w:val="FFFFFF"/>
                <w:spacing w:val="4"/>
                <w:sz w:val="13"/>
                <w:szCs w:val="13"/>
              </w:rPr>
              <w:t>„</w:t>
            </w:r>
            <w:r w:rsidRPr="00676534">
              <w:rPr>
                <w:rFonts w:ascii="Tahoma" w:hAnsi="Tahoma" w:cs="Tahoma"/>
                <w:color w:val="FFFFFF"/>
                <w:spacing w:val="4"/>
                <w:sz w:val="13"/>
                <w:szCs w:val="13"/>
              </w:rPr>
              <w:tab/>
              <w:t>.</w:t>
            </w:r>
          </w:p>
          <w:p w14:paraId="308706EC" w14:textId="77777777" w:rsidR="00000000" w:rsidRPr="00676534" w:rsidRDefault="00676534">
            <w:pPr>
              <w:kinsoku w:val="0"/>
              <w:overflowPunct w:val="0"/>
              <w:autoSpaceDE/>
              <w:autoSpaceDN/>
              <w:adjustRightInd/>
              <w:spacing w:line="90" w:lineRule="exact"/>
              <w:ind w:left="1440"/>
              <w:textAlignment w:val="baseline"/>
              <w:rPr>
                <w:rFonts w:ascii="Tahoma" w:hAnsi="Tahoma" w:cs="Tahoma"/>
                <w:color w:val="FFFFFF"/>
                <w:spacing w:val="-3"/>
                <w:sz w:val="13"/>
                <w:szCs w:val="13"/>
              </w:rPr>
            </w:pPr>
            <w:r w:rsidRPr="00676534">
              <w:rPr>
                <w:rFonts w:ascii="Tahoma" w:hAnsi="Tahoma" w:cs="Tahoma"/>
                <w:color w:val="FFFFFF"/>
                <w:spacing w:val="-3"/>
                <w:sz w:val="13"/>
                <w:szCs w:val="13"/>
              </w:rPr>
              <w:t>n^ prut</w:t>
            </w:r>
          </w:p>
          <w:p w14:paraId="472165DF" w14:textId="77777777" w:rsidR="00000000" w:rsidRPr="00676534" w:rsidRDefault="00676534">
            <w:pPr>
              <w:kinsoku w:val="0"/>
              <w:overflowPunct w:val="0"/>
              <w:autoSpaceDE/>
              <w:autoSpaceDN/>
              <w:adjustRightInd/>
              <w:spacing w:line="68" w:lineRule="exact"/>
              <w:ind w:left="1152"/>
              <w:textAlignment w:val="baseline"/>
              <w:rPr>
                <w:rFonts w:ascii="Tahoma" w:hAnsi="Tahoma" w:cs="Tahoma"/>
                <w:color w:val="FFFFFF"/>
                <w:sz w:val="13"/>
                <w:szCs w:val="13"/>
              </w:rPr>
            </w:pPr>
            <w:r w:rsidRPr="00676534">
              <w:rPr>
                <w:rFonts w:ascii="Tahoma" w:hAnsi="Tahoma" w:cs="Tahoma"/>
                <w:color w:val="FFFFFF"/>
                <w:sz w:val="13"/>
                <w:szCs w:val="13"/>
              </w:rPr>
              <w:t>,</w:t>
            </w:r>
          </w:p>
          <w:p w14:paraId="674E098E" w14:textId="77777777" w:rsidR="00000000" w:rsidRPr="00676534" w:rsidRDefault="00676534">
            <w:pPr>
              <w:tabs>
                <w:tab w:val="left" w:pos="1080"/>
                <w:tab w:val="left" w:pos="2448"/>
              </w:tabs>
              <w:kinsoku w:val="0"/>
              <w:overflowPunct w:val="0"/>
              <w:autoSpaceDE/>
              <w:autoSpaceDN/>
              <w:adjustRightInd/>
              <w:spacing w:line="146" w:lineRule="exact"/>
              <w:ind w:left="432"/>
              <w:textAlignment w:val="baseline"/>
              <w:rPr>
                <w:rFonts w:ascii="Tahoma" w:hAnsi="Tahoma" w:cs="Tahoma"/>
                <w:color w:val="FFFFFF"/>
                <w:spacing w:val="-4"/>
                <w:sz w:val="13"/>
                <w:szCs w:val="13"/>
              </w:rPr>
            </w:pPr>
            <w:r w:rsidRPr="00676534">
              <w:rPr>
                <w:rFonts w:ascii="Tahoma" w:hAnsi="Tahoma" w:cs="Tahoma"/>
                <w:color w:val="FFFFFF"/>
                <w:spacing w:val="-4"/>
                <w:sz w:val="13"/>
                <w:szCs w:val="13"/>
              </w:rPr>
              <w:t>ctet.eill</w:t>
            </w:r>
            <w:r w:rsidRPr="00676534">
              <w:rPr>
                <w:rFonts w:ascii="Tahoma" w:hAnsi="Tahoma" w:cs="Tahoma"/>
                <w:color w:val="FFFFFF"/>
                <w:spacing w:val="-4"/>
                <w:sz w:val="13"/>
                <w:szCs w:val="13"/>
              </w:rPr>
              <w:tab/>
              <w:t>flat ,Ir,</w:t>
            </w:r>
            <w:r w:rsidRPr="00676534">
              <w:rPr>
                <w:rFonts w:ascii="Tahoma" w:hAnsi="Tahoma" w:cs="Tahoma"/>
                <w:color w:val="FFFFFF"/>
                <w:spacing w:val="-4"/>
                <w:sz w:val="13"/>
                <w:szCs w:val="13"/>
              </w:rPr>
              <w:tab/>
              <w:t>ittettr h</w:t>
            </w:r>
          </w:p>
          <w:p w14:paraId="37D17BDB" w14:textId="77777777" w:rsidR="00000000" w:rsidRPr="00676534" w:rsidRDefault="00676534">
            <w:pPr>
              <w:kinsoku w:val="0"/>
              <w:overflowPunct w:val="0"/>
              <w:autoSpaceDE/>
              <w:autoSpaceDN/>
              <w:adjustRightInd/>
              <w:spacing w:line="181" w:lineRule="exact"/>
              <w:ind w:left="432"/>
              <w:textAlignment w:val="baseline"/>
              <w:rPr>
                <w:rFonts w:ascii="Tahoma" w:hAnsi="Tahoma" w:cs="Tahoma"/>
                <w:color w:val="FFFFFF"/>
                <w:spacing w:val="-4"/>
                <w:sz w:val="13"/>
                <w:szCs w:val="13"/>
              </w:rPr>
            </w:pPr>
            <w:r w:rsidRPr="00676534">
              <w:rPr>
                <w:color w:val="FFFFFF"/>
                <w:spacing w:val="-4"/>
                <w:sz w:val="16"/>
                <w:szCs w:val="16"/>
              </w:rPr>
              <w:t xml:space="preserve">scl~n lei </w:t>
            </w:r>
            <w:r w:rsidRPr="00676534">
              <w:rPr>
                <w:rFonts w:ascii="Tahoma" w:hAnsi="Tahoma" w:cs="Tahoma"/>
                <w:color w:val="FFFFFF"/>
                <w:spacing w:val="-4"/>
                <w:sz w:val="13"/>
                <w:szCs w:val="13"/>
              </w:rPr>
              <w:t>forti,cs qu'clie a ré</w:t>
            </w:r>
            <w:r w:rsidRPr="00676534">
              <w:rPr>
                <w:rFonts w:ascii="Tahoma" w:hAnsi="Tahoma" w:cs="Tahoma"/>
                <w:color w:val="FFFFFF"/>
                <w:spacing w:val="-4"/>
                <w:sz w:val="13"/>
                <w:szCs w:val="13"/>
                <w:vertAlign w:val="superscript"/>
              </w:rPr>
              <w:t>-</w:t>
            </w:r>
            <w:r w:rsidRPr="00676534">
              <w:rPr>
                <w:rFonts w:ascii="Tahoma" w:hAnsi="Tahoma" w:cs="Tahoma"/>
                <w:color w:val="FFFFFF"/>
                <w:spacing w:val="-4"/>
                <w:sz w:val="13"/>
                <w:szCs w:val="13"/>
              </w:rPr>
              <w:t>c.</w:t>
            </w:r>
            <w:r w:rsidRPr="00676534">
              <w:rPr>
                <w:rFonts w:ascii="Tahoma" w:hAnsi="Tahoma" w:cs="Tahoma"/>
                <w:color w:val="FFFFFF"/>
                <w:spacing w:val="-4"/>
                <w:sz w:val="13"/>
                <w:szCs w:val="13"/>
                <w:vertAlign w:val="superscript"/>
              </w:rPr>
              <w:t>,</w:t>
            </w:r>
            <w:r w:rsidRPr="00676534">
              <w:rPr>
                <w:rFonts w:ascii="Tahoma" w:hAnsi="Tahoma" w:cs="Tahoma"/>
                <w:color w:val="FFFFFF"/>
                <w:spacing w:val="-4"/>
                <w:sz w:val="13"/>
                <w:szCs w:val="13"/>
              </w:rPr>
              <w:t xml:space="preserve"> r</w:t>
            </w:r>
          </w:p>
          <w:p w14:paraId="7A895047" w14:textId="77777777" w:rsidR="00000000" w:rsidRPr="00676534" w:rsidRDefault="00676534">
            <w:pPr>
              <w:tabs>
                <w:tab w:val="left" w:pos="2232"/>
              </w:tabs>
              <w:kinsoku w:val="0"/>
              <w:overflowPunct w:val="0"/>
              <w:autoSpaceDE/>
              <w:autoSpaceDN/>
              <w:adjustRightInd/>
              <w:spacing w:before="5" w:line="153" w:lineRule="exact"/>
              <w:ind w:left="216"/>
              <w:textAlignment w:val="baseline"/>
              <w:rPr>
                <w:rFonts w:ascii="Tahoma" w:hAnsi="Tahoma" w:cs="Tahoma"/>
                <w:color w:val="FFFFFF"/>
                <w:sz w:val="13"/>
                <w:szCs w:val="13"/>
              </w:rPr>
            </w:pPr>
            <w:r w:rsidRPr="00676534">
              <w:rPr>
                <w:rFonts w:ascii="Tahoma" w:hAnsi="Tahoma" w:cs="Tahoma"/>
                <w:color w:val="FFFFFF"/>
                <w:sz w:val="13"/>
                <w:szCs w:val="13"/>
              </w:rPr>
              <w:t>(tnt,,x</w:t>
            </w:r>
            <w:r w:rsidRPr="00676534">
              <w:rPr>
                <w:rFonts w:ascii="Tahoma" w:hAnsi="Tahoma" w:cs="Tahoma"/>
                <w:color w:val="FFFFFF"/>
                <w:sz w:val="13"/>
                <w:szCs w:val="13"/>
                <w:vertAlign w:val="superscript"/>
              </w:rPr>
              <w:t>-</w:t>
            </w:r>
            <w:r w:rsidRPr="00676534">
              <w:rPr>
                <w:rFonts w:ascii="Tahoma" w:hAnsi="Tahoma" w:cs="Tahoma"/>
                <w:color w:val="FFFFFF"/>
                <w:sz w:val="13"/>
                <w:szCs w:val="13"/>
              </w:rPr>
              <w:t>p éàirnt t:e4rtiitel</w:t>
            </w:r>
            <w:r w:rsidRPr="00676534">
              <w:rPr>
                <w:rFonts w:ascii="Tahoma" w:hAnsi="Tahoma" w:cs="Tahoma"/>
                <w:color w:val="FFFFFF"/>
                <w:sz w:val="13"/>
                <w:szCs w:val="13"/>
                <w:vertAlign w:val="superscript"/>
              </w:rPr>
              <w:t>-</w:t>
            </w:r>
            <w:r w:rsidRPr="00676534">
              <w:rPr>
                <w:rFonts w:ascii="Tahoma" w:hAnsi="Tahoma" w:cs="Tahoma"/>
                <w:color w:val="FFFFFF"/>
                <w:sz w:val="13"/>
                <w:szCs w:val="13"/>
              </w:rPr>
              <w:t xml:space="preserve"> cil Fo .4</w:t>
            </w:r>
            <w:r w:rsidRPr="00676534">
              <w:rPr>
                <w:rFonts w:ascii="Tahoma" w:hAnsi="Tahoma" w:cs="Tahoma"/>
                <w:color w:val="FFFFFF"/>
                <w:sz w:val="13"/>
                <w:szCs w:val="13"/>
              </w:rPr>
              <w:tab/>
              <w:t>uttë Ire fetirPH</w:t>
            </w:r>
          </w:p>
          <w:p w14:paraId="00D9BE31" w14:textId="77777777" w:rsidR="00000000" w:rsidRPr="00676534" w:rsidRDefault="00676534">
            <w:pPr>
              <w:tabs>
                <w:tab w:val="right" w:pos="3456"/>
              </w:tabs>
              <w:kinsoku w:val="0"/>
              <w:overflowPunct w:val="0"/>
              <w:autoSpaceDE/>
              <w:autoSpaceDN/>
              <w:adjustRightInd/>
              <w:spacing w:before="48" w:line="154" w:lineRule="exact"/>
              <w:ind w:left="1152"/>
              <w:textAlignment w:val="baseline"/>
              <w:rPr>
                <w:rFonts w:ascii="Tahoma" w:hAnsi="Tahoma" w:cs="Tahoma"/>
                <w:color w:val="FFFFFF"/>
                <w:spacing w:val="-6"/>
                <w:sz w:val="13"/>
                <w:szCs w:val="13"/>
              </w:rPr>
            </w:pPr>
            <w:r w:rsidRPr="00676534">
              <w:rPr>
                <w:rFonts w:ascii="Tahoma" w:hAnsi="Tahoma" w:cs="Tahoma"/>
                <w:color w:val="FFFFFF"/>
                <w:spacing w:val="-6"/>
                <w:sz w:val="13"/>
                <w:szCs w:val="13"/>
              </w:rPr>
              <w:t>ëtrr feti"tiett Met". 10111 Citeet,</w:t>
            </w:r>
            <w:r w:rsidRPr="00676534">
              <w:rPr>
                <w:rFonts w:ascii="Tahoma" w:hAnsi="Tahoma" w:cs="Tahoma"/>
                <w:color w:val="FFFFFF"/>
                <w:spacing w:val="-6"/>
                <w:sz w:val="13"/>
                <w:szCs w:val="13"/>
              </w:rPr>
              <w:tab/>
              <w:t>ette e,1,151</w:t>
            </w:r>
          </w:p>
          <w:p w14:paraId="3C61FDCC" w14:textId="77777777" w:rsidR="00000000" w:rsidRPr="00676534" w:rsidRDefault="00676534">
            <w:pPr>
              <w:tabs>
                <w:tab w:val="left" w:pos="1440"/>
                <w:tab w:val="right" w:pos="3456"/>
              </w:tabs>
              <w:kinsoku w:val="0"/>
              <w:overflowPunct w:val="0"/>
              <w:autoSpaceDE/>
              <w:autoSpaceDN/>
              <w:adjustRightInd/>
              <w:spacing w:line="221" w:lineRule="exact"/>
              <w:ind w:left="144"/>
              <w:textAlignment w:val="baseline"/>
              <w:rPr>
                <w:color w:val="FFFFFF"/>
                <w:sz w:val="12"/>
                <w:szCs w:val="12"/>
              </w:rPr>
            </w:pPr>
            <w:r w:rsidRPr="00676534">
              <w:rPr>
                <w:rFonts w:ascii="Tahoma" w:hAnsi="Tahoma" w:cs="Tahoma"/>
                <w:color w:val="FFFFFF"/>
                <w:sz w:val="13"/>
                <w:szCs w:val="13"/>
              </w:rPr>
              <w:t>rr, t'erra de</w:t>
            </w:r>
            <w:r w:rsidRPr="00676534">
              <w:rPr>
                <w:rFonts w:ascii="Tahoma" w:hAnsi="Tahoma" w:cs="Tahoma"/>
                <w:color w:val="FFFFFF"/>
                <w:sz w:val="13"/>
                <w:szCs w:val="13"/>
              </w:rPr>
              <w:tab/>
              <w:t>ot.ifir alinv,att ii</w:t>
            </w:r>
            <w:r w:rsidRPr="00676534">
              <w:rPr>
                <w:rFonts w:ascii="Tahoma" w:hAnsi="Tahoma" w:cs="Tahoma"/>
                <w:color w:val="FFFFFF"/>
                <w:sz w:val="13"/>
                <w:szCs w:val="13"/>
              </w:rPr>
              <w:tab/>
              <w:t xml:space="preserve">rer,4 </w:t>
            </w:r>
            <w:r w:rsidRPr="00676534">
              <w:rPr>
                <w:color w:val="FFFFFF"/>
                <w:sz w:val="12"/>
                <w:szCs w:val="12"/>
              </w:rPr>
              <w:t>coupable</w:t>
            </w:r>
          </w:p>
          <w:p w14:paraId="16524418" w14:textId="77777777" w:rsidR="00000000" w:rsidRPr="00676534" w:rsidRDefault="00676534">
            <w:pPr>
              <w:kinsoku w:val="0"/>
              <w:overflowPunct w:val="0"/>
              <w:autoSpaceDE/>
              <w:autoSpaceDN/>
              <w:adjustRightInd/>
              <w:spacing w:before="70" w:line="125" w:lineRule="exact"/>
              <w:ind w:left="216"/>
              <w:textAlignment w:val="baseline"/>
              <w:rPr>
                <w:rFonts w:ascii="Tahoma" w:hAnsi="Tahoma" w:cs="Tahoma"/>
                <w:color w:val="FFFFFF"/>
                <w:sz w:val="13"/>
                <w:szCs w:val="13"/>
              </w:rPr>
            </w:pPr>
            <w:r w:rsidRPr="00676534">
              <w:rPr>
                <w:rFonts w:ascii="Tahoma" w:hAnsi="Tahoma" w:cs="Tahoma"/>
                <w:color w:val="FFFFFF"/>
                <w:sz w:val="13"/>
                <w:szCs w:val="13"/>
              </w:rPr>
              <w:t>•</w:t>
            </w:r>
          </w:p>
          <w:p w14:paraId="6D0B0882" w14:textId="77777777" w:rsidR="00000000" w:rsidRPr="00676534" w:rsidRDefault="00676534">
            <w:pPr>
              <w:tabs>
                <w:tab w:val="left" w:pos="1224"/>
                <w:tab w:val="left" w:pos="1440"/>
              </w:tabs>
              <w:kinsoku w:val="0"/>
              <w:overflowPunct w:val="0"/>
              <w:autoSpaceDE/>
              <w:autoSpaceDN/>
              <w:adjustRightInd/>
              <w:spacing w:before="17" w:line="125" w:lineRule="exact"/>
              <w:ind w:left="432"/>
              <w:textAlignment w:val="baseline"/>
              <w:rPr>
                <w:rFonts w:ascii="Tahoma" w:hAnsi="Tahoma" w:cs="Tahoma"/>
                <w:color w:val="FFFFFF"/>
                <w:spacing w:val="1"/>
                <w:sz w:val="13"/>
                <w:szCs w:val="13"/>
              </w:rPr>
            </w:pPr>
            <w:r w:rsidRPr="00676534">
              <w:rPr>
                <w:rFonts w:ascii="Tahoma" w:hAnsi="Tahoma" w:cs="Tahoma"/>
                <w:color w:val="FFFFFF"/>
                <w:spacing w:val="1"/>
                <w:sz w:val="13"/>
                <w:szCs w:val="13"/>
              </w:rPr>
              <w:t>3,.,</w:t>
            </w:r>
            <w:r w:rsidRPr="00676534">
              <w:rPr>
                <w:rFonts w:ascii="Tahoma" w:hAnsi="Tahoma" w:cs="Tahoma"/>
                <w:color w:val="FFFFFF"/>
                <w:spacing w:val="1"/>
                <w:sz w:val="13"/>
                <w:szCs w:val="13"/>
              </w:rPr>
              <w:tab/>
              <w:t xml:space="preserve">' </w:t>
            </w:r>
            <w:r w:rsidRPr="00676534">
              <w:rPr>
                <w:rFonts w:ascii="Tahoma" w:hAnsi="Tahoma" w:cs="Tahoma"/>
                <w:color w:val="FFFFFF"/>
                <w:spacing w:val="1"/>
                <w:sz w:val="13"/>
                <w:szCs w:val="13"/>
              </w:rPr>
              <w:tab/>
              <w:t>tc</w:t>
            </w:r>
          </w:p>
          <w:p w14:paraId="5B52617B" w14:textId="77777777" w:rsidR="00000000" w:rsidRPr="00676534" w:rsidRDefault="00676534">
            <w:pPr>
              <w:kinsoku w:val="0"/>
              <w:overflowPunct w:val="0"/>
              <w:autoSpaceDE/>
              <w:autoSpaceDN/>
              <w:adjustRightInd/>
              <w:spacing w:before="61" w:line="134" w:lineRule="exact"/>
              <w:ind w:left="144"/>
              <w:textAlignment w:val="baseline"/>
              <w:rPr>
                <w:rFonts w:ascii="Tahoma" w:hAnsi="Tahoma" w:cs="Tahoma"/>
                <w:color w:val="FFFFFF"/>
                <w:spacing w:val="-3"/>
                <w:sz w:val="13"/>
                <w:szCs w:val="13"/>
              </w:rPr>
            </w:pPr>
            <w:r w:rsidRPr="00676534">
              <w:rPr>
                <w:rFonts w:ascii="Tahoma" w:hAnsi="Tahoma" w:cs="Tahoma"/>
                <w:color w:val="FFFFFF"/>
                <w:spacing w:val="-3"/>
                <w:sz w:val="13"/>
                <w:szCs w:val="13"/>
              </w:rPr>
              <w:t>”iti l e</w:t>
            </w:r>
            <w:r w:rsidRPr="00676534">
              <w:rPr>
                <w:rFonts w:ascii="Tahoma" w:hAnsi="Tahoma" w:cs="Tahoma"/>
                <w:color w:val="FFFFFF"/>
                <w:spacing w:val="-3"/>
                <w:sz w:val="13"/>
                <w:szCs w:val="13"/>
                <w:vertAlign w:val="superscript"/>
              </w:rPr>
              <w:t>,</w:t>
            </w:r>
            <w:r w:rsidRPr="00676534">
              <w:rPr>
                <w:rFonts w:ascii="Tahoma" w:hAnsi="Tahoma" w:cs="Tahoma"/>
                <w:color w:val="FFFFFF"/>
                <w:spacing w:val="-3"/>
                <w:sz w:val="13"/>
                <w:szCs w:val="13"/>
              </w:rPr>
              <w:t>iie</w:t>
            </w:r>
            <w:r w:rsidRPr="00676534">
              <w:rPr>
                <w:rFonts w:ascii="Tahoma" w:hAnsi="Tahoma" w:cs="Tahoma"/>
                <w:color w:val="FFFFFF"/>
                <w:spacing w:val="-3"/>
                <w:sz w:val="13"/>
                <w:szCs w:val="13"/>
                <w:vertAlign w:val="superscript"/>
              </w:rPr>
              <w:t>.</w:t>
            </w:r>
            <w:r w:rsidRPr="00676534">
              <w:rPr>
                <w:rFonts w:ascii="Tahoma" w:hAnsi="Tahoma" w:cs="Tahoma"/>
                <w:color w:val="FFFFFF"/>
                <w:spacing w:val="-3"/>
                <w:sz w:val="13"/>
                <w:szCs w:val="13"/>
              </w:rPr>
              <w:t>.tttit C si; titil ttf Crut</w:t>
            </w:r>
          </w:p>
        </w:tc>
      </w:tr>
      <w:tr w:rsidR="00000000" w:rsidRPr="00676534" w14:paraId="5E89D94F" w14:textId="77777777">
        <w:tblPrEx>
          <w:tblCellMar>
            <w:top w:w="0" w:type="dxa"/>
            <w:left w:w="0" w:type="dxa"/>
            <w:bottom w:w="0" w:type="dxa"/>
            <w:right w:w="0" w:type="dxa"/>
          </w:tblCellMar>
        </w:tblPrEx>
        <w:trPr>
          <w:gridBefore w:val="1"/>
          <w:gridAfter w:val="1"/>
          <w:wBefore w:w="201" w:type="dxa"/>
          <w:wAfter w:w="14" w:type="dxa"/>
          <w:trHeight w:hRule="exact" w:val="533"/>
        </w:trPr>
        <w:tc>
          <w:tcPr>
            <w:tcW w:w="3327" w:type="dxa"/>
            <w:tcBorders>
              <w:top w:val="nil"/>
              <w:left w:val="nil"/>
              <w:bottom w:val="nil"/>
              <w:right w:val="nil"/>
            </w:tcBorders>
            <w:shd w:val="solid" w:color="000000" w:fill="auto"/>
          </w:tcPr>
          <w:p w14:paraId="7EDAF2F3" w14:textId="77777777" w:rsidR="00000000" w:rsidRPr="00676534" w:rsidRDefault="00676534">
            <w:pPr>
              <w:tabs>
                <w:tab w:val="left" w:pos="1800"/>
              </w:tabs>
              <w:kinsoku w:val="0"/>
              <w:overflowPunct w:val="0"/>
              <w:autoSpaceDE/>
              <w:autoSpaceDN/>
              <w:adjustRightInd/>
              <w:spacing w:before="5" w:line="149" w:lineRule="exact"/>
              <w:ind w:left="648"/>
              <w:textAlignment w:val="baseline"/>
              <w:rPr>
                <w:rFonts w:ascii="Tahoma" w:hAnsi="Tahoma" w:cs="Tahoma"/>
                <w:color w:val="FFFFFF"/>
                <w:spacing w:val="-2"/>
                <w:sz w:val="13"/>
                <w:szCs w:val="13"/>
              </w:rPr>
            </w:pPr>
            <w:r w:rsidRPr="00676534">
              <w:rPr>
                <w:rFonts w:ascii="Tahoma" w:hAnsi="Tahoma" w:cs="Tahoma"/>
                <w:color w:val="FFFFFF"/>
                <w:spacing w:val="-2"/>
                <w:sz w:val="13"/>
                <w:szCs w:val="13"/>
              </w:rPr>
              <w:t>to</w:t>
            </w:r>
            <w:r w:rsidRPr="00676534">
              <w:rPr>
                <w:rFonts w:ascii="Tahoma" w:hAnsi="Tahoma" w:cs="Tahoma"/>
                <w:color w:val="FFFFFF"/>
                <w:spacing w:val="-2"/>
                <w:sz w:val="13"/>
                <w:szCs w:val="13"/>
              </w:rPr>
              <w:tab/>
              <w:t>lereitipt rtiiiitk</w:t>
            </w:r>
          </w:p>
          <w:p w14:paraId="30A7615F" w14:textId="77777777" w:rsidR="00000000" w:rsidRPr="00676534" w:rsidRDefault="00676534">
            <w:pPr>
              <w:tabs>
                <w:tab w:val="left" w:pos="1440"/>
                <w:tab w:val="right" w:pos="3168"/>
              </w:tabs>
              <w:kinsoku w:val="0"/>
              <w:overflowPunct w:val="0"/>
              <w:autoSpaceDE/>
              <w:autoSpaceDN/>
              <w:adjustRightInd/>
              <w:spacing w:before="38" w:line="134" w:lineRule="exact"/>
              <w:textAlignment w:val="baseline"/>
              <w:rPr>
                <w:sz w:val="24"/>
                <w:szCs w:val="24"/>
              </w:rPr>
            </w:pPr>
            <w:r w:rsidRPr="00676534">
              <w:rPr>
                <w:rFonts w:ascii="Tahoma" w:hAnsi="Tahoma" w:cs="Tahoma"/>
                <w:color w:val="FFFFFF"/>
                <w:sz w:val="13"/>
                <w:szCs w:val="13"/>
              </w:rPr>
              <w:t>tolite ree</w:t>
            </w:r>
            <w:r w:rsidRPr="00676534">
              <w:rPr>
                <w:rFonts w:ascii="Tahoma" w:hAnsi="Tahoma" w:cs="Tahoma"/>
                <w:color w:val="FFFFFF"/>
                <w:sz w:val="13"/>
                <w:szCs w:val="13"/>
                <w:vertAlign w:val="superscript"/>
              </w:rPr>
              <w:t>t</w:t>
            </w:r>
            <w:r w:rsidRPr="00676534">
              <w:rPr>
                <w:rFonts w:ascii="Tahoma" w:hAnsi="Tahoma" w:cs="Tahoma"/>
                <w:color w:val="FFFFFF"/>
                <w:sz w:val="13"/>
                <w:szCs w:val="13"/>
              </w:rPr>
              <w:t>Oiete I</w:t>
            </w:r>
            <w:r w:rsidRPr="00676534">
              <w:rPr>
                <w:rFonts w:ascii="Tahoma" w:hAnsi="Tahoma" w:cs="Tahoma"/>
                <w:color w:val="FFFFFF"/>
                <w:sz w:val="13"/>
                <w:szCs w:val="13"/>
                <w:vertAlign w:val="superscript"/>
              </w:rPr>
              <w:t>-</w:t>
            </w:r>
            <w:r w:rsidRPr="00676534">
              <w:rPr>
                <w:rFonts w:ascii="Tahoma" w:hAnsi="Tahoma" w:cs="Tahoma"/>
                <w:color w:val="FFFFFF"/>
                <w:sz w:val="13"/>
                <w:szCs w:val="13"/>
              </w:rPr>
              <w:t xml:space="preserve"> ei .</w:t>
            </w:r>
            <w:r w:rsidRPr="00676534">
              <w:rPr>
                <w:rFonts w:ascii="Tahoma" w:hAnsi="Tahoma" w:cs="Tahoma"/>
                <w:color w:val="FFFFFF"/>
                <w:sz w:val="13"/>
                <w:szCs w:val="13"/>
              </w:rPr>
              <w:tab/>
              <w:t>ftit</w:t>
            </w:r>
            <w:r w:rsidRPr="00676534">
              <w:rPr>
                <w:rFonts w:ascii="Tahoma" w:hAnsi="Tahoma" w:cs="Tahoma"/>
                <w:color w:val="FFFFFF"/>
                <w:sz w:val="13"/>
                <w:szCs w:val="13"/>
              </w:rPr>
              <w:tab/>
              <w:t xml:space="preserve">tain,. </w:t>
            </w:r>
            <w:r w:rsidRPr="00676534">
              <w:rPr>
                <w:rFonts w:ascii="Tahoma" w:hAnsi="Tahoma" w:cs="Tahoma"/>
                <w:i/>
                <w:iCs/>
                <w:color w:val="FFFFFF"/>
                <w:sz w:val="10"/>
                <w:szCs w:val="10"/>
              </w:rPr>
              <w:t xml:space="preserve">your </w:t>
            </w:r>
            <w:r w:rsidRPr="00676534">
              <w:rPr>
                <w:rFonts w:ascii="Tahoma" w:hAnsi="Tahoma" w:cs="Tahoma"/>
                <w:color w:val="FFFFFF"/>
                <w:sz w:val="13"/>
                <w:szCs w:val="13"/>
              </w:rPr>
              <w:t>4.15:41,,I</w:t>
            </w:r>
            <w:r w:rsidRPr="00676534">
              <w:rPr>
                <w:rFonts w:ascii="Tahoma" w:hAnsi="Tahoma" w:cs="Tahoma"/>
                <w:color w:val="FFFFFF"/>
                <w:sz w:val="13"/>
                <w:szCs w:val="13"/>
                <w:vertAlign w:val="superscript"/>
              </w:rPr>
              <w:noBreakHyphen/>
            </w:r>
          </w:p>
          <w:p w14:paraId="204F451E" w14:textId="77777777" w:rsidR="00000000" w:rsidRPr="00676534" w:rsidRDefault="00676534">
            <w:pPr>
              <w:kinsoku w:val="0"/>
              <w:overflowPunct w:val="0"/>
              <w:autoSpaceDE/>
              <w:autoSpaceDN/>
              <w:adjustRightInd/>
              <w:spacing w:line="80" w:lineRule="exact"/>
              <w:jc w:val="right"/>
              <w:textAlignment w:val="baseline"/>
              <w:rPr>
                <w:rFonts w:ascii="Tahoma" w:hAnsi="Tahoma" w:cs="Tahoma"/>
                <w:color w:val="FFFFFF"/>
                <w:spacing w:val="-8"/>
                <w:sz w:val="13"/>
                <w:szCs w:val="13"/>
              </w:rPr>
            </w:pPr>
            <w:r w:rsidRPr="00676534">
              <w:rPr>
                <w:rFonts w:ascii="Tahoma" w:hAnsi="Tahoma" w:cs="Tahoma"/>
                <w:color w:val="FFFFFF"/>
                <w:spacing w:val="-8"/>
                <w:sz w:val="13"/>
                <w:szCs w:val="13"/>
              </w:rPr>
              <w:t>rlQ</w:t>
            </w:r>
          </w:p>
          <w:p w14:paraId="1C1B4DF1" w14:textId="77777777" w:rsidR="00000000" w:rsidRPr="00676534" w:rsidRDefault="00676534">
            <w:pPr>
              <w:kinsoku w:val="0"/>
              <w:overflowPunct w:val="0"/>
              <w:autoSpaceDE/>
              <w:autoSpaceDN/>
              <w:adjustRightInd/>
              <w:spacing w:after="5" w:line="122" w:lineRule="exact"/>
              <w:ind w:left="144"/>
              <w:textAlignment w:val="baseline"/>
              <w:rPr>
                <w:rFonts w:ascii="Tahoma" w:hAnsi="Tahoma" w:cs="Tahoma"/>
                <w:color w:val="FFFFFF"/>
                <w:spacing w:val="-3"/>
                <w:sz w:val="13"/>
                <w:szCs w:val="13"/>
              </w:rPr>
            </w:pPr>
            <w:r w:rsidRPr="00676534">
              <w:rPr>
                <w:rFonts w:ascii="Tahoma" w:hAnsi="Tahoma" w:cs="Tahoma"/>
                <w:color w:val="FFFFFF"/>
                <w:spacing w:val="-3"/>
                <w:sz w:val="13"/>
                <w:szCs w:val="13"/>
              </w:rPr>
              <w:t>i›P:1.0111</w:t>
            </w:r>
            <w:r w:rsidRPr="00676534">
              <w:rPr>
                <w:rFonts w:ascii="Tahoma" w:hAnsi="Tahoma" w:cs="Tahoma"/>
                <w:color w:val="FFFFFF"/>
                <w:spacing w:val="-3"/>
                <w:sz w:val="13"/>
                <w:szCs w:val="13"/>
                <w:vertAlign w:val="superscript"/>
              </w:rPr>
              <w:t>-</w:t>
            </w:r>
            <w:r w:rsidRPr="00676534">
              <w:rPr>
                <w:rFonts w:ascii="Tahoma" w:hAnsi="Tahoma" w:cs="Tahoma"/>
                <w:color w:val="FFFFFF"/>
                <w:spacing w:val="-3"/>
                <w:sz w:val="13"/>
                <w:szCs w:val="13"/>
              </w:rPr>
              <w:t>;ret,/</w:t>
            </w:r>
            <w:r w:rsidRPr="00676534">
              <w:rPr>
                <w:rFonts w:ascii="Tahoma" w:hAnsi="Tahoma" w:cs="Tahoma"/>
                <w:color w:val="FFFFFF"/>
                <w:spacing w:val="-3"/>
                <w:sz w:val="13"/>
                <w:szCs w:val="13"/>
                <w:vertAlign w:val="superscript"/>
              </w:rPr>
              <w:t>,</w:t>
            </w:r>
            <w:r w:rsidRPr="00676534">
              <w:rPr>
                <w:rFonts w:ascii="Tahoma" w:hAnsi="Tahoma" w:cs="Tahoma"/>
                <w:color w:val="FFFFFF"/>
                <w:spacing w:val="-3"/>
                <w:sz w:val="13"/>
                <w:szCs w:val="13"/>
              </w:rPr>
              <w:t>rf.</w:t>
            </w:r>
          </w:p>
        </w:tc>
      </w:tr>
    </w:tbl>
    <w:p w14:paraId="6962A5D5" w14:textId="77777777" w:rsidR="00000000" w:rsidRDefault="00676534">
      <w:pPr>
        <w:kinsoku w:val="0"/>
        <w:overflowPunct w:val="0"/>
        <w:autoSpaceDE/>
        <w:autoSpaceDN/>
        <w:adjustRightInd/>
        <w:spacing w:after="220" w:line="20" w:lineRule="exact"/>
        <w:ind w:left="201" w:right="177"/>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3475"/>
      </w:tblGrid>
      <w:tr w:rsidR="00000000" w:rsidRPr="00676534" w14:paraId="03AC733A" w14:textId="77777777">
        <w:tblPrEx>
          <w:tblCellMar>
            <w:top w:w="0" w:type="dxa"/>
            <w:left w:w="0" w:type="dxa"/>
            <w:bottom w:w="0" w:type="dxa"/>
            <w:right w:w="0" w:type="dxa"/>
          </w:tblCellMar>
        </w:tblPrEx>
        <w:trPr>
          <w:trHeight w:hRule="exact" w:val="1397"/>
        </w:trPr>
        <w:tc>
          <w:tcPr>
            <w:tcW w:w="3475" w:type="dxa"/>
            <w:tcBorders>
              <w:top w:val="nil"/>
              <w:left w:val="nil"/>
              <w:bottom w:val="nil"/>
              <w:right w:val="nil"/>
            </w:tcBorders>
            <w:shd w:val="solid" w:color="000000" w:fill="auto"/>
          </w:tcPr>
          <w:p w14:paraId="0880B912" w14:textId="77777777" w:rsidR="00000000" w:rsidRPr="00676534" w:rsidRDefault="00676534">
            <w:pPr>
              <w:kinsoku w:val="0"/>
              <w:overflowPunct w:val="0"/>
              <w:autoSpaceDE/>
              <w:autoSpaceDN/>
              <w:adjustRightInd/>
              <w:spacing w:before="5" w:line="64" w:lineRule="exact"/>
              <w:ind w:right="144"/>
              <w:jc w:val="right"/>
              <w:textAlignment w:val="baseline"/>
              <w:rPr>
                <w:rFonts w:ascii="Courier New" w:hAnsi="Courier New" w:cs="Courier New"/>
                <w:color w:val="FFFFFF"/>
                <w:spacing w:val="-19"/>
                <w:sz w:val="10"/>
                <w:szCs w:val="10"/>
              </w:rPr>
            </w:pPr>
            <w:r w:rsidRPr="00676534">
              <w:rPr>
                <w:rFonts w:ascii="Courier New" w:hAnsi="Courier New" w:cs="Courier New"/>
                <w:color w:val="FFFFFF"/>
                <w:spacing w:val="-19"/>
                <w:sz w:val="10"/>
                <w:szCs w:val="10"/>
              </w:rPr>
              <w:t>fi</w:t>
            </w:r>
          </w:p>
          <w:p w14:paraId="4D488F1A" w14:textId="77777777" w:rsidR="00000000" w:rsidRPr="00676534" w:rsidRDefault="00676534">
            <w:pPr>
              <w:tabs>
                <w:tab w:val="left" w:pos="1008"/>
                <w:tab w:val="right" w:pos="3312"/>
              </w:tabs>
              <w:kinsoku w:val="0"/>
              <w:overflowPunct w:val="0"/>
              <w:autoSpaceDE/>
              <w:autoSpaceDN/>
              <w:adjustRightInd/>
              <w:spacing w:line="195" w:lineRule="exact"/>
              <w:ind w:left="288"/>
              <w:textAlignment w:val="baseline"/>
              <w:rPr>
                <w:rFonts w:ascii="Tahoma" w:hAnsi="Tahoma" w:cs="Tahoma"/>
                <w:color w:val="FFFFFF"/>
                <w:sz w:val="13"/>
                <w:szCs w:val="13"/>
              </w:rPr>
            </w:pPr>
            <w:r w:rsidRPr="00676534">
              <w:rPr>
                <w:rFonts w:ascii="Tahoma" w:hAnsi="Tahoma" w:cs="Tahoma"/>
                <w:color w:val="FFFFFF"/>
                <w:sz w:val="13"/>
                <w:szCs w:val="13"/>
              </w:rPr>
              <w:t>p*.,rv,t4</w:t>
            </w:r>
            <w:r w:rsidRPr="00676534">
              <w:rPr>
                <w:rFonts w:ascii="Tahoma" w:hAnsi="Tahoma" w:cs="Tahoma"/>
                <w:color w:val="FFFFFF"/>
                <w:sz w:val="13"/>
                <w:szCs w:val="13"/>
              </w:rPr>
              <w:tab/>
              <w:t>Jet• matidtmioto,.</w:t>
            </w:r>
            <w:r w:rsidRPr="00676534">
              <w:rPr>
                <w:rFonts w:ascii="Tahoma" w:hAnsi="Tahoma" w:cs="Tahoma"/>
                <w:color w:val="FFFFFF"/>
                <w:sz w:val="13"/>
                <w:szCs w:val="13"/>
              </w:rPr>
              <w:tab/>
            </w:r>
            <w:r w:rsidRPr="00676534">
              <w:rPr>
                <w:rFonts w:ascii="Tahoma" w:hAnsi="Tahoma" w:cs="Tahoma"/>
                <w:color w:val="FFFFFF"/>
                <w:sz w:val="13"/>
                <w:szCs w:val="13"/>
                <w:vertAlign w:val="subscript"/>
              </w:rPr>
              <w:t>r</w:t>
            </w:r>
            <w:r w:rsidRPr="00676534">
              <w:rPr>
                <w:rFonts w:ascii="Tahoma" w:hAnsi="Tahoma" w:cs="Tahoma"/>
                <w:color w:val="FFFFFF"/>
                <w:sz w:val="18"/>
                <w:szCs w:val="18"/>
              </w:rPr>
              <w:t xml:space="preserve">„, </w:t>
            </w:r>
            <w:r w:rsidRPr="00676534">
              <w:rPr>
                <w:rFonts w:ascii="Tahoma" w:hAnsi="Tahoma" w:cs="Tahoma"/>
                <w:color w:val="FFFFFF"/>
                <w:sz w:val="13"/>
                <w:szCs w:val="13"/>
              </w:rPr>
              <w:t>.14rdr, •</w:t>
            </w:r>
          </w:p>
          <w:p w14:paraId="73A6AEAF" w14:textId="77777777" w:rsidR="00000000" w:rsidRPr="00676534" w:rsidRDefault="00676534">
            <w:pPr>
              <w:tabs>
                <w:tab w:val="left" w:pos="1152"/>
                <w:tab w:val="left" w:pos="1800"/>
              </w:tabs>
              <w:kinsoku w:val="0"/>
              <w:overflowPunct w:val="0"/>
              <w:autoSpaceDE/>
              <w:autoSpaceDN/>
              <w:adjustRightInd/>
              <w:spacing w:line="158" w:lineRule="exact"/>
              <w:ind w:left="288"/>
              <w:textAlignment w:val="baseline"/>
              <w:rPr>
                <w:rFonts w:ascii="Tahoma" w:hAnsi="Tahoma" w:cs="Tahoma"/>
                <w:color w:val="FFFFFF"/>
                <w:spacing w:val="-5"/>
                <w:sz w:val="13"/>
                <w:szCs w:val="13"/>
              </w:rPr>
            </w:pPr>
            <w:r w:rsidRPr="00676534">
              <w:rPr>
                <w:rFonts w:ascii="Tahoma" w:hAnsi="Tahoma" w:cs="Tahoma"/>
                <w:color w:val="FFFFFF"/>
                <w:spacing w:val="-5"/>
                <w:sz w:val="13"/>
                <w:szCs w:val="13"/>
              </w:rPr>
              <w:t>i;abl; p</w:t>
            </w:r>
            <w:r w:rsidRPr="00676534">
              <w:rPr>
                <w:rFonts w:ascii="Tahoma" w:hAnsi="Tahoma" w:cs="Tahoma"/>
                <w:color w:val="FFFFFF"/>
                <w:spacing w:val="-5"/>
                <w:sz w:val="13"/>
                <w:szCs w:val="13"/>
                <w:vertAlign w:val="superscript"/>
              </w:rPr>
              <w:t>'</w:t>
            </w:r>
            <w:r w:rsidRPr="00676534">
              <w:rPr>
                <w:rFonts w:ascii="Tahoma" w:hAnsi="Tahoma" w:cs="Tahoma"/>
                <w:color w:val="FFFFFF"/>
                <w:spacing w:val="-5"/>
                <w:sz w:val="13"/>
                <w:szCs w:val="13"/>
              </w:rPr>
              <w:t>;)„,</w:t>
            </w:r>
            <w:r w:rsidRPr="00676534">
              <w:rPr>
                <w:rFonts w:ascii="Tahoma" w:hAnsi="Tahoma" w:cs="Tahoma"/>
                <w:color w:val="FFFFFF"/>
                <w:spacing w:val="-5"/>
                <w:sz w:val="13"/>
                <w:szCs w:val="13"/>
              </w:rPr>
              <w:tab/>
              <w:t>loi,.</w:t>
            </w:r>
            <w:r w:rsidRPr="00676534">
              <w:rPr>
                <w:rFonts w:ascii="Tahoma" w:hAnsi="Tahoma" w:cs="Tahoma"/>
                <w:color w:val="FFFFFF"/>
                <w:spacing w:val="-5"/>
                <w:sz w:val="13"/>
                <w:szCs w:val="13"/>
              </w:rPr>
              <w:tab/>
              <w:t>•</w:t>
            </w:r>
          </w:p>
          <w:p w14:paraId="5C887266" w14:textId="77777777" w:rsidR="00000000" w:rsidRPr="00676534" w:rsidRDefault="00676534">
            <w:pPr>
              <w:kinsoku w:val="0"/>
              <w:overflowPunct w:val="0"/>
              <w:autoSpaceDE/>
              <w:autoSpaceDN/>
              <w:adjustRightInd/>
              <w:spacing w:before="248" w:line="125" w:lineRule="exact"/>
              <w:ind w:right="72"/>
              <w:jc w:val="right"/>
              <w:textAlignment w:val="baseline"/>
              <w:rPr>
                <w:rFonts w:ascii="Tahoma" w:hAnsi="Tahoma" w:cs="Tahoma"/>
                <w:color w:val="FFFFFF"/>
                <w:spacing w:val="-5"/>
                <w:sz w:val="13"/>
                <w:szCs w:val="13"/>
              </w:rPr>
            </w:pPr>
            <w:r w:rsidRPr="00676534">
              <w:rPr>
                <w:rFonts w:ascii="Tahoma" w:hAnsi="Tahoma" w:cs="Tahoma"/>
                <w:color w:val="FFFFFF"/>
                <w:spacing w:val="-5"/>
                <w:sz w:val="13"/>
                <w:szCs w:val="13"/>
              </w:rPr>
              <w:t>ril</w:t>
            </w:r>
            <w:r w:rsidRPr="00676534">
              <w:rPr>
                <w:rFonts w:ascii="Tahoma" w:hAnsi="Tahoma" w:cs="Tahoma"/>
                <w:color w:val="FFFFFF"/>
                <w:spacing w:val="-5"/>
                <w:sz w:val="13"/>
                <w:szCs w:val="13"/>
                <w:vertAlign w:val="superscript"/>
              </w:rPr>
              <w:t>,</w:t>
            </w:r>
            <w:r w:rsidRPr="00676534">
              <w:rPr>
                <w:rFonts w:ascii="Tahoma" w:hAnsi="Tahoma" w:cs="Tahoma"/>
                <w:color w:val="FFFFFF"/>
                <w:spacing w:val="-5"/>
                <w:sz w:val="13"/>
                <w:szCs w:val="13"/>
              </w:rPr>
              <w:t>Telit</w:t>
            </w:r>
          </w:p>
          <w:p w14:paraId="79999296" w14:textId="77777777" w:rsidR="00000000" w:rsidRPr="00676534" w:rsidRDefault="00676534">
            <w:pPr>
              <w:tabs>
                <w:tab w:val="right" w:pos="3312"/>
              </w:tabs>
              <w:kinsoku w:val="0"/>
              <w:overflowPunct w:val="0"/>
              <w:autoSpaceDE/>
              <w:autoSpaceDN/>
              <w:adjustRightInd/>
              <w:spacing w:before="199" w:line="206" w:lineRule="exact"/>
              <w:ind w:left="144"/>
              <w:textAlignment w:val="baseline"/>
              <w:rPr>
                <w:color w:val="FFFFFF"/>
                <w:sz w:val="16"/>
                <w:szCs w:val="16"/>
              </w:rPr>
            </w:pPr>
            <w:r w:rsidRPr="00676534">
              <w:rPr>
                <w:rFonts w:ascii="Tahoma" w:hAnsi="Tahoma" w:cs="Tahoma"/>
                <w:color w:val="FFFFFF"/>
                <w:sz w:val="13"/>
                <w:szCs w:val="13"/>
              </w:rPr>
              <w:t xml:space="preserve">a </w:t>
            </w:r>
            <w:r w:rsidRPr="00676534">
              <w:rPr>
                <w:rFonts w:ascii="Tahoma" w:hAnsi="Tahoma" w:cs="Tahoma"/>
                <w:i/>
                <w:iCs/>
                <w:color w:val="FFFFFF"/>
                <w:sz w:val="13"/>
                <w:szCs w:val="13"/>
              </w:rPr>
              <w:t xml:space="preserve">dor" </w:t>
            </w:r>
            <w:r w:rsidRPr="00676534">
              <w:rPr>
                <w:rFonts w:ascii="Tahoma" w:hAnsi="Tahoma" w:cs="Tahoma"/>
                <w:color w:val="FFFFFF"/>
                <w:sz w:val="13"/>
                <w:szCs w:val="13"/>
              </w:rPr>
              <w:t>rii</w:t>
            </w:r>
            <w:r w:rsidRPr="00676534">
              <w:rPr>
                <w:rFonts w:ascii="Tahoma" w:hAnsi="Tahoma" w:cs="Tahoma"/>
                <w:color w:val="FFFFFF"/>
                <w:sz w:val="13"/>
                <w:szCs w:val="13"/>
                <w:vertAlign w:val="superscript"/>
              </w:rPr>
              <w:t>.</w:t>
            </w:r>
            <w:r w:rsidRPr="00676534">
              <w:rPr>
                <w:rFonts w:ascii="Tahoma" w:hAnsi="Tahoma" w:cs="Tahoma"/>
                <w:color w:val="FFFFFF"/>
                <w:sz w:val="13"/>
                <w:szCs w:val="13"/>
              </w:rPr>
              <w:t>:"</w:t>
            </w:r>
            <w:r w:rsidRPr="00676534">
              <w:rPr>
                <w:rFonts w:ascii="Tahoma" w:hAnsi="Tahoma" w:cs="Tahoma"/>
                <w:color w:val="FFFFFF"/>
                <w:sz w:val="13"/>
                <w:szCs w:val="13"/>
                <w:vertAlign w:val="superscript"/>
              </w:rPr>
              <w:t>I</w:t>
            </w:r>
            <w:r w:rsidRPr="00676534">
              <w:rPr>
                <w:rFonts w:ascii="Tahoma" w:hAnsi="Tahoma" w:cs="Tahoma"/>
                <w:color w:val="FFFFFF"/>
                <w:sz w:val="13"/>
                <w:szCs w:val="13"/>
              </w:rPr>
              <w:t xml:space="preserve">er </w:t>
            </w:r>
            <w:r w:rsidRPr="00676534">
              <w:rPr>
                <w:rFonts w:ascii="Tahoma" w:hAnsi="Tahoma" w:cs="Tahoma"/>
                <w:color w:val="FFFFFF"/>
                <w:sz w:val="13"/>
                <w:szCs w:val="13"/>
                <w:vertAlign w:val="superscript"/>
              </w:rPr>
              <w:t>(</w:t>
            </w:r>
            <w:r w:rsidRPr="00676534">
              <w:rPr>
                <w:rFonts w:ascii="Tahoma" w:hAnsi="Tahoma" w:cs="Tahoma"/>
                <w:color w:val="FFFFFF"/>
                <w:sz w:val="13"/>
                <w:szCs w:val="13"/>
              </w:rPr>
              <w:t>±</w:t>
            </w:r>
            <w:r w:rsidRPr="00676534">
              <w:rPr>
                <w:rFonts w:ascii="Tahoma" w:hAnsi="Tahoma" w:cs="Tahoma"/>
                <w:color w:val="FFFFFF"/>
                <w:sz w:val="13"/>
                <w:szCs w:val="13"/>
                <w:vertAlign w:val="superscript"/>
              </w:rPr>
              <w:t>--</w:t>
            </w:r>
            <w:r w:rsidRPr="00676534">
              <w:rPr>
                <w:rFonts w:ascii="Tahoma" w:hAnsi="Tahoma" w:cs="Tahoma"/>
                <w:color w:val="FFFFFF"/>
                <w:sz w:val="13"/>
                <w:szCs w:val="13"/>
              </w:rPr>
              <w:t>ti</w:t>
            </w:r>
            <w:r w:rsidRPr="00676534">
              <w:rPr>
                <w:rFonts w:ascii="Tahoma" w:hAnsi="Tahoma" w:cs="Tahoma"/>
                <w:color w:val="FFFFFF"/>
                <w:sz w:val="13"/>
                <w:szCs w:val="13"/>
              </w:rPr>
              <w:t>?f,1,11prEt r hlo</w:t>
            </w:r>
            <w:r w:rsidRPr="00676534">
              <w:rPr>
                <w:rFonts w:ascii="Tahoma" w:hAnsi="Tahoma" w:cs="Tahoma"/>
                <w:color w:val="FFFFFF"/>
                <w:sz w:val="13"/>
                <w:szCs w:val="13"/>
              </w:rPr>
              <w:tab/>
            </w:r>
            <w:r w:rsidRPr="00676534">
              <w:rPr>
                <w:color w:val="FFFFFF"/>
                <w:sz w:val="16"/>
                <w:szCs w:val="16"/>
              </w:rPr>
              <w:t>ré</w:t>
            </w:r>
          </w:p>
          <w:p w14:paraId="1399750A" w14:textId="77777777" w:rsidR="00000000" w:rsidRPr="00676534" w:rsidRDefault="00676534">
            <w:pPr>
              <w:tabs>
                <w:tab w:val="left" w:pos="1008"/>
                <w:tab w:val="left" w:pos="2448"/>
              </w:tabs>
              <w:kinsoku w:val="0"/>
              <w:overflowPunct w:val="0"/>
              <w:autoSpaceDE/>
              <w:autoSpaceDN/>
              <w:adjustRightInd/>
              <w:spacing w:line="145" w:lineRule="exact"/>
              <w:ind w:left="288"/>
              <w:textAlignment w:val="baseline"/>
              <w:rPr>
                <w:rFonts w:ascii="Tahoma" w:hAnsi="Tahoma" w:cs="Tahoma"/>
                <w:color w:val="FFFFFF"/>
                <w:sz w:val="13"/>
                <w:szCs w:val="13"/>
              </w:rPr>
            </w:pPr>
            <w:r w:rsidRPr="00676534">
              <w:rPr>
                <w:rFonts w:ascii="Tahoma" w:hAnsi="Tahoma" w:cs="Tahoma"/>
                <w:color w:val="FFFFFF"/>
                <w:sz w:val="13"/>
                <w:szCs w:val="13"/>
              </w:rPr>
              <w:t>ro, fil</w:t>
            </w:r>
            <w:r w:rsidRPr="00676534">
              <w:rPr>
                <w:rFonts w:ascii="Tahoma" w:hAnsi="Tahoma" w:cs="Tahoma"/>
                <w:color w:val="FFFFFF"/>
                <w:sz w:val="13"/>
                <w:szCs w:val="13"/>
              </w:rPr>
              <w:tab/>
              <w:t>•:1(• 1.(P),</w:t>
            </w:r>
            <w:r w:rsidRPr="00676534">
              <w:rPr>
                <w:rFonts w:ascii="Tahoma" w:hAnsi="Tahoma" w:cs="Tahoma"/>
                <w:color w:val="FFFFFF"/>
                <w:sz w:val="13"/>
                <w:szCs w:val="13"/>
              </w:rPr>
              <w:tab/>
              <w:t>-ENfléor•njué</w:t>
            </w:r>
          </w:p>
          <w:p w14:paraId="012BAD85" w14:textId="77777777" w:rsidR="00000000" w:rsidRPr="00676534" w:rsidRDefault="00676534">
            <w:pPr>
              <w:kinsoku w:val="0"/>
              <w:overflowPunct w:val="0"/>
              <w:autoSpaceDE/>
              <w:autoSpaceDN/>
              <w:adjustRightInd/>
              <w:spacing w:line="42" w:lineRule="exact"/>
              <w:ind w:left="3240"/>
              <w:textAlignment w:val="baseline"/>
              <w:rPr>
                <w:rFonts w:ascii="Tahoma" w:hAnsi="Tahoma" w:cs="Tahoma"/>
                <w:i/>
                <w:iCs/>
                <w:color w:val="FFFFFF"/>
                <w:spacing w:val="-10"/>
                <w:sz w:val="10"/>
                <w:szCs w:val="10"/>
              </w:rPr>
            </w:pPr>
            <w:r w:rsidRPr="00676534">
              <w:rPr>
                <w:rFonts w:ascii="Tahoma" w:hAnsi="Tahoma" w:cs="Tahoma"/>
                <w:i/>
                <w:iCs/>
                <w:color w:val="FFFFFF"/>
                <w:spacing w:val="-10"/>
                <w:sz w:val="10"/>
                <w:szCs w:val="10"/>
              </w:rPr>
              <w:t>5.</w:t>
            </w:r>
          </w:p>
        </w:tc>
      </w:tr>
    </w:tbl>
    <w:p w14:paraId="09CD3C7C" w14:textId="77777777" w:rsidR="00000000" w:rsidRDefault="00676534">
      <w:pPr>
        <w:kinsoku w:val="0"/>
        <w:overflowPunct w:val="0"/>
        <w:autoSpaceDE/>
        <w:autoSpaceDN/>
        <w:adjustRightInd/>
        <w:spacing w:after="148"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3255"/>
      </w:tblGrid>
      <w:tr w:rsidR="00000000" w:rsidRPr="00676534" w14:paraId="3D8456D7" w14:textId="77777777">
        <w:tblPrEx>
          <w:tblCellMar>
            <w:top w:w="0" w:type="dxa"/>
            <w:left w:w="0" w:type="dxa"/>
            <w:bottom w:w="0" w:type="dxa"/>
            <w:right w:w="0" w:type="dxa"/>
          </w:tblCellMar>
        </w:tblPrEx>
        <w:trPr>
          <w:trHeight w:hRule="exact" w:val="2477"/>
        </w:trPr>
        <w:tc>
          <w:tcPr>
            <w:tcW w:w="3255" w:type="dxa"/>
            <w:tcBorders>
              <w:top w:val="nil"/>
              <w:left w:val="nil"/>
              <w:bottom w:val="nil"/>
              <w:right w:val="nil"/>
            </w:tcBorders>
            <w:shd w:val="solid" w:color="000000" w:fill="auto"/>
          </w:tcPr>
          <w:p w14:paraId="219619CD" w14:textId="77777777" w:rsidR="00000000" w:rsidRPr="00676534" w:rsidRDefault="00676534">
            <w:pPr>
              <w:tabs>
                <w:tab w:val="right" w:pos="3240"/>
              </w:tabs>
              <w:kinsoku w:val="0"/>
              <w:overflowPunct w:val="0"/>
              <w:autoSpaceDE/>
              <w:autoSpaceDN/>
              <w:adjustRightInd/>
              <w:spacing w:before="110" w:line="181" w:lineRule="exact"/>
              <w:ind w:left="1008"/>
              <w:textAlignment w:val="baseline"/>
              <w:rPr>
                <w:rFonts w:ascii="Tahoma" w:hAnsi="Tahoma" w:cs="Tahoma"/>
                <w:color w:val="FFFFFF"/>
                <w:spacing w:val="-6"/>
                <w:sz w:val="13"/>
                <w:szCs w:val="13"/>
              </w:rPr>
            </w:pPr>
            <w:r w:rsidRPr="00676534">
              <w:rPr>
                <w:rFonts w:ascii="Tahoma" w:hAnsi="Tahoma" w:cs="Tahoma"/>
                <w:color w:val="FFFFFF"/>
                <w:spacing w:val="-6"/>
                <w:sz w:val="13"/>
                <w:szCs w:val="13"/>
              </w:rPr>
              <w:t>&lt;I P»: 0Z fir:7111.ne</w:t>
            </w:r>
            <w:r w:rsidRPr="00676534">
              <w:rPr>
                <w:rFonts w:ascii="Tahoma" w:hAnsi="Tahoma" w:cs="Tahoma"/>
                <w:color w:val="FFFFFF"/>
                <w:spacing w:val="-6"/>
                <w:sz w:val="13"/>
                <w:szCs w:val="13"/>
              </w:rPr>
              <w:tab/>
              <w:t xml:space="preserve">et; </w:t>
            </w:r>
            <w:r w:rsidRPr="00676534">
              <w:rPr>
                <w:rFonts w:ascii="Tahoma" w:hAnsi="Tahoma" w:cs="Tahoma"/>
                <w:i/>
                <w:iCs/>
                <w:color w:val="FFFFFF"/>
                <w:spacing w:val="-6"/>
                <w:sz w:val="10"/>
                <w:szCs w:val="10"/>
              </w:rPr>
              <w:t>e•</w:t>
            </w:r>
            <w:r w:rsidRPr="00676534">
              <w:rPr>
                <w:rFonts w:ascii="Arial Narrow" w:hAnsi="Arial Narrow" w:cs="Arial Narrow"/>
                <w:i/>
                <w:iCs/>
                <w:color w:val="FFFFFF"/>
                <w:spacing w:val="-6"/>
                <w:sz w:val="10"/>
                <w:szCs w:val="10"/>
                <w:vertAlign w:val="superscript"/>
              </w:rPr>
              <w:t>,</w:t>
            </w:r>
            <w:r w:rsidRPr="00676534">
              <w:rPr>
                <w:rFonts w:ascii="Tahoma" w:hAnsi="Tahoma" w:cs="Tahoma"/>
                <w:i/>
                <w:iCs/>
                <w:color w:val="FFFFFF"/>
                <w:spacing w:val="-6"/>
                <w:sz w:val="10"/>
                <w:szCs w:val="10"/>
              </w:rPr>
              <w:t>rive=t</w:t>
            </w:r>
            <w:r w:rsidRPr="00676534">
              <w:rPr>
                <w:color w:val="FFFFFF"/>
                <w:spacing w:val="-6"/>
                <w:sz w:val="12"/>
                <w:szCs w:val="12"/>
              </w:rPr>
              <w:t xml:space="preserve">. </w:t>
            </w:r>
            <w:r w:rsidRPr="00676534">
              <w:rPr>
                <w:rFonts w:ascii="Tahoma" w:hAnsi="Tahoma" w:cs="Tahoma"/>
                <w:color w:val="FFFFFF"/>
                <w:spacing w:val="-6"/>
                <w:sz w:val="13"/>
                <w:szCs w:val="13"/>
              </w:rPr>
              <w:t>Tor r„</w:t>
            </w:r>
            <w:r w:rsidRPr="00676534">
              <w:rPr>
                <w:rFonts w:ascii="Tahoma" w:hAnsi="Tahoma" w:cs="Tahoma"/>
                <w:color w:val="FFFFFF"/>
                <w:spacing w:val="-6"/>
                <w:sz w:val="13"/>
                <w:szCs w:val="13"/>
                <w:vertAlign w:val="superscript"/>
              </w:rPr>
              <w:t>-</w:t>
            </w:r>
            <w:r w:rsidRPr="00676534">
              <w:rPr>
                <w:rFonts w:ascii="Tahoma" w:hAnsi="Tahoma" w:cs="Tahoma"/>
                <w:color w:val="FFFFFF"/>
                <w:spacing w:val="-6"/>
                <w:sz w:val="13"/>
                <w:szCs w:val="13"/>
              </w:rPr>
              <w:t>+;</w:t>
            </w:r>
          </w:p>
          <w:p w14:paraId="1668A340" w14:textId="77777777" w:rsidR="00000000" w:rsidRPr="00676534" w:rsidRDefault="00676534">
            <w:pPr>
              <w:kinsoku w:val="0"/>
              <w:overflowPunct w:val="0"/>
              <w:autoSpaceDE/>
              <w:autoSpaceDN/>
              <w:adjustRightInd/>
              <w:spacing w:before="6" w:line="157" w:lineRule="exact"/>
              <w:ind w:left="1944"/>
              <w:textAlignment w:val="baseline"/>
              <w:rPr>
                <w:rFonts w:ascii="Tahoma" w:hAnsi="Tahoma" w:cs="Tahoma"/>
                <w:color w:val="FFFFFF"/>
                <w:spacing w:val="-15"/>
                <w:sz w:val="13"/>
                <w:szCs w:val="13"/>
              </w:rPr>
            </w:pPr>
            <w:r w:rsidRPr="00676534">
              <w:rPr>
                <w:rFonts w:ascii="Tahoma" w:hAnsi="Tahoma" w:cs="Tahoma"/>
                <w:color w:val="FFFFFF"/>
                <w:spacing w:val="-15"/>
                <w:sz w:val="13"/>
                <w:szCs w:val="13"/>
              </w:rPr>
              <w:t>(1</w:t>
            </w:r>
            <w:r w:rsidRPr="00676534">
              <w:rPr>
                <w:rFonts w:ascii="Tahoma" w:hAnsi="Tahoma" w:cs="Tahoma"/>
                <w:color w:val="FFFFFF"/>
                <w:spacing w:val="-15"/>
                <w:sz w:val="13"/>
                <w:szCs w:val="13"/>
                <w:vertAlign w:val="superscript"/>
              </w:rPr>
              <w:t>,</w:t>
            </w:r>
            <w:r w:rsidRPr="00676534">
              <w:rPr>
                <w:rFonts w:ascii="Tahoma" w:hAnsi="Tahoma" w:cs="Tahoma"/>
                <w:color w:val="FFFFFF"/>
                <w:spacing w:val="-15"/>
                <w:sz w:val="13"/>
                <w:szCs w:val="13"/>
              </w:rPr>
              <w:t>"srir.</w:t>
            </w:r>
          </w:p>
          <w:p w14:paraId="474B88C5" w14:textId="77777777" w:rsidR="00000000" w:rsidRPr="00676534" w:rsidRDefault="00676534">
            <w:pPr>
              <w:tabs>
                <w:tab w:val="left" w:pos="2160"/>
              </w:tabs>
              <w:kinsoku w:val="0"/>
              <w:overflowPunct w:val="0"/>
              <w:autoSpaceDE/>
              <w:autoSpaceDN/>
              <w:adjustRightInd/>
              <w:spacing w:before="59" w:line="168" w:lineRule="exact"/>
              <w:ind w:left="864"/>
              <w:textAlignment w:val="baseline"/>
              <w:rPr>
                <w:rFonts w:ascii="Tahoma" w:hAnsi="Tahoma" w:cs="Tahoma"/>
                <w:color w:val="FFFFFF"/>
                <w:spacing w:val="7"/>
                <w:sz w:val="13"/>
                <w:szCs w:val="13"/>
              </w:rPr>
            </w:pPr>
            <w:r w:rsidRPr="00676534">
              <w:rPr>
                <w:rFonts w:ascii="Tahoma" w:hAnsi="Tahoma" w:cs="Tahoma"/>
                <w:color w:val="FFFFFF"/>
                <w:spacing w:val="7"/>
                <w:sz w:val="13"/>
                <w:szCs w:val="13"/>
              </w:rPr>
              <w:t>r</w:t>
            </w:r>
            <w:r w:rsidRPr="00676534">
              <w:rPr>
                <w:rFonts w:ascii="Tahoma" w:hAnsi="Tahoma" w:cs="Tahoma"/>
                <w:color w:val="FFFFFF"/>
                <w:spacing w:val="7"/>
                <w:sz w:val="13"/>
                <w:szCs w:val="13"/>
              </w:rPr>
              <w:tab/>
              <w:t>KilliPT riel</w:t>
            </w:r>
          </w:p>
          <w:p w14:paraId="37CAC216" w14:textId="77777777" w:rsidR="00000000" w:rsidRPr="00676534" w:rsidRDefault="00676534">
            <w:pPr>
              <w:tabs>
                <w:tab w:val="left" w:pos="1080"/>
              </w:tabs>
              <w:kinsoku w:val="0"/>
              <w:overflowPunct w:val="0"/>
              <w:autoSpaceDE/>
              <w:autoSpaceDN/>
              <w:adjustRightInd/>
              <w:spacing w:before="116" w:line="302" w:lineRule="exact"/>
              <w:ind w:left="360"/>
              <w:textAlignment w:val="baseline"/>
              <w:rPr>
                <w:rFonts w:ascii="Tahoma" w:hAnsi="Tahoma" w:cs="Tahoma"/>
                <w:color w:val="FFFFFF"/>
                <w:spacing w:val="-7"/>
                <w:sz w:val="13"/>
                <w:szCs w:val="13"/>
              </w:rPr>
            </w:pPr>
            <w:r w:rsidRPr="00676534">
              <w:rPr>
                <w:rFonts w:ascii="Tahoma" w:hAnsi="Tahoma" w:cs="Tahoma"/>
                <w:color w:val="FFFFFF"/>
                <w:spacing w:val="-7"/>
                <w:sz w:val="13"/>
                <w:szCs w:val="13"/>
              </w:rPr>
              <w:t>; t te ttlt</w:t>
            </w:r>
            <w:r w:rsidRPr="00676534">
              <w:rPr>
                <w:rFonts w:ascii="Tahoma" w:hAnsi="Tahoma" w:cs="Tahoma"/>
                <w:color w:val="FFFFFF"/>
                <w:spacing w:val="-7"/>
                <w:sz w:val="13"/>
                <w:szCs w:val="13"/>
                <w:vertAlign w:val="superscript"/>
              </w:rPr>
              <w:t>,</w:t>
            </w:r>
            <w:r w:rsidRPr="00676534">
              <w:rPr>
                <w:rFonts w:ascii="Tahoma" w:hAnsi="Tahoma" w:cs="Tahoma"/>
                <w:color w:val="FFFFFF"/>
                <w:spacing w:val="-7"/>
                <w:sz w:val="13"/>
                <w:szCs w:val="13"/>
              </w:rPr>
              <w:tab/>
              <w:t>l;:i',</w:t>
            </w:r>
            <w:r w:rsidRPr="00676534">
              <w:rPr>
                <w:rFonts w:ascii="Tahoma" w:hAnsi="Tahoma" w:cs="Tahoma"/>
                <w:color w:val="FFFFFF"/>
                <w:spacing w:val="-7"/>
                <w:sz w:val="13"/>
                <w:szCs w:val="13"/>
                <w:vertAlign w:val="superscript"/>
              </w:rPr>
              <w:t>-i</w:t>
            </w:r>
            <w:r w:rsidRPr="00676534">
              <w:rPr>
                <w:rFonts w:ascii="Tahoma" w:hAnsi="Tahoma" w:cs="Tahoma"/>
                <w:color w:val="FFFFFF"/>
                <w:spacing w:val="-7"/>
                <w:sz w:val="13"/>
                <w:szCs w:val="13"/>
              </w:rPr>
              <w:t>r</w:t>
            </w:r>
            <w:r w:rsidRPr="00676534">
              <w:rPr>
                <w:rFonts w:ascii="Tahoma" w:hAnsi="Tahoma" w:cs="Tahoma"/>
                <w:color w:val="FFFFFF"/>
                <w:spacing w:val="-7"/>
                <w:sz w:val="13"/>
                <w:szCs w:val="13"/>
                <w:vertAlign w:val="superscript"/>
              </w:rPr>
              <w:t>i</w:t>
            </w:r>
            <w:r w:rsidRPr="00676534">
              <w:rPr>
                <w:rFonts w:ascii="Tahoma" w:hAnsi="Tahoma" w:cs="Tahoma"/>
                <w:color w:val="FFFFFF"/>
                <w:spacing w:val="-7"/>
                <w:sz w:val="13"/>
                <w:szCs w:val="13"/>
              </w:rPr>
              <w:t>.e.</w:t>
            </w:r>
            <w:r w:rsidRPr="00676534">
              <w:rPr>
                <w:rFonts w:ascii="Tahoma" w:hAnsi="Tahoma" w:cs="Tahoma"/>
                <w:color w:val="FFFFFF"/>
                <w:spacing w:val="-7"/>
                <w:sz w:val="13"/>
                <w:szCs w:val="13"/>
                <w:vertAlign w:val="superscript"/>
              </w:rPr>
              <w:t>t.</w:t>
            </w:r>
            <w:r w:rsidRPr="00676534">
              <w:rPr>
                <w:rFonts w:ascii="Tahoma" w:hAnsi="Tahoma" w:cs="Tahoma"/>
                <w:color w:val="FFFFFF"/>
                <w:spacing w:val="-7"/>
                <w:sz w:val="13"/>
                <w:szCs w:val="13"/>
              </w:rPr>
              <w:t>e.f3e</w:t>
            </w:r>
            <w:r w:rsidRPr="00676534">
              <w:rPr>
                <w:rFonts w:ascii="Tahoma" w:hAnsi="Tahoma" w:cs="Tahoma"/>
                <w:color w:val="FFFFFF"/>
                <w:spacing w:val="-7"/>
                <w:sz w:val="13"/>
                <w:szCs w:val="13"/>
                <w:vertAlign w:val="superscript"/>
              </w:rPr>
              <w:t>t</w:t>
            </w:r>
            <w:r w:rsidRPr="00676534">
              <w:rPr>
                <w:rFonts w:ascii="Tahoma" w:hAnsi="Tahoma" w:cs="Tahoma"/>
                <w:color w:val="FFFFFF"/>
                <w:spacing w:val="-7"/>
                <w:sz w:val="13"/>
                <w:szCs w:val="13"/>
              </w:rPr>
              <w:t>eit'ttiote,e.!Iteitt</w:t>
            </w:r>
            <w:r w:rsidRPr="00676534">
              <w:rPr>
                <w:rFonts w:ascii="Tahoma" w:hAnsi="Tahoma" w:cs="Tahoma"/>
                <w:color w:val="FFFFFF"/>
                <w:spacing w:val="-7"/>
                <w:sz w:val="13"/>
                <w:szCs w:val="13"/>
                <w:vertAlign w:val="superscript"/>
              </w:rPr>
              <w:t>,</w:t>
            </w:r>
          </w:p>
          <w:p w14:paraId="78849BA2" w14:textId="77777777" w:rsidR="00000000" w:rsidRPr="00676534" w:rsidRDefault="00676534">
            <w:pPr>
              <w:kinsoku w:val="0"/>
              <w:overflowPunct w:val="0"/>
              <w:autoSpaceDE/>
              <w:autoSpaceDN/>
              <w:adjustRightInd/>
              <w:spacing w:line="173" w:lineRule="exact"/>
              <w:ind w:left="360" w:right="432" w:firstLine="648"/>
              <w:jc w:val="both"/>
              <w:textAlignment w:val="baseline"/>
              <w:rPr>
                <w:rFonts w:ascii="Tahoma" w:hAnsi="Tahoma" w:cs="Tahoma"/>
                <w:color w:val="FFFFFF"/>
                <w:spacing w:val="-2"/>
                <w:sz w:val="13"/>
                <w:szCs w:val="13"/>
              </w:rPr>
            </w:pPr>
            <w:r w:rsidRPr="00676534">
              <w:rPr>
                <w:rFonts w:ascii="Tahoma" w:hAnsi="Tahoma" w:cs="Tahoma"/>
                <w:color w:val="FFFFFF"/>
                <w:spacing w:val="-2"/>
                <w:sz w:val="13"/>
                <w:szCs w:val="13"/>
              </w:rPr>
              <w:t>t'eV: Cn;',ird.nai‘;4 ftunfrox</w:t>
            </w:r>
            <w:r w:rsidRPr="00676534">
              <w:rPr>
                <w:rFonts w:ascii="Tahoma" w:hAnsi="Tahoma" w:cs="Tahoma"/>
                <w:color w:val="FFFFFF"/>
                <w:spacing w:val="-2"/>
                <w:sz w:val="13"/>
                <w:szCs w:val="13"/>
                <w:vertAlign w:val="superscript"/>
              </w:rPr>
              <w:t>,</w:t>
            </w:r>
            <w:r w:rsidRPr="00676534">
              <w:rPr>
                <w:rFonts w:ascii="Tahoma" w:hAnsi="Tahoma" w:cs="Tahoma"/>
                <w:color w:val="FFFFFF"/>
                <w:spacing w:val="-2"/>
                <w:sz w:val="13"/>
                <w:szCs w:val="13"/>
              </w:rPr>
              <w:t>1</w:t>
            </w:r>
            <w:r w:rsidRPr="00676534">
              <w:rPr>
                <w:rFonts w:ascii="Tahoma" w:hAnsi="Tahoma" w:cs="Tahoma"/>
                <w:color w:val="FFFFFF"/>
                <w:spacing w:val="-2"/>
                <w:sz w:val="13"/>
                <w:szCs w:val="13"/>
                <w:vertAlign w:val="superscript"/>
              </w:rPr>
              <w:t>1</w:t>
            </w:r>
            <w:r w:rsidRPr="00676534">
              <w:rPr>
                <w:rFonts w:ascii="Tahoma" w:hAnsi="Tahoma" w:cs="Tahoma"/>
                <w:color w:val="FFFFFF"/>
                <w:spacing w:val="-2"/>
                <w:sz w:val="13"/>
                <w:szCs w:val="13"/>
              </w:rPr>
              <w:t>'.. CIL ria;ka ér,</w:t>
            </w:r>
            <w:r w:rsidRPr="00676534">
              <w:rPr>
                <w:i/>
                <w:iCs/>
                <w:color w:val="FFFFFF"/>
                <w:spacing w:val="-2"/>
                <w:sz w:val="12"/>
                <w:szCs w:val="12"/>
              </w:rPr>
              <w:t xml:space="preserve">elp </w:t>
            </w:r>
            <w:r w:rsidRPr="00676534">
              <w:rPr>
                <w:rFonts w:ascii="Tahoma" w:hAnsi="Tahoma" w:cs="Tahoma"/>
                <w:color w:val="FFFFFF"/>
                <w:spacing w:val="-2"/>
                <w:sz w:val="12"/>
                <w:szCs w:val="12"/>
                <w:vertAlign w:val="superscript"/>
              </w:rPr>
              <w:t>rv,</w:t>
            </w:r>
            <w:r w:rsidRPr="00676534">
              <w:rPr>
                <w:i/>
                <w:iCs/>
                <w:color w:val="FFFFFF"/>
                <w:spacing w:val="-2"/>
                <w:sz w:val="12"/>
                <w:szCs w:val="12"/>
                <w:vertAlign w:val="superscript"/>
              </w:rPr>
              <w:t>t,</w:t>
            </w:r>
            <w:r w:rsidRPr="00676534">
              <w:rPr>
                <w:rFonts w:ascii="Tahoma" w:hAnsi="Tahoma" w:cs="Tahoma"/>
                <w:color w:val="FFFFFF"/>
                <w:spacing w:val="-2"/>
                <w:sz w:val="13"/>
                <w:szCs w:val="13"/>
              </w:rPr>
              <w:t xml:space="preserve"> a </w:t>
            </w:r>
            <w:r w:rsidRPr="00676534">
              <w:rPr>
                <w:color w:val="FFFFFF"/>
                <w:spacing w:val="-2"/>
                <w:sz w:val="12"/>
                <w:szCs w:val="12"/>
              </w:rPr>
              <w:t>i</w:t>
            </w:r>
            <w:r w:rsidRPr="00676534">
              <w:rPr>
                <w:rFonts w:ascii="Tahoma" w:hAnsi="Tahoma" w:cs="Tahoma"/>
                <w:color w:val="FFFFFF"/>
                <w:spacing w:val="-2"/>
                <w:sz w:val="13"/>
                <w:szCs w:val="13"/>
              </w:rPr>
              <w:t>é</w:t>
            </w:r>
            <w:r w:rsidRPr="00676534">
              <w:rPr>
                <w:color w:val="FFFFFF"/>
                <w:spacing w:val="-2"/>
                <w:sz w:val="12"/>
                <w:szCs w:val="12"/>
              </w:rPr>
              <w:t>tat</w:t>
            </w:r>
            <w:r w:rsidRPr="00676534">
              <w:rPr>
                <w:rFonts w:ascii="Tahoma" w:hAnsi="Tahoma" w:cs="Tahoma"/>
                <w:color w:val="FFFFFF"/>
                <w:spacing w:val="-2"/>
                <w:sz w:val="13"/>
                <w:szCs w:val="13"/>
              </w:rPr>
              <w:t>r</w:t>
            </w:r>
            <w:r w:rsidRPr="00676534">
              <w:rPr>
                <w:color w:val="FFFFFF"/>
                <w:spacing w:val="-2"/>
                <w:sz w:val="12"/>
                <w:szCs w:val="12"/>
              </w:rPr>
              <w:t xml:space="preserve">c </w:t>
            </w:r>
            <w:r w:rsidRPr="00676534">
              <w:rPr>
                <w:rFonts w:ascii="Tahoma" w:hAnsi="Tahoma" w:cs="Tahoma"/>
                <w:color w:val="FFFFFF"/>
                <w:spacing w:val="-2"/>
                <w:sz w:val="13"/>
                <w:szCs w:val="13"/>
              </w:rPr>
              <w:t>tntrf</w:t>
            </w:r>
          </w:p>
          <w:p w14:paraId="1253874C" w14:textId="77777777" w:rsidR="00000000" w:rsidRPr="00676534" w:rsidRDefault="00676534">
            <w:pPr>
              <w:kinsoku w:val="0"/>
              <w:overflowPunct w:val="0"/>
              <w:autoSpaceDE/>
              <w:autoSpaceDN/>
              <w:adjustRightInd/>
              <w:spacing w:before="360" w:line="205" w:lineRule="exact"/>
              <w:ind w:left="792"/>
              <w:textAlignment w:val="baseline"/>
              <w:rPr>
                <w:rFonts w:ascii="Tahoma" w:hAnsi="Tahoma" w:cs="Tahoma"/>
                <w:color w:val="FFFFFF"/>
                <w:spacing w:val="-14"/>
                <w:sz w:val="13"/>
                <w:szCs w:val="13"/>
              </w:rPr>
            </w:pPr>
            <w:r w:rsidRPr="00676534">
              <w:rPr>
                <w:rFonts w:ascii="Tahoma" w:hAnsi="Tahoma" w:cs="Tahoma"/>
                <w:color w:val="FFFFFF"/>
                <w:spacing w:val="-14"/>
                <w:sz w:val="13"/>
                <w:szCs w:val="13"/>
                <w:vertAlign w:val="superscript"/>
              </w:rPr>
              <w:t>(n.n.</w:t>
            </w:r>
          </w:p>
          <w:p w14:paraId="297A2263" w14:textId="77777777" w:rsidR="00000000" w:rsidRPr="00676534" w:rsidRDefault="00676534">
            <w:pPr>
              <w:tabs>
                <w:tab w:val="left" w:pos="1368"/>
              </w:tabs>
              <w:kinsoku w:val="0"/>
              <w:overflowPunct w:val="0"/>
              <w:autoSpaceDE/>
              <w:autoSpaceDN/>
              <w:adjustRightInd/>
              <w:spacing w:line="94" w:lineRule="exact"/>
              <w:ind w:left="504"/>
              <w:textAlignment w:val="baseline"/>
              <w:rPr>
                <w:rFonts w:ascii="Tahoma" w:hAnsi="Tahoma" w:cs="Tahoma"/>
                <w:color w:val="FFFFFF"/>
                <w:sz w:val="13"/>
                <w:szCs w:val="13"/>
              </w:rPr>
            </w:pPr>
            <w:r w:rsidRPr="00676534">
              <w:rPr>
                <w:rFonts w:ascii="Tahoma" w:hAnsi="Tahoma" w:cs="Tahoma"/>
                <w:color w:val="FFFFFF"/>
                <w:sz w:val="13"/>
                <w:szCs w:val="13"/>
              </w:rPr>
              <w:t>rt(IXtr6;t t</w:t>
            </w:r>
            <w:r w:rsidRPr="00676534">
              <w:rPr>
                <w:rFonts w:ascii="Tahoma" w:hAnsi="Tahoma" w:cs="Tahoma"/>
                <w:color w:val="FFFFFF"/>
                <w:sz w:val="13"/>
                <w:szCs w:val="13"/>
              </w:rPr>
              <w:tab/>
              <w:t>a tti</w:t>
            </w:r>
          </w:p>
          <w:p w14:paraId="4D85F725" w14:textId="77777777" w:rsidR="00000000" w:rsidRPr="00676534" w:rsidRDefault="00676534">
            <w:pPr>
              <w:kinsoku w:val="0"/>
              <w:overflowPunct w:val="0"/>
              <w:autoSpaceDE/>
              <w:autoSpaceDN/>
              <w:adjustRightInd/>
              <w:spacing w:before="40" w:line="125" w:lineRule="exact"/>
              <w:textAlignment w:val="baseline"/>
              <w:rPr>
                <w:rFonts w:ascii="Tahoma" w:hAnsi="Tahoma" w:cs="Tahoma"/>
                <w:color w:val="FFFFFF"/>
                <w:spacing w:val="-11"/>
                <w:sz w:val="13"/>
                <w:szCs w:val="13"/>
              </w:rPr>
            </w:pPr>
            <w:r w:rsidRPr="00676534">
              <w:rPr>
                <w:rFonts w:ascii="Tahoma" w:hAnsi="Tahoma" w:cs="Tahoma"/>
                <w:color w:val="FFFFFF"/>
                <w:spacing w:val="-11"/>
                <w:sz w:val="13"/>
                <w:szCs w:val="13"/>
              </w:rPr>
              <w:t>eti;e,</w:t>
            </w:r>
          </w:p>
          <w:p w14:paraId="276735B6" w14:textId="77777777" w:rsidR="00000000" w:rsidRPr="00676534" w:rsidRDefault="00676534">
            <w:pPr>
              <w:kinsoku w:val="0"/>
              <w:overflowPunct w:val="0"/>
              <w:autoSpaceDE/>
              <w:autoSpaceDN/>
              <w:adjustRightInd/>
              <w:spacing w:before="78" w:line="124" w:lineRule="exact"/>
              <w:ind w:left="1152"/>
              <w:textAlignment w:val="baseline"/>
              <w:rPr>
                <w:rFonts w:ascii="Tahoma" w:hAnsi="Tahoma" w:cs="Tahoma"/>
                <w:color w:val="FFFFFF"/>
                <w:spacing w:val="-9"/>
                <w:sz w:val="13"/>
                <w:szCs w:val="13"/>
              </w:rPr>
            </w:pPr>
            <w:r w:rsidRPr="00676534">
              <w:rPr>
                <w:rFonts w:ascii="Tahoma" w:hAnsi="Tahoma" w:cs="Tahoma"/>
                <w:color w:val="FFFFFF"/>
                <w:spacing w:val="-9"/>
                <w:sz w:val="13"/>
                <w:szCs w:val="13"/>
              </w:rPr>
              <w:t>la eiiet</w:t>
            </w:r>
          </w:p>
        </w:tc>
      </w:tr>
    </w:tbl>
    <w:p w14:paraId="19045A23" w14:textId="77777777" w:rsidR="00000000" w:rsidRDefault="00676534">
      <w:pPr>
        <w:kinsoku w:val="0"/>
        <w:overflowPunct w:val="0"/>
        <w:autoSpaceDE/>
        <w:autoSpaceDN/>
        <w:adjustRightInd/>
        <w:spacing w:after="23" w:line="20" w:lineRule="exact"/>
        <w:ind w:right="206"/>
        <w:textAlignment w:val="baseline"/>
        <w:rPr>
          <w:sz w:val="24"/>
          <w:szCs w:val="24"/>
        </w:rPr>
      </w:pPr>
    </w:p>
    <w:p w14:paraId="5702B6FF" w14:textId="77777777" w:rsidR="00000000" w:rsidRDefault="00676534">
      <w:pPr>
        <w:shd w:val="solid" w:color="000000" w:fill="auto"/>
        <w:kinsoku w:val="0"/>
        <w:overflowPunct w:val="0"/>
        <w:autoSpaceDE/>
        <w:autoSpaceDN/>
        <w:adjustRightInd/>
        <w:spacing w:after="91" w:line="101" w:lineRule="exact"/>
        <w:ind w:right="1234"/>
        <w:jc w:val="right"/>
        <w:textAlignment w:val="baseline"/>
        <w:rPr>
          <w:rFonts w:ascii="Tahoma" w:hAnsi="Tahoma" w:cs="Tahoma"/>
          <w:color w:val="FFFFFF"/>
          <w:spacing w:val="-17"/>
          <w:sz w:val="13"/>
          <w:szCs w:val="13"/>
        </w:rPr>
      </w:pPr>
      <w:r>
        <w:rPr>
          <w:rFonts w:ascii="Tahoma" w:hAnsi="Tahoma" w:cs="Tahoma"/>
          <w:color w:val="FFFFFF"/>
          <w:spacing w:val="-17"/>
          <w:sz w:val="13"/>
          <w:szCs w:val="13"/>
        </w:rPr>
        <w:t>1_,</w:t>
      </w:r>
    </w:p>
    <w:p w14:paraId="1E333D04" w14:textId="77777777" w:rsidR="00000000" w:rsidRDefault="00676534">
      <w:pPr>
        <w:widowControl/>
        <w:rPr>
          <w:sz w:val="24"/>
          <w:szCs w:val="24"/>
        </w:rPr>
        <w:sectPr w:rsidR="00000000">
          <w:pgSz w:w="11904" w:h="16843"/>
          <w:pgMar w:top="3614" w:right="2074" w:bottom="2537" w:left="2386" w:header="720" w:footer="720" w:gutter="0"/>
          <w:cols w:num="2" w:space="720" w:equalWidth="0">
            <w:col w:w="3705" w:space="34"/>
            <w:col w:w="3705"/>
          </w:cols>
          <w:noEndnote/>
        </w:sectPr>
      </w:pPr>
    </w:p>
    <w:p w14:paraId="2EB876E8" w14:textId="77777777" w:rsidR="00000000" w:rsidRDefault="00676534">
      <w:pPr>
        <w:kinsoku w:val="0"/>
        <w:overflowPunct w:val="0"/>
        <w:autoSpaceDE/>
        <w:autoSpaceDN/>
        <w:adjustRightInd/>
        <w:spacing w:before="622" w:line="276" w:lineRule="exact"/>
        <w:ind w:left="72" w:right="72"/>
        <w:jc w:val="center"/>
        <w:textAlignment w:val="baseline"/>
        <w:rPr>
          <w:rFonts w:ascii="Arial" w:hAnsi="Arial" w:cs="Arial"/>
          <w:b/>
          <w:bCs/>
          <w:i/>
          <w:iCs/>
          <w:sz w:val="22"/>
          <w:szCs w:val="22"/>
        </w:rPr>
      </w:pPr>
      <w:r>
        <w:rPr>
          <w:noProof/>
        </w:rPr>
        <w:lastRenderedPageBreak/>
        <w:pict w14:anchorId="7CBE4F53">
          <v:line id="_x0000_s1056" style="position:absolute;left:0;text-align:left;z-index:31;mso-wrap-distance-left:0;mso-wrap-distance-right:0;mso-position-horizontal-relative:page;mso-position-vertical-relative:page" from="37.9pt,60.95pt" to="95.35pt,60.95pt" o:allowincell="f" strokeweight=".7pt">
            <w10:wrap type="square" anchorx="page" anchory="page"/>
          </v:line>
        </w:pict>
      </w:r>
      <w:r>
        <w:rPr>
          <w:noProof/>
        </w:rPr>
        <w:pict w14:anchorId="2BF61293">
          <v:line id="_x0000_s1057" style="position:absolute;left:0;text-align:left;z-index:32;mso-wrap-distance-left:0;mso-wrap-distance-right:0;mso-position-horizontal-relative:page;mso-position-vertical-relative:page" from="42.95pt,60.7pt" to="42.95pt,314.7pt" o:allowincell="f" strokeweight="1.2pt">
            <w10:wrap type="square" anchorx="page" anchory="page"/>
          </v:line>
        </w:pict>
      </w:r>
      <w:r>
        <w:rPr>
          <w:noProof/>
        </w:rPr>
        <w:pict w14:anchorId="1A3348C7">
          <v:line id="_x0000_s1058" style="position:absolute;left:0;text-align:left;z-index:33;mso-wrap-distance-left:0;mso-wrap-distance-right:0;mso-position-horizontal-relative:page;mso-position-vertical-relative:page" from="518.9pt,61.2pt" to="576.55pt,61.2pt" o:allowincell="f" strokeweight=".5pt">
            <w10:wrap type="square" anchorx="page" anchory="page"/>
          </v:line>
        </w:pict>
      </w:r>
      <w:r>
        <w:rPr>
          <w:noProof/>
        </w:rPr>
        <w:pict w14:anchorId="3C7BB6B0">
          <v:line id="_x0000_s1059" style="position:absolute;left:0;text-align:left;z-index:34;mso-wrap-distance-left:0;mso-wrap-distance-right:0;mso-position-horizontal-relative:page;mso-position-vertical-relative:page" from="523.9pt,61.2pt" to="523.9pt,315.4pt" o:allowincell="f" strokeweight=".95pt">
            <w10:wrap type="square" anchorx="page" anchory="page"/>
          </v:line>
        </w:pict>
      </w:r>
      <w:r>
        <w:rPr>
          <w:noProof/>
        </w:rPr>
        <w:pict w14:anchorId="711C40D9">
          <v:line id="_x0000_s1060" style="position:absolute;left:0;text-align:left;z-index:35;mso-wrap-distance-left:0;mso-wrap-distance-right:0;mso-position-horizontal-relative:page;mso-position-vertical-relative:page" from="563.3pt,60.95pt" to="563.3pt,319.95pt" o:allowincell="f" strokeweight=".95pt">
            <w10:wrap type="square" anchorx="page" anchory="page"/>
          </v:line>
        </w:pict>
      </w:r>
      <w:r>
        <w:rPr>
          <w:noProof/>
        </w:rPr>
        <w:pict w14:anchorId="63F0A689">
          <v:line id="_x0000_s1061" style="position:absolute;left:0;text-align:left;z-index:36;mso-wrap-distance-left:0;mso-wrap-distance-right:0;mso-position-horizontal-relative:page;mso-position-vertical-relative:page" from="87.85pt,60.7pt" to="87.85pt,315.65pt" o:allowincell="f" strokeweight=".95pt">
            <w10:wrap type="square" anchorx="page" anchory="page"/>
          </v:line>
        </w:pict>
      </w:r>
      <w:r>
        <w:rPr>
          <w:noProof/>
        </w:rPr>
        <w:pict w14:anchorId="2231D094">
          <v:line id="_x0000_s1062" style="position:absolute;left:0;text-align:left;z-index:37;mso-wrap-distance-left:0;mso-wrap-distance-right:0;mso-position-horizontal-relative:page;mso-position-vertical-relative:page" from="546.5pt,61.2pt" to="546.5pt,336.55pt" o:allowincell="f" strokeweight=".7pt">
            <w10:wrap type="square" anchorx="page" anchory="page"/>
          </v:line>
        </w:pict>
      </w:r>
      <w:r>
        <w:rPr>
          <w:noProof/>
        </w:rPr>
        <w:pict w14:anchorId="6C1B8C70">
          <v:line id="_x0000_s1063" style="position:absolute;left:0;text-align:left;z-index:38;mso-wrap-distance-left:0;mso-wrap-distance-right:0;mso-position-horizontal-relative:page;mso-position-vertical-relative:page" from="77.05pt,60.25pt" to="77.05pt,326.45pt" o:allowincell="f" strokeweight="1.2pt">
            <w10:wrap type="square" anchorx="page" anchory="page"/>
          </v:line>
        </w:pict>
      </w:r>
      <w:r>
        <w:rPr>
          <w:noProof/>
        </w:rPr>
        <w:pict w14:anchorId="77E79A3F">
          <v:line id="_x0000_s1064" style="position:absolute;left:0;text-align:left;z-index:39;mso-wrap-distance-left:0;mso-wrap-distance-right:0;mso-position-horizontal-relative:page;mso-position-vertical-relative:page" from="82.3pt,60.7pt" to="82.3pt,321.15pt" o:allowincell="f" strokeweight="1.2pt">
            <w10:wrap type="square" anchorx="page" anchory="page"/>
          </v:line>
        </w:pict>
      </w:r>
      <w:r>
        <w:rPr>
          <w:noProof/>
        </w:rPr>
        <w:pict w14:anchorId="0B1562F1">
          <v:line id="_x0000_s1065" style="position:absolute;left:0;text-align:left;z-index:40;mso-wrap-distance-left:0;mso-wrap-distance-right:0;mso-position-horizontal-relative:page;mso-position-vertical-relative:page" from="48.7pt,60.7pt" to="48.7pt,320.45pt" o:allowincell="f" strokeweight=".95pt">
            <w10:wrap type="square" anchorx="page" anchory="page"/>
          </v:line>
        </w:pict>
      </w:r>
      <w:r>
        <w:rPr>
          <w:noProof/>
        </w:rPr>
        <w:pict w14:anchorId="4E817B5C">
          <v:line id="_x0000_s1066" style="position:absolute;left:0;text-align:left;z-index:41;mso-wrap-distance-left:0;mso-wrap-distance-right:0;mso-position-horizontal-relative:page;mso-position-vertical-relative:page" from="54.5pt,60.7pt" to="54.5pt,325.75pt" o:allowincell="f" strokeweight=".95pt">
            <w10:wrap type="square" anchorx="page" anchory="page"/>
          </v:line>
        </w:pict>
      </w:r>
      <w:r>
        <w:rPr>
          <w:noProof/>
        </w:rPr>
        <w:pict w14:anchorId="58666105">
          <v:line id="_x0000_s1067" style="position:absolute;left:0;text-align:left;z-index:42;mso-wrap-distance-left:0;mso-wrap-distance-right:0;mso-position-horizontal-relative:page;mso-position-vertical-relative:page" from="60pt,60.7pt" to="60pt,331.5pt" o:allowincell="f" strokeweight=".95pt">
            <w10:wrap type="square" anchorx="page" anchory="page"/>
          </v:line>
        </w:pict>
      </w:r>
      <w:r>
        <w:rPr>
          <w:noProof/>
        </w:rPr>
        <w:pict w14:anchorId="6AA4EC88">
          <v:line id="_x0000_s1068" style="position:absolute;left:0;text-align:left;z-index:43;mso-wrap-distance-left:0;mso-wrap-distance-right:0;mso-position-horizontal-relative:page;mso-position-vertical-relative:page" from="71.05pt,60.7pt" to="71.05pt,332.2pt" o:allowincell="f" strokeweight=".95pt">
            <w10:wrap type="square" anchorx="page" anchory="page"/>
          </v:line>
        </w:pict>
      </w:r>
      <w:r>
        <w:rPr>
          <w:noProof/>
        </w:rPr>
        <w:pict w14:anchorId="541316F0">
          <v:line id="_x0000_s1069" style="position:absolute;left:0;text-align:left;z-index:44;mso-wrap-distance-left:0;mso-wrap-distance-right:0;mso-position-horizontal-relative:page;mso-position-vertical-relative:page" from="529.45pt,61.2pt" to="529.45pt,320.45pt" o:allowincell="f" strokeweight=".95pt">
            <w10:wrap type="square" anchorx="page" anchory="page"/>
          </v:line>
        </w:pict>
      </w:r>
      <w:r>
        <w:rPr>
          <w:noProof/>
        </w:rPr>
        <w:pict w14:anchorId="7B63E6DA">
          <v:line id="_x0000_s1070" style="position:absolute;left:0;text-align:left;z-index:45;mso-wrap-distance-left:0;mso-wrap-distance-right:0;mso-position-horizontal-relative:page;mso-position-vertical-relative:page" from="535.45pt,60.95pt" to="535.45pt,326.2pt" o:allowincell="f" strokeweight=".95pt">
            <w10:wrap type="square" anchorx="page" anchory="page"/>
          </v:line>
        </w:pict>
      </w:r>
      <w:r>
        <w:rPr>
          <w:noProof/>
        </w:rPr>
        <w:pict w14:anchorId="429C2817">
          <v:line id="_x0000_s1071" style="position:absolute;left:0;text-align:left;z-index:46;mso-wrap-distance-left:0;mso-wrap-distance-right:0;mso-position-horizontal-relative:page;mso-position-vertical-relative:page" from="540.95pt,61.2pt" to="540.95pt,331.5pt" o:allowincell="f" strokeweight=".95pt">
            <w10:wrap type="square" anchorx="page" anchory="page"/>
          </v:line>
        </w:pict>
      </w:r>
      <w:r>
        <w:rPr>
          <w:noProof/>
        </w:rPr>
        <w:pict w14:anchorId="7BBACD99">
          <v:line id="_x0000_s1072" style="position:absolute;left:0;text-align:left;z-index:47;mso-wrap-distance-left:0;mso-wrap-distance-right:0;mso-position-horizontal-relative:page;mso-position-vertical-relative:page" from="552pt,61.2pt" to="552pt,331.25pt" o:allowincell="f" strokeweight=".95pt">
            <w10:wrap type="square" anchorx="page" anchory="page"/>
          </v:line>
        </w:pict>
      </w:r>
      <w:r>
        <w:rPr>
          <w:noProof/>
        </w:rPr>
        <w:pict w14:anchorId="486E5F37">
          <v:line id="_x0000_s1073" style="position:absolute;left:0;text-align:left;z-index:48;mso-wrap-distance-left:0;mso-wrap-distance-right:0;mso-position-horizontal-relative:page;mso-position-vertical-relative:page" from="558pt,60.95pt" to="558pt,325.5pt" o:allowincell="f" strokeweight=".95pt">
            <w10:wrap type="square" anchorx="page" anchory="page"/>
          </v:line>
        </w:pict>
      </w:r>
      <w:r>
        <w:rPr>
          <w:noProof/>
        </w:rPr>
        <w:pict w14:anchorId="4D47ABE7">
          <v:line id="_x0000_s1074" style="position:absolute;left:0;text-align:left;z-index:49;mso-wrap-distance-left:0;mso-wrap-distance-right:0;mso-position-horizontal-relative:page;mso-position-vertical-relative:page" from="65.75pt,60.7pt" to="65.75pt,337.25pt" o:allowincell="f" strokeweight=".95pt">
            <w10:wrap type="square" anchorx="page" anchory="page"/>
          </v:line>
        </w:pict>
      </w:r>
      <w:r>
        <w:rPr>
          <w:noProof/>
        </w:rPr>
        <w:pict w14:anchorId="519A9E79">
          <v:line id="_x0000_s1075" style="position:absolute;left:0;text-align:left;z-index:50;mso-wrap-distance-left:0;mso-wrap-distance-right:0;mso-position-horizontal-relative:page;mso-position-vertical-relative:page" from="568.1pt,389.75pt" to="568.1pt,804.05pt" o:allowincell="f" strokeweight=".7pt">
            <w10:wrap type="square" anchorx="page" anchory="page"/>
          </v:line>
        </w:pict>
      </w:r>
      <w:r>
        <w:rPr>
          <w:noProof/>
        </w:rPr>
        <w:pict w14:anchorId="33BE74D4">
          <v:line id="_x0000_s1076" style="position:absolute;left:0;text-align:left;z-index:51;mso-wrap-distance-left:0;mso-wrap-distance-right:0;mso-position-horizontal-relative:page;mso-position-vertical-relative:page" from="36pt,60.5pt" to="36pt,801.65pt" o:allowincell="f" strokeweight="1.2pt">
            <w10:wrap type="square" anchorx="page" anchory="page"/>
          </v:line>
        </w:pict>
      </w:r>
      <w:r>
        <w:rPr>
          <w:noProof/>
        </w:rPr>
        <w:pict w14:anchorId="2C94BFEF">
          <v:line id="_x0000_s1077" style="position:absolute;left:0;text-align:left;z-index:52;mso-wrap-distance-left:0;mso-wrap-distance-right:0;mso-position-horizontal-relative:page;mso-position-vertical-relative:page" from="63.6pt,368.15pt" to="63.6pt,801.65pt" o:allowincell="f" strokeweight="1.2pt">
            <w10:wrap type="square" anchorx="page" anchory="page"/>
          </v:line>
        </w:pict>
      </w:r>
      <w:r>
        <w:rPr>
          <w:noProof/>
        </w:rPr>
        <w:pict w14:anchorId="61940246">
          <v:line id="_x0000_s1078" style="position:absolute;left:0;text-align:left;z-index:53;mso-wrap-distance-left:0;mso-wrap-distance-right:0;mso-position-horizontal-relative:page;mso-position-vertical-relative:page" from="68.9pt,375.85pt" to="68.9pt,801.65pt" o:allowincell="f" strokeweight="1.2pt">
            <w10:wrap type="square" anchorx="page" anchory="page"/>
          </v:line>
        </w:pict>
      </w:r>
      <w:r>
        <w:rPr>
          <w:noProof/>
        </w:rPr>
        <w:pict w14:anchorId="06281817">
          <v:line id="_x0000_s1079" style="position:absolute;left:0;text-align:left;z-index:54;mso-wrap-distance-left:0;mso-wrap-distance-right:0;mso-position-horizontal-relative:page;mso-position-vertical-relative:page" from="40.55pt,389.75pt" to="40.55pt,801.65pt" o:allowincell="f" strokeweight=".95pt">
            <w10:wrap type="square" anchorx="page" anchory="page"/>
          </v:line>
        </w:pict>
      </w:r>
      <w:r>
        <w:rPr>
          <w:noProof/>
        </w:rPr>
        <w:pict w14:anchorId="4B30E9F8">
          <v:line id="_x0000_s1080" style="position:absolute;left:0;text-align:left;z-index:55;mso-wrap-distance-left:0;mso-wrap-distance-right:0;mso-position-horizontal-relative:page;mso-position-vertical-relative:page" from="46.55pt,384pt" to="46.55pt,801.65pt" o:allowincell="f" strokeweight=".95pt">
            <w10:wrap type="square" anchorx="page" anchory="page"/>
          </v:line>
        </w:pict>
      </w:r>
      <w:r>
        <w:rPr>
          <w:noProof/>
        </w:rPr>
        <w:pict w14:anchorId="2E8CB11A">
          <v:line id="_x0000_s1081" style="position:absolute;left:0;text-align:left;z-index:56;mso-wrap-distance-left:0;mso-wrap-distance-right:0;mso-position-horizontal-relative:page;mso-position-vertical-relative:page" from="52.1pt,378.25pt" to="52.1pt,801.65pt" o:allowincell="f" strokeweight=".95pt">
            <w10:wrap type="square" anchorx="page" anchory="page"/>
          </v:line>
        </w:pict>
      </w:r>
      <w:r>
        <w:rPr>
          <w:noProof/>
        </w:rPr>
        <w:pict w14:anchorId="6672FC66">
          <v:line id="_x0000_s1082" style="position:absolute;left:0;text-align:left;z-index:57;mso-wrap-distance-left:0;mso-wrap-distance-right:0;mso-position-horizontal-relative:page;mso-position-vertical-relative:page" from="57.85pt,373.2pt" to="57.85pt,801.65pt" o:allowincell="f" strokeweight=".95pt">
            <w10:wrap type="square" anchorx="page" anchory="page"/>
          </v:line>
        </w:pict>
      </w:r>
      <w:r>
        <w:rPr>
          <w:noProof/>
        </w:rPr>
        <w:pict w14:anchorId="6449B99B">
          <v:line id="_x0000_s1083" style="position:absolute;left:0;text-align:left;z-index:58;mso-wrap-distance-left:0;mso-wrap-distance-right:0;mso-position-horizontal-relative:page;mso-position-vertical-relative:page" from="74.65pt,381.35pt" to="74.65pt,801.65pt" o:allowincell="f" strokeweight=".95pt">
            <w10:wrap type="square" anchorx="page" anchory="page"/>
          </v:line>
        </w:pict>
      </w:r>
      <w:r>
        <w:rPr>
          <w:noProof/>
        </w:rPr>
        <w:pict w14:anchorId="7B62665E">
          <v:line id="_x0000_s1084" style="position:absolute;left:0;text-align:left;z-index:59;mso-wrap-distance-left:0;mso-wrap-distance-right:0;mso-position-horizontal-relative:page;mso-position-vertical-relative:page" from="80.15pt,386.9pt" to="80.15pt,801.65pt" o:allowincell="f" strokeweight=".95pt">
            <w10:wrap type="square" anchorx="page" anchory="page"/>
          </v:line>
        </w:pict>
      </w:r>
      <w:r>
        <w:rPr>
          <w:noProof/>
        </w:rPr>
        <w:pict w14:anchorId="08FE160B">
          <v:line id="_x0000_s1085" style="position:absolute;left:0;text-align:left;z-index:60;mso-wrap-distance-left:0;mso-wrap-distance-right:0;mso-position-horizontal-relative:page;mso-position-vertical-relative:page" from="92.15pt,60.7pt" to="92.15pt,801.9pt" o:allowincell="f" strokeweight=".95pt">
            <w10:wrap type="square" anchorx="page" anchory="page"/>
          </v:line>
        </w:pict>
      </w:r>
      <w:r>
        <w:rPr>
          <w:noProof/>
        </w:rPr>
        <w:pict w14:anchorId="16A05B12">
          <v:line id="_x0000_s1086" style="position:absolute;left:0;text-align:left;z-index:61;mso-wrap-distance-left:0;mso-wrap-distance-right:0;mso-position-horizontal-relative:page;mso-position-vertical-relative:page" from="85.7pt,391.45pt" to="85.7pt,801.9pt" o:allowincell="f" strokeweight="1.2pt">
            <w10:wrap type="square" anchorx="page" anchory="page"/>
          </v:line>
        </w:pict>
      </w:r>
      <w:r>
        <w:rPr>
          <w:noProof/>
        </w:rPr>
        <w:pict w14:anchorId="20D2886C">
          <v:line id="_x0000_s1087" style="position:absolute;left:0;text-align:left;z-index:62;mso-wrap-distance-left:0;mso-wrap-distance-right:0;mso-position-horizontal-relative:page;mso-position-vertical-relative:page" from="517.7pt,60.7pt" to="517.7pt,803.8pt" o:allowincell="f" strokeweight=".95pt">
            <w10:wrap type="square" anchorx="page" anchory="page"/>
          </v:line>
        </w:pict>
      </w:r>
      <w:r>
        <w:rPr>
          <w:noProof/>
        </w:rPr>
        <w:pict w14:anchorId="47C86AA1">
          <v:line id="_x0000_s1088" style="position:absolute;left:0;text-align:left;z-index:63;mso-wrap-distance-left:0;mso-wrap-distance-right:0;mso-position-horizontal-relative:page;mso-position-vertical-relative:page" from="539.75pt,375.1pt" to="539.75pt,803.8pt" o:allowincell="f" strokeweight="1.2pt">
            <w10:wrap type="square" anchorx="page" anchory="page"/>
          </v:line>
        </w:pict>
      </w:r>
      <w:r>
        <w:rPr>
          <w:noProof/>
        </w:rPr>
        <w:pict w14:anchorId="6EAF82B2">
          <v:line id="_x0000_s1089" style="position:absolute;left:0;text-align:left;z-index:64;mso-wrap-distance-left:0;mso-wrap-distance-right:0;mso-position-horizontal-relative:page;mso-position-vertical-relative:page" from="569.5pt,60.7pt" to="569.5pt,313.95pt" o:allowincell="f" strokeweight=".7pt">
            <w10:wrap type="square" anchorx="page" anchory="page"/>
          </v:line>
        </w:pict>
      </w:r>
      <w:r>
        <w:rPr>
          <w:noProof/>
        </w:rPr>
        <w:pict w14:anchorId="5E35C931">
          <v:line id="_x0000_s1090" style="position:absolute;left:0;text-align:left;z-index:65;mso-wrap-distance-left:0;mso-wrap-distance-right:0;mso-position-horizontal-relative:page;mso-position-vertical-relative:page" from="574.1pt,61.2pt" to="574.1pt,804.3pt" o:allowincell="f" strokeweight=".7pt">
            <w10:wrap type="square" anchorx="page" anchory="page"/>
          </v:line>
        </w:pict>
      </w:r>
      <w:r>
        <w:rPr>
          <w:noProof/>
        </w:rPr>
        <w:pict w14:anchorId="5074579C">
          <v:line id="_x0000_s1091" style="position:absolute;left:0;text-align:left;z-index:66;mso-wrap-distance-left:0;mso-wrap-distance-right:0;mso-position-horizontal-relative:page;mso-position-vertical-relative:page" from="522.5pt,392.15pt" to="522.5pt,803.8pt" o:allowincell="f" strokeweight=".95pt">
            <w10:wrap type="square" anchorx="page" anchory="page"/>
          </v:line>
        </w:pict>
      </w:r>
      <w:r>
        <w:rPr>
          <w:noProof/>
        </w:rPr>
        <w:pict w14:anchorId="1A51CA59">
          <v:line id="_x0000_s1092" style="position:absolute;left:0;text-align:left;z-index:67;mso-wrap-distance-left:0;mso-wrap-distance-right:0;mso-position-horizontal-relative:page;mso-position-vertical-relative:page" from="534pt,380.9pt" to="534pt,803.8pt" o:allowincell="f" strokeweight=".95pt">
            <w10:wrap type="square" anchorx="page" anchory="page"/>
          </v:line>
        </w:pict>
      </w:r>
      <w:r>
        <w:rPr>
          <w:noProof/>
        </w:rPr>
        <w:pict w14:anchorId="4ECC8788">
          <v:line id="_x0000_s1093" style="position:absolute;left:0;text-align:left;z-index:68;mso-wrap-distance-left:0;mso-wrap-distance-right:0;mso-position-horizontal-relative:page;mso-position-vertical-relative:page" from="528.5pt,386.4pt" to="528.5pt,803.8pt" o:allowincell="f" strokeweight=".7pt">
            <w10:wrap type="square" anchorx="page" anchory="page"/>
          </v:line>
        </w:pict>
      </w:r>
      <w:r>
        <w:rPr>
          <w:noProof/>
        </w:rPr>
        <w:pict w14:anchorId="17784606">
          <v:line id="_x0000_s1094" style="position:absolute;left:0;text-align:left;z-index:69;mso-wrap-distance-left:0;mso-wrap-distance-right:0;mso-position-horizontal-relative:page;mso-position-vertical-relative:page" from="562.3pt,384.5pt" to="562.3pt,804.3pt" o:allowincell="f" strokeweight=".7pt">
            <w10:wrap type="square" anchorx="page" anchory="page"/>
          </v:line>
        </w:pict>
      </w:r>
      <w:r>
        <w:rPr>
          <w:noProof/>
        </w:rPr>
        <w:pict w14:anchorId="7C2310F1">
          <v:line id="_x0000_s1095" style="position:absolute;left:0;text-align:left;z-index:70;mso-wrap-distance-left:0;mso-wrap-distance-right:0;mso-position-horizontal-relative:page;mso-position-vertical-relative:page" from="545.05pt,369.6pt" to="545.05pt,804.05pt" o:allowincell="f" strokeweight=".95pt">
            <w10:wrap type="square" anchorx="page" anchory="page"/>
          </v:line>
        </w:pict>
      </w:r>
      <w:r>
        <w:rPr>
          <w:noProof/>
        </w:rPr>
        <w:pict w14:anchorId="684DF9AA">
          <v:line id="_x0000_s1096" style="position:absolute;left:0;text-align:left;z-index:71;mso-wrap-distance-left:0;mso-wrap-distance-right:0;mso-position-horizontal-relative:page;mso-position-vertical-relative:page" from="550.8pt,373.9pt" to="550.8pt,804.05pt" o:allowincell="f" strokeweight=".95pt">
            <w10:wrap type="square" anchorx="page" anchory="page"/>
          </v:line>
        </w:pict>
      </w:r>
      <w:r>
        <w:rPr>
          <w:noProof/>
        </w:rPr>
        <w:pict w14:anchorId="126FE260">
          <v:line id="_x0000_s1097" style="position:absolute;left:0;text-align:left;z-index:72;mso-wrap-distance-left:0;mso-wrap-distance-right:0;mso-position-horizontal-relative:page;mso-position-vertical-relative:page" from="556.3pt,379.2pt" to="556.3pt,804.05pt" o:allowincell="f" strokeweight=".95pt">
            <w10:wrap type="square" anchorx="page" anchory="page"/>
          </v:line>
        </w:pict>
      </w:r>
      <w:r>
        <w:rPr>
          <w:rFonts w:ascii="Arial" w:hAnsi="Arial" w:cs="Arial"/>
          <w:b/>
          <w:bCs/>
          <w:i/>
          <w:iCs/>
          <w:sz w:val="22"/>
          <w:szCs w:val="22"/>
        </w:rPr>
        <w:t>DÉCLARATIONS DES DROITS DE L'HOMME</w:t>
      </w:r>
      <w:r>
        <w:rPr>
          <w:rFonts w:ascii="Arial" w:hAnsi="Arial" w:cs="Arial"/>
          <w:b/>
          <w:bCs/>
          <w:i/>
          <w:iCs/>
          <w:sz w:val="22"/>
          <w:szCs w:val="22"/>
        </w:rPr>
        <w:br/>
        <w:t>ET DU CITOYEN</w:t>
      </w:r>
      <w:r>
        <w:rPr>
          <w:rFonts w:ascii="Arial" w:hAnsi="Arial" w:cs="Arial"/>
          <w:b/>
          <w:bCs/>
          <w:i/>
          <w:iCs/>
          <w:sz w:val="22"/>
          <w:szCs w:val="22"/>
        </w:rPr>
        <w:br/>
        <w:t>DU 26 AOÛT 1789</w:t>
      </w:r>
      <w:r>
        <w:rPr>
          <w:rFonts w:ascii="Arial" w:hAnsi="Arial" w:cs="Arial"/>
          <w:b/>
          <w:bCs/>
          <w:i/>
          <w:iCs/>
          <w:sz w:val="22"/>
          <w:szCs w:val="22"/>
        </w:rPr>
        <w:br/>
        <w:t>(placée ensuite en tê</w:t>
      </w:r>
      <w:r>
        <w:rPr>
          <w:rFonts w:ascii="Arial" w:hAnsi="Arial" w:cs="Arial"/>
          <w:b/>
          <w:bCs/>
          <w:i/>
          <w:iCs/>
          <w:sz w:val="22"/>
          <w:szCs w:val="22"/>
        </w:rPr>
        <w:t>te de la Constitution de 1791)</w:t>
      </w:r>
    </w:p>
    <w:p w14:paraId="75B65B73" w14:textId="77777777" w:rsidR="00000000" w:rsidRDefault="00676534">
      <w:pPr>
        <w:kinsoku w:val="0"/>
        <w:overflowPunct w:val="0"/>
        <w:autoSpaceDE/>
        <w:autoSpaceDN/>
        <w:adjustRightInd/>
        <w:spacing w:before="867" w:line="254" w:lineRule="exact"/>
        <w:ind w:left="144" w:right="72" w:firstLine="216"/>
        <w:jc w:val="both"/>
        <w:textAlignment w:val="baseline"/>
        <w:rPr>
          <w:rFonts w:ascii="Arial" w:hAnsi="Arial" w:cs="Arial"/>
          <w:b/>
          <w:bCs/>
          <w:i/>
          <w:iCs/>
          <w:spacing w:val="-4"/>
          <w:sz w:val="22"/>
          <w:szCs w:val="22"/>
        </w:rPr>
      </w:pPr>
      <w:r>
        <w:rPr>
          <w:rFonts w:ascii="Arial" w:hAnsi="Arial" w:cs="Arial"/>
          <w:b/>
          <w:bCs/>
          <w:i/>
          <w:iCs/>
          <w:spacing w:val="-4"/>
          <w:sz w:val="22"/>
          <w:szCs w:val="22"/>
        </w:rPr>
        <w:t>Les représentants du peuple français constitués en Assemblée Nationale, considérant que l'ignorance, l'oubli ou le mépris des droits de l'homme s</w:t>
      </w:r>
      <w:r>
        <w:rPr>
          <w:rFonts w:ascii="Arial" w:hAnsi="Arial" w:cs="Arial"/>
          <w:b/>
          <w:bCs/>
          <w:i/>
          <w:iCs/>
          <w:spacing w:val="-4"/>
          <w:sz w:val="22"/>
          <w:szCs w:val="22"/>
        </w:rPr>
        <w:t>ont les seules causes des malheurs publics et de la corruption des gouverne</w:t>
      </w:r>
      <w:r>
        <w:rPr>
          <w:rFonts w:ascii="Arial" w:hAnsi="Arial" w:cs="Arial"/>
          <w:b/>
          <w:bCs/>
          <w:i/>
          <w:iCs/>
          <w:spacing w:val="-4"/>
          <w:sz w:val="22"/>
          <w:szCs w:val="22"/>
        </w:rPr>
        <w:softHyphen/>
        <w:t>ments, ont résolu d'exposer, dans une déclaration solennelle, les droits natu</w:t>
      </w:r>
      <w:r>
        <w:rPr>
          <w:rFonts w:ascii="Arial" w:hAnsi="Arial" w:cs="Arial"/>
          <w:b/>
          <w:bCs/>
          <w:i/>
          <w:iCs/>
          <w:spacing w:val="-4"/>
          <w:sz w:val="22"/>
          <w:szCs w:val="22"/>
        </w:rPr>
        <w:softHyphen/>
        <w:t>rels, inaliénables et sacrés de l'homme, afin que cette déclaration, constamment présente à tous les m</w:t>
      </w:r>
      <w:r>
        <w:rPr>
          <w:rFonts w:ascii="Arial" w:hAnsi="Arial" w:cs="Arial"/>
          <w:b/>
          <w:bCs/>
          <w:i/>
          <w:iCs/>
          <w:spacing w:val="-4"/>
          <w:sz w:val="22"/>
          <w:szCs w:val="22"/>
        </w:rPr>
        <w:t>embres du corps social, leur rappelle sans cesse leurs droits et leurs devoirs ; afin que les actes du pouvoir légis</w:t>
      </w:r>
      <w:r>
        <w:rPr>
          <w:rFonts w:ascii="Arial" w:hAnsi="Arial" w:cs="Arial"/>
          <w:b/>
          <w:bCs/>
          <w:i/>
          <w:iCs/>
          <w:spacing w:val="-4"/>
          <w:sz w:val="22"/>
          <w:szCs w:val="22"/>
        </w:rPr>
        <w:softHyphen/>
        <w:t>latif et ceux du pouvoir exécutif, pouvant être à chaque instant comparés avec le but de toute institution politique, en soient plus respec</w:t>
      </w:r>
      <w:r>
        <w:rPr>
          <w:rFonts w:ascii="Arial" w:hAnsi="Arial" w:cs="Arial"/>
          <w:b/>
          <w:bCs/>
          <w:i/>
          <w:iCs/>
          <w:spacing w:val="-4"/>
          <w:sz w:val="22"/>
          <w:szCs w:val="22"/>
        </w:rPr>
        <w:t xml:space="preserve">tés ; afin que les réclamations des citoyens, fondées désormais sur des principes simples et incontestables, tournent toujours au maintien de la Constitution et au bonheur de tous. En conséquence, l'Assemblée Nationale reconnaît et déclare, en présence et </w:t>
      </w:r>
      <w:r>
        <w:rPr>
          <w:rFonts w:ascii="Arial" w:hAnsi="Arial" w:cs="Arial"/>
          <w:b/>
          <w:bCs/>
          <w:i/>
          <w:iCs/>
          <w:spacing w:val="-4"/>
          <w:sz w:val="22"/>
          <w:szCs w:val="22"/>
        </w:rPr>
        <w:t>sous les auspices de l'Etre Suprème, les droits sui</w:t>
      </w:r>
      <w:r>
        <w:rPr>
          <w:rFonts w:ascii="Arial" w:hAnsi="Arial" w:cs="Arial"/>
          <w:b/>
          <w:bCs/>
          <w:i/>
          <w:iCs/>
          <w:spacing w:val="-4"/>
          <w:sz w:val="22"/>
          <w:szCs w:val="22"/>
        </w:rPr>
        <w:softHyphen/>
        <w:t>vants de l'homme et du citoyen.</w:t>
      </w:r>
    </w:p>
    <w:p w14:paraId="6FDF3B51" w14:textId="77777777" w:rsidR="00000000" w:rsidRDefault="00676534">
      <w:pPr>
        <w:kinsoku w:val="0"/>
        <w:overflowPunct w:val="0"/>
        <w:autoSpaceDE/>
        <w:autoSpaceDN/>
        <w:adjustRightInd/>
        <w:spacing w:before="272" w:line="247" w:lineRule="exact"/>
        <w:ind w:left="144" w:right="72"/>
        <w:jc w:val="both"/>
        <w:textAlignment w:val="baseline"/>
        <w:rPr>
          <w:rFonts w:ascii="Arial" w:hAnsi="Arial" w:cs="Arial"/>
          <w:b/>
          <w:bCs/>
          <w:i/>
          <w:iCs/>
          <w:sz w:val="22"/>
          <w:szCs w:val="22"/>
        </w:rPr>
      </w:pPr>
      <w:r>
        <w:rPr>
          <w:rFonts w:ascii="Arial" w:hAnsi="Arial" w:cs="Arial"/>
          <w:b/>
          <w:bCs/>
          <w:sz w:val="22"/>
          <w:szCs w:val="22"/>
        </w:rPr>
        <w:t xml:space="preserve">Article premier. — </w:t>
      </w:r>
      <w:r>
        <w:rPr>
          <w:rFonts w:ascii="Arial" w:hAnsi="Arial" w:cs="Arial"/>
          <w:b/>
          <w:bCs/>
          <w:i/>
          <w:iCs/>
          <w:sz w:val="22"/>
          <w:szCs w:val="22"/>
        </w:rPr>
        <w:t>Les hommes naissent et demeurent libres et égaux en droits. Les distinctions sociales ne peuvent être fondées que sur l'utilité commune.</w:t>
      </w:r>
    </w:p>
    <w:p w14:paraId="61F38C08" w14:textId="77777777" w:rsidR="00000000" w:rsidRDefault="00676534">
      <w:pPr>
        <w:kinsoku w:val="0"/>
        <w:overflowPunct w:val="0"/>
        <w:autoSpaceDE/>
        <w:autoSpaceDN/>
        <w:adjustRightInd/>
        <w:spacing w:before="279" w:line="254" w:lineRule="exact"/>
        <w:ind w:left="144" w:right="72"/>
        <w:jc w:val="both"/>
        <w:textAlignment w:val="baseline"/>
        <w:rPr>
          <w:rFonts w:ascii="Arial" w:hAnsi="Arial" w:cs="Arial"/>
          <w:b/>
          <w:bCs/>
          <w:i/>
          <w:iCs/>
          <w:sz w:val="22"/>
          <w:szCs w:val="22"/>
        </w:rPr>
      </w:pPr>
      <w:r>
        <w:rPr>
          <w:rFonts w:ascii="Arial" w:hAnsi="Arial" w:cs="Arial"/>
          <w:b/>
          <w:bCs/>
          <w:sz w:val="22"/>
          <w:szCs w:val="22"/>
        </w:rPr>
        <w:t xml:space="preserve">Article 2. — </w:t>
      </w:r>
      <w:r>
        <w:rPr>
          <w:rFonts w:ascii="Arial" w:hAnsi="Arial" w:cs="Arial"/>
          <w:b/>
          <w:bCs/>
          <w:i/>
          <w:iCs/>
          <w:sz w:val="22"/>
          <w:szCs w:val="22"/>
        </w:rPr>
        <w:t>Le but de toute association politique est la conservation des droits naturels et imprescriptibles de l'homme. Ces droits sont la liberté, la propriété, la sûreté, et la résistance à l'oppression.</w:t>
      </w:r>
    </w:p>
    <w:p w14:paraId="5750079D" w14:textId="77777777" w:rsidR="00000000" w:rsidRDefault="00676534">
      <w:pPr>
        <w:kinsoku w:val="0"/>
        <w:overflowPunct w:val="0"/>
        <w:autoSpaceDE/>
        <w:autoSpaceDN/>
        <w:adjustRightInd/>
        <w:spacing w:before="275" w:line="254" w:lineRule="exact"/>
        <w:ind w:left="144" w:right="72"/>
        <w:jc w:val="both"/>
        <w:textAlignment w:val="baseline"/>
        <w:rPr>
          <w:rFonts w:ascii="Arial" w:hAnsi="Arial" w:cs="Arial"/>
          <w:b/>
          <w:bCs/>
          <w:i/>
          <w:iCs/>
          <w:spacing w:val="-5"/>
          <w:sz w:val="22"/>
          <w:szCs w:val="22"/>
        </w:rPr>
      </w:pPr>
      <w:r>
        <w:rPr>
          <w:rFonts w:ascii="Arial" w:hAnsi="Arial" w:cs="Arial"/>
          <w:b/>
          <w:bCs/>
          <w:spacing w:val="-5"/>
          <w:sz w:val="22"/>
          <w:szCs w:val="22"/>
        </w:rPr>
        <w:t xml:space="preserve">Article 3. — </w:t>
      </w:r>
      <w:r>
        <w:rPr>
          <w:rFonts w:ascii="Arial" w:hAnsi="Arial" w:cs="Arial"/>
          <w:b/>
          <w:bCs/>
          <w:i/>
          <w:iCs/>
          <w:spacing w:val="-5"/>
          <w:sz w:val="22"/>
          <w:szCs w:val="22"/>
        </w:rPr>
        <w:t>La liberté consiste à pouvoir fair</w:t>
      </w:r>
      <w:r>
        <w:rPr>
          <w:rFonts w:ascii="Arial" w:hAnsi="Arial" w:cs="Arial"/>
          <w:b/>
          <w:bCs/>
          <w:i/>
          <w:iCs/>
          <w:spacing w:val="-5"/>
          <w:sz w:val="22"/>
          <w:szCs w:val="22"/>
        </w:rPr>
        <w:t>e tout ce qui ne nuit pas à autrui : ainsi, l'exercice des droits naturels de chaque homme n'a de bor</w:t>
      </w:r>
      <w:r>
        <w:rPr>
          <w:rFonts w:ascii="Arial" w:hAnsi="Arial" w:cs="Arial"/>
          <w:b/>
          <w:bCs/>
          <w:i/>
          <w:iCs/>
          <w:spacing w:val="-5"/>
          <w:sz w:val="22"/>
          <w:szCs w:val="22"/>
        </w:rPr>
        <w:softHyphen/>
        <w:t>nes que celles qui assurent aux autres membres de la société la jouissance de ces mêmes droits. Ces bornes ne peuvent être déterminées que par la loi.</w:t>
      </w:r>
    </w:p>
    <w:p w14:paraId="344103C7" w14:textId="77777777" w:rsidR="00000000" w:rsidRDefault="00676534">
      <w:pPr>
        <w:kinsoku w:val="0"/>
        <w:overflowPunct w:val="0"/>
        <w:autoSpaceDE/>
        <w:autoSpaceDN/>
        <w:adjustRightInd/>
        <w:spacing w:before="266" w:line="254" w:lineRule="exact"/>
        <w:ind w:left="144" w:right="72"/>
        <w:jc w:val="both"/>
        <w:textAlignment w:val="baseline"/>
        <w:rPr>
          <w:rFonts w:ascii="Arial" w:hAnsi="Arial" w:cs="Arial"/>
          <w:b/>
          <w:bCs/>
          <w:i/>
          <w:iCs/>
          <w:sz w:val="22"/>
          <w:szCs w:val="22"/>
        </w:rPr>
      </w:pPr>
      <w:r>
        <w:rPr>
          <w:noProof/>
        </w:rPr>
        <w:pict w14:anchorId="694C3AC3">
          <v:line id="_x0000_s1098" style="position:absolute;left:0;text-align:left;z-index:73;mso-wrap-distance-left:0;mso-wrap-distance-right:0;mso-position-horizontal-relative:page;mso-position-vertical-relative:page" from="575.5pt,530.65pt" to="594.3pt,530.65pt" o:allowincell="f" strokeweight=".7pt">
            <w10:wrap type="square" anchorx="page" anchory="page"/>
          </v:line>
        </w:pict>
      </w:r>
      <w:r>
        <w:rPr>
          <w:rFonts w:ascii="Arial" w:hAnsi="Arial" w:cs="Arial"/>
          <w:b/>
          <w:bCs/>
          <w:sz w:val="22"/>
          <w:szCs w:val="22"/>
        </w:rPr>
        <w:t>Ar</w:t>
      </w:r>
      <w:r>
        <w:rPr>
          <w:rFonts w:ascii="Arial" w:hAnsi="Arial" w:cs="Arial"/>
          <w:b/>
          <w:bCs/>
          <w:sz w:val="22"/>
          <w:szCs w:val="22"/>
        </w:rPr>
        <w:t xml:space="preserve">ticle 5. — </w:t>
      </w:r>
      <w:r>
        <w:rPr>
          <w:rFonts w:ascii="Arial" w:hAnsi="Arial" w:cs="Arial"/>
          <w:b/>
          <w:bCs/>
          <w:i/>
          <w:iCs/>
          <w:sz w:val="22"/>
          <w:szCs w:val="22"/>
        </w:rPr>
        <w:t>La loi n'a le droit de défendre que les actions nuisibles à la société. Tout ce qui n'est pas défendu par la loi ne peut être empêché, et nul ne peut être contraint à faire ce qu'elle n'ordonne pas.</w:t>
      </w:r>
    </w:p>
    <w:p w14:paraId="3D3AB8CB" w14:textId="77777777" w:rsidR="00000000" w:rsidRDefault="00676534">
      <w:pPr>
        <w:kinsoku w:val="0"/>
        <w:overflowPunct w:val="0"/>
        <w:autoSpaceDE/>
        <w:autoSpaceDN/>
        <w:adjustRightInd/>
        <w:spacing w:before="268" w:line="254" w:lineRule="exact"/>
        <w:ind w:left="144" w:right="72"/>
        <w:jc w:val="both"/>
        <w:textAlignment w:val="baseline"/>
        <w:rPr>
          <w:rFonts w:ascii="Arial" w:hAnsi="Arial" w:cs="Arial"/>
          <w:b/>
          <w:bCs/>
          <w:i/>
          <w:iCs/>
          <w:spacing w:val="-6"/>
          <w:sz w:val="22"/>
          <w:szCs w:val="22"/>
        </w:rPr>
      </w:pPr>
      <w:r>
        <w:rPr>
          <w:rFonts w:ascii="Arial" w:hAnsi="Arial" w:cs="Arial"/>
          <w:b/>
          <w:bCs/>
          <w:spacing w:val="-6"/>
          <w:sz w:val="22"/>
          <w:szCs w:val="22"/>
        </w:rPr>
        <w:t xml:space="preserve">Article 6. — </w:t>
      </w:r>
      <w:r>
        <w:rPr>
          <w:rFonts w:ascii="Arial" w:hAnsi="Arial" w:cs="Arial"/>
          <w:b/>
          <w:bCs/>
          <w:i/>
          <w:iCs/>
          <w:spacing w:val="-6"/>
          <w:sz w:val="22"/>
          <w:szCs w:val="22"/>
        </w:rPr>
        <w:t>La loi est l'expression de la vol</w:t>
      </w:r>
      <w:r>
        <w:rPr>
          <w:rFonts w:ascii="Arial" w:hAnsi="Arial" w:cs="Arial"/>
          <w:b/>
          <w:bCs/>
          <w:i/>
          <w:iCs/>
          <w:spacing w:val="-6"/>
          <w:sz w:val="22"/>
          <w:szCs w:val="22"/>
        </w:rPr>
        <w:t>onté générale. Tous les citoyens ont droit de concourir personellement, ou par leurs représentants, à sa for</w:t>
      </w:r>
      <w:r>
        <w:rPr>
          <w:rFonts w:ascii="Arial" w:hAnsi="Arial" w:cs="Arial"/>
          <w:b/>
          <w:bCs/>
          <w:i/>
          <w:iCs/>
          <w:spacing w:val="-6"/>
          <w:sz w:val="22"/>
          <w:szCs w:val="22"/>
        </w:rPr>
        <w:softHyphen/>
        <w:t>mation. Elle doit être la même pour tous, soit qu'elle protège, soit qu'elle punisse. Tous les citoyens étant égaux à ses yeux, sont également admi</w:t>
      </w:r>
      <w:r>
        <w:rPr>
          <w:rFonts w:ascii="Arial" w:hAnsi="Arial" w:cs="Arial"/>
          <w:b/>
          <w:bCs/>
          <w:i/>
          <w:iCs/>
          <w:spacing w:val="-6"/>
          <w:sz w:val="22"/>
          <w:szCs w:val="22"/>
        </w:rPr>
        <w:t>ssi</w:t>
      </w:r>
      <w:r>
        <w:rPr>
          <w:rFonts w:ascii="Arial" w:hAnsi="Arial" w:cs="Arial"/>
          <w:b/>
          <w:bCs/>
          <w:i/>
          <w:iCs/>
          <w:spacing w:val="-6"/>
          <w:sz w:val="22"/>
          <w:szCs w:val="22"/>
        </w:rPr>
        <w:softHyphen/>
        <w:t>bles à toutes dignités, places et emplois publics, selon leur capacité, et sans autre distinction que celle de leurs vertus et de leurs talents.</w:t>
      </w:r>
    </w:p>
    <w:p w14:paraId="10D012E0" w14:textId="77777777" w:rsidR="00000000" w:rsidRDefault="00676534">
      <w:pPr>
        <w:kinsoku w:val="0"/>
        <w:overflowPunct w:val="0"/>
        <w:autoSpaceDE/>
        <w:autoSpaceDN/>
        <w:adjustRightInd/>
        <w:spacing w:before="273" w:line="254" w:lineRule="exact"/>
        <w:ind w:left="144" w:right="72"/>
        <w:jc w:val="both"/>
        <w:textAlignment w:val="baseline"/>
        <w:rPr>
          <w:rFonts w:ascii="Arial" w:hAnsi="Arial" w:cs="Arial"/>
          <w:b/>
          <w:bCs/>
          <w:i/>
          <w:iCs/>
          <w:spacing w:val="-4"/>
          <w:sz w:val="22"/>
          <w:szCs w:val="22"/>
        </w:rPr>
      </w:pPr>
      <w:r>
        <w:rPr>
          <w:rFonts w:ascii="Arial" w:hAnsi="Arial" w:cs="Arial"/>
          <w:b/>
          <w:bCs/>
          <w:spacing w:val="-4"/>
          <w:sz w:val="22"/>
          <w:szCs w:val="22"/>
        </w:rPr>
        <w:t xml:space="preserve">Article 7. — </w:t>
      </w:r>
      <w:r>
        <w:rPr>
          <w:rFonts w:ascii="Arial" w:hAnsi="Arial" w:cs="Arial"/>
          <w:b/>
          <w:bCs/>
          <w:i/>
          <w:iCs/>
          <w:spacing w:val="-4"/>
          <w:sz w:val="22"/>
          <w:szCs w:val="22"/>
        </w:rPr>
        <w:t>Nul homme ne peut être accusé, arrêté ni détenu que dans les cas déterminés par la loi, et sel</w:t>
      </w:r>
      <w:r>
        <w:rPr>
          <w:rFonts w:ascii="Arial" w:hAnsi="Arial" w:cs="Arial"/>
          <w:b/>
          <w:bCs/>
          <w:i/>
          <w:iCs/>
          <w:spacing w:val="-4"/>
          <w:sz w:val="22"/>
          <w:szCs w:val="22"/>
        </w:rPr>
        <w:t>on les formes qu'elle a prescrites. Ceux qui sollicitent, exécutent ou font éxecuter des ordres arbitraires, doivent être punis ; mais tout citoyen appelé ou saisi en vertu de la loi, doit obéir à l'ins</w:t>
      </w:r>
      <w:r>
        <w:rPr>
          <w:rFonts w:ascii="Arial" w:hAnsi="Arial" w:cs="Arial"/>
          <w:b/>
          <w:bCs/>
          <w:i/>
          <w:iCs/>
          <w:spacing w:val="-4"/>
          <w:sz w:val="22"/>
          <w:szCs w:val="22"/>
        </w:rPr>
        <w:softHyphen/>
        <w:t>tant : il se rend coupable par la résistance.</w:t>
      </w:r>
    </w:p>
    <w:p w14:paraId="1970C7A9" w14:textId="77777777" w:rsidR="00000000" w:rsidRDefault="00676534">
      <w:pPr>
        <w:kinsoku w:val="0"/>
        <w:overflowPunct w:val="0"/>
        <w:autoSpaceDE/>
        <w:autoSpaceDN/>
        <w:adjustRightInd/>
        <w:spacing w:before="285" w:line="254" w:lineRule="exact"/>
        <w:ind w:left="144" w:right="72"/>
        <w:textAlignment w:val="baseline"/>
        <w:rPr>
          <w:rFonts w:ascii="Arial" w:hAnsi="Arial" w:cs="Arial"/>
          <w:b/>
          <w:bCs/>
          <w:i/>
          <w:iCs/>
          <w:spacing w:val="-4"/>
          <w:sz w:val="22"/>
          <w:szCs w:val="22"/>
        </w:rPr>
      </w:pPr>
      <w:r>
        <w:rPr>
          <w:noProof/>
        </w:rPr>
        <w:pict w14:anchorId="2C774C64">
          <v:line id="_x0000_s1099" style="position:absolute;left:0;text-align:left;z-index:74;mso-wrap-distance-left:0;mso-wrap-distance-right:0;mso-position-horizontal-relative:page;mso-position-vertical-relative:page" from="516.25pt,803.05pt" to="573.65pt,803.05pt" o:allowincell="f" strokeweight=".7pt">
            <w10:wrap type="square" anchorx="page" anchory="page"/>
          </v:line>
        </w:pict>
      </w:r>
      <w:r>
        <w:rPr>
          <w:noProof/>
        </w:rPr>
        <w:pict w14:anchorId="77BA7456">
          <v:line id="_x0000_s1100" style="position:absolute;left:0;text-align:left;z-index:75;mso-wrap-distance-left:0;mso-wrap-distance-right:0;mso-position-horizontal-relative:page;mso-position-vertical-relative:page" from="33.35pt,800.9pt" to="91.25pt,800.9pt" o:allowincell="f" strokeweight=".95pt">
            <w10:wrap type="square" anchorx="page" anchory="page"/>
          </v:line>
        </w:pict>
      </w:r>
      <w:r>
        <w:rPr>
          <w:rFonts w:ascii="Arial" w:hAnsi="Arial" w:cs="Arial"/>
          <w:b/>
          <w:bCs/>
          <w:spacing w:val="-4"/>
          <w:sz w:val="22"/>
          <w:szCs w:val="22"/>
        </w:rPr>
        <w:t xml:space="preserve">Article 8. — </w:t>
      </w:r>
      <w:r>
        <w:rPr>
          <w:rFonts w:ascii="Arial" w:hAnsi="Arial" w:cs="Arial"/>
          <w:b/>
          <w:bCs/>
          <w:i/>
          <w:iCs/>
          <w:spacing w:val="-4"/>
          <w:sz w:val="22"/>
          <w:szCs w:val="22"/>
        </w:rPr>
        <w:t>La loi ne doit établir que des peines strictement et évidemment nécessaires, et nul ne peut être puni qu'en vertu d'une loi établie et promul</w:t>
      </w:r>
      <w:r>
        <w:rPr>
          <w:rFonts w:ascii="Arial" w:hAnsi="Arial" w:cs="Arial"/>
          <w:b/>
          <w:bCs/>
          <w:i/>
          <w:iCs/>
          <w:spacing w:val="-4"/>
          <w:sz w:val="22"/>
          <w:szCs w:val="22"/>
        </w:rPr>
        <w:softHyphen/>
        <w:t>guée antérieurement au délit, et légalement appliquée.</w:t>
      </w:r>
    </w:p>
    <w:p w14:paraId="16A85F49" w14:textId="77777777" w:rsidR="00000000" w:rsidRDefault="00676534">
      <w:pPr>
        <w:widowControl/>
        <w:rPr>
          <w:sz w:val="24"/>
          <w:szCs w:val="24"/>
        </w:rPr>
        <w:sectPr w:rsidR="00000000">
          <w:pgSz w:w="11904" w:h="16843"/>
          <w:pgMar w:top="1200" w:right="1898" w:bottom="327" w:left="2158" w:header="720" w:footer="720" w:gutter="0"/>
          <w:cols w:space="720"/>
          <w:noEndnote/>
        </w:sectPr>
      </w:pPr>
    </w:p>
    <w:p w14:paraId="545C3289" w14:textId="77777777" w:rsidR="00000000" w:rsidRDefault="00676534">
      <w:pPr>
        <w:kinsoku w:val="0"/>
        <w:overflowPunct w:val="0"/>
        <w:autoSpaceDE/>
        <w:autoSpaceDN/>
        <w:adjustRightInd/>
        <w:spacing w:before="1045" w:line="256" w:lineRule="exact"/>
        <w:ind w:left="72" w:right="144"/>
        <w:textAlignment w:val="baseline"/>
        <w:rPr>
          <w:rFonts w:ascii="Verdana" w:hAnsi="Verdana" w:cs="Verdana"/>
          <w:i/>
          <w:iCs/>
          <w:spacing w:val="-7"/>
          <w:sz w:val="21"/>
          <w:szCs w:val="21"/>
        </w:rPr>
      </w:pPr>
      <w:r>
        <w:rPr>
          <w:noProof/>
        </w:rPr>
        <w:lastRenderedPageBreak/>
        <w:pict w14:anchorId="470E098B">
          <v:line id="_x0000_s1101" style="position:absolute;left:0;text-align:left;z-index:76;mso-wrap-distance-left:0;mso-wrap-distance-right:0;mso-position-horizontal-relative:page;mso-position-vertical-relative:page" from="514.8pt,61.45pt" to="572.2pt,61.45pt" o:allowincell="f" strokeweight=".7pt">
            <w10:wrap type="square" anchorx="page" anchory="page"/>
          </v:line>
        </w:pict>
      </w:r>
      <w:r>
        <w:rPr>
          <w:noProof/>
        </w:rPr>
        <w:pict w14:anchorId="0090EE8B">
          <v:line id="_x0000_s1102" style="position:absolute;left:0;text-align:left;z-index:77;mso-wrap-distance-left:0;mso-wrap-distance-right:0;mso-position-horizontal-relative:page;mso-position-vertical-relative:page" from="570.25pt,61.2pt" to="570.25pt,318.05pt" o:allowincell="f" strokeweight=".7pt">
            <w10:wrap type="square" anchorx="page" anchory="page"/>
          </v:line>
        </w:pict>
      </w:r>
      <w:r>
        <w:rPr>
          <w:noProof/>
        </w:rPr>
        <w:pict w14:anchorId="531C0431">
          <v:line id="_x0000_s1103" style="position:absolute;left:0;text-align:left;z-index:78;mso-wrap-distance-left:0;mso-wrap-distance-right:0;mso-position-horizontal-relative:page;mso-position-vertical-relative:page" from="565.2pt,61.2pt" to="565.2pt,311.55pt" o:allowincell="f" strokeweight=".95pt">
            <w10:wrap type="square" anchorx="page" anchory="page"/>
          </v:line>
        </w:pict>
      </w:r>
      <w:r>
        <w:rPr>
          <w:noProof/>
        </w:rPr>
        <w:pict w14:anchorId="74D9A065">
          <v:line id="_x0000_s1104" style="position:absolute;left:0;text-align:left;z-index:79;mso-wrap-distance-left:0;mso-wrap-distance-right:0;mso-position-horizontal-relative:page;mso-position-vertical-relative:page" from="559.7pt,61.2pt" to="559.7pt,317.55pt" o:allowincell="f" strokeweight=".95pt">
            <w10:wrap type="square" anchorx="page" anchory="page"/>
          </v:line>
        </w:pict>
      </w:r>
      <w:r>
        <w:rPr>
          <w:noProof/>
        </w:rPr>
        <w:pict w14:anchorId="5BEB2AC4">
          <v:line id="_x0000_s1105" style="position:absolute;left:0;text-align:left;z-index:80;mso-wrap-distance-left:0;mso-wrap-distance-right:0;mso-position-horizontal-relative:page;mso-position-vertical-relative:page" from="520.1pt,60.95pt" to="520.1pt,314.95pt" o:allowincell="f" strokeweight="1.2pt">
            <w10:wrap type="square" anchorx="page" anchory="page"/>
          </v:line>
        </w:pict>
      </w:r>
      <w:r>
        <w:rPr>
          <w:noProof/>
        </w:rPr>
        <w:pict w14:anchorId="67D48694">
          <v:line id="_x0000_s1106" style="position:absolute;left:0;text-align:left;z-index:81;mso-wrap-distance-left:0;mso-wrap-distance-right:0;mso-position-horizontal-relative:page;mso-position-vertical-relative:page" from="34.3pt,61.9pt" to="91.75pt,61.9pt" o:allowincell="f" strokeweight=".7pt">
            <w10:wrap type="square" anchorx="page" anchory="page"/>
          </v:line>
        </w:pict>
      </w:r>
      <w:r>
        <w:rPr>
          <w:noProof/>
        </w:rPr>
        <w:pict w14:anchorId="5F3BD2C0">
          <v:line id="_x0000_s1107" style="position:absolute;left:0;text-align:left;z-index:82;mso-wrap-distance-left:0;mso-wrap-distance-right:0;mso-position-horizontal-relative:page;mso-position-vertical-relative:page" from="39.1pt,61.45pt" to="39.1pt,313.5pt" o:allowincell="f" strokeweight=".95pt">
            <w10:wrap type="square" anchorx="page" anchory="page"/>
          </v:line>
        </w:pict>
      </w:r>
      <w:r>
        <w:rPr>
          <w:noProof/>
        </w:rPr>
        <w:pict w14:anchorId="1510FAAD">
          <v:line id="_x0000_s1108" style="position:absolute;left:0;text-align:left;z-index:83;mso-wrap-distance-left:0;mso-wrap-distance-right:0;mso-position-horizontal-relative:page;mso-position-vertical-relative:page" from="84.95pt,61.45pt" to="84.95pt,313.95pt" o:allowincell="f" strokeweight=".95pt">
            <w10:wrap type="square" anchorx="page" anchory="page"/>
          </v:line>
        </w:pict>
      </w:r>
      <w:r>
        <w:rPr>
          <w:noProof/>
        </w:rPr>
        <w:pict w14:anchorId="476D7A0A">
          <v:line id="_x0000_s1109" style="position:absolute;left:0;text-align:left;z-index:84;mso-wrap-distance-left:0;mso-wrap-distance-right:0;mso-position-horizontal-relative:page;mso-position-vertical-relative:page" from="45.1pt,61.45pt" to="45.1pt,319.25pt" o:allowincell="f" strokeweight=".7pt">
            <w10:wrap type="square" anchorx="page" anchory="page"/>
          </v:line>
        </w:pict>
      </w:r>
      <w:r>
        <w:rPr>
          <w:noProof/>
        </w:rPr>
        <w:pict w14:anchorId="4DEFBE81">
          <v:line id="_x0000_s1110" style="position:absolute;left:0;text-align:left;z-index:85;mso-wrap-distance-left:0;mso-wrap-distance-right:0;mso-position-horizontal-relative:page;mso-position-vertical-relative:page" from="50.9pt,61.7pt" to="50.9pt,325.75pt" o:allowincell="f" strokeweight=".7pt">
            <w10:wrap type="square" anchorx="page" anchory="page"/>
          </v:line>
        </w:pict>
      </w:r>
      <w:r>
        <w:rPr>
          <w:noProof/>
        </w:rPr>
        <w:pict w14:anchorId="016C31C9">
          <v:line id="_x0000_s1111" style="position:absolute;left:0;text-align:left;z-index:86;mso-wrap-distance-left:0;mso-wrap-distance-right:0;mso-position-horizontal-relative:page;mso-position-vertical-relative:page" from="73.7pt,61.45pt" to="73.7pt,325.75pt" o:allowincell="f" strokeweight=".95pt">
            <w10:wrap type="square" anchorx="page" anchory="page"/>
          </v:line>
        </w:pict>
      </w:r>
      <w:r>
        <w:rPr>
          <w:noProof/>
        </w:rPr>
        <w:pict w14:anchorId="2EBE941C">
          <v:line id="_x0000_s1112" style="position:absolute;left:0;text-align:left;z-index:87;mso-wrap-distance-left:0;mso-wrap-distance-right:0;mso-position-horizontal-relative:page;mso-position-vertical-relative:page" from="79.45pt,61.45pt" to="79.45pt,319.75pt" o:allowincell="f" strokeweight=".95pt">
            <w10:wrap type="square" anchorx="page" anchory="page"/>
          </v:line>
        </w:pict>
      </w:r>
      <w:r>
        <w:rPr>
          <w:noProof/>
        </w:rPr>
        <w:pict w14:anchorId="6044B077">
          <v:line id="_x0000_s1113" style="position:absolute;left:0;text-align:left;z-index:88;mso-wrap-distance-left:0;mso-wrap-distance-right:0;mso-position-horizontal-relative:page;mso-position-vertical-relative:page" from="56.4pt,61.7pt" to="56.4pt,330.75pt" o:allowincell="f" strokeweight=".7pt">
            <w10:wrap type="square" anchorx="page" anchory="page"/>
          </v:line>
        </w:pict>
      </w:r>
      <w:r>
        <w:rPr>
          <w:noProof/>
        </w:rPr>
        <w:pict w14:anchorId="4632B6B6">
          <v:line id="_x0000_s1114" style="position:absolute;left:0;text-align:left;z-index:89;mso-wrap-distance-left:0;mso-wrap-distance-right:0;mso-position-horizontal-relative:page;mso-position-vertical-relative:page" from="67.7pt,61.7pt" to="67.7pt,331.75pt" o:allowincell="f" strokeweight=".7pt">
            <w10:wrap type="square" anchorx="page" anchory="page"/>
          </v:line>
        </w:pict>
      </w:r>
      <w:r>
        <w:rPr>
          <w:noProof/>
        </w:rPr>
        <w:pict w14:anchorId="22982E73">
          <v:line id="_x0000_s1115" style="position:absolute;left:0;text-align:left;z-index:90;mso-wrap-distance-left:0;mso-wrap-distance-right:0;mso-position-horizontal-relative:page;mso-position-vertical-relative:page" from="89.3pt,61.45pt" to="89.3pt,802.85pt" o:allowincell="f" strokeweight=".7pt">
            <w10:wrap type="square" anchorx="page" anchory="page"/>
          </v:line>
        </w:pict>
      </w:r>
      <w:r>
        <w:rPr>
          <w:noProof/>
        </w:rPr>
        <w:pict w14:anchorId="433AAC72">
          <v:line id="_x0000_s1116" style="position:absolute;left:0;text-align:left;z-index:91;mso-wrap-distance-left:0;mso-wrap-distance-right:0;mso-position-horizontal-relative:page;mso-position-vertical-relative:page" from="61.9pt,61.7pt" to="61.9pt,337.75pt" o:allowincell="f" strokeweight=".7pt">
            <w10:wrap type="square" anchorx="page" anchory="page"/>
          </v:line>
        </w:pict>
      </w:r>
      <w:r>
        <w:rPr>
          <w:noProof/>
        </w:rPr>
        <w:pict w14:anchorId="3CF673DF">
          <v:line id="_x0000_s1117" style="position:absolute;left:0;text-align:left;z-index:92;mso-wrap-distance-left:0;mso-wrap-distance-right:0;mso-position-horizontal-relative:page;mso-position-vertical-relative:page" from="60.5pt,371.5pt" to="60.5pt,802.85pt" o:allowincell="f" strokeweight=".7pt">
            <w10:wrap type="square" anchorx="page" anchory="page"/>
          </v:line>
        </w:pict>
      </w:r>
      <w:r>
        <w:rPr>
          <w:noProof/>
        </w:rPr>
        <w:pict w14:anchorId="55C7FF69">
          <v:line id="_x0000_s1118" style="position:absolute;left:0;text-align:left;z-index:93;mso-wrap-distance-left:0;mso-wrap-distance-right:0;mso-position-horizontal-relative:page;mso-position-vertical-relative:page" from="49.2pt,382.55pt" to="49.2pt,802.85pt" o:allowincell="f" strokeweight="1.2pt">
            <w10:wrap type="square" anchorx="page" anchory="page"/>
          </v:line>
        </w:pict>
      </w:r>
      <w:r>
        <w:rPr>
          <w:noProof/>
        </w:rPr>
        <w:pict w14:anchorId="749E5155">
          <v:line id="_x0000_s1119" style="position:absolute;left:0;text-align:left;z-index:94;mso-wrap-distance-left:0;mso-wrap-distance-right:0;mso-position-horizontal-relative:page;mso-position-vertical-relative:page" from="43.45pt,389.05pt" to="43.45pt,802.85pt" o:allowincell="f" strokeweight=".95pt">
            <w10:wrap type="square" anchorx="page" anchory="page"/>
          </v:line>
        </w:pict>
      </w:r>
      <w:r>
        <w:rPr>
          <w:noProof/>
        </w:rPr>
        <w:pict w14:anchorId="78A3232F">
          <v:line id="_x0000_s1120" style="position:absolute;left:0;text-align:left;z-index:95;mso-wrap-distance-left:0;mso-wrap-distance-right:0;mso-position-horizontal-relative:page;mso-position-vertical-relative:page" from="54.7pt,377.5pt" to="54.7pt,802.85pt" o:allowincell="f" strokeweight=".95pt">
            <w10:wrap type="square" anchorx="page" anchory="page"/>
          </v:line>
        </w:pict>
      </w:r>
      <w:r>
        <w:rPr>
          <w:noProof/>
        </w:rPr>
        <w:pict w14:anchorId="2589C547">
          <v:line id="_x0000_s1121" style="position:absolute;left:0;text-align:left;z-index:96;mso-wrap-distance-left:0;mso-wrap-distance-right:0;mso-position-horizontal-relative:page;mso-position-vertical-relative:page" from="66.5pt,375.35pt" to="66.5pt,802.85pt" o:allowincell="f" strokeweight=".95pt">
            <w10:wrap type="square" anchorx="page" anchory="page"/>
          </v:line>
        </w:pict>
      </w:r>
      <w:r>
        <w:rPr>
          <w:noProof/>
        </w:rPr>
        <w:pict w14:anchorId="3161EA5E">
          <v:line id="_x0000_s1122" style="position:absolute;left:0;text-align:left;z-index:97;mso-wrap-distance-left:0;mso-wrap-distance-right:0;mso-position-horizontal-relative:page;mso-position-vertical-relative:page" from="72.25pt,381.35pt" to="72.25pt,802.85pt" o:allowincell="f" strokeweight=".95pt">
            <w10:wrap type="square" anchorx="page" anchory="page"/>
          </v:line>
        </w:pict>
      </w:r>
      <w:r>
        <w:rPr>
          <w:noProof/>
        </w:rPr>
        <w:pict w14:anchorId="1468ED1F">
          <v:line id="_x0000_s1123" style="position:absolute;left:0;text-align:left;z-index:98;mso-wrap-distance-left:0;mso-wrap-distance-right:0;mso-position-horizontal-relative:page;mso-position-vertical-relative:page" from="78pt,387.1pt" to="78pt,803.1pt" o:allowincell="f" strokeweight=".95pt">
            <w10:wrap type="square" anchorx="page" anchory="page"/>
          </v:line>
        </w:pict>
      </w:r>
      <w:r>
        <w:rPr>
          <w:noProof/>
        </w:rPr>
        <w:pict w14:anchorId="185D70FE">
          <v:line id="_x0000_s1124" style="position:absolute;left:0;text-align:left;z-index:99;mso-wrap-distance-left:0;mso-wrap-distance-right:0;mso-position-horizontal-relative:page;mso-position-vertical-relative:page" from="37.7pt,394.8pt" to="37.7pt,803.1pt" o:allowincell="f" strokeweight=".95pt">
            <w10:wrap type="square" anchorx="page" anchory="page"/>
          </v:line>
        </w:pict>
      </w:r>
      <w:r>
        <w:rPr>
          <w:noProof/>
        </w:rPr>
        <w:pict w14:anchorId="53C472A0">
          <v:line id="_x0000_s1125" style="position:absolute;left:0;text-align:left;z-index:100;mso-wrap-distance-left:0;mso-wrap-distance-right:0;mso-position-horizontal-relative:page;mso-position-vertical-relative:page" from="83.3pt,392.4pt" to="83.3pt,803.1pt" o:allowincell="f" strokeweight=".7pt">
            <w10:wrap type="square" anchorx="page" anchory="page"/>
          </v:line>
        </w:pict>
      </w:r>
      <w:r>
        <w:rPr>
          <w:noProof/>
        </w:rPr>
        <w:pict w14:anchorId="326E405D">
          <v:line id="_x0000_s1126" style="position:absolute;left:0;text-align:left;z-index:101;mso-wrap-distance-left:0;mso-wrap-distance-right:0;mso-position-horizontal-relative:page;mso-position-vertical-relative:page" from="32.9pt,61.45pt" to="32.9pt,803.1pt" o:allowincell="f" strokeweight=".7pt">
            <w10:wrap type="square" anchorx="page" anchory="page"/>
          </v:line>
        </w:pict>
      </w:r>
      <w:r>
        <w:rPr>
          <w:rFonts w:ascii="Verdana" w:hAnsi="Verdana" w:cs="Verdana"/>
          <w:b/>
          <w:bCs/>
          <w:spacing w:val="-7"/>
          <w:sz w:val="21"/>
          <w:szCs w:val="21"/>
        </w:rPr>
        <w:t xml:space="preserve">Article 9. — </w:t>
      </w:r>
      <w:r>
        <w:rPr>
          <w:rFonts w:ascii="Verdana" w:hAnsi="Verdana" w:cs="Verdana"/>
          <w:i/>
          <w:iCs/>
          <w:spacing w:val="-7"/>
          <w:sz w:val="21"/>
          <w:szCs w:val="21"/>
        </w:rPr>
        <w:t>Tout homme étant présumé innocent jusqu'à ce qu'il ait été déclaré coupable, s'il est jugé indispensable de l'arrêter, toute rigueur qui ne serait pas nécessaire pour s'assurer de sa personne, doit être sévèrement réprimée par la loi.</w:t>
      </w:r>
    </w:p>
    <w:p w14:paraId="700B8264" w14:textId="77777777" w:rsidR="00000000" w:rsidRDefault="00676534">
      <w:pPr>
        <w:kinsoku w:val="0"/>
        <w:overflowPunct w:val="0"/>
        <w:autoSpaceDE/>
        <w:autoSpaceDN/>
        <w:adjustRightInd/>
        <w:spacing w:before="256" w:line="256" w:lineRule="exact"/>
        <w:ind w:left="72" w:right="144"/>
        <w:jc w:val="both"/>
        <w:textAlignment w:val="baseline"/>
        <w:rPr>
          <w:rFonts w:ascii="Verdana" w:hAnsi="Verdana" w:cs="Verdana"/>
          <w:i/>
          <w:iCs/>
          <w:spacing w:val="-5"/>
          <w:sz w:val="21"/>
          <w:szCs w:val="21"/>
        </w:rPr>
      </w:pPr>
      <w:r>
        <w:rPr>
          <w:rFonts w:ascii="Verdana" w:hAnsi="Verdana" w:cs="Verdana"/>
          <w:b/>
          <w:bCs/>
          <w:spacing w:val="-5"/>
          <w:sz w:val="21"/>
          <w:szCs w:val="21"/>
        </w:rPr>
        <w:t>Article</w:t>
      </w:r>
      <w:r>
        <w:rPr>
          <w:rFonts w:ascii="Verdana" w:hAnsi="Verdana" w:cs="Verdana"/>
          <w:b/>
          <w:bCs/>
          <w:spacing w:val="-5"/>
          <w:sz w:val="21"/>
          <w:szCs w:val="21"/>
        </w:rPr>
        <w:t xml:space="preserve"> 10. — </w:t>
      </w:r>
      <w:r>
        <w:rPr>
          <w:rFonts w:ascii="Verdana" w:hAnsi="Verdana" w:cs="Verdana"/>
          <w:i/>
          <w:iCs/>
          <w:spacing w:val="-5"/>
          <w:sz w:val="21"/>
          <w:szCs w:val="21"/>
        </w:rPr>
        <w:t>Nul ne doit être inquiété pour ses opinions, mêmes religieu</w:t>
      </w:r>
      <w:r>
        <w:rPr>
          <w:rFonts w:ascii="Verdana" w:hAnsi="Verdana" w:cs="Verdana"/>
          <w:i/>
          <w:iCs/>
          <w:spacing w:val="-5"/>
          <w:sz w:val="21"/>
          <w:szCs w:val="21"/>
        </w:rPr>
        <w:softHyphen/>
        <w:t>ses, pourvu que leur maifestation ne trouble pas l'ordre public par la loi.</w:t>
      </w:r>
    </w:p>
    <w:p w14:paraId="04962141" w14:textId="77777777" w:rsidR="00000000" w:rsidRDefault="00676534">
      <w:pPr>
        <w:kinsoku w:val="0"/>
        <w:overflowPunct w:val="0"/>
        <w:autoSpaceDE/>
        <w:autoSpaceDN/>
        <w:adjustRightInd/>
        <w:spacing w:before="253" w:line="256" w:lineRule="exact"/>
        <w:ind w:left="72" w:right="144"/>
        <w:jc w:val="both"/>
        <w:textAlignment w:val="baseline"/>
        <w:rPr>
          <w:rFonts w:ascii="Verdana" w:hAnsi="Verdana" w:cs="Verdana"/>
          <w:i/>
          <w:iCs/>
          <w:spacing w:val="-9"/>
          <w:sz w:val="21"/>
          <w:szCs w:val="21"/>
        </w:rPr>
      </w:pPr>
      <w:r>
        <w:rPr>
          <w:rFonts w:ascii="Verdana" w:hAnsi="Verdana" w:cs="Verdana"/>
          <w:b/>
          <w:bCs/>
          <w:spacing w:val="-9"/>
          <w:sz w:val="21"/>
          <w:szCs w:val="21"/>
        </w:rPr>
        <w:t xml:space="preserve">Article 11. — </w:t>
      </w:r>
      <w:r>
        <w:rPr>
          <w:rFonts w:ascii="Verdana" w:hAnsi="Verdana" w:cs="Verdana"/>
          <w:i/>
          <w:iCs/>
          <w:spacing w:val="-9"/>
          <w:sz w:val="21"/>
          <w:szCs w:val="21"/>
        </w:rPr>
        <w:t>La fibre communication des pensé</w:t>
      </w:r>
      <w:r>
        <w:rPr>
          <w:rFonts w:ascii="Verdana" w:hAnsi="Verdana" w:cs="Verdana"/>
          <w:i/>
          <w:iCs/>
          <w:spacing w:val="-9"/>
          <w:sz w:val="21"/>
          <w:szCs w:val="21"/>
        </w:rPr>
        <w:t>es et des opinions est l'un des droits les plus précieux de l'homme ; tout citoyen peut donc parler, écrire, imprimer librement, sauf à répondre de l'abus de cette liberté dans les cas déterminés par la loi.</w:t>
      </w:r>
    </w:p>
    <w:p w14:paraId="0E8675E3" w14:textId="77777777" w:rsidR="00000000" w:rsidRDefault="00676534">
      <w:pPr>
        <w:kinsoku w:val="0"/>
        <w:overflowPunct w:val="0"/>
        <w:autoSpaceDE/>
        <w:autoSpaceDN/>
        <w:adjustRightInd/>
        <w:spacing w:before="254" w:line="256" w:lineRule="exact"/>
        <w:ind w:left="72" w:right="144"/>
        <w:jc w:val="both"/>
        <w:textAlignment w:val="baseline"/>
        <w:rPr>
          <w:rFonts w:ascii="Verdana" w:hAnsi="Verdana" w:cs="Verdana"/>
          <w:i/>
          <w:iCs/>
          <w:spacing w:val="-6"/>
          <w:sz w:val="21"/>
          <w:szCs w:val="21"/>
        </w:rPr>
      </w:pPr>
      <w:r>
        <w:rPr>
          <w:rFonts w:ascii="Verdana" w:hAnsi="Verdana" w:cs="Verdana"/>
          <w:b/>
          <w:bCs/>
          <w:spacing w:val="-6"/>
          <w:sz w:val="21"/>
          <w:szCs w:val="21"/>
        </w:rPr>
        <w:t xml:space="preserve">Article 12. — </w:t>
      </w:r>
      <w:r>
        <w:rPr>
          <w:rFonts w:ascii="Verdana" w:hAnsi="Verdana" w:cs="Verdana"/>
          <w:i/>
          <w:iCs/>
          <w:spacing w:val="-6"/>
          <w:sz w:val="21"/>
          <w:szCs w:val="21"/>
        </w:rPr>
        <w:t xml:space="preserve">La garantie des droits de l'homme </w:t>
      </w:r>
      <w:r>
        <w:rPr>
          <w:rFonts w:ascii="Verdana" w:hAnsi="Verdana" w:cs="Verdana"/>
          <w:i/>
          <w:iCs/>
          <w:spacing w:val="-6"/>
          <w:sz w:val="21"/>
          <w:szCs w:val="21"/>
        </w:rPr>
        <w:t>et du citoyen nécessite une force publique ; cette force est donc instituée pour l'avantage de tous, et non pour l'utilité particuliere de ceux auxquels elle est confiée.</w:t>
      </w:r>
    </w:p>
    <w:p w14:paraId="57652C94" w14:textId="77777777" w:rsidR="00000000" w:rsidRDefault="00676534">
      <w:pPr>
        <w:kinsoku w:val="0"/>
        <w:overflowPunct w:val="0"/>
        <w:autoSpaceDE/>
        <w:autoSpaceDN/>
        <w:adjustRightInd/>
        <w:spacing w:before="254" w:line="256" w:lineRule="exact"/>
        <w:ind w:left="72" w:right="144"/>
        <w:jc w:val="both"/>
        <w:textAlignment w:val="baseline"/>
        <w:rPr>
          <w:rFonts w:ascii="Verdana" w:hAnsi="Verdana" w:cs="Verdana"/>
          <w:i/>
          <w:iCs/>
          <w:spacing w:val="-6"/>
          <w:sz w:val="21"/>
          <w:szCs w:val="21"/>
        </w:rPr>
      </w:pPr>
      <w:r>
        <w:rPr>
          <w:noProof/>
        </w:rPr>
        <w:pict w14:anchorId="4AA7FA43">
          <v:shape id="_x0000_s1127" type="#_x0000_t202" style="position:absolute;left:0;text-align:left;margin-left:513.6pt;margin-top:318pt;width:58.55pt;height:483.2pt;z-index:102;mso-wrap-edited:f;mso-wrap-distance-left:0;mso-wrap-distance-top:257.05pt;mso-wrap-distance-right:0;mso-wrap-distance-bottom:1.1pt;mso-position-horizontal-relative:page;mso-position-vertical-relative:page" wrapcoords="-62 0 -62 21600 21662 21600 21662 0 -62 0" o:allowincell="f" stroked="f">
            <v:textbox inset="0,0,0,0">
              <w:txbxContent>
                <w:p w14:paraId="20A85817" w14:textId="77777777" w:rsidR="00000000" w:rsidRDefault="00676534">
                  <w:pPr>
                    <w:kinsoku w:val="0"/>
                    <w:overflowPunct w:val="0"/>
                    <w:autoSpaceDE/>
                    <w:autoSpaceDN/>
                    <w:adjustRightInd/>
                    <w:spacing w:after="8334"/>
                    <w:ind w:left="14" w:right="43"/>
                    <w:textAlignment w:val="baseline"/>
                    <w:rPr>
                      <w:sz w:val="24"/>
                      <w:szCs w:val="24"/>
                    </w:rPr>
                  </w:pPr>
                  <w:r>
                    <w:rPr>
                      <w:sz w:val="24"/>
                      <w:szCs w:val="24"/>
                    </w:rPr>
                    <w:pict w14:anchorId="0B4F1F38">
                      <v:shape id="_x0000_i1040" type="#_x0000_t75" style="width:55.7pt;height:66.35pt" fillcolor="window">
                        <v:imagedata r:id="rId17" o:title="_Pic113"/>
                      </v:shape>
                    </w:pict>
                  </w:r>
                </w:p>
              </w:txbxContent>
            </v:textbox>
            <w10:wrap type="square" anchorx="page" anchory="page"/>
          </v:shape>
        </w:pict>
      </w:r>
      <w:r>
        <w:rPr>
          <w:rFonts w:ascii="Verdana" w:hAnsi="Verdana" w:cs="Verdana"/>
          <w:b/>
          <w:bCs/>
          <w:spacing w:val="-6"/>
          <w:sz w:val="21"/>
          <w:szCs w:val="21"/>
        </w:rPr>
        <w:t xml:space="preserve">Article 13. — </w:t>
      </w:r>
      <w:r>
        <w:rPr>
          <w:rFonts w:ascii="Verdana" w:hAnsi="Verdana" w:cs="Verdana"/>
          <w:i/>
          <w:iCs/>
          <w:spacing w:val="-6"/>
          <w:sz w:val="21"/>
          <w:szCs w:val="21"/>
        </w:rPr>
        <w:t>Pour l'entretien de la force publique, et pour les dépenses d'administration, une contribution commune est indispensable : elle doit être également répartie entre tous les citoyens, en raison de leurs facultés.</w:t>
      </w:r>
    </w:p>
    <w:p w14:paraId="5F6BFC8F" w14:textId="77777777" w:rsidR="00000000" w:rsidRDefault="00676534">
      <w:pPr>
        <w:kinsoku w:val="0"/>
        <w:overflowPunct w:val="0"/>
        <w:autoSpaceDE/>
        <w:autoSpaceDN/>
        <w:adjustRightInd/>
        <w:spacing w:before="249" w:line="256" w:lineRule="exact"/>
        <w:ind w:left="72" w:right="144"/>
        <w:jc w:val="both"/>
        <w:textAlignment w:val="baseline"/>
        <w:rPr>
          <w:rFonts w:ascii="Verdana" w:hAnsi="Verdana" w:cs="Verdana"/>
          <w:i/>
          <w:iCs/>
          <w:spacing w:val="-4"/>
          <w:sz w:val="21"/>
          <w:szCs w:val="21"/>
        </w:rPr>
      </w:pPr>
      <w:r>
        <w:rPr>
          <w:noProof/>
        </w:rPr>
        <w:pict w14:anchorId="2938CB4F">
          <v:line id="_x0000_s1128" style="position:absolute;left:0;text-align:left;z-index:103;mso-wrap-distance-left:0;mso-wrap-distance-right:0;mso-position-horizontal-relative:page;mso-position-vertical-relative:page" from="570.25pt,384.5pt" to="570.25pt,802.35pt" o:allowincell="f" strokeweight=".7pt">
            <w10:wrap type="square" anchorx="page" anchory="page"/>
          </v:line>
        </w:pict>
      </w:r>
      <w:r>
        <w:rPr>
          <w:noProof/>
        </w:rPr>
        <w:pict w14:anchorId="02DC6FEB">
          <v:line id="_x0000_s1129" style="position:absolute;left:0;text-align:left;z-index:104;mso-wrap-distance-left:0;mso-wrap-distance-right:0;mso-position-horizontal-relative:page;mso-position-vertical-relative:page" from="558.95pt,388.3pt" to="558.95pt,802.35pt" o:allowincell="f" strokeweight=".95pt">
            <w10:wrap type="square" anchorx="page" anchory="page"/>
          </v:line>
        </w:pict>
      </w:r>
      <w:r>
        <w:rPr>
          <w:noProof/>
        </w:rPr>
        <w:pict w14:anchorId="5DBE3228">
          <v:line id="_x0000_s1130" style="position:absolute;left:0;text-align:left;z-index:105;mso-wrap-distance-left:0;mso-wrap-distance-right:0;mso-position-horizontal-relative:page;mso-position-vertical-relative:page" from="525.35pt,388.3pt" to="525.35pt,802.35pt" o:allowincell="f" strokeweight=".95pt">
            <w10:wrap type="square" anchorx="page" anchory="page"/>
          </v:line>
        </w:pict>
      </w:r>
      <w:r>
        <w:rPr>
          <w:noProof/>
        </w:rPr>
        <w:pict w14:anchorId="649713AE">
          <v:line id="_x0000_s1131" style="position:absolute;left:0;text-align:left;z-index:106;mso-wrap-distance-left:0;mso-wrap-distance-right:0;mso-position-horizontal-relative:page;mso-position-vertical-relative:page" from="519.85pt,393.6pt" to="519.85pt,802.35pt" o:allowincell="f" strokeweight=".95pt">
            <w10:wrap type="square" anchorx="page" anchory="page"/>
          </v:line>
        </w:pict>
      </w:r>
      <w:r>
        <w:rPr>
          <w:noProof/>
        </w:rPr>
        <w:pict w14:anchorId="12DAE151">
          <v:line id="_x0000_s1132" style="position:absolute;left:0;text-align:left;z-index:107;mso-wrap-distance-left:0;mso-wrap-distance-right:0;mso-position-horizontal-relative:page;mso-position-vertical-relative:page" from="564.7pt,394.1pt" to="564.7pt,802.35pt" o:allowincell="f" strokeweight=".95pt">
            <w10:wrap type="square" anchorx="page" anchory="page"/>
          </v:line>
        </w:pict>
      </w:r>
      <w:r>
        <w:rPr>
          <w:rFonts w:ascii="Verdana" w:hAnsi="Verdana" w:cs="Verdana"/>
          <w:b/>
          <w:bCs/>
          <w:spacing w:val="-4"/>
          <w:sz w:val="21"/>
          <w:szCs w:val="21"/>
        </w:rPr>
        <w:t xml:space="preserve">Article 14. — </w:t>
      </w:r>
      <w:r>
        <w:rPr>
          <w:rFonts w:ascii="Verdana" w:hAnsi="Verdana" w:cs="Verdana"/>
          <w:i/>
          <w:iCs/>
          <w:spacing w:val="-4"/>
          <w:sz w:val="21"/>
          <w:szCs w:val="21"/>
        </w:rPr>
        <w:t>Tous les cit</w:t>
      </w:r>
      <w:r>
        <w:rPr>
          <w:rFonts w:ascii="Verdana" w:hAnsi="Verdana" w:cs="Verdana"/>
          <w:i/>
          <w:iCs/>
          <w:spacing w:val="-4"/>
          <w:sz w:val="21"/>
          <w:szCs w:val="21"/>
        </w:rPr>
        <w:t>oyens ont le droit de constater, par eux-mêmes ou par leurs représentants, la nécessité de la contribution publique, de la consentir librement, d'en suivre l'emploi, et d'en déterminer la quotité, l'assiette, le recouvrement et la durée.</w:t>
      </w:r>
    </w:p>
    <w:p w14:paraId="4CC4EF23" w14:textId="77777777" w:rsidR="00000000" w:rsidRDefault="00676534">
      <w:pPr>
        <w:kinsoku w:val="0"/>
        <w:overflowPunct w:val="0"/>
        <w:autoSpaceDE/>
        <w:autoSpaceDN/>
        <w:adjustRightInd/>
        <w:spacing w:before="256" w:line="256" w:lineRule="exact"/>
        <w:ind w:left="72" w:right="144"/>
        <w:jc w:val="both"/>
        <w:textAlignment w:val="baseline"/>
        <w:rPr>
          <w:rFonts w:ascii="Verdana" w:hAnsi="Verdana" w:cs="Verdana"/>
          <w:i/>
          <w:iCs/>
          <w:sz w:val="21"/>
          <w:szCs w:val="21"/>
        </w:rPr>
      </w:pPr>
      <w:r>
        <w:rPr>
          <w:rFonts w:ascii="Verdana" w:hAnsi="Verdana" w:cs="Verdana"/>
          <w:b/>
          <w:bCs/>
          <w:sz w:val="21"/>
          <w:szCs w:val="21"/>
        </w:rPr>
        <w:t xml:space="preserve">Article 15. — </w:t>
      </w:r>
      <w:r>
        <w:rPr>
          <w:rFonts w:ascii="Verdana" w:hAnsi="Verdana" w:cs="Verdana"/>
          <w:i/>
          <w:iCs/>
          <w:sz w:val="21"/>
          <w:szCs w:val="21"/>
        </w:rPr>
        <w:t>La s</w:t>
      </w:r>
      <w:r>
        <w:rPr>
          <w:rFonts w:ascii="Verdana" w:hAnsi="Verdana" w:cs="Verdana"/>
          <w:i/>
          <w:iCs/>
          <w:sz w:val="21"/>
          <w:szCs w:val="21"/>
        </w:rPr>
        <w:t>ociété ale droit de demander compte à tout agent public de son administration.</w:t>
      </w:r>
    </w:p>
    <w:p w14:paraId="3A16EEDA" w14:textId="77777777" w:rsidR="00000000" w:rsidRDefault="00676534">
      <w:pPr>
        <w:kinsoku w:val="0"/>
        <w:overflowPunct w:val="0"/>
        <w:autoSpaceDE/>
        <w:autoSpaceDN/>
        <w:adjustRightInd/>
        <w:spacing w:before="260" w:line="256" w:lineRule="exact"/>
        <w:ind w:left="72" w:right="144"/>
        <w:jc w:val="both"/>
        <w:textAlignment w:val="baseline"/>
        <w:rPr>
          <w:rFonts w:ascii="Verdana" w:hAnsi="Verdana" w:cs="Verdana"/>
          <w:i/>
          <w:iCs/>
          <w:spacing w:val="-7"/>
          <w:sz w:val="21"/>
          <w:szCs w:val="21"/>
        </w:rPr>
      </w:pPr>
      <w:r>
        <w:rPr>
          <w:rFonts w:ascii="Verdana" w:hAnsi="Verdana" w:cs="Verdana"/>
          <w:b/>
          <w:bCs/>
          <w:spacing w:val="-7"/>
          <w:sz w:val="21"/>
          <w:szCs w:val="21"/>
        </w:rPr>
        <w:t xml:space="preserve">Article 16. — </w:t>
      </w:r>
      <w:r>
        <w:rPr>
          <w:rFonts w:ascii="Verdana" w:hAnsi="Verdana" w:cs="Verdana"/>
          <w:i/>
          <w:iCs/>
          <w:spacing w:val="-7"/>
          <w:sz w:val="21"/>
          <w:szCs w:val="21"/>
        </w:rPr>
        <w:t>Toute société dans laquelle la garantie des droits n'est pas assurée, ni la séparation des pouvoirs déterminée, n'a point de constitution.</w:t>
      </w:r>
    </w:p>
    <w:p w14:paraId="1CD5F292" w14:textId="77777777" w:rsidR="00000000" w:rsidRDefault="00676534">
      <w:pPr>
        <w:kinsoku w:val="0"/>
        <w:overflowPunct w:val="0"/>
        <w:autoSpaceDE/>
        <w:autoSpaceDN/>
        <w:adjustRightInd/>
        <w:spacing w:before="259" w:line="256" w:lineRule="exact"/>
        <w:ind w:left="72" w:right="144"/>
        <w:jc w:val="both"/>
        <w:textAlignment w:val="baseline"/>
        <w:rPr>
          <w:rFonts w:ascii="Verdana" w:hAnsi="Verdana" w:cs="Verdana"/>
          <w:i/>
          <w:iCs/>
          <w:spacing w:val="-9"/>
          <w:sz w:val="21"/>
          <w:szCs w:val="21"/>
        </w:rPr>
      </w:pPr>
      <w:r>
        <w:rPr>
          <w:noProof/>
        </w:rPr>
        <w:pict w14:anchorId="72029180">
          <v:line id="_x0000_s1133" style="position:absolute;left:0;text-align:left;z-index:108;mso-wrap-distance-left:0;mso-wrap-distance-right:0;mso-position-horizontal-relative:page;mso-position-vertical-relative:page" from="3.35pt,530.65pt" to="29.55pt,530.65pt" o:allowincell="f" strokeweight=".7pt">
            <w10:wrap type="square" anchorx="page" anchory="page"/>
          </v:line>
        </w:pict>
      </w:r>
      <w:r>
        <w:rPr>
          <w:rFonts w:ascii="Verdana" w:hAnsi="Verdana" w:cs="Verdana"/>
          <w:b/>
          <w:bCs/>
          <w:spacing w:val="-9"/>
          <w:sz w:val="21"/>
          <w:szCs w:val="21"/>
        </w:rPr>
        <w:t xml:space="preserve">Article 17. — </w:t>
      </w:r>
      <w:r>
        <w:rPr>
          <w:rFonts w:ascii="Verdana" w:hAnsi="Verdana" w:cs="Verdana"/>
          <w:i/>
          <w:iCs/>
          <w:spacing w:val="-9"/>
          <w:sz w:val="21"/>
          <w:szCs w:val="21"/>
        </w:rPr>
        <w:t>La propriété étant un droit inviolable et sacré, nul ne peut en être privé, si ce n'est lorsque la nécessité publique, légalement constaté, l'exige évidemment, et sous la condition d'une juste et préalable indemnité.</w:t>
      </w:r>
    </w:p>
    <w:p w14:paraId="56C7888E" w14:textId="77777777" w:rsidR="00000000" w:rsidRDefault="00676534">
      <w:pPr>
        <w:kinsoku w:val="0"/>
        <w:overflowPunct w:val="0"/>
        <w:autoSpaceDE/>
        <w:autoSpaceDN/>
        <w:adjustRightInd/>
        <w:spacing w:before="527" w:line="256" w:lineRule="exact"/>
        <w:ind w:left="72" w:right="144"/>
        <w:jc w:val="both"/>
        <w:textAlignment w:val="baseline"/>
        <w:rPr>
          <w:rFonts w:ascii="Verdana" w:hAnsi="Verdana" w:cs="Verdana"/>
          <w:i/>
          <w:iCs/>
          <w:spacing w:val="-6"/>
          <w:sz w:val="21"/>
          <w:szCs w:val="21"/>
        </w:rPr>
      </w:pPr>
      <w:r>
        <w:rPr>
          <w:rFonts w:ascii="Bookman Old Style" w:hAnsi="Bookman Old Style" w:cs="Bookman Old Style"/>
          <w:spacing w:val="-6"/>
          <w:sz w:val="23"/>
          <w:szCs w:val="23"/>
        </w:rPr>
        <w:t>N</w:t>
      </w:r>
      <w:r>
        <w:rPr>
          <w:rFonts w:ascii="Verdana" w:hAnsi="Verdana" w:cs="Verdana"/>
          <w:spacing w:val="-6"/>
          <w:sz w:val="21"/>
          <w:szCs w:val="21"/>
        </w:rPr>
        <w:t xml:space="preserve">OTA — </w:t>
      </w:r>
      <w:r>
        <w:rPr>
          <w:rFonts w:ascii="Verdana" w:hAnsi="Verdana" w:cs="Verdana"/>
          <w:i/>
          <w:iCs/>
          <w:spacing w:val="-6"/>
          <w:sz w:val="21"/>
          <w:szCs w:val="21"/>
        </w:rPr>
        <w:t>Préambule de la Co</w:t>
      </w:r>
      <w:r>
        <w:rPr>
          <w:rFonts w:ascii="Verdana" w:hAnsi="Verdana" w:cs="Verdana"/>
          <w:i/>
          <w:iCs/>
          <w:spacing w:val="-6"/>
          <w:sz w:val="21"/>
          <w:szCs w:val="21"/>
        </w:rPr>
        <w:t>nstitution, adoptée le 26 août 1789, la Décla</w:t>
      </w:r>
      <w:r>
        <w:rPr>
          <w:rFonts w:ascii="Verdana" w:hAnsi="Verdana" w:cs="Verdana"/>
          <w:i/>
          <w:iCs/>
          <w:spacing w:val="-6"/>
          <w:sz w:val="21"/>
          <w:szCs w:val="21"/>
        </w:rPr>
        <w:softHyphen/>
        <w:t>ration des droits de l'homme et du citoyen comporte un préambule et 17 articles. Elle supprime certains traits du passé. Ainsi l'article 2 dit-il « Nul corps, nul individu ne peut exercer d'autorité qui n'en (d</w:t>
      </w:r>
      <w:r>
        <w:rPr>
          <w:rFonts w:ascii="Verdana" w:hAnsi="Verdana" w:cs="Verdana"/>
          <w:i/>
          <w:iCs/>
          <w:spacing w:val="-6"/>
          <w:sz w:val="21"/>
          <w:szCs w:val="21"/>
        </w:rPr>
        <w:t>e la nation) émane expressément », ce qui vise toute la société d'Anciens Régime, comme les articles 1 et 6 « Les distinctions sociales ne peuvent être fondées que sur l'utilité commune... Tous les citoyens étant égaux à ses yeux (les yeux de la loi), sont</w:t>
      </w:r>
      <w:r>
        <w:rPr>
          <w:rFonts w:ascii="Verdana" w:hAnsi="Verdana" w:cs="Verdana"/>
          <w:i/>
          <w:iCs/>
          <w:spacing w:val="-6"/>
          <w:sz w:val="21"/>
          <w:szCs w:val="21"/>
        </w:rPr>
        <w:t xml:space="preserve"> également admissibles à toutes dignités, places et emplois publics selon leurs capacités et sans autre distinction que celle de leurs vertus et de leurs talents ».</w:t>
      </w:r>
    </w:p>
    <w:p w14:paraId="3FCE8E4C" w14:textId="77777777" w:rsidR="00000000" w:rsidRDefault="00676534">
      <w:pPr>
        <w:kinsoku w:val="0"/>
        <w:overflowPunct w:val="0"/>
        <w:autoSpaceDE/>
        <w:autoSpaceDN/>
        <w:adjustRightInd/>
        <w:spacing w:before="269" w:line="256" w:lineRule="exact"/>
        <w:ind w:left="72" w:right="144" w:firstLine="216"/>
        <w:jc w:val="both"/>
        <w:textAlignment w:val="baseline"/>
        <w:rPr>
          <w:rFonts w:ascii="Verdana" w:hAnsi="Verdana" w:cs="Verdana"/>
          <w:i/>
          <w:iCs/>
          <w:spacing w:val="-9"/>
          <w:sz w:val="21"/>
          <w:szCs w:val="21"/>
        </w:rPr>
      </w:pPr>
      <w:r>
        <w:rPr>
          <w:noProof/>
        </w:rPr>
        <w:pict w14:anchorId="6794DABA">
          <v:line id="_x0000_s1134" style="position:absolute;left:0;text-align:left;z-index:109;mso-wrap-distance-left:0;mso-wrap-distance-right:0;mso-position-horizontal-relative:page;mso-position-vertical-relative:page" from="513.6pt,801.6pt" to="570.55pt,801.6pt" o:allowincell="f" strokeweight=".7pt">
            <w10:wrap type="square" anchorx="page" anchory="page"/>
          </v:line>
        </w:pict>
      </w:r>
      <w:r>
        <w:rPr>
          <w:noProof/>
        </w:rPr>
        <w:pict w14:anchorId="5497FBE5">
          <v:line id="_x0000_s1135" style="position:absolute;left:0;text-align:left;z-index:110;mso-wrap-distance-left:0;mso-wrap-distance-right:0;mso-position-horizontal-relative:page;mso-position-vertical-relative:page" from="31.2pt,801.85pt" to="88.85pt,801.85pt" o:allowincell="f" strokeweight="1.45pt">
            <w10:wrap type="square" anchorx="page" anchory="page"/>
          </v:line>
        </w:pict>
      </w:r>
      <w:r>
        <w:rPr>
          <w:rFonts w:ascii="Verdana" w:hAnsi="Verdana" w:cs="Verdana"/>
          <w:i/>
          <w:iCs/>
          <w:spacing w:val="-9"/>
          <w:sz w:val="21"/>
          <w:szCs w:val="21"/>
        </w:rPr>
        <w:t>La constitution contient aussi d'autres points positifs : droits inaliénables que sont la liberté individuelle, la liberté de pensée et d'opinions, la liberté d'expression, la propriété, la sûreté, la résistance à /'opression. La souverai</w:t>
      </w:r>
      <w:r>
        <w:rPr>
          <w:rFonts w:ascii="Verdana" w:hAnsi="Verdana" w:cs="Verdana"/>
          <w:i/>
          <w:iCs/>
          <w:spacing w:val="-9"/>
          <w:sz w:val="21"/>
          <w:szCs w:val="21"/>
        </w:rPr>
        <w:softHyphen/>
        <w:t>neté de la nation</w:t>
      </w:r>
      <w:r>
        <w:rPr>
          <w:rFonts w:ascii="Verdana" w:hAnsi="Verdana" w:cs="Verdana"/>
          <w:i/>
          <w:iCs/>
          <w:spacing w:val="-9"/>
          <w:sz w:val="21"/>
          <w:szCs w:val="21"/>
        </w:rPr>
        <w:t xml:space="preserve"> est aussi définie dans son expression, la loi. La déclaration pose aussi le principe de la séparation des pouvoirs exécutif, législatif et judi</w:t>
      </w:r>
      <w:r>
        <w:rPr>
          <w:rFonts w:ascii="Verdana" w:hAnsi="Verdana" w:cs="Verdana"/>
          <w:i/>
          <w:iCs/>
          <w:spacing w:val="-9"/>
          <w:sz w:val="21"/>
          <w:szCs w:val="21"/>
        </w:rPr>
        <w:softHyphen/>
        <w:t>ciaire.</w:t>
      </w:r>
    </w:p>
    <w:p w14:paraId="7235C3DC" w14:textId="77777777" w:rsidR="00000000" w:rsidRDefault="00676534">
      <w:pPr>
        <w:widowControl/>
        <w:rPr>
          <w:sz w:val="24"/>
          <w:szCs w:val="24"/>
        </w:rPr>
        <w:sectPr w:rsidR="00000000">
          <w:pgSz w:w="11904" w:h="16843"/>
          <w:pgMar w:top="1200" w:right="1980" w:bottom="347" w:left="2076" w:header="720" w:footer="720" w:gutter="0"/>
          <w:cols w:space="720"/>
          <w:noEndnote/>
        </w:sectPr>
      </w:pPr>
    </w:p>
    <w:p w14:paraId="13A7CF5A" w14:textId="77777777" w:rsidR="00000000" w:rsidRDefault="00676534">
      <w:pPr>
        <w:shd w:val="solid" w:color="000000" w:fill="auto"/>
        <w:kinsoku w:val="0"/>
        <w:overflowPunct w:val="0"/>
        <w:autoSpaceDE/>
        <w:autoSpaceDN/>
        <w:adjustRightInd/>
        <w:spacing w:line="413" w:lineRule="exact"/>
        <w:textAlignment w:val="baseline"/>
        <w:rPr>
          <w:rFonts w:ascii="Verdana" w:hAnsi="Verdana" w:cs="Verdana"/>
          <w:b/>
          <w:bCs/>
          <w:color w:val="FFFFFF"/>
          <w:spacing w:val="7"/>
          <w:w w:val="95"/>
          <w:sz w:val="40"/>
          <w:szCs w:val="40"/>
        </w:rPr>
      </w:pPr>
      <w:r>
        <w:rPr>
          <w:noProof/>
        </w:rPr>
        <w:lastRenderedPageBreak/>
        <w:pict w14:anchorId="65A7505D">
          <v:shape id="_x0000_s1136" type="#_x0000_t75" style="position:absolute;margin-left:180.4pt;margin-top:2.15pt;width:413.3pt;height:55.2pt;z-index:-325;mso-wrap-distance-left:0;mso-wrap-distance-top:0;mso-wrap-distance-right:0;mso-wrap-distance-bottom:0;mso-position-horizontal-relative:page;mso-position-vertical-relative:page" wrapcoords="1732 0 1732 11269 0 11269 0 21600 21601 21600 21601 0 1732 0" o:allowincell="f">
            <v:imagedata r:id="rId18" o:title=""/>
            <w10:wrap type="through" anchorx="page" anchory="page"/>
          </v:shape>
        </w:pict>
      </w:r>
      <w:r>
        <w:rPr>
          <w:noProof/>
        </w:rPr>
        <w:pict w14:anchorId="5EC2E742">
          <v:shape id="_x0000_s1137" type="#_x0000_t202" style="position:absolute;margin-left:5.05pt;margin-top:2.15pt;width:51.85pt;height:55.2pt;z-index:112;mso-wrap-edited:f;mso-wrap-distance-left:0;mso-wrap-distance-top:0;mso-wrap-distance-right:0;mso-wrap-distance-bottom:0;mso-position-horizontal-relative:page;mso-position-vertical-relative:page" wrapcoords="-62 0 -62 21600 21662 21600 21662 0 -62 0" o:allowincell="f" stroked="f">
            <v:textbox inset="0,0,0,0">
              <w:txbxContent>
                <w:p w14:paraId="6DF4A049" w14:textId="77777777" w:rsidR="00000000" w:rsidRDefault="00676534">
                  <w:pPr>
                    <w:kinsoku w:val="0"/>
                    <w:overflowPunct w:val="0"/>
                    <w:autoSpaceDE/>
                    <w:autoSpaceDN/>
                    <w:adjustRightInd/>
                    <w:textAlignment w:val="baseline"/>
                    <w:rPr>
                      <w:sz w:val="24"/>
                      <w:szCs w:val="24"/>
                    </w:rPr>
                  </w:pPr>
                  <w:r>
                    <w:rPr>
                      <w:sz w:val="24"/>
                      <w:szCs w:val="24"/>
                    </w:rPr>
                    <w:pict w14:anchorId="756D5C3D">
                      <v:shape id="_x0000_i1042" type="#_x0000_t75" style="width:51.95pt;height:55.1pt" fillcolor="window">
                        <v:imagedata r:id="rId19" o:title="_Pic125"/>
                      </v:shape>
                    </w:pict>
                  </w:r>
                </w:p>
              </w:txbxContent>
            </v:textbox>
            <w10:wrap type="square" anchorx="page" anchory="page"/>
          </v:shape>
        </w:pict>
      </w:r>
      <w:r>
        <w:rPr>
          <w:rFonts w:ascii="Verdana" w:hAnsi="Verdana" w:cs="Verdana"/>
          <w:b/>
          <w:bCs/>
          <w:color w:val="FFFFFF"/>
          <w:spacing w:val="7"/>
          <w:w w:val="95"/>
          <w:sz w:val="40"/>
          <w:szCs w:val="40"/>
        </w:rPr>
        <w:t>évolution des</w:t>
      </w:r>
    </w:p>
    <w:p w14:paraId="27CA700F" w14:textId="77777777" w:rsidR="00000000" w:rsidRDefault="00676534">
      <w:pPr>
        <w:shd w:val="solid" w:color="000000" w:fill="auto"/>
        <w:kinsoku w:val="0"/>
        <w:overflowPunct w:val="0"/>
        <w:autoSpaceDE/>
        <w:autoSpaceDN/>
        <w:adjustRightInd/>
        <w:spacing w:line="427" w:lineRule="exact"/>
        <w:textAlignment w:val="baseline"/>
        <w:rPr>
          <w:rFonts w:ascii="Verdana" w:hAnsi="Verdana" w:cs="Verdana"/>
          <w:b/>
          <w:bCs/>
          <w:color w:val="FFFFFF"/>
          <w:spacing w:val="6"/>
          <w:w w:val="95"/>
          <w:sz w:val="40"/>
          <w:szCs w:val="40"/>
        </w:rPr>
      </w:pPr>
      <w:r>
        <w:rPr>
          <w:rFonts w:ascii="Verdana" w:hAnsi="Verdana" w:cs="Verdana"/>
          <w:b/>
          <w:bCs/>
          <w:color w:val="FFFFFF"/>
          <w:spacing w:val="6"/>
          <w:w w:val="95"/>
          <w:sz w:val="40"/>
          <w:szCs w:val="40"/>
        </w:rPr>
        <w:t>e l'homme</w:t>
      </w:r>
    </w:p>
    <w:p w14:paraId="1C39CA6A" w14:textId="77777777" w:rsidR="00000000" w:rsidRDefault="00676534">
      <w:pPr>
        <w:widowControl/>
        <w:rPr>
          <w:sz w:val="24"/>
          <w:szCs w:val="24"/>
        </w:rPr>
        <w:sectPr w:rsidR="00000000">
          <w:pgSz w:w="11904" w:h="16843"/>
          <w:pgMar w:top="254" w:right="7633" w:bottom="435" w:left="1171" w:header="720" w:footer="720" w:gutter="0"/>
          <w:cols w:space="720"/>
          <w:noEndnote/>
        </w:sectPr>
      </w:pPr>
    </w:p>
    <w:p w14:paraId="70170B9D" w14:textId="77777777" w:rsidR="00000000" w:rsidRDefault="00676534">
      <w:pPr>
        <w:kinsoku w:val="0"/>
        <w:overflowPunct w:val="0"/>
        <w:autoSpaceDE/>
        <w:autoSpaceDN/>
        <w:adjustRightInd/>
        <w:spacing w:before="3622" w:line="288" w:lineRule="exact"/>
        <w:textAlignment w:val="baseline"/>
        <w:rPr>
          <w:sz w:val="24"/>
          <w:szCs w:val="24"/>
        </w:rPr>
      </w:pPr>
      <w:r>
        <w:rPr>
          <w:noProof/>
        </w:rPr>
        <w:pict w14:anchorId="762EC942">
          <v:shape id="_x0000_s1138" type="#_x0000_t202" style="position:absolute;margin-left:79.45pt;margin-top:105.7pt;width:386.4pt;height:36.4pt;z-index:113;mso-wrap-edited:f;mso-wrap-distance-left:0;mso-wrap-distance-top:0;mso-wrap-distance-right:0;mso-wrap-distance-bottom:0;mso-position-horizontal-relative:text;mso-position-vertical-relative:text" wrapcoords="-62 0 -62 21600 21662 21600 21662 0 -62 0" o:allowincell="f" stroked="f">
            <v:textbox inset="0,0,0,0">
              <w:txbxContent>
                <w:p w14:paraId="4D8473C9" w14:textId="77777777" w:rsidR="00000000" w:rsidRDefault="00676534">
                  <w:pPr>
                    <w:kinsoku w:val="0"/>
                    <w:overflowPunct w:val="0"/>
                    <w:autoSpaceDE/>
                    <w:autoSpaceDN/>
                    <w:adjustRightInd/>
                    <w:spacing w:before="88"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1066"/>
                    <w:gridCol w:w="5198"/>
                    <w:gridCol w:w="1464"/>
                  </w:tblGrid>
                  <w:tr w:rsidR="00000000" w:rsidRPr="00676534" w14:paraId="76E0D579" w14:textId="77777777">
                    <w:tblPrEx>
                      <w:tblCellMar>
                        <w:top w:w="0" w:type="dxa"/>
                        <w:left w:w="0" w:type="dxa"/>
                        <w:bottom w:w="0" w:type="dxa"/>
                        <w:right w:w="0" w:type="dxa"/>
                      </w:tblCellMar>
                    </w:tblPrEx>
                    <w:trPr>
                      <w:trHeight w:hRule="exact" w:val="620"/>
                    </w:trPr>
                    <w:tc>
                      <w:tcPr>
                        <w:tcW w:w="1066" w:type="dxa"/>
                        <w:tcBorders>
                          <w:top w:val="nil"/>
                          <w:left w:val="nil"/>
                          <w:bottom w:val="nil"/>
                          <w:right w:val="nil"/>
                        </w:tcBorders>
                      </w:tcPr>
                      <w:p w14:paraId="6D5AB7FD" w14:textId="77777777" w:rsidR="00000000" w:rsidRPr="00676534" w:rsidRDefault="00676534">
                        <w:pPr>
                          <w:kinsoku w:val="0"/>
                          <w:overflowPunct w:val="0"/>
                          <w:autoSpaceDE/>
                          <w:autoSpaceDN/>
                          <w:adjustRightInd/>
                          <w:spacing w:before="5"/>
                          <w:jc w:val="center"/>
                          <w:textAlignment w:val="baseline"/>
                          <w:rPr>
                            <w:sz w:val="24"/>
                            <w:szCs w:val="24"/>
                          </w:rPr>
                        </w:pPr>
                        <w:r w:rsidRPr="00676534">
                          <w:rPr>
                            <w:sz w:val="24"/>
                            <w:szCs w:val="24"/>
                          </w:rPr>
                          <w:pict w14:anchorId="7F789980">
                            <v:shape id="_x0000_i1045" type="#_x0000_t75" style="width:53.2pt;height:24.4pt" fillcolor="window">
                              <v:imagedata r:id="rId20" o:title="_Pic127"/>
                            </v:shape>
                          </w:pict>
                        </w:r>
                      </w:p>
                    </w:tc>
                    <w:tc>
                      <w:tcPr>
                        <w:tcW w:w="5198" w:type="dxa"/>
                        <w:tcBorders>
                          <w:top w:val="nil"/>
                          <w:left w:val="nil"/>
                          <w:bottom w:val="nil"/>
                          <w:right w:val="nil"/>
                        </w:tcBorders>
                        <w:vAlign w:val="center"/>
                      </w:tcPr>
                      <w:p w14:paraId="4C515A2C" w14:textId="77777777" w:rsidR="00000000" w:rsidRPr="00676534" w:rsidRDefault="00676534">
                        <w:pPr>
                          <w:kinsoku w:val="0"/>
                          <w:overflowPunct w:val="0"/>
                          <w:autoSpaceDE/>
                          <w:autoSpaceDN/>
                          <w:adjustRightInd/>
                          <w:spacing w:after="4" w:line="615" w:lineRule="exact"/>
                          <w:ind w:right="326"/>
                          <w:jc w:val="right"/>
                          <w:textAlignment w:val="baseline"/>
                          <w:rPr>
                            <w:rFonts w:ascii="Verdana" w:hAnsi="Verdana" w:cs="Verdana"/>
                            <w:b/>
                            <w:bCs/>
                            <w:w w:val="90"/>
                            <w:sz w:val="56"/>
                            <w:szCs w:val="56"/>
                          </w:rPr>
                        </w:pPr>
                        <w:r w:rsidRPr="00676534">
                          <w:rPr>
                            <w:rFonts w:ascii="Verdana" w:hAnsi="Verdana" w:cs="Verdana"/>
                            <w:b/>
                            <w:bCs/>
                            <w:w w:val="90"/>
                            <w:sz w:val="56"/>
                            <w:szCs w:val="56"/>
                          </w:rPr>
                          <w:t>°es et égaux en</w:t>
                        </w:r>
                      </w:p>
                    </w:tc>
                    <w:tc>
                      <w:tcPr>
                        <w:tcW w:w="1464" w:type="dxa"/>
                        <w:tcBorders>
                          <w:top w:val="nil"/>
                          <w:left w:val="nil"/>
                          <w:bottom w:val="nil"/>
                          <w:right w:val="nil"/>
                        </w:tcBorders>
                      </w:tcPr>
                      <w:p w14:paraId="67FD2E29" w14:textId="77777777" w:rsidR="00000000" w:rsidRPr="00676534" w:rsidRDefault="00676534">
                        <w:pPr>
                          <w:kinsoku w:val="0"/>
                          <w:overflowPunct w:val="0"/>
                          <w:autoSpaceDE/>
                          <w:autoSpaceDN/>
                          <w:adjustRightInd/>
                          <w:spacing w:before="5"/>
                          <w:jc w:val="center"/>
                          <w:textAlignment w:val="baseline"/>
                          <w:rPr>
                            <w:sz w:val="24"/>
                            <w:szCs w:val="24"/>
                          </w:rPr>
                        </w:pPr>
                        <w:r w:rsidRPr="00676534">
                          <w:rPr>
                            <w:sz w:val="24"/>
                            <w:szCs w:val="24"/>
                          </w:rPr>
                          <w:pict w14:anchorId="50A5C1C1">
                            <v:shape id="_x0000_i1046" type="#_x0000_t75" style="width:73.25pt;height:24.4pt" fillcolor="window">
                              <v:imagedata r:id="rId21" o:title="_Pic128"/>
                            </v:shape>
                          </w:pict>
                        </w:r>
                      </w:p>
                    </w:tc>
                  </w:tr>
                </w:tbl>
                <w:p w14:paraId="2A6A8974" w14:textId="77777777" w:rsidR="00000000" w:rsidRDefault="00676534">
                  <w:pPr>
                    <w:kinsoku w:val="0"/>
                    <w:overflowPunct w:val="0"/>
                    <w:autoSpaceDE/>
                    <w:autoSpaceDN/>
                    <w:adjustRightInd/>
                    <w:textAlignment w:val="baseline"/>
                    <w:rPr>
                      <w:sz w:val="24"/>
                      <w:szCs w:val="24"/>
                    </w:rPr>
                  </w:pPr>
                </w:p>
              </w:txbxContent>
            </v:textbox>
          </v:shape>
        </w:pict>
      </w:r>
    </w:p>
    <w:p w14:paraId="3F256E56" w14:textId="77777777" w:rsidR="00000000" w:rsidRDefault="00676534">
      <w:pPr>
        <w:kinsoku w:val="0"/>
        <w:overflowPunct w:val="0"/>
        <w:autoSpaceDE/>
        <w:autoSpaceDN/>
        <w:adjustRightInd/>
        <w:spacing w:before="3622" w:line="288" w:lineRule="exact"/>
        <w:textAlignment w:val="baseline"/>
        <w:rPr>
          <w:sz w:val="24"/>
          <w:szCs w:val="24"/>
        </w:rPr>
        <w:sectPr w:rsidR="00000000">
          <w:type w:val="continuous"/>
          <w:pgSz w:w="11904" w:h="16843"/>
          <w:pgMar w:top="254" w:right="355" w:bottom="435" w:left="691" w:header="720" w:footer="720" w:gutter="0"/>
          <w:cols w:space="720"/>
          <w:noEndnote/>
        </w:sectPr>
      </w:pPr>
    </w:p>
    <w:p w14:paraId="1A06AD17" w14:textId="77777777" w:rsidR="00000000" w:rsidRDefault="00676534">
      <w:pPr>
        <w:kinsoku w:val="0"/>
        <w:overflowPunct w:val="0"/>
        <w:autoSpaceDE/>
        <w:autoSpaceDN/>
        <w:adjustRightInd/>
        <w:spacing w:before="8" w:line="192" w:lineRule="exact"/>
        <w:ind w:left="432"/>
        <w:jc w:val="both"/>
        <w:textAlignment w:val="baseline"/>
        <w:rPr>
          <w:rFonts w:ascii="Verdana" w:hAnsi="Verdana" w:cs="Verdana"/>
          <w:sz w:val="24"/>
          <w:szCs w:val="24"/>
        </w:rPr>
      </w:pPr>
      <w:r>
        <w:rPr>
          <w:rFonts w:ascii="Verdana" w:hAnsi="Verdana" w:cs="Verdana"/>
          <w:spacing w:val="-4"/>
          <w:sz w:val="16"/>
          <w:szCs w:val="16"/>
        </w:rPr>
        <w:t>es hommes, dit la déclara</w:t>
      </w:r>
      <w:r>
        <w:rPr>
          <w:rFonts w:ascii="Verdana" w:hAnsi="Verdana" w:cs="Verdana"/>
          <w:spacing w:val="-4"/>
          <w:sz w:val="16"/>
          <w:szCs w:val="16"/>
        </w:rPr>
        <w:noBreakHyphen/>
      </w:r>
    </w:p>
    <w:p w14:paraId="0D2B08A6" w14:textId="77777777" w:rsidR="00000000" w:rsidRDefault="00676534">
      <w:pPr>
        <w:kinsoku w:val="0"/>
        <w:overflowPunct w:val="0"/>
        <w:autoSpaceDE/>
        <w:autoSpaceDN/>
        <w:adjustRightInd/>
        <w:spacing w:line="191" w:lineRule="exact"/>
        <w:ind w:firstLine="432"/>
        <w:jc w:val="both"/>
        <w:textAlignment w:val="baseline"/>
        <w:rPr>
          <w:rFonts w:ascii="Verdana" w:hAnsi="Verdana" w:cs="Verdana"/>
          <w:spacing w:val="-4"/>
          <w:sz w:val="16"/>
          <w:szCs w:val="16"/>
        </w:rPr>
      </w:pPr>
      <w:r>
        <w:rPr>
          <w:rFonts w:ascii="Verdana" w:hAnsi="Verdana" w:cs="Verdana"/>
          <w:spacing w:val="-4"/>
          <w:sz w:val="16"/>
          <w:szCs w:val="16"/>
        </w:rPr>
        <w:t>tion des droits de l'homme, naissent et demeurent libres et égaux en droits.</w:t>
      </w:r>
    </w:p>
    <w:p w14:paraId="46F7921C" w14:textId="77777777" w:rsidR="00000000" w:rsidRDefault="00676534">
      <w:pPr>
        <w:kinsoku w:val="0"/>
        <w:overflowPunct w:val="0"/>
        <w:autoSpaceDE/>
        <w:autoSpaceDN/>
        <w:adjustRightInd/>
        <w:spacing w:before="183" w:line="192" w:lineRule="exact"/>
        <w:jc w:val="both"/>
        <w:textAlignment w:val="baseline"/>
        <w:rPr>
          <w:rFonts w:ascii="Verdana" w:hAnsi="Verdana" w:cs="Verdana"/>
          <w:spacing w:val="-4"/>
          <w:sz w:val="16"/>
          <w:szCs w:val="16"/>
        </w:rPr>
      </w:pPr>
      <w:r>
        <w:rPr>
          <w:rFonts w:ascii="Verdana" w:hAnsi="Verdana" w:cs="Verdana"/>
          <w:spacing w:val="-4"/>
          <w:sz w:val="16"/>
          <w:szCs w:val="16"/>
        </w:rPr>
        <w:t>Il est banal aujourd'hui de repren</w:t>
      </w:r>
      <w:r>
        <w:rPr>
          <w:rFonts w:ascii="Verdana" w:hAnsi="Verdana" w:cs="Verdana"/>
          <w:spacing w:val="-4"/>
          <w:sz w:val="16"/>
          <w:szCs w:val="16"/>
        </w:rPr>
        <w:softHyphen/>
        <w:t>dre la boutade largement répan</w:t>
      </w:r>
      <w:r>
        <w:rPr>
          <w:rFonts w:ascii="Verdana" w:hAnsi="Verdana" w:cs="Verdana"/>
          <w:spacing w:val="-4"/>
          <w:sz w:val="16"/>
          <w:szCs w:val="16"/>
        </w:rPr>
        <w:softHyphen/>
      </w:r>
      <w:r>
        <w:rPr>
          <w:rFonts w:ascii="Verdana" w:hAnsi="Verdana" w:cs="Verdana"/>
          <w:spacing w:val="-4"/>
          <w:sz w:val="16"/>
          <w:szCs w:val="16"/>
        </w:rPr>
        <w:t>due selon laquelle dans ce pays-ci : « Tous les hommes sont égaux, mais certains le sont plus que d'autres ».</w:t>
      </w:r>
    </w:p>
    <w:p w14:paraId="22AD12CB" w14:textId="77777777" w:rsidR="00000000" w:rsidRDefault="00676534">
      <w:pPr>
        <w:kinsoku w:val="0"/>
        <w:overflowPunct w:val="0"/>
        <w:autoSpaceDE/>
        <w:autoSpaceDN/>
        <w:adjustRightInd/>
        <w:spacing w:before="187" w:line="192" w:lineRule="exact"/>
        <w:jc w:val="both"/>
        <w:textAlignment w:val="baseline"/>
        <w:rPr>
          <w:rFonts w:ascii="Verdana" w:hAnsi="Verdana" w:cs="Verdana"/>
          <w:spacing w:val="-7"/>
          <w:sz w:val="16"/>
          <w:szCs w:val="16"/>
        </w:rPr>
      </w:pPr>
      <w:r>
        <w:rPr>
          <w:rFonts w:ascii="Verdana" w:hAnsi="Verdana" w:cs="Verdana"/>
          <w:spacing w:val="-7"/>
          <w:sz w:val="16"/>
          <w:szCs w:val="16"/>
        </w:rPr>
        <w:t>Issue de l'abondante recherche de la philosophie des lumières, l'affir</w:t>
      </w:r>
      <w:r>
        <w:rPr>
          <w:rFonts w:ascii="Verdana" w:hAnsi="Verdana" w:cs="Verdana"/>
          <w:spacing w:val="-7"/>
          <w:sz w:val="16"/>
          <w:szCs w:val="16"/>
        </w:rPr>
        <w:softHyphen/>
        <w:t>mation de la déclaration des droits de l'homme garde son actualité ; d'auta</w:t>
      </w:r>
      <w:r>
        <w:rPr>
          <w:rFonts w:ascii="Verdana" w:hAnsi="Verdana" w:cs="Verdana"/>
          <w:spacing w:val="-7"/>
          <w:sz w:val="16"/>
          <w:szCs w:val="16"/>
        </w:rPr>
        <w:t>nt que depuis deux siècles on a progressivement ajouté des droits nouveaux.</w:t>
      </w:r>
    </w:p>
    <w:p w14:paraId="64B6A852" w14:textId="77777777" w:rsidR="00000000" w:rsidRDefault="00676534">
      <w:pPr>
        <w:kinsoku w:val="0"/>
        <w:overflowPunct w:val="0"/>
        <w:autoSpaceDE/>
        <w:autoSpaceDN/>
        <w:adjustRightInd/>
        <w:spacing w:before="215" w:line="192" w:lineRule="exact"/>
        <w:jc w:val="both"/>
        <w:textAlignment w:val="baseline"/>
        <w:rPr>
          <w:rFonts w:ascii="Verdana" w:hAnsi="Verdana" w:cs="Verdana"/>
          <w:spacing w:val="-7"/>
          <w:sz w:val="16"/>
          <w:szCs w:val="16"/>
        </w:rPr>
      </w:pPr>
      <w:r>
        <w:rPr>
          <w:rFonts w:ascii="Verdana" w:hAnsi="Verdana" w:cs="Verdana"/>
          <w:spacing w:val="-7"/>
          <w:sz w:val="16"/>
          <w:szCs w:val="16"/>
        </w:rPr>
        <w:t>Légalité en droit s'est concrétisée par d'autres formules : droit à la justice, droit à l'éducation, droit à la santé, droit aux loisirs, droits de la femme, droits dp l'enfant, et</w:t>
      </w:r>
      <w:r>
        <w:rPr>
          <w:rFonts w:ascii="Verdana" w:hAnsi="Verdana" w:cs="Verdana"/>
          <w:spacing w:val="-7"/>
          <w:sz w:val="16"/>
          <w:szCs w:val="16"/>
        </w:rPr>
        <w:t>c.</w:t>
      </w:r>
    </w:p>
    <w:p w14:paraId="4E6442EE" w14:textId="77777777" w:rsidR="00000000" w:rsidRDefault="00676534">
      <w:pPr>
        <w:kinsoku w:val="0"/>
        <w:overflowPunct w:val="0"/>
        <w:autoSpaceDE/>
        <w:autoSpaceDN/>
        <w:adjustRightInd/>
        <w:spacing w:before="174" w:line="192" w:lineRule="exact"/>
        <w:jc w:val="both"/>
        <w:textAlignment w:val="baseline"/>
        <w:rPr>
          <w:rFonts w:ascii="Verdana" w:hAnsi="Verdana" w:cs="Verdana"/>
          <w:spacing w:val="-7"/>
          <w:sz w:val="16"/>
          <w:szCs w:val="16"/>
        </w:rPr>
      </w:pPr>
      <w:r>
        <w:rPr>
          <w:rFonts w:ascii="Verdana" w:hAnsi="Verdana" w:cs="Verdana"/>
          <w:spacing w:val="-7"/>
          <w:sz w:val="16"/>
          <w:szCs w:val="16"/>
        </w:rPr>
        <w:t>On ne peut qu'être frappé que toute proclamation d'un nouveau droit mette en évidence que cette exigence est nouvelle et qu'il s'agit toujours d'un droit nouveau à con</w:t>
      </w:r>
      <w:r>
        <w:rPr>
          <w:rFonts w:ascii="Verdana" w:hAnsi="Verdana" w:cs="Verdana"/>
          <w:spacing w:val="-7"/>
          <w:sz w:val="16"/>
          <w:szCs w:val="16"/>
        </w:rPr>
        <w:softHyphen/>
        <w:t>quérir. C'est dire que pour les plus récents, il reste encore beaucoup à faire depuis</w:t>
      </w:r>
      <w:r>
        <w:rPr>
          <w:rFonts w:ascii="Verdana" w:hAnsi="Verdana" w:cs="Verdana"/>
          <w:spacing w:val="-7"/>
          <w:sz w:val="16"/>
          <w:szCs w:val="16"/>
        </w:rPr>
        <w:t xml:space="preserve"> la proclamation solennelle de 1789.</w:t>
      </w:r>
    </w:p>
    <w:p w14:paraId="776888F0" w14:textId="77777777" w:rsidR="00000000" w:rsidRDefault="00676534">
      <w:pPr>
        <w:kinsoku w:val="0"/>
        <w:overflowPunct w:val="0"/>
        <w:autoSpaceDE/>
        <w:autoSpaceDN/>
        <w:adjustRightInd/>
        <w:spacing w:before="199" w:line="192" w:lineRule="exact"/>
        <w:jc w:val="both"/>
        <w:textAlignment w:val="baseline"/>
        <w:rPr>
          <w:rFonts w:ascii="Verdana" w:hAnsi="Verdana" w:cs="Verdana"/>
          <w:spacing w:val="-7"/>
          <w:sz w:val="16"/>
          <w:szCs w:val="16"/>
        </w:rPr>
      </w:pPr>
      <w:r>
        <w:rPr>
          <w:rFonts w:ascii="Verdana" w:hAnsi="Verdana" w:cs="Verdana"/>
          <w:spacing w:val="-7"/>
          <w:sz w:val="16"/>
          <w:szCs w:val="16"/>
        </w:rPr>
        <w:t>Complémentaire de l'égalité des droits, l'abolition des privilèges en était la conséquence directe et iné</w:t>
      </w:r>
      <w:r>
        <w:rPr>
          <w:rFonts w:ascii="Verdana" w:hAnsi="Verdana" w:cs="Verdana"/>
          <w:spacing w:val="-7"/>
          <w:sz w:val="16"/>
          <w:szCs w:val="16"/>
        </w:rPr>
        <w:softHyphen/>
        <w:t>vitable. Certes, des privillèges de l'ancien régime il ne reste plus grand chose. Et de ce point de vue la révolu</w:t>
      </w:r>
      <w:r>
        <w:rPr>
          <w:rFonts w:ascii="Verdana" w:hAnsi="Verdana" w:cs="Verdana"/>
          <w:spacing w:val="-7"/>
          <w:sz w:val="16"/>
          <w:szCs w:val="16"/>
        </w:rPr>
        <w:t>tion aura été, parfois de façon violente, efficace et cohé</w:t>
      </w:r>
      <w:r>
        <w:rPr>
          <w:rFonts w:ascii="Verdana" w:hAnsi="Verdana" w:cs="Verdana"/>
          <w:spacing w:val="-7"/>
          <w:sz w:val="16"/>
          <w:szCs w:val="16"/>
        </w:rPr>
        <w:softHyphen/>
        <w:t>rente avec elle-même.</w:t>
      </w:r>
    </w:p>
    <w:p w14:paraId="005A4F49" w14:textId="77777777" w:rsidR="00000000" w:rsidRDefault="00676534">
      <w:pPr>
        <w:kinsoku w:val="0"/>
        <w:overflowPunct w:val="0"/>
        <w:autoSpaceDE/>
        <w:autoSpaceDN/>
        <w:adjustRightInd/>
        <w:spacing w:before="208" w:line="192" w:lineRule="exact"/>
        <w:jc w:val="both"/>
        <w:textAlignment w:val="baseline"/>
        <w:rPr>
          <w:rFonts w:ascii="Verdana" w:hAnsi="Verdana" w:cs="Verdana"/>
          <w:spacing w:val="-9"/>
          <w:sz w:val="16"/>
          <w:szCs w:val="16"/>
        </w:rPr>
      </w:pPr>
      <w:r>
        <w:rPr>
          <w:rFonts w:ascii="Verdana" w:hAnsi="Verdana" w:cs="Verdana"/>
          <w:spacing w:val="-9"/>
          <w:sz w:val="16"/>
          <w:szCs w:val="16"/>
        </w:rPr>
        <w:t>Mais le système a fonctionné de telle sorte qu'à la place des privi</w:t>
      </w:r>
      <w:r>
        <w:rPr>
          <w:rFonts w:ascii="Verdana" w:hAnsi="Verdana" w:cs="Verdana"/>
          <w:spacing w:val="-9"/>
          <w:sz w:val="16"/>
          <w:szCs w:val="16"/>
        </w:rPr>
        <w:softHyphen/>
        <w:t xml:space="preserve">lèges anciens abolis il n'y a pas eu, comme prévu, l'égalité des droits, mais au contraire l'apparition de </w:t>
      </w:r>
      <w:r>
        <w:rPr>
          <w:rFonts w:ascii="Verdana" w:hAnsi="Verdana" w:cs="Verdana"/>
          <w:spacing w:val="-9"/>
          <w:sz w:val="16"/>
          <w:szCs w:val="16"/>
        </w:rPr>
        <w:t xml:space="preserve">nouveaux privilèges, peut-être moins criants, peut-être amenant moins de différence entre ceux qui sont sans privilèges et ceux qui en ont encore mais l'injustice est aussi criante_ D'autant que ce sont </w:t>
      </w:r>
    </w:p>
    <w:p w14:paraId="23A04CCF" w14:textId="77777777" w:rsidR="00000000" w:rsidRDefault="00676534">
      <w:pPr>
        <w:kinsoku w:val="0"/>
        <w:overflowPunct w:val="0"/>
        <w:autoSpaceDE/>
        <w:autoSpaceDN/>
        <w:adjustRightInd/>
        <w:spacing w:before="20" w:line="192" w:lineRule="exact"/>
        <w:jc w:val="both"/>
        <w:textAlignment w:val="baseline"/>
        <w:rPr>
          <w:rFonts w:ascii="Verdana" w:hAnsi="Verdana" w:cs="Verdana"/>
          <w:spacing w:val="-8"/>
          <w:sz w:val="16"/>
          <w:szCs w:val="16"/>
        </w:rPr>
      </w:pPr>
      <w:r>
        <w:rPr>
          <w:rFonts w:ascii="Verdana" w:hAnsi="Verdana" w:cs="Verdana"/>
          <w:spacing w:val="-9"/>
          <w:sz w:val="16"/>
          <w:szCs w:val="16"/>
        </w:rPr>
        <w:br w:type="column"/>
      </w:r>
      <w:r>
        <w:rPr>
          <w:rFonts w:ascii="Verdana" w:hAnsi="Verdana" w:cs="Verdana"/>
          <w:spacing w:val="-8"/>
          <w:sz w:val="16"/>
          <w:szCs w:val="16"/>
        </w:rPr>
        <w:t>justement le plus souvent les pri</w:t>
      </w:r>
      <w:r>
        <w:rPr>
          <w:rFonts w:ascii="Verdana" w:hAnsi="Verdana" w:cs="Verdana"/>
          <w:spacing w:val="-8"/>
          <w:sz w:val="16"/>
          <w:szCs w:val="16"/>
        </w:rPr>
        <w:softHyphen/>
        <w:t>vilégiés qui cont</w:t>
      </w:r>
      <w:r>
        <w:rPr>
          <w:rFonts w:ascii="Verdana" w:hAnsi="Verdana" w:cs="Verdana"/>
          <w:spacing w:val="-8"/>
          <w:sz w:val="16"/>
          <w:szCs w:val="16"/>
        </w:rPr>
        <w:t>inuent à faire la loi qui s'applique aux non privilégiés.</w:t>
      </w:r>
    </w:p>
    <w:p w14:paraId="57AF57E6" w14:textId="77777777" w:rsidR="00000000" w:rsidRDefault="00676534">
      <w:pPr>
        <w:kinsoku w:val="0"/>
        <w:overflowPunct w:val="0"/>
        <w:autoSpaceDE/>
        <w:autoSpaceDN/>
        <w:adjustRightInd/>
        <w:spacing w:before="178" w:line="192" w:lineRule="exact"/>
        <w:jc w:val="both"/>
        <w:textAlignment w:val="baseline"/>
        <w:rPr>
          <w:rFonts w:ascii="Verdana" w:hAnsi="Verdana" w:cs="Verdana"/>
          <w:spacing w:val="-7"/>
          <w:sz w:val="16"/>
          <w:szCs w:val="16"/>
        </w:rPr>
      </w:pPr>
      <w:r>
        <w:rPr>
          <w:rFonts w:ascii="Verdana" w:hAnsi="Verdana" w:cs="Verdana"/>
          <w:spacing w:val="-7"/>
          <w:sz w:val="16"/>
          <w:szCs w:val="16"/>
        </w:rPr>
        <w:t>Mais à nous, travailleurs sociaux, une évidence s'impose : il ne sert à rien de proclamer ici ou là l'éga</w:t>
      </w:r>
      <w:r>
        <w:rPr>
          <w:rFonts w:ascii="Verdana" w:hAnsi="Verdana" w:cs="Verdana"/>
          <w:spacing w:val="-7"/>
          <w:sz w:val="16"/>
          <w:szCs w:val="16"/>
        </w:rPr>
        <w:softHyphen/>
        <w:t>lité des droits sans donner à ceux à qui doit bénéficier cette procla</w:t>
      </w:r>
      <w:r>
        <w:rPr>
          <w:rFonts w:ascii="Verdana" w:hAnsi="Verdana" w:cs="Verdana"/>
          <w:spacing w:val="-7"/>
          <w:sz w:val="16"/>
          <w:szCs w:val="16"/>
        </w:rPr>
        <w:softHyphen/>
        <w:t>mation les moyens d'at</w:t>
      </w:r>
      <w:r>
        <w:rPr>
          <w:rFonts w:ascii="Verdana" w:hAnsi="Verdana" w:cs="Verdana"/>
          <w:spacing w:val="-7"/>
          <w:sz w:val="16"/>
          <w:szCs w:val="16"/>
        </w:rPr>
        <w:t>teindre à cette égalité. J'ai en tête précisé</w:t>
      </w:r>
      <w:r>
        <w:rPr>
          <w:rFonts w:ascii="Verdana" w:hAnsi="Verdana" w:cs="Verdana"/>
          <w:spacing w:val="-7"/>
          <w:sz w:val="16"/>
          <w:szCs w:val="16"/>
        </w:rPr>
        <w:softHyphen/>
        <w:t>ment l'exemple d'un travail sou</w:t>
      </w:r>
      <w:r>
        <w:rPr>
          <w:rFonts w:ascii="Verdana" w:hAnsi="Verdana" w:cs="Verdana"/>
          <w:spacing w:val="-7"/>
          <w:sz w:val="16"/>
          <w:szCs w:val="16"/>
        </w:rPr>
        <w:softHyphen/>
        <w:t>tenu avec un groupe de grands handicapés installés dans une ville nouvelle (faite justement pour les handicapés) et avec le concours d'autorités diverses, qui toutes proclamaient</w:t>
      </w:r>
      <w:r>
        <w:rPr>
          <w:rFonts w:ascii="Verdana" w:hAnsi="Verdana" w:cs="Verdana"/>
          <w:spacing w:val="-7"/>
          <w:sz w:val="16"/>
          <w:szCs w:val="16"/>
        </w:rPr>
        <w:t xml:space="preserve"> leur conviction du droit à l'égalité des handicapés par rapport aux valides.</w:t>
      </w:r>
    </w:p>
    <w:p w14:paraId="7CCBEB57" w14:textId="77777777" w:rsidR="00000000" w:rsidRDefault="00676534">
      <w:pPr>
        <w:kinsoku w:val="0"/>
        <w:overflowPunct w:val="0"/>
        <w:autoSpaceDE/>
        <w:autoSpaceDN/>
        <w:adjustRightInd/>
        <w:spacing w:before="193" w:line="192" w:lineRule="exact"/>
        <w:jc w:val="both"/>
        <w:textAlignment w:val="baseline"/>
        <w:rPr>
          <w:rFonts w:ascii="Verdana" w:hAnsi="Verdana" w:cs="Verdana"/>
          <w:spacing w:val="-8"/>
          <w:sz w:val="16"/>
          <w:szCs w:val="16"/>
        </w:rPr>
      </w:pPr>
      <w:r>
        <w:rPr>
          <w:rFonts w:ascii="Verdana" w:hAnsi="Verdana" w:cs="Verdana"/>
          <w:spacing w:val="-8"/>
          <w:sz w:val="16"/>
          <w:szCs w:val="16"/>
        </w:rPr>
        <w:t>C'est là qu'il est important de constater que cette égalité reste prétendue tant qu'on n'a pas donné à ces handicapés tous les moyens qui les amèneraient à une quasi égalité avec</w:t>
      </w:r>
      <w:r>
        <w:rPr>
          <w:rFonts w:ascii="Verdana" w:hAnsi="Verdana" w:cs="Verdana"/>
          <w:spacing w:val="-8"/>
          <w:sz w:val="16"/>
          <w:szCs w:val="16"/>
        </w:rPr>
        <w:t xml:space="preserve"> les valides : il s'agit toutefois bien des connais</w:t>
      </w:r>
      <w:r>
        <w:rPr>
          <w:rFonts w:ascii="Verdana" w:hAnsi="Verdana" w:cs="Verdana"/>
          <w:spacing w:val="-8"/>
          <w:sz w:val="16"/>
          <w:szCs w:val="16"/>
        </w:rPr>
        <w:softHyphen/>
        <w:t>sances des moyens matériels, d'assistance à la vie quotidienne, des moyens en personnel, pour aider encore à la vie quotidienne et des reconnaissances subjectives de chacun à l'égard de ces handi</w:t>
      </w:r>
      <w:r>
        <w:rPr>
          <w:rFonts w:ascii="Verdana" w:hAnsi="Verdana" w:cs="Verdana"/>
          <w:spacing w:val="-8"/>
          <w:sz w:val="16"/>
          <w:szCs w:val="16"/>
        </w:rPr>
        <w:softHyphen/>
        <w:t>capés de</w:t>
      </w:r>
      <w:r>
        <w:rPr>
          <w:rFonts w:ascii="Verdana" w:hAnsi="Verdana" w:cs="Verdana"/>
          <w:spacing w:val="-8"/>
          <w:sz w:val="16"/>
          <w:szCs w:val="16"/>
        </w:rPr>
        <w:t xml:space="preserve"> droits égaux à ceux des valides.</w:t>
      </w:r>
    </w:p>
    <w:p w14:paraId="3610722D" w14:textId="77777777" w:rsidR="00000000" w:rsidRDefault="00676534">
      <w:pPr>
        <w:kinsoku w:val="0"/>
        <w:overflowPunct w:val="0"/>
        <w:autoSpaceDE/>
        <w:autoSpaceDN/>
        <w:adjustRightInd/>
        <w:spacing w:before="203" w:line="192" w:lineRule="exact"/>
        <w:jc w:val="both"/>
        <w:textAlignment w:val="baseline"/>
        <w:rPr>
          <w:rFonts w:ascii="Verdana" w:hAnsi="Verdana" w:cs="Verdana"/>
          <w:spacing w:val="-7"/>
          <w:sz w:val="16"/>
          <w:szCs w:val="16"/>
        </w:rPr>
      </w:pPr>
      <w:r>
        <w:rPr>
          <w:rFonts w:ascii="Verdana" w:hAnsi="Verdana" w:cs="Verdana"/>
          <w:spacing w:val="-7"/>
          <w:sz w:val="16"/>
          <w:szCs w:val="16"/>
        </w:rPr>
        <w:t>Il n'est pas difficile de faire la liste aujourd'hui des nouveaux privilè</w:t>
      </w:r>
      <w:r>
        <w:rPr>
          <w:rFonts w:ascii="Verdana" w:hAnsi="Verdana" w:cs="Verdana"/>
          <w:spacing w:val="-7"/>
          <w:sz w:val="16"/>
          <w:szCs w:val="16"/>
        </w:rPr>
        <w:softHyphen/>
        <w:t>ges. Ceux que donne l'argent bien sû</w:t>
      </w:r>
      <w:r>
        <w:rPr>
          <w:rFonts w:ascii="Verdana" w:hAnsi="Verdana" w:cs="Verdana"/>
          <w:spacing w:val="-7"/>
          <w:sz w:val="16"/>
          <w:szCs w:val="16"/>
        </w:rPr>
        <w:t>r, ceux que donne le pouvoir, quelle qu'en soit la source, ceux que donne la culture, quelle qu'en soit la forme. A l'autre bout, nous savons que se transmet de géné</w:t>
      </w:r>
      <w:r>
        <w:rPr>
          <w:rFonts w:ascii="Verdana" w:hAnsi="Verdana" w:cs="Verdana"/>
          <w:spacing w:val="-7"/>
          <w:sz w:val="16"/>
          <w:szCs w:val="16"/>
        </w:rPr>
        <w:softHyphen/>
        <w:t>ration en génération la pauvreté, voire la misère, et que justement, à chaque génération l</w:t>
      </w:r>
      <w:r>
        <w:rPr>
          <w:rFonts w:ascii="Verdana" w:hAnsi="Verdana" w:cs="Verdana"/>
          <w:spacing w:val="-7"/>
          <w:sz w:val="16"/>
          <w:szCs w:val="16"/>
        </w:rPr>
        <w:t>es jeunes ne s'interrogent plus sur le sort qui les attend, tant leur destin est iné</w:t>
      </w:r>
      <w:r>
        <w:rPr>
          <w:rFonts w:ascii="Verdana" w:hAnsi="Verdana" w:cs="Verdana"/>
          <w:spacing w:val="-7"/>
          <w:sz w:val="16"/>
          <w:szCs w:val="16"/>
        </w:rPr>
        <w:softHyphen/>
        <w:t>luctable.</w:t>
      </w:r>
    </w:p>
    <w:p w14:paraId="2FF8EEB5" w14:textId="77777777" w:rsidR="00000000" w:rsidRDefault="00676534">
      <w:pPr>
        <w:kinsoku w:val="0"/>
        <w:overflowPunct w:val="0"/>
        <w:autoSpaceDE/>
        <w:autoSpaceDN/>
        <w:adjustRightInd/>
        <w:spacing w:before="208" w:line="192" w:lineRule="exact"/>
        <w:jc w:val="both"/>
        <w:textAlignment w:val="baseline"/>
        <w:rPr>
          <w:rFonts w:ascii="Verdana" w:hAnsi="Verdana" w:cs="Verdana"/>
          <w:spacing w:val="-5"/>
          <w:sz w:val="16"/>
          <w:szCs w:val="16"/>
        </w:rPr>
      </w:pPr>
      <w:r>
        <w:rPr>
          <w:rFonts w:ascii="Verdana" w:hAnsi="Verdana" w:cs="Verdana"/>
          <w:spacing w:val="-5"/>
          <w:sz w:val="16"/>
          <w:szCs w:val="16"/>
        </w:rPr>
        <w:t>Certes, la petite transmission du bien famillial ou d'une culture par</w:t>
      </w:r>
      <w:r>
        <w:rPr>
          <w:rFonts w:ascii="Verdana" w:hAnsi="Verdana" w:cs="Verdana"/>
          <w:spacing w:val="-5"/>
          <w:sz w:val="16"/>
          <w:szCs w:val="16"/>
        </w:rPr>
        <w:softHyphen/>
        <w:t>ticulière ne suffit pas à rendre into</w:t>
      </w:r>
      <w:r>
        <w:rPr>
          <w:rFonts w:ascii="Verdana" w:hAnsi="Verdana" w:cs="Verdana"/>
          <w:spacing w:val="-5"/>
          <w:sz w:val="16"/>
          <w:szCs w:val="16"/>
        </w:rPr>
        <w:softHyphen/>
        <w:t>lérable les distances entre les privilégiés et les no</w:t>
      </w:r>
      <w:r>
        <w:rPr>
          <w:rFonts w:ascii="Verdana" w:hAnsi="Verdana" w:cs="Verdana"/>
          <w:spacing w:val="-5"/>
          <w:sz w:val="16"/>
          <w:szCs w:val="16"/>
        </w:rPr>
        <w:t>n privilégiés.</w:t>
      </w:r>
    </w:p>
    <w:p w14:paraId="7BEA5EBB" w14:textId="77777777" w:rsidR="00000000" w:rsidRDefault="00676534">
      <w:pPr>
        <w:kinsoku w:val="0"/>
        <w:overflowPunct w:val="0"/>
        <w:autoSpaceDE/>
        <w:autoSpaceDN/>
        <w:adjustRightInd/>
        <w:spacing w:before="6" w:line="192" w:lineRule="exact"/>
        <w:jc w:val="both"/>
        <w:textAlignment w:val="baseline"/>
        <w:rPr>
          <w:rFonts w:ascii="Verdana" w:hAnsi="Verdana" w:cs="Verdana"/>
          <w:spacing w:val="-9"/>
          <w:sz w:val="16"/>
          <w:szCs w:val="16"/>
        </w:rPr>
      </w:pPr>
      <w:r>
        <w:rPr>
          <w:rFonts w:ascii="Verdana" w:hAnsi="Verdana" w:cs="Verdana"/>
          <w:spacing w:val="-5"/>
          <w:sz w:val="16"/>
          <w:szCs w:val="16"/>
        </w:rPr>
        <w:br w:type="column"/>
      </w:r>
      <w:r>
        <w:rPr>
          <w:rFonts w:ascii="Verdana" w:hAnsi="Verdana" w:cs="Verdana"/>
          <w:spacing w:val="-9"/>
          <w:sz w:val="16"/>
          <w:szCs w:val="16"/>
        </w:rPr>
        <w:t>Cependant, de même que lorsqu'on est tout en haut , on peut éprouver du vertige à regar</w:t>
      </w:r>
      <w:r>
        <w:rPr>
          <w:rFonts w:ascii="Verdana" w:hAnsi="Verdana" w:cs="Verdana"/>
          <w:spacing w:val="-9"/>
          <w:sz w:val="16"/>
          <w:szCs w:val="16"/>
        </w:rPr>
        <w:softHyphen/>
        <w:t>der ce qui se passe en bas, de même lorsqu'on est en bas et que l'on considère ce qui est en haut, au pied de la falaise, le point le plus bas de ce qui</w:t>
      </w:r>
      <w:r>
        <w:rPr>
          <w:rFonts w:ascii="Verdana" w:hAnsi="Verdana" w:cs="Verdana"/>
          <w:spacing w:val="-9"/>
          <w:sz w:val="16"/>
          <w:szCs w:val="16"/>
        </w:rPr>
        <w:t xml:space="preserve"> est en haut se confond avec le point le plus haut. C'est ainsi que le manoeuvre émi</w:t>
      </w:r>
      <w:r>
        <w:rPr>
          <w:rFonts w:ascii="Verdana" w:hAnsi="Verdana" w:cs="Verdana"/>
          <w:spacing w:val="-9"/>
          <w:sz w:val="16"/>
          <w:szCs w:val="16"/>
        </w:rPr>
        <w:softHyphen/>
        <w:t>gré finit par considérer de la même manière son contremaître ou le directeur général de l'entreprise. Lorsqu'on est en bas, les privilèges des uns et des autres ressortent</w:t>
      </w:r>
      <w:r>
        <w:rPr>
          <w:rFonts w:ascii="Verdana" w:hAnsi="Verdana" w:cs="Verdana"/>
          <w:spacing w:val="-9"/>
          <w:sz w:val="16"/>
          <w:szCs w:val="16"/>
        </w:rPr>
        <w:t>, inspirant toujours le même senti</w:t>
      </w:r>
      <w:r>
        <w:rPr>
          <w:rFonts w:ascii="Verdana" w:hAnsi="Verdana" w:cs="Verdana"/>
          <w:spacing w:val="-9"/>
          <w:sz w:val="16"/>
          <w:szCs w:val="16"/>
        </w:rPr>
        <w:softHyphen/>
        <w:t>ment d'injustice.</w:t>
      </w:r>
    </w:p>
    <w:p w14:paraId="694128FD" w14:textId="77777777" w:rsidR="00000000" w:rsidRDefault="00676534">
      <w:pPr>
        <w:kinsoku w:val="0"/>
        <w:overflowPunct w:val="0"/>
        <w:autoSpaceDE/>
        <w:autoSpaceDN/>
        <w:adjustRightInd/>
        <w:spacing w:before="188" w:line="192" w:lineRule="exact"/>
        <w:jc w:val="both"/>
        <w:textAlignment w:val="baseline"/>
        <w:rPr>
          <w:rFonts w:ascii="Verdana" w:hAnsi="Verdana" w:cs="Verdana"/>
          <w:spacing w:val="-7"/>
          <w:sz w:val="16"/>
          <w:szCs w:val="16"/>
        </w:rPr>
      </w:pPr>
      <w:r>
        <w:rPr>
          <w:rFonts w:ascii="Verdana" w:hAnsi="Verdana" w:cs="Verdana"/>
          <w:spacing w:val="-7"/>
          <w:sz w:val="16"/>
          <w:szCs w:val="16"/>
        </w:rPr>
        <w:t>Au cours de ces deux centenaires, des phénomènes importants qui allaient à la fois contre l'abolition des priviléges et contre l'inégalité des droits se sont produits. Le plus important reste à cet égard</w:t>
      </w:r>
      <w:r>
        <w:rPr>
          <w:rFonts w:ascii="Verdana" w:hAnsi="Verdana" w:cs="Verdana"/>
          <w:spacing w:val="-7"/>
          <w:sz w:val="16"/>
          <w:szCs w:val="16"/>
        </w:rPr>
        <w:t xml:space="preserve"> les colonisations des territoires lointains.</w:t>
      </w:r>
    </w:p>
    <w:p w14:paraId="03CE51E6" w14:textId="77777777" w:rsidR="00000000" w:rsidRDefault="00676534">
      <w:pPr>
        <w:kinsoku w:val="0"/>
        <w:overflowPunct w:val="0"/>
        <w:autoSpaceDE/>
        <w:autoSpaceDN/>
        <w:adjustRightInd/>
        <w:spacing w:before="197" w:line="192" w:lineRule="exact"/>
        <w:jc w:val="both"/>
        <w:textAlignment w:val="baseline"/>
        <w:rPr>
          <w:rFonts w:ascii="Verdana" w:hAnsi="Verdana" w:cs="Verdana"/>
          <w:spacing w:val="-8"/>
          <w:sz w:val="16"/>
          <w:szCs w:val="16"/>
        </w:rPr>
      </w:pPr>
      <w:r>
        <w:rPr>
          <w:rFonts w:ascii="Verdana" w:hAnsi="Verdana" w:cs="Verdana"/>
          <w:spacing w:val="-8"/>
          <w:sz w:val="16"/>
          <w:szCs w:val="16"/>
        </w:rPr>
        <w:t>En France, même 200 ans n'ont pas suffit pour abolir totalement les privilégesliés à la naissance. De grandes dates restent fixées dans notre mémoire, qui toutes nous rappellent qu'il y a toujours des privilège</w:t>
      </w:r>
      <w:r>
        <w:rPr>
          <w:rFonts w:ascii="Verdana" w:hAnsi="Verdana" w:cs="Verdana"/>
          <w:spacing w:val="-8"/>
          <w:sz w:val="16"/>
          <w:szCs w:val="16"/>
        </w:rPr>
        <w:t>s à abolir : 1848, 1871, 1936, 1945, 1968 sont des dates par lesquelles les privilèges ont été remis en question et qui ont été l'occasion de faire avancer certains droits des travailleurs et des citoyens. des femmes, des handi</w:t>
      </w:r>
      <w:r>
        <w:rPr>
          <w:rFonts w:ascii="Verdana" w:hAnsi="Verdana" w:cs="Verdana"/>
          <w:spacing w:val="-8"/>
          <w:sz w:val="16"/>
          <w:szCs w:val="16"/>
        </w:rPr>
        <w:softHyphen/>
        <w:t>capés etc.</w:t>
      </w:r>
    </w:p>
    <w:p w14:paraId="1D288BD2" w14:textId="77777777" w:rsidR="00000000" w:rsidRDefault="00676534">
      <w:pPr>
        <w:kinsoku w:val="0"/>
        <w:overflowPunct w:val="0"/>
        <w:autoSpaceDE/>
        <w:autoSpaceDN/>
        <w:adjustRightInd/>
        <w:spacing w:before="27" w:line="192" w:lineRule="exact"/>
        <w:jc w:val="both"/>
        <w:textAlignment w:val="baseline"/>
        <w:rPr>
          <w:rFonts w:ascii="Verdana" w:hAnsi="Verdana" w:cs="Verdana"/>
          <w:spacing w:val="-6"/>
          <w:sz w:val="16"/>
          <w:szCs w:val="16"/>
        </w:rPr>
      </w:pPr>
      <w:r>
        <w:rPr>
          <w:rFonts w:ascii="Verdana" w:hAnsi="Verdana" w:cs="Verdana"/>
          <w:spacing w:val="-6"/>
          <w:sz w:val="16"/>
          <w:szCs w:val="16"/>
        </w:rPr>
        <w:t xml:space="preserve">Il existe encore </w:t>
      </w:r>
      <w:r>
        <w:rPr>
          <w:rFonts w:ascii="Verdana" w:hAnsi="Verdana" w:cs="Verdana"/>
          <w:spacing w:val="-6"/>
          <w:sz w:val="16"/>
          <w:szCs w:val="16"/>
        </w:rPr>
        <w:t>des zones où les droits de l'homme sont encore visiblement en question. Les pri</w:t>
      </w:r>
      <w:r>
        <w:rPr>
          <w:rFonts w:ascii="Verdana" w:hAnsi="Verdana" w:cs="Verdana"/>
          <w:spacing w:val="-6"/>
          <w:sz w:val="16"/>
          <w:szCs w:val="16"/>
        </w:rPr>
        <w:softHyphen/>
        <w:t>sons, l'immigration, l'école, l'hôpi</w:t>
      </w:r>
      <w:r>
        <w:rPr>
          <w:rFonts w:ascii="Verdana" w:hAnsi="Verdana" w:cs="Verdana"/>
          <w:spacing w:val="-6"/>
          <w:sz w:val="16"/>
          <w:szCs w:val="16"/>
        </w:rPr>
        <w:softHyphen/>
        <w:t>tal, les handicapés.</w:t>
      </w:r>
    </w:p>
    <w:p w14:paraId="3788B1A9" w14:textId="77777777" w:rsidR="00000000" w:rsidRDefault="00676534">
      <w:pPr>
        <w:kinsoku w:val="0"/>
        <w:overflowPunct w:val="0"/>
        <w:autoSpaceDE/>
        <w:autoSpaceDN/>
        <w:adjustRightInd/>
        <w:spacing w:before="202" w:line="192" w:lineRule="exact"/>
        <w:jc w:val="both"/>
        <w:textAlignment w:val="baseline"/>
        <w:rPr>
          <w:rFonts w:ascii="Verdana" w:hAnsi="Verdana" w:cs="Verdana"/>
          <w:spacing w:val="-9"/>
          <w:sz w:val="16"/>
          <w:szCs w:val="16"/>
        </w:rPr>
      </w:pPr>
      <w:r>
        <w:rPr>
          <w:rFonts w:ascii="Verdana" w:hAnsi="Verdana" w:cs="Verdana"/>
          <w:spacing w:val="-9"/>
          <w:sz w:val="16"/>
          <w:szCs w:val="16"/>
        </w:rPr>
        <w:t>Il y a des accords. Mais des avan</w:t>
      </w:r>
      <w:r>
        <w:rPr>
          <w:rFonts w:ascii="Verdana" w:hAnsi="Verdana" w:cs="Verdana"/>
          <w:spacing w:val="-9"/>
          <w:sz w:val="16"/>
          <w:szCs w:val="16"/>
        </w:rPr>
        <w:softHyphen/>
        <w:t>cées spectaculaires ont lieu qui sont dues d'avantage à la prise de conscience des p</w:t>
      </w:r>
      <w:r>
        <w:rPr>
          <w:rFonts w:ascii="Verdana" w:hAnsi="Verdana" w:cs="Verdana"/>
          <w:spacing w:val="-9"/>
          <w:sz w:val="16"/>
          <w:szCs w:val="16"/>
        </w:rPr>
        <w:t>ersonnes qu'à la reconnaissance de droits éventuels par ceux qui les ignoraient aupa</w:t>
      </w:r>
      <w:r>
        <w:rPr>
          <w:rFonts w:ascii="Verdana" w:hAnsi="Verdana" w:cs="Verdana"/>
          <w:spacing w:val="-9"/>
          <w:sz w:val="16"/>
          <w:szCs w:val="16"/>
        </w:rPr>
        <w:softHyphen/>
        <w:t>ravant de toute leur hauteur.</w:t>
      </w:r>
    </w:p>
    <w:p w14:paraId="121466FB" w14:textId="77777777" w:rsidR="00000000" w:rsidRDefault="00676534">
      <w:pPr>
        <w:kinsoku w:val="0"/>
        <w:overflowPunct w:val="0"/>
        <w:autoSpaceDE/>
        <w:autoSpaceDN/>
        <w:adjustRightInd/>
        <w:spacing w:before="197" w:line="192" w:lineRule="exact"/>
        <w:jc w:val="both"/>
        <w:textAlignment w:val="baseline"/>
        <w:rPr>
          <w:rFonts w:ascii="Verdana" w:hAnsi="Verdana" w:cs="Verdana"/>
          <w:spacing w:val="-2"/>
          <w:sz w:val="16"/>
          <w:szCs w:val="16"/>
        </w:rPr>
      </w:pPr>
      <w:r>
        <w:rPr>
          <w:rFonts w:ascii="Verdana" w:hAnsi="Verdana" w:cs="Verdana"/>
          <w:spacing w:val="-2"/>
          <w:sz w:val="16"/>
          <w:szCs w:val="16"/>
        </w:rPr>
        <w:t xml:space="preserve">Certes le partage des richesses </w:t>
      </w:r>
      <w:r>
        <w:rPr>
          <w:rFonts w:ascii="Verdana" w:hAnsi="Verdana" w:cs="Verdana"/>
          <w:spacing w:val="-2"/>
          <w:sz w:val="16"/>
          <w:szCs w:val="16"/>
        </w:rPr>
        <w:t xml:space="preserve">entre ceux qui les détiennent et </w:t>
      </w:r>
    </w:p>
    <w:p w14:paraId="33BF62B5" w14:textId="77777777" w:rsidR="00000000" w:rsidRDefault="00676534">
      <w:pPr>
        <w:kinsoku w:val="0"/>
        <w:overflowPunct w:val="0"/>
        <w:autoSpaceDE/>
        <w:autoSpaceDN/>
        <w:adjustRightInd/>
        <w:spacing w:before="1" w:line="192" w:lineRule="exact"/>
        <w:jc w:val="both"/>
        <w:textAlignment w:val="baseline"/>
        <w:rPr>
          <w:rFonts w:ascii="Verdana" w:hAnsi="Verdana" w:cs="Verdana"/>
          <w:spacing w:val="-8"/>
          <w:sz w:val="16"/>
          <w:szCs w:val="16"/>
        </w:rPr>
      </w:pPr>
      <w:r>
        <w:rPr>
          <w:rFonts w:ascii="Verdana" w:hAnsi="Verdana" w:cs="Verdana"/>
          <w:spacing w:val="-2"/>
          <w:sz w:val="16"/>
          <w:szCs w:val="16"/>
        </w:rPr>
        <w:br w:type="column"/>
      </w:r>
      <w:r>
        <w:rPr>
          <w:rFonts w:ascii="Verdana" w:hAnsi="Verdana" w:cs="Verdana"/>
          <w:spacing w:val="-8"/>
          <w:sz w:val="16"/>
          <w:szCs w:val="16"/>
        </w:rPr>
        <w:lastRenderedPageBreak/>
        <w:t>ceux qui les produisent n'est pas à la hauteur du partage des inves</w:t>
      </w:r>
      <w:r>
        <w:rPr>
          <w:rFonts w:ascii="Verdana" w:hAnsi="Verdana" w:cs="Verdana"/>
          <w:spacing w:val="-8"/>
          <w:sz w:val="16"/>
          <w:szCs w:val="16"/>
        </w:rPr>
        <w:softHyphen/>
        <w:t>tissem</w:t>
      </w:r>
      <w:r>
        <w:rPr>
          <w:rFonts w:ascii="Verdana" w:hAnsi="Verdana" w:cs="Verdana"/>
          <w:spacing w:val="-8"/>
          <w:sz w:val="16"/>
          <w:szCs w:val="16"/>
        </w:rPr>
        <w:t>ents financiers et des inves</w:t>
      </w:r>
      <w:r>
        <w:rPr>
          <w:rFonts w:ascii="Verdana" w:hAnsi="Verdana" w:cs="Verdana"/>
          <w:spacing w:val="-8"/>
          <w:sz w:val="16"/>
          <w:szCs w:val="16"/>
        </w:rPr>
        <w:softHyphen/>
        <w:t>tissements en énergies humaines.</w:t>
      </w:r>
    </w:p>
    <w:p w14:paraId="503A8415" w14:textId="77777777" w:rsidR="00000000" w:rsidRDefault="00676534">
      <w:pPr>
        <w:kinsoku w:val="0"/>
        <w:overflowPunct w:val="0"/>
        <w:autoSpaceDE/>
        <w:autoSpaceDN/>
        <w:adjustRightInd/>
        <w:spacing w:before="183" w:line="192" w:lineRule="exact"/>
        <w:jc w:val="both"/>
        <w:textAlignment w:val="baseline"/>
        <w:rPr>
          <w:rFonts w:ascii="Verdana" w:hAnsi="Verdana" w:cs="Verdana"/>
          <w:spacing w:val="-7"/>
          <w:sz w:val="16"/>
          <w:szCs w:val="16"/>
        </w:rPr>
      </w:pPr>
      <w:r>
        <w:rPr>
          <w:rFonts w:ascii="Verdana" w:hAnsi="Verdana" w:cs="Verdana"/>
          <w:spacing w:val="-7"/>
          <w:sz w:val="16"/>
          <w:szCs w:val="16"/>
        </w:rPr>
        <w:t>Nous pouvons dire aujourd'hui qu'il n'a pas d'égalité des droits s'il n'y a palles moyens de cette éga</w:t>
      </w:r>
      <w:r>
        <w:rPr>
          <w:rFonts w:ascii="Verdana" w:hAnsi="Verdana" w:cs="Verdana"/>
          <w:spacing w:val="-7"/>
          <w:sz w:val="16"/>
          <w:szCs w:val="16"/>
        </w:rPr>
        <w:softHyphen/>
        <w:t xml:space="preserve">lité. Ce </w:t>
      </w:r>
      <w:r>
        <w:rPr>
          <w:rFonts w:ascii="Verdana" w:hAnsi="Verdana" w:cs="Verdana"/>
          <w:spacing w:val="-7"/>
          <w:sz w:val="16"/>
          <w:szCs w:val="16"/>
        </w:rPr>
        <w:t>qui est frappant c'est que toutes les analyses que l'on peut faire sur ce thème peuvent aussi bien s'appliquer à des petits grou</w:t>
      </w:r>
      <w:r>
        <w:rPr>
          <w:rFonts w:ascii="Verdana" w:hAnsi="Verdana" w:cs="Verdana"/>
          <w:spacing w:val="-7"/>
          <w:sz w:val="16"/>
          <w:szCs w:val="16"/>
        </w:rPr>
        <w:softHyphen/>
        <w:t>pes humains ou à des catégories de personnes ou au rapport com</w:t>
      </w:r>
      <w:r>
        <w:rPr>
          <w:rFonts w:ascii="Verdana" w:hAnsi="Verdana" w:cs="Verdana"/>
          <w:spacing w:val="-7"/>
          <w:sz w:val="16"/>
          <w:szCs w:val="16"/>
        </w:rPr>
        <w:softHyphen/>
        <w:t>pliqué des états sous-développés d'une part et développés de l'a</w:t>
      </w:r>
      <w:r>
        <w:rPr>
          <w:rFonts w:ascii="Verdana" w:hAnsi="Verdana" w:cs="Verdana"/>
          <w:spacing w:val="-7"/>
          <w:sz w:val="16"/>
          <w:szCs w:val="16"/>
        </w:rPr>
        <w:t>utre.</w:t>
      </w:r>
    </w:p>
    <w:p w14:paraId="6FE9FAA9" w14:textId="77777777" w:rsidR="00000000" w:rsidRDefault="00676534">
      <w:pPr>
        <w:kinsoku w:val="0"/>
        <w:overflowPunct w:val="0"/>
        <w:autoSpaceDE/>
        <w:autoSpaceDN/>
        <w:adjustRightInd/>
        <w:spacing w:before="201" w:line="192" w:lineRule="exact"/>
        <w:jc w:val="both"/>
        <w:textAlignment w:val="baseline"/>
        <w:rPr>
          <w:rFonts w:ascii="Verdana" w:hAnsi="Verdana" w:cs="Verdana"/>
          <w:spacing w:val="-10"/>
          <w:sz w:val="16"/>
          <w:szCs w:val="16"/>
        </w:rPr>
      </w:pPr>
      <w:r>
        <w:rPr>
          <w:rFonts w:ascii="Verdana" w:hAnsi="Verdana" w:cs="Verdana"/>
          <w:spacing w:val="-10"/>
          <w:sz w:val="16"/>
          <w:szCs w:val="16"/>
        </w:rPr>
        <w:t>Il est impossible de terminer sur ce thème sans évoquer ce qu'il en est parfoirs pourtant certains privilè</w:t>
      </w:r>
      <w:r>
        <w:rPr>
          <w:rFonts w:ascii="Verdana" w:hAnsi="Verdana" w:cs="Verdana"/>
          <w:spacing w:val="-10"/>
          <w:sz w:val="16"/>
          <w:szCs w:val="16"/>
        </w:rPr>
        <w:softHyphen/>
        <w:t>ges de ceux qui ont la prétention de lutter avec les « sans privilè</w:t>
      </w:r>
      <w:r>
        <w:rPr>
          <w:rFonts w:ascii="Verdana" w:hAnsi="Verdana" w:cs="Verdana"/>
          <w:spacing w:val="-10"/>
          <w:sz w:val="16"/>
          <w:szCs w:val="16"/>
        </w:rPr>
        <w:softHyphen/>
        <w:t xml:space="preserve">ges ». Je suis toujours frappé, à la télévision, lorsqu'ils m'est donné de </w:t>
      </w:r>
      <w:r>
        <w:rPr>
          <w:rFonts w:ascii="Verdana" w:hAnsi="Verdana" w:cs="Verdana"/>
          <w:spacing w:val="-10"/>
          <w:sz w:val="16"/>
          <w:szCs w:val="16"/>
        </w:rPr>
        <w:t>visiter une institution, de ce que nous ne soyons pas capables de remettre en causes ici ou là tel ou tel de nos privilèges.</w:t>
      </w:r>
    </w:p>
    <w:p w14:paraId="7E4207D9" w14:textId="77777777" w:rsidR="00000000" w:rsidRDefault="00676534">
      <w:pPr>
        <w:kinsoku w:val="0"/>
        <w:overflowPunct w:val="0"/>
        <w:autoSpaceDE/>
        <w:autoSpaceDN/>
        <w:adjustRightInd/>
        <w:spacing w:before="193" w:line="192" w:lineRule="exact"/>
        <w:jc w:val="both"/>
        <w:textAlignment w:val="baseline"/>
        <w:rPr>
          <w:rFonts w:ascii="Verdana" w:hAnsi="Verdana" w:cs="Verdana"/>
          <w:sz w:val="16"/>
          <w:szCs w:val="16"/>
        </w:rPr>
      </w:pPr>
      <w:r>
        <w:rPr>
          <w:rFonts w:ascii="Verdana" w:hAnsi="Verdana" w:cs="Verdana"/>
          <w:sz w:val="16"/>
          <w:szCs w:val="16"/>
        </w:rPr>
        <w:t>Le sacrifice de l'emploi lorsque nous nous occupons de jeunes installés dansla précarité.</w:t>
      </w:r>
    </w:p>
    <w:p w14:paraId="463403BF" w14:textId="77777777" w:rsidR="00000000" w:rsidRDefault="00676534">
      <w:pPr>
        <w:kinsoku w:val="0"/>
        <w:overflowPunct w:val="0"/>
        <w:autoSpaceDE/>
        <w:autoSpaceDN/>
        <w:adjustRightInd/>
        <w:spacing w:line="192" w:lineRule="exact"/>
        <w:jc w:val="both"/>
        <w:textAlignment w:val="baseline"/>
        <w:rPr>
          <w:rFonts w:ascii="Verdana" w:hAnsi="Verdana" w:cs="Verdana"/>
          <w:spacing w:val="-8"/>
          <w:sz w:val="16"/>
          <w:szCs w:val="16"/>
        </w:rPr>
      </w:pPr>
      <w:r>
        <w:rPr>
          <w:rFonts w:ascii="Verdana" w:hAnsi="Verdana" w:cs="Verdana"/>
          <w:spacing w:val="-8"/>
          <w:sz w:val="16"/>
          <w:szCs w:val="16"/>
        </w:rPr>
        <w:t>La qualité de nos connaissances lorsque n</w:t>
      </w:r>
      <w:r>
        <w:rPr>
          <w:rFonts w:ascii="Verdana" w:hAnsi="Verdana" w:cs="Verdana"/>
          <w:spacing w:val="-8"/>
          <w:sz w:val="16"/>
          <w:szCs w:val="16"/>
        </w:rPr>
        <w:t>ous nous occupons de gens qui ont perdu tout accès à la culture.</w:t>
      </w:r>
    </w:p>
    <w:p w14:paraId="5480903A" w14:textId="77777777" w:rsidR="00000000" w:rsidRDefault="00676534">
      <w:pPr>
        <w:kinsoku w:val="0"/>
        <w:overflowPunct w:val="0"/>
        <w:autoSpaceDE/>
        <w:autoSpaceDN/>
        <w:adjustRightInd/>
        <w:spacing w:before="5" w:line="192" w:lineRule="exact"/>
        <w:jc w:val="both"/>
        <w:textAlignment w:val="baseline"/>
        <w:rPr>
          <w:rFonts w:ascii="Verdana" w:hAnsi="Verdana" w:cs="Verdana"/>
          <w:sz w:val="16"/>
          <w:szCs w:val="16"/>
        </w:rPr>
      </w:pPr>
      <w:r>
        <w:rPr>
          <w:rFonts w:ascii="Verdana" w:hAnsi="Verdana" w:cs="Verdana"/>
          <w:sz w:val="16"/>
          <w:szCs w:val="16"/>
        </w:rPr>
        <w:t>L'insolence éventuelle de notre bonne santé lorsque nous nous occupons de malades.</w:t>
      </w:r>
    </w:p>
    <w:p w14:paraId="6329D2BE" w14:textId="77777777" w:rsidR="00000000" w:rsidRDefault="00676534">
      <w:pPr>
        <w:kinsoku w:val="0"/>
        <w:overflowPunct w:val="0"/>
        <w:autoSpaceDE/>
        <w:autoSpaceDN/>
        <w:adjustRightInd/>
        <w:spacing w:before="5" w:line="192" w:lineRule="exact"/>
        <w:jc w:val="both"/>
        <w:textAlignment w:val="baseline"/>
        <w:rPr>
          <w:rFonts w:ascii="Verdana" w:hAnsi="Verdana" w:cs="Verdana"/>
          <w:sz w:val="16"/>
          <w:szCs w:val="16"/>
        </w:rPr>
      </w:pPr>
      <w:r>
        <w:rPr>
          <w:rFonts w:ascii="Verdana" w:hAnsi="Verdana" w:cs="Verdana"/>
          <w:sz w:val="16"/>
          <w:szCs w:val="16"/>
        </w:rPr>
        <w:t>La perfection de l'éclatante jeu</w:t>
      </w:r>
      <w:r>
        <w:rPr>
          <w:rFonts w:ascii="Verdana" w:hAnsi="Verdana" w:cs="Verdana"/>
          <w:sz w:val="16"/>
          <w:szCs w:val="16"/>
        </w:rPr>
        <w:softHyphen/>
        <w:t>nesse en face du vieillard.</w:t>
      </w:r>
    </w:p>
    <w:p w14:paraId="56869C69" w14:textId="77777777" w:rsidR="00000000" w:rsidRDefault="00676534">
      <w:pPr>
        <w:kinsoku w:val="0"/>
        <w:overflowPunct w:val="0"/>
        <w:autoSpaceDE/>
        <w:autoSpaceDN/>
        <w:adjustRightInd/>
        <w:spacing w:before="13" w:line="192" w:lineRule="exact"/>
        <w:jc w:val="both"/>
        <w:textAlignment w:val="baseline"/>
        <w:rPr>
          <w:rFonts w:ascii="Verdana" w:hAnsi="Verdana" w:cs="Verdana"/>
          <w:spacing w:val="-5"/>
          <w:sz w:val="16"/>
          <w:szCs w:val="16"/>
        </w:rPr>
      </w:pPr>
      <w:r>
        <w:rPr>
          <w:rFonts w:ascii="Verdana" w:hAnsi="Verdana" w:cs="Verdana"/>
          <w:spacing w:val="-5"/>
          <w:sz w:val="16"/>
          <w:szCs w:val="16"/>
        </w:rPr>
        <w:t>Nous avons beau tout savoir sur la vulnérabilit</w:t>
      </w:r>
      <w:r>
        <w:rPr>
          <w:rFonts w:ascii="Verdana" w:hAnsi="Verdana" w:cs="Verdana"/>
          <w:spacing w:val="-5"/>
          <w:sz w:val="16"/>
          <w:szCs w:val="16"/>
        </w:rPr>
        <w:t>é de ces privilèges, sur leur précarité, il nous arrive trop fréquement-de les mettre en oeuvre lorsqu'il s'agit ici ou là de nous protéger.</w:t>
      </w:r>
    </w:p>
    <w:p w14:paraId="052B5CBD" w14:textId="77777777" w:rsidR="00000000" w:rsidRDefault="00676534">
      <w:pPr>
        <w:kinsoku w:val="0"/>
        <w:overflowPunct w:val="0"/>
        <w:autoSpaceDE/>
        <w:autoSpaceDN/>
        <w:adjustRightInd/>
        <w:spacing w:before="43" w:line="192" w:lineRule="exact"/>
        <w:jc w:val="both"/>
        <w:textAlignment w:val="baseline"/>
        <w:rPr>
          <w:rFonts w:ascii="Verdana" w:hAnsi="Verdana" w:cs="Verdana"/>
          <w:spacing w:val="-8"/>
          <w:sz w:val="16"/>
          <w:szCs w:val="16"/>
        </w:rPr>
      </w:pPr>
      <w:r>
        <w:rPr>
          <w:rFonts w:ascii="Verdana" w:hAnsi="Verdana" w:cs="Verdana"/>
          <w:spacing w:val="-8"/>
          <w:sz w:val="16"/>
          <w:szCs w:val="16"/>
        </w:rPr>
        <w:t>Il ne faut pas s'y tromper. Il ne ser</w:t>
      </w:r>
      <w:r>
        <w:rPr>
          <w:rFonts w:ascii="Verdana" w:hAnsi="Verdana" w:cs="Verdana"/>
          <w:spacing w:val="-8"/>
          <w:sz w:val="16"/>
          <w:szCs w:val="16"/>
        </w:rPr>
        <w:softHyphen/>
        <w:t>virait à rien de gommer ces privi</w:t>
      </w:r>
      <w:r>
        <w:rPr>
          <w:rFonts w:ascii="Verdana" w:hAnsi="Verdana" w:cs="Verdana"/>
          <w:spacing w:val="-8"/>
          <w:sz w:val="16"/>
          <w:szCs w:val="16"/>
        </w:rPr>
        <w:softHyphen/>
        <w:t>lèges, mais il est indispensable de s'en ra</w:t>
      </w:r>
      <w:r>
        <w:rPr>
          <w:rFonts w:ascii="Verdana" w:hAnsi="Verdana" w:cs="Verdana"/>
          <w:spacing w:val="-8"/>
          <w:sz w:val="16"/>
          <w:szCs w:val="16"/>
        </w:rPr>
        <w:t>ppeler à chaque instant car celui ou ceux qui sont en face de nous vivent cette différence comme la source de toute incom</w:t>
      </w:r>
      <w:r>
        <w:rPr>
          <w:rFonts w:ascii="Verdana" w:hAnsi="Verdana" w:cs="Verdana"/>
          <w:spacing w:val="-8"/>
          <w:sz w:val="16"/>
          <w:szCs w:val="16"/>
        </w:rPr>
        <w:softHyphen/>
        <w:t>préhension.</w:t>
      </w:r>
    </w:p>
    <w:p w14:paraId="6B91640C" w14:textId="77777777" w:rsidR="00000000" w:rsidRDefault="00676534">
      <w:pPr>
        <w:kinsoku w:val="0"/>
        <w:overflowPunct w:val="0"/>
        <w:autoSpaceDE/>
        <w:autoSpaceDN/>
        <w:adjustRightInd/>
        <w:spacing w:before="4" w:line="178" w:lineRule="exact"/>
        <w:ind w:left="1008"/>
        <w:jc w:val="both"/>
        <w:textAlignment w:val="baseline"/>
        <w:rPr>
          <w:rFonts w:ascii="Verdana" w:hAnsi="Verdana" w:cs="Verdana"/>
          <w:spacing w:val="-4"/>
          <w:sz w:val="16"/>
          <w:szCs w:val="16"/>
        </w:rPr>
      </w:pPr>
      <w:r>
        <w:rPr>
          <w:rFonts w:ascii="Verdana" w:hAnsi="Verdana" w:cs="Verdana"/>
          <w:spacing w:val="-4"/>
          <w:sz w:val="16"/>
          <w:szCs w:val="16"/>
        </w:rPr>
        <w:t>Michel TALEGHANI</w:t>
      </w:r>
    </w:p>
    <w:p w14:paraId="43B812B3" w14:textId="77777777" w:rsidR="00000000" w:rsidRDefault="00676534">
      <w:pPr>
        <w:widowControl/>
        <w:rPr>
          <w:sz w:val="24"/>
          <w:szCs w:val="24"/>
        </w:rPr>
        <w:sectPr w:rsidR="00000000">
          <w:type w:val="continuous"/>
          <w:pgSz w:w="11904" w:h="16843"/>
          <w:pgMar w:top="254" w:right="355" w:bottom="435" w:left="691" w:header="720" w:footer="720" w:gutter="0"/>
          <w:cols w:num="4" w:space="720" w:equalWidth="0">
            <w:col w:w="2592" w:space="197"/>
            <w:col w:w="2578" w:space="187"/>
            <w:col w:w="2558" w:space="187"/>
            <w:col w:w="2559"/>
          </w:cols>
          <w:noEndnote/>
        </w:sectPr>
      </w:pPr>
    </w:p>
    <w:p w14:paraId="07B23E10" w14:textId="77777777" w:rsidR="00000000" w:rsidRDefault="00676534">
      <w:pPr>
        <w:kinsoku w:val="0"/>
        <w:overflowPunct w:val="0"/>
        <w:autoSpaceDE/>
        <w:autoSpaceDN/>
        <w:adjustRightInd/>
        <w:spacing w:line="254" w:lineRule="exact"/>
        <w:textAlignment w:val="baseline"/>
        <w:rPr>
          <w:rFonts w:ascii="Verdana" w:hAnsi="Verdana" w:cs="Verdana"/>
          <w:b/>
          <w:bCs/>
          <w:spacing w:val="-13"/>
          <w:sz w:val="21"/>
          <w:szCs w:val="21"/>
        </w:rPr>
      </w:pPr>
      <w:r>
        <w:rPr>
          <w:noProof/>
        </w:rPr>
        <w:lastRenderedPageBreak/>
        <w:pict w14:anchorId="7BEBD399">
          <v:shape id="_x0000_s1139" type="#_x0000_t202" style="position:absolute;margin-left:3.1pt;margin-top:108.5pt;width:592.1pt;height:151.15pt;z-index:-322;mso-wrap-edited:f;mso-wrap-distance-left:0;mso-wrap-distance-top:0;mso-wrap-distance-right:0;mso-wrap-distance-bottom:0;mso-position-horizontal-relative:page;mso-position-vertical-relative:page" wrapcoords="-62 0 -62 21600 21662 21600 21662 0 -62 0" o:allowincell="f" stroked="f">
            <v:textbox inset="0,0,0,0">
              <w:txbxContent>
                <w:p w14:paraId="1DFF6BC1"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212180B5">
          <v:shape id="_x0000_s1140" type="#_x0000_t202" style="position:absolute;margin-left:35.05pt;margin-top:108.5pt;width:530.4pt;height:96.95pt;z-index:115;mso-wrap-edited:f;mso-wrap-distance-left:0;mso-wrap-distance-top:0;mso-wrap-distance-right:0;mso-wrap-distance-bottom:0;mso-position-horizontal-relative:page;mso-position-vertical-relative:page" wrapcoords="-62 0 -62 21600 21662 21600 21662 0 -62 0" o:allowincell="f" stroked="f">
            <v:textbox inset="0,0,0,0">
              <w:txbxContent>
                <w:p w14:paraId="1DC1DD5F" w14:textId="77777777" w:rsidR="00000000" w:rsidRDefault="00676534">
                  <w:pPr>
                    <w:kinsoku w:val="0"/>
                    <w:overflowPunct w:val="0"/>
                    <w:autoSpaceDE/>
                    <w:autoSpaceDN/>
                    <w:adjustRightInd/>
                    <w:textAlignment w:val="baseline"/>
                    <w:rPr>
                      <w:sz w:val="24"/>
                      <w:szCs w:val="24"/>
                    </w:rPr>
                  </w:pPr>
                  <w:r>
                    <w:rPr>
                      <w:sz w:val="24"/>
                      <w:szCs w:val="24"/>
                    </w:rPr>
                    <w:pict w14:anchorId="0206E581">
                      <v:shape id="_x0000_i1048" type="#_x0000_t75" style="width:530.3pt;height:97.05pt" fillcolor="window">
                        <v:imagedata r:id="rId22" o:title="_Pic131"/>
                      </v:shape>
                    </w:pict>
                  </w:r>
                </w:p>
              </w:txbxContent>
            </v:textbox>
            <w10:wrap type="square" anchorx="page" anchory="page"/>
          </v:shape>
        </w:pict>
      </w:r>
      <w:r>
        <w:rPr>
          <w:noProof/>
        </w:rPr>
        <w:pict w14:anchorId="1D53576E">
          <v:shape id="_x0000_s1141" type="#_x0000_t202" style="position:absolute;margin-left:212.9pt;margin-top:108.7pt;width:94.8pt;height:24.5pt;z-index:116;mso-wrap-edited:f;mso-wrap-distance-left:0;mso-wrap-distance-top:0;mso-wrap-distance-right:0;mso-wrap-distance-bottom:0;mso-position-horizontal-relative:page;mso-position-vertical-relative:page" wrapcoords="-62 0 -62 21600 21662 21600 21662 0 -62 0" o:allowincell="f" stroked="f">
            <v:textbox inset="0,0,0,0">
              <w:txbxContent>
                <w:p w14:paraId="564D7721" w14:textId="77777777" w:rsidR="00000000" w:rsidRDefault="00676534">
                  <w:pPr>
                    <w:kinsoku w:val="0"/>
                    <w:overflowPunct w:val="0"/>
                    <w:autoSpaceDE/>
                    <w:autoSpaceDN/>
                    <w:adjustRightInd/>
                    <w:spacing w:line="490" w:lineRule="exact"/>
                    <w:textAlignment w:val="baseline"/>
                    <w:rPr>
                      <w:rFonts w:ascii="Verdana" w:hAnsi="Verdana" w:cs="Verdana"/>
                      <w:b/>
                      <w:bCs/>
                      <w:spacing w:val="18"/>
                      <w:w w:val="95"/>
                      <w:sz w:val="60"/>
                      <w:szCs w:val="60"/>
                    </w:rPr>
                  </w:pPr>
                  <w:r>
                    <w:rPr>
                      <w:rFonts w:ascii="Verdana" w:hAnsi="Verdana" w:cs="Verdana"/>
                      <w:b/>
                      <w:bCs/>
                      <w:spacing w:val="18"/>
                      <w:w w:val="95"/>
                      <w:sz w:val="60"/>
                      <w:szCs w:val="60"/>
                    </w:rPr>
                    <w:t>re de</w:t>
                  </w:r>
                </w:p>
              </w:txbxContent>
            </v:textbox>
            <w10:wrap type="square" anchorx="page" anchory="page"/>
          </v:shape>
        </w:pict>
      </w:r>
      <w:r>
        <w:rPr>
          <w:noProof/>
        </w:rPr>
        <w:pict w14:anchorId="214DC8DE">
          <v:shape id="_x0000_s1142" type="#_x0000_t202" style="position:absolute;margin-left:35.05pt;margin-top:108.5pt;width:2in;height:24.7pt;z-index:117;mso-wrap-edited:f;mso-wrap-distance-left:0;mso-wrap-distance-top:0;mso-wrap-distance-right:0;mso-wrap-distance-bottom:0;mso-position-horizontal-relative:page;mso-position-vertical-relative:page" wrapcoords="-62 0 -62 21600 21662 21600 21662 0 -62 0" o:allowincell="f" stroked="f">
            <v:textbox inset="0,0,0,0">
              <w:txbxContent>
                <w:p w14:paraId="537DED26" w14:textId="77777777" w:rsidR="00000000" w:rsidRDefault="00676534">
                  <w:pPr>
                    <w:kinsoku w:val="0"/>
                    <w:overflowPunct w:val="0"/>
                    <w:autoSpaceDE/>
                    <w:autoSpaceDN/>
                    <w:adjustRightInd/>
                    <w:spacing w:line="593" w:lineRule="exact"/>
                    <w:textAlignment w:val="baseline"/>
                    <w:rPr>
                      <w:rFonts w:ascii="Verdana" w:hAnsi="Verdana" w:cs="Verdana"/>
                      <w:b/>
                      <w:bCs/>
                      <w:spacing w:val="5"/>
                      <w:w w:val="95"/>
                      <w:sz w:val="60"/>
                      <w:szCs w:val="60"/>
                    </w:rPr>
                  </w:pPr>
                  <w:r>
                    <w:rPr>
                      <w:rFonts w:ascii="Verdana" w:hAnsi="Verdana" w:cs="Verdana"/>
                      <w:b/>
                      <w:bCs/>
                      <w:spacing w:val="5"/>
                      <w:w w:val="95"/>
                      <w:sz w:val="60"/>
                      <w:szCs w:val="60"/>
                    </w:rPr>
                    <w:t>Bicenter</w:t>
                  </w:r>
                </w:p>
              </w:txbxContent>
            </v:textbox>
            <w10:wrap type="square" anchorx="page" anchory="page"/>
          </v:shape>
        </w:pict>
      </w:r>
      <w:r>
        <w:rPr>
          <w:noProof/>
        </w:rPr>
        <w:pict w14:anchorId="401F9F13">
          <v:shape id="_x0000_s1143" type="#_x0000_t202" style="position:absolute;margin-left:35.05pt;margin-top:133.2pt;width:82.3pt;height:72.25pt;z-index:118;mso-wrap-edited:f;mso-wrap-distance-left:0;mso-wrap-distance-top:0;mso-wrap-distance-right:0;mso-wrap-distance-bottom:0;mso-position-horizontal-relative:page;mso-position-vertical-relative:page" wrapcoords="-62 0 -62 21600 21662 21600 21662 0 -62 0" o:allowincell="f" stroked="f">
            <v:textbox inset="0,0,0,0">
              <w:txbxContent>
                <w:p w14:paraId="0CE002A6" w14:textId="77777777" w:rsidR="00000000" w:rsidRDefault="00676534">
                  <w:pPr>
                    <w:kinsoku w:val="0"/>
                    <w:overflowPunct w:val="0"/>
                    <w:autoSpaceDE/>
                    <w:autoSpaceDN/>
                    <w:adjustRightInd/>
                    <w:spacing w:line="727" w:lineRule="exact"/>
                    <w:textAlignment w:val="baseline"/>
                    <w:rPr>
                      <w:spacing w:val="-32"/>
                      <w:sz w:val="12"/>
                      <w:szCs w:val="12"/>
                    </w:rPr>
                  </w:pPr>
                  <w:r>
                    <w:rPr>
                      <w:rFonts w:ascii="Verdana" w:hAnsi="Verdana" w:cs="Verdana"/>
                      <w:b/>
                      <w:bCs/>
                      <w:spacing w:val="-32"/>
                      <w:w w:val="95"/>
                      <w:sz w:val="60"/>
                      <w:szCs w:val="60"/>
                    </w:rPr>
                    <w:t xml:space="preserve">Fran </w:t>
                  </w:r>
                  <w:r>
                    <w:rPr>
                      <w:spacing w:val="-32"/>
                      <w:sz w:val="12"/>
                      <w:szCs w:val="12"/>
                    </w:rPr>
                    <w:t>kR</w:t>
                  </w:r>
                </w:p>
                <w:p w14:paraId="08D24AF0" w14:textId="77777777" w:rsidR="00000000" w:rsidRDefault="00676534">
                  <w:pPr>
                    <w:kinsoku w:val="0"/>
                    <w:overflowPunct w:val="0"/>
                    <w:autoSpaceDE/>
                    <w:autoSpaceDN/>
                    <w:adjustRightInd/>
                    <w:spacing w:line="614" w:lineRule="exact"/>
                    <w:textAlignment w:val="baseline"/>
                    <w:rPr>
                      <w:rFonts w:ascii="Verdana" w:hAnsi="Verdana" w:cs="Verdana"/>
                      <w:b/>
                      <w:bCs/>
                      <w:spacing w:val="1"/>
                      <w:w w:val="95"/>
                      <w:sz w:val="60"/>
                      <w:szCs w:val="60"/>
                    </w:rPr>
                  </w:pPr>
                  <w:r>
                    <w:rPr>
                      <w:rFonts w:ascii="Verdana" w:hAnsi="Verdana" w:cs="Verdana"/>
                      <w:b/>
                      <w:bCs/>
                      <w:spacing w:val="1"/>
                      <w:w w:val="95"/>
                      <w:sz w:val="60"/>
                      <w:szCs w:val="60"/>
                    </w:rPr>
                    <w:t>soda</w:t>
                  </w:r>
                </w:p>
              </w:txbxContent>
            </v:textbox>
            <w10:wrap type="square" anchorx="page" anchory="page"/>
          </v:shape>
        </w:pict>
      </w:r>
      <w:r>
        <w:rPr>
          <w:noProof/>
        </w:rPr>
        <w:pict w14:anchorId="18267F1C">
          <v:line id="_x0000_s1144" style="position:absolute;z-index:119;mso-wrap-distance-left:0;mso-wrap-distance-right:0;mso-position-horizontal-relative:page;mso-position-vertical-relative:page" from="3.1pt,42pt" to="595.25pt,42pt" o:allowincell="f" strokeweight=".5pt">
            <w10:wrap type="square" anchorx="page" anchory="page"/>
          </v:line>
        </w:pict>
      </w:r>
      <w:r>
        <w:rPr>
          <w:rFonts w:ascii="Verdana" w:hAnsi="Verdana" w:cs="Verdana"/>
          <w:b/>
          <w:bCs/>
          <w:spacing w:val="-13"/>
          <w:sz w:val="21"/>
          <w:szCs w:val="21"/>
        </w:rPr>
        <w:t>Deux cent ans après la Rév_:ution de 17&amp;3, les</w:t>
      </w:r>
    </w:p>
    <w:p w14:paraId="5C03A7E7" w14:textId="77777777" w:rsidR="00000000" w:rsidRDefault="00676534">
      <w:pPr>
        <w:kinsoku w:val="0"/>
        <w:overflowPunct w:val="0"/>
        <w:autoSpaceDE/>
        <w:autoSpaceDN/>
        <w:adjustRightInd/>
        <w:spacing w:before="2" w:line="255" w:lineRule="exact"/>
        <w:ind w:firstLine="648"/>
        <w:textAlignment w:val="baseline"/>
        <w:rPr>
          <w:rFonts w:ascii="Verdana" w:hAnsi="Verdana" w:cs="Verdana"/>
          <w:b/>
          <w:bCs/>
          <w:spacing w:val="-7"/>
          <w:sz w:val="21"/>
          <w:szCs w:val="21"/>
        </w:rPr>
      </w:pPr>
      <w:r>
        <w:rPr>
          <w:rFonts w:ascii="Verdana" w:hAnsi="Verdana" w:cs="Verdana"/>
          <w:b/>
          <w:bCs/>
          <w:spacing w:val="-7"/>
          <w:sz w:val="21"/>
          <w:szCs w:val="21"/>
        </w:rPr>
        <w:t>lités sociales se sont déplacfAes et les classes se sont recom</w:t>
      </w:r>
      <w:r>
        <w:rPr>
          <w:rFonts w:ascii="Verdana" w:hAnsi="Verdana" w:cs="Verdana"/>
          <w:b/>
          <w:bCs/>
          <w:spacing w:val="-7"/>
          <w:sz w:val="21"/>
          <w:szCs w:val="21"/>
        </w:rPr>
        <w:softHyphen/>
        <w:t>posées.</w:t>
      </w:r>
    </w:p>
    <w:p w14:paraId="134D3CAF" w14:textId="77777777" w:rsidR="00000000" w:rsidRDefault="00676534">
      <w:pPr>
        <w:kinsoku w:val="0"/>
        <w:overflowPunct w:val="0"/>
        <w:autoSpaceDE/>
        <w:autoSpaceDN/>
        <w:adjustRightInd/>
        <w:spacing w:before="567" w:line="191" w:lineRule="exact"/>
        <w:jc w:val="both"/>
        <w:textAlignment w:val="baseline"/>
        <w:rPr>
          <w:rFonts w:ascii="Verdana" w:hAnsi="Verdana" w:cs="Verdana"/>
          <w:spacing w:val="-6"/>
          <w:sz w:val="16"/>
          <w:szCs w:val="16"/>
        </w:rPr>
      </w:pPr>
      <w:r>
        <w:rPr>
          <w:rFonts w:ascii="Verdana" w:hAnsi="Verdana" w:cs="Verdana"/>
          <w:spacing w:val="-6"/>
          <w:sz w:val="16"/>
          <w:szCs w:val="16"/>
        </w:rPr>
        <w:t>Des trois classes qui existaient en 1789 (Clergé, Noblesse, Tiers-Etat) ont émergé 3 nouveaux ensem</w:t>
      </w:r>
      <w:r>
        <w:rPr>
          <w:rFonts w:ascii="Verdana" w:hAnsi="Verdana" w:cs="Verdana"/>
          <w:spacing w:val="-6"/>
          <w:sz w:val="16"/>
          <w:szCs w:val="16"/>
        </w:rPr>
        <w:softHyphen/>
        <w:t xml:space="preserve">bles : Bourgeoisie, Classes moyennes et Prolétariat avec des sous groupes différenciés. </w:t>
      </w:r>
    </w:p>
    <w:p w14:paraId="151DD168" w14:textId="77777777" w:rsidR="00000000" w:rsidRDefault="00676534">
      <w:pPr>
        <w:kinsoku w:val="0"/>
        <w:overflowPunct w:val="0"/>
        <w:autoSpaceDE/>
        <w:autoSpaceDN/>
        <w:adjustRightInd/>
        <w:spacing w:before="32" w:line="192" w:lineRule="exact"/>
        <w:jc w:val="both"/>
        <w:textAlignment w:val="baseline"/>
        <w:rPr>
          <w:rFonts w:ascii="Verdana" w:hAnsi="Verdana" w:cs="Verdana"/>
          <w:spacing w:val="-10"/>
          <w:sz w:val="16"/>
          <w:szCs w:val="16"/>
        </w:rPr>
      </w:pPr>
      <w:r>
        <w:rPr>
          <w:rFonts w:ascii="Verdana" w:hAnsi="Verdana" w:cs="Verdana"/>
          <w:spacing w:val="-6"/>
          <w:sz w:val="16"/>
          <w:szCs w:val="16"/>
        </w:rPr>
        <w:br w:type="column"/>
      </w:r>
      <w:r>
        <w:rPr>
          <w:rFonts w:ascii="Verdana" w:hAnsi="Verdana" w:cs="Verdana"/>
          <w:spacing w:val="-10"/>
          <w:sz w:val="16"/>
          <w:szCs w:val="16"/>
        </w:rPr>
        <w:t xml:space="preserve">leur attitude peut être double. D'une part faciliter l'accueil et </w:t>
      </w:r>
      <w:r>
        <w:rPr>
          <w:rFonts w:ascii="Verdana" w:hAnsi="Verdana" w:cs="Verdana"/>
          <w:spacing w:val="-10"/>
          <w:sz w:val="16"/>
          <w:szCs w:val="16"/>
        </w:rPr>
        <w:t>l'insertion des réfugiés politiques et autres immigrés fuyant autori</w:t>
      </w:r>
      <w:r>
        <w:rPr>
          <w:rFonts w:ascii="Verdana" w:hAnsi="Verdana" w:cs="Verdana"/>
          <w:spacing w:val="-10"/>
          <w:sz w:val="16"/>
          <w:szCs w:val="16"/>
        </w:rPr>
        <w:softHyphen/>
        <w:t>tarisme et misère ; d'autre part aider les personnes qui veulent retourner dans leurs pays soit pour contribuer à un changement poli</w:t>
      </w:r>
      <w:r>
        <w:rPr>
          <w:rFonts w:ascii="Verdana" w:hAnsi="Verdana" w:cs="Verdana"/>
          <w:spacing w:val="-10"/>
          <w:sz w:val="16"/>
          <w:szCs w:val="16"/>
        </w:rPr>
        <w:softHyphen/>
        <w:t>tique, soit pour un retour classique si la situation s</w:t>
      </w:r>
      <w:r>
        <w:rPr>
          <w:rFonts w:ascii="Verdana" w:hAnsi="Verdana" w:cs="Verdana"/>
          <w:spacing w:val="-10"/>
          <w:sz w:val="16"/>
          <w:szCs w:val="16"/>
        </w:rPr>
        <w:t>'est améliorée.</w:t>
      </w:r>
    </w:p>
    <w:p w14:paraId="33F72F5D" w14:textId="77777777" w:rsidR="00000000" w:rsidRDefault="00676534">
      <w:pPr>
        <w:kinsoku w:val="0"/>
        <w:overflowPunct w:val="0"/>
        <w:autoSpaceDE/>
        <w:autoSpaceDN/>
        <w:adjustRightInd/>
        <w:spacing w:before="229" w:line="191" w:lineRule="exact"/>
        <w:jc w:val="both"/>
        <w:textAlignment w:val="baseline"/>
        <w:rPr>
          <w:rFonts w:ascii="Verdana" w:hAnsi="Verdana" w:cs="Verdana"/>
          <w:spacing w:val="-4"/>
          <w:sz w:val="16"/>
          <w:szCs w:val="16"/>
        </w:rPr>
      </w:pPr>
      <w:r>
        <w:rPr>
          <w:rFonts w:ascii="Verdana" w:hAnsi="Verdana" w:cs="Verdana"/>
          <w:spacing w:val="-4"/>
          <w:sz w:val="16"/>
          <w:szCs w:val="16"/>
        </w:rPr>
        <w:t>En ce sens, l'année du Bicente</w:t>
      </w:r>
      <w:r>
        <w:rPr>
          <w:rFonts w:ascii="Verdana" w:hAnsi="Verdana" w:cs="Verdana"/>
          <w:spacing w:val="-4"/>
          <w:sz w:val="16"/>
          <w:szCs w:val="16"/>
        </w:rPr>
        <w:softHyphen/>
        <w:t xml:space="preserve">naire de la Révolution Française doit favoriser les débats vis à vis </w:t>
      </w:r>
    </w:p>
    <w:p w14:paraId="2CE0DF8C" w14:textId="77777777" w:rsidR="00000000" w:rsidRDefault="00676534">
      <w:pPr>
        <w:kinsoku w:val="0"/>
        <w:overflowPunct w:val="0"/>
        <w:autoSpaceDE/>
        <w:autoSpaceDN/>
        <w:adjustRightInd/>
        <w:spacing w:before="64" w:line="192" w:lineRule="exact"/>
        <w:textAlignment w:val="baseline"/>
        <w:rPr>
          <w:rFonts w:ascii="Verdana" w:hAnsi="Verdana" w:cs="Verdana"/>
          <w:spacing w:val="-9"/>
          <w:sz w:val="16"/>
          <w:szCs w:val="16"/>
        </w:rPr>
      </w:pPr>
      <w:r>
        <w:rPr>
          <w:rFonts w:ascii="Verdana" w:hAnsi="Verdana" w:cs="Verdana"/>
          <w:spacing w:val="-4"/>
          <w:sz w:val="16"/>
          <w:szCs w:val="16"/>
        </w:rPr>
        <w:br w:type="column"/>
      </w:r>
      <w:r>
        <w:rPr>
          <w:rFonts w:ascii="Verdana" w:hAnsi="Verdana" w:cs="Verdana"/>
          <w:spacing w:val="-9"/>
          <w:sz w:val="16"/>
          <w:szCs w:val="16"/>
        </w:rPr>
        <w:t>de l'éthique du travail social. Notamment répondre aux éternel</w:t>
      </w:r>
      <w:r>
        <w:rPr>
          <w:rFonts w:ascii="Verdana" w:hAnsi="Verdana" w:cs="Verdana"/>
          <w:spacing w:val="-9"/>
          <w:sz w:val="16"/>
          <w:szCs w:val="16"/>
        </w:rPr>
        <w:softHyphen/>
        <w:t>les questions : Quelles logiques, pour quelles fins.</w:t>
      </w:r>
    </w:p>
    <w:p w14:paraId="49ECD2C1" w14:textId="77777777" w:rsidR="00000000" w:rsidRDefault="00676534">
      <w:pPr>
        <w:kinsoku w:val="0"/>
        <w:overflowPunct w:val="0"/>
        <w:autoSpaceDE/>
        <w:autoSpaceDN/>
        <w:adjustRightInd/>
        <w:spacing w:before="196" w:line="191" w:lineRule="exact"/>
        <w:jc w:val="both"/>
        <w:textAlignment w:val="baseline"/>
        <w:rPr>
          <w:rFonts w:ascii="Verdana" w:hAnsi="Verdana" w:cs="Verdana"/>
          <w:spacing w:val="-9"/>
          <w:sz w:val="16"/>
          <w:szCs w:val="16"/>
        </w:rPr>
      </w:pPr>
      <w:r>
        <w:rPr>
          <w:rFonts w:ascii="Verdana" w:hAnsi="Verdana" w:cs="Verdana"/>
          <w:spacing w:val="-9"/>
          <w:sz w:val="16"/>
          <w:szCs w:val="16"/>
        </w:rPr>
        <w:t>Que signifie le contrô</w:t>
      </w:r>
      <w:r>
        <w:rPr>
          <w:rFonts w:ascii="Verdana" w:hAnsi="Verdana" w:cs="Verdana"/>
          <w:spacing w:val="-9"/>
          <w:sz w:val="16"/>
          <w:szCs w:val="16"/>
        </w:rPr>
        <w:t>le social et les nouvelles procédures de pseudo-décentralisation ? Quand on parle haut et fort de liberté et d'humanisme veut-on favoriser l'hétéronomie des populations ou leur autonomie ? veut-on favoriser l'assistanat des populations mar</w:t>
      </w:r>
      <w:r>
        <w:rPr>
          <w:rFonts w:ascii="Verdana" w:hAnsi="Verdana" w:cs="Verdana"/>
          <w:spacing w:val="-9"/>
          <w:sz w:val="16"/>
          <w:szCs w:val="16"/>
        </w:rPr>
        <w:softHyphen/>
        <w:t>ginalisées ou l'</w:t>
      </w:r>
      <w:r>
        <w:rPr>
          <w:rFonts w:ascii="Verdana" w:hAnsi="Verdana" w:cs="Verdana"/>
          <w:spacing w:val="-9"/>
          <w:sz w:val="16"/>
          <w:szCs w:val="16"/>
        </w:rPr>
        <w:t>auto-organisation.</w:t>
      </w:r>
    </w:p>
    <w:p w14:paraId="1D5E083D" w14:textId="77777777" w:rsidR="00000000" w:rsidRDefault="00676534">
      <w:pPr>
        <w:kinsoku w:val="0"/>
        <w:overflowPunct w:val="0"/>
        <w:autoSpaceDE/>
        <w:autoSpaceDN/>
        <w:adjustRightInd/>
        <w:spacing w:before="109" w:line="188" w:lineRule="exact"/>
        <w:jc w:val="both"/>
        <w:textAlignment w:val="baseline"/>
        <w:rPr>
          <w:rFonts w:ascii="Verdana" w:hAnsi="Verdana" w:cs="Verdana"/>
          <w:spacing w:val="-6"/>
          <w:sz w:val="16"/>
          <w:szCs w:val="16"/>
        </w:rPr>
      </w:pPr>
      <w:r>
        <w:rPr>
          <w:rFonts w:ascii="Verdana" w:hAnsi="Verdana" w:cs="Verdana"/>
          <w:spacing w:val="-9"/>
          <w:sz w:val="16"/>
          <w:szCs w:val="16"/>
        </w:rPr>
        <w:br w:type="column"/>
      </w:r>
      <w:r>
        <w:rPr>
          <w:rFonts w:ascii="Verdana" w:hAnsi="Verdana" w:cs="Verdana"/>
          <w:spacing w:val="-6"/>
          <w:sz w:val="16"/>
          <w:szCs w:val="16"/>
        </w:rPr>
        <w:t>C'est à ce type'de questions que les travailleurs sociaux sont con</w:t>
      </w:r>
      <w:r>
        <w:rPr>
          <w:rFonts w:ascii="Verdana" w:hAnsi="Verdana" w:cs="Verdana"/>
          <w:spacing w:val="-6"/>
          <w:sz w:val="16"/>
          <w:szCs w:val="16"/>
        </w:rPr>
        <w:softHyphen/>
        <w:t>frontés et de plus en plus avec la décentralisation notamment en France leurs pratiques vont évoluées.</w:t>
      </w:r>
    </w:p>
    <w:p w14:paraId="3B6EC2A2" w14:textId="77777777" w:rsidR="00000000" w:rsidRDefault="00676534">
      <w:pPr>
        <w:kinsoku w:val="0"/>
        <w:overflowPunct w:val="0"/>
        <w:autoSpaceDE/>
        <w:autoSpaceDN/>
        <w:adjustRightInd/>
        <w:spacing w:before="199" w:line="192" w:lineRule="exact"/>
        <w:jc w:val="both"/>
        <w:textAlignment w:val="baseline"/>
        <w:rPr>
          <w:rFonts w:ascii="Verdana" w:hAnsi="Verdana" w:cs="Verdana"/>
          <w:spacing w:val="-8"/>
          <w:sz w:val="16"/>
          <w:szCs w:val="16"/>
        </w:rPr>
      </w:pPr>
      <w:r>
        <w:rPr>
          <w:rFonts w:ascii="Verdana" w:hAnsi="Verdana" w:cs="Verdana"/>
          <w:spacing w:val="-8"/>
          <w:sz w:val="16"/>
          <w:szCs w:val="16"/>
        </w:rPr>
        <w:t>Espérons que ce soit dans un sens progressiste afin qu'elles favor</w:t>
      </w:r>
      <w:r>
        <w:rPr>
          <w:rFonts w:ascii="Verdana" w:hAnsi="Verdana" w:cs="Verdana"/>
          <w:spacing w:val="-8"/>
          <w:sz w:val="16"/>
          <w:szCs w:val="16"/>
        </w:rPr>
        <w:t>isent l'autonomie des populations et permettent le développement de l'esprit critique.</w:t>
      </w:r>
    </w:p>
    <w:p w14:paraId="232D9CB7" w14:textId="77777777" w:rsidR="00000000" w:rsidRDefault="00676534">
      <w:pPr>
        <w:kinsoku w:val="0"/>
        <w:overflowPunct w:val="0"/>
        <w:autoSpaceDE/>
        <w:autoSpaceDN/>
        <w:adjustRightInd/>
        <w:spacing w:line="187" w:lineRule="exact"/>
        <w:ind w:left="864"/>
        <w:jc w:val="right"/>
        <w:textAlignment w:val="baseline"/>
        <w:rPr>
          <w:rFonts w:ascii="Verdana" w:hAnsi="Verdana" w:cs="Verdana"/>
          <w:sz w:val="16"/>
          <w:szCs w:val="16"/>
        </w:rPr>
      </w:pPr>
      <w:r>
        <w:rPr>
          <w:rFonts w:ascii="Verdana" w:hAnsi="Verdana" w:cs="Verdana"/>
          <w:sz w:val="16"/>
          <w:szCs w:val="16"/>
        </w:rPr>
        <w:t>Raymond CURIE Educateur Spécialisé</w:t>
      </w:r>
    </w:p>
    <w:p w14:paraId="27E1E67C" w14:textId="77777777" w:rsidR="00000000" w:rsidRDefault="00676534">
      <w:pPr>
        <w:widowControl/>
        <w:rPr>
          <w:sz w:val="24"/>
          <w:szCs w:val="24"/>
        </w:rPr>
        <w:sectPr w:rsidR="00000000">
          <w:pgSz w:w="11904" w:h="16843"/>
          <w:pgMar w:top="5193" w:right="480" w:bottom="467" w:left="600" w:header="720" w:footer="720" w:gutter="0"/>
          <w:cols w:num="4" w:space="720" w:equalWidth="0">
            <w:col w:w="2554" w:space="208"/>
            <w:col w:w="2554" w:space="213"/>
            <w:col w:w="2554" w:space="187"/>
            <w:col w:w="2554"/>
          </w:cols>
          <w:noEndnote/>
        </w:sectPr>
      </w:pPr>
    </w:p>
    <w:p w14:paraId="2053D9E6" w14:textId="77777777" w:rsidR="00000000" w:rsidRDefault="00676534">
      <w:pPr>
        <w:kinsoku w:val="0"/>
        <w:overflowPunct w:val="0"/>
        <w:autoSpaceDE/>
        <w:autoSpaceDN/>
        <w:adjustRightInd/>
        <w:spacing w:before="185" w:line="192" w:lineRule="exact"/>
        <w:jc w:val="both"/>
        <w:textAlignment w:val="baseline"/>
        <w:rPr>
          <w:rFonts w:ascii="Verdana" w:hAnsi="Verdana" w:cs="Verdana"/>
          <w:spacing w:val="-7"/>
          <w:sz w:val="16"/>
          <w:szCs w:val="16"/>
        </w:rPr>
      </w:pPr>
      <w:r>
        <w:rPr>
          <w:noProof/>
        </w:rPr>
        <w:pict w14:anchorId="17E71B88">
          <v:shape id="_x0000_s1145" type="#_x0000_t202" style="position:absolute;left:0;text-align:left;margin-left:208.55pt;margin-top:438.7pt;width:362.65pt;height:336.25pt;z-index:120;mso-wrap-edited:f;mso-wrap-distance-left:0;mso-wrap-distance-top:0;mso-wrap-distance-right:0;mso-wrap-distance-bottom:0;mso-position-horizontal-relative:page;mso-position-vertical-relative:page" wrapcoords="-62 0 -62 21600 21662 21600 21662 0 -62 0" o:allowincell="f" stroked="f">
            <v:textbox inset="0,0,0,0">
              <w:txbxContent>
                <w:p w14:paraId="18248F10" w14:textId="77777777" w:rsidR="00000000" w:rsidRDefault="00676534">
                  <w:pPr>
                    <w:kinsoku w:val="0"/>
                    <w:overflowPunct w:val="0"/>
                    <w:autoSpaceDE/>
                    <w:autoSpaceDN/>
                    <w:adjustRightInd/>
                    <w:ind w:right="590"/>
                    <w:textAlignment w:val="baseline"/>
                    <w:rPr>
                      <w:sz w:val="24"/>
                      <w:szCs w:val="24"/>
                    </w:rPr>
                  </w:pPr>
                  <w:r>
                    <w:rPr>
                      <w:sz w:val="24"/>
                      <w:szCs w:val="24"/>
                    </w:rPr>
                    <w:pict w14:anchorId="5D9F37EA">
                      <v:shape id="_x0000_i1050" type="#_x0000_t75" style="width:333.1pt;height:336.2pt" fillcolor="window">
                        <v:imagedata r:id="rId23" o:title="_Pic137"/>
                      </v:shape>
                    </w:pict>
                  </w:r>
                </w:p>
              </w:txbxContent>
            </v:textbox>
            <w10:wrap type="square" anchorx="page" anchory="page"/>
          </v:shape>
        </w:pict>
      </w:r>
      <w:r>
        <w:rPr>
          <w:rFonts w:ascii="Verdana" w:hAnsi="Verdana" w:cs="Verdana"/>
          <w:spacing w:val="-7"/>
          <w:sz w:val="16"/>
          <w:szCs w:val="16"/>
        </w:rPr>
        <w:t xml:space="preserve">Cependant ce qui domine en cette fin du </w:t>
      </w:r>
      <w:r>
        <w:rPr>
          <w:rFonts w:ascii="Verdana" w:hAnsi="Verdana" w:cs="Verdana"/>
          <w:b/>
          <w:bCs/>
          <w:spacing w:val="-7"/>
          <w:sz w:val="13"/>
          <w:szCs w:val="13"/>
        </w:rPr>
        <w:t xml:space="preserve">20e </w:t>
      </w:r>
      <w:r>
        <w:rPr>
          <w:rFonts w:ascii="Verdana" w:hAnsi="Verdana" w:cs="Verdana"/>
          <w:spacing w:val="-7"/>
          <w:sz w:val="16"/>
          <w:szCs w:val="16"/>
        </w:rPr>
        <w:t>siècle ; ce sont les iné</w:t>
      </w:r>
      <w:r>
        <w:rPr>
          <w:rFonts w:ascii="Verdana" w:hAnsi="Verdana" w:cs="Verdana"/>
          <w:spacing w:val="-7"/>
          <w:sz w:val="16"/>
          <w:szCs w:val="16"/>
        </w:rPr>
        <w:softHyphen/>
        <w:t>galités flagrantes et é</w:t>
      </w:r>
      <w:r>
        <w:rPr>
          <w:rFonts w:ascii="Verdana" w:hAnsi="Verdana" w:cs="Verdana"/>
          <w:spacing w:val="-7"/>
          <w:sz w:val="16"/>
          <w:szCs w:val="16"/>
        </w:rPr>
        <w:t>norrfies qui existent entre paysriches et pays pauvres, autrement dit entre Nord et Sud.</w:t>
      </w:r>
    </w:p>
    <w:p w14:paraId="4BDAFE88" w14:textId="77777777" w:rsidR="00000000" w:rsidRDefault="00676534">
      <w:pPr>
        <w:kinsoku w:val="0"/>
        <w:overflowPunct w:val="0"/>
        <w:autoSpaceDE/>
        <w:autoSpaceDN/>
        <w:adjustRightInd/>
        <w:spacing w:before="2" w:line="192" w:lineRule="exact"/>
        <w:jc w:val="both"/>
        <w:textAlignment w:val="baseline"/>
        <w:rPr>
          <w:rFonts w:ascii="Verdana" w:hAnsi="Verdana" w:cs="Verdana"/>
          <w:spacing w:val="-2"/>
          <w:sz w:val="16"/>
          <w:szCs w:val="16"/>
        </w:rPr>
      </w:pPr>
      <w:r>
        <w:rPr>
          <w:rFonts w:ascii="Verdana" w:hAnsi="Verdana" w:cs="Verdana"/>
          <w:spacing w:val="-2"/>
          <w:sz w:val="16"/>
          <w:szCs w:val="16"/>
        </w:rPr>
        <w:t>Si on faisait un parallèle mondial par rapport à la société française de 1789: Le tiers état</w:t>
      </w:r>
    </w:p>
    <w:p w14:paraId="2B63872B" w14:textId="77777777" w:rsidR="00000000" w:rsidRDefault="00676534">
      <w:pPr>
        <w:tabs>
          <w:tab w:val="right" w:leader="underscore" w:pos="3024"/>
        </w:tabs>
        <w:kinsoku w:val="0"/>
        <w:overflowPunct w:val="0"/>
        <w:autoSpaceDE/>
        <w:autoSpaceDN/>
        <w:adjustRightInd/>
        <w:spacing w:before="5" w:line="187" w:lineRule="exact"/>
        <w:jc w:val="both"/>
        <w:textAlignment w:val="baseline"/>
        <w:rPr>
          <w:rFonts w:ascii="Verdana" w:hAnsi="Verdana" w:cs="Verdana"/>
          <w:sz w:val="16"/>
          <w:szCs w:val="16"/>
        </w:rPr>
      </w:pPr>
      <w:r>
        <w:rPr>
          <w:noProof/>
        </w:rPr>
        <w:pict w14:anchorId="1817F964">
          <v:shape id="_x0000_s1146" type="#_x0000_t202" style="position:absolute;left:0;text-align:left;margin-left:10.3pt;margin-top:513.35pt;width:6.5pt;height:10.55pt;z-index:121;mso-wrap-edited:f;mso-wrap-distance-left:0;mso-wrap-distance-top:0;mso-wrap-distance-right:0;mso-wrap-distance-bottom:0;mso-position-horizontal-relative:page;mso-position-vertical-relative:page" wrapcoords="-62 0 -62 21600 21662 21600 21662 0 -62 0" o:allowincell="f" stroked="f">
            <v:textbox inset="0,0,0,0">
              <w:txbxContent>
                <w:p w14:paraId="52714EF5" w14:textId="77777777" w:rsidR="00000000" w:rsidRDefault="00676534">
                  <w:pPr>
                    <w:kinsoku w:val="0"/>
                    <w:overflowPunct w:val="0"/>
                    <w:autoSpaceDE/>
                    <w:autoSpaceDN/>
                    <w:adjustRightInd/>
                    <w:spacing w:before="19" w:line="182" w:lineRule="exact"/>
                    <w:textAlignment w:val="baseline"/>
                    <w:rPr>
                      <w:rFonts w:ascii="Verdana" w:hAnsi="Verdana" w:cs="Verdana"/>
                      <w:sz w:val="16"/>
                      <w:szCs w:val="16"/>
                    </w:rPr>
                  </w:pPr>
                  <w:r>
                    <w:rPr>
                      <w:rFonts w:ascii="Verdana" w:hAnsi="Verdana" w:cs="Verdana"/>
                      <w:sz w:val="16"/>
                      <w:szCs w:val="16"/>
                      <w:vertAlign w:val="superscript"/>
                    </w:rPr>
                    <w:t>Q</w:t>
                  </w:r>
                </w:p>
              </w:txbxContent>
            </v:textbox>
            <w10:wrap type="square" anchorx="page" anchory="page"/>
          </v:shape>
        </w:pict>
      </w:r>
      <w:r>
        <w:rPr>
          <w:rFonts w:ascii="Verdana" w:hAnsi="Verdana" w:cs="Verdana"/>
          <w:sz w:val="16"/>
          <w:szCs w:val="16"/>
        </w:rPr>
        <w:tab/>
        <w:t xml:space="preserve"> d'aujourd'hui c'est le tiers monde.</w:t>
      </w:r>
    </w:p>
    <w:p w14:paraId="24453558" w14:textId="77777777" w:rsidR="00000000" w:rsidRDefault="00676534">
      <w:pPr>
        <w:kinsoku w:val="0"/>
        <w:overflowPunct w:val="0"/>
        <w:autoSpaceDE/>
        <w:autoSpaceDN/>
        <w:adjustRightInd/>
        <w:spacing w:before="193" w:line="192" w:lineRule="exact"/>
        <w:ind w:left="504"/>
        <w:jc w:val="both"/>
        <w:textAlignment w:val="baseline"/>
        <w:rPr>
          <w:rFonts w:ascii="Verdana" w:hAnsi="Verdana" w:cs="Verdana"/>
          <w:spacing w:val="-9"/>
          <w:sz w:val="16"/>
          <w:szCs w:val="16"/>
        </w:rPr>
      </w:pPr>
      <w:r>
        <w:rPr>
          <w:rFonts w:ascii="Verdana" w:hAnsi="Verdana" w:cs="Verdana"/>
          <w:spacing w:val="-9"/>
          <w:sz w:val="16"/>
          <w:szCs w:val="16"/>
        </w:rPr>
        <w:t xml:space="preserve">L'abolition des privilèges, la </w:t>
      </w:r>
      <w:r>
        <w:rPr>
          <w:rFonts w:ascii="Verdana" w:hAnsi="Verdana" w:cs="Verdana"/>
          <w:spacing w:val="-9"/>
          <w:sz w:val="16"/>
          <w:szCs w:val="16"/>
        </w:rPr>
        <w:t>réduc</w:t>
      </w:r>
      <w:r>
        <w:rPr>
          <w:rFonts w:ascii="Verdana" w:hAnsi="Verdana" w:cs="Verdana"/>
          <w:spacing w:val="-9"/>
          <w:sz w:val="16"/>
          <w:szCs w:val="16"/>
        </w:rPr>
        <w:softHyphen/>
        <w:t>tion des impôts, l'accès aux déci</w:t>
      </w:r>
      <w:r>
        <w:rPr>
          <w:rFonts w:ascii="Verdana" w:hAnsi="Verdana" w:cs="Verdana"/>
          <w:spacing w:val="-9"/>
          <w:sz w:val="16"/>
          <w:szCs w:val="16"/>
        </w:rPr>
        <w:softHyphen/>
        <w:t>sions et l'abolition de l'esclavage peuvent se traduire maintenant par : annulation de la dette, nou</w:t>
      </w:r>
      <w:r>
        <w:rPr>
          <w:rFonts w:ascii="Verdana" w:hAnsi="Verdana" w:cs="Verdana"/>
          <w:spacing w:val="-9"/>
          <w:sz w:val="16"/>
          <w:szCs w:val="16"/>
        </w:rPr>
        <w:softHyphen/>
        <w:t>veaux échanges Nord-Sud, indé</w:t>
      </w:r>
      <w:r>
        <w:rPr>
          <w:rFonts w:ascii="Verdana" w:hAnsi="Verdana" w:cs="Verdana"/>
          <w:spacing w:val="-9"/>
          <w:sz w:val="16"/>
          <w:szCs w:val="16"/>
        </w:rPr>
        <w:softHyphen/>
        <w:t>pendance des derniéres colonies et abolition de l'apartheid.</w:t>
      </w:r>
    </w:p>
    <w:p w14:paraId="0E1C37B4" w14:textId="77777777" w:rsidR="00000000" w:rsidRDefault="00676534">
      <w:pPr>
        <w:kinsoku w:val="0"/>
        <w:overflowPunct w:val="0"/>
        <w:autoSpaceDE/>
        <w:autoSpaceDN/>
        <w:adjustRightInd/>
        <w:spacing w:before="215" w:line="192" w:lineRule="exact"/>
        <w:ind w:left="504"/>
        <w:jc w:val="both"/>
        <w:textAlignment w:val="baseline"/>
        <w:rPr>
          <w:rFonts w:ascii="Verdana" w:hAnsi="Verdana" w:cs="Verdana"/>
          <w:spacing w:val="-7"/>
          <w:sz w:val="16"/>
          <w:szCs w:val="16"/>
        </w:rPr>
      </w:pPr>
      <w:r>
        <w:rPr>
          <w:rFonts w:ascii="Verdana" w:hAnsi="Verdana" w:cs="Verdana"/>
          <w:spacing w:val="-7"/>
          <w:sz w:val="16"/>
          <w:szCs w:val="16"/>
        </w:rPr>
        <w:t>A l'heure ou l'on parle beaucoup de l'Europe, les travailleurs sociaux européens doivent avoir cons</w:t>
      </w:r>
      <w:r>
        <w:rPr>
          <w:rFonts w:ascii="Verdana" w:hAnsi="Verdana" w:cs="Verdana"/>
          <w:spacing w:val="-7"/>
          <w:sz w:val="16"/>
          <w:szCs w:val="16"/>
        </w:rPr>
        <w:softHyphen/>
        <w:t>cience que leur action ne peut être efficace que si elle se situe en fonction d'une réflexion politique ouvertement progressiste et tenant compte des réalit</w:t>
      </w:r>
      <w:r>
        <w:rPr>
          <w:rFonts w:ascii="Verdana" w:hAnsi="Verdana" w:cs="Verdana"/>
          <w:spacing w:val="-7"/>
          <w:sz w:val="16"/>
          <w:szCs w:val="16"/>
        </w:rPr>
        <w:t>és du Tiers-Monde pour ce qui est du travail avec les populations immigrées.</w:t>
      </w:r>
    </w:p>
    <w:p w14:paraId="6B91B9D9" w14:textId="77777777" w:rsidR="00000000" w:rsidRDefault="00676534">
      <w:pPr>
        <w:kinsoku w:val="0"/>
        <w:overflowPunct w:val="0"/>
        <w:autoSpaceDE/>
        <w:autoSpaceDN/>
        <w:adjustRightInd/>
        <w:spacing w:before="9" w:line="191" w:lineRule="exact"/>
        <w:ind w:left="504"/>
        <w:jc w:val="both"/>
        <w:textAlignment w:val="baseline"/>
        <w:rPr>
          <w:rFonts w:ascii="Verdana" w:hAnsi="Verdana" w:cs="Verdana"/>
          <w:spacing w:val="-9"/>
          <w:sz w:val="16"/>
          <w:szCs w:val="16"/>
        </w:rPr>
      </w:pPr>
      <w:r>
        <w:rPr>
          <w:rFonts w:ascii="Verdana" w:hAnsi="Verdana" w:cs="Verdana"/>
          <w:spacing w:val="-9"/>
          <w:sz w:val="16"/>
          <w:szCs w:val="16"/>
        </w:rPr>
        <w:t>Pour éviter l'assistanat et la mar-ginalisation des populations les travailleurs sociaux doivent savoir remettre en cause leurs pratiques, développer le travail collectif et la vi</w:t>
      </w:r>
      <w:r>
        <w:rPr>
          <w:rFonts w:ascii="Verdana" w:hAnsi="Verdana" w:cs="Verdana"/>
          <w:spacing w:val="-9"/>
          <w:sz w:val="16"/>
          <w:szCs w:val="16"/>
        </w:rPr>
        <w:t>e associative. Quand à leur posi</w:t>
      </w:r>
      <w:r>
        <w:rPr>
          <w:rFonts w:ascii="Verdana" w:hAnsi="Verdana" w:cs="Verdana"/>
          <w:spacing w:val="-9"/>
          <w:sz w:val="16"/>
          <w:szCs w:val="16"/>
        </w:rPr>
        <w:softHyphen/>
        <w:t>tion face au pays du Tiers-Monde,</w:t>
      </w:r>
    </w:p>
    <w:p w14:paraId="5093A248" w14:textId="77777777" w:rsidR="00000000" w:rsidRDefault="00676534">
      <w:pPr>
        <w:widowControl/>
        <w:rPr>
          <w:sz w:val="24"/>
          <w:szCs w:val="24"/>
        </w:rPr>
        <w:sectPr w:rsidR="00000000">
          <w:type w:val="continuous"/>
          <w:pgSz w:w="11904" w:h="16843"/>
          <w:pgMar w:top="5193" w:right="8758" w:bottom="467" w:left="106" w:header="720" w:footer="720" w:gutter="0"/>
          <w:cols w:space="720"/>
          <w:noEndnote/>
        </w:sectPr>
      </w:pPr>
    </w:p>
    <w:p w14:paraId="4AC58616" w14:textId="77777777" w:rsidR="00000000" w:rsidRDefault="00676534">
      <w:pPr>
        <w:kinsoku w:val="0"/>
        <w:overflowPunct w:val="0"/>
        <w:autoSpaceDE/>
        <w:autoSpaceDN/>
        <w:adjustRightInd/>
        <w:spacing w:line="696" w:lineRule="exact"/>
        <w:ind w:left="288"/>
        <w:textAlignment w:val="baseline"/>
        <w:rPr>
          <w:rFonts w:ascii="Tahoma" w:hAnsi="Tahoma" w:cs="Tahoma"/>
          <w:b/>
          <w:bCs/>
          <w:spacing w:val="64"/>
          <w:w w:val="95"/>
          <w:sz w:val="58"/>
          <w:szCs w:val="58"/>
        </w:rPr>
      </w:pPr>
      <w:r>
        <w:rPr>
          <w:noProof/>
        </w:rPr>
        <w:lastRenderedPageBreak/>
        <w:pict w14:anchorId="6AC721A8">
          <v:shape id="_x0000_s1147" type="#_x0000_t202" style="position:absolute;left:0;text-align:left;margin-left:477.1pt;margin-top:88.6pt;width:91.95pt;height:29.25pt;z-index:122;mso-wrap-edited:f;mso-wrap-distance-left:0;mso-wrap-distance-top:0;mso-wrap-distance-right:0;mso-wrap-distance-bottom:0;mso-position-horizontal-relative:page;mso-position-vertical-relative:page" wrapcoords="-62 0 -62 21600 21662 21600 21662 0 -62 0" o:allowincell="f" stroked="f">
            <v:textbox inset="0,0,0,0">
              <w:txbxContent>
                <w:p w14:paraId="6B629AE8" w14:textId="77777777" w:rsidR="00000000" w:rsidRDefault="00676534">
                  <w:pPr>
                    <w:kinsoku w:val="0"/>
                    <w:overflowPunct w:val="0"/>
                    <w:autoSpaceDE/>
                    <w:autoSpaceDN/>
                    <w:adjustRightInd/>
                    <w:spacing w:line="681" w:lineRule="exact"/>
                    <w:jc w:val="right"/>
                    <w:textAlignment w:val="baseline"/>
                    <w:rPr>
                      <w:rFonts w:ascii="Tahoma" w:hAnsi="Tahoma" w:cs="Tahoma"/>
                      <w:b/>
                      <w:bCs/>
                      <w:spacing w:val="24"/>
                      <w:w w:val="95"/>
                      <w:sz w:val="58"/>
                      <w:szCs w:val="58"/>
                    </w:rPr>
                  </w:pPr>
                  <w:r>
                    <w:rPr>
                      <w:rFonts w:ascii="Tahoma" w:hAnsi="Tahoma" w:cs="Tahoma"/>
                      <w:b/>
                      <w:bCs/>
                      <w:spacing w:val="24"/>
                      <w:w w:val="95"/>
                      <w:sz w:val="58"/>
                      <w:szCs w:val="58"/>
                    </w:rPr>
                    <w:t>idée</w:t>
                  </w:r>
                </w:p>
              </w:txbxContent>
            </v:textbox>
            <w10:wrap type="square" anchorx="page" anchory="page"/>
          </v:shape>
        </w:pict>
      </w:r>
      <w:r>
        <w:rPr>
          <w:noProof/>
        </w:rPr>
        <w:pict w14:anchorId="746309F0">
          <v:shape id="_x0000_s1148" type="#_x0000_t202" style="position:absolute;left:0;text-align:left;margin-left:532.55pt;margin-top:117.85pt;width:36.5pt;height:50.65pt;z-index:123;mso-wrap-edited:f;mso-wrap-distance-left:0;mso-wrap-distance-top:0;mso-wrap-distance-right:0;mso-wrap-distance-bottom:0;mso-position-horizontal-relative:page;mso-position-vertical-relative:page" wrapcoords="-62 0 -62 21600 21662 21600 21662 0 -62 0" o:allowincell="f" stroked="f">
            <v:textbox inset="0,0,0,0">
              <w:txbxContent>
                <w:p w14:paraId="10AC530B" w14:textId="77777777" w:rsidR="00000000" w:rsidRDefault="00676534">
                  <w:pPr>
                    <w:kinsoku w:val="0"/>
                    <w:overflowPunct w:val="0"/>
                    <w:autoSpaceDE/>
                    <w:autoSpaceDN/>
                    <w:adjustRightInd/>
                    <w:spacing w:before="2" w:line="713" w:lineRule="exact"/>
                    <w:textAlignment w:val="baseline"/>
                    <w:rPr>
                      <w:rFonts w:ascii="Tahoma" w:hAnsi="Tahoma" w:cs="Tahoma"/>
                      <w:b/>
                      <w:bCs/>
                      <w:spacing w:val="-56"/>
                      <w:w w:val="95"/>
                      <w:sz w:val="58"/>
                      <w:szCs w:val="58"/>
                    </w:rPr>
                  </w:pPr>
                  <w:r>
                    <w:rPr>
                      <w:rFonts w:ascii="Tahoma" w:hAnsi="Tahoma" w:cs="Tahoma"/>
                      <w:b/>
                      <w:bCs/>
                      <w:spacing w:val="-56"/>
                      <w:w w:val="95"/>
                      <w:sz w:val="58"/>
                      <w:szCs w:val="58"/>
                    </w:rPr>
                    <w:t>g e</w:t>
                  </w:r>
                </w:p>
              </w:txbxContent>
            </v:textbox>
            <w10:wrap type="square" anchorx="page" anchory="page"/>
          </v:shape>
        </w:pict>
      </w:r>
      <w:r>
        <w:rPr>
          <w:noProof/>
        </w:rPr>
        <w:pict w14:anchorId="16812936">
          <v:shape id="_x0000_s1149" type="#_x0000_t202" style="position:absolute;left:0;text-align:left;margin-left:477.1pt;margin-top:168.5pt;width:91.95pt;height:26.45pt;z-index:124;mso-wrap-edited:f;mso-wrap-distance-left:0;mso-wrap-distance-top:0;mso-wrap-distance-right:0;mso-wrap-distance-bottom:0;mso-position-horizontal-relative:page;mso-position-vertical-relative:page" wrapcoords="-62 0 -62 21600 21662 21600 21662 0 -62 0" o:allowincell="f" stroked="f">
            <v:textbox inset="0,0,0,0">
              <w:txbxContent>
                <w:p w14:paraId="4C67A76A" w14:textId="77777777" w:rsidR="00000000" w:rsidRDefault="00676534">
                  <w:pPr>
                    <w:kinsoku w:val="0"/>
                    <w:overflowPunct w:val="0"/>
                    <w:autoSpaceDE/>
                    <w:autoSpaceDN/>
                    <w:adjustRightInd/>
                    <w:spacing w:line="701" w:lineRule="exact"/>
                    <w:textAlignment w:val="baseline"/>
                    <w:rPr>
                      <w:rFonts w:ascii="Tahoma" w:hAnsi="Tahoma" w:cs="Tahoma"/>
                      <w:b/>
                      <w:bCs/>
                      <w:spacing w:val="24"/>
                      <w:w w:val="95"/>
                      <w:sz w:val="58"/>
                      <w:szCs w:val="58"/>
                    </w:rPr>
                  </w:pPr>
                  <w:r>
                    <w:rPr>
                      <w:rFonts w:ascii="Tahoma" w:hAnsi="Tahoma" w:cs="Tahoma"/>
                      <w:b/>
                      <w:bCs/>
                      <w:spacing w:val="24"/>
                      <w:w w:val="95"/>
                      <w:sz w:val="58"/>
                      <w:szCs w:val="58"/>
                    </w:rPr>
                    <w:t>ut on</w:t>
                  </w:r>
                </w:p>
              </w:txbxContent>
            </v:textbox>
            <w10:wrap type="square" anchorx="page" anchory="page"/>
          </v:shape>
        </w:pict>
      </w:r>
      <w:r>
        <w:rPr>
          <w:noProof/>
        </w:rPr>
        <w:pict w14:anchorId="7416BB2E">
          <v:shape id="_x0000_s1150" type="#_x0000_t202" style="position:absolute;left:0;text-align:left;margin-left:418.8pt;margin-top:88.6pt;width:56.65pt;height:29.7pt;z-index:125;mso-wrap-edited:f;mso-wrap-distance-left:0;mso-wrap-distance-top:0;mso-wrap-distance-right:0;mso-wrap-distance-bottom:0;mso-position-horizontal-relative:page;mso-position-vertical-relative:page" wrapcoords="-62 0 -62 21600 21662 21600 21662 0 -62 0" o:allowincell="f" stroked="f">
            <v:textbox inset="0,0,0,0">
              <w:txbxContent>
                <w:p w14:paraId="578F56F0" w14:textId="77777777" w:rsidR="00000000" w:rsidRDefault="00676534">
                  <w:pPr>
                    <w:kinsoku w:val="0"/>
                    <w:overflowPunct w:val="0"/>
                    <w:autoSpaceDE/>
                    <w:autoSpaceDN/>
                    <w:adjustRightInd/>
                    <w:spacing w:line="589" w:lineRule="exact"/>
                    <w:textAlignment w:val="baseline"/>
                    <w:rPr>
                      <w:rFonts w:ascii="Tahoma" w:hAnsi="Tahoma" w:cs="Tahoma"/>
                      <w:b/>
                      <w:bCs/>
                      <w:spacing w:val="-9"/>
                      <w:w w:val="95"/>
                      <w:sz w:val="58"/>
                      <w:szCs w:val="58"/>
                    </w:rPr>
                  </w:pPr>
                  <w:r>
                    <w:rPr>
                      <w:rFonts w:ascii="Tahoma" w:hAnsi="Tahoma" w:cs="Tahoma"/>
                      <w:b/>
                      <w:bCs/>
                      <w:spacing w:val="-9"/>
                      <w:w w:val="95"/>
                      <w:sz w:val="58"/>
                      <w:szCs w:val="58"/>
                    </w:rPr>
                    <w:t>une</w:t>
                  </w:r>
                </w:p>
              </w:txbxContent>
            </v:textbox>
            <w10:wrap type="square" anchorx="page" anchory="page"/>
          </v:shape>
        </w:pict>
      </w:r>
      <w:r>
        <w:rPr>
          <w:noProof/>
        </w:rPr>
        <w:pict w14:anchorId="2717C741">
          <v:line id="_x0000_s1151" style="position:absolute;left:0;text-align:left;z-index:126;mso-wrap-distance-left:0;mso-wrap-distance-right:0;mso-position-horizontal-relative:text;mso-position-vertical-relative:text" from="-34.8pt,-45.15pt" to="555.25pt,-45.15pt" o:allowincell="f" strokeweight=".7pt">
            <w10:wrap type="square"/>
          </v:line>
        </w:pict>
      </w:r>
      <w:r>
        <w:rPr>
          <w:rFonts w:ascii="Tahoma" w:hAnsi="Tahoma" w:cs="Tahoma"/>
          <w:b/>
          <w:bCs/>
          <w:spacing w:val="64"/>
          <w:w w:val="95"/>
          <w:sz w:val="58"/>
          <w:szCs w:val="58"/>
        </w:rPr>
        <w:t>e droit: au. TraiaL</w:t>
      </w:r>
    </w:p>
    <w:p w14:paraId="16B5E358" w14:textId="77777777" w:rsidR="00000000" w:rsidRDefault="00676534">
      <w:pPr>
        <w:tabs>
          <w:tab w:val="left" w:pos="5976"/>
        </w:tabs>
        <w:kinsoku w:val="0"/>
        <w:overflowPunct w:val="0"/>
        <w:autoSpaceDE/>
        <w:autoSpaceDN/>
        <w:adjustRightInd/>
        <w:spacing w:before="2" w:line="718" w:lineRule="exact"/>
        <w:ind w:left="5328"/>
        <w:textAlignment w:val="baseline"/>
        <w:rPr>
          <w:rFonts w:ascii="Tahoma" w:hAnsi="Tahoma" w:cs="Tahoma"/>
          <w:sz w:val="24"/>
          <w:szCs w:val="24"/>
        </w:rPr>
      </w:pPr>
      <w:r>
        <w:rPr>
          <w:noProof/>
        </w:rPr>
        <w:pict w14:anchorId="5643BFAF">
          <v:shape id="_x0000_s1152" type="#_x0000_t75" style="position:absolute;left:0;text-align:left;margin-left:389.75pt;margin-top:118.3pt;width:114.5pt;height:71.55pt;z-index:-309;mso-wrap-distance-left:0;mso-wrap-distance-top:0;mso-wrap-distance-right:0;mso-wrap-distance-bottom:0;mso-position-horizontal-relative:page;mso-position-vertical-relative:page" wrapcoords="0 0 0 15161 14084 15161 14084 21609 16254 21609 16254 14859 21603 14859 21603 0 0 0" o:allowincell="f">
            <v:imagedata r:id="rId24" o:title=""/>
            <w10:wrap type="through" anchorx="page" anchory="page"/>
          </v:shape>
        </w:pict>
      </w:r>
      <w:r>
        <w:rPr>
          <w:rFonts w:ascii="Arial" w:hAnsi="Arial" w:cs="Arial"/>
          <w:b/>
          <w:bCs/>
          <w:spacing w:val="-31"/>
          <w:sz w:val="15"/>
          <w:szCs w:val="15"/>
          <w:vertAlign w:val="superscript"/>
        </w:rPr>
        <w:t>I</w:t>
      </w:r>
      <w:r>
        <w:rPr>
          <w:rFonts w:ascii="Tahoma" w:hAnsi="Tahoma" w:cs="Tahoma"/>
          <w:b/>
          <w:bCs/>
          <w:spacing w:val="-31"/>
          <w:w w:val="95"/>
          <w:sz w:val="58"/>
          <w:szCs w:val="58"/>
        </w:rPr>
        <w:tab/>
        <w:t>le</w:t>
      </w:r>
      <w:r>
        <w:rPr>
          <w:rFonts w:ascii="Tahoma" w:hAnsi="Tahoma" w:cs="Tahoma"/>
          <w:b/>
          <w:bCs/>
          <w:spacing w:val="-31"/>
          <w:w w:val="95"/>
          <w:sz w:val="58"/>
          <w:szCs w:val="58"/>
        </w:rPr>
        <w:noBreakHyphen/>
      </w:r>
    </w:p>
    <w:p w14:paraId="5ADF6947" w14:textId="77777777" w:rsidR="00000000" w:rsidRDefault="00676534">
      <w:pPr>
        <w:kinsoku w:val="0"/>
        <w:overflowPunct w:val="0"/>
        <w:autoSpaceDE/>
        <w:autoSpaceDN/>
        <w:adjustRightInd/>
        <w:spacing w:before="23" w:line="713" w:lineRule="exact"/>
        <w:textAlignment w:val="baseline"/>
        <w:rPr>
          <w:rFonts w:ascii="Tahoma" w:hAnsi="Tahoma" w:cs="Tahoma"/>
          <w:b/>
          <w:bCs/>
          <w:spacing w:val="243"/>
          <w:w w:val="95"/>
          <w:sz w:val="58"/>
          <w:szCs w:val="58"/>
        </w:rPr>
      </w:pPr>
      <w:r>
        <w:rPr>
          <w:noProof/>
        </w:rPr>
        <w:pict w14:anchorId="001D89D3">
          <v:shape id="_x0000_s1153" type="#_x0000_t202" style="position:absolute;margin-left:399.35pt;margin-top:168.5pt;width:64.1pt;height:33.8pt;z-index:128;mso-wrap-edited:f;mso-wrap-distance-left:0;mso-wrap-distance-top:0;mso-wrap-distance-right:0;mso-wrap-distance-bottom:0;mso-position-horizontal-relative:page;mso-position-vertical-relative:page" wrapcoords="-62 0 -62 21600 21662 21600 21662 0 -62 0" o:allowincell="f" stroked="f">
            <v:textbox inset="0,0,0,0">
              <w:txbxContent>
                <w:p w14:paraId="7ABDC456" w14:textId="77777777" w:rsidR="00000000" w:rsidRDefault="00676534">
                  <w:pPr>
                    <w:kinsoku w:val="0"/>
                    <w:overflowPunct w:val="0"/>
                    <w:autoSpaceDE/>
                    <w:autoSpaceDN/>
                    <w:adjustRightInd/>
                    <w:spacing w:line="537" w:lineRule="exact"/>
                    <w:textAlignment w:val="baseline"/>
                    <w:rPr>
                      <w:rFonts w:ascii="Tahoma" w:hAnsi="Tahoma" w:cs="Tahoma"/>
                      <w:b/>
                      <w:bCs/>
                      <w:spacing w:val="-13"/>
                      <w:w w:val="95"/>
                      <w:sz w:val="58"/>
                      <w:szCs w:val="58"/>
                    </w:rPr>
                  </w:pPr>
                  <w:r>
                    <w:rPr>
                      <w:rFonts w:ascii="Tahoma" w:hAnsi="Tahoma" w:cs="Tahoma"/>
                      <w:b/>
                      <w:bCs/>
                      <w:spacing w:val="-13"/>
                      <w:w w:val="95"/>
                      <w:sz w:val="58"/>
                      <w:szCs w:val="58"/>
                    </w:rPr>
                    <w:t>rêve</w:t>
                  </w:r>
                </w:p>
              </w:txbxContent>
            </v:textbox>
            <w10:wrap type="square" anchorx="page" anchory="page"/>
          </v:shape>
        </w:pict>
      </w:r>
      <w:r>
        <w:rPr>
          <w:noProof/>
        </w:rPr>
        <w:pict w14:anchorId="083D10B0">
          <v:shape id="_x0000_s1154" type="#_x0000_t202" style="position:absolute;margin-left:325.25pt;margin-top:202.3pt;width:150.65pt;height:94.1pt;z-index:129;mso-wrap-edited:f;mso-wrap-distance-left:0;mso-wrap-distance-top:0;mso-wrap-distance-right:0;mso-wrap-distance-bottom:0;mso-position-horizontal-relative:page;mso-position-vertical-relative:page" wrapcoords="-62 0 -62 21600 21662 21600 21662 0 -62 0" o:allowincell="f" stroked="f">
            <v:textbox inset="0,0,0,0">
              <w:txbxContent>
                <w:p w14:paraId="7E43B518" w14:textId="77777777" w:rsidR="00000000" w:rsidRDefault="00676534">
                  <w:pPr>
                    <w:kinsoku w:val="0"/>
                    <w:overflowPunct w:val="0"/>
                    <w:autoSpaceDE/>
                    <w:autoSpaceDN/>
                    <w:adjustRightInd/>
                    <w:spacing w:before="5" w:after="1291" w:line="713" w:lineRule="exact"/>
                    <w:jc w:val="right"/>
                    <w:textAlignment w:val="baseline"/>
                    <w:rPr>
                      <w:rFonts w:ascii="Tahoma" w:hAnsi="Tahoma" w:cs="Tahoma"/>
                      <w:b/>
                      <w:bCs/>
                      <w:spacing w:val="22"/>
                      <w:w w:val="95"/>
                      <w:sz w:val="58"/>
                      <w:szCs w:val="58"/>
                    </w:rPr>
                  </w:pPr>
                  <w:r>
                    <w:rPr>
                      <w:rFonts w:ascii="Tahoma" w:hAnsi="Tahoma" w:cs="Tahoma"/>
                      <w:b/>
                      <w:bCs/>
                      <w:spacing w:val="22"/>
                      <w:w w:val="95"/>
                      <w:sz w:val="58"/>
                      <w:szCs w:val="58"/>
                    </w:rPr>
                    <w:t>nerosite.</w:t>
                  </w:r>
                </w:p>
              </w:txbxContent>
            </v:textbox>
            <w10:wrap type="square" anchorx="page" anchory="page"/>
          </v:shape>
        </w:pict>
      </w:r>
      <w:r>
        <w:rPr>
          <w:rFonts w:ascii="Tahoma" w:hAnsi="Tahoma" w:cs="Tahoma"/>
          <w:b/>
          <w:bCs/>
          <w:spacing w:val="243"/>
          <w:w w:val="95"/>
          <w:sz w:val="58"/>
          <w:szCs w:val="58"/>
        </w:rPr>
        <w:t>Menc e a Iep</w:t>
      </w:r>
    </w:p>
    <w:p w14:paraId="47D6BF7B" w14:textId="77777777" w:rsidR="00000000" w:rsidRDefault="00676534">
      <w:pPr>
        <w:kinsoku w:val="0"/>
        <w:overflowPunct w:val="0"/>
        <w:autoSpaceDE/>
        <w:autoSpaceDN/>
        <w:adjustRightInd/>
        <w:spacing w:after="1262" w:line="732" w:lineRule="exact"/>
        <w:textAlignment w:val="baseline"/>
        <w:rPr>
          <w:rFonts w:ascii="Tahoma" w:hAnsi="Tahoma" w:cs="Tahoma"/>
          <w:b/>
          <w:bCs/>
          <w:spacing w:val="32"/>
          <w:w w:val="95"/>
          <w:sz w:val="58"/>
          <w:szCs w:val="58"/>
        </w:rPr>
      </w:pPr>
      <w:r>
        <w:rPr>
          <w:rFonts w:ascii="Tahoma" w:hAnsi="Tahoma" w:cs="Tahoma"/>
          <w:b/>
          <w:bCs/>
          <w:spacing w:val="32"/>
          <w:w w:val="95"/>
          <w:sz w:val="58"/>
          <w:szCs w:val="58"/>
        </w:rPr>
        <w:t>naire maigre sa</w:t>
      </w:r>
    </w:p>
    <w:p w14:paraId="147CA0BC" w14:textId="77777777" w:rsidR="00000000" w:rsidRDefault="00676534">
      <w:pPr>
        <w:widowControl/>
        <w:rPr>
          <w:sz w:val="24"/>
          <w:szCs w:val="24"/>
        </w:rPr>
        <w:sectPr w:rsidR="00000000">
          <w:pgSz w:w="11904" w:h="16843"/>
          <w:pgMar w:top="1772" w:right="4262" w:bottom="464" w:left="782" w:header="720" w:footer="720" w:gutter="0"/>
          <w:cols w:space="720"/>
          <w:noEndnote/>
        </w:sectPr>
      </w:pPr>
    </w:p>
    <w:p w14:paraId="0C2F17FA" w14:textId="77777777" w:rsidR="00000000" w:rsidRDefault="00676534">
      <w:pPr>
        <w:kinsoku w:val="0"/>
        <w:overflowPunct w:val="0"/>
        <w:autoSpaceDE/>
        <w:autoSpaceDN/>
        <w:adjustRightInd/>
        <w:spacing w:before="480" w:line="256" w:lineRule="exact"/>
        <w:jc w:val="both"/>
        <w:textAlignment w:val="baseline"/>
        <w:rPr>
          <w:rFonts w:ascii="Tahoma" w:hAnsi="Tahoma" w:cs="Tahoma"/>
          <w:b/>
          <w:bCs/>
          <w:sz w:val="21"/>
          <w:szCs w:val="21"/>
        </w:rPr>
      </w:pPr>
      <w:r>
        <w:rPr>
          <w:noProof/>
        </w:rPr>
        <w:pict w14:anchorId="29B5E9C9">
          <v:shape id="_x0000_s1155" type="#_x0000_t202" style="position:absolute;left:0;text-align:left;margin-left:32.4pt;margin-top:296.4pt;width:406.1pt;height:68.45pt;z-index:130;mso-wrap-edited:f;mso-wrap-distance-left:0;mso-wrap-distance-top:0;mso-wrap-distance-right:0;mso-wrap-distance-bottom:0;mso-position-horizontal-relative:page;mso-position-vertical-relative:page" wrapcoords="-62 0 -62 21600 21662 21600 21662 0 -62 0" o:allowincell="f" stroked="f">
            <v:textbox inset="0,0,0,0">
              <w:txbxContent>
                <w:p w14:paraId="104CB32C" w14:textId="77777777" w:rsidR="00000000" w:rsidRDefault="00676534">
                  <w:pPr>
                    <w:kinsoku w:val="0"/>
                    <w:overflowPunct w:val="0"/>
                    <w:autoSpaceDE/>
                    <w:autoSpaceDN/>
                    <w:adjustRightInd/>
                    <w:spacing w:line="430" w:lineRule="exact"/>
                    <w:ind w:left="72"/>
                    <w:textAlignment w:val="baseline"/>
                    <w:rPr>
                      <w:rFonts w:ascii="Tahoma" w:hAnsi="Tahoma" w:cs="Tahoma"/>
                      <w:b/>
                      <w:bCs/>
                      <w:spacing w:val="24"/>
                      <w:w w:val="95"/>
                      <w:sz w:val="41"/>
                      <w:szCs w:val="41"/>
                    </w:rPr>
                  </w:pPr>
                  <w:r>
                    <w:rPr>
                      <w:rFonts w:ascii="Tahoma" w:hAnsi="Tahoma" w:cs="Tahoma"/>
                      <w:b/>
                      <w:bCs/>
                      <w:spacing w:val="24"/>
                      <w:w w:val="95"/>
                      <w:sz w:val="41"/>
                      <w:szCs w:val="41"/>
                    </w:rPr>
                    <w:t>RENCON1RE DE ROBERT CASTEL(1)</w:t>
                  </w:r>
                </w:p>
                <w:p w14:paraId="69826544" w14:textId="77777777" w:rsidR="00000000" w:rsidRDefault="00676534">
                  <w:pPr>
                    <w:kinsoku w:val="0"/>
                    <w:overflowPunct w:val="0"/>
                    <w:autoSpaceDE/>
                    <w:autoSpaceDN/>
                    <w:adjustRightInd/>
                    <w:spacing w:before="2" w:line="469" w:lineRule="exact"/>
                    <w:ind w:left="72"/>
                    <w:textAlignment w:val="baseline"/>
                    <w:rPr>
                      <w:rFonts w:ascii="Tahoma" w:hAnsi="Tahoma" w:cs="Tahoma"/>
                      <w:b/>
                      <w:bCs/>
                      <w:spacing w:val="17"/>
                      <w:w w:val="95"/>
                      <w:sz w:val="41"/>
                      <w:szCs w:val="41"/>
                    </w:rPr>
                  </w:pPr>
                  <w:r>
                    <w:rPr>
                      <w:rFonts w:ascii="Tahoma" w:hAnsi="Tahoma" w:cs="Tahoma"/>
                      <w:b/>
                      <w:bCs/>
                      <w:spacing w:val="17"/>
                      <w:w w:val="95"/>
                      <w:sz w:val="41"/>
                      <w:szCs w:val="41"/>
                    </w:rPr>
                    <w:t>INTERVIEW REALISEE</w:t>
                  </w:r>
                </w:p>
                <w:p w14:paraId="4A73CA14" w14:textId="77777777" w:rsidR="00000000" w:rsidRDefault="00676534">
                  <w:pPr>
                    <w:kinsoku w:val="0"/>
                    <w:overflowPunct w:val="0"/>
                    <w:autoSpaceDE/>
                    <w:autoSpaceDN/>
                    <w:adjustRightInd/>
                    <w:spacing w:line="457" w:lineRule="exact"/>
                    <w:ind w:left="72"/>
                    <w:textAlignment w:val="baseline"/>
                    <w:rPr>
                      <w:rFonts w:ascii="Tahoma" w:hAnsi="Tahoma" w:cs="Tahoma"/>
                      <w:b/>
                      <w:bCs/>
                      <w:spacing w:val="18"/>
                      <w:w w:val="95"/>
                      <w:sz w:val="41"/>
                      <w:szCs w:val="41"/>
                    </w:rPr>
                  </w:pPr>
                  <w:r>
                    <w:rPr>
                      <w:rFonts w:ascii="Tahoma" w:hAnsi="Tahoma" w:cs="Tahoma"/>
                      <w:b/>
                      <w:bCs/>
                      <w:spacing w:val="18"/>
                      <w:w w:val="95"/>
                      <w:sz w:val="41"/>
                      <w:szCs w:val="41"/>
                    </w:rPr>
                    <w:t>PAR PATRICK FREHAUT(27</w:t>
                  </w:r>
                </w:p>
              </w:txbxContent>
            </v:textbox>
            <w10:wrap type="square" anchorx="page" anchory="page"/>
          </v:shape>
        </w:pict>
      </w:r>
      <w:r>
        <w:rPr>
          <w:rFonts w:ascii="Tahoma" w:hAnsi="Tahoma" w:cs="Tahoma"/>
          <w:b/>
          <w:bCs/>
          <w:sz w:val="21"/>
          <w:szCs w:val="21"/>
        </w:rPr>
        <w:t>A travers l'interview qui suit, Robert CAS</w:t>
      </w:r>
      <w:r>
        <w:rPr>
          <w:rFonts w:ascii="Tahoma" w:hAnsi="Tahoma" w:cs="Tahoma"/>
          <w:b/>
          <w:bCs/>
          <w:sz w:val="21"/>
          <w:szCs w:val="21"/>
        </w:rPr>
        <w:softHyphen/>
        <w:t>TEL rappelle l'apport considérable des Révo</w:t>
      </w:r>
      <w:r>
        <w:rPr>
          <w:rFonts w:ascii="Tahoma" w:hAnsi="Tahoma" w:cs="Tahoma"/>
          <w:b/>
          <w:bCs/>
          <w:sz w:val="21"/>
          <w:szCs w:val="21"/>
        </w:rPr>
        <w:softHyphen/>
        <w:t>lutionnaires de 1789-93 dont les propositions de l'é</w:t>
      </w:r>
      <w:r>
        <w:rPr>
          <w:rFonts w:ascii="Tahoma" w:hAnsi="Tahoma" w:cs="Tahoma"/>
          <w:b/>
          <w:bCs/>
          <w:sz w:val="21"/>
          <w:szCs w:val="21"/>
        </w:rPr>
        <w:t>poque, au plan social, ne sont toujours pas appliquées, deux cents ans après.</w:t>
      </w:r>
    </w:p>
    <w:p w14:paraId="05B796D5" w14:textId="77777777" w:rsidR="00000000" w:rsidRDefault="00676534">
      <w:pPr>
        <w:kinsoku w:val="0"/>
        <w:overflowPunct w:val="0"/>
        <w:autoSpaceDE/>
        <w:autoSpaceDN/>
        <w:adjustRightInd/>
        <w:spacing w:before="4" w:line="256" w:lineRule="exact"/>
        <w:jc w:val="both"/>
        <w:textAlignment w:val="baseline"/>
        <w:rPr>
          <w:rFonts w:ascii="Tahoma" w:hAnsi="Tahoma" w:cs="Tahoma"/>
          <w:b/>
          <w:bCs/>
          <w:sz w:val="21"/>
          <w:szCs w:val="21"/>
        </w:rPr>
      </w:pPr>
      <w:r>
        <w:rPr>
          <w:rFonts w:ascii="Tahoma" w:hAnsi="Tahoma" w:cs="Tahoma"/>
          <w:b/>
          <w:bCs/>
          <w:sz w:val="21"/>
          <w:szCs w:val="21"/>
        </w:rPr>
        <w:t>Sont également mis en annexe des extraits, de rapports effectués par le comité de Mendicité extrait qui nous mon</w:t>
      </w:r>
      <w:r>
        <w:rPr>
          <w:rFonts w:ascii="Tahoma" w:hAnsi="Tahoma" w:cs="Tahoma"/>
          <w:b/>
          <w:bCs/>
          <w:sz w:val="21"/>
          <w:szCs w:val="21"/>
        </w:rPr>
        <w:softHyphen/>
        <w:t>trent l'extrème généro</w:t>
      </w:r>
      <w:r>
        <w:rPr>
          <w:rFonts w:ascii="Tahoma" w:hAnsi="Tahoma" w:cs="Tahoma"/>
          <w:b/>
          <w:bCs/>
          <w:sz w:val="21"/>
          <w:szCs w:val="21"/>
        </w:rPr>
        <w:softHyphen/>
        <w:t>sité des révolutionnai</w:t>
      </w:r>
      <w:r>
        <w:rPr>
          <w:rFonts w:ascii="Tahoma" w:hAnsi="Tahoma" w:cs="Tahoma"/>
          <w:b/>
          <w:bCs/>
          <w:sz w:val="21"/>
          <w:szCs w:val="21"/>
        </w:rPr>
        <w:softHyphen/>
        <w:t>res de l'époque.</w:t>
      </w:r>
    </w:p>
    <w:p w14:paraId="6F222804" w14:textId="77777777" w:rsidR="00000000" w:rsidRDefault="00676534">
      <w:pPr>
        <w:kinsoku w:val="0"/>
        <w:overflowPunct w:val="0"/>
        <w:autoSpaceDE/>
        <w:autoSpaceDN/>
        <w:adjustRightInd/>
        <w:spacing w:before="321" w:line="192" w:lineRule="exact"/>
        <w:jc w:val="both"/>
        <w:textAlignment w:val="baseline"/>
        <w:rPr>
          <w:rFonts w:ascii="Verdana" w:hAnsi="Verdana" w:cs="Verdana"/>
          <w:spacing w:val="-7"/>
          <w:sz w:val="16"/>
          <w:szCs w:val="16"/>
        </w:rPr>
      </w:pPr>
      <w:r>
        <w:rPr>
          <w:rFonts w:ascii="Verdana" w:hAnsi="Verdana" w:cs="Verdana"/>
          <w:spacing w:val="-7"/>
          <w:sz w:val="16"/>
          <w:szCs w:val="16"/>
        </w:rPr>
        <w:t>PE</w:t>
      </w:r>
      <w:r>
        <w:rPr>
          <w:rFonts w:ascii="Verdana" w:hAnsi="Verdana" w:cs="Verdana"/>
          <w:spacing w:val="-7"/>
          <w:sz w:val="16"/>
          <w:szCs w:val="16"/>
        </w:rPr>
        <w:t>PS : Vous vous intéressez actuellement à une période de l'histoire française qui est étendue dans le temps (de la fin du Moyens-Age à la fin du 19' siècle principalement).</w:t>
      </w:r>
    </w:p>
    <w:p w14:paraId="0C661BF7" w14:textId="77777777" w:rsidR="00000000" w:rsidRDefault="00676534">
      <w:pPr>
        <w:kinsoku w:val="0"/>
        <w:overflowPunct w:val="0"/>
        <w:autoSpaceDE/>
        <w:autoSpaceDN/>
        <w:adjustRightInd/>
        <w:spacing w:before="201" w:line="190" w:lineRule="exact"/>
        <w:jc w:val="both"/>
        <w:textAlignment w:val="baseline"/>
        <w:rPr>
          <w:rFonts w:ascii="Verdana" w:hAnsi="Verdana" w:cs="Verdana"/>
          <w:spacing w:val="-6"/>
          <w:sz w:val="16"/>
          <w:szCs w:val="16"/>
        </w:rPr>
      </w:pPr>
      <w:r>
        <w:rPr>
          <w:rFonts w:ascii="Verdana" w:hAnsi="Verdana" w:cs="Verdana"/>
          <w:spacing w:val="-6"/>
          <w:sz w:val="16"/>
          <w:szCs w:val="16"/>
        </w:rPr>
        <w:t xml:space="preserve">Votre objet de recherche concerne ce qu'on appelle aujourd'hui les « marginaux » ou </w:t>
      </w:r>
      <w:r>
        <w:rPr>
          <w:rFonts w:ascii="Verdana" w:hAnsi="Verdana" w:cs="Verdana"/>
          <w:spacing w:val="-6"/>
          <w:sz w:val="16"/>
          <w:szCs w:val="16"/>
        </w:rPr>
        <w:t>encore les « exclus » et les différents dispo</w:t>
      </w:r>
      <w:r>
        <w:rPr>
          <w:rFonts w:ascii="Verdana" w:hAnsi="Verdana" w:cs="Verdana"/>
          <w:spacing w:val="-6"/>
          <w:sz w:val="16"/>
          <w:szCs w:val="16"/>
        </w:rPr>
        <w:softHyphen/>
        <w:t>sitifs législatifs et exécutifs mis en place par les gouvernants succes</w:t>
      </w:r>
      <w:r>
        <w:rPr>
          <w:rFonts w:ascii="Verdana" w:hAnsi="Verdana" w:cs="Verdana"/>
          <w:spacing w:val="-6"/>
          <w:sz w:val="16"/>
          <w:szCs w:val="16"/>
        </w:rPr>
        <w:softHyphen/>
        <w:t>sifs selon la période historique, pour répondre à ces problèmes appelés aujourd'hui problèmes sociaux.</w:t>
      </w:r>
    </w:p>
    <w:p w14:paraId="444B859B" w14:textId="77777777" w:rsidR="00000000" w:rsidRDefault="00676534">
      <w:pPr>
        <w:kinsoku w:val="0"/>
        <w:overflowPunct w:val="0"/>
        <w:autoSpaceDE/>
        <w:autoSpaceDN/>
        <w:adjustRightInd/>
        <w:spacing w:before="495" w:line="192" w:lineRule="exact"/>
        <w:jc w:val="both"/>
        <w:textAlignment w:val="baseline"/>
        <w:rPr>
          <w:rFonts w:ascii="Verdana" w:hAnsi="Verdana" w:cs="Verdana"/>
          <w:spacing w:val="-5"/>
          <w:sz w:val="16"/>
          <w:szCs w:val="16"/>
        </w:rPr>
      </w:pPr>
      <w:r>
        <w:rPr>
          <w:rFonts w:ascii="Verdana" w:hAnsi="Verdana" w:cs="Verdana"/>
          <w:spacing w:val="-6"/>
          <w:sz w:val="16"/>
          <w:szCs w:val="16"/>
        </w:rPr>
        <w:br w:type="column"/>
      </w:r>
      <w:r>
        <w:rPr>
          <w:rFonts w:ascii="Verdana" w:hAnsi="Verdana" w:cs="Verdana"/>
          <w:spacing w:val="-5"/>
          <w:sz w:val="16"/>
          <w:szCs w:val="16"/>
        </w:rPr>
        <w:t>A l'occasion du Bicentenaire de 17</w:t>
      </w:r>
      <w:r>
        <w:rPr>
          <w:rFonts w:ascii="Verdana" w:hAnsi="Verdana" w:cs="Verdana"/>
          <w:spacing w:val="-5"/>
          <w:sz w:val="16"/>
          <w:szCs w:val="16"/>
        </w:rPr>
        <w:t>89, pouvez-vous nous dire com</w:t>
      </w:r>
      <w:r>
        <w:rPr>
          <w:rFonts w:ascii="Verdana" w:hAnsi="Verdana" w:cs="Verdana"/>
          <w:spacing w:val="-5"/>
          <w:sz w:val="16"/>
          <w:szCs w:val="16"/>
        </w:rPr>
        <w:softHyphen/>
        <w:t>ment les révolutionnaires de l'épo</w:t>
      </w:r>
      <w:r>
        <w:rPr>
          <w:rFonts w:ascii="Verdana" w:hAnsi="Verdana" w:cs="Verdana"/>
          <w:spacing w:val="-5"/>
          <w:sz w:val="16"/>
          <w:szCs w:val="16"/>
        </w:rPr>
        <w:softHyphen/>
        <w:t>que prévoyaient l'intégration de cette frange de population en dif</w:t>
      </w:r>
      <w:r>
        <w:rPr>
          <w:rFonts w:ascii="Verdana" w:hAnsi="Verdana" w:cs="Verdana"/>
          <w:spacing w:val="-5"/>
          <w:sz w:val="16"/>
          <w:szCs w:val="16"/>
        </w:rPr>
        <w:softHyphen/>
        <w:t>ficulté de vivre, par manque de moyen de subsistance ?</w:t>
      </w:r>
    </w:p>
    <w:p w14:paraId="205171F6" w14:textId="77777777" w:rsidR="00000000" w:rsidRDefault="00676534">
      <w:pPr>
        <w:kinsoku w:val="0"/>
        <w:overflowPunct w:val="0"/>
        <w:autoSpaceDE/>
        <w:autoSpaceDN/>
        <w:adjustRightInd/>
        <w:spacing w:before="390" w:line="192" w:lineRule="exact"/>
        <w:jc w:val="both"/>
        <w:textAlignment w:val="baseline"/>
        <w:rPr>
          <w:rFonts w:ascii="Verdana" w:hAnsi="Verdana" w:cs="Verdana"/>
          <w:spacing w:val="-7"/>
          <w:sz w:val="16"/>
          <w:szCs w:val="16"/>
        </w:rPr>
      </w:pPr>
      <w:r>
        <w:rPr>
          <w:rFonts w:ascii="Verdana" w:hAnsi="Verdana" w:cs="Verdana"/>
          <w:spacing w:val="-7"/>
          <w:sz w:val="16"/>
          <w:szCs w:val="16"/>
        </w:rPr>
        <w:t>Robert CASTEL : Je ne parlerai pas de 1789 en tant que tel mais du</w:t>
      </w:r>
      <w:r>
        <w:rPr>
          <w:rFonts w:ascii="Verdana" w:hAnsi="Verdana" w:cs="Verdana"/>
          <w:spacing w:val="-7"/>
          <w:sz w:val="16"/>
          <w:szCs w:val="16"/>
        </w:rPr>
        <w:t xml:space="preserve"> travail réalisé par les Assem</w:t>
      </w:r>
      <w:r>
        <w:rPr>
          <w:rFonts w:ascii="Verdana" w:hAnsi="Verdana" w:cs="Verdana"/>
          <w:spacing w:val="-7"/>
          <w:sz w:val="16"/>
          <w:szCs w:val="16"/>
        </w:rPr>
        <w:softHyphen/>
        <w:t>blées Révolutionnaires, principale</w:t>
      </w:r>
      <w:r>
        <w:rPr>
          <w:rFonts w:ascii="Verdana" w:hAnsi="Verdana" w:cs="Verdana"/>
          <w:spacing w:val="-7"/>
          <w:sz w:val="16"/>
          <w:szCs w:val="16"/>
        </w:rPr>
        <w:softHyphen/>
        <w:t>ment la Convention, qui s'est appuyée sur les travaux du comité de mendicité devenu ensuite Comité de Secours Public.</w:t>
      </w:r>
    </w:p>
    <w:p w14:paraId="6F8DBE5C" w14:textId="77777777" w:rsidR="00000000" w:rsidRDefault="00676534">
      <w:pPr>
        <w:kinsoku w:val="0"/>
        <w:overflowPunct w:val="0"/>
        <w:autoSpaceDE/>
        <w:autoSpaceDN/>
        <w:adjustRightInd/>
        <w:spacing w:before="12" w:line="192" w:lineRule="exact"/>
        <w:jc w:val="both"/>
        <w:textAlignment w:val="baseline"/>
        <w:rPr>
          <w:rFonts w:ascii="Verdana" w:hAnsi="Verdana" w:cs="Verdana"/>
          <w:spacing w:val="-8"/>
          <w:sz w:val="16"/>
          <w:szCs w:val="16"/>
        </w:rPr>
      </w:pPr>
      <w:r>
        <w:rPr>
          <w:rFonts w:ascii="Verdana" w:hAnsi="Verdana" w:cs="Verdana"/>
          <w:spacing w:val="-8"/>
          <w:sz w:val="16"/>
          <w:szCs w:val="16"/>
        </w:rPr>
        <w:t>Comme aujourd'hui, les assem</w:t>
      </w:r>
      <w:r>
        <w:rPr>
          <w:rFonts w:ascii="Verdana" w:hAnsi="Verdana" w:cs="Verdana"/>
          <w:spacing w:val="-8"/>
          <w:sz w:val="16"/>
          <w:szCs w:val="16"/>
        </w:rPr>
        <w:softHyphen/>
        <w:t>blé</w:t>
      </w:r>
      <w:r>
        <w:rPr>
          <w:rFonts w:ascii="Verdana" w:hAnsi="Verdana" w:cs="Verdana"/>
          <w:spacing w:val="-8"/>
          <w:sz w:val="16"/>
          <w:szCs w:val="16"/>
        </w:rPr>
        <w:t>es avaient des commissions parlementaires pour préparer les lois et à l'époque elles ont fait un travail extraordinaire dans une période pourtant mouvementée. Uceuvre du Comité de mendicité est à l'origine des lois révolution</w:t>
      </w:r>
      <w:r>
        <w:rPr>
          <w:rFonts w:ascii="Verdana" w:hAnsi="Verdana" w:cs="Verdana"/>
          <w:spacing w:val="-8"/>
          <w:sz w:val="16"/>
          <w:szCs w:val="16"/>
        </w:rPr>
        <w:softHyphen/>
        <w:t>naires en matière d'assistance</w:t>
      </w:r>
      <w:r>
        <w:rPr>
          <w:rFonts w:ascii="Verdana" w:hAnsi="Verdana" w:cs="Verdana"/>
          <w:spacing w:val="-8"/>
          <w:sz w:val="16"/>
          <w:szCs w:val="16"/>
        </w:rPr>
        <w:t>, qui constituent une véritable politique sociale alors qu'on a plutôt ten</w:t>
      </w:r>
      <w:r>
        <w:rPr>
          <w:rFonts w:ascii="Verdana" w:hAnsi="Verdana" w:cs="Verdana"/>
          <w:spacing w:val="-8"/>
          <w:sz w:val="16"/>
          <w:szCs w:val="16"/>
        </w:rPr>
        <w:softHyphen/>
        <w:t>dance à imputer ce mérite à la Ille République. (CF.ANNEXE 3)</w:t>
      </w:r>
    </w:p>
    <w:p w14:paraId="2BCCC104" w14:textId="77777777" w:rsidR="00000000" w:rsidRDefault="00676534">
      <w:pPr>
        <w:kinsoku w:val="0"/>
        <w:overflowPunct w:val="0"/>
        <w:autoSpaceDE/>
        <w:autoSpaceDN/>
        <w:adjustRightInd/>
        <w:spacing w:before="259" w:line="192" w:lineRule="exact"/>
        <w:jc w:val="both"/>
        <w:textAlignment w:val="baseline"/>
        <w:rPr>
          <w:rFonts w:ascii="Verdana" w:hAnsi="Verdana" w:cs="Verdana"/>
          <w:spacing w:val="-5"/>
          <w:sz w:val="16"/>
          <w:szCs w:val="16"/>
        </w:rPr>
      </w:pPr>
      <w:r>
        <w:rPr>
          <w:rFonts w:ascii="Verdana" w:hAnsi="Verdana" w:cs="Verdana"/>
          <w:spacing w:val="-5"/>
          <w:sz w:val="16"/>
          <w:szCs w:val="16"/>
        </w:rPr>
        <w:t>PEPS : Pouvez-vous nous donner les caractéristiques principales de cette politique sociale ; quelle en</w:t>
      </w:r>
    </w:p>
    <w:p w14:paraId="69157803" w14:textId="77777777" w:rsidR="00000000" w:rsidRDefault="00676534">
      <w:pPr>
        <w:kinsoku w:val="0"/>
        <w:overflowPunct w:val="0"/>
        <w:autoSpaceDE/>
        <w:autoSpaceDN/>
        <w:adjustRightInd/>
        <w:spacing w:before="25" w:line="192" w:lineRule="exact"/>
        <w:jc w:val="both"/>
        <w:textAlignment w:val="baseline"/>
        <w:rPr>
          <w:rFonts w:ascii="Verdana" w:hAnsi="Verdana" w:cs="Verdana"/>
          <w:spacing w:val="-3"/>
          <w:sz w:val="16"/>
          <w:szCs w:val="16"/>
        </w:rPr>
      </w:pPr>
      <w:r>
        <w:rPr>
          <w:rFonts w:ascii="Verdana" w:hAnsi="Verdana" w:cs="Verdana"/>
          <w:spacing w:val="-3"/>
          <w:sz w:val="16"/>
          <w:szCs w:val="16"/>
        </w:rPr>
        <w:t xml:space="preserve">était sa teneur </w:t>
      </w:r>
      <w:r>
        <w:rPr>
          <w:rFonts w:ascii="Verdana" w:hAnsi="Verdana" w:cs="Verdana"/>
          <w:spacing w:val="-3"/>
          <w:sz w:val="16"/>
          <w:szCs w:val="16"/>
        </w:rPr>
        <w:t>?</w:t>
      </w:r>
    </w:p>
    <w:p w14:paraId="77AA08D1" w14:textId="77777777" w:rsidR="00000000" w:rsidRDefault="00676534">
      <w:pPr>
        <w:kinsoku w:val="0"/>
        <w:overflowPunct w:val="0"/>
        <w:autoSpaceDE/>
        <w:autoSpaceDN/>
        <w:adjustRightInd/>
        <w:spacing w:before="8" w:line="191" w:lineRule="exact"/>
        <w:jc w:val="both"/>
        <w:textAlignment w:val="baseline"/>
        <w:rPr>
          <w:rFonts w:ascii="Verdana" w:hAnsi="Verdana" w:cs="Verdana"/>
          <w:spacing w:val="-7"/>
          <w:sz w:val="16"/>
          <w:szCs w:val="16"/>
        </w:rPr>
      </w:pPr>
      <w:r>
        <w:rPr>
          <w:rFonts w:ascii="Verdana" w:hAnsi="Verdana" w:cs="Verdana"/>
          <w:spacing w:val="-7"/>
          <w:sz w:val="16"/>
          <w:szCs w:val="16"/>
        </w:rPr>
        <w:t xml:space="preserve">Robert CASTEL : Ces textes n'ont certes pas été appliqués mais voyons en quoi constituait cette politique sociale originale. Longtemps, un vagabond était considéré comme quelqu'un qui ne voulait pas travailler, alors que </w:t>
      </w:r>
    </w:p>
    <w:p w14:paraId="5121322F" w14:textId="77777777" w:rsidR="00000000" w:rsidRDefault="00676534">
      <w:pPr>
        <w:kinsoku w:val="0"/>
        <w:overflowPunct w:val="0"/>
        <w:autoSpaceDE/>
        <w:autoSpaceDN/>
        <w:adjustRightInd/>
        <w:spacing w:before="472" w:line="192" w:lineRule="exact"/>
        <w:jc w:val="both"/>
        <w:textAlignment w:val="baseline"/>
        <w:rPr>
          <w:rFonts w:ascii="Verdana" w:hAnsi="Verdana" w:cs="Verdana"/>
          <w:spacing w:val="-6"/>
          <w:sz w:val="16"/>
          <w:szCs w:val="16"/>
        </w:rPr>
      </w:pPr>
      <w:r>
        <w:rPr>
          <w:rFonts w:ascii="Verdana" w:hAnsi="Verdana" w:cs="Verdana"/>
          <w:spacing w:val="-7"/>
          <w:sz w:val="16"/>
          <w:szCs w:val="16"/>
        </w:rPr>
        <w:br w:type="column"/>
      </w:r>
      <w:r>
        <w:rPr>
          <w:rFonts w:ascii="Verdana" w:hAnsi="Verdana" w:cs="Verdana"/>
          <w:spacing w:val="-6"/>
          <w:sz w:val="16"/>
          <w:szCs w:val="16"/>
        </w:rPr>
        <w:t>le plus souvent il ne pouvait p</w:t>
      </w:r>
      <w:r>
        <w:rPr>
          <w:rFonts w:ascii="Verdana" w:hAnsi="Verdana" w:cs="Verdana"/>
          <w:spacing w:val="-6"/>
          <w:sz w:val="16"/>
          <w:szCs w:val="16"/>
        </w:rPr>
        <w:t>as rentrer dans le circuit du travail dans la mesure où le système était rigide, dominé par les corpo</w:t>
      </w:r>
      <w:r>
        <w:rPr>
          <w:rFonts w:ascii="Verdana" w:hAnsi="Verdana" w:cs="Verdana"/>
          <w:spacing w:val="-6"/>
          <w:sz w:val="16"/>
          <w:szCs w:val="16"/>
        </w:rPr>
        <w:softHyphen/>
        <w:t>rations.</w:t>
      </w:r>
    </w:p>
    <w:p w14:paraId="018F2373" w14:textId="77777777" w:rsidR="00000000" w:rsidRDefault="00676534">
      <w:pPr>
        <w:kinsoku w:val="0"/>
        <w:overflowPunct w:val="0"/>
        <w:autoSpaceDE/>
        <w:autoSpaceDN/>
        <w:adjustRightInd/>
        <w:spacing w:before="132" w:line="192" w:lineRule="exact"/>
        <w:jc w:val="both"/>
        <w:textAlignment w:val="baseline"/>
        <w:rPr>
          <w:rFonts w:ascii="Verdana" w:hAnsi="Verdana" w:cs="Verdana"/>
          <w:spacing w:val="-9"/>
          <w:sz w:val="16"/>
          <w:szCs w:val="16"/>
        </w:rPr>
      </w:pPr>
      <w:r>
        <w:rPr>
          <w:rFonts w:ascii="Verdana" w:hAnsi="Verdana" w:cs="Verdana"/>
          <w:spacing w:val="-9"/>
          <w:sz w:val="16"/>
          <w:szCs w:val="16"/>
        </w:rPr>
        <w:t>A l'encontre de l'invalide qui lui était considéré comme ne pouvant pas travailler et pouvait être assisté, le vagabond était mis dans l'obligati</w:t>
      </w:r>
      <w:r>
        <w:rPr>
          <w:rFonts w:ascii="Verdana" w:hAnsi="Verdana" w:cs="Verdana"/>
          <w:spacing w:val="-9"/>
          <w:sz w:val="16"/>
          <w:szCs w:val="16"/>
        </w:rPr>
        <w:t>on de travailler, même s'il lui était impossible de le faire.</w:t>
      </w:r>
    </w:p>
    <w:p w14:paraId="6B4F953E" w14:textId="77777777" w:rsidR="00000000" w:rsidRDefault="00676534">
      <w:pPr>
        <w:kinsoku w:val="0"/>
        <w:overflowPunct w:val="0"/>
        <w:autoSpaceDE/>
        <w:autoSpaceDN/>
        <w:adjustRightInd/>
        <w:spacing w:before="139" w:line="192" w:lineRule="exact"/>
        <w:jc w:val="both"/>
        <w:textAlignment w:val="baseline"/>
        <w:rPr>
          <w:rFonts w:ascii="Verdana" w:hAnsi="Verdana" w:cs="Verdana"/>
          <w:spacing w:val="-9"/>
          <w:sz w:val="16"/>
          <w:szCs w:val="16"/>
        </w:rPr>
      </w:pPr>
      <w:r>
        <w:rPr>
          <w:rFonts w:ascii="Verdana" w:hAnsi="Verdana" w:cs="Verdana"/>
          <w:spacing w:val="-9"/>
          <w:sz w:val="16"/>
          <w:szCs w:val="16"/>
        </w:rPr>
        <w:t>Aussi, ce qui tient bien de politi</w:t>
      </w:r>
      <w:r>
        <w:rPr>
          <w:rFonts w:ascii="Verdana" w:hAnsi="Verdana" w:cs="Verdana"/>
          <w:spacing w:val="-9"/>
          <w:sz w:val="16"/>
          <w:szCs w:val="16"/>
        </w:rPr>
        <w:softHyphen/>
        <w:t>que sociale sous l'Ancien Régime est marqué par une confusion constante entre ce qui relève de l'assistance (les indigents qui méri</w:t>
      </w:r>
      <w:r>
        <w:rPr>
          <w:rFonts w:ascii="Verdana" w:hAnsi="Verdana" w:cs="Verdana"/>
          <w:spacing w:val="-9"/>
          <w:sz w:val="16"/>
          <w:szCs w:val="16"/>
        </w:rPr>
        <w:softHyphen/>
        <w:t xml:space="preserve">tent secours, parce qu'ils </w:t>
      </w:r>
      <w:r>
        <w:rPr>
          <w:rFonts w:ascii="Verdana" w:hAnsi="Verdana" w:cs="Verdana"/>
          <w:spacing w:val="-9"/>
          <w:sz w:val="16"/>
          <w:szCs w:val="16"/>
        </w:rPr>
        <w:t>ne peu</w:t>
      </w:r>
      <w:r>
        <w:rPr>
          <w:rFonts w:ascii="Verdana" w:hAnsi="Verdana" w:cs="Verdana"/>
          <w:spacing w:val="-9"/>
          <w:sz w:val="16"/>
          <w:szCs w:val="16"/>
        </w:rPr>
        <w:softHyphen/>
        <w:t>vent subvenir à leur besoins par impossibilité de travailler) et ce qui relève de la répression (les indi-geants valides, qui ne peuvent trouver du travail). Tantôt c'est la dimension assistancielle, tantôt c'est la dimension répressive qui prévaut,</w:t>
      </w:r>
      <w:r>
        <w:rPr>
          <w:rFonts w:ascii="Verdana" w:hAnsi="Verdana" w:cs="Verdana"/>
          <w:spacing w:val="-9"/>
          <w:sz w:val="16"/>
          <w:szCs w:val="16"/>
        </w:rPr>
        <w:t xml:space="preserve"> mais aucune politique spécifique n'est prévue pour cha</w:t>
      </w:r>
      <w:r>
        <w:rPr>
          <w:rFonts w:ascii="Verdana" w:hAnsi="Verdana" w:cs="Verdana"/>
          <w:spacing w:val="-9"/>
          <w:sz w:val="16"/>
          <w:szCs w:val="16"/>
        </w:rPr>
        <w:softHyphen/>
        <w:t>cune des ces catégories.</w:t>
      </w:r>
    </w:p>
    <w:p w14:paraId="671D5AA4" w14:textId="77777777" w:rsidR="00000000" w:rsidRDefault="00676534">
      <w:pPr>
        <w:kinsoku w:val="0"/>
        <w:overflowPunct w:val="0"/>
        <w:autoSpaceDE/>
        <w:autoSpaceDN/>
        <w:adjustRightInd/>
        <w:spacing w:before="114" w:line="192" w:lineRule="exact"/>
        <w:jc w:val="both"/>
        <w:textAlignment w:val="baseline"/>
        <w:rPr>
          <w:rFonts w:ascii="Verdana" w:hAnsi="Verdana" w:cs="Verdana"/>
          <w:spacing w:val="-7"/>
          <w:sz w:val="16"/>
          <w:szCs w:val="16"/>
        </w:rPr>
      </w:pPr>
      <w:r>
        <w:rPr>
          <w:rFonts w:ascii="Verdana" w:hAnsi="Verdana" w:cs="Verdana"/>
          <w:spacing w:val="-7"/>
          <w:sz w:val="16"/>
          <w:szCs w:val="16"/>
        </w:rPr>
        <w:t>Par rapport à cette confusion, le Comité de Mendicité propose une distinction claire qui apporte une solution spécifique et globale pour chacune de ces deux catégories d'exclu</w:t>
      </w:r>
      <w:r>
        <w:rPr>
          <w:rFonts w:ascii="Verdana" w:hAnsi="Verdana" w:cs="Verdana"/>
          <w:spacing w:val="-7"/>
          <w:sz w:val="16"/>
          <w:szCs w:val="16"/>
        </w:rPr>
        <w:t>s.</w:t>
      </w:r>
    </w:p>
    <w:p w14:paraId="6C2B3957" w14:textId="77777777" w:rsidR="00000000" w:rsidRDefault="00676534">
      <w:pPr>
        <w:kinsoku w:val="0"/>
        <w:overflowPunct w:val="0"/>
        <w:autoSpaceDE/>
        <w:autoSpaceDN/>
        <w:adjustRightInd/>
        <w:spacing w:before="136" w:line="192" w:lineRule="exact"/>
        <w:jc w:val="both"/>
        <w:textAlignment w:val="baseline"/>
        <w:rPr>
          <w:rFonts w:ascii="Verdana" w:hAnsi="Verdana" w:cs="Verdana"/>
          <w:spacing w:val="-7"/>
          <w:sz w:val="16"/>
          <w:szCs w:val="16"/>
        </w:rPr>
      </w:pPr>
      <w:r>
        <w:rPr>
          <w:rFonts w:ascii="Verdana" w:hAnsi="Verdana" w:cs="Verdana"/>
          <w:spacing w:val="-7"/>
          <w:sz w:val="16"/>
          <w:szCs w:val="16"/>
        </w:rPr>
        <w:t>1) une assistance généralisée aux indigents incapables de travailler ce qui impliquait de faire des secours une dette nationale avec la constitution d'un Fonds Natio</w:t>
      </w:r>
      <w:r>
        <w:rPr>
          <w:rFonts w:ascii="Verdana" w:hAnsi="Verdana" w:cs="Verdana"/>
          <w:spacing w:val="-7"/>
          <w:sz w:val="16"/>
          <w:szCs w:val="16"/>
        </w:rPr>
        <w:softHyphen/>
        <w:t xml:space="preserve">nal de Secours (annexe 4) ce qui </w:t>
      </w:r>
    </w:p>
    <w:p w14:paraId="5143B0CC" w14:textId="77777777" w:rsidR="00000000" w:rsidRDefault="00676534">
      <w:pPr>
        <w:kinsoku w:val="0"/>
        <w:overflowPunct w:val="0"/>
        <w:autoSpaceDE/>
        <w:autoSpaceDN/>
        <w:adjustRightInd/>
        <w:spacing w:line="182" w:lineRule="exact"/>
        <w:jc w:val="both"/>
        <w:textAlignment w:val="baseline"/>
        <w:rPr>
          <w:rFonts w:ascii="Verdana" w:hAnsi="Verdana" w:cs="Verdana"/>
          <w:spacing w:val="-5"/>
          <w:sz w:val="16"/>
          <w:szCs w:val="16"/>
        </w:rPr>
      </w:pPr>
      <w:r>
        <w:rPr>
          <w:rFonts w:ascii="Verdana" w:hAnsi="Verdana" w:cs="Verdana"/>
          <w:spacing w:val="-7"/>
          <w:sz w:val="16"/>
          <w:szCs w:val="16"/>
        </w:rPr>
        <w:br w:type="column"/>
      </w:r>
      <w:r>
        <w:rPr>
          <w:rFonts w:ascii="Verdana" w:hAnsi="Verdana" w:cs="Verdana"/>
          <w:spacing w:val="-5"/>
          <w:sz w:val="16"/>
          <w:szCs w:val="16"/>
        </w:rPr>
        <w:t>institutions charitables, des hopi-taux, de tout le domaine réservé à l'église.</w:t>
      </w:r>
    </w:p>
    <w:p w14:paraId="2CE2550E" w14:textId="77777777" w:rsidR="00000000" w:rsidRDefault="00676534">
      <w:pPr>
        <w:kinsoku w:val="0"/>
        <w:overflowPunct w:val="0"/>
        <w:autoSpaceDE/>
        <w:autoSpaceDN/>
        <w:adjustRightInd/>
        <w:spacing w:line="191" w:lineRule="exact"/>
        <w:jc w:val="both"/>
        <w:textAlignment w:val="baseline"/>
        <w:rPr>
          <w:rFonts w:ascii="Verdana" w:hAnsi="Verdana" w:cs="Verdana"/>
          <w:spacing w:val="-9"/>
          <w:sz w:val="16"/>
          <w:szCs w:val="16"/>
        </w:rPr>
      </w:pPr>
      <w:r>
        <w:rPr>
          <w:noProof/>
        </w:rPr>
        <w:pict w14:anchorId="42D68E90">
          <v:shape id="_x0000_s1156" type="#_x0000_t202" style="position:absolute;left:0;text-align:left;margin-left:447.7pt;margin-top:458.05pt;width:146.8pt;height:243.25pt;z-index:131;mso-wrap-edited:f;mso-wrap-distance-left:0;mso-wrap-distance-top:0;mso-wrap-distance-right:0;mso-wrap-distance-bottom:0;mso-position-horizontal-relative:page;mso-position-vertical-relative:page" wrapcoords="-62 0 -62 21600 21662 21600 21662 0 -62 0" o:allowincell="f" stroked="f">
            <v:textbox inset="0,0,0,0">
              <w:txbxContent>
                <w:p w14:paraId="7139AACC" w14:textId="77777777" w:rsidR="00000000" w:rsidRDefault="00676534">
                  <w:pPr>
                    <w:kinsoku w:val="0"/>
                    <w:overflowPunct w:val="0"/>
                    <w:autoSpaceDE/>
                    <w:autoSpaceDN/>
                    <w:adjustRightInd/>
                    <w:spacing w:before="237" w:after="211" w:line="192" w:lineRule="exact"/>
                    <w:textAlignment w:val="baseline"/>
                    <w:rPr>
                      <w:rFonts w:ascii="Verdana" w:hAnsi="Verdana" w:cs="Verdana"/>
                      <w:sz w:val="16"/>
                      <w:szCs w:val="16"/>
                    </w:rPr>
                  </w:pPr>
                  <w:r>
                    <w:rPr>
                      <w:rFonts w:ascii="Verdana" w:hAnsi="Verdana" w:cs="Verdana"/>
                      <w:sz w:val="16"/>
                      <w:szCs w:val="16"/>
                    </w:rPr>
                    <w:t>2) Par contre, pour les indigents valides, la solution était trouvée en permettant l'accès au travail. Pour ce faire, il fallait abolir corporations et tout ce qui bloque le dé</w:t>
                  </w:r>
                  <w:r>
                    <w:rPr>
                      <w:rFonts w:ascii="Verdana" w:hAnsi="Verdana" w:cs="Verdana"/>
                      <w:sz w:val="16"/>
                      <w:szCs w:val="16"/>
                    </w:rPr>
                    <w:t>velop</w:t>
                  </w:r>
                  <w:r>
                    <w:rPr>
                      <w:rFonts w:ascii="Verdana" w:hAnsi="Verdana" w:cs="Verdana"/>
                      <w:sz w:val="16"/>
                      <w:szCs w:val="16"/>
                    </w:rPr>
                    <w:softHyphen/>
                    <w:t xml:space="preserve">pement naturel des lois du mar- </w:t>
                  </w:r>
                  <w:r>
                    <w:rPr>
                      <w:rFonts w:ascii="Tahoma" w:hAnsi="Tahoma" w:cs="Tahoma"/>
                      <w:sz w:val="26"/>
                      <w:szCs w:val="26"/>
                      <w:u w:val="single"/>
                    </w:rPr>
                    <w:t xml:space="preserve"> 9</w:t>
                  </w:r>
                  <w:r>
                    <w:rPr>
                      <w:rFonts w:ascii="Tahoma" w:hAnsi="Tahoma" w:cs="Tahoma"/>
                      <w:sz w:val="26"/>
                      <w:szCs w:val="26"/>
                    </w:rPr>
                    <w:t xml:space="preserve"> </w:t>
                  </w:r>
                  <w:r>
                    <w:rPr>
                      <w:rFonts w:ascii="Verdana" w:hAnsi="Verdana" w:cs="Verdana"/>
                      <w:sz w:val="16"/>
                      <w:szCs w:val="16"/>
                    </w:rPr>
                    <w:t>ché. Le raisonnement consistait à penser qu'en supprimant les obs</w:t>
                  </w:r>
                  <w:r>
                    <w:rPr>
                      <w:rFonts w:ascii="Verdana" w:hAnsi="Verdana" w:cs="Verdana"/>
                      <w:sz w:val="16"/>
                      <w:szCs w:val="16"/>
                    </w:rPr>
                    <w:softHyphen/>
                    <w:t>tacles posés par une société mal organisée, on permettait l'accès au travail à tous ceux qui le veulent bien ; sauf pour les irréductibles qui ne vou</w:t>
                  </w:r>
                  <w:r>
                    <w:rPr>
                      <w:rFonts w:ascii="Verdana" w:hAnsi="Verdana" w:cs="Verdana"/>
                      <w:sz w:val="16"/>
                      <w:szCs w:val="16"/>
                    </w:rPr>
                    <w:t>draient vraiment pas tra</w:t>
                  </w:r>
                  <w:r>
                    <w:rPr>
                      <w:rFonts w:ascii="Verdana" w:hAnsi="Verdana" w:cs="Verdana"/>
                      <w:sz w:val="16"/>
                      <w:szCs w:val="16"/>
                    </w:rPr>
                    <w:softHyphen/>
                    <w:t>vailler et qui seraient alors juste</w:t>
                  </w:r>
                  <w:r>
                    <w:rPr>
                      <w:rFonts w:ascii="Verdana" w:hAnsi="Verdana" w:cs="Verdana"/>
                      <w:sz w:val="16"/>
                      <w:szCs w:val="16"/>
                    </w:rPr>
                    <w:softHyphen/>
                    <w:t>ment réprimés. Il subsistait donc des mesures répressives (mais celles-ci sont maintenant justi</w:t>
                  </w:r>
                  <w:r>
                    <w:rPr>
                      <w:rFonts w:ascii="Verdana" w:hAnsi="Verdana" w:cs="Verdana"/>
                      <w:sz w:val="16"/>
                      <w:szCs w:val="16"/>
                    </w:rPr>
                    <w:softHyphen/>
                    <w:t>fiées) à l'égard des indigents qui ne voudraient pas travailler. La loi Le Chapelier qui abolissait</w:t>
                  </w:r>
                  <w:r>
                    <w:rPr>
                      <w:rFonts w:ascii="Verdana" w:hAnsi="Verdana" w:cs="Verdana"/>
                      <w:sz w:val="16"/>
                      <w:szCs w:val="16"/>
                    </w:rPr>
                    <w:t xml:space="preserve"> les cor</w:t>
                  </w:r>
                  <w:r>
                    <w:rPr>
                      <w:rFonts w:ascii="Verdana" w:hAnsi="Verdana" w:cs="Verdana"/>
                      <w:sz w:val="16"/>
                      <w:szCs w:val="16"/>
                    </w:rPr>
                    <w:softHyphen/>
                    <w:t>porations est l'expression législa</w:t>
                  </w:r>
                  <w:r>
                    <w:rPr>
                      <w:rFonts w:ascii="Verdana" w:hAnsi="Verdana" w:cs="Verdana"/>
                      <w:sz w:val="16"/>
                      <w:szCs w:val="16"/>
                    </w:rPr>
                    <w:softHyphen/>
                    <w:t>tive de cette position qui devait mettre fin à l'indigence valide.</w:t>
                  </w:r>
                </w:p>
              </w:txbxContent>
            </v:textbox>
            <w10:wrap type="square" anchorx="page" anchory="page"/>
          </v:shape>
        </w:pict>
      </w:r>
      <w:r>
        <w:rPr>
          <w:rFonts w:ascii="Verdana" w:hAnsi="Verdana" w:cs="Verdana"/>
          <w:spacing w:val="-9"/>
          <w:sz w:val="16"/>
          <w:szCs w:val="16"/>
        </w:rPr>
        <w:t>Ainsi, tous les indigents qui ne pouvaient travailler bénéficieraient d'un droit absolu au secours garanti par l'Etat : non seulement les inva</w:t>
      </w:r>
      <w:r>
        <w:rPr>
          <w:rFonts w:ascii="Verdana" w:hAnsi="Verdana" w:cs="Verdana"/>
          <w:spacing w:val="-9"/>
          <w:sz w:val="16"/>
          <w:szCs w:val="16"/>
        </w:rPr>
        <w:t>lides proprement dit, mais aussi les orphelins et les veuves, les pauvres, les malades et les vieillards indigents. Ce droit leur était dispensé par un service à caractère national. La confustion qui régnait jusqu'alors entre Public/ Privé, Eglise/ Municip</w:t>
      </w:r>
      <w:r>
        <w:rPr>
          <w:rFonts w:ascii="Verdana" w:hAnsi="Verdana" w:cs="Verdana"/>
          <w:spacing w:val="-9"/>
          <w:sz w:val="16"/>
          <w:szCs w:val="16"/>
        </w:rPr>
        <w:t>alité, Etat/Individu était en mrhe temps résolue.</w:t>
      </w:r>
    </w:p>
    <w:p w14:paraId="01E5D6DA" w14:textId="77777777" w:rsidR="00000000" w:rsidRDefault="00676534">
      <w:pPr>
        <w:kinsoku w:val="0"/>
        <w:overflowPunct w:val="0"/>
        <w:autoSpaceDE/>
        <w:autoSpaceDN/>
        <w:adjustRightInd/>
        <w:spacing w:before="6" w:line="192" w:lineRule="exact"/>
        <w:jc w:val="both"/>
        <w:textAlignment w:val="baseline"/>
        <w:rPr>
          <w:rFonts w:ascii="Verdana" w:hAnsi="Verdana" w:cs="Verdana"/>
          <w:sz w:val="16"/>
          <w:szCs w:val="16"/>
        </w:rPr>
      </w:pPr>
      <w:r>
        <w:rPr>
          <w:rFonts w:ascii="Verdana" w:hAnsi="Verdana" w:cs="Verdana"/>
          <w:sz w:val="16"/>
          <w:szCs w:val="16"/>
        </w:rPr>
        <w:t>PEPS : Pouvez-vous nous dire pourquoi toutes ces prévisions n'ont pas été appliquées ?</w:t>
      </w:r>
    </w:p>
    <w:p w14:paraId="697017B9" w14:textId="77777777" w:rsidR="00000000" w:rsidRDefault="00676534">
      <w:pPr>
        <w:kinsoku w:val="0"/>
        <w:overflowPunct w:val="0"/>
        <w:autoSpaceDE/>
        <w:autoSpaceDN/>
        <w:adjustRightInd/>
        <w:spacing w:before="201" w:after="8" w:line="192" w:lineRule="exact"/>
        <w:jc w:val="both"/>
        <w:textAlignment w:val="baseline"/>
        <w:rPr>
          <w:rFonts w:ascii="Verdana" w:hAnsi="Verdana" w:cs="Verdana"/>
          <w:spacing w:val="-8"/>
          <w:sz w:val="16"/>
          <w:szCs w:val="16"/>
        </w:rPr>
      </w:pPr>
      <w:r>
        <w:rPr>
          <w:rFonts w:ascii="Verdana" w:hAnsi="Verdana" w:cs="Verdana"/>
          <w:spacing w:val="-8"/>
          <w:sz w:val="16"/>
          <w:szCs w:val="16"/>
        </w:rPr>
        <w:t>Robert CASTEL : La France était ruinée. Des problèmes financiers empêchaient donc d'appliquer cette politique onéreuse.</w:t>
      </w:r>
      <w:r>
        <w:rPr>
          <w:rFonts w:ascii="Verdana" w:hAnsi="Verdana" w:cs="Verdana"/>
          <w:spacing w:val="-8"/>
          <w:sz w:val="16"/>
          <w:szCs w:val="16"/>
        </w:rPr>
        <w:t xml:space="preserve"> Mais la raison profonde tient d'avantage à une sorte d'optimisme qui croyait</w:t>
      </w:r>
    </w:p>
    <w:p w14:paraId="0C4B0CB3" w14:textId="77777777" w:rsidR="00000000" w:rsidRDefault="00676534">
      <w:pPr>
        <w:widowControl/>
        <w:rPr>
          <w:sz w:val="24"/>
          <w:szCs w:val="24"/>
        </w:rPr>
        <w:sectPr w:rsidR="00000000">
          <w:type w:val="continuous"/>
          <w:pgSz w:w="11904" w:h="16843"/>
          <w:pgMar w:top="1772" w:right="382" w:bottom="464" w:left="648" w:header="720" w:footer="720" w:gutter="0"/>
          <w:cols w:num="4" w:space="720" w:equalWidth="0">
            <w:col w:w="2568" w:space="206"/>
            <w:col w:w="2568" w:space="212"/>
            <w:col w:w="2568" w:space="184"/>
            <w:col w:w="2568"/>
          </w:cols>
          <w:noEndnote/>
        </w:sectPr>
      </w:pPr>
    </w:p>
    <w:p w14:paraId="3632D624" w14:textId="77777777" w:rsidR="00000000" w:rsidRDefault="00676534">
      <w:pPr>
        <w:kinsoku w:val="0"/>
        <w:overflowPunct w:val="0"/>
        <w:autoSpaceDE/>
        <w:autoSpaceDN/>
        <w:adjustRightInd/>
        <w:spacing w:before="13" w:line="191" w:lineRule="exact"/>
        <w:jc w:val="both"/>
        <w:textAlignment w:val="baseline"/>
        <w:rPr>
          <w:rFonts w:ascii="Verdana" w:hAnsi="Verdana" w:cs="Verdana"/>
          <w:spacing w:val="-7"/>
          <w:sz w:val="16"/>
          <w:szCs w:val="16"/>
        </w:rPr>
      </w:pPr>
      <w:r>
        <w:rPr>
          <w:noProof/>
        </w:rPr>
        <w:lastRenderedPageBreak/>
        <w:pict w14:anchorId="3C281101">
          <v:shape id="_x0000_s1157" type="#_x0000_t202" style="position:absolute;left:0;text-align:left;margin-left:36.25pt;margin-top:594.5pt;width:6in;height:224.5pt;z-index:-304;mso-wrap-edited:f;mso-wrap-distance-left:0;mso-wrap-distance-top:0;mso-wrap-distance-right:0;mso-wrap-distance-bottom:0;mso-position-horizontal-relative:page;mso-position-vertical-relative:page" wrapcoords="-62 0 -62 21600 21662 21600 21662 0 -62 0" o:allowincell="f" stroked="f">
            <v:textbox inset="0,0,0,0">
              <w:txbxContent>
                <w:p w14:paraId="3E088DEA"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682117B2">
          <v:shape id="_x0000_s1158" type="#_x0000_t202" style="position:absolute;left:0;text-align:left;margin-left:36.25pt;margin-top:605.05pt;width:430.05pt;height:213.1pt;z-index:133;mso-wrap-edited:f;mso-wrap-distance-left:0;mso-wrap-distance-top:0;mso-wrap-distance-right:0;mso-wrap-distance-bottom:0;mso-position-horizontal-relative:page;mso-position-vertical-relative:page" wrapcoords="-62 0 -62 21600 21662 21600 21662 0 -62 0" o:allowincell="f" stroked="f">
            <v:textbox inset="0,0,0,0">
              <w:txbxContent>
                <w:p w14:paraId="4EFEBA91" w14:textId="77777777" w:rsidR="00000000" w:rsidRDefault="00676534">
                  <w:pPr>
                    <w:kinsoku w:val="0"/>
                    <w:overflowPunct w:val="0"/>
                    <w:autoSpaceDE/>
                    <w:autoSpaceDN/>
                    <w:adjustRightInd/>
                    <w:textAlignment w:val="baseline"/>
                    <w:rPr>
                      <w:sz w:val="24"/>
                      <w:szCs w:val="24"/>
                    </w:rPr>
                  </w:pPr>
                  <w:r>
                    <w:rPr>
                      <w:sz w:val="24"/>
                      <w:szCs w:val="24"/>
                    </w:rPr>
                    <w:pict w14:anchorId="4030F2BD">
                      <v:shape id="_x0000_i1052" type="#_x0000_t75" style="width:430.1pt;height:212.85pt" fillcolor="window">
                        <v:imagedata r:id="rId25" o:title="_Pic152"/>
                      </v:shape>
                    </w:pict>
                  </w:r>
                </w:p>
              </w:txbxContent>
            </v:textbox>
            <w10:wrap type="square" anchorx="page" anchory="page"/>
          </v:shape>
        </w:pict>
      </w:r>
      <w:r>
        <w:rPr>
          <w:noProof/>
        </w:rPr>
        <w:pict w14:anchorId="5896FAAE">
          <v:shape id="_x0000_s1159" type="#_x0000_t202" style="position:absolute;left:0;text-align:left;margin-left:370.3pt;margin-top:605.3pt;width:44.65pt;height:8.15pt;z-index:134;mso-wrap-edited:f;mso-wrap-distance-left:0;mso-wrap-distance-top:0;mso-wrap-distance-right:0;mso-wrap-distance-bottom:0;mso-position-horizontal-relative:page;mso-position-vertical-relative:page" wrapcoords="-62 0 -62 21600 21662 21600 21662 0 -62 0" o:allowincell="f" stroked="f">
            <v:textbox inset="0,0,0,0">
              <w:txbxContent>
                <w:p w14:paraId="730BD25B"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331BB815">
          <v:shape id="_x0000_s1160" type="#_x0000_t202" style="position:absolute;left:0;text-align:left;margin-left:370.3pt;margin-top:613.45pt;width:68.9pt;height:19.9pt;z-index:135;mso-wrap-edited:f;mso-wrap-distance-left:0;mso-wrap-distance-top:0;mso-wrap-distance-right:0;mso-wrap-distance-bottom:0;mso-position-horizontal-relative:page;mso-position-vertical-relative:page" wrapcoords="-62 0 -62 21600 21662 21600 21662 0 -62 0" o:allowincell="f" stroked="f">
            <v:textbox inset="0,0,0,0">
              <w:txbxContent>
                <w:p w14:paraId="23BB1B80" w14:textId="77777777" w:rsidR="00000000" w:rsidRDefault="00676534">
                  <w:pPr>
                    <w:kinsoku w:val="0"/>
                    <w:overflowPunct w:val="0"/>
                    <w:autoSpaceDE/>
                    <w:autoSpaceDN/>
                    <w:adjustRightInd/>
                    <w:spacing w:line="266" w:lineRule="exact"/>
                    <w:ind w:left="72"/>
                    <w:textAlignment w:val="baseline"/>
                    <w:rPr>
                      <w:rFonts w:ascii="Verdana" w:hAnsi="Verdana" w:cs="Verdana"/>
                      <w:b/>
                      <w:bCs/>
                      <w:spacing w:val="-14"/>
                      <w:sz w:val="14"/>
                      <w:szCs w:val="14"/>
                    </w:rPr>
                  </w:pPr>
                  <w:r>
                    <w:rPr>
                      <w:rFonts w:ascii="Verdana" w:hAnsi="Verdana" w:cs="Verdana"/>
                      <w:b/>
                      <w:bCs/>
                      <w:spacing w:val="-14"/>
                      <w:sz w:val="19"/>
                      <w:szCs w:val="19"/>
                      <w:vertAlign w:val="superscript"/>
                    </w:rPr>
                    <w:t>ce</w:t>
                  </w:r>
                  <w:r>
                    <w:rPr>
                      <w:rFonts w:ascii="Verdana" w:hAnsi="Verdana" w:cs="Verdana"/>
                      <w:b/>
                      <w:bCs/>
                      <w:spacing w:val="-14"/>
                      <w:sz w:val="19"/>
                      <w:szCs w:val="19"/>
                    </w:rPr>
                    <w:t xml:space="preserve">i </w:t>
                  </w:r>
                  <w:r>
                    <w:rPr>
                      <w:rFonts w:ascii="Verdana" w:hAnsi="Verdana" w:cs="Verdana"/>
                      <w:b/>
                      <w:bCs/>
                      <w:spacing w:val="-14"/>
                      <w:sz w:val="19"/>
                      <w:szCs w:val="19"/>
                      <w:vertAlign w:val="superscript"/>
                    </w:rPr>
                    <w:t>ce)</w:t>
                  </w:r>
                  <w:r>
                    <w:rPr>
                      <w:rFonts w:ascii="Verdana" w:hAnsi="Verdana" w:cs="Verdana"/>
                      <w:b/>
                      <w:bCs/>
                      <w:spacing w:val="-14"/>
                      <w:sz w:val="19"/>
                      <w:szCs w:val="19"/>
                    </w:rPr>
                    <w:t xml:space="preserve">RE </w:t>
                  </w:r>
                  <w:r>
                    <w:rPr>
                      <w:rFonts w:ascii="Verdana" w:hAnsi="Verdana" w:cs="Verdana"/>
                      <w:spacing w:val="-14"/>
                      <w:sz w:val="16"/>
                      <w:szCs w:val="16"/>
                    </w:rPr>
                    <w:t xml:space="preserve">UN </w:t>
                  </w:r>
                  <w:r>
                    <w:rPr>
                      <w:rFonts w:ascii="Verdana" w:hAnsi="Verdana" w:cs="Verdana"/>
                      <w:b/>
                      <w:bCs/>
                      <w:spacing w:val="-14"/>
                      <w:sz w:val="14"/>
                      <w:szCs w:val="14"/>
                    </w:rPr>
                    <w:t>,</w:t>
                  </w:r>
                </w:p>
                <w:p w14:paraId="5C1AC894" w14:textId="77777777" w:rsidR="00000000" w:rsidRDefault="00676534">
                  <w:pPr>
                    <w:tabs>
                      <w:tab w:val="left" w:pos="936"/>
                    </w:tabs>
                    <w:kinsoku w:val="0"/>
                    <w:overflowPunct w:val="0"/>
                    <w:autoSpaceDE/>
                    <w:autoSpaceDN/>
                    <w:adjustRightInd/>
                    <w:spacing w:line="206" w:lineRule="exact"/>
                    <w:textAlignment w:val="baseline"/>
                    <w:rPr>
                      <w:rFonts w:ascii="Verdana" w:hAnsi="Verdana" w:cs="Verdana"/>
                      <w:b/>
                      <w:bCs/>
                      <w:spacing w:val="-11"/>
                      <w:sz w:val="19"/>
                      <w:szCs w:val="19"/>
                    </w:rPr>
                  </w:pPr>
                  <w:r>
                    <w:rPr>
                      <w:rFonts w:ascii="Verdana" w:hAnsi="Verdana" w:cs="Verdana"/>
                      <w:b/>
                      <w:bCs/>
                      <w:spacing w:val="-11"/>
                      <w:sz w:val="19"/>
                      <w:szCs w:val="19"/>
                    </w:rPr>
                    <w:t>Qu</w:t>
                  </w:r>
                  <w:r>
                    <w:rPr>
                      <w:rFonts w:ascii="Verdana" w:hAnsi="Verdana" w:cs="Verdana"/>
                      <w:b/>
                      <w:bCs/>
                      <w:spacing w:val="-11"/>
                      <w:sz w:val="19"/>
                      <w:szCs w:val="19"/>
                    </w:rPr>
                    <w:tab/>
                  </w:r>
                  <w:r>
                    <w:rPr>
                      <w:rFonts w:ascii="Verdana" w:hAnsi="Verdana" w:cs="Verdana"/>
                      <w:b/>
                      <w:bCs/>
                      <w:spacing w:val="-11"/>
                      <w:sz w:val="19"/>
                      <w:szCs w:val="19"/>
                      <w:vertAlign w:val="subscript"/>
                    </w:rPr>
                    <w:t>pAs</w:t>
                  </w:r>
                </w:p>
              </w:txbxContent>
            </v:textbox>
            <w10:wrap type="square" anchorx="page" anchory="page"/>
          </v:shape>
        </w:pict>
      </w:r>
      <w:r>
        <w:rPr>
          <w:noProof/>
        </w:rPr>
        <w:pict w14:anchorId="4971D36C">
          <v:shape id="_x0000_s1161" type="#_x0000_t202" style="position:absolute;left:0;text-align:left;margin-left:385.45pt;margin-top:633.35pt;width:77.05pt;height:11.3pt;z-index:136;mso-wrap-edited:f;mso-wrap-distance-left:0;mso-wrap-distance-top:0;mso-wrap-distance-right:0;mso-wrap-distance-bottom:0;mso-position-horizontal-relative:page;mso-position-vertical-relative:page" wrapcoords="-62 0 -62 21600 21662 21600 21662 0 -62 0" o:allowincell="f" stroked="f">
            <v:textbox inset="0,0,0,0">
              <w:txbxContent>
                <w:p w14:paraId="789C5EB8" w14:textId="77777777" w:rsidR="00000000" w:rsidRDefault="00676534">
                  <w:pPr>
                    <w:kinsoku w:val="0"/>
                    <w:overflowPunct w:val="0"/>
                    <w:autoSpaceDE/>
                    <w:autoSpaceDN/>
                    <w:adjustRightInd/>
                    <w:spacing w:line="329" w:lineRule="exact"/>
                    <w:textAlignment w:val="baseline"/>
                    <w:rPr>
                      <w:rFonts w:ascii="Verdana" w:hAnsi="Verdana" w:cs="Verdana"/>
                      <w:b/>
                      <w:bCs/>
                      <w:spacing w:val="-7"/>
                      <w:sz w:val="14"/>
                      <w:szCs w:val="14"/>
                    </w:rPr>
                  </w:pPr>
                  <w:r>
                    <w:rPr>
                      <w:rFonts w:ascii="Verdana" w:hAnsi="Verdana" w:cs="Verdana"/>
                      <w:b/>
                      <w:bCs/>
                      <w:spacing w:val="-7"/>
                      <w:sz w:val="16"/>
                      <w:szCs w:val="16"/>
                    </w:rPr>
                    <w:t xml:space="preserve">leptiLy </w:t>
                  </w:r>
                  <w:r>
                    <w:rPr>
                      <w:rFonts w:ascii="Verdana" w:hAnsi="Verdana" w:cs="Verdana"/>
                      <w:b/>
                      <w:bCs/>
                      <w:spacing w:val="-7"/>
                      <w:sz w:val="14"/>
                      <w:szCs w:val="14"/>
                    </w:rPr>
                    <w:t>s'fbareGote</w:t>
                  </w:r>
                </w:p>
              </w:txbxContent>
            </v:textbox>
            <w10:wrap type="square" anchorx="page" anchory="page"/>
          </v:shape>
        </w:pict>
      </w:r>
      <w:r>
        <w:rPr>
          <w:noProof/>
        </w:rPr>
        <w:pict w14:anchorId="2EC8AF40">
          <v:shape id="_x0000_s1162" type="#_x0000_t202" style="position:absolute;left:0;text-align:left;margin-left:385.45pt;margin-top:644.65pt;width:66.25pt;height:14.4pt;z-index:137;mso-wrap-edited:f;mso-wrap-distance-left:0;mso-wrap-distance-top:0;mso-wrap-distance-right:0;mso-wrap-distance-bottom:0;mso-position-horizontal-relative:page;mso-position-vertical-relative:page" wrapcoords="-62 0 -62 21600 21662 21600 21662 0 -62 0" o:allowincell="f" stroked="f">
            <v:textbox inset="0,0,0,0">
              <w:txbxContent>
                <w:p w14:paraId="437C621C" w14:textId="77777777" w:rsidR="00000000" w:rsidRDefault="00676534">
                  <w:pPr>
                    <w:numPr>
                      <w:ilvl w:val="0"/>
                      <w:numId w:val="10"/>
                    </w:numPr>
                    <w:kinsoku w:val="0"/>
                    <w:overflowPunct w:val="0"/>
                    <w:autoSpaceDE/>
                    <w:autoSpaceDN/>
                    <w:adjustRightInd/>
                    <w:spacing w:before="48" w:line="221" w:lineRule="exact"/>
                    <w:textAlignment w:val="baseline"/>
                    <w:rPr>
                      <w:rFonts w:ascii="Verdana" w:hAnsi="Verdana" w:cs="Verdana"/>
                      <w:b/>
                      <w:bCs/>
                      <w:spacing w:val="-2"/>
                      <w:sz w:val="14"/>
                      <w:szCs w:val="14"/>
                    </w:rPr>
                  </w:pPr>
                  <w:r>
                    <w:rPr>
                      <w:rFonts w:ascii="Verdana" w:hAnsi="Verdana" w:cs="Verdana"/>
                      <w:b/>
                      <w:bCs/>
                      <w:spacing w:val="-2"/>
                      <w:sz w:val="14"/>
                      <w:szCs w:val="14"/>
                    </w:rPr>
                    <w:t>• • • • • . •</w:t>
                  </w:r>
                </w:p>
              </w:txbxContent>
            </v:textbox>
            <w10:wrap type="square" anchorx="page" anchory="page"/>
          </v:shape>
        </w:pict>
      </w:r>
      <w:r>
        <w:rPr>
          <w:noProof/>
        </w:rPr>
        <w:pict w14:anchorId="63F7FBFF">
          <v:shape id="_x0000_s1163" type="#_x0000_t202" style="position:absolute;left:0;text-align:left;margin-left:490.1pt;margin-top:684.25pt;width:72.45pt;height:130.55pt;z-index:138;mso-wrap-edited:f;mso-wrap-distance-left:0;mso-wrap-distance-top:0;mso-wrap-distance-right:0;mso-wrap-distance-bottom:0;mso-position-horizontal-relative:page;mso-position-vertical-relative:page" wrapcoords="-62 0 -62 21600 21662 21600 21662 0 -62 0" o:allowincell="f" stroked="f">
            <v:textbox inset="0,0,0,0">
              <w:txbxContent>
                <w:p w14:paraId="64EA4B34" w14:textId="77777777" w:rsidR="00000000" w:rsidRDefault="00676534">
                  <w:pPr>
                    <w:kinsoku w:val="0"/>
                    <w:overflowPunct w:val="0"/>
                    <w:autoSpaceDE/>
                    <w:autoSpaceDN/>
                    <w:adjustRightInd/>
                    <w:textAlignment w:val="baseline"/>
                    <w:rPr>
                      <w:sz w:val="24"/>
                      <w:szCs w:val="24"/>
                    </w:rPr>
                  </w:pPr>
                  <w:r>
                    <w:rPr>
                      <w:sz w:val="24"/>
                      <w:szCs w:val="24"/>
                    </w:rPr>
                    <w:pict w14:anchorId="30DD0844">
                      <v:shape id="_x0000_i1054" type="#_x0000_t75" style="width:72.65pt;height:130.85pt" fillcolor="window">
                        <v:imagedata r:id="rId26" o:title="_Pic158"/>
                      </v:shape>
                    </w:pict>
                  </w:r>
                </w:p>
              </w:txbxContent>
            </v:textbox>
            <w10:wrap type="square" anchorx="page" anchory="page"/>
          </v:shape>
        </w:pict>
      </w:r>
      <w:r>
        <w:rPr>
          <w:noProof/>
        </w:rPr>
        <w:pict w14:anchorId="3B8B45FF">
          <v:line id="_x0000_s1164" style="position:absolute;left:0;text-align:left;z-index:139;mso-wrap-distance-left:0;mso-wrap-distance-right:0;mso-position-horizontal-relative:text;mso-position-vertical-relative:text" from="-27.25pt,-10.55pt" to="564.9pt,-10.55pt" o:allowincell="f" strokeweight=".7pt">
            <w10:wrap type="square"/>
          </v:line>
        </w:pict>
      </w:r>
      <w:r>
        <w:rPr>
          <w:rFonts w:ascii="Verdana" w:hAnsi="Verdana" w:cs="Verdana"/>
          <w:spacing w:val="-7"/>
          <w:sz w:val="16"/>
          <w:szCs w:val="16"/>
        </w:rPr>
        <w:t>que chacun pourrait travailler à condition qu'il le veuille. L'éxpé-rience a prouvé</w:t>
      </w:r>
      <w:r>
        <w:rPr>
          <w:rFonts w:ascii="Verdana" w:hAnsi="Verdana" w:cs="Verdana"/>
          <w:spacing w:val="-7"/>
          <w:sz w:val="16"/>
          <w:szCs w:val="16"/>
        </w:rPr>
        <w:t xml:space="preserve"> qu'il ne suffisait pas, par une décision politique d'abolir les obstacles à la liberté du travail, pour jouir d'un véritable droit au travail. Mais ces révolu</w:t>
      </w:r>
      <w:r>
        <w:rPr>
          <w:rFonts w:ascii="Verdana" w:hAnsi="Verdana" w:cs="Verdana"/>
          <w:spacing w:val="-7"/>
          <w:sz w:val="16"/>
          <w:szCs w:val="16"/>
        </w:rPr>
        <w:softHyphen/>
        <w:t>tionnaires croyaient pouvoir éco</w:t>
      </w:r>
      <w:r>
        <w:rPr>
          <w:rFonts w:ascii="Verdana" w:hAnsi="Verdana" w:cs="Verdana"/>
          <w:spacing w:val="-7"/>
          <w:sz w:val="16"/>
          <w:szCs w:val="16"/>
        </w:rPr>
        <w:softHyphen/>
        <w:t>nomiser l'imposition d'un droit au travail : pour eux il suffis</w:t>
      </w:r>
      <w:r>
        <w:rPr>
          <w:rFonts w:ascii="Verdana" w:hAnsi="Verdana" w:cs="Verdana"/>
          <w:spacing w:val="-7"/>
          <w:sz w:val="16"/>
          <w:szCs w:val="16"/>
        </w:rPr>
        <w:t>ait de libé</w:t>
      </w:r>
      <w:r>
        <w:rPr>
          <w:rFonts w:ascii="Verdana" w:hAnsi="Verdana" w:cs="Verdana"/>
          <w:spacing w:val="-7"/>
          <w:sz w:val="16"/>
          <w:szCs w:val="16"/>
        </w:rPr>
        <w:softHyphen/>
        <w:t>rer le marché et le problème du non-accès au travail trouvait sa solution de fait.</w:t>
      </w:r>
    </w:p>
    <w:p w14:paraId="574DF5DF" w14:textId="77777777" w:rsidR="00000000" w:rsidRDefault="00676534">
      <w:pPr>
        <w:kinsoku w:val="0"/>
        <w:overflowPunct w:val="0"/>
        <w:autoSpaceDE/>
        <w:autoSpaceDN/>
        <w:adjustRightInd/>
        <w:spacing w:line="191" w:lineRule="exact"/>
        <w:jc w:val="both"/>
        <w:textAlignment w:val="baseline"/>
        <w:rPr>
          <w:rFonts w:ascii="Verdana" w:hAnsi="Verdana" w:cs="Verdana"/>
          <w:spacing w:val="-7"/>
          <w:sz w:val="16"/>
          <w:szCs w:val="16"/>
        </w:rPr>
      </w:pPr>
      <w:r>
        <w:rPr>
          <w:rFonts w:ascii="Verdana" w:hAnsi="Verdana" w:cs="Verdana"/>
          <w:spacing w:val="-7"/>
          <w:sz w:val="16"/>
          <w:szCs w:val="16"/>
        </w:rPr>
        <w:t>On s'apercevra que les choses sont plus complexes au fur et à mesure que le capitalisme n'assu</w:t>
      </w:r>
      <w:r>
        <w:rPr>
          <w:rFonts w:ascii="Verdana" w:hAnsi="Verdana" w:cs="Verdana"/>
          <w:spacing w:val="-7"/>
          <w:sz w:val="16"/>
          <w:szCs w:val="16"/>
        </w:rPr>
        <w:softHyphen/>
        <w:t>rera pas le plein emploi, et au con</w:t>
      </w:r>
      <w:r>
        <w:rPr>
          <w:rFonts w:ascii="Verdana" w:hAnsi="Verdana" w:cs="Verdana"/>
          <w:spacing w:val="-7"/>
          <w:sz w:val="16"/>
          <w:szCs w:val="16"/>
        </w:rPr>
        <w:softHyphen/>
        <w:t>traire créera une nouvelle mis</w:t>
      </w:r>
      <w:r>
        <w:rPr>
          <w:rFonts w:ascii="Verdana" w:hAnsi="Verdana" w:cs="Verdana"/>
          <w:spacing w:val="-7"/>
          <w:sz w:val="16"/>
          <w:szCs w:val="16"/>
        </w:rPr>
        <w:t>ère (le paupérisme du 19e siècle). Alors la solution du libre accès au travail s'avérera être une pseudo-solution, pour ne pas dire une mystification.</w:t>
      </w:r>
    </w:p>
    <w:p w14:paraId="64DE6133" w14:textId="77777777" w:rsidR="00000000" w:rsidRDefault="00676534">
      <w:pPr>
        <w:kinsoku w:val="0"/>
        <w:overflowPunct w:val="0"/>
        <w:autoSpaceDE/>
        <w:autoSpaceDN/>
        <w:adjustRightInd/>
        <w:spacing w:before="22" w:line="191" w:lineRule="exact"/>
        <w:jc w:val="both"/>
        <w:textAlignment w:val="baseline"/>
        <w:rPr>
          <w:rFonts w:ascii="Verdana" w:hAnsi="Verdana" w:cs="Verdana"/>
          <w:spacing w:val="-9"/>
          <w:sz w:val="16"/>
          <w:szCs w:val="16"/>
        </w:rPr>
      </w:pPr>
      <w:r>
        <w:rPr>
          <w:rFonts w:ascii="Verdana" w:hAnsi="Verdana" w:cs="Verdana"/>
          <w:spacing w:val="-9"/>
          <w:sz w:val="16"/>
          <w:szCs w:val="16"/>
        </w:rPr>
        <w:t>Sans doute les gens du Comité de Mendicité, à l'époque, ne pou</w:t>
      </w:r>
      <w:r>
        <w:rPr>
          <w:rFonts w:ascii="Verdana" w:hAnsi="Verdana" w:cs="Verdana"/>
          <w:spacing w:val="-9"/>
          <w:sz w:val="16"/>
          <w:szCs w:val="16"/>
        </w:rPr>
        <w:softHyphen/>
        <w:t>vaient pas le prévoir. Létat du développem</w:t>
      </w:r>
      <w:r>
        <w:rPr>
          <w:rFonts w:ascii="Verdana" w:hAnsi="Verdana" w:cs="Verdana"/>
          <w:spacing w:val="-9"/>
          <w:sz w:val="16"/>
          <w:szCs w:val="16"/>
        </w:rPr>
        <w:t xml:space="preserve">ent social autorisait cet optimisme : ils voyaient les obstacles qui bloquaient l'accès au travail et pensaient qu'il suffirait de les détruire politiquement, comme la loi Le Chapelier l'a fait, pour mettre fin à l'indigence due à ce que nous appellerions </w:t>
      </w:r>
      <w:r>
        <w:rPr>
          <w:rFonts w:ascii="Verdana" w:hAnsi="Verdana" w:cs="Verdana"/>
          <w:spacing w:val="-9"/>
          <w:sz w:val="16"/>
          <w:szCs w:val="16"/>
        </w:rPr>
        <w:t xml:space="preserve">aujourd'hui le chômage. Mais le capitalisme industriel tel qu'il s'est développé au travers du </w:t>
      </w:r>
      <w:r>
        <w:rPr>
          <w:rFonts w:ascii="Verdana" w:hAnsi="Verdana" w:cs="Verdana"/>
          <w:b/>
          <w:bCs/>
          <w:spacing w:val="-9"/>
          <w:sz w:val="16"/>
          <w:szCs w:val="16"/>
        </w:rPr>
        <w:t xml:space="preserve">19' </w:t>
      </w:r>
      <w:r>
        <w:rPr>
          <w:rFonts w:ascii="Verdana" w:hAnsi="Verdana" w:cs="Verdana"/>
          <w:spacing w:val="-9"/>
          <w:sz w:val="16"/>
          <w:szCs w:val="16"/>
        </w:rPr>
        <w:t>siècle, a montré que le libre accès au travail n'était pas une solution suffisante. Il aurait fallu imposer un Droit au Travail, qui fût la pricipale reven</w:t>
      </w:r>
      <w:r>
        <w:rPr>
          <w:rFonts w:ascii="Verdana" w:hAnsi="Verdana" w:cs="Verdana"/>
          <w:spacing w:val="-9"/>
          <w:sz w:val="16"/>
          <w:szCs w:val="16"/>
        </w:rPr>
        <w:softHyphen/>
        <w:t>d</w:t>
      </w:r>
      <w:r>
        <w:rPr>
          <w:rFonts w:ascii="Verdana" w:hAnsi="Verdana" w:cs="Verdana"/>
          <w:spacing w:val="-9"/>
          <w:sz w:val="16"/>
          <w:szCs w:val="16"/>
        </w:rPr>
        <w:t>ication de 1848. Mais cette reven</w:t>
      </w:r>
      <w:r>
        <w:rPr>
          <w:rFonts w:ascii="Verdana" w:hAnsi="Verdana" w:cs="Verdana"/>
          <w:spacing w:val="-9"/>
          <w:sz w:val="16"/>
          <w:szCs w:val="16"/>
        </w:rPr>
        <w:softHyphen/>
        <w:t>dication énorme, supposait comme le pensaient Louis BLANC et MARX, une intervention mas</w:t>
      </w:r>
      <w:r>
        <w:rPr>
          <w:rFonts w:ascii="Verdana" w:hAnsi="Verdana" w:cs="Verdana"/>
          <w:spacing w:val="-9"/>
          <w:sz w:val="16"/>
          <w:szCs w:val="16"/>
        </w:rPr>
        <w:softHyphen/>
        <w:t>sive de l'Etat pour changer les rap</w:t>
      </w:r>
      <w:r>
        <w:rPr>
          <w:rFonts w:ascii="Verdana" w:hAnsi="Verdana" w:cs="Verdana"/>
          <w:spacing w:val="-9"/>
          <w:sz w:val="16"/>
          <w:szCs w:val="16"/>
        </w:rPr>
        <w:softHyphen/>
        <w:t>ports de production, annonçant ainsi la fin du libéralisme, cette fin du libéralisme que refusaien</w:t>
      </w:r>
      <w:r>
        <w:rPr>
          <w:rFonts w:ascii="Verdana" w:hAnsi="Verdana" w:cs="Verdana"/>
          <w:spacing w:val="-9"/>
          <w:sz w:val="16"/>
          <w:szCs w:val="16"/>
        </w:rPr>
        <w:t>t la plupart des hommes de 1848, même les républicains. L'écrase</w:t>
      </w:r>
      <w:r>
        <w:rPr>
          <w:rFonts w:ascii="Verdana" w:hAnsi="Verdana" w:cs="Verdana"/>
          <w:spacing w:val="-9"/>
          <w:sz w:val="16"/>
          <w:szCs w:val="16"/>
        </w:rPr>
        <w:softHyphen/>
        <w:t>ment de la révolution de juin 1948 s'est joué essentiellement sur cette question du Droit au Travail.</w:t>
      </w:r>
    </w:p>
    <w:p w14:paraId="4243BEAA" w14:textId="77777777" w:rsidR="00000000" w:rsidRDefault="00676534">
      <w:pPr>
        <w:kinsoku w:val="0"/>
        <w:overflowPunct w:val="0"/>
        <w:autoSpaceDE/>
        <w:autoSpaceDN/>
        <w:adjustRightInd/>
        <w:spacing w:before="69" w:line="191" w:lineRule="exact"/>
        <w:jc w:val="both"/>
        <w:textAlignment w:val="baseline"/>
        <w:rPr>
          <w:rFonts w:ascii="Verdana" w:hAnsi="Verdana" w:cs="Verdana"/>
          <w:spacing w:val="-4"/>
          <w:sz w:val="16"/>
          <w:szCs w:val="16"/>
        </w:rPr>
      </w:pPr>
      <w:r>
        <w:rPr>
          <w:noProof/>
        </w:rPr>
        <w:pict w14:anchorId="690911BD">
          <v:line id="_x0000_s1165" style="position:absolute;left:0;text-align:left;z-index:140;mso-wrap-distance-left:0;mso-wrap-distance-right:0;mso-position-horizontal-relative:page;mso-position-vertical-relative:page" from="2.65pt,525.6pt" to="28.15pt,525.6pt" o:allowincell="f" strokeweight=".7pt">
            <w10:wrap type="square" anchorx="page" anchory="page"/>
          </v:line>
        </w:pict>
      </w:r>
      <w:r>
        <w:rPr>
          <w:rFonts w:ascii="Verdana" w:hAnsi="Verdana" w:cs="Verdana"/>
          <w:spacing w:val="-4"/>
          <w:sz w:val="16"/>
          <w:szCs w:val="16"/>
        </w:rPr>
        <w:t xml:space="preserve">Mais à fortiori, les hommes de 1789 ne pouvaient pas voir cette </w:t>
      </w:r>
    </w:p>
    <w:p w14:paraId="3BF65121" w14:textId="77777777" w:rsidR="00000000" w:rsidRDefault="00676534">
      <w:pPr>
        <w:kinsoku w:val="0"/>
        <w:overflowPunct w:val="0"/>
        <w:autoSpaceDE/>
        <w:autoSpaceDN/>
        <w:adjustRightInd/>
        <w:spacing w:before="13" w:line="191" w:lineRule="exact"/>
        <w:jc w:val="both"/>
        <w:textAlignment w:val="baseline"/>
        <w:rPr>
          <w:rFonts w:ascii="Verdana" w:hAnsi="Verdana" w:cs="Verdana"/>
          <w:spacing w:val="-9"/>
          <w:sz w:val="16"/>
          <w:szCs w:val="16"/>
        </w:rPr>
      </w:pPr>
      <w:r>
        <w:rPr>
          <w:rFonts w:ascii="Verdana" w:hAnsi="Verdana" w:cs="Verdana"/>
          <w:spacing w:val="-4"/>
          <w:sz w:val="16"/>
          <w:szCs w:val="16"/>
        </w:rPr>
        <w:br w:type="column"/>
      </w:r>
      <w:r>
        <w:rPr>
          <w:rFonts w:ascii="Verdana" w:hAnsi="Verdana" w:cs="Verdana"/>
          <w:spacing w:val="-9"/>
          <w:sz w:val="16"/>
          <w:szCs w:val="16"/>
        </w:rPr>
        <w:t>contradiction. Il existait une ambi-guité inaperçue chez les révolu</w:t>
      </w:r>
      <w:r>
        <w:rPr>
          <w:rFonts w:ascii="Verdana" w:hAnsi="Verdana" w:cs="Verdana"/>
          <w:spacing w:val="-9"/>
          <w:sz w:val="16"/>
          <w:szCs w:val="16"/>
        </w:rPr>
        <w:softHyphen/>
        <w:t>tionnaires, une non-pensée de la différence entre accès au travail et droit au travail, qui se déroulera avec le développement du capi</w:t>
      </w:r>
      <w:r>
        <w:rPr>
          <w:rFonts w:ascii="Verdana" w:hAnsi="Verdana" w:cs="Verdana"/>
          <w:spacing w:val="-9"/>
          <w:sz w:val="16"/>
          <w:szCs w:val="16"/>
        </w:rPr>
        <w:softHyphen/>
        <w:t>talisme.</w:t>
      </w:r>
    </w:p>
    <w:p w14:paraId="739342DD" w14:textId="77777777" w:rsidR="00000000" w:rsidRDefault="00676534">
      <w:pPr>
        <w:kinsoku w:val="0"/>
        <w:overflowPunct w:val="0"/>
        <w:autoSpaceDE/>
        <w:autoSpaceDN/>
        <w:adjustRightInd/>
        <w:spacing w:line="191" w:lineRule="exact"/>
        <w:jc w:val="both"/>
        <w:textAlignment w:val="baseline"/>
        <w:rPr>
          <w:rFonts w:ascii="Verdana" w:hAnsi="Verdana" w:cs="Verdana"/>
          <w:spacing w:val="-10"/>
          <w:sz w:val="16"/>
          <w:szCs w:val="16"/>
        </w:rPr>
      </w:pPr>
      <w:r>
        <w:rPr>
          <w:rFonts w:ascii="Verdana" w:hAnsi="Verdana" w:cs="Verdana"/>
          <w:spacing w:val="-10"/>
          <w:sz w:val="16"/>
          <w:szCs w:val="16"/>
        </w:rPr>
        <w:t>En fait, l'accès au travail corres</w:t>
      </w:r>
      <w:r>
        <w:rPr>
          <w:rFonts w:ascii="Verdana" w:hAnsi="Verdana" w:cs="Verdana"/>
          <w:spacing w:val="-10"/>
          <w:sz w:val="16"/>
          <w:szCs w:val="16"/>
        </w:rPr>
        <w:softHyphen/>
        <w:t>pondait à</w:t>
      </w:r>
      <w:r>
        <w:rPr>
          <w:rFonts w:ascii="Verdana" w:hAnsi="Verdana" w:cs="Verdana"/>
          <w:spacing w:val="-10"/>
          <w:sz w:val="16"/>
          <w:szCs w:val="16"/>
        </w:rPr>
        <w:t xml:space="preserve"> une notion et à. une con</w:t>
      </w:r>
      <w:r>
        <w:rPr>
          <w:rFonts w:ascii="Verdana" w:hAnsi="Verdana" w:cs="Verdana"/>
          <w:spacing w:val="-10"/>
          <w:sz w:val="16"/>
          <w:szCs w:val="16"/>
        </w:rPr>
        <w:softHyphen/>
        <w:t>ception libérale de la société, alors que le Droit au travail correspond au contraire à l'un des fondements du socialisme. Mais peut-on repro</w:t>
      </w:r>
      <w:r>
        <w:rPr>
          <w:rFonts w:ascii="Verdana" w:hAnsi="Verdana" w:cs="Verdana"/>
          <w:spacing w:val="-10"/>
          <w:sz w:val="16"/>
          <w:szCs w:val="16"/>
        </w:rPr>
        <w:softHyphen/>
        <w:t>cher aux révolutionnaires de 1789 de n'avoir pas été socialistes ? L'émergence  du socia</w:t>
      </w:r>
      <w:r>
        <w:rPr>
          <w:rFonts w:ascii="Verdana" w:hAnsi="Verdana" w:cs="Verdana"/>
          <w:spacing w:val="-10"/>
          <w:sz w:val="16"/>
          <w:szCs w:val="16"/>
        </w:rPr>
        <w:t>lisme sup</w:t>
      </w:r>
      <w:r>
        <w:rPr>
          <w:rFonts w:ascii="Verdana" w:hAnsi="Verdana" w:cs="Verdana"/>
          <w:spacing w:val="-10"/>
          <w:sz w:val="16"/>
          <w:szCs w:val="16"/>
        </w:rPr>
        <w:softHyphen/>
        <w:t>pose des transformations politi</w:t>
      </w:r>
      <w:r>
        <w:rPr>
          <w:rFonts w:ascii="Verdana" w:hAnsi="Verdana" w:cs="Verdana"/>
          <w:spacing w:val="-10"/>
          <w:sz w:val="16"/>
          <w:szCs w:val="16"/>
        </w:rPr>
        <w:softHyphen/>
        <w:t>ques et sociales propres au XlXème siècle.</w:t>
      </w:r>
    </w:p>
    <w:p w14:paraId="73791D5B" w14:textId="77777777" w:rsidR="00000000" w:rsidRDefault="00676534">
      <w:pPr>
        <w:kinsoku w:val="0"/>
        <w:overflowPunct w:val="0"/>
        <w:autoSpaceDE/>
        <w:autoSpaceDN/>
        <w:adjustRightInd/>
        <w:spacing w:before="191" w:line="191" w:lineRule="exact"/>
        <w:jc w:val="both"/>
        <w:textAlignment w:val="baseline"/>
        <w:rPr>
          <w:rFonts w:ascii="Verdana" w:hAnsi="Verdana" w:cs="Verdana"/>
          <w:sz w:val="16"/>
          <w:szCs w:val="16"/>
        </w:rPr>
      </w:pPr>
      <w:r>
        <w:rPr>
          <w:rFonts w:ascii="Verdana" w:hAnsi="Verdana" w:cs="Verdana"/>
          <w:sz w:val="16"/>
          <w:szCs w:val="16"/>
        </w:rPr>
        <w:t>PEPS : Que s'est-il donc passé si ce programme n'a pas été appliqué ?</w:t>
      </w:r>
    </w:p>
    <w:p w14:paraId="08681CAE" w14:textId="77777777" w:rsidR="00000000" w:rsidRDefault="00676534">
      <w:pPr>
        <w:kinsoku w:val="0"/>
        <w:overflowPunct w:val="0"/>
        <w:autoSpaceDE/>
        <w:autoSpaceDN/>
        <w:adjustRightInd/>
        <w:spacing w:before="208" w:line="191" w:lineRule="exact"/>
        <w:jc w:val="both"/>
        <w:textAlignment w:val="baseline"/>
        <w:rPr>
          <w:rFonts w:ascii="Verdana" w:hAnsi="Verdana" w:cs="Verdana"/>
          <w:spacing w:val="-8"/>
          <w:sz w:val="16"/>
          <w:szCs w:val="16"/>
        </w:rPr>
      </w:pPr>
      <w:r>
        <w:rPr>
          <w:rFonts w:ascii="Verdana" w:hAnsi="Verdana" w:cs="Verdana"/>
          <w:spacing w:val="-8"/>
          <w:sz w:val="16"/>
          <w:szCs w:val="16"/>
        </w:rPr>
        <w:t>Robert CASTEL : Cette non appli</w:t>
      </w:r>
      <w:r>
        <w:rPr>
          <w:rFonts w:ascii="Verdana" w:hAnsi="Verdana" w:cs="Verdana"/>
          <w:spacing w:val="-8"/>
          <w:sz w:val="16"/>
          <w:szCs w:val="16"/>
        </w:rPr>
        <w:softHyphen/>
        <w:t>cation du programme de 1789 a conduit à une régression du social avec</w:t>
      </w:r>
      <w:r>
        <w:rPr>
          <w:rFonts w:ascii="Verdana" w:hAnsi="Verdana" w:cs="Verdana"/>
          <w:spacing w:val="-8"/>
          <w:sz w:val="16"/>
          <w:szCs w:val="16"/>
        </w:rPr>
        <w:t xml:space="preserve"> le retour au privé et de la phi-lantropie après cette sorte de parenthèse d'une politique publi</w:t>
      </w:r>
      <w:r>
        <w:rPr>
          <w:rFonts w:ascii="Verdana" w:hAnsi="Verdana" w:cs="Verdana"/>
          <w:spacing w:val="-8"/>
          <w:sz w:val="16"/>
          <w:szCs w:val="16"/>
        </w:rPr>
        <w:softHyphen/>
        <w:t>que de secours décidée par la Convention. Il faudra attendre la Ille République pour voir l'Etat réintervenir de façon timide d'ail</w:t>
      </w:r>
      <w:r>
        <w:rPr>
          <w:rFonts w:ascii="Verdana" w:hAnsi="Verdana" w:cs="Verdana"/>
          <w:spacing w:val="-8"/>
          <w:sz w:val="16"/>
          <w:szCs w:val="16"/>
        </w:rPr>
        <w:softHyphen/>
        <w:t>leurs. L'Etat reprend le Dr</w:t>
      </w:r>
      <w:r>
        <w:rPr>
          <w:rFonts w:ascii="Verdana" w:hAnsi="Verdana" w:cs="Verdana"/>
          <w:spacing w:val="-8"/>
          <w:sz w:val="16"/>
          <w:szCs w:val="16"/>
        </w:rPr>
        <w:t>oit au secours des Assemblées révolu</w:t>
      </w:r>
      <w:r>
        <w:rPr>
          <w:rFonts w:ascii="Verdana" w:hAnsi="Verdana" w:cs="Verdana"/>
          <w:spacing w:val="-8"/>
          <w:sz w:val="16"/>
          <w:szCs w:val="16"/>
        </w:rPr>
        <w:softHyphen/>
        <w:t>tionnaires en imposant des mesu</w:t>
      </w:r>
      <w:r>
        <w:rPr>
          <w:rFonts w:ascii="Verdana" w:hAnsi="Verdana" w:cs="Verdana"/>
          <w:spacing w:val="-8"/>
          <w:sz w:val="16"/>
          <w:szCs w:val="16"/>
        </w:rPr>
        <w:softHyphen/>
        <w:t>res sociales, mais qui concernent une population très limitée : les invalides, les vieillards, les enfants indigents, qi relèvent de l'assis</w:t>
      </w:r>
      <w:r>
        <w:rPr>
          <w:rFonts w:ascii="Verdana" w:hAnsi="Verdana" w:cs="Verdana"/>
          <w:spacing w:val="-8"/>
          <w:sz w:val="16"/>
          <w:szCs w:val="16"/>
        </w:rPr>
        <w:softHyphen/>
        <w:t>tance gratuite. La portée de ces mesures est d</w:t>
      </w:r>
      <w:r>
        <w:rPr>
          <w:rFonts w:ascii="Verdana" w:hAnsi="Verdana" w:cs="Verdana"/>
          <w:spacing w:val="-8"/>
          <w:sz w:val="16"/>
          <w:szCs w:val="16"/>
        </w:rPr>
        <w:t>onc limitée à ceux qui ne peuvent pas travailler.</w:t>
      </w:r>
    </w:p>
    <w:p w14:paraId="1D20F2FD" w14:textId="77777777" w:rsidR="00000000" w:rsidRDefault="00676534">
      <w:pPr>
        <w:kinsoku w:val="0"/>
        <w:overflowPunct w:val="0"/>
        <w:autoSpaceDE/>
        <w:autoSpaceDN/>
        <w:adjustRightInd/>
        <w:spacing w:before="80" w:line="191" w:lineRule="exact"/>
        <w:jc w:val="both"/>
        <w:textAlignment w:val="baseline"/>
        <w:rPr>
          <w:rFonts w:ascii="Verdana" w:hAnsi="Verdana" w:cs="Verdana"/>
          <w:spacing w:val="-9"/>
          <w:sz w:val="16"/>
          <w:szCs w:val="16"/>
        </w:rPr>
      </w:pPr>
      <w:r>
        <w:rPr>
          <w:rFonts w:ascii="Verdana" w:hAnsi="Verdana" w:cs="Verdana"/>
          <w:spacing w:val="-9"/>
          <w:sz w:val="16"/>
          <w:szCs w:val="16"/>
        </w:rPr>
        <w:t>Par contre la Ille République refuse le Droit au travail et met en place un système d'assurance pour ceux qui sont en état de travailler. Quel</w:t>
      </w:r>
      <w:r>
        <w:rPr>
          <w:rFonts w:ascii="Verdana" w:hAnsi="Verdana" w:cs="Verdana"/>
          <w:spacing w:val="-9"/>
          <w:sz w:val="16"/>
          <w:szCs w:val="16"/>
        </w:rPr>
        <w:softHyphen/>
        <w:t>que chose de très important et de nouveau apparait sous la Ille</w:t>
      </w:r>
      <w:r>
        <w:rPr>
          <w:rFonts w:ascii="Verdana" w:hAnsi="Verdana" w:cs="Verdana"/>
          <w:spacing w:val="-9"/>
          <w:sz w:val="16"/>
          <w:szCs w:val="16"/>
        </w:rPr>
        <w:t xml:space="preserve"> Répu</w:t>
      </w:r>
      <w:r>
        <w:rPr>
          <w:rFonts w:ascii="Verdana" w:hAnsi="Verdana" w:cs="Verdana"/>
          <w:spacing w:val="-9"/>
          <w:sz w:val="16"/>
          <w:szCs w:val="16"/>
        </w:rPr>
        <w:softHyphen/>
        <w:t>blique, qui garantit, pour ceux qui travaillent, un minimum de sécu</w:t>
      </w:r>
      <w:r>
        <w:rPr>
          <w:rFonts w:ascii="Verdana" w:hAnsi="Verdana" w:cs="Verdana"/>
          <w:spacing w:val="-9"/>
          <w:sz w:val="16"/>
          <w:szCs w:val="16"/>
        </w:rPr>
        <w:softHyphen/>
        <w:t>rité ; mesures qui débouchent d'ailleurs sur les ordonnances de 1945 et la Sécurité sociale.</w:t>
      </w:r>
    </w:p>
    <w:p w14:paraId="14169B18" w14:textId="77777777" w:rsidR="00000000" w:rsidRDefault="00676534">
      <w:pPr>
        <w:kinsoku w:val="0"/>
        <w:overflowPunct w:val="0"/>
        <w:autoSpaceDE/>
        <w:autoSpaceDN/>
        <w:adjustRightInd/>
        <w:spacing w:before="2" w:line="183" w:lineRule="exact"/>
        <w:jc w:val="both"/>
        <w:textAlignment w:val="baseline"/>
        <w:rPr>
          <w:rFonts w:ascii="Verdana" w:hAnsi="Verdana" w:cs="Verdana"/>
          <w:spacing w:val="3"/>
          <w:sz w:val="16"/>
          <w:szCs w:val="16"/>
        </w:rPr>
      </w:pPr>
      <w:r>
        <w:rPr>
          <w:rFonts w:ascii="Verdana" w:hAnsi="Verdana" w:cs="Verdana"/>
          <w:spacing w:val="3"/>
          <w:sz w:val="16"/>
          <w:szCs w:val="16"/>
        </w:rPr>
        <w:t xml:space="preserve">Mais il faut noter que le type </w:t>
      </w:r>
    </w:p>
    <w:p w14:paraId="4248B0A0" w14:textId="77777777" w:rsidR="00000000" w:rsidRDefault="00676534">
      <w:pPr>
        <w:kinsoku w:val="0"/>
        <w:overflowPunct w:val="0"/>
        <w:autoSpaceDE/>
        <w:autoSpaceDN/>
        <w:adjustRightInd/>
        <w:spacing w:before="12" w:line="191" w:lineRule="exact"/>
        <w:ind w:left="72"/>
        <w:jc w:val="both"/>
        <w:textAlignment w:val="baseline"/>
        <w:rPr>
          <w:rFonts w:ascii="Verdana" w:hAnsi="Verdana" w:cs="Verdana"/>
          <w:spacing w:val="-9"/>
          <w:sz w:val="16"/>
          <w:szCs w:val="16"/>
        </w:rPr>
      </w:pPr>
      <w:r>
        <w:rPr>
          <w:rFonts w:ascii="Verdana" w:hAnsi="Verdana" w:cs="Verdana"/>
          <w:spacing w:val="3"/>
          <w:sz w:val="16"/>
          <w:szCs w:val="16"/>
        </w:rPr>
        <w:br w:type="column"/>
      </w:r>
      <w:r>
        <w:rPr>
          <w:rFonts w:ascii="Verdana" w:hAnsi="Verdana" w:cs="Verdana"/>
          <w:spacing w:val="-9"/>
          <w:sz w:val="16"/>
          <w:szCs w:val="16"/>
        </w:rPr>
        <w:t>d'assurance sociale qui couvre la maladie, l'accident du travail, la retraite,..., suppose pour son fonctionnement harmonieux un quasi plein emploi qui permettrait à chacun de bénéficier d'une cou</w:t>
      </w:r>
      <w:r>
        <w:rPr>
          <w:rFonts w:ascii="Verdana" w:hAnsi="Verdana" w:cs="Verdana"/>
          <w:spacing w:val="-9"/>
          <w:sz w:val="16"/>
          <w:szCs w:val="16"/>
        </w:rPr>
        <w:softHyphen/>
        <w:t>verture des principaux risques sociaux, quitte à ce que sub</w:t>
      </w:r>
      <w:r>
        <w:rPr>
          <w:rFonts w:ascii="Verdana" w:hAnsi="Verdana" w:cs="Verdana"/>
          <w:spacing w:val="-9"/>
          <w:sz w:val="16"/>
          <w:szCs w:val="16"/>
        </w:rPr>
        <w:t>siste une aide, dans la logique de l'assis</w:t>
      </w:r>
      <w:r>
        <w:rPr>
          <w:rFonts w:ascii="Verdana" w:hAnsi="Verdana" w:cs="Verdana"/>
          <w:spacing w:val="-9"/>
          <w:sz w:val="16"/>
          <w:szCs w:val="16"/>
        </w:rPr>
        <w:softHyphen/>
        <w:t>tance et non de l'assurance, pour ceux qui sont incapable de tra</w:t>
      </w:r>
      <w:r>
        <w:rPr>
          <w:rFonts w:ascii="Verdana" w:hAnsi="Verdana" w:cs="Verdana"/>
          <w:spacing w:val="-9"/>
          <w:sz w:val="16"/>
          <w:szCs w:val="16"/>
        </w:rPr>
        <w:softHyphen/>
        <w:t>vailler.</w:t>
      </w:r>
    </w:p>
    <w:p w14:paraId="79ACB9D8" w14:textId="77777777" w:rsidR="00000000" w:rsidRDefault="00676534">
      <w:pPr>
        <w:kinsoku w:val="0"/>
        <w:overflowPunct w:val="0"/>
        <w:autoSpaceDE/>
        <w:autoSpaceDN/>
        <w:adjustRightInd/>
        <w:spacing w:before="191" w:line="191" w:lineRule="exact"/>
        <w:ind w:left="72"/>
        <w:jc w:val="both"/>
        <w:textAlignment w:val="baseline"/>
        <w:rPr>
          <w:rFonts w:ascii="Verdana" w:hAnsi="Verdana" w:cs="Verdana"/>
          <w:spacing w:val="-9"/>
          <w:sz w:val="16"/>
          <w:szCs w:val="16"/>
        </w:rPr>
      </w:pPr>
      <w:r>
        <w:rPr>
          <w:rFonts w:ascii="Verdana" w:hAnsi="Verdana" w:cs="Verdana"/>
          <w:spacing w:val="-9"/>
          <w:sz w:val="16"/>
          <w:szCs w:val="16"/>
        </w:rPr>
        <w:t>PEPS : Pour revenir au Bicente</w:t>
      </w:r>
      <w:r>
        <w:rPr>
          <w:rFonts w:ascii="Verdana" w:hAnsi="Verdana" w:cs="Verdana"/>
          <w:spacing w:val="-9"/>
          <w:sz w:val="16"/>
          <w:szCs w:val="16"/>
        </w:rPr>
        <w:softHyphen/>
        <w:t>naire de 1789, pensez-vous qu'il ya d'autres Bastilles à prendre au plan social ?</w:t>
      </w:r>
    </w:p>
    <w:p w14:paraId="72629DDC" w14:textId="77777777" w:rsidR="00000000" w:rsidRDefault="00676534">
      <w:pPr>
        <w:kinsoku w:val="0"/>
        <w:overflowPunct w:val="0"/>
        <w:autoSpaceDE/>
        <w:autoSpaceDN/>
        <w:adjustRightInd/>
        <w:spacing w:line="188" w:lineRule="exact"/>
        <w:ind w:left="72"/>
        <w:jc w:val="both"/>
        <w:textAlignment w:val="baseline"/>
        <w:rPr>
          <w:rFonts w:ascii="Verdana" w:hAnsi="Verdana" w:cs="Verdana"/>
          <w:sz w:val="16"/>
          <w:szCs w:val="16"/>
        </w:rPr>
      </w:pPr>
      <w:r>
        <w:rPr>
          <w:rFonts w:ascii="Verdana" w:hAnsi="Verdana" w:cs="Verdana"/>
          <w:sz w:val="16"/>
          <w:szCs w:val="16"/>
        </w:rPr>
        <w:t xml:space="preserve">Pensez-vous que le R.M.I. </w:t>
      </w:r>
      <w:r>
        <w:rPr>
          <w:rFonts w:ascii="Verdana" w:hAnsi="Verdana" w:cs="Verdana"/>
          <w:sz w:val="16"/>
          <w:szCs w:val="16"/>
        </w:rPr>
        <w:t>est une mesure révolutionnaire ?</w:t>
      </w:r>
    </w:p>
    <w:p w14:paraId="4C4EEDA4" w14:textId="77777777" w:rsidR="00000000" w:rsidRDefault="00676534">
      <w:pPr>
        <w:kinsoku w:val="0"/>
        <w:overflowPunct w:val="0"/>
        <w:autoSpaceDE/>
        <w:autoSpaceDN/>
        <w:adjustRightInd/>
        <w:spacing w:before="76" w:line="191" w:lineRule="exact"/>
        <w:ind w:left="72"/>
        <w:jc w:val="both"/>
        <w:textAlignment w:val="baseline"/>
        <w:rPr>
          <w:rFonts w:ascii="Verdana" w:hAnsi="Verdana" w:cs="Verdana"/>
          <w:spacing w:val="-9"/>
          <w:sz w:val="16"/>
          <w:szCs w:val="16"/>
        </w:rPr>
      </w:pPr>
      <w:r>
        <w:rPr>
          <w:rFonts w:ascii="Verdana" w:hAnsi="Verdana" w:cs="Verdana"/>
          <w:spacing w:val="-9"/>
          <w:sz w:val="16"/>
          <w:szCs w:val="16"/>
        </w:rPr>
        <w:t>Robert CASTEL : Je ne sais pas si on peut parler de Bastilles à prendre mais on peut constater les timidités d'aujourd'hui par rapport à l'audace des mesures de 1793. Même si celle-ci n'étaient pas irré</w:t>
      </w:r>
      <w:r>
        <w:rPr>
          <w:rFonts w:ascii="Verdana" w:hAnsi="Verdana" w:cs="Verdana"/>
          <w:spacing w:val="-9"/>
          <w:sz w:val="16"/>
          <w:szCs w:val="16"/>
        </w:rPr>
        <w:softHyphen/>
        <w:t xml:space="preserve">prochables comme on </w:t>
      </w:r>
      <w:r>
        <w:rPr>
          <w:rFonts w:ascii="Verdana" w:hAnsi="Verdana" w:cs="Verdana"/>
          <w:spacing w:val="-9"/>
          <w:sz w:val="16"/>
          <w:szCs w:val="16"/>
        </w:rPr>
        <w:t>vient de le voir, si elles reposaient sur des ambiguités, elles avaient le mérite , de la grandeur de vue et de la générosité. Peut-on en dire autant par exemple du R.M.I. ? Même si c'est mieux que rien, à l'époque actuelle, de donner dans les 2 000 F à de</w:t>
      </w:r>
      <w:r>
        <w:rPr>
          <w:rFonts w:ascii="Verdana" w:hAnsi="Verdana" w:cs="Verdana"/>
          <w:spacing w:val="-9"/>
          <w:sz w:val="16"/>
          <w:szCs w:val="16"/>
        </w:rPr>
        <w:t>s gens pour qu'ils ne meurent pas de faim et pour qu'ils n'aient pas complètement l'impression d'être laissés pour compte, ceci ne peut passer pour une mesure ni héroïque, ni révo</w:t>
      </w:r>
      <w:r>
        <w:rPr>
          <w:rFonts w:ascii="Verdana" w:hAnsi="Verdana" w:cs="Verdana"/>
          <w:spacing w:val="-9"/>
          <w:sz w:val="16"/>
          <w:szCs w:val="16"/>
        </w:rPr>
        <w:softHyphen/>
        <w:t>lutionnaire...</w:t>
      </w:r>
    </w:p>
    <w:p w14:paraId="0AFF9C00" w14:textId="77777777" w:rsidR="00000000" w:rsidRDefault="00676534">
      <w:pPr>
        <w:kinsoku w:val="0"/>
        <w:overflowPunct w:val="0"/>
        <w:autoSpaceDE/>
        <w:autoSpaceDN/>
        <w:adjustRightInd/>
        <w:spacing w:before="13" w:line="191" w:lineRule="exact"/>
        <w:ind w:left="72"/>
        <w:jc w:val="both"/>
        <w:textAlignment w:val="baseline"/>
        <w:rPr>
          <w:rFonts w:ascii="Verdana" w:hAnsi="Verdana" w:cs="Verdana"/>
          <w:spacing w:val="-9"/>
          <w:sz w:val="16"/>
          <w:szCs w:val="16"/>
        </w:rPr>
      </w:pPr>
      <w:r>
        <w:rPr>
          <w:rFonts w:ascii="Verdana" w:hAnsi="Verdana" w:cs="Verdana"/>
          <w:spacing w:val="-9"/>
          <w:sz w:val="16"/>
          <w:szCs w:val="16"/>
        </w:rPr>
        <w:t>Les révolutionnaires de 1789-1793 se sont sans doute plantés,</w:t>
      </w:r>
      <w:r>
        <w:rPr>
          <w:rFonts w:ascii="Verdana" w:hAnsi="Verdana" w:cs="Verdana"/>
          <w:spacing w:val="-9"/>
          <w:sz w:val="16"/>
          <w:szCs w:val="16"/>
        </w:rPr>
        <w:t xml:space="preserve"> au sens où ce qu'ils ont pensé n'a pas été appliqué. Mais ils ont anticipé avec deux siècles à l'avance un modèle de réduction de la misère qui n'est pas encore réalisé aujourd'hui.</w:t>
      </w:r>
    </w:p>
    <w:p w14:paraId="0B10634D" w14:textId="77777777" w:rsidR="00000000" w:rsidRDefault="00676534">
      <w:pPr>
        <w:kinsoku w:val="0"/>
        <w:overflowPunct w:val="0"/>
        <w:autoSpaceDE/>
        <w:autoSpaceDN/>
        <w:adjustRightInd/>
        <w:spacing w:before="190" w:line="191" w:lineRule="exact"/>
        <w:ind w:left="72"/>
        <w:jc w:val="both"/>
        <w:textAlignment w:val="baseline"/>
        <w:rPr>
          <w:rFonts w:ascii="Verdana" w:hAnsi="Verdana" w:cs="Verdana"/>
          <w:spacing w:val="-8"/>
          <w:sz w:val="16"/>
          <w:szCs w:val="16"/>
        </w:rPr>
      </w:pPr>
      <w:r>
        <w:rPr>
          <w:rFonts w:ascii="Verdana" w:hAnsi="Verdana" w:cs="Verdana"/>
          <w:spacing w:val="-8"/>
          <w:sz w:val="16"/>
          <w:szCs w:val="16"/>
        </w:rPr>
        <w:t>PEPS : Aurons-nous l'occasion de vous lire bientôt à propos de cette péri</w:t>
      </w:r>
      <w:r>
        <w:rPr>
          <w:rFonts w:ascii="Verdana" w:hAnsi="Verdana" w:cs="Verdana"/>
          <w:spacing w:val="-8"/>
          <w:sz w:val="16"/>
          <w:szCs w:val="16"/>
        </w:rPr>
        <w:t>ode de l'histoire française ?</w:t>
      </w:r>
    </w:p>
    <w:p w14:paraId="0EBE3666" w14:textId="77777777" w:rsidR="00000000" w:rsidRDefault="00676534">
      <w:pPr>
        <w:kinsoku w:val="0"/>
        <w:overflowPunct w:val="0"/>
        <w:autoSpaceDE/>
        <w:autoSpaceDN/>
        <w:adjustRightInd/>
        <w:spacing w:before="200" w:line="191" w:lineRule="exact"/>
        <w:ind w:left="72"/>
        <w:jc w:val="both"/>
        <w:textAlignment w:val="baseline"/>
        <w:rPr>
          <w:rFonts w:ascii="Verdana" w:hAnsi="Verdana" w:cs="Verdana"/>
          <w:spacing w:val="-8"/>
          <w:sz w:val="16"/>
          <w:szCs w:val="16"/>
        </w:rPr>
      </w:pPr>
      <w:r>
        <w:rPr>
          <w:rFonts w:ascii="Verdana" w:hAnsi="Verdana" w:cs="Verdana"/>
          <w:spacing w:val="-8"/>
          <w:sz w:val="16"/>
          <w:szCs w:val="16"/>
        </w:rPr>
        <w:t xml:space="preserve">Robert CASTEL : Peut-être. D'une part ce que l'on vient de dire reste, comme c'est nécessaire </w:t>
      </w:r>
    </w:p>
    <w:p w14:paraId="3239AE16" w14:textId="77777777" w:rsidR="00000000" w:rsidRDefault="00676534">
      <w:pPr>
        <w:kinsoku w:val="0"/>
        <w:overflowPunct w:val="0"/>
        <w:autoSpaceDE/>
        <w:autoSpaceDN/>
        <w:adjustRightInd/>
        <w:spacing w:before="2" w:line="191" w:lineRule="exact"/>
        <w:ind w:left="72"/>
        <w:jc w:val="both"/>
        <w:textAlignment w:val="baseline"/>
        <w:rPr>
          <w:rFonts w:ascii="Verdana" w:hAnsi="Verdana" w:cs="Verdana"/>
          <w:spacing w:val="-10"/>
          <w:sz w:val="16"/>
          <w:szCs w:val="16"/>
        </w:rPr>
      </w:pPr>
      <w:r>
        <w:rPr>
          <w:rFonts w:ascii="Verdana" w:hAnsi="Verdana" w:cs="Verdana"/>
          <w:spacing w:val="-8"/>
          <w:sz w:val="16"/>
          <w:szCs w:val="16"/>
        </w:rPr>
        <w:br w:type="column"/>
      </w:r>
      <w:r>
        <w:rPr>
          <w:rFonts w:ascii="Verdana" w:hAnsi="Verdana" w:cs="Verdana"/>
          <w:spacing w:val="-10"/>
          <w:sz w:val="16"/>
          <w:szCs w:val="16"/>
        </w:rPr>
        <w:t>au niveau d'un entretien rapide, un peu sommaire, et il est possi</w:t>
      </w:r>
      <w:r>
        <w:rPr>
          <w:rFonts w:ascii="Verdana" w:hAnsi="Verdana" w:cs="Verdana"/>
          <w:spacing w:val="-10"/>
          <w:sz w:val="16"/>
          <w:szCs w:val="16"/>
        </w:rPr>
        <w:softHyphen/>
        <w:t>ble de donner une forme plus démonstrative à</w:t>
      </w:r>
      <w:r>
        <w:rPr>
          <w:rFonts w:ascii="Verdana" w:hAnsi="Verdana" w:cs="Verdana"/>
          <w:spacing w:val="-10"/>
          <w:sz w:val="16"/>
          <w:szCs w:val="16"/>
        </w:rPr>
        <w:t xml:space="preserve"> ces propos. Mais surtout, je pense que l'histoire n'est pas seulement un prétexte à commémorations, elle peut nous aider à comprendre ce qui se passe aujourd'hui. On peut pren</w:t>
      </w:r>
      <w:r>
        <w:rPr>
          <w:rFonts w:ascii="Verdana" w:hAnsi="Verdana" w:cs="Verdana"/>
          <w:spacing w:val="-10"/>
          <w:sz w:val="16"/>
          <w:szCs w:val="16"/>
        </w:rPr>
        <w:softHyphen/>
        <w:t>dre ce qui s'est passé vers 1789 comme une étape importante dans un processus q</w:t>
      </w:r>
      <w:r>
        <w:rPr>
          <w:rFonts w:ascii="Verdana" w:hAnsi="Verdana" w:cs="Verdana"/>
          <w:spacing w:val="-10"/>
          <w:sz w:val="16"/>
          <w:szCs w:val="16"/>
        </w:rPr>
        <w:t>ui a com</w:t>
      </w:r>
      <w:r>
        <w:rPr>
          <w:rFonts w:ascii="Verdana" w:hAnsi="Verdana" w:cs="Verdana"/>
          <w:spacing w:val="-10"/>
          <w:sz w:val="16"/>
          <w:szCs w:val="16"/>
        </w:rPr>
        <w:softHyphen/>
        <w:t>mencé avant, et qui n'est pas achevé aujourd'hui. Puisque l'on évoquait le R.M.I., peut-on le comprendre en dehors d'une pro</w:t>
      </w:r>
      <w:r>
        <w:rPr>
          <w:rFonts w:ascii="Verdana" w:hAnsi="Verdana" w:cs="Verdana"/>
          <w:spacing w:val="-10"/>
          <w:sz w:val="16"/>
          <w:szCs w:val="16"/>
        </w:rPr>
        <w:softHyphen/>
        <w:t xml:space="preserve">blématique de l'emploi et du non emploi, de l'assistance ou de l'accès au travail qui ne date pas de l'année dernière, ni </w:t>
      </w:r>
      <w:r>
        <w:rPr>
          <w:rFonts w:ascii="Verdana" w:hAnsi="Verdana" w:cs="Verdana"/>
          <w:spacing w:val="-10"/>
          <w:sz w:val="16"/>
          <w:szCs w:val="16"/>
        </w:rPr>
        <w:t>même d'il y a dix ans ? Ce que j'aimerais faire, c'est une relecture de la question sociale à partir de ces dif</w:t>
      </w:r>
      <w:r>
        <w:rPr>
          <w:rFonts w:ascii="Verdana" w:hAnsi="Verdana" w:cs="Verdana"/>
          <w:spacing w:val="-10"/>
          <w:sz w:val="16"/>
          <w:szCs w:val="16"/>
        </w:rPr>
        <w:softHyphen/>
        <w:t>férentes étapes qui représentent des moments-charnière dans une aventure dont nous ne sommes pas encore sortis. 1789, ou plutôt la période 1789-</w:t>
      </w:r>
      <w:r>
        <w:rPr>
          <w:rFonts w:ascii="Verdana" w:hAnsi="Verdana" w:cs="Verdana"/>
          <w:spacing w:val="-10"/>
          <w:sz w:val="16"/>
          <w:szCs w:val="16"/>
        </w:rPr>
        <w:t>1794 y tiendra sa place, mais il y a d'autres points de cristallisation dans l'histoire de la lutte contre la misère.</w:t>
      </w:r>
    </w:p>
    <w:p w14:paraId="69D86352" w14:textId="77777777" w:rsidR="00000000" w:rsidRDefault="00676534">
      <w:pPr>
        <w:kinsoku w:val="0"/>
        <w:overflowPunct w:val="0"/>
        <w:autoSpaceDE/>
        <w:autoSpaceDN/>
        <w:adjustRightInd/>
        <w:spacing w:before="195" w:line="191" w:lineRule="exact"/>
        <w:ind w:left="72"/>
        <w:jc w:val="both"/>
        <w:textAlignment w:val="baseline"/>
        <w:rPr>
          <w:rFonts w:ascii="Verdana" w:hAnsi="Verdana" w:cs="Verdana"/>
          <w:spacing w:val="-8"/>
          <w:sz w:val="16"/>
          <w:szCs w:val="16"/>
        </w:rPr>
      </w:pPr>
      <w:r>
        <w:rPr>
          <w:rFonts w:ascii="Verdana" w:hAnsi="Verdana" w:cs="Verdana"/>
          <w:spacing w:val="-8"/>
          <w:sz w:val="16"/>
          <w:szCs w:val="16"/>
        </w:rPr>
        <w:t>Les quelques textes qui suivent sont extrats d'un travail effectué par :</w:t>
      </w:r>
    </w:p>
    <w:p w14:paraId="2D673F1F" w14:textId="77777777" w:rsidR="00000000" w:rsidRDefault="00676534">
      <w:pPr>
        <w:kinsoku w:val="0"/>
        <w:overflowPunct w:val="0"/>
        <w:autoSpaceDE/>
        <w:autoSpaceDN/>
        <w:adjustRightInd/>
        <w:spacing w:before="2" w:line="191" w:lineRule="exact"/>
        <w:ind w:left="72"/>
        <w:jc w:val="both"/>
        <w:textAlignment w:val="baseline"/>
        <w:rPr>
          <w:rFonts w:ascii="Verdana" w:hAnsi="Verdana" w:cs="Verdana"/>
          <w:spacing w:val="-7"/>
          <w:sz w:val="16"/>
          <w:szCs w:val="16"/>
        </w:rPr>
      </w:pPr>
      <w:r>
        <w:rPr>
          <w:rFonts w:ascii="Verdana" w:hAnsi="Verdana" w:cs="Verdana"/>
          <w:spacing w:val="-7"/>
          <w:sz w:val="16"/>
          <w:szCs w:val="16"/>
        </w:rPr>
        <w:t>Camille BLOCH - Alexandre TUE-TEY et intitulé : « Rapports et pro</w:t>
      </w:r>
      <w:r>
        <w:rPr>
          <w:rFonts w:ascii="Verdana" w:hAnsi="Verdana" w:cs="Verdana"/>
          <w:spacing w:val="-7"/>
          <w:sz w:val="16"/>
          <w:szCs w:val="16"/>
        </w:rPr>
        <w:softHyphen/>
        <w:t>cès verbaux du comité de mendicité de l'Assemblée Consti</w:t>
      </w:r>
      <w:r>
        <w:rPr>
          <w:rFonts w:ascii="Verdana" w:hAnsi="Verdana" w:cs="Verdana"/>
          <w:spacing w:val="-7"/>
          <w:sz w:val="16"/>
          <w:szCs w:val="16"/>
        </w:rPr>
        <w:softHyphen/>
        <w:t>tuante » 1911, Bibliothèque Nationale.</w:t>
      </w:r>
    </w:p>
    <w:p w14:paraId="6CED452D" w14:textId="77777777" w:rsidR="00000000" w:rsidRDefault="00676534">
      <w:pPr>
        <w:numPr>
          <w:ilvl w:val="0"/>
          <w:numId w:val="11"/>
        </w:numPr>
        <w:kinsoku w:val="0"/>
        <w:overflowPunct w:val="0"/>
        <w:autoSpaceDE/>
        <w:autoSpaceDN/>
        <w:adjustRightInd/>
        <w:spacing w:before="273" w:line="191" w:lineRule="exact"/>
        <w:jc w:val="both"/>
        <w:textAlignment w:val="baseline"/>
        <w:rPr>
          <w:rFonts w:ascii="Verdana" w:hAnsi="Verdana" w:cs="Verdana"/>
          <w:spacing w:val="-6"/>
          <w:sz w:val="16"/>
          <w:szCs w:val="16"/>
        </w:rPr>
      </w:pPr>
      <w:r>
        <w:rPr>
          <w:rFonts w:ascii="Verdana" w:hAnsi="Verdana" w:cs="Verdana"/>
          <w:spacing w:val="-6"/>
          <w:sz w:val="16"/>
          <w:szCs w:val="16"/>
        </w:rPr>
        <w:t xml:space="preserve">Robert CASTEL est professeur et Responsable du Département de Sociologie à Paris VIII, il est également l'auteur de nombreux articles et ouvrages dont « </w:t>
      </w:r>
      <w:r>
        <w:rPr>
          <w:rFonts w:ascii="Verdana" w:hAnsi="Verdana" w:cs="Verdana"/>
          <w:spacing w:val="-6"/>
          <w:sz w:val="16"/>
          <w:szCs w:val="16"/>
        </w:rPr>
        <w:t>Le psychanalysme » VGE, 10/18, 1976 « La gestion des risques » Editions de Minuit,</w:t>
      </w:r>
    </w:p>
    <w:p w14:paraId="6583C309" w14:textId="77777777" w:rsidR="00000000" w:rsidRDefault="00676534">
      <w:pPr>
        <w:numPr>
          <w:ilvl w:val="0"/>
          <w:numId w:val="11"/>
        </w:numPr>
        <w:kinsoku w:val="0"/>
        <w:overflowPunct w:val="0"/>
        <w:autoSpaceDE/>
        <w:autoSpaceDN/>
        <w:adjustRightInd/>
        <w:spacing w:before="200" w:line="191" w:lineRule="exact"/>
        <w:jc w:val="both"/>
        <w:textAlignment w:val="baseline"/>
        <w:rPr>
          <w:rFonts w:ascii="Verdana" w:hAnsi="Verdana" w:cs="Verdana"/>
          <w:spacing w:val="-4"/>
          <w:sz w:val="16"/>
          <w:szCs w:val="16"/>
        </w:rPr>
      </w:pPr>
      <w:r>
        <w:rPr>
          <w:rFonts w:ascii="Verdana" w:hAnsi="Verdana" w:cs="Verdana"/>
          <w:spacing w:val="-4"/>
          <w:sz w:val="16"/>
          <w:szCs w:val="16"/>
        </w:rPr>
        <w:t>Patrick FREHAUT est éduca</w:t>
      </w:r>
      <w:r>
        <w:rPr>
          <w:rFonts w:ascii="Verdana" w:hAnsi="Verdana" w:cs="Verdana"/>
          <w:spacing w:val="-4"/>
          <w:sz w:val="16"/>
          <w:szCs w:val="16"/>
        </w:rPr>
        <w:softHyphen/>
        <w:t>teur à l'Education Surveillée et chargé de cours au département des Sciences de l'Education, à PARIS VIII.</w:t>
      </w:r>
    </w:p>
    <w:p w14:paraId="0ADE1B7F" w14:textId="77777777" w:rsidR="00000000" w:rsidRDefault="00676534">
      <w:pPr>
        <w:widowControl/>
        <w:rPr>
          <w:sz w:val="24"/>
          <w:szCs w:val="24"/>
        </w:rPr>
        <w:sectPr w:rsidR="00000000">
          <w:pgSz w:w="11904" w:h="16843"/>
          <w:pgMar w:top="1080" w:right="475" w:bottom="4557" w:left="600" w:header="720" w:footer="720" w:gutter="0"/>
          <w:cols w:num="4" w:space="720" w:equalWidth="0">
            <w:col w:w="2582" w:space="173"/>
            <w:col w:w="2563" w:space="168"/>
            <w:col w:w="2602" w:space="168"/>
            <w:col w:w="2573"/>
          </w:cols>
          <w:noEndnote/>
        </w:sectPr>
      </w:pPr>
    </w:p>
    <w:p w14:paraId="05D187D8" w14:textId="77777777" w:rsidR="00000000" w:rsidRDefault="00676534">
      <w:pPr>
        <w:kinsoku w:val="0"/>
        <w:overflowPunct w:val="0"/>
        <w:autoSpaceDE/>
        <w:autoSpaceDN/>
        <w:adjustRightInd/>
        <w:spacing w:before="60" w:after="894" w:line="710" w:lineRule="exact"/>
        <w:ind w:left="144"/>
        <w:textAlignment w:val="baseline"/>
        <w:rPr>
          <w:rFonts w:ascii="Garamond" w:hAnsi="Garamond" w:cs="Garamond"/>
          <w:b/>
          <w:bCs/>
          <w:i/>
          <w:iCs/>
          <w:spacing w:val="-8"/>
          <w:sz w:val="63"/>
          <w:szCs w:val="63"/>
        </w:rPr>
      </w:pPr>
      <w:r>
        <w:rPr>
          <w:noProof/>
        </w:rPr>
        <w:lastRenderedPageBreak/>
        <w:pict w14:anchorId="1BFA7227">
          <v:line id="_x0000_s1166" style="position:absolute;left:0;text-align:left;z-index:141;mso-wrap-distance-left:0;mso-wrap-distance-right:0;mso-position-horizontal-relative:page;mso-position-vertical-relative:page" from="38.15pt,20.4pt" to="204.05pt,20.4pt" o:allowincell="f" strokeweight=".7pt">
            <w10:wrap type="square" anchorx="page" anchory="page"/>
          </v:line>
        </w:pict>
      </w:r>
      <w:r>
        <w:rPr>
          <w:noProof/>
        </w:rPr>
        <w:pict w14:anchorId="71FA0A9F">
          <v:line id="_x0000_s1167" style="position:absolute;left:0;text-align:left;z-index:142;mso-wrap-distance-left:0;mso-wrap-distance-right:0;mso-position-horizontal-relative:page;mso-position-vertical-relative:page" from="4.1pt,44.65pt" to="39.4pt,44.65pt" o:allowincell="f" strokeweight=".5pt">
            <w10:wrap type="square" anchorx="page" anchory="page"/>
          </v:line>
        </w:pict>
      </w:r>
      <w:r>
        <w:rPr>
          <w:noProof/>
        </w:rPr>
        <w:pict w14:anchorId="20766867">
          <v:line id="_x0000_s1168" style="position:absolute;left:0;text-align:left;z-index:143;mso-wrap-distance-left:0;mso-wrap-distance-right:0;mso-position-horizontal-relative:page;mso-position-vertical-relative:page" from="202.55pt,44.65pt" to="594.3pt,44.65pt" o:allowincell="f" strokeweight=".5pt">
            <w10:wrap type="square" anchorx="page" anchory="page"/>
          </v:line>
        </w:pict>
      </w:r>
      <w:r>
        <w:rPr>
          <w:noProof/>
        </w:rPr>
        <w:pict w14:anchorId="79900DF5">
          <v:line id="_x0000_s1169" style="position:absolute;left:0;text-align:left;z-index:144;mso-wrap-distance-left:0;mso-wrap-distance-right:0;mso-position-horizontal-relative:page;mso-position-vertical-relative:page" from="203.05pt,20.15pt" to="203.05pt,59.35pt" o:allowincell="f" strokeweight=".95pt">
            <w10:wrap type="square" anchorx="page" anchory="page"/>
          </v:line>
        </w:pict>
      </w:r>
      <w:r>
        <w:rPr>
          <w:noProof/>
        </w:rPr>
        <w:pict w14:anchorId="26746857">
          <v:line id="_x0000_s1170" style="position:absolute;left:0;text-align:left;z-index:145;mso-wrap-distance-left:0;mso-wrap-distance-right:0;mso-position-horizontal-relative:page;mso-position-vertical-relative:page" from="38.4pt,19.7pt" to="38.4pt,59.35pt" o:allowincell="f" strokeweight="1.2pt">
            <w10:wrap type="square" anchorx="page" anchory="page"/>
          </v:line>
        </w:pict>
      </w:r>
      <w:r>
        <w:rPr>
          <w:rFonts w:ascii="Garamond" w:hAnsi="Garamond" w:cs="Garamond"/>
          <w:b/>
          <w:bCs/>
          <w:i/>
          <w:iCs/>
          <w:spacing w:val="-8"/>
          <w:sz w:val="63"/>
          <w:szCs w:val="63"/>
        </w:rPr>
        <w:t>ANNEXE</w:t>
      </w:r>
    </w:p>
    <w:p w14:paraId="52551F7E" w14:textId="77777777" w:rsidR="00000000" w:rsidRDefault="00676534">
      <w:pPr>
        <w:widowControl/>
        <w:rPr>
          <w:sz w:val="24"/>
          <w:szCs w:val="24"/>
        </w:rPr>
        <w:sectPr w:rsidR="00000000">
          <w:pgSz w:w="11904" w:h="16843"/>
          <w:pgMar w:top="380" w:right="7821" w:bottom="707" w:left="763" w:header="720" w:footer="720" w:gutter="0"/>
          <w:cols w:space="720"/>
          <w:noEndnote/>
        </w:sectPr>
      </w:pPr>
    </w:p>
    <w:p w14:paraId="26A5FD31" w14:textId="77777777" w:rsidR="00000000" w:rsidRDefault="00676534">
      <w:pPr>
        <w:kinsoku w:val="0"/>
        <w:overflowPunct w:val="0"/>
        <w:autoSpaceDE/>
        <w:autoSpaceDN/>
        <w:adjustRightInd/>
        <w:spacing w:line="297" w:lineRule="exact"/>
        <w:textAlignment w:val="baseline"/>
        <w:rPr>
          <w:rFonts w:ascii="Verdana" w:hAnsi="Verdana" w:cs="Verdana"/>
          <w:b/>
          <w:bCs/>
          <w:spacing w:val="-4"/>
          <w:sz w:val="25"/>
          <w:szCs w:val="25"/>
        </w:rPr>
      </w:pPr>
      <w:r>
        <w:rPr>
          <w:rFonts w:ascii="Verdana" w:hAnsi="Verdana" w:cs="Verdana"/>
          <w:b/>
          <w:bCs/>
          <w:spacing w:val="-4"/>
          <w:sz w:val="25"/>
          <w:szCs w:val="25"/>
        </w:rPr>
        <w:t>PLAN DE TRAVAIL</w:t>
      </w:r>
    </w:p>
    <w:p w14:paraId="48EF012A" w14:textId="77777777" w:rsidR="00000000" w:rsidRDefault="00676534">
      <w:pPr>
        <w:kinsoku w:val="0"/>
        <w:overflowPunct w:val="0"/>
        <w:autoSpaceDE/>
        <w:autoSpaceDN/>
        <w:adjustRightInd/>
        <w:spacing w:before="342" w:line="254" w:lineRule="exact"/>
        <w:textAlignment w:val="baseline"/>
        <w:rPr>
          <w:rFonts w:ascii="Verdana" w:hAnsi="Verdana" w:cs="Verdana"/>
          <w:b/>
          <w:bCs/>
          <w:spacing w:val="-5"/>
          <w:sz w:val="21"/>
          <w:szCs w:val="21"/>
        </w:rPr>
      </w:pPr>
      <w:r>
        <w:rPr>
          <w:rFonts w:ascii="Verdana" w:hAnsi="Verdana" w:cs="Verdana"/>
          <w:b/>
          <w:bCs/>
          <w:spacing w:val="-5"/>
          <w:sz w:val="21"/>
          <w:szCs w:val="21"/>
        </w:rPr>
        <w:t>Nous remercions ici Robert CASTEL de nous avoir généreuse</w:t>
      </w:r>
      <w:r>
        <w:rPr>
          <w:rFonts w:ascii="Verdana" w:hAnsi="Verdana" w:cs="Verdana"/>
          <w:b/>
          <w:bCs/>
          <w:spacing w:val="-5"/>
          <w:sz w:val="21"/>
          <w:szCs w:val="21"/>
        </w:rPr>
        <w:softHyphen/>
        <w:t>ment donner la possi</w:t>
      </w:r>
      <w:r>
        <w:rPr>
          <w:rFonts w:ascii="Verdana" w:hAnsi="Verdana" w:cs="Verdana"/>
          <w:b/>
          <w:bCs/>
          <w:spacing w:val="-5"/>
          <w:sz w:val="21"/>
          <w:szCs w:val="21"/>
        </w:rPr>
        <w:softHyphen/>
        <w:t>bilité de publier des extraits qu'il a lui-même relevés à la Bibliothèque Nationale.</w:t>
      </w:r>
    </w:p>
    <w:p w14:paraId="140C8339" w14:textId="77777777" w:rsidR="00000000" w:rsidRDefault="00676534">
      <w:pPr>
        <w:kinsoku w:val="0"/>
        <w:overflowPunct w:val="0"/>
        <w:autoSpaceDE/>
        <w:autoSpaceDN/>
        <w:adjustRightInd/>
        <w:spacing w:before="561" w:line="192" w:lineRule="exact"/>
        <w:ind w:right="72"/>
        <w:jc w:val="both"/>
        <w:textAlignment w:val="baseline"/>
        <w:rPr>
          <w:rFonts w:ascii="Garamond" w:hAnsi="Garamond" w:cs="Garamond"/>
          <w:sz w:val="24"/>
          <w:szCs w:val="24"/>
        </w:rPr>
      </w:pPr>
      <w:r>
        <w:rPr>
          <w:rFonts w:ascii="Verdana" w:hAnsi="Verdana" w:cs="Verdana"/>
          <w:spacing w:val="-10"/>
          <w:sz w:val="16"/>
          <w:szCs w:val="16"/>
        </w:rPr>
        <w:t>« Les enfants, qui ont droit à l'assistance de la société, sem</w:t>
      </w:r>
      <w:r>
        <w:rPr>
          <w:rFonts w:ascii="Verdana" w:hAnsi="Verdana" w:cs="Verdana"/>
          <w:spacing w:val="-10"/>
          <w:sz w:val="16"/>
          <w:szCs w:val="16"/>
        </w:rPr>
        <w:softHyphen/>
        <w:t>blent devoir être l'objet de ses pre</w:t>
      </w:r>
      <w:r>
        <w:rPr>
          <w:rFonts w:ascii="Verdana" w:hAnsi="Verdana" w:cs="Verdana"/>
          <w:spacing w:val="-10"/>
          <w:sz w:val="16"/>
          <w:szCs w:val="16"/>
        </w:rPr>
        <w:softHyphen/>
        <w:t>mières méditations (au Comité). De ce nombre sont les enfants naturels, fruits du libertinage ; les enfants illégitimes, clandestine</w:t>
      </w:r>
      <w:r>
        <w:rPr>
          <w:rFonts w:ascii="Verdana" w:hAnsi="Verdana" w:cs="Verdana"/>
          <w:spacing w:val="-10"/>
          <w:sz w:val="16"/>
          <w:szCs w:val="16"/>
        </w:rPr>
        <w:softHyphen/>
        <w:t>ment exposés par la mis</w:t>
      </w:r>
      <w:r>
        <w:rPr>
          <w:rFonts w:ascii="Verdana" w:hAnsi="Verdana" w:cs="Verdana"/>
          <w:spacing w:val="-10"/>
          <w:sz w:val="16"/>
          <w:szCs w:val="16"/>
        </w:rPr>
        <w:t>ère du peuple ; enfin les enfants étran</w:t>
      </w:r>
      <w:r>
        <w:rPr>
          <w:rFonts w:ascii="Verdana" w:hAnsi="Verdana" w:cs="Verdana"/>
          <w:spacing w:val="-10"/>
          <w:sz w:val="16"/>
          <w:szCs w:val="16"/>
        </w:rPr>
        <w:noBreakHyphen/>
      </w:r>
    </w:p>
    <w:p w14:paraId="3F12E8D0" w14:textId="77777777" w:rsidR="00000000" w:rsidRDefault="00676534">
      <w:pPr>
        <w:kinsoku w:val="0"/>
        <w:overflowPunct w:val="0"/>
        <w:autoSpaceDE/>
        <w:autoSpaceDN/>
        <w:adjustRightInd/>
        <w:spacing w:line="297" w:lineRule="exact"/>
        <w:ind w:left="144"/>
        <w:textAlignment w:val="baseline"/>
        <w:rPr>
          <w:rFonts w:ascii="Verdana" w:hAnsi="Verdana" w:cs="Verdana"/>
          <w:b/>
          <w:bCs/>
          <w:sz w:val="25"/>
          <w:szCs w:val="25"/>
        </w:rPr>
      </w:pPr>
      <w:r>
        <w:rPr>
          <w:rFonts w:ascii="Verdana" w:hAnsi="Verdana" w:cs="Verdana"/>
          <w:spacing w:val="-10"/>
          <w:sz w:val="16"/>
          <w:szCs w:val="16"/>
        </w:rPr>
        <w:br w:type="column"/>
      </w:r>
      <w:r>
        <w:rPr>
          <w:rFonts w:ascii="Verdana" w:hAnsi="Verdana" w:cs="Verdana"/>
          <w:b/>
          <w:bCs/>
          <w:sz w:val="25"/>
          <w:szCs w:val="25"/>
        </w:rPr>
        <w:t>ENFANTS</w:t>
      </w:r>
    </w:p>
    <w:p w14:paraId="537A5BDD" w14:textId="77777777" w:rsidR="00000000" w:rsidRDefault="00676534">
      <w:pPr>
        <w:kinsoku w:val="0"/>
        <w:overflowPunct w:val="0"/>
        <w:autoSpaceDE/>
        <w:autoSpaceDN/>
        <w:adjustRightInd/>
        <w:spacing w:before="351" w:line="192" w:lineRule="exact"/>
        <w:textAlignment w:val="baseline"/>
        <w:rPr>
          <w:rFonts w:ascii="Verdana" w:hAnsi="Verdana" w:cs="Verdana"/>
          <w:spacing w:val="-7"/>
          <w:sz w:val="16"/>
          <w:szCs w:val="16"/>
        </w:rPr>
      </w:pPr>
      <w:r>
        <w:rPr>
          <w:noProof/>
        </w:rPr>
        <w:pict w14:anchorId="5AD3A0A7">
          <v:shape id="_x0000_s1171" type="#_x0000_t202" style="position:absolute;margin-left:307.2pt;margin-top:102.7pt;width:274.3pt;height:259pt;z-index:-290;mso-wrap-edited:f;mso-wrap-distance-left:0;mso-wrap-distance-top:0;mso-wrap-distance-right:0;mso-wrap-distance-bottom:0;mso-position-horizontal-relative:page;mso-position-vertical-relative:page" wrapcoords="-62 0 -62 21600 21662 21600 21662 0 -62 0" o:allowincell="f" strokeweight=".7pt">
            <v:textbox inset="0,0,0,0">
              <w:txbxContent>
                <w:p w14:paraId="2E009B56"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03C718B6">
          <v:shape id="_x0000_s1172" type="#_x0000_t202" style="position:absolute;margin-left:312.5pt;margin-top:102.7pt;width:263.7pt;height:79.3pt;z-index:147;mso-wrap-edited:f;mso-wrap-distance-left:0;mso-wrap-distance-top:0;mso-wrap-distance-right:0;mso-wrap-distance-bottom:0;mso-position-horizontal-relative:page;mso-position-vertical-relative:page" wrapcoords="-62 0 -62 21600 21662 21600 21662 0 -62 0" o:allowincell="f" stroked="f">
            <v:textbox inset="0,0,0,0">
              <w:txbxContent>
                <w:p w14:paraId="7B467476" w14:textId="77777777" w:rsidR="00000000" w:rsidRDefault="00676534">
                  <w:pPr>
                    <w:kinsoku w:val="0"/>
                    <w:overflowPunct w:val="0"/>
                    <w:autoSpaceDE/>
                    <w:autoSpaceDN/>
                    <w:adjustRightInd/>
                    <w:spacing w:before="239" w:line="304" w:lineRule="exact"/>
                    <w:jc w:val="center"/>
                    <w:textAlignment w:val="baseline"/>
                    <w:rPr>
                      <w:rFonts w:ascii="Verdana" w:hAnsi="Verdana" w:cs="Verdana"/>
                      <w:b/>
                      <w:bCs/>
                      <w:spacing w:val="-8"/>
                      <w:sz w:val="25"/>
                      <w:szCs w:val="25"/>
                    </w:rPr>
                  </w:pPr>
                  <w:r>
                    <w:rPr>
                      <w:rFonts w:ascii="Verdana" w:hAnsi="Verdana" w:cs="Verdana"/>
                      <w:b/>
                      <w:bCs/>
                      <w:spacing w:val="-8"/>
                      <w:sz w:val="25"/>
                      <w:szCs w:val="25"/>
                    </w:rPr>
                    <w:t>Le travail social aujourd'hui, entre</w:t>
                  </w:r>
                </w:p>
                <w:p w14:paraId="58EED158" w14:textId="77777777" w:rsidR="00000000" w:rsidRDefault="00676534">
                  <w:pPr>
                    <w:tabs>
                      <w:tab w:val="left" w:pos="2520"/>
                      <w:tab w:val="right" w:pos="5256"/>
                    </w:tabs>
                    <w:kinsoku w:val="0"/>
                    <w:overflowPunct w:val="0"/>
                    <w:autoSpaceDE/>
                    <w:autoSpaceDN/>
                    <w:adjustRightInd/>
                    <w:spacing w:before="3" w:after="724" w:line="304" w:lineRule="exact"/>
                    <w:ind w:left="72"/>
                    <w:textAlignment w:val="baseline"/>
                    <w:rPr>
                      <w:rFonts w:ascii="Verdana" w:hAnsi="Verdana" w:cs="Verdana"/>
                      <w:b/>
                      <w:bCs/>
                      <w:sz w:val="25"/>
                      <w:szCs w:val="25"/>
                    </w:rPr>
                  </w:pPr>
                  <w:r>
                    <w:rPr>
                      <w:rFonts w:ascii="Verdana" w:hAnsi="Verdana" w:cs="Verdana"/>
                      <w:b/>
                      <w:bCs/>
                      <w:sz w:val="25"/>
                      <w:szCs w:val="25"/>
                    </w:rPr>
                    <w:t>l'exaspération</w:t>
                  </w:r>
                  <w:r>
                    <w:rPr>
                      <w:rFonts w:ascii="Verdana" w:hAnsi="Verdana" w:cs="Verdana"/>
                      <w:b/>
                      <w:bCs/>
                      <w:sz w:val="25"/>
                      <w:szCs w:val="25"/>
                    </w:rPr>
                    <w:tab/>
                    <w:t>et</w:t>
                  </w:r>
                  <w:r>
                    <w:rPr>
                      <w:rFonts w:ascii="Verdana" w:hAnsi="Verdana" w:cs="Verdana"/>
                      <w:b/>
                      <w:bCs/>
                      <w:sz w:val="25"/>
                      <w:szCs w:val="25"/>
                    </w:rPr>
                    <w:tab/>
                    <w:t>l'acceptation</w:t>
                  </w:r>
                </w:p>
              </w:txbxContent>
            </v:textbox>
            <w10:wrap type="square" anchorx="page" anchory="page"/>
          </v:shape>
        </w:pict>
      </w:r>
      <w:r>
        <w:rPr>
          <w:noProof/>
        </w:rPr>
        <w:pict w14:anchorId="080BC321">
          <v:shape id="_x0000_s1173" type="#_x0000_t202" style="position:absolute;margin-left:310.15pt;margin-top:182pt;width:127.95pt;height:153.3pt;z-index:148;mso-wrap-edited:f;mso-wrap-distance-left:0;mso-wrap-distance-top:0;mso-wrap-distance-right:0;mso-wrap-distance-bottom:0;mso-position-horizontal-relative:page;mso-position-vertical-relative:page" wrapcoords="-62 0 -62 21600 21662 21600 21662 0 -62 0" o:allowincell="f" stroked="f">
            <v:textbox inset="0,0,0,0">
              <w:txbxContent>
                <w:p w14:paraId="67470C85" w14:textId="77777777" w:rsidR="00000000" w:rsidRDefault="00676534">
                  <w:pPr>
                    <w:kinsoku w:val="0"/>
                    <w:overflowPunct w:val="0"/>
                    <w:autoSpaceDE/>
                    <w:autoSpaceDN/>
                    <w:adjustRightInd/>
                    <w:spacing w:line="192" w:lineRule="exact"/>
                    <w:jc w:val="both"/>
                    <w:textAlignment w:val="baseline"/>
                    <w:rPr>
                      <w:rFonts w:ascii="Verdana" w:hAnsi="Verdana" w:cs="Verdana"/>
                      <w:sz w:val="16"/>
                      <w:szCs w:val="16"/>
                    </w:rPr>
                  </w:pPr>
                  <w:r>
                    <w:rPr>
                      <w:rFonts w:ascii="Verdana" w:hAnsi="Verdana" w:cs="Verdana"/>
                      <w:sz w:val="16"/>
                      <w:szCs w:val="16"/>
                    </w:rPr>
                    <w:t>Depuis des années nous enten</w:t>
                  </w:r>
                  <w:r>
                    <w:rPr>
                      <w:rFonts w:ascii="Verdana" w:hAnsi="Verdana" w:cs="Verdana"/>
                      <w:sz w:val="16"/>
                      <w:szCs w:val="16"/>
                    </w:rPr>
                    <w:softHyphen/>
                    <w:t>dons parler du « malaise des Tra</w:t>
                  </w:r>
                  <w:r>
                    <w:rPr>
                      <w:rFonts w:ascii="Verdana" w:hAnsi="Verdana" w:cs="Verdana"/>
                      <w:sz w:val="16"/>
                      <w:szCs w:val="16"/>
                    </w:rPr>
                    <w:softHyphen/>
                    <w:t>vailleurs Sociaux ».</w:t>
                  </w:r>
                </w:p>
                <w:p w14:paraId="2BB8364A" w14:textId="77777777" w:rsidR="00000000" w:rsidRDefault="00676534">
                  <w:pPr>
                    <w:kinsoku w:val="0"/>
                    <w:overflowPunct w:val="0"/>
                    <w:autoSpaceDE/>
                    <w:autoSpaceDN/>
                    <w:adjustRightInd/>
                    <w:spacing w:before="3" w:line="192" w:lineRule="exact"/>
                    <w:jc w:val="both"/>
                    <w:textAlignment w:val="baseline"/>
                    <w:rPr>
                      <w:rFonts w:ascii="Verdana" w:hAnsi="Verdana" w:cs="Verdana"/>
                      <w:spacing w:val="-4"/>
                      <w:sz w:val="16"/>
                      <w:szCs w:val="16"/>
                    </w:rPr>
                  </w:pPr>
                  <w:r>
                    <w:rPr>
                      <w:rFonts w:ascii="Verdana" w:hAnsi="Verdana" w:cs="Verdana"/>
                      <w:spacing w:val="-4"/>
                      <w:sz w:val="16"/>
                      <w:szCs w:val="16"/>
                    </w:rPr>
                    <w:t>Quand est-il aujourd'hui dans les différentes catégories profession</w:t>
                  </w:r>
                  <w:r>
                    <w:rPr>
                      <w:rFonts w:ascii="Verdana" w:hAnsi="Verdana" w:cs="Verdana"/>
                      <w:spacing w:val="-4"/>
                      <w:sz w:val="16"/>
                      <w:szCs w:val="16"/>
                    </w:rPr>
                    <w:softHyphen/>
                    <w:t>nelles à l'heure d'une rentrée sociale » agitée ?</w:t>
                  </w:r>
                </w:p>
                <w:p w14:paraId="550784E8" w14:textId="77777777" w:rsidR="00000000" w:rsidRDefault="00676534">
                  <w:pPr>
                    <w:kinsoku w:val="0"/>
                    <w:overflowPunct w:val="0"/>
                    <w:autoSpaceDE/>
                    <w:autoSpaceDN/>
                    <w:adjustRightInd/>
                    <w:spacing w:before="183" w:line="192" w:lineRule="exact"/>
                    <w:jc w:val="both"/>
                    <w:textAlignment w:val="baseline"/>
                    <w:rPr>
                      <w:rFonts w:ascii="Verdana" w:hAnsi="Verdana" w:cs="Verdana"/>
                      <w:spacing w:val="-9"/>
                      <w:sz w:val="16"/>
                      <w:szCs w:val="16"/>
                    </w:rPr>
                  </w:pPr>
                  <w:r>
                    <w:rPr>
                      <w:rFonts w:ascii="Verdana" w:hAnsi="Verdana" w:cs="Verdana"/>
                      <w:spacing w:val="-9"/>
                      <w:sz w:val="16"/>
                      <w:szCs w:val="16"/>
                    </w:rPr>
                    <w:t>Le numéro 31 de la revue PEPS (nov. des 89) traitera de ce sujet :</w:t>
                  </w:r>
                </w:p>
                <w:p w14:paraId="1C8291D3" w14:textId="77777777" w:rsidR="00000000" w:rsidRDefault="00676534">
                  <w:pPr>
                    <w:kinsoku w:val="0"/>
                    <w:overflowPunct w:val="0"/>
                    <w:autoSpaceDE/>
                    <w:autoSpaceDN/>
                    <w:adjustRightInd/>
                    <w:spacing w:before="188" w:line="190" w:lineRule="exact"/>
                    <w:jc w:val="both"/>
                    <w:textAlignment w:val="baseline"/>
                    <w:rPr>
                      <w:rFonts w:ascii="Verdana" w:hAnsi="Verdana" w:cs="Verdana"/>
                      <w:spacing w:val="-4"/>
                      <w:sz w:val="16"/>
                      <w:szCs w:val="16"/>
                    </w:rPr>
                  </w:pPr>
                  <w:r>
                    <w:rPr>
                      <w:rFonts w:ascii="Verdana" w:hAnsi="Verdana" w:cs="Verdana"/>
                      <w:spacing w:val="-4"/>
                      <w:sz w:val="16"/>
                      <w:szCs w:val="16"/>
                    </w:rPr>
                    <w:t>—</w:t>
                  </w:r>
                  <w:r>
                    <w:rPr>
                      <w:rFonts w:ascii="Verdana" w:hAnsi="Verdana" w:cs="Verdana"/>
                      <w:spacing w:val="-4"/>
                      <w:sz w:val="16"/>
                      <w:szCs w:val="16"/>
                    </w:rPr>
                    <w:t xml:space="preserve"> Quelles sont les relais de l'expression et de la mobilisation des travailleurs sociaux. Nous interpellons les structures politi</w:t>
                  </w:r>
                  <w:r>
                    <w:rPr>
                      <w:rFonts w:ascii="Verdana" w:hAnsi="Verdana" w:cs="Verdana"/>
                      <w:spacing w:val="-4"/>
                      <w:sz w:val="16"/>
                      <w:szCs w:val="16"/>
                    </w:rPr>
                    <w:softHyphen/>
                    <w:t>ques, syndicales, associatives.</w:t>
                  </w:r>
                </w:p>
              </w:txbxContent>
            </v:textbox>
            <w10:wrap type="square" anchorx="page" anchory="page"/>
          </v:shape>
        </w:pict>
      </w:r>
      <w:r>
        <w:rPr>
          <w:noProof/>
        </w:rPr>
        <w:pict w14:anchorId="464987A1">
          <v:shape id="_x0000_s1174" type="#_x0000_t202" style="position:absolute;margin-left:449.5pt;margin-top:182pt;width:127.95pt;height:153.3pt;z-index:149;mso-wrap-edited:f;mso-wrap-distance-left:0;mso-wrap-distance-top:0;mso-wrap-distance-right:0;mso-wrap-distance-bottom:0;mso-position-horizontal-relative:page;mso-position-vertical-relative:page" wrapcoords="-62 0 -62 21600 21662 21600 21662 0 -62 0" o:allowincell="f" stroked="f">
            <v:textbox inset="0,0,0,0">
              <w:txbxContent>
                <w:p w14:paraId="054182A8" w14:textId="77777777" w:rsidR="00000000" w:rsidRDefault="00676534">
                  <w:pPr>
                    <w:numPr>
                      <w:ilvl w:val="0"/>
                      <w:numId w:val="12"/>
                    </w:numPr>
                    <w:kinsoku w:val="0"/>
                    <w:overflowPunct w:val="0"/>
                    <w:autoSpaceDE/>
                    <w:autoSpaceDN/>
                    <w:adjustRightInd/>
                    <w:spacing w:before="3" w:line="192" w:lineRule="exact"/>
                    <w:jc w:val="both"/>
                    <w:textAlignment w:val="baseline"/>
                    <w:rPr>
                      <w:rFonts w:ascii="Verdana" w:hAnsi="Verdana" w:cs="Verdana"/>
                      <w:spacing w:val="-9"/>
                      <w:sz w:val="16"/>
                      <w:szCs w:val="16"/>
                    </w:rPr>
                  </w:pPr>
                  <w:r>
                    <w:rPr>
                      <w:rFonts w:ascii="Verdana" w:hAnsi="Verdana" w:cs="Verdana"/>
                      <w:spacing w:val="-9"/>
                      <w:sz w:val="16"/>
                      <w:szCs w:val="16"/>
                    </w:rPr>
                    <w:t>Quelles sont les paroles, les besoins, les préoccupation des tra</w:t>
                  </w:r>
                  <w:r>
                    <w:rPr>
                      <w:rFonts w:ascii="Verdana" w:hAnsi="Verdana" w:cs="Verdana"/>
                      <w:spacing w:val="-9"/>
                      <w:sz w:val="16"/>
                      <w:szCs w:val="16"/>
                    </w:rPr>
                    <w:softHyphen/>
                    <w:t xml:space="preserve">vailleurs sociaux dans </w:t>
                  </w:r>
                  <w:r>
                    <w:rPr>
                      <w:rFonts w:ascii="Verdana" w:hAnsi="Verdana" w:cs="Verdana"/>
                      <w:spacing w:val="-9"/>
                      <w:sz w:val="16"/>
                      <w:szCs w:val="16"/>
                    </w:rPr>
                    <w:t>leur diffé</w:t>
                  </w:r>
                  <w:r>
                    <w:rPr>
                      <w:rFonts w:ascii="Verdana" w:hAnsi="Verdana" w:cs="Verdana"/>
                      <w:spacing w:val="-9"/>
                      <w:sz w:val="16"/>
                      <w:szCs w:val="16"/>
                    </w:rPr>
                    <w:softHyphen/>
                    <w:t>rents champs professionnels.</w:t>
                  </w:r>
                </w:p>
                <w:p w14:paraId="3D3E0D65" w14:textId="77777777" w:rsidR="00000000" w:rsidRDefault="00676534">
                  <w:pPr>
                    <w:numPr>
                      <w:ilvl w:val="0"/>
                      <w:numId w:val="13"/>
                    </w:numPr>
                    <w:kinsoku w:val="0"/>
                    <w:overflowPunct w:val="0"/>
                    <w:autoSpaceDE/>
                    <w:autoSpaceDN/>
                    <w:adjustRightInd/>
                    <w:spacing w:before="276" w:line="192" w:lineRule="exact"/>
                    <w:jc w:val="both"/>
                    <w:textAlignment w:val="baseline"/>
                    <w:rPr>
                      <w:rFonts w:ascii="Verdana" w:hAnsi="Verdana" w:cs="Verdana"/>
                      <w:spacing w:val="-8"/>
                      <w:sz w:val="16"/>
                      <w:szCs w:val="16"/>
                    </w:rPr>
                  </w:pPr>
                  <w:r>
                    <w:rPr>
                      <w:rFonts w:ascii="Verdana" w:hAnsi="Verdana" w:cs="Verdana"/>
                      <w:spacing w:val="-8"/>
                      <w:sz w:val="16"/>
                      <w:szCs w:val="16"/>
                    </w:rPr>
                    <w:t>Au regard des deux premiers points, quels sont les perspectives qui se dégagents. où en est le fameux malaise des travailleurs sociaux ?</w:t>
                  </w:r>
                </w:p>
                <w:p w14:paraId="1094B589" w14:textId="77777777" w:rsidR="00000000" w:rsidRDefault="00676534">
                  <w:pPr>
                    <w:kinsoku w:val="0"/>
                    <w:overflowPunct w:val="0"/>
                    <w:autoSpaceDE/>
                    <w:autoSpaceDN/>
                    <w:adjustRightInd/>
                    <w:spacing w:before="286" w:line="190" w:lineRule="exact"/>
                    <w:ind w:left="72"/>
                    <w:jc w:val="both"/>
                    <w:textAlignment w:val="baseline"/>
                    <w:rPr>
                      <w:rFonts w:ascii="Verdana" w:hAnsi="Verdana" w:cs="Verdana"/>
                      <w:spacing w:val="-11"/>
                      <w:sz w:val="16"/>
                      <w:szCs w:val="16"/>
                    </w:rPr>
                  </w:pPr>
                  <w:r>
                    <w:rPr>
                      <w:rFonts w:ascii="Verdana" w:hAnsi="Verdana" w:cs="Verdana"/>
                      <w:spacing w:val="-11"/>
                      <w:sz w:val="16"/>
                      <w:szCs w:val="16"/>
                    </w:rPr>
                    <w:t>Un collectif large se crée pour la préparation de ce dossier. Toutes contri</w:t>
                  </w:r>
                  <w:r>
                    <w:rPr>
                      <w:rFonts w:ascii="Verdana" w:hAnsi="Verdana" w:cs="Verdana"/>
                      <w:spacing w:val="-11"/>
                      <w:sz w:val="16"/>
                      <w:szCs w:val="16"/>
                    </w:rPr>
                    <w:t>butions sont les bien venues. Ecrivez ou téléphoner à PEPS.</w:t>
                  </w:r>
                </w:p>
              </w:txbxContent>
            </v:textbox>
            <w10:wrap type="square" anchorx="page" anchory="page"/>
          </v:shape>
        </w:pict>
      </w:r>
      <w:r>
        <w:rPr>
          <w:rFonts w:ascii="Verdana" w:hAnsi="Verdana" w:cs="Verdana"/>
          <w:spacing w:val="-7"/>
          <w:sz w:val="16"/>
          <w:szCs w:val="16"/>
        </w:rPr>
        <w:t>Bers, introduits dans le royaume » (Page 318 dans le 4ème rapport.)</w:t>
      </w:r>
    </w:p>
    <w:p w14:paraId="18230122" w14:textId="77777777" w:rsidR="00000000" w:rsidRDefault="00676534">
      <w:pPr>
        <w:kinsoku w:val="0"/>
        <w:overflowPunct w:val="0"/>
        <w:autoSpaceDE/>
        <w:autoSpaceDN/>
        <w:adjustRightInd/>
        <w:spacing w:before="185" w:line="192" w:lineRule="exact"/>
        <w:jc w:val="both"/>
        <w:textAlignment w:val="baseline"/>
        <w:rPr>
          <w:rFonts w:ascii="Verdana" w:hAnsi="Verdana" w:cs="Verdana"/>
          <w:spacing w:val="-3"/>
          <w:sz w:val="16"/>
          <w:szCs w:val="16"/>
        </w:rPr>
      </w:pPr>
      <w:r>
        <w:rPr>
          <w:rFonts w:ascii="Verdana" w:hAnsi="Verdana" w:cs="Verdana"/>
          <w:spacing w:val="-3"/>
          <w:sz w:val="16"/>
          <w:szCs w:val="16"/>
        </w:rPr>
        <w:t>« L'assistance à donner aux enfants auxquels les secours publics sont nécessaires est sans doute un des plus impérieux devoir</w:t>
      </w:r>
      <w:r>
        <w:rPr>
          <w:rFonts w:ascii="Verdana" w:hAnsi="Verdana" w:cs="Verdana"/>
          <w:spacing w:val="-3"/>
          <w:sz w:val="16"/>
          <w:szCs w:val="16"/>
        </w:rPr>
        <w:t xml:space="preserve"> d'un Etat (...)</w:t>
      </w:r>
    </w:p>
    <w:p w14:paraId="11EF32A5" w14:textId="77777777" w:rsidR="00000000" w:rsidRDefault="00676534">
      <w:pPr>
        <w:kinsoku w:val="0"/>
        <w:overflowPunct w:val="0"/>
        <w:autoSpaceDE/>
        <w:autoSpaceDN/>
        <w:adjustRightInd/>
        <w:spacing w:line="191" w:lineRule="exact"/>
        <w:jc w:val="both"/>
        <w:textAlignment w:val="baseline"/>
        <w:rPr>
          <w:rFonts w:ascii="Verdana" w:hAnsi="Verdana" w:cs="Verdana"/>
          <w:spacing w:val="-8"/>
          <w:sz w:val="16"/>
          <w:szCs w:val="16"/>
        </w:rPr>
      </w:pPr>
      <w:r>
        <w:rPr>
          <w:rFonts w:ascii="Verdana" w:hAnsi="Verdana" w:cs="Verdana"/>
          <w:spacing w:val="-8"/>
          <w:sz w:val="16"/>
          <w:szCs w:val="16"/>
        </w:rPr>
        <w:t>De cenombre sont les enfants nés de familles nombreuses et abso</w:t>
      </w:r>
      <w:r>
        <w:rPr>
          <w:rFonts w:ascii="Verdana" w:hAnsi="Verdana" w:cs="Verdana"/>
          <w:spacing w:val="-8"/>
          <w:sz w:val="16"/>
          <w:szCs w:val="16"/>
        </w:rPr>
        <w:softHyphen/>
        <w:t>lument pauves, la bienfaisance publique doit y pourvoir au sein de leur famille, dont rien ne peut rem</w:t>
      </w:r>
      <w:r>
        <w:rPr>
          <w:rFonts w:ascii="Verdana" w:hAnsi="Verdana" w:cs="Verdana"/>
          <w:spacing w:val="-8"/>
          <w:sz w:val="16"/>
          <w:szCs w:val="16"/>
        </w:rPr>
        <w:softHyphen/>
        <w:t>placer les siens (...)</w:t>
      </w:r>
    </w:p>
    <w:p w14:paraId="2076ADBF" w14:textId="77777777" w:rsidR="00000000" w:rsidRDefault="00676534">
      <w:pPr>
        <w:kinsoku w:val="0"/>
        <w:overflowPunct w:val="0"/>
        <w:autoSpaceDE/>
        <w:autoSpaceDN/>
        <w:adjustRightInd/>
        <w:spacing w:line="190" w:lineRule="exact"/>
        <w:jc w:val="both"/>
        <w:textAlignment w:val="baseline"/>
        <w:rPr>
          <w:rFonts w:ascii="Verdana" w:hAnsi="Verdana" w:cs="Verdana"/>
          <w:spacing w:val="-6"/>
          <w:sz w:val="16"/>
          <w:szCs w:val="16"/>
        </w:rPr>
      </w:pPr>
      <w:r>
        <w:rPr>
          <w:rFonts w:ascii="Verdana" w:hAnsi="Verdana" w:cs="Verdana"/>
          <w:spacing w:val="-6"/>
          <w:sz w:val="16"/>
          <w:szCs w:val="16"/>
        </w:rPr>
        <w:t>Mais la classe la plus nombreuse d'enfants qui réclament l'assis</w:t>
      </w:r>
      <w:r>
        <w:rPr>
          <w:rFonts w:ascii="Verdana" w:hAnsi="Verdana" w:cs="Verdana"/>
          <w:spacing w:val="-6"/>
          <w:sz w:val="16"/>
          <w:szCs w:val="16"/>
        </w:rPr>
        <w:softHyphen/>
        <w:t>tance publique est la classe de ceux dont l'origine est ignorée, et qui ont été abandonnés par les auteurs de leurs jours » (Page 403).</w:t>
      </w:r>
    </w:p>
    <w:p w14:paraId="03F44F02" w14:textId="77777777" w:rsidR="00000000" w:rsidRDefault="00676534">
      <w:pPr>
        <w:kinsoku w:val="0"/>
        <w:overflowPunct w:val="0"/>
        <w:autoSpaceDE/>
        <w:autoSpaceDN/>
        <w:adjustRightInd/>
        <w:spacing w:line="191" w:lineRule="exact"/>
        <w:jc w:val="both"/>
        <w:textAlignment w:val="baseline"/>
        <w:rPr>
          <w:rFonts w:ascii="Verdana" w:hAnsi="Verdana" w:cs="Verdana"/>
          <w:sz w:val="16"/>
          <w:szCs w:val="16"/>
        </w:rPr>
      </w:pPr>
      <w:r>
        <w:rPr>
          <w:rFonts w:ascii="Verdana" w:hAnsi="Verdana" w:cs="Verdana"/>
          <w:sz w:val="16"/>
          <w:szCs w:val="16"/>
        </w:rPr>
        <w:t xml:space="preserve">Suit un projet de décret pour l'adaptation des enfants </w:t>
      </w:r>
      <w:r>
        <w:rPr>
          <w:rFonts w:ascii="Verdana" w:hAnsi="Verdana" w:cs="Verdana"/>
          <w:sz w:val="16"/>
          <w:szCs w:val="16"/>
        </w:rPr>
        <w:t>aban</w:t>
      </w:r>
      <w:r>
        <w:rPr>
          <w:rFonts w:ascii="Verdana" w:hAnsi="Verdana" w:cs="Verdana"/>
          <w:sz w:val="16"/>
          <w:szCs w:val="16"/>
        </w:rPr>
        <w:softHyphen/>
        <w:t>donnés.</w:t>
      </w:r>
    </w:p>
    <w:p w14:paraId="4E87B24D" w14:textId="77777777" w:rsidR="00000000" w:rsidRDefault="00676534">
      <w:pPr>
        <w:widowControl/>
        <w:rPr>
          <w:sz w:val="24"/>
          <w:szCs w:val="24"/>
        </w:rPr>
        <w:sectPr w:rsidR="00000000">
          <w:type w:val="continuous"/>
          <w:pgSz w:w="11904" w:h="16843"/>
          <w:pgMar w:top="380" w:right="5829" w:bottom="707" w:left="720" w:header="720" w:footer="720" w:gutter="0"/>
          <w:cols w:num="2" w:space="720" w:equalWidth="0">
            <w:col w:w="2602" w:space="151"/>
            <w:col w:w="2602"/>
          </w:cols>
          <w:noEndnote/>
        </w:sectPr>
      </w:pPr>
    </w:p>
    <w:p w14:paraId="46D0251D" w14:textId="77777777" w:rsidR="00000000" w:rsidRDefault="00676534">
      <w:pPr>
        <w:kinsoku w:val="0"/>
        <w:overflowPunct w:val="0"/>
        <w:autoSpaceDE/>
        <w:autoSpaceDN/>
        <w:adjustRightInd/>
        <w:spacing w:before="819" w:after="501" w:line="304" w:lineRule="exact"/>
        <w:textAlignment w:val="baseline"/>
        <w:rPr>
          <w:rFonts w:ascii="Verdana" w:hAnsi="Verdana" w:cs="Verdana"/>
          <w:b/>
          <w:bCs/>
          <w:sz w:val="25"/>
          <w:szCs w:val="25"/>
        </w:rPr>
      </w:pPr>
      <w:r>
        <w:rPr>
          <w:rFonts w:ascii="Verdana" w:hAnsi="Verdana" w:cs="Verdana"/>
          <w:b/>
          <w:bCs/>
          <w:sz w:val="25"/>
          <w:szCs w:val="25"/>
        </w:rPr>
        <w:t>PLAN DE TRAVAIL : L'ACCES A LA PROPRIETE</w:t>
      </w:r>
    </w:p>
    <w:p w14:paraId="3A2CAE04" w14:textId="77777777" w:rsidR="00000000" w:rsidRDefault="00676534">
      <w:pPr>
        <w:widowControl/>
        <w:rPr>
          <w:sz w:val="24"/>
          <w:szCs w:val="24"/>
        </w:rPr>
        <w:sectPr w:rsidR="00000000">
          <w:type w:val="continuous"/>
          <w:pgSz w:w="11904" w:h="16843"/>
          <w:pgMar w:top="380" w:right="6314" w:bottom="707" w:left="730" w:header="720" w:footer="720" w:gutter="0"/>
          <w:cols w:space="720"/>
          <w:noEndnote/>
        </w:sectPr>
      </w:pPr>
    </w:p>
    <w:p w14:paraId="5F1C992E" w14:textId="77777777" w:rsidR="00000000" w:rsidRDefault="00676534">
      <w:pPr>
        <w:kinsoku w:val="0"/>
        <w:overflowPunct w:val="0"/>
        <w:autoSpaceDE/>
        <w:autoSpaceDN/>
        <w:adjustRightInd/>
        <w:spacing w:before="2" w:line="191" w:lineRule="exact"/>
        <w:jc w:val="both"/>
        <w:textAlignment w:val="baseline"/>
        <w:rPr>
          <w:rFonts w:ascii="Verdana" w:hAnsi="Verdana" w:cs="Verdana"/>
          <w:spacing w:val="-9"/>
          <w:sz w:val="16"/>
          <w:szCs w:val="16"/>
        </w:rPr>
      </w:pPr>
      <w:r>
        <w:rPr>
          <w:noProof/>
        </w:rPr>
        <w:pict w14:anchorId="0DE4FFA3">
          <v:shape id="_x0000_s1175" type="#_x0000_t75" style="position:absolute;left:0;text-align:left;margin-left:44.15pt;margin-top:600.25pt;width:516.5pt;height:143.25pt;z-index:-286;mso-wrap-distance-left:0;mso-wrap-distance-top:0;mso-wrap-distance-right:0;mso-wrap-distance-bottom:0;mso-position-horizontal-relative:page;mso-position-vertical-relative:page" wrapcoords="4989 0 4989 9474 0 9474 0 21595 21600 21595 21600 0 4989 0" o:allowincell="f">
            <v:imagedata r:id="rId27" o:title=""/>
            <w10:wrap type="through" anchorx="page" anchory="page"/>
          </v:shape>
        </w:pict>
      </w:r>
      <w:r>
        <w:rPr>
          <w:noProof/>
        </w:rPr>
        <w:pict w14:anchorId="252FC305">
          <v:shape id="_x0000_s1176" type="#_x0000_t202" style="position:absolute;left:0;text-align:left;margin-left:578.25pt;margin-top:513.25pt;width:16.95pt;height:14.35pt;z-index:151;mso-wrap-edited:f;mso-wrap-distance-left:0;mso-wrap-distance-top:0;mso-wrap-distance-right:0;mso-wrap-distance-bottom:0;mso-position-horizontal-relative:page;mso-position-vertical-relative:page" wrapcoords="-62 0 -62 21600 21662 21600 21662 0 -62 0" o:allowincell="f" stroked="f">
            <v:textbox inset="0,0,0,0">
              <w:txbxContent>
                <w:p w14:paraId="3D147CA8" w14:textId="77777777" w:rsidR="00000000" w:rsidRDefault="00676534">
                  <w:pPr>
                    <w:kinsoku w:val="0"/>
                    <w:overflowPunct w:val="0"/>
                    <w:autoSpaceDE/>
                    <w:autoSpaceDN/>
                    <w:adjustRightInd/>
                    <w:spacing w:line="275" w:lineRule="exact"/>
                    <w:jc w:val="right"/>
                    <w:textAlignment w:val="baseline"/>
                    <w:rPr>
                      <w:rFonts w:ascii="Arial" w:hAnsi="Arial" w:cs="Arial"/>
                      <w:spacing w:val="-23"/>
                      <w:sz w:val="25"/>
                      <w:szCs w:val="25"/>
                    </w:rPr>
                  </w:pPr>
                  <w:r>
                    <w:rPr>
                      <w:rFonts w:ascii="Arial" w:hAnsi="Arial" w:cs="Arial"/>
                      <w:spacing w:val="-23"/>
                      <w:sz w:val="25"/>
                      <w:szCs w:val="25"/>
                    </w:rPr>
                    <w:t>11</w:t>
                  </w:r>
                </w:p>
              </w:txbxContent>
            </v:textbox>
            <w10:wrap type="square" anchorx="page" anchory="page"/>
          </v:shape>
        </w:pict>
      </w:r>
      <w:r>
        <w:rPr>
          <w:rFonts w:ascii="Verdana" w:hAnsi="Verdana" w:cs="Verdana"/>
          <w:spacing w:val="-9"/>
          <w:sz w:val="16"/>
          <w:szCs w:val="16"/>
        </w:rPr>
        <w:t xml:space="preserve">« Passant ensuite à la pauvreté, considérée dans l'âge viril, le Comité, fidèle à </w:t>
      </w:r>
      <w:r>
        <w:rPr>
          <w:rFonts w:ascii="Verdana" w:hAnsi="Verdana" w:cs="Verdana"/>
          <w:spacing w:val="-9"/>
          <w:sz w:val="16"/>
          <w:szCs w:val="16"/>
        </w:rPr>
        <w:t>ses principes, et convaincu que la pauvreté s'éteint par la propriété, et se soulage par le travail, examinera s'il ne doit pas proposer à l'Assemblée de saisir la circonstance actuelle pour aug</w:t>
      </w:r>
      <w:r>
        <w:rPr>
          <w:rFonts w:ascii="Verdana" w:hAnsi="Verdana" w:cs="Verdana"/>
          <w:spacing w:val="-9"/>
          <w:sz w:val="16"/>
          <w:szCs w:val="16"/>
        </w:rPr>
        <w:softHyphen/>
        <w:t>menter le nompbre des propriétai</w:t>
      </w:r>
      <w:r>
        <w:rPr>
          <w:rFonts w:ascii="Verdana" w:hAnsi="Verdana" w:cs="Verdana"/>
          <w:spacing w:val="-9"/>
          <w:sz w:val="16"/>
          <w:szCs w:val="16"/>
        </w:rPr>
        <w:softHyphen/>
        <w:t>res en ordonnant que la part</w:t>
      </w:r>
      <w:r>
        <w:rPr>
          <w:rFonts w:ascii="Verdana" w:hAnsi="Verdana" w:cs="Verdana"/>
          <w:spacing w:val="-9"/>
          <w:sz w:val="16"/>
          <w:szCs w:val="16"/>
        </w:rPr>
        <w:t>ie des biens domaniaux et ecclésiasti</w:t>
      </w:r>
      <w:r>
        <w:rPr>
          <w:rFonts w:ascii="Verdana" w:hAnsi="Verdana" w:cs="Verdana"/>
          <w:spacing w:val="-9"/>
          <w:sz w:val="16"/>
          <w:szCs w:val="16"/>
        </w:rPr>
        <w:softHyphen/>
        <w:t>ques dont la nation projette l'alié</w:t>
      </w:r>
      <w:r>
        <w:rPr>
          <w:rFonts w:ascii="Verdana" w:hAnsi="Verdana" w:cs="Verdana"/>
          <w:spacing w:val="-9"/>
          <w:sz w:val="16"/>
          <w:szCs w:val="16"/>
        </w:rPr>
        <w:softHyphen/>
        <w:t>nation soit vendu en très petits lots, suffisants cependant pour faire vivre une famille et mis ainsi à la portée d'un plus grand nom</w:t>
      </w:r>
      <w:r>
        <w:rPr>
          <w:rFonts w:ascii="Verdana" w:hAnsi="Verdana" w:cs="Verdana"/>
          <w:spacing w:val="-9"/>
          <w:sz w:val="16"/>
          <w:szCs w:val="16"/>
        </w:rPr>
        <w:softHyphen/>
        <w:t>bre d'acquéreurs. Il tachera d'indi</w:t>
      </w:r>
      <w:r>
        <w:rPr>
          <w:rFonts w:ascii="Verdana" w:hAnsi="Verdana" w:cs="Verdana"/>
          <w:spacing w:val="-9"/>
          <w:sz w:val="16"/>
          <w:szCs w:val="16"/>
        </w:rPr>
        <w:softHyphen/>
        <w:t>quer les moy</w:t>
      </w:r>
      <w:r>
        <w:rPr>
          <w:rFonts w:ascii="Verdana" w:hAnsi="Verdana" w:cs="Verdana"/>
          <w:spacing w:val="-9"/>
          <w:sz w:val="16"/>
          <w:szCs w:val="16"/>
        </w:rPr>
        <w:t>ens propres à faciliter encore des acquisitions, sans compromettre la propriété natio</w:t>
      </w:r>
      <w:r>
        <w:rPr>
          <w:rFonts w:ascii="Verdana" w:hAnsi="Verdana" w:cs="Verdana"/>
          <w:spacing w:val="-9"/>
          <w:sz w:val="16"/>
          <w:szCs w:val="16"/>
        </w:rPr>
        <w:softHyphen/>
        <w:t>nale. » (318-19)</w:t>
      </w:r>
    </w:p>
    <w:p w14:paraId="672D6FB9" w14:textId="77777777" w:rsidR="00000000" w:rsidRDefault="00676534">
      <w:pPr>
        <w:kinsoku w:val="0"/>
        <w:overflowPunct w:val="0"/>
        <w:autoSpaceDE/>
        <w:autoSpaceDN/>
        <w:adjustRightInd/>
        <w:spacing w:before="11" w:line="191" w:lineRule="exact"/>
        <w:jc w:val="both"/>
        <w:textAlignment w:val="baseline"/>
        <w:rPr>
          <w:rFonts w:ascii="Verdana" w:hAnsi="Verdana" w:cs="Verdana"/>
          <w:spacing w:val="-8"/>
          <w:sz w:val="16"/>
          <w:szCs w:val="16"/>
        </w:rPr>
      </w:pPr>
      <w:r>
        <w:rPr>
          <w:rFonts w:ascii="Verdana" w:hAnsi="Verdana" w:cs="Verdana"/>
          <w:spacing w:val="-9"/>
          <w:sz w:val="16"/>
          <w:szCs w:val="16"/>
        </w:rPr>
        <w:br w:type="column"/>
      </w:r>
      <w:r>
        <w:rPr>
          <w:rFonts w:ascii="Verdana" w:hAnsi="Verdana" w:cs="Verdana"/>
          <w:spacing w:val="-8"/>
          <w:sz w:val="16"/>
          <w:szCs w:val="16"/>
        </w:rPr>
        <w:t>(De fait la Rochefoucault défen</w:t>
      </w:r>
      <w:r>
        <w:rPr>
          <w:rFonts w:ascii="Verdana" w:hAnsi="Verdana" w:cs="Verdana"/>
          <w:spacing w:val="-8"/>
          <w:sz w:val="16"/>
          <w:szCs w:val="16"/>
        </w:rPr>
        <w:softHyphen/>
        <w:t>dra cette position au Comité d'aliénation dont il est également membre et rapporteur — les biens du clergé ont été décré</w:t>
      </w:r>
      <w:r>
        <w:rPr>
          <w:rFonts w:ascii="Verdana" w:hAnsi="Verdana" w:cs="Verdana"/>
          <w:spacing w:val="-8"/>
          <w:sz w:val="16"/>
          <w:szCs w:val="16"/>
        </w:rPr>
        <w:t>tés « à la disposition de la nation » le 2 novembre 89, et c'est le décret du 14 mai 90 qui en règle le mode de vente).</w:t>
      </w:r>
    </w:p>
    <w:p w14:paraId="5523E944" w14:textId="77777777" w:rsidR="00000000" w:rsidRDefault="00676534">
      <w:pPr>
        <w:kinsoku w:val="0"/>
        <w:overflowPunct w:val="0"/>
        <w:autoSpaceDE/>
        <w:autoSpaceDN/>
        <w:adjustRightInd/>
        <w:spacing w:before="36" w:line="191" w:lineRule="exact"/>
        <w:jc w:val="both"/>
        <w:textAlignment w:val="baseline"/>
        <w:rPr>
          <w:rFonts w:ascii="Verdana" w:hAnsi="Verdana" w:cs="Verdana"/>
          <w:spacing w:val="-9"/>
          <w:sz w:val="16"/>
          <w:szCs w:val="16"/>
        </w:rPr>
      </w:pPr>
      <w:r>
        <w:rPr>
          <w:rFonts w:ascii="Verdana" w:hAnsi="Verdana" w:cs="Verdana"/>
          <w:spacing w:val="-8"/>
          <w:sz w:val="16"/>
          <w:szCs w:val="16"/>
        </w:rPr>
        <w:br w:type="column"/>
      </w:r>
      <w:r>
        <w:rPr>
          <w:rFonts w:ascii="Verdana" w:hAnsi="Verdana" w:cs="Verdana"/>
          <w:spacing w:val="-9"/>
          <w:sz w:val="16"/>
          <w:szCs w:val="16"/>
        </w:rPr>
        <w:t xml:space="preserve">Dans le 4ème rapport : « Mais, Messieurs, l'Assemblée Nationale peut faire plus encore ; elle peut attaquer puissamment la pauvreté en </w:t>
      </w:r>
      <w:r>
        <w:rPr>
          <w:rFonts w:ascii="Verdana" w:hAnsi="Verdana" w:cs="Verdana"/>
          <w:spacing w:val="-9"/>
          <w:sz w:val="16"/>
          <w:szCs w:val="16"/>
        </w:rPr>
        <w:t>augmentant le nombre des pro</w:t>
      </w:r>
      <w:r>
        <w:rPr>
          <w:rFonts w:ascii="Verdana" w:hAnsi="Verdana" w:cs="Verdana"/>
          <w:spacing w:val="-9"/>
          <w:sz w:val="16"/>
          <w:szCs w:val="16"/>
        </w:rPr>
        <w:softHyphen/>
        <w:t>priétaires ; les circonstances actuelles lui en donnent l'heureuse faculté qu'elle ne laissera pas échapper, car elle ne pourrait se reproduire. Quinze à vingt millions d'arpents, dépendant des biens domaniaux, languissent sans</w:t>
      </w:r>
      <w:r>
        <w:rPr>
          <w:rFonts w:ascii="Verdana" w:hAnsi="Verdana" w:cs="Verdana"/>
          <w:spacing w:val="-9"/>
          <w:sz w:val="16"/>
          <w:szCs w:val="16"/>
        </w:rPr>
        <w:t xml:space="preserve"> uti- </w:t>
      </w:r>
    </w:p>
    <w:p w14:paraId="5DB8C678" w14:textId="77777777" w:rsidR="00000000" w:rsidRDefault="00676534">
      <w:pPr>
        <w:kinsoku w:val="0"/>
        <w:overflowPunct w:val="0"/>
        <w:autoSpaceDE/>
        <w:autoSpaceDN/>
        <w:adjustRightInd/>
        <w:spacing w:before="23" w:line="191" w:lineRule="exact"/>
        <w:jc w:val="both"/>
        <w:textAlignment w:val="baseline"/>
        <w:rPr>
          <w:rFonts w:ascii="Verdana" w:hAnsi="Verdana" w:cs="Verdana"/>
          <w:spacing w:val="-9"/>
          <w:sz w:val="16"/>
          <w:szCs w:val="16"/>
        </w:rPr>
      </w:pPr>
      <w:r>
        <w:rPr>
          <w:rFonts w:ascii="Verdana" w:hAnsi="Verdana" w:cs="Verdana"/>
          <w:spacing w:val="-9"/>
          <w:sz w:val="16"/>
          <w:szCs w:val="16"/>
        </w:rPr>
        <w:br w:type="column"/>
      </w:r>
      <w:r>
        <w:rPr>
          <w:rFonts w:ascii="Verdana" w:hAnsi="Verdana" w:cs="Verdana"/>
          <w:spacing w:val="-9"/>
          <w:sz w:val="16"/>
          <w:szCs w:val="16"/>
        </w:rPr>
        <w:t>lité sous l'aridité des landes, Ces terres rendues à la culture par des bras indigents, qui seraient payés d'une partie de leur travail par la cession d'une part du terrain qu'ils auraient rendu fertile, les préser</w:t>
      </w:r>
      <w:r>
        <w:rPr>
          <w:rFonts w:ascii="Verdana" w:hAnsi="Verdana" w:cs="Verdana"/>
          <w:spacing w:val="-9"/>
          <w:sz w:val="16"/>
          <w:szCs w:val="16"/>
        </w:rPr>
        <w:softHyphen/>
        <w:t>veraient à jamais de la misère, r</w:t>
      </w:r>
      <w:r>
        <w:rPr>
          <w:rFonts w:ascii="Verdana" w:hAnsi="Verdana" w:cs="Verdana"/>
          <w:spacing w:val="-9"/>
          <w:sz w:val="16"/>
          <w:szCs w:val="16"/>
        </w:rPr>
        <w:t>épandraient et assureraient l'aisance dans les familles malheu</w:t>
      </w:r>
      <w:r>
        <w:rPr>
          <w:rFonts w:ascii="Verdana" w:hAnsi="Verdana" w:cs="Verdana"/>
          <w:spacing w:val="-9"/>
          <w:sz w:val="16"/>
          <w:szCs w:val="16"/>
        </w:rPr>
        <w:softHyphen/>
        <w:t>reuses, et les lieraient ainsi à leur patrie par leur propre intérêt et par vos bienfaits.» (388).</w:t>
      </w:r>
    </w:p>
    <w:p w14:paraId="14A2D199" w14:textId="77777777" w:rsidR="00000000" w:rsidRDefault="00676534">
      <w:pPr>
        <w:widowControl/>
        <w:rPr>
          <w:sz w:val="24"/>
          <w:szCs w:val="24"/>
        </w:rPr>
        <w:sectPr w:rsidR="00000000">
          <w:type w:val="continuous"/>
          <w:pgSz w:w="11904" w:h="16843"/>
          <w:pgMar w:top="380" w:right="367" w:bottom="707" w:left="720" w:header="720" w:footer="720" w:gutter="0"/>
          <w:cols w:num="4" w:space="720" w:equalWidth="0">
            <w:col w:w="2549" w:space="222"/>
            <w:col w:w="2549" w:space="198"/>
            <w:col w:w="2549" w:space="201"/>
            <w:col w:w="2549"/>
          </w:cols>
          <w:noEndnote/>
        </w:sectPr>
      </w:pPr>
    </w:p>
    <w:p w14:paraId="454F928E" w14:textId="77777777" w:rsidR="00000000" w:rsidRDefault="00676534">
      <w:pPr>
        <w:kinsoku w:val="0"/>
        <w:overflowPunct w:val="0"/>
        <w:autoSpaceDE/>
        <w:autoSpaceDN/>
        <w:adjustRightInd/>
        <w:spacing w:before="1338" w:line="288" w:lineRule="exact"/>
        <w:textAlignment w:val="baseline"/>
        <w:rPr>
          <w:sz w:val="24"/>
          <w:szCs w:val="24"/>
        </w:rPr>
      </w:pPr>
    </w:p>
    <w:p w14:paraId="18B61F5D" w14:textId="77777777" w:rsidR="00000000" w:rsidRDefault="00676534">
      <w:pPr>
        <w:kinsoku w:val="0"/>
        <w:overflowPunct w:val="0"/>
        <w:autoSpaceDE/>
        <w:autoSpaceDN/>
        <w:adjustRightInd/>
        <w:spacing w:before="1338" w:line="288" w:lineRule="exact"/>
        <w:textAlignment w:val="baseline"/>
        <w:rPr>
          <w:sz w:val="24"/>
          <w:szCs w:val="24"/>
        </w:rPr>
        <w:sectPr w:rsidR="00000000">
          <w:type w:val="continuous"/>
          <w:pgSz w:w="11904" w:h="16843"/>
          <w:pgMar w:top="380" w:right="367" w:bottom="707" w:left="720" w:header="720" w:footer="720" w:gutter="0"/>
          <w:cols w:space="720"/>
          <w:noEndnote/>
        </w:sectPr>
      </w:pPr>
    </w:p>
    <w:p w14:paraId="1DDDFB18" w14:textId="77777777" w:rsidR="00000000" w:rsidRDefault="00676534">
      <w:pPr>
        <w:kinsoku w:val="0"/>
        <w:overflowPunct w:val="0"/>
        <w:autoSpaceDE/>
        <w:autoSpaceDN/>
        <w:adjustRightInd/>
        <w:spacing w:before="10" w:line="309" w:lineRule="exact"/>
        <w:textAlignment w:val="baseline"/>
        <w:rPr>
          <w:rFonts w:ascii="Verdana" w:hAnsi="Verdana" w:cs="Verdana"/>
          <w:b/>
          <w:bCs/>
          <w:i/>
          <w:iCs/>
          <w:spacing w:val="35"/>
          <w:sz w:val="21"/>
          <w:szCs w:val="21"/>
        </w:rPr>
      </w:pPr>
      <w:r>
        <w:rPr>
          <w:noProof/>
        </w:rPr>
        <w:pict w14:anchorId="34595023">
          <v:shape id="_x0000_s1177" type="#_x0000_t202" style="position:absolute;margin-left:108.85pt;margin-top:751.65pt;width:13.9pt;height:12.75pt;z-index:152;mso-wrap-edited:f;mso-wrap-distance-left:0;mso-wrap-distance-top:0;mso-wrap-distance-right:0;mso-wrap-distance-bottom:0;mso-position-horizontal-relative:page;mso-position-vertical-relative:page" wrapcoords="-62 0 -62 21600 21662 21600 21662 0 -62 0" o:allowincell="f" stroked="f">
            <v:textbox inset="0,0,0,0">
              <w:txbxContent>
                <w:p w14:paraId="33C63ABB" w14:textId="77777777" w:rsidR="00000000" w:rsidRDefault="00676534">
                  <w:pPr>
                    <w:kinsoku w:val="0"/>
                    <w:overflowPunct w:val="0"/>
                    <w:autoSpaceDE/>
                    <w:autoSpaceDN/>
                    <w:adjustRightInd/>
                    <w:spacing w:line="245" w:lineRule="exact"/>
                    <w:textAlignment w:val="baseline"/>
                    <w:rPr>
                      <w:rFonts w:ascii="Verdana" w:hAnsi="Verdana" w:cs="Verdana"/>
                      <w:sz w:val="21"/>
                      <w:szCs w:val="21"/>
                    </w:rPr>
                  </w:pPr>
                  <w:r>
                    <w:rPr>
                      <w:rFonts w:ascii="Verdana" w:hAnsi="Verdana" w:cs="Verdana"/>
                      <w:sz w:val="21"/>
                      <w:szCs w:val="21"/>
                    </w:rPr>
                    <w:t>u</w:t>
                  </w:r>
                </w:p>
              </w:txbxContent>
            </v:textbox>
            <w10:wrap type="square" anchorx="page" anchory="page"/>
          </v:shape>
        </w:pict>
      </w:r>
      <w:r>
        <w:rPr>
          <w:rFonts w:ascii="Verdana" w:hAnsi="Verdana" w:cs="Verdana"/>
          <w:b/>
          <w:bCs/>
          <w:spacing w:val="35"/>
          <w:sz w:val="16"/>
          <w:szCs w:val="16"/>
        </w:rPr>
        <w:t xml:space="preserve">UNE CI46--NCi </w:t>
      </w:r>
      <w:r>
        <w:rPr>
          <w:rFonts w:ascii="Verdana" w:hAnsi="Verdana" w:cs="Verdana"/>
          <w:b/>
          <w:bCs/>
          <w:spacing w:val="35"/>
          <w:sz w:val="18"/>
          <w:szCs w:val="18"/>
        </w:rPr>
        <w:t xml:space="preserve">f. </w:t>
      </w:r>
      <w:r>
        <w:rPr>
          <w:rFonts w:ascii="Verdana" w:hAnsi="Verdana" w:cs="Verdana"/>
          <w:b/>
          <w:bCs/>
          <w:i/>
          <w:iCs/>
          <w:spacing w:val="35"/>
          <w:sz w:val="21"/>
          <w:szCs w:val="21"/>
        </w:rPr>
        <w:t>coite</w:t>
      </w:r>
    </w:p>
    <w:p w14:paraId="67F6860F" w14:textId="77777777" w:rsidR="00000000" w:rsidRDefault="00676534">
      <w:pPr>
        <w:kinsoku w:val="0"/>
        <w:overflowPunct w:val="0"/>
        <w:autoSpaceDE/>
        <w:autoSpaceDN/>
        <w:adjustRightInd/>
        <w:spacing w:line="401" w:lineRule="exact"/>
        <w:textAlignment w:val="baseline"/>
        <w:rPr>
          <w:rFonts w:ascii="Verdana" w:hAnsi="Verdana" w:cs="Verdana"/>
          <w:b/>
          <w:bCs/>
          <w:spacing w:val="9"/>
          <w:sz w:val="18"/>
          <w:szCs w:val="18"/>
        </w:rPr>
      </w:pPr>
      <w:r>
        <w:rPr>
          <w:rFonts w:ascii="Arial" w:hAnsi="Arial" w:cs="Arial"/>
          <w:b/>
          <w:bCs/>
          <w:i/>
          <w:iCs/>
          <w:spacing w:val="9"/>
          <w:sz w:val="15"/>
          <w:szCs w:val="15"/>
          <w:vertAlign w:val="superscript"/>
        </w:rPr>
        <w:t>C</w:t>
      </w:r>
      <w:r>
        <w:rPr>
          <w:rFonts w:ascii="Verdana" w:hAnsi="Verdana" w:cs="Verdana"/>
          <w:b/>
          <w:bCs/>
          <w:i/>
          <w:iCs/>
          <w:spacing w:val="9"/>
          <w:sz w:val="21"/>
          <w:szCs w:val="21"/>
        </w:rPr>
        <w:t>C Per '</w:t>
      </w:r>
      <w:r>
        <w:rPr>
          <w:rFonts w:ascii="Arial" w:hAnsi="Arial" w:cs="Arial"/>
          <w:b/>
          <w:bCs/>
          <w:i/>
          <w:iCs/>
          <w:spacing w:val="9"/>
          <w:sz w:val="21"/>
          <w:szCs w:val="21"/>
          <w:vertAlign w:val="superscript"/>
        </w:rPr>
        <w:t>,</w:t>
      </w:r>
      <w:r>
        <w:rPr>
          <w:rFonts w:ascii="Verdana" w:hAnsi="Verdana" w:cs="Verdana"/>
          <w:b/>
          <w:bCs/>
          <w:i/>
          <w:iCs/>
          <w:spacing w:val="9"/>
          <w:sz w:val="21"/>
          <w:szCs w:val="21"/>
        </w:rPr>
        <w:t xml:space="preserve">toi« </w:t>
      </w:r>
      <w:r>
        <w:rPr>
          <w:rFonts w:ascii="Verdana" w:hAnsi="Verdana" w:cs="Verdana"/>
          <w:b/>
          <w:bCs/>
          <w:spacing w:val="9"/>
          <w:sz w:val="18"/>
          <w:szCs w:val="18"/>
        </w:rPr>
        <w:t>Steel' LE ,à01•6te 1° • •</w:t>
      </w:r>
    </w:p>
    <w:p w14:paraId="7781CC15" w14:textId="77777777" w:rsidR="00000000" w:rsidRDefault="00676534">
      <w:pPr>
        <w:widowControl/>
        <w:rPr>
          <w:sz w:val="24"/>
          <w:szCs w:val="24"/>
        </w:rPr>
        <w:sectPr w:rsidR="00000000">
          <w:type w:val="continuous"/>
          <w:pgSz w:w="11904" w:h="16843"/>
          <w:pgMar w:top="380" w:right="4705" w:bottom="707" w:left="2659" w:header="720" w:footer="720" w:gutter="0"/>
          <w:cols w:space="720"/>
          <w:noEndnote/>
        </w:sectPr>
      </w:pPr>
    </w:p>
    <w:p w14:paraId="497F2B47" w14:textId="77777777" w:rsidR="00000000" w:rsidRDefault="00676534">
      <w:pPr>
        <w:kinsoku w:val="0"/>
        <w:overflowPunct w:val="0"/>
        <w:autoSpaceDE/>
        <w:autoSpaceDN/>
        <w:adjustRightInd/>
        <w:spacing w:before="237" w:line="262" w:lineRule="exact"/>
        <w:ind w:left="6048"/>
        <w:textAlignment w:val="baseline"/>
        <w:rPr>
          <w:rFonts w:ascii="Verdana" w:hAnsi="Verdana" w:cs="Verdana"/>
          <w:spacing w:val="1"/>
          <w:sz w:val="25"/>
          <w:szCs w:val="25"/>
        </w:rPr>
      </w:pPr>
      <w:r>
        <w:rPr>
          <w:noProof/>
        </w:rPr>
        <w:lastRenderedPageBreak/>
        <w:pict w14:anchorId="616426D4">
          <v:line id="_x0000_s1178" style="position:absolute;left:0;text-align:left;z-index:153;mso-wrap-distance-left:0;mso-wrap-distance-right:0;mso-position-horizontal-relative:page;mso-position-vertical-relative:page" from="2.65pt,43.7pt" to="594.8pt,43.7pt" o:allowincell="f" strokeweight=".7pt">
            <w10:wrap type="square" anchorx="page" anchory="page"/>
          </v:line>
        </w:pict>
      </w:r>
      <w:r>
        <w:rPr>
          <w:rFonts w:ascii="Verdana" w:hAnsi="Verdana" w:cs="Verdana"/>
          <w:b/>
          <w:bCs/>
          <w:spacing w:val="1"/>
          <w:sz w:val="25"/>
          <w:szCs w:val="25"/>
        </w:rPr>
        <w:t xml:space="preserve">TROISIEME RAPPORT DU COMITÉ </w:t>
      </w:r>
      <w:r>
        <w:rPr>
          <w:rFonts w:ascii="Verdana" w:hAnsi="Verdana" w:cs="Verdana"/>
          <w:spacing w:val="1"/>
          <w:sz w:val="25"/>
          <w:szCs w:val="25"/>
        </w:rPr>
        <w:t>DE</w:t>
      </w:r>
    </w:p>
    <w:p w14:paraId="2EAC2121" w14:textId="77777777" w:rsidR="00000000" w:rsidRDefault="00676534">
      <w:pPr>
        <w:tabs>
          <w:tab w:val="left" w:pos="6048"/>
        </w:tabs>
        <w:kinsoku w:val="0"/>
        <w:overflowPunct w:val="0"/>
        <w:autoSpaceDE/>
        <w:autoSpaceDN/>
        <w:adjustRightInd/>
        <w:spacing w:line="297" w:lineRule="exact"/>
        <w:ind w:left="504"/>
        <w:textAlignment w:val="baseline"/>
        <w:rPr>
          <w:rFonts w:ascii="Verdana" w:hAnsi="Verdana" w:cs="Verdana"/>
          <w:b/>
          <w:bCs/>
          <w:spacing w:val="-1"/>
          <w:sz w:val="25"/>
          <w:szCs w:val="25"/>
        </w:rPr>
      </w:pPr>
      <w:r>
        <w:rPr>
          <w:rFonts w:ascii="Verdana" w:hAnsi="Verdana" w:cs="Verdana"/>
          <w:b/>
          <w:bCs/>
          <w:spacing w:val="-1"/>
          <w:sz w:val="25"/>
          <w:szCs w:val="25"/>
        </w:rPr>
        <w:t xml:space="preserve">DECRET DU </w:t>
      </w:r>
      <w:r>
        <w:rPr>
          <w:rFonts w:ascii="Verdana" w:hAnsi="Verdana" w:cs="Verdana"/>
          <w:b/>
          <w:bCs/>
          <w:spacing w:val="-1"/>
          <w:sz w:val="22"/>
          <w:szCs w:val="22"/>
        </w:rPr>
        <w:t>19 ET.À.MIS 1793</w:t>
      </w:r>
      <w:r>
        <w:rPr>
          <w:rFonts w:ascii="Verdana" w:hAnsi="Verdana" w:cs="Verdana"/>
          <w:b/>
          <w:bCs/>
          <w:spacing w:val="-1"/>
          <w:sz w:val="22"/>
          <w:szCs w:val="22"/>
        </w:rPr>
        <w:tab/>
      </w:r>
      <w:r>
        <w:rPr>
          <w:rFonts w:ascii="Verdana" w:hAnsi="Verdana" w:cs="Verdana"/>
          <w:b/>
          <w:bCs/>
          <w:spacing w:val="-1"/>
          <w:sz w:val="25"/>
          <w:szCs w:val="25"/>
        </w:rPr>
        <w:t>MENDICITE : L'ASSISTANCE, DEVOIR</w:t>
      </w:r>
    </w:p>
    <w:p w14:paraId="1C7FBCC4" w14:textId="77777777" w:rsidR="00000000" w:rsidRDefault="00676534">
      <w:pPr>
        <w:kinsoku w:val="0"/>
        <w:overflowPunct w:val="0"/>
        <w:autoSpaceDE/>
        <w:autoSpaceDN/>
        <w:adjustRightInd/>
        <w:spacing w:before="31" w:after="140" w:line="296" w:lineRule="exact"/>
        <w:ind w:left="6048"/>
        <w:textAlignment w:val="baseline"/>
        <w:rPr>
          <w:rFonts w:ascii="Verdana" w:hAnsi="Verdana" w:cs="Verdana"/>
          <w:b/>
          <w:bCs/>
          <w:sz w:val="25"/>
          <w:szCs w:val="25"/>
        </w:rPr>
      </w:pPr>
      <w:r>
        <w:rPr>
          <w:rFonts w:ascii="Verdana" w:hAnsi="Verdana" w:cs="Verdana"/>
          <w:b/>
          <w:bCs/>
          <w:sz w:val="25"/>
          <w:szCs w:val="25"/>
        </w:rPr>
        <w:t>SACRE, CARACTERE PUBLIC DES SECOURS.</w:t>
      </w:r>
    </w:p>
    <w:p w14:paraId="6B797382" w14:textId="77777777" w:rsidR="00000000" w:rsidRDefault="00676534">
      <w:pPr>
        <w:widowControl/>
        <w:rPr>
          <w:sz w:val="24"/>
          <w:szCs w:val="24"/>
        </w:rPr>
        <w:sectPr w:rsidR="00000000">
          <w:pgSz w:w="11904" w:h="16843"/>
          <w:pgMar w:top="860" w:right="9" w:bottom="7860" w:left="53" w:header="720" w:footer="720" w:gutter="0"/>
          <w:cols w:space="720"/>
          <w:noEndnote/>
        </w:sectPr>
      </w:pPr>
    </w:p>
    <w:p w14:paraId="2D5126EF" w14:textId="77777777" w:rsidR="00000000" w:rsidRDefault="00676534">
      <w:pPr>
        <w:kinsoku w:val="0"/>
        <w:overflowPunct w:val="0"/>
        <w:autoSpaceDE/>
        <w:autoSpaceDN/>
        <w:adjustRightInd/>
        <w:spacing w:before="15" w:line="191" w:lineRule="exact"/>
        <w:jc w:val="both"/>
        <w:textAlignment w:val="baseline"/>
        <w:rPr>
          <w:rFonts w:ascii="Verdana" w:hAnsi="Verdana" w:cs="Verdana"/>
          <w:spacing w:val="-8"/>
          <w:sz w:val="16"/>
          <w:szCs w:val="16"/>
        </w:rPr>
      </w:pPr>
      <w:r>
        <w:rPr>
          <w:rFonts w:ascii="Verdana" w:hAnsi="Verdana" w:cs="Verdana"/>
          <w:spacing w:val="-8"/>
          <w:sz w:val="16"/>
          <w:szCs w:val="16"/>
        </w:rPr>
        <w:t>«</w:t>
      </w:r>
      <w:r>
        <w:rPr>
          <w:rFonts w:ascii="Verdana" w:hAnsi="Verdana" w:cs="Verdana"/>
          <w:spacing w:val="-8"/>
          <w:sz w:val="16"/>
          <w:szCs w:val="16"/>
        </w:rPr>
        <w:t xml:space="preserve"> Tout homme a droit à sa subsis</w:t>
      </w:r>
      <w:r>
        <w:rPr>
          <w:rFonts w:ascii="Verdana" w:hAnsi="Verdana" w:cs="Verdana"/>
          <w:spacing w:val="-8"/>
          <w:sz w:val="16"/>
          <w:szCs w:val="16"/>
        </w:rPr>
        <w:softHyphen/>
        <w:t>tance par le travail s'il est valide ; par des secours gratuits s'il est hors d'état de travailler. Le soin de pourvoir à la subsistance des pau</w:t>
      </w:r>
      <w:r>
        <w:rPr>
          <w:rFonts w:ascii="Verdana" w:hAnsi="Verdana" w:cs="Verdana"/>
          <w:spacing w:val="-8"/>
          <w:sz w:val="16"/>
          <w:szCs w:val="16"/>
        </w:rPr>
        <w:softHyphen/>
        <w:t>vre est une dette nationale. »</w:t>
      </w:r>
    </w:p>
    <w:p w14:paraId="1D4F5719" w14:textId="77777777" w:rsidR="00000000" w:rsidRDefault="00676534">
      <w:pPr>
        <w:kinsoku w:val="0"/>
        <w:overflowPunct w:val="0"/>
        <w:autoSpaceDE/>
        <w:autoSpaceDN/>
        <w:adjustRightInd/>
        <w:spacing w:before="254" w:line="191" w:lineRule="exact"/>
        <w:jc w:val="both"/>
        <w:textAlignment w:val="baseline"/>
        <w:rPr>
          <w:rFonts w:ascii="Verdana" w:hAnsi="Verdana" w:cs="Verdana"/>
          <w:spacing w:val="-5"/>
          <w:sz w:val="16"/>
          <w:szCs w:val="16"/>
        </w:rPr>
      </w:pPr>
      <w:r>
        <w:rPr>
          <w:rFonts w:ascii="Verdana" w:hAnsi="Verdana" w:cs="Verdana"/>
          <w:spacing w:val="-5"/>
          <w:sz w:val="16"/>
          <w:szCs w:val="16"/>
        </w:rPr>
        <w:t>Les travaux du Comité de Mendi</w:t>
      </w:r>
      <w:r>
        <w:rPr>
          <w:rFonts w:ascii="Verdana" w:hAnsi="Verdana" w:cs="Verdana"/>
          <w:spacing w:val="-5"/>
          <w:sz w:val="16"/>
          <w:szCs w:val="16"/>
        </w:rPr>
        <w:softHyphen/>
        <w:t xml:space="preserve">cité repris dans </w:t>
      </w:r>
      <w:r>
        <w:rPr>
          <w:rFonts w:ascii="Verdana" w:hAnsi="Verdana" w:cs="Verdana"/>
          <w:spacing w:val="-5"/>
          <w:sz w:val="16"/>
          <w:szCs w:val="16"/>
        </w:rPr>
        <w:t>la Constitution de 1848 : « La République doit, par une assistance fraternelle, assurer... »</w:t>
      </w:r>
    </w:p>
    <w:p w14:paraId="07CD1D5F" w14:textId="77777777" w:rsidR="00000000" w:rsidRDefault="00676534">
      <w:pPr>
        <w:kinsoku w:val="0"/>
        <w:overflowPunct w:val="0"/>
        <w:autoSpaceDE/>
        <w:autoSpaceDN/>
        <w:adjustRightInd/>
        <w:spacing w:before="275" w:line="191" w:lineRule="exact"/>
        <w:jc w:val="both"/>
        <w:textAlignment w:val="baseline"/>
        <w:rPr>
          <w:rFonts w:ascii="Verdana" w:hAnsi="Verdana" w:cs="Verdana"/>
          <w:spacing w:val="-4"/>
          <w:sz w:val="16"/>
          <w:szCs w:val="16"/>
        </w:rPr>
      </w:pPr>
      <w:r>
        <w:rPr>
          <w:rFonts w:ascii="Verdana" w:hAnsi="Verdana" w:cs="Verdana"/>
          <w:spacing w:val="-4"/>
          <w:sz w:val="16"/>
          <w:szCs w:val="16"/>
        </w:rPr>
        <w:t>La Rochefoucault-Liancourt : « L'assistance n'a été jusqu'ici regardée que comme un bienfait. Elle est un devoir. Mais ce devoir ne peut être rempli que lorsque le</w:t>
      </w:r>
      <w:r>
        <w:rPr>
          <w:rFonts w:ascii="Verdana" w:hAnsi="Verdana" w:cs="Verdana"/>
          <w:spacing w:val="-4"/>
          <w:sz w:val="16"/>
          <w:szCs w:val="16"/>
        </w:rPr>
        <w:t>s secours accordés par la société sont dirigés vers l'utilité générale. »</w:t>
      </w:r>
    </w:p>
    <w:p w14:paraId="62EC7D55" w14:textId="77777777" w:rsidR="00000000" w:rsidRDefault="00676534">
      <w:pPr>
        <w:kinsoku w:val="0"/>
        <w:overflowPunct w:val="0"/>
        <w:autoSpaceDE/>
        <w:autoSpaceDN/>
        <w:adjustRightInd/>
        <w:spacing w:before="263" w:line="191" w:lineRule="exact"/>
        <w:jc w:val="both"/>
        <w:textAlignment w:val="baseline"/>
        <w:rPr>
          <w:rFonts w:ascii="Verdana" w:hAnsi="Verdana" w:cs="Verdana"/>
          <w:spacing w:val="-9"/>
          <w:sz w:val="16"/>
          <w:szCs w:val="16"/>
        </w:rPr>
      </w:pPr>
      <w:r>
        <w:rPr>
          <w:rFonts w:ascii="Verdana" w:hAnsi="Verdana" w:cs="Verdana"/>
          <w:spacing w:val="-9"/>
          <w:sz w:val="16"/>
          <w:szCs w:val="16"/>
        </w:rPr>
        <w:t>Cette dernière phrase exprime une difficulté sur laquelle L.L. revient : «L'assistance accordée par l'Etat doit se bornerr aux vrais besoins, N'oublions pas que toute exten</w:t>
      </w:r>
      <w:r>
        <w:rPr>
          <w:rFonts w:ascii="Verdana" w:hAnsi="Verdana" w:cs="Verdana"/>
          <w:spacing w:val="-9"/>
          <w:sz w:val="16"/>
          <w:szCs w:val="16"/>
        </w:rPr>
        <w:softHyphen/>
        <w:t xml:space="preserve">sion qui </w:t>
      </w:r>
      <w:r>
        <w:rPr>
          <w:rFonts w:ascii="Verdana" w:hAnsi="Verdana" w:cs="Verdana"/>
          <w:spacing w:val="-9"/>
          <w:sz w:val="16"/>
          <w:szCs w:val="16"/>
        </w:rPr>
        <w:t xml:space="preserve">lui serait donnée au delà de la nécessité est à la fois une sorte d'encouragement à la paresse et à l'imprévoyance et une </w:t>
      </w:r>
    </w:p>
    <w:p w14:paraId="25910C15" w14:textId="77777777" w:rsidR="00000000" w:rsidRDefault="00676534">
      <w:pPr>
        <w:kinsoku w:val="0"/>
        <w:overflowPunct w:val="0"/>
        <w:autoSpaceDE/>
        <w:autoSpaceDN/>
        <w:adjustRightInd/>
        <w:spacing w:line="194" w:lineRule="exact"/>
        <w:jc w:val="both"/>
        <w:textAlignment w:val="baseline"/>
        <w:rPr>
          <w:rFonts w:ascii="Verdana" w:hAnsi="Verdana" w:cs="Verdana"/>
          <w:spacing w:val="-7"/>
          <w:sz w:val="16"/>
          <w:szCs w:val="16"/>
        </w:rPr>
      </w:pPr>
      <w:r>
        <w:rPr>
          <w:rFonts w:ascii="Verdana" w:hAnsi="Verdana" w:cs="Verdana"/>
          <w:spacing w:val="-9"/>
          <w:sz w:val="16"/>
          <w:szCs w:val="16"/>
        </w:rPr>
        <w:br w:type="column"/>
      </w:r>
      <w:r>
        <w:rPr>
          <w:rFonts w:ascii="Verdana" w:hAnsi="Verdana" w:cs="Verdana"/>
          <w:spacing w:val="-7"/>
          <w:sz w:val="16"/>
          <w:szCs w:val="16"/>
        </w:rPr>
        <w:t>injustice à la société. » (Rapport du 30 mai 1790).</w:t>
      </w:r>
    </w:p>
    <w:p w14:paraId="4889522D" w14:textId="77777777" w:rsidR="00000000" w:rsidRDefault="00676534">
      <w:pPr>
        <w:kinsoku w:val="0"/>
        <w:overflowPunct w:val="0"/>
        <w:autoSpaceDE/>
        <w:autoSpaceDN/>
        <w:adjustRightInd/>
        <w:spacing w:before="278" w:line="191" w:lineRule="exact"/>
        <w:jc w:val="both"/>
        <w:textAlignment w:val="baseline"/>
        <w:rPr>
          <w:rFonts w:ascii="Verdana" w:hAnsi="Verdana" w:cs="Verdana"/>
          <w:sz w:val="16"/>
          <w:szCs w:val="16"/>
        </w:rPr>
      </w:pPr>
      <w:r>
        <w:rPr>
          <w:rFonts w:ascii="Verdana" w:hAnsi="Verdana" w:cs="Verdana"/>
          <w:sz w:val="16"/>
          <w:szCs w:val="16"/>
        </w:rPr>
        <w:t>Mais comment opérer cette limi</w:t>
      </w:r>
      <w:r>
        <w:rPr>
          <w:rFonts w:ascii="Verdana" w:hAnsi="Verdana" w:cs="Verdana"/>
          <w:sz w:val="16"/>
          <w:szCs w:val="16"/>
        </w:rPr>
        <w:softHyphen/>
        <w:t>tation pratiquement ?</w:t>
      </w:r>
    </w:p>
    <w:p w14:paraId="57226C4D" w14:textId="77777777" w:rsidR="00000000" w:rsidRDefault="00676534">
      <w:pPr>
        <w:kinsoku w:val="0"/>
        <w:overflowPunct w:val="0"/>
        <w:autoSpaceDE/>
        <w:autoSpaceDN/>
        <w:adjustRightInd/>
        <w:spacing w:before="4" w:line="191" w:lineRule="exact"/>
        <w:jc w:val="both"/>
        <w:textAlignment w:val="baseline"/>
        <w:rPr>
          <w:rFonts w:ascii="Verdana" w:hAnsi="Verdana" w:cs="Verdana"/>
          <w:spacing w:val="-8"/>
          <w:sz w:val="16"/>
          <w:szCs w:val="16"/>
        </w:rPr>
      </w:pPr>
      <w:r>
        <w:rPr>
          <w:rFonts w:ascii="Verdana" w:hAnsi="Verdana" w:cs="Verdana"/>
          <w:spacing w:val="-8"/>
          <w:sz w:val="16"/>
          <w:szCs w:val="16"/>
        </w:rPr>
        <w:t xml:space="preserve">De plus, la loi du 24 mars </w:t>
      </w:r>
      <w:r>
        <w:rPr>
          <w:rFonts w:ascii="Verdana" w:hAnsi="Verdana" w:cs="Verdana"/>
          <w:spacing w:val="-8"/>
          <w:sz w:val="16"/>
          <w:szCs w:val="16"/>
        </w:rPr>
        <w:t>1793 donne un caractère national à l'assistance publique : l'Etat cen</w:t>
      </w:r>
      <w:r>
        <w:rPr>
          <w:rFonts w:ascii="Verdana" w:hAnsi="Verdana" w:cs="Verdana"/>
          <w:spacing w:val="-8"/>
          <w:sz w:val="16"/>
          <w:szCs w:val="16"/>
        </w:rPr>
        <w:softHyphen/>
        <w:t>tralise toutes les ressources à par</w:t>
      </w:r>
      <w:r>
        <w:rPr>
          <w:rFonts w:ascii="Verdana" w:hAnsi="Verdana" w:cs="Verdana"/>
          <w:spacing w:val="-8"/>
          <w:sz w:val="16"/>
          <w:szCs w:val="16"/>
        </w:rPr>
        <w:softHyphen/>
        <w:t>tir d'un « crédit de l'indigence » quitte à redistribuer ensuite aux départements et aux communes (vendémiaire 93 sur le domaine de secours).</w:t>
      </w:r>
    </w:p>
    <w:p w14:paraId="5EA1ABA6" w14:textId="77777777" w:rsidR="00000000" w:rsidRDefault="00676534">
      <w:pPr>
        <w:kinsoku w:val="0"/>
        <w:overflowPunct w:val="0"/>
        <w:autoSpaceDE/>
        <w:autoSpaceDN/>
        <w:adjustRightInd/>
        <w:spacing w:before="300" w:line="191" w:lineRule="exact"/>
        <w:jc w:val="both"/>
        <w:textAlignment w:val="baseline"/>
        <w:rPr>
          <w:rFonts w:ascii="Verdana" w:hAnsi="Verdana" w:cs="Verdana"/>
          <w:spacing w:val="-7"/>
          <w:sz w:val="16"/>
          <w:szCs w:val="16"/>
        </w:rPr>
      </w:pPr>
      <w:r>
        <w:rPr>
          <w:rFonts w:ascii="Verdana" w:hAnsi="Verdana" w:cs="Verdana"/>
          <w:spacing w:val="-7"/>
          <w:sz w:val="16"/>
          <w:szCs w:val="16"/>
        </w:rPr>
        <w:t>Critique</w:t>
      </w:r>
      <w:r>
        <w:rPr>
          <w:rFonts w:ascii="Verdana" w:hAnsi="Verdana" w:cs="Verdana"/>
          <w:spacing w:val="-7"/>
          <w:sz w:val="16"/>
          <w:szCs w:val="16"/>
        </w:rPr>
        <w:t>s de Henri MONOD (c'est la formule qui passe au Congrès International d'assistance de 1889) : « L'assistance publique est due, à défaut d'autre assistance à l'indigent qui se trouve, temporai</w:t>
      </w:r>
      <w:r>
        <w:rPr>
          <w:rFonts w:ascii="Verdana" w:hAnsi="Verdana" w:cs="Verdana"/>
          <w:spacing w:val="-7"/>
          <w:sz w:val="16"/>
          <w:szCs w:val="16"/>
        </w:rPr>
        <w:softHyphen/>
        <w:t>rement ou définitivement, dans l'impossibilité physique de pour</w:t>
      </w:r>
      <w:r>
        <w:rPr>
          <w:rFonts w:ascii="Verdana" w:hAnsi="Verdana" w:cs="Verdana"/>
          <w:spacing w:val="-7"/>
          <w:sz w:val="16"/>
          <w:szCs w:val="16"/>
        </w:rPr>
        <w:softHyphen/>
      </w:r>
      <w:r>
        <w:rPr>
          <w:rFonts w:ascii="Verdana" w:hAnsi="Verdana" w:cs="Verdana"/>
          <w:spacing w:val="-7"/>
          <w:sz w:val="16"/>
          <w:szCs w:val="16"/>
        </w:rPr>
        <w:t>voir aux nécessités de l'existence. »</w:t>
      </w:r>
    </w:p>
    <w:p w14:paraId="7B42EBCC" w14:textId="77777777" w:rsidR="00000000" w:rsidRDefault="00676534">
      <w:pPr>
        <w:kinsoku w:val="0"/>
        <w:overflowPunct w:val="0"/>
        <w:autoSpaceDE/>
        <w:autoSpaceDN/>
        <w:adjustRightInd/>
        <w:spacing w:before="202" w:line="191" w:lineRule="exact"/>
        <w:jc w:val="both"/>
        <w:textAlignment w:val="baseline"/>
        <w:rPr>
          <w:rFonts w:ascii="Verdana" w:hAnsi="Verdana" w:cs="Verdana"/>
          <w:sz w:val="16"/>
          <w:szCs w:val="16"/>
        </w:rPr>
      </w:pPr>
      <w:r>
        <w:rPr>
          <w:rFonts w:ascii="Verdana" w:hAnsi="Verdana" w:cs="Verdana"/>
          <w:sz w:val="16"/>
          <w:szCs w:val="16"/>
        </w:rPr>
        <w:t>Exclut les pauvres valides, et seu</w:t>
      </w:r>
      <w:r>
        <w:rPr>
          <w:rFonts w:ascii="Verdana" w:hAnsi="Verdana" w:cs="Verdana"/>
          <w:sz w:val="16"/>
          <w:szCs w:val="16"/>
        </w:rPr>
        <w:softHyphen/>
        <w:t>lement trois catégories :</w:t>
      </w:r>
    </w:p>
    <w:p w14:paraId="515CF1E9" w14:textId="77777777" w:rsidR="00000000" w:rsidRDefault="00676534">
      <w:pPr>
        <w:numPr>
          <w:ilvl w:val="0"/>
          <w:numId w:val="14"/>
        </w:numPr>
        <w:kinsoku w:val="0"/>
        <w:overflowPunct w:val="0"/>
        <w:autoSpaceDE/>
        <w:autoSpaceDN/>
        <w:adjustRightInd/>
        <w:spacing w:line="184" w:lineRule="exact"/>
        <w:textAlignment w:val="baseline"/>
        <w:rPr>
          <w:rFonts w:ascii="Verdana" w:hAnsi="Verdana" w:cs="Verdana"/>
          <w:spacing w:val="-2"/>
          <w:sz w:val="16"/>
          <w:szCs w:val="16"/>
        </w:rPr>
      </w:pPr>
      <w:r>
        <w:rPr>
          <w:rFonts w:ascii="Verdana" w:hAnsi="Verdana" w:cs="Verdana"/>
          <w:spacing w:val="-2"/>
          <w:sz w:val="16"/>
          <w:szCs w:val="16"/>
        </w:rPr>
        <w:t>enfants,</w:t>
      </w:r>
    </w:p>
    <w:p w14:paraId="75B95AC6" w14:textId="77777777" w:rsidR="00000000" w:rsidRDefault="00676534">
      <w:pPr>
        <w:numPr>
          <w:ilvl w:val="0"/>
          <w:numId w:val="14"/>
        </w:numPr>
        <w:kinsoku w:val="0"/>
        <w:overflowPunct w:val="0"/>
        <w:autoSpaceDE/>
        <w:autoSpaceDN/>
        <w:adjustRightInd/>
        <w:spacing w:before="5" w:line="191" w:lineRule="exact"/>
        <w:textAlignment w:val="baseline"/>
        <w:rPr>
          <w:rFonts w:ascii="Verdana" w:hAnsi="Verdana" w:cs="Verdana"/>
          <w:spacing w:val="-3"/>
          <w:sz w:val="16"/>
          <w:szCs w:val="16"/>
        </w:rPr>
      </w:pPr>
      <w:r>
        <w:rPr>
          <w:rFonts w:ascii="Verdana" w:hAnsi="Verdana" w:cs="Verdana"/>
          <w:spacing w:val="-3"/>
          <w:sz w:val="16"/>
          <w:szCs w:val="16"/>
        </w:rPr>
        <w:t>malades,</w:t>
      </w:r>
    </w:p>
    <w:p w14:paraId="62DC43AE" w14:textId="77777777" w:rsidR="00000000" w:rsidRDefault="00676534">
      <w:pPr>
        <w:numPr>
          <w:ilvl w:val="0"/>
          <w:numId w:val="14"/>
        </w:numPr>
        <w:kinsoku w:val="0"/>
        <w:overflowPunct w:val="0"/>
        <w:autoSpaceDE/>
        <w:autoSpaceDN/>
        <w:adjustRightInd/>
        <w:spacing w:line="188" w:lineRule="exact"/>
        <w:textAlignment w:val="baseline"/>
        <w:rPr>
          <w:rFonts w:ascii="Verdana" w:hAnsi="Verdana" w:cs="Verdana"/>
          <w:spacing w:val="-3"/>
          <w:sz w:val="16"/>
          <w:szCs w:val="16"/>
        </w:rPr>
      </w:pPr>
      <w:r>
        <w:rPr>
          <w:rFonts w:ascii="Verdana" w:hAnsi="Verdana" w:cs="Verdana"/>
          <w:spacing w:val="-3"/>
          <w:sz w:val="16"/>
          <w:szCs w:val="16"/>
        </w:rPr>
        <w:t xml:space="preserve">vieillards </w:t>
      </w:r>
    </w:p>
    <w:p w14:paraId="371D5DD3" w14:textId="77777777" w:rsidR="00000000" w:rsidRDefault="00676534">
      <w:pPr>
        <w:kinsoku w:val="0"/>
        <w:overflowPunct w:val="0"/>
        <w:autoSpaceDE/>
        <w:autoSpaceDN/>
        <w:adjustRightInd/>
        <w:spacing w:before="28" w:line="191" w:lineRule="exact"/>
        <w:jc w:val="both"/>
        <w:textAlignment w:val="baseline"/>
        <w:rPr>
          <w:rFonts w:ascii="Verdana" w:hAnsi="Verdana" w:cs="Verdana"/>
          <w:spacing w:val="-3"/>
          <w:sz w:val="16"/>
          <w:szCs w:val="16"/>
        </w:rPr>
      </w:pPr>
      <w:r>
        <w:rPr>
          <w:rFonts w:ascii="Verdana" w:hAnsi="Verdana" w:cs="Verdana"/>
          <w:spacing w:val="-3"/>
          <w:sz w:val="16"/>
          <w:szCs w:val="16"/>
        </w:rPr>
        <w:br w:type="column"/>
      </w:r>
      <w:r>
        <w:rPr>
          <w:rFonts w:ascii="Verdana" w:hAnsi="Verdana" w:cs="Verdana"/>
          <w:spacing w:val="-3"/>
          <w:sz w:val="16"/>
          <w:szCs w:val="16"/>
        </w:rPr>
        <w:t>Projet de décret.</w:t>
      </w:r>
    </w:p>
    <w:p w14:paraId="7CA54BE7" w14:textId="77777777" w:rsidR="00000000" w:rsidRDefault="00676534">
      <w:pPr>
        <w:kinsoku w:val="0"/>
        <w:overflowPunct w:val="0"/>
        <w:autoSpaceDE/>
        <w:autoSpaceDN/>
        <w:adjustRightInd/>
        <w:spacing w:before="4" w:line="191" w:lineRule="exact"/>
        <w:jc w:val="both"/>
        <w:textAlignment w:val="baseline"/>
        <w:rPr>
          <w:rFonts w:ascii="Verdana" w:hAnsi="Verdana" w:cs="Verdana"/>
          <w:spacing w:val="-9"/>
          <w:sz w:val="16"/>
          <w:szCs w:val="16"/>
        </w:rPr>
      </w:pPr>
      <w:r>
        <w:rPr>
          <w:i/>
          <w:iCs/>
          <w:spacing w:val="-9"/>
        </w:rPr>
        <w:t xml:space="preserve">Art. 1 </w:t>
      </w:r>
      <w:r>
        <w:rPr>
          <w:rFonts w:ascii="Verdana" w:hAnsi="Verdana" w:cs="Verdana"/>
          <w:spacing w:val="-9"/>
          <w:sz w:val="16"/>
          <w:szCs w:val="16"/>
        </w:rPr>
        <w:t>:« L'assemblée Nationale dé</w:t>
      </w:r>
      <w:r>
        <w:rPr>
          <w:rFonts w:ascii="Verdana" w:hAnsi="Verdana" w:cs="Verdana"/>
          <w:spacing w:val="-9"/>
          <w:sz w:val="16"/>
          <w:szCs w:val="16"/>
        </w:rPr>
        <w:t>clare qu'elle met au rang des devoirs les plus sacrés de la nation l'assistance des pauvres dans tous les âges et dans toutes les circons</w:t>
      </w:r>
      <w:r>
        <w:rPr>
          <w:rFonts w:ascii="Verdana" w:hAnsi="Verdana" w:cs="Verdana"/>
          <w:spacing w:val="-9"/>
          <w:sz w:val="16"/>
          <w:szCs w:val="16"/>
        </w:rPr>
        <w:softHyphen/>
        <w:t>tances de la vie, et qu'il y sera pourvu, ainsi qu'aux dépenses par l'extinction de la mendicité, sur les revenus publ</w:t>
      </w:r>
      <w:r>
        <w:rPr>
          <w:rFonts w:ascii="Verdana" w:hAnsi="Verdana" w:cs="Verdana"/>
          <w:spacing w:val="-9"/>
          <w:sz w:val="16"/>
          <w:szCs w:val="16"/>
        </w:rPr>
        <w:t>ics de l'étendue qui sera jugée nécessaire.</w:t>
      </w:r>
    </w:p>
    <w:p w14:paraId="6C5DDE77" w14:textId="77777777" w:rsidR="00000000" w:rsidRDefault="00676534">
      <w:pPr>
        <w:kinsoku w:val="0"/>
        <w:overflowPunct w:val="0"/>
        <w:autoSpaceDE/>
        <w:autoSpaceDN/>
        <w:adjustRightInd/>
        <w:spacing w:before="193" w:line="191" w:lineRule="exact"/>
        <w:jc w:val="both"/>
        <w:textAlignment w:val="baseline"/>
        <w:rPr>
          <w:rFonts w:ascii="Verdana" w:hAnsi="Verdana" w:cs="Verdana"/>
          <w:spacing w:val="-7"/>
          <w:sz w:val="16"/>
          <w:szCs w:val="16"/>
        </w:rPr>
      </w:pPr>
      <w:r>
        <w:rPr>
          <w:i/>
          <w:iCs/>
          <w:spacing w:val="-7"/>
        </w:rPr>
        <w:t xml:space="preserve">Art. 2 : </w:t>
      </w:r>
      <w:r>
        <w:rPr>
          <w:rFonts w:ascii="Verdana" w:hAnsi="Verdana" w:cs="Verdana"/>
          <w:spacing w:val="-7"/>
          <w:sz w:val="16"/>
          <w:szCs w:val="16"/>
        </w:rPr>
        <w:t>Il sera accordé à chaque département les sommes néces</w:t>
      </w:r>
      <w:r>
        <w:rPr>
          <w:rFonts w:ascii="Verdana" w:hAnsi="Verdana" w:cs="Verdana"/>
          <w:spacing w:val="-7"/>
          <w:sz w:val="16"/>
          <w:szCs w:val="16"/>
        </w:rPr>
        <w:softHyphen/>
        <w:t>saires pour les objets indiqués dans le précédent article. » page 380.</w:t>
      </w:r>
    </w:p>
    <w:p w14:paraId="682C7DAE" w14:textId="77777777" w:rsidR="00000000" w:rsidRDefault="00676534">
      <w:pPr>
        <w:kinsoku w:val="0"/>
        <w:overflowPunct w:val="0"/>
        <w:autoSpaceDE/>
        <w:autoSpaceDN/>
        <w:adjustRightInd/>
        <w:spacing w:before="196" w:line="191" w:lineRule="exact"/>
        <w:jc w:val="both"/>
        <w:textAlignment w:val="baseline"/>
        <w:rPr>
          <w:rFonts w:ascii="Verdana" w:hAnsi="Verdana" w:cs="Verdana"/>
          <w:spacing w:val="-5"/>
          <w:sz w:val="16"/>
          <w:szCs w:val="16"/>
        </w:rPr>
      </w:pPr>
      <w:r>
        <w:rPr>
          <w:i/>
          <w:iCs/>
          <w:spacing w:val="-5"/>
        </w:rPr>
        <w:t xml:space="preserve">Art. 22 « </w:t>
      </w:r>
      <w:r>
        <w:rPr>
          <w:rFonts w:ascii="Verdana" w:hAnsi="Verdana" w:cs="Verdana"/>
          <w:spacing w:val="-5"/>
          <w:sz w:val="16"/>
          <w:szCs w:val="16"/>
        </w:rPr>
        <w:t>Les biens dont les reve</w:t>
      </w:r>
      <w:r>
        <w:rPr>
          <w:rFonts w:ascii="Verdana" w:hAnsi="Verdana" w:cs="Verdana"/>
          <w:spacing w:val="-5"/>
          <w:sz w:val="16"/>
          <w:szCs w:val="16"/>
        </w:rPr>
        <w:softHyphen/>
        <w:t>nus sont destinés à</w:t>
      </w:r>
      <w:r>
        <w:rPr>
          <w:rFonts w:ascii="Verdana" w:hAnsi="Verdana" w:cs="Verdana"/>
          <w:spacing w:val="-5"/>
          <w:sz w:val="16"/>
          <w:szCs w:val="16"/>
        </w:rPr>
        <w:t xml:space="preserve"> l'entretien des hopitaux, des maisons de cha</w:t>
      </w:r>
      <w:r>
        <w:rPr>
          <w:rFonts w:ascii="Verdana" w:hAnsi="Verdana" w:cs="Verdana"/>
          <w:spacing w:val="-5"/>
          <w:sz w:val="16"/>
          <w:szCs w:val="16"/>
        </w:rPr>
        <w:softHyphen/>
        <w:t>rité... sont déclarés ben natio</w:t>
      </w:r>
      <w:r>
        <w:rPr>
          <w:rFonts w:ascii="Verdana" w:hAnsi="Verdana" w:cs="Verdana"/>
          <w:spacing w:val="-5"/>
          <w:sz w:val="16"/>
          <w:szCs w:val="16"/>
        </w:rPr>
        <w:softHyphen/>
        <w:t>naux. » page 382.</w:t>
      </w:r>
    </w:p>
    <w:p w14:paraId="0DDE5F32" w14:textId="77777777" w:rsidR="00000000" w:rsidRDefault="00676534">
      <w:pPr>
        <w:kinsoku w:val="0"/>
        <w:overflowPunct w:val="0"/>
        <w:autoSpaceDE/>
        <w:autoSpaceDN/>
        <w:adjustRightInd/>
        <w:spacing w:before="188" w:line="191" w:lineRule="exact"/>
        <w:jc w:val="both"/>
        <w:textAlignment w:val="baseline"/>
        <w:rPr>
          <w:rFonts w:ascii="Verdana" w:hAnsi="Verdana" w:cs="Verdana"/>
          <w:sz w:val="16"/>
          <w:szCs w:val="16"/>
        </w:rPr>
      </w:pPr>
      <w:r>
        <w:rPr>
          <w:i/>
          <w:iCs/>
        </w:rPr>
        <w:t xml:space="preserve">Art. 26: « </w:t>
      </w:r>
      <w:r>
        <w:rPr>
          <w:rFonts w:ascii="Verdana" w:hAnsi="Verdana" w:cs="Verdana"/>
          <w:sz w:val="16"/>
          <w:szCs w:val="16"/>
        </w:rPr>
        <w:t>Les conditions pour être inscrit sur les rôles des secours seront :</w:t>
      </w:r>
    </w:p>
    <w:p w14:paraId="26F6B29E" w14:textId="77777777" w:rsidR="00000000" w:rsidRDefault="00676534">
      <w:pPr>
        <w:kinsoku w:val="0"/>
        <w:overflowPunct w:val="0"/>
        <w:autoSpaceDE/>
        <w:autoSpaceDN/>
        <w:adjustRightInd/>
        <w:spacing w:before="1" w:line="191" w:lineRule="exact"/>
        <w:textAlignment w:val="baseline"/>
        <w:rPr>
          <w:rFonts w:ascii="Verdana" w:hAnsi="Verdana" w:cs="Verdana"/>
          <w:sz w:val="16"/>
          <w:szCs w:val="16"/>
        </w:rPr>
      </w:pPr>
      <w:r>
        <w:rPr>
          <w:rFonts w:ascii="Verdana" w:hAnsi="Verdana" w:cs="Verdana"/>
          <w:sz w:val="16"/>
          <w:szCs w:val="16"/>
        </w:rPr>
        <w:t>1 — d'être domicilié dans le canton ;</w:t>
      </w:r>
    </w:p>
    <w:p w14:paraId="612F2CBD" w14:textId="77777777" w:rsidR="00000000" w:rsidRDefault="00676534">
      <w:pPr>
        <w:kinsoku w:val="0"/>
        <w:overflowPunct w:val="0"/>
        <w:autoSpaceDE/>
        <w:autoSpaceDN/>
        <w:adjustRightInd/>
        <w:spacing w:line="191" w:lineRule="exact"/>
        <w:textAlignment w:val="baseline"/>
        <w:rPr>
          <w:rFonts w:ascii="Verdana" w:hAnsi="Verdana" w:cs="Verdana"/>
          <w:sz w:val="16"/>
          <w:szCs w:val="16"/>
        </w:rPr>
      </w:pPr>
      <w:r>
        <w:rPr>
          <w:rFonts w:ascii="Verdana" w:hAnsi="Verdana" w:cs="Verdana"/>
          <w:sz w:val="16"/>
          <w:szCs w:val="16"/>
        </w:rPr>
        <w:t>2 —</w:t>
      </w:r>
      <w:r>
        <w:rPr>
          <w:rFonts w:ascii="Verdana" w:hAnsi="Verdana" w:cs="Verdana"/>
          <w:sz w:val="16"/>
          <w:szCs w:val="16"/>
        </w:rPr>
        <w:t xml:space="preserve"> de ne payer aucune impo</w:t>
      </w:r>
      <w:r>
        <w:rPr>
          <w:rFonts w:ascii="Verdana" w:hAnsi="Verdana" w:cs="Verdana"/>
          <w:sz w:val="16"/>
          <w:szCs w:val="16"/>
        </w:rPr>
        <w:softHyphen/>
        <w:t>sition au-dessus du prix de jour</w:t>
      </w:r>
      <w:r>
        <w:rPr>
          <w:rFonts w:ascii="Verdana" w:hAnsi="Verdana" w:cs="Verdana"/>
          <w:sz w:val="16"/>
          <w:szCs w:val="16"/>
        </w:rPr>
        <w:softHyphen/>
        <w:t>née d'un ouvrier ;</w:t>
      </w:r>
    </w:p>
    <w:p w14:paraId="69D44A97" w14:textId="77777777" w:rsidR="00000000" w:rsidRDefault="00676534">
      <w:pPr>
        <w:kinsoku w:val="0"/>
        <w:overflowPunct w:val="0"/>
        <w:autoSpaceDE/>
        <w:autoSpaceDN/>
        <w:adjustRightInd/>
        <w:spacing w:before="13" w:line="191" w:lineRule="exact"/>
        <w:jc w:val="both"/>
        <w:textAlignment w:val="baseline"/>
        <w:rPr>
          <w:rFonts w:ascii="Verdana" w:hAnsi="Verdana" w:cs="Verdana"/>
          <w:sz w:val="16"/>
          <w:szCs w:val="16"/>
        </w:rPr>
      </w:pPr>
      <w:r>
        <w:rPr>
          <w:rFonts w:ascii="Verdana" w:hAnsi="Verdana" w:cs="Verdana"/>
          <w:sz w:val="16"/>
          <w:szCs w:val="16"/>
        </w:rPr>
        <w:br w:type="column"/>
      </w:r>
      <w:r>
        <w:rPr>
          <w:rFonts w:ascii="Verdana" w:hAnsi="Verdana" w:cs="Verdana"/>
          <w:sz w:val="16"/>
          <w:szCs w:val="16"/>
        </w:rPr>
        <w:t>3 — de n'être ni domestique, ni aux gages de qui que ce soit</w:t>
      </w:r>
    </w:p>
    <w:p w14:paraId="103E6D55" w14:textId="77777777" w:rsidR="00000000" w:rsidRDefault="00676534">
      <w:pPr>
        <w:kinsoku w:val="0"/>
        <w:overflowPunct w:val="0"/>
        <w:autoSpaceDE/>
        <w:autoSpaceDN/>
        <w:adjustRightInd/>
        <w:spacing w:before="1" w:line="191" w:lineRule="exact"/>
        <w:jc w:val="both"/>
        <w:textAlignment w:val="baseline"/>
        <w:rPr>
          <w:rFonts w:ascii="Verdana" w:hAnsi="Verdana" w:cs="Verdana"/>
          <w:spacing w:val="-4"/>
          <w:sz w:val="16"/>
          <w:szCs w:val="16"/>
        </w:rPr>
      </w:pPr>
      <w:r>
        <w:rPr>
          <w:rFonts w:ascii="Verdana" w:hAnsi="Verdana" w:cs="Verdana"/>
          <w:spacing w:val="-4"/>
          <w:sz w:val="16"/>
          <w:szCs w:val="16"/>
        </w:rPr>
        <w:t xml:space="preserve">4 — de faire constater son besoin réel de secours publics par le serment de deux citoyens éligibles, domiciliés dans </w:t>
      </w:r>
      <w:r>
        <w:rPr>
          <w:rFonts w:ascii="Verdana" w:hAnsi="Verdana" w:cs="Verdana"/>
          <w:spacing w:val="-4"/>
          <w:sz w:val="16"/>
          <w:szCs w:val="16"/>
        </w:rPr>
        <w:t>le can</w:t>
      </w:r>
      <w:r>
        <w:rPr>
          <w:rFonts w:ascii="Verdana" w:hAnsi="Verdana" w:cs="Verdana"/>
          <w:spacing w:val="-4"/>
          <w:sz w:val="16"/>
          <w:szCs w:val="16"/>
        </w:rPr>
        <w:softHyphen/>
        <w:t>ton. » page 383.</w:t>
      </w:r>
    </w:p>
    <w:p w14:paraId="45F50DA0" w14:textId="77777777" w:rsidR="00000000" w:rsidRDefault="00676534">
      <w:pPr>
        <w:kinsoku w:val="0"/>
        <w:overflowPunct w:val="0"/>
        <w:autoSpaceDE/>
        <w:autoSpaceDN/>
        <w:adjustRightInd/>
        <w:spacing w:before="190" w:line="191" w:lineRule="exact"/>
        <w:jc w:val="both"/>
        <w:textAlignment w:val="baseline"/>
        <w:rPr>
          <w:rFonts w:ascii="Verdana" w:hAnsi="Verdana" w:cs="Verdana"/>
          <w:spacing w:val="-4"/>
          <w:sz w:val="16"/>
          <w:szCs w:val="16"/>
        </w:rPr>
      </w:pPr>
      <w:r>
        <w:rPr>
          <w:rFonts w:ascii="Verdana" w:hAnsi="Verdana" w:cs="Verdana"/>
          <w:spacing w:val="-4"/>
          <w:sz w:val="16"/>
          <w:szCs w:val="16"/>
        </w:rPr>
        <w:t>Dans ce 3ème rapport : critique d'une taxe municipale de secours : « L'administration des secours publics sera assimilée aux parties de l'administration publi</w:t>
      </w:r>
      <w:r>
        <w:rPr>
          <w:rFonts w:ascii="Verdana" w:hAnsi="Verdana" w:cs="Verdana"/>
          <w:spacing w:val="-4"/>
          <w:sz w:val="16"/>
          <w:szCs w:val="16"/>
        </w:rPr>
        <w:softHyphen/>
        <w:t>que, dont aucune n'a lieu avec des revenus de biens-fonds particu</w:t>
      </w:r>
      <w:r>
        <w:rPr>
          <w:rFonts w:ascii="Verdana" w:hAnsi="Verdana" w:cs="Verdana"/>
          <w:spacing w:val="-4"/>
          <w:sz w:val="16"/>
          <w:szCs w:val="16"/>
        </w:rPr>
        <w:softHyphen/>
        <w:t xml:space="preserve">liers. </w:t>
      </w:r>
      <w:r>
        <w:rPr>
          <w:rFonts w:ascii="Verdana" w:hAnsi="Verdana" w:cs="Verdana"/>
          <w:spacing w:val="-4"/>
          <w:sz w:val="16"/>
          <w:szCs w:val="16"/>
        </w:rPr>
        <w:t>» page 369.</w:t>
      </w:r>
    </w:p>
    <w:p w14:paraId="6518925B" w14:textId="77777777" w:rsidR="00000000" w:rsidRDefault="00676534">
      <w:pPr>
        <w:kinsoku w:val="0"/>
        <w:overflowPunct w:val="0"/>
        <w:autoSpaceDE/>
        <w:autoSpaceDN/>
        <w:adjustRightInd/>
        <w:spacing w:before="192" w:line="191" w:lineRule="exact"/>
        <w:jc w:val="both"/>
        <w:textAlignment w:val="baseline"/>
        <w:rPr>
          <w:rFonts w:ascii="Verdana" w:hAnsi="Verdana" w:cs="Verdana"/>
          <w:spacing w:val="-5"/>
          <w:sz w:val="16"/>
          <w:szCs w:val="16"/>
        </w:rPr>
      </w:pPr>
      <w:r>
        <w:rPr>
          <w:rFonts w:ascii="Verdana" w:hAnsi="Verdana" w:cs="Verdana"/>
          <w:spacing w:val="-5"/>
          <w:sz w:val="16"/>
          <w:szCs w:val="16"/>
        </w:rPr>
        <w:t>Constitution d'un fonds national de secours ; c'est l'Assemblée Nationale qui répartit ces fonds par département, lequel participe pour se responsabliser. Agences publiques de secours auprès des départements et des districts.</w:t>
      </w:r>
    </w:p>
    <w:p w14:paraId="7AB3A816" w14:textId="77777777" w:rsidR="00000000" w:rsidRDefault="00676534">
      <w:pPr>
        <w:kinsoku w:val="0"/>
        <w:overflowPunct w:val="0"/>
        <w:autoSpaceDE/>
        <w:autoSpaceDN/>
        <w:adjustRightInd/>
        <w:spacing w:before="196" w:after="24" w:line="191" w:lineRule="exact"/>
        <w:jc w:val="both"/>
        <w:textAlignment w:val="baseline"/>
        <w:rPr>
          <w:rFonts w:ascii="Verdana" w:hAnsi="Verdana" w:cs="Verdana"/>
          <w:spacing w:val="-5"/>
          <w:sz w:val="16"/>
          <w:szCs w:val="16"/>
        </w:rPr>
      </w:pPr>
      <w:r>
        <w:rPr>
          <w:rFonts w:ascii="Verdana" w:hAnsi="Verdana" w:cs="Verdana"/>
          <w:spacing w:val="-5"/>
          <w:sz w:val="16"/>
          <w:szCs w:val="16"/>
        </w:rPr>
        <w:t>Dans le 7ème rappo</w:t>
      </w:r>
      <w:r>
        <w:rPr>
          <w:rFonts w:ascii="Verdana" w:hAnsi="Verdana" w:cs="Verdana"/>
          <w:spacing w:val="-5"/>
          <w:sz w:val="16"/>
          <w:szCs w:val="16"/>
        </w:rPr>
        <w:t>rt : « L'assis</w:t>
      </w:r>
      <w:r>
        <w:rPr>
          <w:rFonts w:ascii="Verdana" w:hAnsi="Verdana" w:cs="Verdana"/>
          <w:spacing w:val="-5"/>
          <w:sz w:val="16"/>
          <w:szCs w:val="16"/>
        </w:rPr>
        <w:softHyphen/>
        <w:t>tance de la classe infortunée est une charge de l'Etat, comme le payement des fonctionnaires publics, comme les frais du culte, comme toute autre charge natio</w:t>
      </w:r>
      <w:r>
        <w:rPr>
          <w:rFonts w:ascii="Verdana" w:hAnsi="Verdana" w:cs="Verdana"/>
          <w:spacing w:val="-5"/>
          <w:sz w:val="16"/>
          <w:szCs w:val="16"/>
        </w:rPr>
        <w:softHyphen/>
        <w:t>nale. » page 545.</w:t>
      </w:r>
    </w:p>
    <w:p w14:paraId="59445DEF" w14:textId="77777777" w:rsidR="00000000" w:rsidRDefault="00676534">
      <w:pPr>
        <w:widowControl/>
        <w:rPr>
          <w:sz w:val="24"/>
          <w:szCs w:val="24"/>
        </w:rPr>
        <w:sectPr w:rsidR="00000000">
          <w:type w:val="continuous"/>
          <w:pgSz w:w="11904" w:h="16843"/>
          <w:pgMar w:top="860" w:right="518" w:bottom="7860" w:left="561" w:header="720" w:footer="720" w:gutter="0"/>
          <w:cols w:num="4" w:space="720" w:equalWidth="0">
            <w:col w:w="2568" w:space="164"/>
            <w:col w:w="2568" w:space="194"/>
            <w:col w:w="2568" w:space="195"/>
            <w:col w:w="2568"/>
          </w:cols>
          <w:noEndnote/>
        </w:sectPr>
      </w:pPr>
    </w:p>
    <w:p w14:paraId="2ED4831A" w14:textId="77777777" w:rsidR="00000000" w:rsidRDefault="00676534">
      <w:pPr>
        <w:kinsoku w:val="0"/>
        <w:overflowPunct w:val="0"/>
        <w:autoSpaceDE/>
        <w:autoSpaceDN/>
        <w:adjustRightInd/>
        <w:textAlignment w:val="baseline"/>
        <w:rPr>
          <w:sz w:val="24"/>
          <w:szCs w:val="24"/>
        </w:rPr>
      </w:pPr>
      <w:r>
        <w:rPr>
          <w:noProof/>
        </w:rPr>
        <w:pict w14:anchorId="5A32843B">
          <v:shape id="_x0000_s1179" type="#_x0000_t202" style="position:absolute;margin-left:30.55pt;margin-top:433.7pt;width:533.7pt;height:364.55pt;z-index:-282;mso-wrap-edited:f;mso-wrap-distance-left:7.75pt;mso-wrap-distance-top:4.35pt;mso-wrap-distance-right:30.5pt;mso-wrap-distance-bottom:.75pt;mso-position-horizontal-relative:page;mso-position-vertical-relative:page" wrapcoords="-62 0 -62 21600 21662 21600 21662 0 -62 0" o:allowincell="f" stroked="f">
            <v:textbox inset="0,0,0,0">
              <w:txbxContent>
                <w:p w14:paraId="4D7F4287"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5F07B6E1">
          <v:shape id="_x0000_s1180" type="#_x0000_t75" style="position:absolute;margin-left:144.95pt;margin-top:433.7pt;width:419.3pt;height:363.1pt;z-index:155;mso-wrap-distance-left:0;mso-wrap-distance-top:0;mso-wrap-distance-right:0;mso-wrap-distance-bottom:0;mso-position-horizontal-relative:page;mso-position-vertical-relative:page" wrapcoords="15060 0 15060 11763 7665 11763 7665 11777 3845 11777 3845 12360 0 12360 0 14603 15009 14603 15009 15061 5316 15061 5316 18059 15060 18059 15060 21598 21601 21598 21601 0 15060 0" o:allowincell="f">
            <v:imagedata r:id="rId28" o:title=""/>
            <w10:wrap type="through" anchorx="page" anchory="page"/>
          </v:shape>
        </w:pict>
      </w:r>
      <w:r>
        <w:rPr>
          <w:noProof/>
        </w:rPr>
        <w:pict w14:anchorId="45FFC1B6">
          <v:shape id="_x0000_s1181" type="#_x0000_t75" style="position:absolute;margin-left:57.6pt;margin-top:692.9pt;width:41.75pt;height:34.55pt;z-index:156;mso-wrap-distance-left:0;mso-wrap-distance-top:0;mso-wrap-distance-right:0;mso-wrap-distance-bottom:0;mso-position-horizontal-relative:page;mso-position-vertical-relative:page" wrapcoords="0 0 0 12750 3594 12750 3594 21593 15025 21593 15025 9593 21594 9593 21594 0 0 0" o:allowincell="f">
            <v:imagedata r:id="rId29" o:title=""/>
            <w10:wrap type="through" anchorx="page" anchory="page"/>
          </v:shape>
        </w:pict>
      </w:r>
      <w:r>
        <w:rPr>
          <w:noProof/>
        </w:rPr>
        <w:pict w14:anchorId="7FB73323">
          <v:shape id="_x0000_s1182" type="#_x0000_t202" style="position:absolute;margin-left:145.2pt;margin-top:433.7pt;width:288.5pt;height:98.6pt;z-index:157;mso-wrap-edited:f;mso-wrap-distance-left:0;mso-wrap-distance-top:0;mso-wrap-distance-right:0;mso-wrap-distance-bottom:0;mso-position-horizontal-relative:page;mso-position-vertical-relative:page" wrapcoords="-62 0 -62 21600 21662 21600 21662 0 -62 0" o:allowincell="f" stroked="f">
            <v:textbox inset="0,0,0,0">
              <w:txbxContent>
                <w:p w14:paraId="6903AEF4" w14:textId="77777777" w:rsidR="00000000" w:rsidRDefault="00676534">
                  <w:pPr>
                    <w:kinsoku w:val="0"/>
                    <w:overflowPunct w:val="0"/>
                    <w:autoSpaceDE/>
                    <w:autoSpaceDN/>
                    <w:adjustRightInd/>
                    <w:spacing w:before="170" w:line="302" w:lineRule="exact"/>
                    <w:jc w:val="both"/>
                    <w:textAlignment w:val="baseline"/>
                    <w:rPr>
                      <w:sz w:val="29"/>
                      <w:szCs w:val="29"/>
                    </w:rPr>
                  </w:pPr>
                  <w:r>
                    <w:rPr>
                      <w:sz w:val="29"/>
                      <w:szCs w:val="29"/>
                    </w:rPr>
                    <w:t>La communication d'une association n'est pas la copie conforme de l'entreprise, même si l'association entreprend aussi.</w:t>
                  </w:r>
                </w:p>
                <w:p w14:paraId="4D5BB815" w14:textId="77777777" w:rsidR="00000000" w:rsidRDefault="00676534">
                  <w:pPr>
                    <w:kinsoku w:val="0"/>
                    <w:overflowPunct w:val="0"/>
                    <w:autoSpaceDE/>
                    <w:autoSpaceDN/>
                    <w:adjustRightInd/>
                    <w:spacing w:before="120" w:line="258" w:lineRule="exact"/>
                    <w:jc w:val="both"/>
                    <w:textAlignment w:val="baseline"/>
                    <w:rPr>
                      <w:spacing w:val="7"/>
                      <w:sz w:val="25"/>
                      <w:szCs w:val="25"/>
                    </w:rPr>
                  </w:pPr>
                  <w:r>
                    <w:rPr>
                      <w:spacing w:val="7"/>
                      <w:sz w:val="25"/>
                      <w:szCs w:val="25"/>
                    </w:rPr>
                    <w:t>Elle est un mode d'action sociale pour aider « à s'en sortir », ou lut</w:t>
                  </w:r>
                  <w:r>
                    <w:rPr>
                      <w:spacing w:val="7"/>
                      <w:sz w:val="25"/>
                      <w:szCs w:val="25"/>
                    </w:rPr>
                    <w:t>ter contre les comportements d'exclu</w:t>
                  </w:r>
                  <w:r>
                    <w:rPr>
                      <w:spacing w:val="7"/>
                      <w:sz w:val="25"/>
                      <w:szCs w:val="25"/>
                    </w:rPr>
                    <w:softHyphen/>
                    <w:t xml:space="preserve">sion. Elle est aussi un outil du développement : </w:t>
                  </w:r>
                </w:p>
              </w:txbxContent>
            </v:textbox>
            <w10:wrap type="square" anchorx="page" anchory="page"/>
          </v:shape>
        </w:pict>
      </w:r>
      <w:r>
        <w:rPr>
          <w:noProof/>
        </w:rPr>
        <w:pict w14:anchorId="3231C59E">
          <v:shape id="_x0000_s1183" type="#_x0000_t202" style="position:absolute;margin-left:43.9pt;margin-top:532.3pt;width:389.8pt;height:64.35pt;z-index:158;mso-wrap-edited:f;mso-wrap-distance-left:0;mso-wrap-distance-top:0;mso-wrap-distance-right:0;mso-wrap-distance-bottom:0;mso-position-horizontal-relative:page;mso-position-vertical-relative:page" wrapcoords="-62 0 -62 21600 21662 21600 21662 0 -62 0" o:allowincell="f" stroked="f">
            <v:textbox inset="0,0,0,0">
              <w:txbxContent>
                <w:p w14:paraId="0BA9A803" w14:textId="77777777" w:rsidR="00000000" w:rsidRDefault="00676534">
                  <w:pPr>
                    <w:kinsoku w:val="0"/>
                    <w:overflowPunct w:val="0"/>
                    <w:autoSpaceDE/>
                    <w:autoSpaceDN/>
                    <w:adjustRightInd/>
                    <w:spacing w:line="258" w:lineRule="exact"/>
                    <w:jc w:val="both"/>
                    <w:textAlignment w:val="baseline"/>
                    <w:rPr>
                      <w:spacing w:val="7"/>
                      <w:sz w:val="25"/>
                      <w:szCs w:val="25"/>
                    </w:rPr>
                  </w:pPr>
                  <w:r>
                    <w:rPr>
                      <w:spacing w:val="7"/>
                      <w:sz w:val="25"/>
                      <w:szCs w:val="25"/>
                    </w:rPr>
                    <w:t>moyen de convaincre les partenaires financiers ; outil pour mobiliser professionnels et acteurs autour d'un même projet. « Communiquer les solidarités » traduit cette</w:t>
                  </w:r>
                  <w:r>
                    <w:rPr>
                      <w:spacing w:val="7"/>
                      <w:sz w:val="25"/>
                      <w:szCs w:val="25"/>
                    </w:rPr>
                    <w:t xml:space="preserve"> expérience multi-facettes de la communication sociale. Ce guide fournit aux lecteurs les repères indispensables pour définir une communication spécifique, et la mettre en oeuvre.</w:t>
                  </w:r>
                </w:p>
              </w:txbxContent>
            </v:textbox>
            <w10:wrap type="square" anchorx="page" anchory="page"/>
          </v:shape>
        </w:pict>
      </w:r>
      <w:r>
        <w:rPr>
          <w:noProof/>
        </w:rPr>
        <w:pict w14:anchorId="3A771AA3">
          <v:shape id="_x0000_s1184" type="#_x0000_t202" style="position:absolute;margin-left:35.85pt;margin-top:596.65pt;width:397.35pt;height:34.05pt;z-index:159;mso-wrap-edited:f;mso-wrap-distance-left:0;mso-wrap-distance-top:0;mso-wrap-distance-right:0;mso-wrap-distance-bottom:0;mso-position-horizontal-relative:page;mso-position-vertical-relative:page" wrapcoords="-62 0 -62 21600 21662 21600 21662 0 -62 0" o:allowincell="f" stroked="f">
            <v:textbox inset="0,0,0,0">
              <w:txbxContent>
                <w:p w14:paraId="227CD15A" w14:textId="77777777" w:rsidR="00000000" w:rsidRDefault="00676534">
                  <w:pPr>
                    <w:kinsoku w:val="0"/>
                    <w:overflowPunct w:val="0"/>
                    <w:autoSpaceDE/>
                    <w:autoSpaceDN/>
                    <w:adjustRightInd/>
                    <w:spacing w:before="234" w:line="221" w:lineRule="exact"/>
                    <w:ind w:left="144"/>
                    <w:jc w:val="both"/>
                    <w:textAlignment w:val="baseline"/>
                    <w:rPr>
                      <w:spacing w:val="9"/>
                    </w:rPr>
                  </w:pPr>
                  <w:r>
                    <w:rPr>
                      <w:spacing w:val="9"/>
                    </w:rPr>
                    <w:t xml:space="preserve">Communiquer les solidarités, guide de la communication des associations </w:t>
                  </w:r>
                  <w:r>
                    <w:rPr>
                      <w:rFonts w:ascii="Verdana" w:hAnsi="Verdana" w:cs="Verdana"/>
                      <w:spacing w:val="9"/>
                      <w:sz w:val="16"/>
                      <w:szCs w:val="16"/>
                    </w:rPr>
                    <w:t>2</w:t>
                  </w:r>
                  <w:r>
                    <w:rPr>
                      <w:rFonts w:ascii="Verdana" w:hAnsi="Verdana" w:cs="Verdana"/>
                      <w:spacing w:val="9"/>
                      <w:sz w:val="16"/>
                      <w:szCs w:val="16"/>
                    </w:rPr>
                    <w:t xml:space="preserve">24 </w:t>
                  </w:r>
                  <w:r>
                    <w:rPr>
                      <w:spacing w:val="9"/>
                    </w:rPr>
                    <w:t xml:space="preserve">pages de conseils, exemples, interviews, repères pour la communication des associations ; 80 </w:t>
                  </w:r>
                </w:p>
              </w:txbxContent>
            </v:textbox>
            <w10:wrap type="square" anchorx="page" anchory="page"/>
          </v:shape>
        </w:pict>
      </w:r>
      <w:r>
        <w:rPr>
          <w:noProof/>
        </w:rPr>
        <w:pict w14:anchorId="0645A9B3">
          <v:shape id="_x0000_s1185" type="#_x0000_t202" style="position:absolute;margin-left:35.85pt;margin-top:630.7pt;width:182.8pt;height:10.8pt;z-index:160;mso-wrap-edited:f;mso-wrap-distance-left:0;mso-wrap-distance-top:0;mso-wrap-distance-right:0;mso-wrap-distance-bottom:0;mso-position-horizontal-relative:page;mso-position-vertical-relative:page" wrapcoords="-62 0 -62 21600 21662 21600 21662 0 -62 0" o:allowincell="f" stroked="f">
            <v:textbox inset="0,0,0,0">
              <w:txbxContent>
                <w:p w14:paraId="029914EA" w14:textId="77777777" w:rsidR="00000000" w:rsidRDefault="00676534">
                  <w:pPr>
                    <w:kinsoku w:val="0"/>
                    <w:overflowPunct w:val="0"/>
                    <w:autoSpaceDE/>
                    <w:autoSpaceDN/>
                    <w:adjustRightInd/>
                    <w:spacing w:line="221" w:lineRule="exact"/>
                    <w:ind w:left="144"/>
                    <w:jc w:val="both"/>
                    <w:textAlignment w:val="baseline"/>
                    <w:rPr>
                      <w:rFonts w:ascii="Verdana" w:hAnsi="Verdana" w:cs="Verdana"/>
                      <w:spacing w:val="9"/>
                      <w:sz w:val="16"/>
                      <w:szCs w:val="16"/>
                    </w:rPr>
                  </w:pPr>
                  <w:r>
                    <w:rPr>
                      <w:spacing w:val="9"/>
                    </w:rPr>
                    <w:t xml:space="preserve">illustrations. </w:t>
                  </w:r>
                  <w:r>
                    <w:rPr>
                      <w:rFonts w:ascii="Verdana" w:hAnsi="Verdana" w:cs="Verdana"/>
                      <w:spacing w:val="9"/>
                      <w:sz w:val="16"/>
                      <w:szCs w:val="16"/>
                    </w:rPr>
                    <w:t>195 Francs port compris.</w:t>
                  </w:r>
                </w:p>
              </w:txbxContent>
            </v:textbox>
            <w10:wrap type="square" anchorx="page" anchory="page"/>
          </v:shape>
        </w:pict>
      </w:r>
      <w:r>
        <w:rPr>
          <w:noProof/>
        </w:rPr>
        <w:pict w14:anchorId="398BDA45">
          <v:shape id="_x0000_s1186" type="#_x0000_t202" style="position:absolute;margin-left:35.85pt;margin-top:679.2pt;width:400.45pt;height:6.7pt;z-index:161;mso-wrap-edited:f;mso-wrap-distance-left:0;mso-wrap-distance-top:0;mso-wrap-distance-right:0;mso-wrap-distance-bottom:0;mso-position-horizontal-relative:page;mso-position-vertical-relative:page" wrapcoords="-62 0 -62 21600 21662 21600 21662 0 -62 0" o:allowincell="f" stroked="f">
            <v:textbox inset="0,0,0,0">
              <w:txbxContent>
                <w:p w14:paraId="0E243C1A" w14:textId="77777777" w:rsidR="00000000" w:rsidRDefault="00676534">
                  <w:pPr>
                    <w:tabs>
                      <w:tab w:val="right" w:leader="underscore" w:pos="8030"/>
                    </w:tabs>
                    <w:kinsoku w:val="0"/>
                    <w:overflowPunct w:val="0"/>
                    <w:autoSpaceDE/>
                    <w:autoSpaceDN/>
                    <w:adjustRightInd/>
                    <w:spacing w:line="162" w:lineRule="exact"/>
                    <w:ind w:left="2160"/>
                    <w:textAlignment w:val="baseline"/>
                    <w:rPr>
                      <w:rFonts w:ascii="Verdana" w:hAnsi="Verdana" w:cs="Verdana"/>
                      <w:sz w:val="16"/>
                      <w:szCs w:val="16"/>
                    </w:rPr>
                  </w:pPr>
                  <w:r>
                    <w:rPr>
                      <w:rFonts w:ascii="Verdana" w:hAnsi="Verdana" w:cs="Verdana"/>
                      <w:sz w:val="16"/>
                      <w:szCs w:val="16"/>
                    </w:rPr>
                    <w:t>M. Mme</w:t>
                  </w:r>
                  <w:r>
                    <w:rPr>
                      <w:rFonts w:ascii="Verdana" w:hAnsi="Verdana" w:cs="Verdana"/>
                      <w:sz w:val="16"/>
                      <w:szCs w:val="16"/>
                    </w:rPr>
                    <w:tab/>
                  </w:r>
                </w:p>
              </w:txbxContent>
            </v:textbox>
            <w10:wrap type="square" anchorx="page" anchory="page"/>
          </v:shape>
        </w:pict>
      </w:r>
      <w:r>
        <w:rPr>
          <w:noProof/>
        </w:rPr>
        <w:pict w14:anchorId="45416348">
          <v:shape id="_x0000_s1187" type="#_x0000_t202" style="position:absolute;margin-left:35.85pt;margin-top:694.1pt;width:21.75pt;height:19.2pt;z-index:162;mso-wrap-edited:f;mso-wrap-distance-left:0;mso-wrap-distance-top:0;mso-wrap-distance-right:0;mso-wrap-distance-bottom:0;mso-position-horizontal-relative:page;mso-position-vertical-relative:page" wrapcoords="-62 0 -62 21600 21662 21600 21662 0 -62 0" o:allowincell="f" stroked="f">
            <v:textbox inset="0,0,0,0">
              <w:txbxContent>
                <w:p w14:paraId="0635DB85" w14:textId="77777777" w:rsidR="00000000" w:rsidRDefault="00676534">
                  <w:pPr>
                    <w:kinsoku w:val="0"/>
                    <w:overflowPunct w:val="0"/>
                    <w:autoSpaceDE/>
                    <w:autoSpaceDN/>
                    <w:adjustRightInd/>
                    <w:spacing w:line="296" w:lineRule="exact"/>
                    <w:textAlignment w:val="baseline"/>
                    <w:rPr>
                      <w:spacing w:val="-47"/>
                      <w:sz w:val="29"/>
                      <w:szCs w:val="29"/>
                    </w:rPr>
                  </w:pPr>
                  <w:r>
                    <w:rPr>
                      <w:spacing w:val="-47"/>
                      <w:sz w:val="29"/>
                      <w:szCs w:val="29"/>
                    </w:rPr>
                    <w:t>(C©</w:t>
                  </w:r>
                </w:p>
              </w:txbxContent>
            </v:textbox>
            <w10:wrap type="square" anchorx="page" anchory="page"/>
          </v:shape>
        </w:pict>
      </w:r>
      <w:r>
        <w:rPr>
          <w:noProof/>
        </w:rPr>
        <w:pict w14:anchorId="788A8F4E">
          <v:shape id="_x0000_s1188" type="#_x0000_t202" style="position:absolute;margin-left:35.85pt;margin-top:713.3pt;width:28.7pt;height:14.15pt;z-index:163;mso-wrap-edited:f;mso-wrap-distance-left:0;mso-wrap-distance-top:0;mso-wrap-distance-right:0;mso-wrap-distance-bottom:0;mso-position-horizontal-relative:page;mso-position-vertical-relative:page" wrapcoords="-62 0 -62 21600 21662 21600 21662 0 -62 0" o:allowincell="f" stroked="f">
            <v:textbox inset="0,0,0,0">
              <w:txbxContent>
                <w:p w14:paraId="5864B094" w14:textId="77777777" w:rsidR="00000000" w:rsidRDefault="00676534">
                  <w:pPr>
                    <w:kinsoku w:val="0"/>
                    <w:overflowPunct w:val="0"/>
                    <w:autoSpaceDE/>
                    <w:autoSpaceDN/>
                    <w:adjustRightInd/>
                    <w:spacing w:line="366" w:lineRule="exact"/>
                    <w:textAlignment w:val="baseline"/>
                    <w:rPr>
                      <w:spacing w:val="14"/>
                      <w:w w:val="65"/>
                      <w:sz w:val="39"/>
                      <w:szCs w:val="39"/>
                    </w:rPr>
                  </w:pPr>
                  <w:r>
                    <w:rPr>
                      <w:spacing w:val="14"/>
                      <w:w w:val="65"/>
                      <w:sz w:val="39"/>
                      <w:szCs w:val="39"/>
                    </w:rPr>
                    <w:t>Boa</w:t>
                  </w:r>
                </w:p>
              </w:txbxContent>
            </v:textbox>
            <w10:wrap type="square" anchorx="page" anchory="page"/>
          </v:shape>
        </w:pict>
      </w:r>
      <w:r>
        <w:rPr>
          <w:noProof/>
        </w:rPr>
        <w:pict w14:anchorId="76A88E7B">
          <v:shape id="_x0000_s1189" type="#_x0000_t202" style="position:absolute;margin-left:100.55pt;margin-top:694.1pt;width:2in;height:22.05pt;z-index:164;mso-wrap-edited:f;mso-wrap-distance-left:0;mso-wrap-distance-top:0;mso-wrap-distance-right:0;mso-wrap-distance-bottom:0;mso-position-horizontal-relative:page;mso-position-vertical-relative:page" wrapcoords="-62 0 -62 21600 21662 21600 21662 0 -62 0" o:allowincell="f" stroked="f">
            <v:textbox inset="0,0,0,0">
              <w:txbxContent>
                <w:p w14:paraId="3716A4C8" w14:textId="77777777" w:rsidR="00000000" w:rsidRDefault="00676534">
                  <w:pPr>
                    <w:kinsoku w:val="0"/>
                    <w:overflowPunct w:val="0"/>
                    <w:autoSpaceDE/>
                    <w:autoSpaceDN/>
                    <w:adjustRightInd/>
                    <w:spacing w:line="215" w:lineRule="exact"/>
                    <w:ind w:left="864" w:hanging="864"/>
                    <w:textAlignment w:val="baseline"/>
                    <w:rPr>
                      <w:rFonts w:ascii="Verdana" w:hAnsi="Verdana" w:cs="Verdana"/>
                      <w:spacing w:val="-8"/>
                      <w:sz w:val="16"/>
                      <w:szCs w:val="16"/>
                    </w:rPr>
                  </w:pPr>
                  <w:r>
                    <w:rPr>
                      <w:spacing w:val="-8"/>
                      <w:sz w:val="29"/>
                      <w:szCs w:val="29"/>
                    </w:rPr>
                    <w:t>Qu</w:t>
                  </w:r>
                  <w:r>
                    <w:rPr>
                      <w:spacing w:val="-8"/>
                    </w:rPr>
                    <w:t xml:space="preserve">jus </w:t>
                  </w:r>
                  <w:r>
                    <w:rPr>
                      <w:rFonts w:ascii="Verdana" w:hAnsi="Verdana" w:cs="Verdana"/>
                      <w:spacing w:val="-8"/>
                      <w:sz w:val="16"/>
                      <w:szCs w:val="16"/>
                    </w:rPr>
                    <w:t>Association ou établissement Adresse</w:t>
                  </w:r>
                </w:p>
              </w:txbxContent>
            </v:textbox>
            <w10:wrap type="square" anchorx="page" anchory="page"/>
          </v:shape>
        </w:pict>
      </w:r>
      <w:r>
        <w:rPr>
          <w:noProof/>
        </w:rPr>
        <w:pict w14:anchorId="3B6EFB4C">
          <v:shape id="_x0000_s1190" type="#_x0000_t202" style="position:absolute;margin-left:132.25pt;margin-top:737.3pt;width:301.45pt;height:10.95pt;z-index:165;mso-wrap-edited:f;mso-wrap-distance-left:0;mso-wrap-distance-top:0;mso-wrap-distance-right:0;mso-wrap-distance-bottom:0;mso-position-horizontal-relative:page;mso-position-vertical-relative:page" wrapcoords="-62 0 -62 21600 21662 21600 21662 0 -62 0" o:allowincell="f" stroked="f">
            <v:textbox inset="0,0,0,0">
              <w:txbxContent>
                <w:p w14:paraId="29A37D14" w14:textId="77777777" w:rsidR="00000000" w:rsidRDefault="00676534">
                  <w:pPr>
                    <w:tabs>
                      <w:tab w:val="right" w:leader="underscore" w:pos="6048"/>
                    </w:tabs>
                    <w:kinsoku w:val="0"/>
                    <w:overflowPunct w:val="0"/>
                    <w:autoSpaceDE/>
                    <w:autoSpaceDN/>
                    <w:adjustRightInd/>
                    <w:spacing w:before="24" w:after="4" w:line="191" w:lineRule="exact"/>
                    <w:ind w:left="216"/>
                    <w:textAlignment w:val="baseline"/>
                    <w:rPr>
                      <w:rFonts w:ascii="Verdana" w:hAnsi="Verdana" w:cs="Verdana"/>
                      <w:sz w:val="16"/>
                      <w:szCs w:val="16"/>
                    </w:rPr>
                  </w:pPr>
                  <w:r>
                    <w:rPr>
                      <w:rFonts w:ascii="Verdana" w:hAnsi="Verdana" w:cs="Verdana"/>
                      <w:sz w:val="16"/>
                      <w:szCs w:val="16"/>
                    </w:rPr>
                    <w:t>Commande I</w:t>
                  </w:r>
                  <w:r>
                    <w:rPr>
                      <w:rFonts w:ascii="Verdana" w:hAnsi="Verdana" w:cs="Verdana"/>
                      <w:sz w:val="16"/>
                      <w:szCs w:val="16"/>
                    </w:rPr>
                    <w:tab/>
                  </w:r>
                  <w:r>
                    <w:rPr>
                      <w:rFonts w:ascii="Verdana" w:hAnsi="Verdana" w:cs="Verdana"/>
                      <w:sz w:val="16"/>
                      <w:szCs w:val="16"/>
                    </w:rPr>
                    <w:t>1exemplaire(s) du guide de la communication associative</w:t>
                  </w:r>
                </w:p>
              </w:txbxContent>
            </v:textbox>
            <w10:wrap type="square" anchorx="page" anchory="page"/>
          </v:shape>
        </w:pict>
      </w:r>
      <w:r>
        <w:rPr>
          <w:noProof/>
        </w:rPr>
        <w:pict w14:anchorId="2BAB5AC4">
          <v:shape id="_x0000_s1191" type="#_x0000_t202" style="position:absolute;margin-left:132.25pt;margin-top:748.25pt;width:301.45pt;height:50pt;z-index:166;mso-wrap-edited:f;mso-wrap-distance-left:0;mso-wrap-distance-top:0;mso-wrap-distance-right:0;mso-wrap-distance-bottom:0;mso-position-horizontal-relative:page;mso-position-vertical-relative:page" wrapcoords="-62 0 -62 21600 21662 21600 21662 0 -62 0" o:allowincell="f" stroked="f">
            <v:textbox inset="0,0,0,0">
              <w:txbxContent>
                <w:p w14:paraId="6C5C54C7" w14:textId="77777777" w:rsidR="00000000" w:rsidRDefault="00676534">
                  <w:pPr>
                    <w:kinsoku w:val="0"/>
                    <w:overflowPunct w:val="0"/>
                    <w:autoSpaceDE/>
                    <w:autoSpaceDN/>
                    <w:adjustRightInd/>
                    <w:spacing w:before="12" w:line="191" w:lineRule="exact"/>
                    <w:ind w:left="216"/>
                    <w:textAlignment w:val="baseline"/>
                    <w:rPr>
                      <w:rFonts w:ascii="Verdana" w:hAnsi="Verdana" w:cs="Verdana"/>
                      <w:spacing w:val="-10"/>
                      <w:sz w:val="16"/>
                      <w:szCs w:val="16"/>
                      <w:u w:val="single"/>
                    </w:rPr>
                  </w:pPr>
                  <w:r>
                    <w:rPr>
                      <w:rFonts w:ascii="Verdana" w:hAnsi="Verdana" w:cs="Verdana"/>
                      <w:spacing w:val="-10"/>
                      <w:sz w:val="16"/>
                      <w:szCs w:val="16"/>
                    </w:rPr>
                    <w:t xml:space="preserve">au prix unitaire de </w:t>
                  </w:r>
                  <w:r>
                    <w:rPr>
                      <w:rFonts w:ascii="Verdana" w:hAnsi="Verdana" w:cs="Verdana"/>
                      <w:spacing w:val="-10"/>
                      <w:sz w:val="16"/>
                      <w:szCs w:val="16"/>
                      <w:u w:val="single"/>
                    </w:rPr>
                    <w:t>195 F port compris.</w:t>
                  </w:r>
                </w:p>
                <w:p w14:paraId="2D2D52E7" w14:textId="77777777" w:rsidR="00000000" w:rsidRDefault="00676534">
                  <w:pPr>
                    <w:tabs>
                      <w:tab w:val="left" w:leader="underscore" w:pos="2808"/>
                    </w:tabs>
                    <w:kinsoku w:val="0"/>
                    <w:overflowPunct w:val="0"/>
                    <w:autoSpaceDE/>
                    <w:autoSpaceDN/>
                    <w:adjustRightInd/>
                    <w:spacing w:before="11" w:line="191" w:lineRule="exact"/>
                    <w:ind w:left="216"/>
                    <w:textAlignment w:val="baseline"/>
                    <w:rPr>
                      <w:rFonts w:ascii="Verdana" w:hAnsi="Verdana" w:cs="Verdana"/>
                      <w:spacing w:val="-6"/>
                      <w:sz w:val="16"/>
                      <w:szCs w:val="16"/>
                    </w:rPr>
                  </w:pPr>
                  <w:r>
                    <w:rPr>
                      <w:rFonts w:ascii="Verdana" w:hAnsi="Verdana" w:cs="Verdana"/>
                      <w:spacing w:val="-6"/>
                      <w:sz w:val="16"/>
                      <w:szCs w:val="16"/>
                    </w:rPr>
                    <w:t>Je joins un chèque de l</w:t>
                  </w:r>
                  <w:r>
                    <w:rPr>
                      <w:rFonts w:ascii="Verdana" w:hAnsi="Verdana" w:cs="Verdana"/>
                      <w:spacing w:val="-6"/>
                      <w:sz w:val="16"/>
                      <w:szCs w:val="16"/>
                    </w:rPr>
                    <w:tab/>
                    <w:t>j F à l'ordre de l'UNIOPSS.</w:t>
                  </w:r>
                </w:p>
                <w:p w14:paraId="3ED22BE1" w14:textId="77777777" w:rsidR="00000000" w:rsidRDefault="00676534">
                  <w:pPr>
                    <w:kinsoku w:val="0"/>
                    <w:overflowPunct w:val="0"/>
                    <w:autoSpaceDE/>
                    <w:autoSpaceDN/>
                    <w:adjustRightInd/>
                    <w:spacing w:before="77" w:line="177" w:lineRule="exact"/>
                    <w:ind w:left="216"/>
                    <w:textAlignment w:val="baseline"/>
                    <w:rPr>
                      <w:rFonts w:ascii="Verdana" w:hAnsi="Verdana" w:cs="Verdana"/>
                      <w:spacing w:val="-8"/>
                      <w:sz w:val="16"/>
                      <w:szCs w:val="16"/>
                    </w:rPr>
                  </w:pPr>
                  <w:r>
                    <w:rPr>
                      <w:rFonts w:ascii="Verdana" w:hAnsi="Verdana" w:cs="Verdana"/>
                      <w:spacing w:val="-8"/>
                      <w:sz w:val="16"/>
                      <w:szCs w:val="16"/>
                    </w:rPr>
                    <w:t>Bon de commande à retourner à Françoise FERRY,</w:t>
                  </w:r>
                </w:p>
                <w:p w14:paraId="1FEA26EA" w14:textId="77777777" w:rsidR="00000000" w:rsidRDefault="00676534">
                  <w:pPr>
                    <w:kinsoku w:val="0"/>
                    <w:overflowPunct w:val="0"/>
                    <w:autoSpaceDE/>
                    <w:autoSpaceDN/>
                    <w:adjustRightInd/>
                    <w:spacing w:after="139" w:line="192" w:lineRule="exact"/>
                    <w:ind w:left="216"/>
                    <w:textAlignment w:val="baseline"/>
                    <w:rPr>
                      <w:rFonts w:ascii="Verdana" w:hAnsi="Verdana" w:cs="Verdana"/>
                      <w:spacing w:val="-11"/>
                      <w:sz w:val="16"/>
                      <w:szCs w:val="16"/>
                    </w:rPr>
                  </w:pPr>
                  <w:r>
                    <w:rPr>
                      <w:rFonts w:ascii="Verdana" w:hAnsi="Verdana" w:cs="Verdana"/>
                      <w:spacing w:val="-11"/>
                      <w:sz w:val="16"/>
                      <w:szCs w:val="16"/>
                    </w:rPr>
                    <w:t>103, rue du Faubourg-St-Honoré</w:t>
                  </w:r>
                  <w:r>
                    <w:rPr>
                      <w:rFonts w:ascii="Verdana" w:hAnsi="Verdana" w:cs="Verdana"/>
                      <w:spacing w:val="-11"/>
                      <w:sz w:val="16"/>
                      <w:szCs w:val="16"/>
                    </w:rPr>
                    <w:t>, 75008 PARIS. Tél. (1) 42 25 16 76.</w:t>
                  </w:r>
                </w:p>
              </w:txbxContent>
            </v:textbox>
            <w10:wrap type="square" anchorx="page" anchory="page"/>
          </v:shape>
        </w:pict>
      </w:r>
      <w:r>
        <w:rPr>
          <w:noProof/>
        </w:rPr>
        <w:pict w14:anchorId="67C5E7F8">
          <v:shape id="_x0000_s1192" type="#_x0000_t202" style="position:absolute;margin-left:32.25pt;margin-top:729.7pt;width:52pt;height:19.1pt;z-index:167;mso-wrap-edited:f;mso-wrap-distance-left:0;mso-wrap-distance-top:0;mso-wrap-distance-right:0;mso-wrap-distance-bottom:0;mso-position-horizontal-relative:page;mso-position-vertical-relative:page" wrapcoords="-62 0 -62 21600 21662 21600 21662 0 -62 0" o:allowincell="f" stroked="f">
            <v:textbox inset="0,0,0,0">
              <w:txbxContent>
                <w:p w14:paraId="5B82992E" w14:textId="77777777" w:rsidR="00000000" w:rsidRDefault="00676534">
                  <w:pPr>
                    <w:kinsoku w:val="0"/>
                    <w:overflowPunct w:val="0"/>
                    <w:autoSpaceDE/>
                    <w:autoSpaceDN/>
                    <w:adjustRightInd/>
                    <w:spacing w:line="125" w:lineRule="exact"/>
                    <w:ind w:left="72"/>
                    <w:textAlignment w:val="baseline"/>
                    <w:rPr>
                      <w:rFonts w:ascii="Verdana" w:hAnsi="Verdana" w:cs="Verdana"/>
                      <w:spacing w:val="4"/>
                      <w:sz w:val="9"/>
                      <w:szCs w:val="9"/>
                    </w:rPr>
                  </w:pPr>
                  <w:r>
                    <w:rPr>
                      <w:rFonts w:ascii="Verdana" w:hAnsi="Verdana" w:cs="Verdana"/>
                      <w:spacing w:val="4"/>
                      <w:sz w:val="9"/>
                      <w:szCs w:val="9"/>
                    </w:rPr>
                    <w:t>Guide de</w:t>
                  </w:r>
                </w:p>
                <w:p w14:paraId="3C3B6456" w14:textId="77777777" w:rsidR="00000000" w:rsidRDefault="00676534">
                  <w:pPr>
                    <w:kinsoku w:val="0"/>
                    <w:overflowPunct w:val="0"/>
                    <w:autoSpaceDE/>
                    <w:autoSpaceDN/>
                    <w:adjustRightInd/>
                    <w:spacing w:line="123" w:lineRule="exact"/>
                    <w:ind w:left="72"/>
                    <w:textAlignment w:val="baseline"/>
                    <w:rPr>
                      <w:rFonts w:ascii="Verdana" w:hAnsi="Verdana" w:cs="Verdana"/>
                      <w:b/>
                      <w:bCs/>
                      <w:spacing w:val="-8"/>
                      <w:sz w:val="10"/>
                      <w:szCs w:val="10"/>
                    </w:rPr>
                  </w:pPr>
                  <w:r>
                    <w:rPr>
                      <w:rFonts w:ascii="Verdana" w:hAnsi="Verdana" w:cs="Verdana"/>
                      <w:b/>
                      <w:bCs/>
                      <w:spacing w:val="-8"/>
                      <w:sz w:val="10"/>
                      <w:szCs w:val="10"/>
                    </w:rPr>
                    <w:t>la commun cation</w:t>
                  </w:r>
                </w:p>
                <w:p w14:paraId="4D84FCED" w14:textId="77777777" w:rsidR="00000000" w:rsidRDefault="00676534">
                  <w:pPr>
                    <w:kinsoku w:val="0"/>
                    <w:overflowPunct w:val="0"/>
                    <w:autoSpaceDE/>
                    <w:autoSpaceDN/>
                    <w:adjustRightInd/>
                    <w:spacing w:line="134" w:lineRule="exact"/>
                    <w:ind w:left="72"/>
                    <w:textAlignment w:val="baseline"/>
                    <w:rPr>
                      <w:rFonts w:ascii="Verdana" w:hAnsi="Verdana" w:cs="Verdana"/>
                      <w:b/>
                      <w:bCs/>
                      <w:spacing w:val="-4"/>
                      <w:sz w:val="10"/>
                      <w:szCs w:val="10"/>
                    </w:rPr>
                  </w:pPr>
                  <w:r>
                    <w:rPr>
                      <w:rFonts w:ascii="Verdana" w:hAnsi="Verdana" w:cs="Verdana"/>
                      <w:spacing w:val="-4"/>
                      <w:sz w:val="9"/>
                      <w:szCs w:val="9"/>
                    </w:rPr>
                    <w:t xml:space="preserve">des </w:t>
                  </w:r>
                  <w:r>
                    <w:rPr>
                      <w:rFonts w:ascii="Verdana" w:hAnsi="Verdana" w:cs="Verdana"/>
                      <w:b/>
                      <w:bCs/>
                      <w:spacing w:val="-4"/>
                      <w:sz w:val="10"/>
                      <w:szCs w:val="10"/>
                    </w:rPr>
                    <w:t>associations</w:t>
                  </w:r>
                </w:p>
              </w:txbxContent>
            </v:textbox>
            <w10:wrap type="square" anchorx="page" anchory="page"/>
          </v:shape>
        </w:pict>
      </w:r>
      <w:r>
        <w:rPr>
          <w:noProof/>
        </w:rPr>
        <w:pict w14:anchorId="2E60FBF9">
          <v:shape id="_x0000_s1193" type="#_x0000_t202" style="position:absolute;margin-left:32.25pt;margin-top:433.7pt;width:112.95pt;height:19.4pt;z-index:168;mso-wrap-edited:f;mso-wrap-distance-left:0;mso-wrap-distance-top:0;mso-wrap-distance-right:0;mso-wrap-distance-bottom:0;mso-position-horizontal-relative:page;mso-position-vertical-relative:page" wrapcoords="-62 0 -62 21600 21662 21600 21662 0 -62 0" o:allowincell="f" stroked="f">
            <v:textbox inset="0,0,0,0">
              <w:txbxContent>
                <w:p w14:paraId="389932C6" w14:textId="77777777" w:rsidR="00000000" w:rsidRDefault="00676534">
                  <w:pPr>
                    <w:kinsoku w:val="0"/>
                    <w:overflowPunct w:val="0"/>
                    <w:autoSpaceDE/>
                    <w:autoSpaceDN/>
                    <w:adjustRightInd/>
                    <w:spacing w:before="120" w:line="263" w:lineRule="exact"/>
                    <w:ind w:left="1008"/>
                    <w:textAlignment w:val="baseline"/>
                    <w:rPr>
                      <w:rFonts w:ascii="Verdana" w:hAnsi="Verdana" w:cs="Verdana"/>
                      <w:b/>
                      <w:bCs/>
                      <w:spacing w:val="31"/>
                      <w:sz w:val="22"/>
                      <w:szCs w:val="22"/>
                    </w:rPr>
                  </w:pPr>
                  <w:r>
                    <w:rPr>
                      <w:rFonts w:ascii="Verdana" w:hAnsi="Verdana" w:cs="Verdana"/>
                      <w:b/>
                      <w:bCs/>
                      <w:spacing w:val="31"/>
                      <w:sz w:val="22"/>
                      <w:szCs w:val="22"/>
                    </w:rPr>
                    <w:t>lb</w:t>
                  </w:r>
                </w:p>
              </w:txbxContent>
            </v:textbox>
            <w10:wrap type="square" anchorx="page" anchory="page"/>
          </v:shape>
        </w:pict>
      </w:r>
      <w:r>
        <w:rPr>
          <w:noProof/>
        </w:rPr>
        <w:pict w14:anchorId="59AF41FE">
          <v:shape id="_x0000_s1194" type="#_x0000_t202" style="position:absolute;margin-left:32.25pt;margin-top:453.1pt;width:112.95pt;height:79.2pt;z-index:169;mso-wrap-edited:f;mso-wrap-distance-left:0;mso-wrap-distance-top:0;mso-wrap-distance-right:0;mso-wrap-distance-bottom:0;mso-position-horizontal-relative:page;mso-position-vertical-relative:page" wrapcoords="-62 0 -62 21600 21662 21600 21662 0 -62 0" o:allowincell="f" stroked="f">
            <v:textbox inset="0,0,0,0">
              <w:txbxContent>
                <w:p w14:paraId="21F47C96" w14:textId="77777777" w:rsidR="00000000" w:rsidRDefault="00676534">
                  <w:pPr>
                    <w:kinsoku w:val="0"/>
                    <w:overflowPunct w:val="0"/>
                    <w:autoSpaceDE/>
                    <w:autoSpaceDN/>
                    <w:adjustRightInd/>
                    <w:spacing w:after="230"/>
                    <w:ind w:left="435" w:right="298"/>
                    <w:textAlignment w:val="baseline"/>
                    <w:rPr>
                      <w:sz w:val="24"/>
                      <w:szCs w:val="24"/>
                    </w:rPr>
                  </w:pPr>
                  <w:r>
                    <w:rPr>
                      <w:sz w:val="24"/>
                      <w:szCs w:val="24"/>
                    </w:rPr>
                    <w:pict w14:anchorId="2A92D6BF">
                      <v:shape id="_x0000_i1056" type="#_x0000_t75" style="width:76.4pt;height:67.6pt" fillcolor="window">
                        <v:imagedata r:id="rId30" o:title="_Pic193"/>
                      </v:shape>
                    </w:pict>
                  </w:r>
                </w:p>
              </w:txbxContent>
            </v:textbox>
            <w10:wrap type="square" anchorx="page" anchory="page"/>
          </v:shape>
        </w:pict>
      </w:r>
      <w:r>
        <w:rPr>
          <w:noProof/>
        </w:rPr>
        <w:pict w14:anchorId="33839281">
          <v:line id="_x0000_s1195" style="position:absolute;z-index:170;mso-wrap-distance-left:0;mso-wrap-distance-right:0;mso-position-horizontal-relative:page;mso-position-vertical-relative:page" from="30.95pt,433.2pt" to="563.55pt,433.2pt" o:allowincell="f" strokeweight=".25pt">
            <w10:wrap type="square" anchorx="page" anchory="page"/>
          </v:line>
        </w:pict>
      </w:r>
      <w:r>
        <w:rPr>
          <w:noProof/>
        </w:rPr>
        <w:pict w14:anchorId="5998218C">
          <v:line id="_x0000_s1196" style="position:absolute;z-index:171;mso-wrap-distance-left:0;mso-wrap-distance-right:0;mso-position-horizontal-relative:page;mso-position-vertical-relative:page" from=".95pt,525.85pt" to="22.85pt,525.85pt" o:allowincell="f" strokeweight=".5pt">
            <w10:wrap type="square" anchorx="page" anchory="page"/>
          </v:line>
        </w:pict>
      </w:r>
      <w:r>
        <w:rPr>
          <w:noProof/>
        </w:rPr>
        <w:pict w14:anchorId="3C4BEB06">
          <v:line id="_x0000_s1197" style="position:absolute;z-index:172;mso-wrap-distance-left:0;mso-wrap-distance-right:0;mso-position-horizontal-relative:page;mso-position-vertical-relative:page" from="187.7pt,738pt" to="241.5pt,738pt" o:allowincell="f" strokeweight=".5pt">
            <w10:wrap type="square" anchorx="page" anchory="page"/>
          </v:line>
        </w:pict>
      </w:r>
      <w:r>
        <w:rPr>
          <w:noProof/>
        </w:rPr>
        <w:pict w14:anchorId="478425FD">
          <v:line id="_x0000_s1198" style="position:absolute;z-index:173;mso-wrap-distance-left:0;mso-wrap-distance-right:0;mso-position-horizontal-relative:page;mso-position-vertical-relative:page" from="187.9pt,748.55pt" to="241.5pt,748.55pt" o:allowincell="f" strokeweight=".5pt">
            <w10:wrap type="square" anchorx="page" anchory="page"/>
          </v:line>
        </w:pict>
      </w:r>
      <w:r>
        <w:rPr>
          <w:noProof/>
        </w:rPr>
        <w:pict w14:anchorId="33B22876">
          <v:line id="_x0000_s1199" style="position:absolute;z-index:174;mso-wrap-distance-left:0;mso-wrap-distance-right:0;mso-position-horizontal-relative:page;mso-position-vertical-relative:page" from="30.55pt,798.25pt" to="564.25pt,798.25pt" o:allowincell="f" strokeweight=".25pt">
            <w10:wrap type="square" anchorx="page" anchory="page"/>
          </v:line>
        </w:pict>
      </w:r>
      <w:r>
        <w:rPr>
          <w:noProof/>
        </w:rPr>
        <w:pict w14:anchorId="54C710A1">
          <v:line id="_x0000_s1200" style="position:absolute;z-index:175;mso-wrap-distance-left:0;mso-wrap-distance-right:0;mso-position-horizontal-relative:page;mso-position-vertical-relative:page" from="30.55pt,433.7pt" to="30.55pt,798.25pt" o:allowincell="f" strokeweight=".7pt">
            <w10:wrap type="square" anchorx="page" anchory="page"/>
          </v:line>
        </w:pict>
      </w:r>
    </w:p>
    <w:p w14:paraId="29B637CA" w14:textId="77777777" w:rsidR="00000000" w:rsidRDefault="00676534">
      <w:pPr>
        <w:widowControl/>
        <w:rPr>
          <w:sz w:val="24"/>
          <w:szCs w:val="24"/>
        </w:rPr>
        <w:sectPr w:rsidR="00000000">
          <w:type w:val="continuous"/>
          <w:pgSz w:w="11904" w:h="16843"/>
          <w:pgMar w:top="860" w:right="9" w:bottom="7860" w:left="53" w:header="720" w:footer="720" w:gutter="0"/>
          <w:cols w:space="720"/>
          <w:noEndnote/>
        </w:sectPr>
      </w:pPr>
    </w:p>
    <w:p w14:paraId="4E8714D4" w14:textId="77777777" w:rsidR="00000000" w:rsidRDefault="00676534">
      <w:pPr>
        <w:kinsoku w:val="0"/>
        <w:overflowPunct w:val="0"/>
        <w:autoSpaceDE/>
        <w:autoSpaceDN/>
        <w:adjustRightInd/>
        <w:spacing w:line="725" w:lineRule="exact"/>
        <w:textAlignment w:val="baseline"/>
        <w:rPr>
          <w:rFonts w:ascii="Bookman Old Style" w:hAnsi="Bookman Old Style" w:cs="Bookman Old Style"/>
          <w:b/>
          <w:bCs/>
          <w:spacing w:val="20"/>
          <w:w w:val="90"/>
          <w:sz w:val="52"/>
          <w:szCs w:val="52"/>
        </w:rPr>
      </w:pPr>
      <w:r>
        <w:rPr>
          <w:noProof/>
        </w:rPr>
        <w:lastRenderedPageBreak/>
        <w:pict w14:anchorId="73D5E18D">
          <v:line id="_x0000_s1201" style="position:absolute;z-index:176;mso-wrap-distance-left:0;mso-wrap-distance-right:0;mso-position-horizontal-relative:text;mso-position-vertical-relative:text" from="-30.5pt,-33.3pt" to="559.7pt,-33.3pt" o:allowincell="f" strokeweight=".7pt">
            <w10:wrap type="square"/>
          </v:line>
        </w:pict>
      </w:r>
      <w:r>
        <w:rPr>
          <w:rFonts w:ascii="Verdana" w:hAnsi="Verdana" w:cs="Verdana"/>
          <w:b/>
          <w:bCs/>
          <w:spacing w:val="20"/>
          <w:w w:val="95"/>
          <w:sz w:val="58"/>
          <w:szCs w:val="58"/>
        </w:rPr>
        <w:t xml:space="preserve">LE rope, rine </w:t>
      </w:r>
      <w:r>
        <w:rPr>
          <w:rFonts w:ascii="Bookman Old Style" w:hAnsi="Bookman Old Style" w:cs="Bookman Old Style"/>
          <w:b/>
          <w:bCs/>
          <w:spacing w:val="20"/>
          <w:w w:val="90"/>
          <w:sz w:val="52"/>
          <w:szCs w:val="52"/>
        </w:rPr>
        <w:t>"Liée</w:t>
      </w:r>
    </w:p>
    <w:p w14:paraId="2F36D7B1" w14:textId="77777777" w:rsidR="00000000" w:rsidRDefault="00676534">
      <w:pPr>
        <w:tabs>
          <w:tab w:val="left" w:pos="1512"/>
        </w:tabs>
        <w:kinsoku w:val="0"/>
        <w:overflowPunct w:val="0"/>
        <w:autoSpaceDE/>
        <w:autoSpaceDN/>
        <w:adjustRightInd/>
        <w:spacing w:after="1160" w:line="703" w:lineRule="exact"/>
        <w:textAlignment w:val="baseline"/>
        <w:rPr>
          <w:rFonts w:ascii="Verdana" w:hAnsi="Verdana" w:cs="Verdana"/>
          <w:b/>
          <w:bCs/>
          <w:spacing w:val="2"/>
          <w:w w:val="95"/>
          <w:sz w:val="58"/>
          <w:szCs w:val="58"/>
        </w:rPr>
      </w:pPr>
      <w:r>
        <w:rPr>
          <w:rFonts w:ascii="Verdana" w:hAnsi="Verdana" w:cs="Verdana"/>
          <w:b/>
          <w:bCs/>
          <w:spacing w:val="2"/>
          <w:w w:val="95"/>
          <w:sz w:val="58"/>
          <w:szCs w:val="58"/>
        </w:rPr>
        <w:t>r</w:t>
      </w:r>
      <w:r>
        <w:rPr>
          <w:rFonts w:ascii="Verdana" w:hAnsi="Verdana" w:cs="Verdana"/>
          <w:b/>
          <w:bCs/>
          <w:spacing w:val="2"/>
          <w:w w:val="95"/>
          <w:sz w:val="58"/>
          <w:szCs w:val="58"/>
        </w:rPr>
        <w:tab/>
        <w:t>utionnaire ?</w:t>
      </w:r>
    </w:p>
    <w:p w14:paraId="65FD707F" w14:textId="77777777" w:rsidR="00000000" w:rsidRDefault="00676534">
      <w:pPr>
        <w:widowControl/>
        <w:rPr>
          <w:sz w:val="24"/>
          <w:szCs w:val="24"/>
        </w:rPr>
        <w:sectPr w:rsidR="00000000">
          <w:pgSz w:w="11904" w:h="16843"/>
          <w:pgMar w:top="1530" w:right="5298" w:bottom="468" w:left="706" w:header="720" w:footer="720" w:gutter="0"/>
          <w:cols w:space="720"/>
          <w:noEndnote/>
        </w:sectPr>
      </w:pPr>
    </w:p>
    <w:p w14:paraId="46D1B81D" w14:textId="77777777" w:rsidR="00000000" w:rsidRDefault="00676534">
      <w:pPr>
        <w:kinsoku w:val="0"/>
        <w:overflowPunct w:val="0"/>
        <w:autoSpaceDE/>
        <w:autoSpaceDN/>
        <w:adjustRightInd/>
        <w:spacing w:before="19" w:line="254" w:lineRule="exact"/>
        <w:jc w:val="both"/>
        <w:textAlignment w:val="baseline"/>
        <w:rPr>
          <w:rFonts w:ascii="Verdana" w:hAnsi="Verdana" w:cs="Verdana"/>
          <w:spacing w:val="1"/>
          <w:sz w:val="21"/>
          <w:szCs w:val="21"/>
        </w:rPr>
      </w:pPr>
      <w:r>
        <w:rPr>
          <w:rFonts w:ascii="Verdana" w:hAnsi="Verdana" w:cs="Verdana"/>
          <w:spacing w:val="1"/>
          <w:sz w:val="21"/>
          <w:szCs w:val="21"/>
        </w:rPr>
        <w:t>De la bataille de Valmy à</w:t>
      </w:r>
      <w:r>
        <w:rPr>
          <w:rFonts w:ascii="Verdana" w:hAnsi="Verdana" w:cs="Verdana"/>
          <w:spacing w:val="1"/>
          <w:sz w:val="21"/>
          <w:szCs w:val="21"/>
        </w:rPr>
        <w:t xml:space="preserve"> aujourd'hui, nous savons que sont mis en avant les valeurs de la République défendues par tous les citoyens de l'époque. Aujourd'hui, face à l'Europe, que réservent les Etats de cette dernière à leurs citoyens en construi</w:t>
      </w:r>
      <w:r>
        <w:rPr>
          <w:rFonts w:ascii="Verdana" w:hAnsi="Verdana" w:cs="Verdana"/>
          <w:spacing w:val="1"/>
          <w:sz w:val="21"/>
          <w:szCs w:val="21"/>
        </w:rPr>
        <w:softHyphen/>
        <w:t>sant une Europe éco</w:t>
      </w:r>
      <w:r>
        <w:rPr>
          <w:rFonts w:ascii="Verdana" w:hAnsi="Verdana" w:cs="Verdana"/>
          <w:spacing w:val="1"/>
          <w:sz w:val="21"/>
          <w:szCs w:val="21"/>
        </w:rPr>
        <w:softHyphen/>
        <w:t xml:space="preserve">nomique. Une </w:t>
      </w:r>
      <w:r>
        <w:rPr>
          <w:rFonts w:ascii="Verdana" w:hAnsi="Verdana" w:cs="Verdana"/>
          <w:spacing w:val="1"/>
          <w:sz w:val="21"/>
          <w:szCs w:val="21"/>
        </w:rPr>
        <w:t>autre question est sous-jacente dans l'article sans qu'elle soit posée et qui mérite d'être soulevée maintenant : que signifiera être</w:t>
      </w:r>
    </w:p>
    <w:p w14:paraId="769113AA" w14:textId="77777777" w:rsidR="00000000" w:rsidRDefault="00676534">
      <w:pPr>
        <w:tabs>
          <w:tab w:val="right" w:pos="2520"/>
        </w:tabs>
        <w:kinsoku w:val="0"/>
        <w:overflowPunct w:val="0"/>
        <w:autoSpaceDE/>
        <w:autoSpaceDN/>
        <w:adjustRightInd/>
        <w:spacing w:before="1" w:line="254" w:lineRule="exact"/>
        <w:jc w:val="both"/>
        <w:textAlignment w:val="baseline"/>
        <w:rPr>
          <w:rFonts w:ascii="Verdana" w:hAnsi="Verdana" w:cs="Verdana"/>
          <w:sz w:val="21"/>
          <w:szCs w:val="21"/>
        </w:rPr>
      </w:pPr>
      <w:r>
        <w:rPr>
          <w:rFonts w:ascii="Verdana" w:hAnsi="Verdana" w:cs="Verdana"/>
          <w:sz w:val="21"/>
          <w:szCs w:val="21"/>
        </w:rPr>
        <w:t>citoyen</w:t>
      </w:r>
      <w:r>
        <w:rPr>
          <w:rFonts w:ascii="Verdana" w:hAnsi="Verdana" w:cs="Verdana"/>
          <w:sz w:val="21"/>
          <w:szCs w:val="21"/>
        </w:rPr>
        <w:tab/>
        <w:t>européen</w:t>
      </w:r>
      <w:r>
        <w:rPr>
          <w:rFonts w:ascii="Verdana" w:hAnsi="Verdana" w:cs="Verdana"/>
          <w:sz w:val="21"/>
          <w:szCs w:val="21"/>
        </w:rPr>
        <w:br/>
        <w:t>demain ?</w:t>
      </w:r>
    </w:p>
    <w:p w14:paraId="36AC4683" w14:textId="77777777" w:rsidR="00000000" w:rsidRDefault="00676534">
      <w:pPr>
        <w:kinsoku w:val="0"/>
        <w:overflowPunct w:val="0"/>
        <w:autoSpaceDE/>
        <w:autoSpaceDN/>
        <w:adjustRightInd/>
        <w:spacing w:before="327" w:line="192" w:lineRule="exact"/>
        <w:jc w:val="both"/>
        <w:textAlignment w:val="baseline"/>
        <w:rPr>
          <w:rFonts w:ascii="Verdana" w:hAnsi="Verdana" w:cs="Verdana"/>
          <w:spacing w:val="-8"/>
          <w:sz w:val="16"/>
          <w:szCs w:val="16"/>
        </w:rPr>
      </w:pPr>
      <w:r>
        <w:rPr>
          <w:rFonts w:ascii="Verdana" w:hAnsi="Verdana" w:cs="Verdana"/>
          <w:spacing w:val="-8"/>
          <w:sz w:val="16"/>
          <w:szCs w:val="16"/>
        </w:rPr>
        <w:t>Le 16 septembre 1989 a été l'occa</w:t>
      </w:r>
      <w:r>
        <w:rPr>
          <w:rFonts w:ascii="Verdana" w:hAnsi="Verdana" w:cs="Verdana"/>
          <w:spacing w:val="-8"/>
          <w:sz w:val="16"/>
          <w:szCs w:val="16"/>
        </w:rPr>
        <w:softHyphen/>
        <w:t>sion de fêter une grande bataille militaire : la Bataille de V</w:t>
      </w:r>
      <w:r>
        <w:rPr>
          <w:rFonts w:ascii="Verdana" w:hAnsi="Verdana" w:cs="Verdana"/>
          <w:spacing w:val="-8"/>
          <w:sz w:val="16"/>
          <w:szCs w:val="16"/>
        </w:rPr>
        <w:t>almy (1) et (2). Même s'il n'y avait pas à fêter le bicentenaire de cette grande victoire, nous n'en étions que proche. Ce grand jour fût commémoré en grande et due forme, voire « en grand et dû uni</w:t>
      </w:r>
      <w:r>
        <w:rPr>
          <w:rFonts w:ascii="Verdana" w:hAnsi="Verdana" w:cs="Verdana"/>
          <w:spacing w:val="-8"/>
          <w:sz w:val="16"/>
          <w:szCs w:val="16"/>
        </w:rPr>
        <w:softHyphen/>
        <w:t>forme », sous le regard attentif et bienveillant du Prési</w:t>
      </w:r>
      <w:r>
        <w:rPr>
          <w:rFonts w:ascii="Verdana" w:hAnsi="Verdana" w:cs="Verdana"/>
          <w:spacing w:val="-8"/>
          <w:sz w:val="16"/>
          <w:szCs w:val="16"/>
        </w:rPr>
        <w:t>dent de la République, chef des armées. François Mitterrand a ainsi profité de l'occasion pour reconnaitre aux citoyens, aux soldats et pensant certainement de façon plus parti</w:t>
      </w:r>
      <w:r>
        <w:rPr>
          <w:rFonts w:ascii="Verdana" w:hAnsi="Verdana" w:cs="Verdana"/>
          <w:spacing w:val="-8"/>
          <w:sz w:val="16"/>
          <w:szCs w:val="16"/>
        </w:rPr>
        <w:softHyphen/>
        <w:t>culière aux gendarmes (suite aux mécontentement mis au grand jour par la presse</w:t>
      </w:r>
      <w:r>
        <w:rPr>
          <w:rFonts w:ascii="Verdana" w:hAnsi="Verdana" w:cs="Verdana"/>
          <w:spacing w:val="-8"/>
          <w:sz w:val="16"/>
          <w:szCs w:val="16"/>
        </w:rPr>
        <w:t xml:space="preserve"> durant le mois d'août de cette même année) qu'ils ne devaient pas oublier qu'ils étaient avant tout des « citoyens parmis les citoyens » en précisant que ce que l'on exigeait d'eux, « (I') abnégation et (la) discipline » n'étaient possible que si « un dia</w:t>
      </w:r>
      <w:r>
        <w:rPr>
          <w:rFonts w:ascii="Verdana" w:hAnsi="Verdana" w:cs="Verdana"/>
          <w:spacing w:val="-8"/>
          <w:sz w:val="16"/>
          <w:szCs w:val="16"/>
        </w:rPr>
        <w:softHyphen/>
        <w:t>logue au sein de l'institution mili</w:t>
      </w:r>
      <w:r>
        <w:rPr>
          <w:rFonts w:ascii="Verdana" w:hAnsi="Verdana" w:cs="Verdana"/>
          <w:spacing w:val="-8"/>
          <w:sz w:val="16"/>
          <w:szCs w:val="16"/>
        </w:rPr>
        <w:softHyphen/>
        <w:t>taire et l'adaptation de la condition militaire à son temps entrent davantage et sans délais dans les préoccupations de chacun et, par là, dans les moeurs » ?</w:t>
      </w:r>
    </w:p>
    <w:p w14:paraId="0A19DCD8" w14:textId="77777777" w:rsidR="00000000" w:rsidRDefault="00676534">
      <w:pPr>
        <w:kinsoku w:val="0"/>
        <w:overflowPunct w:val="0"/>
        <w:autoSpaceDE/>
        <w:autoSpaceDN/>
        <w:adjustRightInd/>
        <w:spacing w:before="77" w:line="192" w:lineRule="exact"/>
        <w:jc w:val="both"/>
        <w:textAlignment w:val="baseline"/>
        <w:rPr>
          <w:rFonts w:ascii="Verdana" w:hAnsi="Verdana" w:cs="Verdana"/>
          <w:spacing w:val="-6"/>
          <w:sz w:val="16"/>
          <w:szCs w:val="16"/>
        </w:rPr>
      </w:pPr>
      <w:r>
        <w:rPr>
          <w:rFonts w:ascii="Verdana" w:hAnsi="Verdana" w:cs="Verdana"/>
          <w:spacing w:val="-8"/>
          <w:sz w:val="16"/>
          <w:szCs w:val="16"/>
        </w:rPr>
        <w:br w:type="column"/>
      </w:r>
      <w:r>
        <w:rPr>
          <w:rFonts w:ascii="Verdana" w:hAnsi="Verdana" w:cs="Verdana"/>
          <w:spacing w:val="-6"/>
          <w:sz w:val="16"/>
          <w:szCs w:val="16"/>
        </w:rPr>
        <w:t>Il est inté</w:t>
      </w:r>
      <w:r>
        <w:rPr>
          <w:rFonts w:ascii="Verdana" w:hAnsi="Verdana" w:cs="Verdana"/>
          <w:spacing w:val="-6"/>
          <w:sz w:val="16"/>
          <w:szCs w:val="16"/>
        </w:rPr>
        <w:t>resant d'observer que le Président de la République profite donc de l'anniversaire de la batail le de Valmy pour rappeler en fait qu'à l'époque, l'enjeu concernait l'avenir de la République Française et les valeurs de la République d'alors qu'elle représen</w:t>
      </w:r>
      <w:r>
        <w:rPr>
          <w:rFonts w:ascii="Verdana" w:hAnsi="Verdana" w:cs="Verdana"/>
          <w:spacing w:val="-6"/>
          <w:sz w:val="16"/>
          <w:szCs w:val="16"/>
        </w:rPr>
        <w:t>tait Liberté et Egalité (3) et qui étaient menacées</w:t>
      </w:r>
    </w:p>
    <w:p w14:paraId="1D3A085D" w14:textId="77777777" w:rsidR="00000000" w:rsidRDefault="00676534">
      <w:pPr>
        <w:kinsoku w:val="0"/>
        <w:overflowPunct w:val="0"/>
        <w:autoSpaceDE/>
        <w:autoSpaceDN/>
        <w:adjustRightInd/>
        <w:spacing w:before="213" w:line="192" w:lineRule="exact"/>
        <w:jc w:val="both"/>
        <w:textAlignment w:val="baseline"/>
        <w:rPr>
          <w:rFonts w:ascii="Verdana" w:hAnsi="Verdana" w:cs="Verdana"/>
          <w:spacing w:val="-8"/>
          <w:sz w:val="16"/>
          <w:szCs w:val="16"/>
        </w:rPr>
      </w:pPr>
      <w:r>
        <w:rPr>
          <w:rFonts w:ascii="Verdana" w:hAnsi="Verdana" w:cs="Verdana"/>
          <w:spacing w:val="-8"/>
          <w:sz w:val="16"/>
          <w:szCs w:val="16"/>
        </w:rPr>
        <w:t>Les soldats de la République s'étaient battus contre les troupes européennes envoyées par plu</w:t>
      </w:r>
      <w:r>
        <w:rPr>
          <w:rFonts w:ascii="Verdana" w:hAnsi="Verdana" w:cs="Verdana"/>
          <w:spacing w:val="-8"/>
          <w:sz w:val="16"/>
          <w:szCs w:val="16"/>
        </w:rPr>
        <w:softHyphen/>
        <w:t>sieurs monarques, inquiets des effets que pourraient avoir la Révolution Française dans leur royaume soit la c</w:t>
      </w:r>
      <w:r>
        <w:rPr>
          <w:rFonts w:ascii="Verdana" w:hAnsi="Verdana" w:cs="Verdana"/>
          <w:spacing w:val="-8"/>
          <w:sz w:val="16"/>
          <w:szCs w:val="16"/>
        </w:rPr>
        <w:t>rainte de la fin de leurs privilèges.</w:t>
      </w:r>
    </w:p>
    <w:p w14:paraId="565F8C9C" w14:textId="77777777" w:rsidR="00000000" w:rsidRDefault="00676534">
      <w:pPr>
        <w:kinsoku w:val="0"/>
        <w:overflowPunct w:val="0"/>
        <w:autoSpaceDE/>
        <w:autoSpaceDN/>
        <w:adjustRightInd/>
        <w:spacing w:before="187" w:line="192" w:lineRule="exact"/>
        <w:jc w:val="both"/>
        <w:textAlignment w:val="baseline"/>
        <w:rPr>
          <w:rFonts w:ascii="Verdana" w:hAnsi="Verdana" w:cs="Verdana"/>
          <w:spacing w:val="-7"/>
          <w:sz w:val="16"/>
          <w:szCs w:val="16"/>
        </w:rPr>
      </w:pPr>
      <w:r>
        <w:rPr>
          <w:rFonts w:ascii="Verdana" w:hAnsi="Verdana" w:cs="Verdana"/>
          <w:spacing w:val="-7"/>
          <w:sz w:val="16"/>
          <w:szCs w:val="16"/>
        </w:rPr>
        <w:t>L'avènement de la liberté et de l'égalité à cette époque est un grand pas qui laissa des traces que suivirent d'autres républicains quelques décennies après.</w:t>
      </w:r>
    </w:p>
    <w:p w14:paraId="2AA218AF" w14:textId="77777777" w:rsidR="00000000" w:rsidRDefault="00676534">
      <w:pPr>
        <w:kinsoku w:val="0"/>
        <w:overflowPunct w:val="0"/>
        <w:autoSpaceDE/>
        <w:autoSpaceDN/>
        <w:adjustRightInd/>
        <w:spacing w:before="192" w:line="192" w:lineRule="exact"/>
        <w:jc w:val="both"/>
        <w:textAlignment w:val="baseline"/>
        <w:rPr>
          <w:rFonts w:ascii="Verdana" w:hAnsi="Verdana" w:cs="Verdana"/>
          <w:spacing w:val="-7"/>
          <w:sz w:val="16"/>
          <w:szCs w:val="16"/>
        </w:rPr>
      </w:pPr>
      <w:r>
        <w:rPr>
          <w:rFonts w:ascii="Verdana" w:hAnsi="Verdana" w:cs="Verdana"/>
          <w:spacing w:val="-7"/>
          <w:sz w:val="16"/>
          <w:szCs w:val="16"/>
        </w:rPr>
        <w:t>Quand à cette Europe qui se mani</w:t>
      </w:r>
      <w:r>
        <w:rPr>
          <w:rFonts w:ascii="Verdana" w:hAnsi="Verdana" w:cs="Verdana"/>
          <w:spacing w:val="-7"/>
          <w:sz w:val="16"/>
          <w:szCs w:val="16"/>
        </w:rPr>
        <w:softHyphen/>
        <w:t>feste d'une telle sorte à l</w:t>
      </w:r>
      <w:r>
        <w:rPr>
          <w:rFonts w:ascii="Verdana" w:hAnsi="Verdana" w:cs="Verdana"/>
          <w:spacing w:val="-7"/>
          <w:sz w:val="16"/>
          <w:szCs w:val="16"/>
        </w:rPr>
        <w:t>'époque contre la République Française, l'Europe anti-Républicaine, roya</w:t>
      </w:r>
      <w:r>
        <w:rPr>
          <w:rFonts w:ascii="Verdana" w:hAnsi="Verdana" w:cs="Verdana"/>
          <w:spacing w:val="-7"/>
          <w:sz w:val="16"/>
          <w:szCs w:val="16"/>
        </w:rPr>
        <w:softHyphen/>
        <w:t>liste, sût donc montrer son vrai visage.</w:t>
      </w:r>
    </w:p>
    <w:p w14:paraId="2799CD83" w14:textId="77777777" w:rsidR="00000000" w:rsidRDefault="00676534">
      <w:pPr>
        <w:kinsoku w:val="0"/>
        <w:overflowPunct w:val="0"/>
        <w:autoSpaceDE/>
        <w:autoSpaceDN/>
        <w:adjustRightInd/>
        <w:spacing w:before="191" w:line="192" w:lineRule="exact"/>
        <w:jc w:val="both"/>
        <w:textAlignment w:val="baseline"/>
        <w:rPr>
          <w:rFonts w:ascii="Verdana" w:hAnsi="Verdana" w:cs="Verdana"/>
          <w:spacing w:val="-4"/>
          <w:sz w:val="16"/>
          <w:szCs w:val="16"/>
        </w:rPr>
      </w:pPr>
      <w:r>
        <w:rPr>
          <w:rFonts w:ascii="Verdana" w:hAnsi="Verdana" w:cs="Verdana"/>
          <w:spacing w:val="-4"/>
          <w:sz w:val="16"/>
          <w:szCs w:val="16"/>
        </w:rPr>
        <w:t>Comme nous le voyons, l'Europe, la solidarité et l'union européenne ne sont pas des idées nouvelles. Mais comment l'idée d'Europe est née ?</w:t>
      </w:r>
    </w:p>
    <w:p w14:paraId="526DEF8F" w14:textId="77777777" w:rsidR="00000000" w:rsidRDefault="00676534">
      <w:pPr>
        <w:kinsoku w:val="0"/>
        <w:overflowPunct w:val="0"/>
        <w:autoSpaceDE/>
        <w:autoSpaceDN/>
        <w:adjustRightInd/>
        <w:spacing w:before="205" w:line="192" w:lineRule="exact"/>
        <w:jc w:val="both"/>
        <w:textAlignment w:val="baseline"/>
        <w:rPr>
          <w:rFonts w:ascii="Verdana" w:hAnsi="Verdana" w:cs="Verdana"/>
          <w:i/>
          <w:iCs/>
          <w:spacing w:val="-6"/>
          <w:sz w:val="16"/>
          <w:szCs w:val="16"/>
        </w:rPr>
      </w:pPr>
      <w:r>
        <w:rPr>
          <w:rFonts w:ascii="Verdana" w:hAnsi="Verdana" w:cs="Verdana"/>
          <w:spacing w:val="-6"/>
          <w:sz w:val="16"/>
          <w:szCs w:val="16"/>
        </w:rPr>
        <w:t>Je</w:t>
      </w:r>
      <w:r>
        <w:rPr>
          <w:rFonts w:ascii="Verdana" w:hAnsi="Verdana" w:cs="Verdana"/>
          <w:spacing w:val="-6"/>
          <w:sz w:val="16"/>
          <w:szCs w:val="16"/>
        </w:rPr>
        <w:t xml:space="preserve"> reprendrai quelques larges extraits de J.B. Duroselles qui nous fait part de l'apparition du mot Europe (4) et de son évolu</w:t>
      </w:r>
      <w:r>
        <w:rPr>
          <w:rFonts w:ascii="Verdana" w:hAnsi="Verdana" w:cs="Verdana"/>
          <w:spacing w:val="-6"/>
          <w:sz w:val="16"/>
          <w:szCs w:val="16"/>
        </w:rPr>
        <w:softHyphen/>
        <w:t xml:space="preserve">tion : « </w:t>
      </w:r>
      <w:r>
        <w:rPr>
          <w:rFonts w:ascii="Verdana" w:hAnsi="Verdana" w:cs="Verdana"/>
          <w:i/>
          <w:iCs/>
          <w:spacing w:val="-6"/>
          <w:sz w:val="16"/>
          <w:szCs w:val="16"/>
        </w:rPr>
        <w:t>Le mot « Europe » a fait son apparition dans un sens géo</w:t>
      </w:r>
      <w:r>
        <w:rPr>
          <w:rFonts w:ascii="Verdana" w:hAnsi="Verdana" w:cs="Verdana"/>
          <w:i/>
          <w:iCs/>
          <w:spacing w:val="-6"/>
          <w:sz w:val="16"/>
          <w:szCs w:val="16"/>
        </w:rPr>
        <w:softHyphen/>
        <w:t>graphique, dès le Vile siècle avant J.C., simple péninsule de l'A</w:t>
      </w:r>
      <w:r>
        <w:rPr>
          <w:rFonts w:ascii="Verdana" w:hAnsi="Verdana" w:cs="Verdana"/>
          <w:i/>
          <w:iCs/>
          <w:spacing w:val="-6"/>
          <w:sz w:val="16"/>
          <w:szCs w:val="16"/>
        </w:rPr>
        <w:t>sie, ses limites orientales restent arbri-traires. On peut même discuter de ses limites occidentales et accep</w:t>
      </w:r>
      <w:r>
        <w:rPr>
          <w:rFonts w:ascii="Verdana" w:hAnsi="Verdana" w:cs="Verdana"/>
          <w:i/>
          <w:iCs/>
          <w:spacing w:val="-6"/>
          <w:sz w:val="16"/>
          <w:szCs w:val="16"/>
        </w:rPr>
        <w:softHyphen/>
        <w:t>ter ou non d'y rattacher certaines les.</w:t>
      </w:r>
    </w:p>
    <w:p w14:paraId="5E8C1A0A" w14:textId="77777777" w:rsidR="00000000" w:rsidRDefault="00676534">
      <w:pPr>
        <w:kinsoku w:val="0"/>
        <w:overflowPunct w:val="0"/>
        <w:autoSpaceDE/>
        <w:autoSpaceDN/>
        <w:adjustRightInd/>
        <w:spacing w:before="204" w:line="192" w:lineRule="exact"/>
        <w:jc w:val="both"/>
        <w:textAlignment w:val="baseline"/>
        <w:rPr>
          <w:rFonts w:ascii="Verdana" w:hAnsi="Verdana" w:cs="Verdana"/>
          <w:i/>
          <w:iCs/>
          <w:spacing w:val="-9"/>
          <w:sz w:val="16"/>
          <w:szCs w:val="16"/>
        </w:rPr>
      </w:pPr>
      <w:r>
        <w:rPr>
          <w:rFonts w:ascii="Verdana" w:hAnsi="Verdana" w:cs="Verdana"/>
          <w:i/>
          <w:iCs/>
          <w:spacing w:val="-9"/>
          <w:sz w:val="16"/>
          <w:szCs w:val="16"/>
        </w:rPr>
        <w:t>L'unité de l'Empire romain était la méditérranée et non l'Europe. Les arabes en envahissant l'Espagne, 17t</w:t>
      </w:r>
      <w:r>
        <w:rPr>
          <w:rFonts w:ascii="Verdana" w:hAnsi="Verdana" w:cs="Verdana"/>
          <w:i/>
          <w:iCs/>
          <w:spacing w:val="-9"/>
          <w:sz w:val="16"/>
          <w:szCs w:val="16"/>
        </w:rPr>
        <w:t xml:space="preserve">alie du sud et la Gaule, auraient pu, comme les Romains, dominer le pourtour méditérranéen. C'est le reflux, de la bataille de Poitiers (732) à la Reconquista espagno </w:t>
      </w:r>
    </w:p>
    <w:p w14:paraId="3FCFCA59" w14:textId="77777777" w:rsidR="00000000" w:rsidRDefault="00676534">
      <w:pPr>
        <w:kinsoku w:val="0"/>
        <w:overflowPunct w:val="0"/>
        <w:autoSpaceDE/>
        <w:autoSpaceDN/>
        <w:adjustRightInd/>
        <w:spacing w:before="90" w:line="192" w:lineRule="exact"/>
        <w:jc w:val="both"/>
        <w:textAlignment w:val="baseline"/>
        <w:rPr>
          <w:rFonts w:ascii="Verdana" w:hAnsi="Verdana" w:cs="Verdana"/>
          <w:i/>
          <w:iCs/>
          <w:spacing w:val="-6"/>
          <w:sz w:val="16"/>
          <w:szCs w:val="16"/>
        </w:rPr>
      </w:pPr>
      <w:r>
        <w:rPr>
          <w:rFonts w:ascii="Verdana" w:hAnsi="Verdana" w:cs="Verdana"/>
          <w:i/>
          <w:iCs/>
          <w:spacing w:val="-9"/>
          <w:sz w:val="16"/>
          <w:szCs w:val="16"/>
        </w:rPr>
        <w:br w:type="column"/>
      </w:r>
      <w:r>
        <w:rPr>
          <w:rFonts w:ascii="Verdana" w:hAnsi="Verdana" w:cs="Verdana"/>
          <w:i/>
          <w:iCs/>
          <w:spacing w:val="-6"/>
          <w:sz w:val="16"/>
          <w:szCs w:val="16"/>
        </w:rPr>
        <w:t>le (achevée au XVe siècle), qui a mis en lumière une idée « politi</w:t>
      </w:r>
      <w:r>
        <w:rPr>
          <w:rFonts w:ascii="Verdana" w:hAnsi="Verdana" w:cs="Verdana"/>
          <w:i/>
          <w:iCs/>
          <w:spacing w:val="-6"/>
          <w:sz w:val="16"/>
          <w:szCs w:val="16"/>
        </w:rPr>
        <w:softHyphen/>
        <w:t>que » de l'Europe, f</w:t>
      </w:r>
      <w:r>
        <w:rPr>
          <w:rFonts w:ascii="Verdana" w:hAnsi="Verdana" w:cs="Verdana"/>
          <w:i/>
          <w:iCs/>
          <w:spacing w:val="-6"/>
          <w:sz w:val="16"/>
          <w:szCs w:val="16"/>
        </w:rPr>
        <w:t>ondée sur la chrétienté...</w:t>
      </w:r>
    </w:p>
    <w:p w14:paraId="21929492" w14:textId="77777777" w:rsidR="00000000" w:rsidRDefault="00676534">
      <w:pPr>
        <w:kinsoku w:val="0"/>
        <w:overflowPunct w:val="0"/>
        <w:autoSpaceDE/>
        <w:autoSpaceDN/>
        <w:adjustRightInd/>
        <w:spacing w:line="191" w:lineRule="exact"/>
        <w:jc w:val="both"/>
        <w:textAlignment w:val="baseline"/>
        <w:rPr>
          <w:rFonts w:ascii="Verdana" w:hAnsi="Verdana" w:cs="Verdana"/>
          <w:i/>
          <w:iCs/>
          <w:spacing w:val="-8"/>
          <w:sz w:val="16"/>
          <w:szCs w:val="16"/>
        </w:rPr>
      </w:pPr>
      <w:r>
        <w:rPr>
          <w:rFonts w:ascii="Verdana" w:hAnsi="Verdana" w:cs="Verdana"/>
          <w:i/>
          <w:iCs/>
          <w:spacing w:val="-8"/>
          <w:sz w:val="16"/>
          <w:szCs w:val="16"/>
        </w:rPr>
        <w:t>Pendant le reste du Moyen-Age, le rêve a persisté d'unifier l'Europe sous la direction soit de l'Empe</w:t>
      </w:r>
      <w:r>
        <w:rPr>
          <w:rFonts w:ascii="Verdana" w:hAnsi="Verdana" w:cs="Verdana"/>
          <w:i/>
          <w:iCs/>
          <w:spacing w:val="-8"/>
          <w:sz w:val="16"/>
          <w:szCs w:val="16"/>
        </w:rPr>
        <w:softHyphen/>
        <w:t>reur, soit du Pape.</w:t>
      </w:r>
    </w:p>
    <w:p w14:paraId="0F5A6F85" w14:textId="77777777" w:rsidR="00000000" w:rsidRDefault="00676534">
      <w:pPr>
        <w:kinsoku w:val="0"/>
        <w:overflowPunct w:val="0"/>
        <w:autoSpaceDE/>
        <w:autoSpaceDN/>
        <w:adjustRightInd/>
        <w:spacing w:before="185" w:line="192" w:lineRule="exact"/>
        <w:jc w:val="both"/>
        <w:textAlignment w:val="baseline"/>
        <w:rPr>
          <w:rFonts w:ascii="Verdana" w:hAnsi="Verdana" w:cs="Verdana"/>
          <w:spacing w:val="-8"/>
          <w:sz w:val="16"/>
          <w:szCs w:val="16"/>
        </w:rPr>
      </w:pPr>
      <w:r>
        <w:rPr>
          <w:rFonts w:ascii="Verdana" w:hAnsi="Verdana" w:cs="Verdana"/>
          <w:i/>
          <w:iCs/>
          <w:spacing w:val="-8"/>
          <w:sz w:val="16"/>
          <w:szCs w:val="16"/>
        </w:rPr>
        <w:t>L'apparition, dès le XVe siècle, d'états modernes structurés a dé</w:t>
      </w:r>
      <w:r>
        <w:rPr>
          <w:rFonts w:ascii="Verdana" w:hAnsi="Verdana" w:cs="Verdana"/>
          <w:i/>
          <w:iCs/>
          <w:spacing w:val="-8"/>
          <w:sz w:val="16"/>
          <w:szCs w:val="16"/>
        </w:rPr>
        <w:t>truit les perspectives d'unité par la religion. L'idée européenne a alors pris — jusqu'à la fin de la seconde Guere Mondiale — trois formes principales : Europe de l'équilibre ou du « concret » ; admettant l'indépendance des Etats (surtout des grands) gara</w:t>
      </w:r>
      <w:r>
        <w:rPr>
          <w:rFonts w:ascii="Verdana" w:hAnsi="Verdana" w:cs="Verdana"/>
          <w:i/>
          <w:iCs/>
          <w:spacing w:val="-8"/>
          <w:sz w:val="16"/>
          <w:szCs w:val="16"/>
        </w:rPr>
        <w:t>n</w:t>
      </w:r>
      <w:r>
        <w:rPr>
          <w:rFonts w:ascii="Verdana" w:hAnsi="Verdana" w:cs="Verdana"/>
          <w:i/>
          <w:iCs/>
          <w:spacing w:val="-8"/>
          <w:sz w:val="16"/>
          <w:szCs w:val="16"/>
        </w:rPr>
        <w:softHyphen/>
        <w:t>tie par l'observation du droit des gens et de règles traditionnelles (balance of power) ; Europe uni</w:t>
      </w:r>
      <w:r>
        <w:rPr>
          <w:rFonts w:ascii="Verdana" w:hAnsi="Verdana" w:cs="Verdana"/>
          <w:i/>
          <w:iCs/>
          <w:spacing w:val="-8"/>
          <w:sz w:val="16"/>
          <w:szCs w:val="16"/>
        </w:rPr>
        <w:softHyphen/>
        <w:t>fiée par la conquête : tel a été l'objet des deux entreprises fort différentes de Napoléon et de Hit</w:t>
      </w:r>
      <w:r>
        <w:rPr>
          <w:rFonts w:ascii="Verdana" w:hAnsi="Verdana" w:cs="Verdana"/>
          <w:i/>
          <w:iCs/>
          <w:spacing w:val="-8"/>
          <w:sz w:val="16"/>
          <w:szCs w:val="16"/>
        </w:rPr>
        <w:softHyphen/>
        <w:t>ler ; Europe volontairement uni</w:t>
      </w:r>
      <w:r>
        <w:rPr>
          <w:rFonts w:ascii="Verdana" w:hAnsi="Verdana" w:cs="Verdana"/>
          <w:i/>
          <w:iCs/>
          <w:spacing w:val="-8"/>
          <w:sz w:val="16"/>
          <w:szCs w:val="16"/>
        </w:rPr>
        <w:softHyphen/>
        <w:t xml:space="preserve">fiée, mais celle-ci </w:t>
      </w:r>
      <w:r>
        <w:rPr>
          <w:rFonts w:ascii="Verdana" w:hAnsi="Verdana" w:cs="Verdana"/>
          <w:i/>
          <w:iCs/>
          <w:spacing w:val="-8"/>
          <w:sz w:val="16"/>
          <w:szCs w:val="16"/>
        </w:rPr>
        <w:t xml:space="preserve">n'a pas dépassé le stade des projets et des rêves. C'est tardivement au XXe siècle, que des hommes politiques ont paru admettre la perspective d'une unification concertée. » J. B. </w:t>
      </w:r>
      <w:r>
        <w:rPr>
          <w:rFonts w:ascii="Verdana" w:hAnsi="Verdana" w:cs="Verdana"/>
          <w:spacing w:val="-8"/>
          <w:sz w:val="16"/>
          <w:szCs w:val="16"/>
        </w:rPr>
        <w:t>Duro-selle (5).</w:t>
      </w:r>
    </w:p>
    <w:p w14:paraId="1B7509ED" w14:textId="77777777" w:rsidR="00000000" w:rsidRDefault="00676534">
      <w:pPr>
        <w:kinsoku w:val="0"/>
        <w:overflowPunct w:val="0"/>
        <w:autoSpaceDE/>
        <w:autoSpaceDN/>
        <w:adjustRightInd/>
        <w:spacing w:before="194" w:line="192" w:lineRule="exact"/>
        <w:jc w:val="both"/>
        <w:textAlignment w:val="baseline"/>
        <w:rPr>
          <w:rFonts w:ascii="Verdana" w:hAnsi="Verdana" w:cs="Verdana"/>
          <w:spacing w:val="-6"/>
          <w:sz w:val="16"/>
          <w:szCs w:val="16"/>
        </w:rPr>
      </w:pPr>
      <w:r>
        <w:rPr>
          <w:rFonts w:ascii="Verdana" w:hAnsi="Verdana" w:cs="Verdana"/>
          <w:spacing w:val="-6"/>
          <w:sz w:val="16"/>
          <w:szCs w:val="16"/>
        </w:rPr>
        <w:t>Ainsi l'Europe existe depuis fort longtemps. En ce qui la co</w:t>
      </w:r>
      <w:r>
        <w:rPr>
          <w:rFonts w:ascii="Verdana" w:hAnsi="Verdana" w:cs="Verdana"/>
          <w:spacing w:val="-6"/>
          <w:sz w:val="16"/>
          <w:szCs w:val="16"/>
        </w:rPr>
        <w:t>ncerne, l'idée d'Europe commune n'est pas moins ancien.</w:t>
      </w:r>
    </w:p>
    <w:p w14:paraId="740A7CF2" w14:textId="77777777" w:rsidR="00000000" w:rsidRDefault="00676534">
      <w:pPr>
        <w:kinsoku w:val="0"/>
        <w:overflowPunct w:val="0"/>
        <w:autoSpaceDE/>
        <w:autoSpaceDN/>
        <w:adjustRightInd/>
        <w:spacing w:before="231" w:line="192" w:lineRule="exact"/>
        <w:jc w:val="both"/>
        <w:textAlignment w:val="baseline"/>
        <w:rPr>
          <w:rFonts w:ascii="Verdana" w:hAnsi="Verdana" w:cs="Verdana"/>
          <w:i/>
          <w:iCs/>
          <w:spacing w:val="-9"/>
          <w:sz w:val="16"/>
          <w:szCs w:val="16"/>
        </w:rPr>
      </w:pPr>
      <w:r>
        <w:rPr>
          <w:rFonts w:ascii="Verdana" w:hAnsi="Verdana" w:cs="Verdana"/>
          <w:spacing w:val="-9"/>
          <w:sz w:val="16"/>
          <w:szCs w:val="16"/>
        </w:rPr>
        <w:t xml:space="preserve">Comme l'affirment d'autres auteurs tel que Edgar Morin (6) : </w:t>
      </w:r>
      <w:r>
        <w:rPr>
          <w:rFonts w:ascii="Verdana" w:hAnsi="Verdana" w:cs="Verdana"/>
          <w:i/>
          <w:iCs/>
          <w:spacing w:val="-9"/>
          <w:sz w:val="16"/>
          <w:szCs w:val="16"/>
        </w:rPr>
        <w:t xml:space="preserve">« Le marché commun des idées » </w:t>
      </w:r>
      <w:r>
        <w:rPr>
          <w:rFonts w:ascii="Verdana" w:hAnsi="Verdana" w:cs="Verdana"/>
          <w:spacing w:val="-9"/>
          <w:sz w:val="16"/>
          <w:szCs w:val="16"/>
        </w:rPr>
        <w:t>existe au moins depuis le Xle siè</w:t>
      </w:r>
      <w:r>
        <w:rPr>
          <w:rFonts w:ascii="Verdana" w:hAnsi="Verdana" w:cs="Verdana"/>
          <w:spacing w:val="-9"/>
          <w:sz w:val="16"/>
          <w:szCs w:val="16"/>
        </w:rPr>
        <w:softHyphen/>
        <w:t xml:space="preserve">cle avec l'art roman qu fût l'un </w:t>
      </w:r>
      <w:r>
        <w:rPr>
          <w:rFonts w:ascii="Verdana" w:hAnsi="Verdana" w:cs="Verdana"/>
          <w:i/>
          <w:iCs/>
          <w:spacing w:val="-9"/>
          <w:sz w:val="16"/>
          <w:szCs w:val="16"/>
        </w:rPr>
        <w:t>« des courants artistiques transeu-ropéen</w:t>
      </w:r>
      <w:r>
        <w:rPr>
          <w:rFonts w:ascii="Verdana" w:hAnsi="Verdana" w:cs="Verdana"/>
          <w:i/>
          <w:iCs/>
          <w:spacing w:val="-9"/>
          <w:sz w:val="16"/>
          <w:szCs w:val="16"/>
        </w:rPr>
        <w:t xml:space="preserve">s » </w:t>
      </w:r>
      <w:r>
        <w:rPr>
          <w:rFonts w:ascii="Verdana" w:hAnsi="Verdana" w:cs="Verdana"/>
          <w:spacing w:val="-9"/>
          <w:sz w:val="16"/>
          <w:szCs w:val="16"/>
        </w:rPr>
        <w:t xml:space="preserve">de la chrétienté. « </w:t>
      </w:r>
      <w:r>
        <w:rPr>
          <w:rFonts w:ascii="Verdana" w:hAnsi="Verdana" w:cs="Verdana"/>
          <w:i/>
          <w:iCs/>
          <w:spacing w:val="-9"/>
          <w:sz w:val="16"/>
          <w:szCs w:val="16"/>
        </w:rPr>
        <w:t>Ainsi se constitue une Europe culturelle polycentrique, qui gagne progres</w:t>
      </w:r>
      <w:r>
        <w:rPr>
          <w:rFonts w:ascii="Verdana" w:hAnsi="Verdana" w:cs="Verdana"/>
          <w:i/>
          <w:iCs/>
          <w:spacing w:val="-9"/>
          <w:sz w:val="16"/>
          <w:szCs w:val="16"/>
        </w:rPr>
        <w:softHyphen/>
        <w:t>sivement le Nord et le Centre du Continent. La Renaissance multi</w:t>
      </w:r>
      <w:r>
        <w:rPr>
          <w:rFonts w:ascii="Verdana" w:hAnsi="Verdana" w:cs="Verdana"/>
          <w:i/>
          <w:iCs/>
          <w:spacing w:val="-9"/>
          <w:sz w:val="16"/>
          <w:szCs w:val="16"/>
        </w:rPr>
        <w:softHyphen/>
        <w:t>plie et intensifie les communica</w:t>
      </w:r>
      <w:r>
        <w:rPr>
          <w:rFonts w:ascii="Verdana" w:hAnsi="Verdana" w:cs="Verdana"/>
          <w:i/>
          <w:iCs/>
          <w:spacing w:val="-9"/>
          <w:sz w:val="16"/>
          <w:szCs w:val="16"/>
        </w:rPr>
        <w:softHyphen/>
        <w:t xml:space="preserve">tions, échanges et débats, qui débordent de plus en plus la </w:t>
      </w:r>
      <w:r>
        <w:rPr>
          <w:rFonts w:ascii="Verdana" w:hAnsi="Verdana" w:cs="Verdana"/>
          <w:i/>
          <w:iCs/>
          <w:spacing w:val="-9"/>
          <w:sz w:val="16"/>
          <w:szCs w:val="16"/>
        </w:rPr>
        <w:t>sphère théologique et que le déve</w:t>
      </w:r>
      <w:r>
        <w:rPr>
          <w:rFonts w:ascii="Verdana" w:hAnsi="Verdana" w:cs="Verdana"/>
          <w:i/>
          <w:iCs/>
          <w:spacing w:val="-9"/>
          <w:sz w:val="16"/>
          <w:szCs w:val="16"/>
        </w:rPr>
        <w:softHyphen/>
        <w:t>loppement des langues nationales, devenues aussi langues culturel</w:t>
      </w:r>
      <w:r>
        <w:rPr>
          <w:rFonts w:ascii="Verdana" w:hAnsi="Verdana" w:cs="Verdana"/>
          <w:i/>
          <w:iCs/>
          <w:spacing w:val="-9"/>
          <w:sz w:val="16"/>
          <w:szCs w:val="16"/>
        </w:rPr>
        <w:softHyphen/>
        <w:t>les, comme le français, l'anglais, l'espagnol n'affecte nulle</w:t>
      </w:r>
      <w:r>
        <w:rPr>
          <w:rFonts w:ascii="Verdana" w:hAnsi="Verdana" w:cs="Verdana"/>
          <w:i/>
          <w:iCs/>
          <w:spacing w:val="-9"/>
          <w:sz w:val="16"/>
          <w:szCs w:val="16"/>
        </w:rPr>
        <w:softHyphen/>
        <w:t>ment... L'Europe est de plus en plus diversement et richement un espace indivis pour la philos</w:t>
      </w:r>
      <w:r>
        <w:rPr>
          <w:rFonts w:ascii="Verdana" w:hAnsi="Verdana" w:cs="Verdana"/>
          <w:i/>
          <w:iCs/>
          <w:spacing w:val="-9"/>
          <w:sz w:val="16"/>
          <w:szCs w:val="16"/>
        </w:rPr>
        <w:t xml:space="preserve">ophie, </w:t>
      </w:r>
    </w:p>
    <w:p w14:paraId="5168446D" w14:textId="77777777" w:rsidR="00000000" w:rsidRDefault="00676534">
      <w:pPr>
        <w:kinsoku w:val="0"/>
        <w:overflowPunct w:val="0"/>
        <w:autoSpaceDE/>
        <w:autoSpaceDN/>
        <w:adjustRightInd/>
        <w:spacing w:before="84" w:line="188" w:lineRule="exact"/>
        <w:ind w:right="432"/>
        <w:jc w:val="both"/>
        <w:textAlignment w:val="baseline"/>
        <w:rPr>
          <w:rFonts w:ascii="Verdana" w:hAnsi="Verdana" w:cs="Verdana"/>
          <w:i/>
          <w:iCs/>
          <w:spacing w:val="-6"/>
          <w:sz w:val="16"/>
          <w:szCs w:val="16"/>
        </w:rPr>
      </w:pPr>
      <w:r>
        <w:rPr>
          <w:rFonts w:ascii="Verdana" w:hAnsi="Verdana" w:cs="Verdana"/>
          <w:spacing w:val="-9"/>
          <w:sz w:val="16"/>
          <w:szCs w:val="16"/>
        </w:rPr>
        <w:br w:type="column"/>
      </w:r>
      <w:r>
        <w:rPr>
          <w:rFonts w:ascii="Verdana" w:hAnsi="Verdana" w:cs="Verdana"/>
          <w:i/>
          <w:iCs/>
          <w:spacing w:val="-6"/>
          <w:sz w:val="16"/>
          <w:szCs w:val="16"/>
        </w:rPr>
        <w:t>les sciences, les idées politiques, les lettres, la poésie, le roman, la musique. » (1987: 75).</w:t>
      </w:r>
    </w:p>
    <w:p w14:paraId="2815F4D2" w14:textId="77777777" w:rsidR="00000000" w:rsidRDefault="00676534">
      <w:pPr>
        <w:kinsoku w:val="0"/>
        <w:overflowPunct w:val="0"/>
        <w:autoSpaceDE/>
        <w:autoSpaceDN/>
        <w:adjustRightInd/>
        <w:spacing w:before="295" w:line="192" w:lineRule="exact"/>
        <w:ind w:right="432"/>
        <w:jc w:val="both"/>
        <w:textAlignment w:val="baseline"/>
        <w:rPr>
          <w:rFonts w:ascii="Verdana" w:hAnsi="Verdana" w:cs="Verdana"/>
          <w:spacing w:val="-8"/>
          <w:sz w:val="16"/>
          <w:szCs w:val="16"/>
        </w:rPr>
      </w:pPr>
      <w:r>
        <w:rPr>
          <w:rFonts w:ascii="Verdana" w:hAnsi="Verdana" w:cs="Verdana"/>
          <w:spacing w:val="-8"/>
          <w:sz w:val="16"/>
          <w:szCs w:val="16"/>
        </w:rPr>
        <w:t>Comme nous le constatons, il s'agit là d'une Europe sans fron</w:t>
      </w:r>
      <w:r>
        <w:rPr>
          <w:rFonts w:ascii="Verdana" w:hAnsi="Verdana" w:cs="Verdana"/>
          <w:spacing w:val="-8"/>
          <w:sz w:val="16"/>
          <w:szCs w:val="16"/>
        </w:rPr>
        <w:softHyphen/>
        <w:t>tière. Les courants de pensées, d'idées e</w:t>
      </w:r>
      <w:r>
        <w:rPr>
          <w:rFonts w:ascii="Verdana" w:hAnsi="Verdana" w:cs="Verdana"/>
          <w:spacing w:val="-8"/>
          <w:sz w:val="16"/>
          <w:szCs w:val="16"/>
        </w:rPr>
        <w:t>t artistiques n'ont en effet pas besoin de passeport pour être les médias par lesquels peuvent se cristaliser des contre-courants de pensée.</w:t>
      </w:r>
    </w:p>
    <w:p w14:paraId="6D5DF35A" w14:textId="77777777" w:rsidR="00000000" w:rsidRDefault="00676534">
      <w:pPr>
        <w:kinsoku w:val="0"/>
        <w:overflowPunct w:val="0"/>
        <w:autoSpaceDE/>
        <w:autoSpaceDN/>
        <w:adjustRightInd/>
        <w:spacing w:before="184" w:line="192" w:lineRule="exact"/>
        <w:ind w:right="432"/>
        <w:jc w:val="both"/>
        <w:textAlignment w:val="baseline"/>
        <w:rPr>
          <w:rFonts w:ascii="Verdana" w:hAnsi="Verdana" w:cs="Verdana"/>
          <w:spacing w:val="-9"/>
          <w:sz w:val="16"/>
          <w:szCs w:val="16"/>
        </w:rPr>
      </w:pPr>
      <w:r>
        <w:rPr>
          <w:rFonts w:ascii="Verdana" w:hAnsi="Verdana" w:cs="Verdana"/>
          <w:spacing w:val="-9"/>
          <w:sz w:val="16"/>
          <w:szCs w:val="16"/>
        </w:rPr>
        <w:t>A ce propos, Edgar Morin parle</w:t>
      </w:r>
      <w:r>
        <w:rPr>
          <w:rFonts w:ascii="Verdana" w:hAnsi="Verdana" w:cs="Verdana"/>
          <w:spacing w:val="-9"/>
          <w:sz w:val="16"/>
          <w:szCs w:val="16"/>
        </w:rPr>
        <w:softHyphen/>
        <w:t xml:space="preserve">rait davantage d'esprit dialogique dans ce que je tente d'illustrer : </w:t>
      </w:r>
      <w:r>
        <w:rPr>
          <w:rFonts w:ascii="Verdana" w:hAnsi="Verdana" w:cs="Verdana"/>
          <w:i/>
          <w:iCs/>
          <w:spacing w:val="-9"/>
          <w:sz w:val="16"/>
          <w:szCs w:val="16"/>
        </w:rPr>
        <w:t>« Le terme dia</w:t>
      </w:r>
      <w:r>
        <w:rPr>
          <w:rFonts w:ascii="Verdana" w:hAnsi="Verdana" w:cs="Verdana"/>
          <w:i/>
          <w:iCs/>
          <w:spacing w:val="-9"/>
          <w:sz w:val="16"/>
          <w:szCs w:val="16"/>
        </w:rPr>
        <w:t>logique est indis</w:t>
      </w:r>
      <w:r>
        <w:rPr>
          <w:rFonts w:ascii="Verdana" w:hAnsi="Verdana" w:cs="Verdana"/>
          <w:i/>
          <w:iCs/>
          <w:spacing w:val="-9"/>
          <w:sz w:val="16"/>
          <w:szCs w:val="16"/>
        </w:rPr>
        <w:softHyphen/>
        <w:t>pensable pour concevoir ce qui est l'identité même de la culture euro</w:t>
      </w:r>
      <w:r>
        <w:rPr>
          <w:rFonts w:ascii="Verdana" w:hAnsi="Verdana" w:cs="Verdana"/>
          <w:i/>
          <w:iCs/>
          <w:spacing w:val="-9"/>
          <w:sz w:val="16"/>
          <w:szCs w:val="16"/>
        </w:rPr>
        <w:softHyphen/>
        <w:t>péenne, qui est productrice/ produit d'un jeu de complémen</w:t>
      </w:r>
      <w:r>
        <w:rPr>
          <w:rFonts w:ascii="Verdana" w:hAnsi="Verdana" w:cs="Verdana"/>
          <w:i/>
          <w:iCs/>
          <w:spacing w:val="-9"/>
          <w:sz w:val="16"/>
          <w:szCs w:val="16"/>
        </w:rPr>
        <w:softHyphen/>
        <w:t>tarités, concurrences, antagonis</w:t>
      </w:r>
      <w:r>
        <w:rPr>
          <w:rFonts w:ascii="Verdana" w:hAnsi="Verdana" w:cs="Verdana"/>
          <w:i/>
          <w:iCs/>
          <w:spacing w:val="-9"/>
          <w:sz w:val="16"/>
          <w:szCs w:val="16"/>
        </w:rPr>
        <w:softHyphen/>
        <w:t>mes entre les idées, théories, conceptions, visions du monde. Le terme de di</w:t>
      </w:r>
      <w:r>
        <w:rPr>
          <w:rFonts w:ascii="Verdana" w:hAnsi="Verdana" w:cs="Verdana"/>
          <w:i/>
          <w:iCs/>
          <w:spacing w:val="-9"/>
          <w:sz w:val="16"/>
          <w:szCs w:val="16"/>
        </w:rPr>
        <w:t>alogue est insuffi</w:t>
      </w:r>
      <w:r>
        <w:rPr>
          <w:rFonts w:ascii="Verdana" w:hAnsi="Verdana" w:cs="Verdana"/>
          <w:i/>
          <w:iCs/>
          <w:spacing w:val="-9"/>
          <w:sz w:val="16"/>
          <w:szCs w:val="16"/>
        </w:rPr>
        <w:softHyphen/>
        <w:t>sant pour exprimer la conflictua-lité. Le terme de dialectique est insuffisant pour exprimer la persis</w:t>
      </w:r>
      <w:r>
        <w:rPr>
          <w:rFonts w:ascii="Verdana" w:hAnsi="Verdana" w:cs="Verdana"/>
          <w:i/>
          <w:iCs/>
          <w:spacing w:val="-9"/>
          <w:sz w:val="16"/>
          <w:szCs w:val="16"/>
        </w:rPr>
        <w:softHyphen/>
        <w:t xml:space="preserve">tance de l'opposition dualiste au sein de l'unité. » </w:t>
      </w:r>
      <w:r>
        <w:rPr>
          <w:rFonts w:ascii="Verdana" w:hAnsi="Verdana" w:cs="Verdana"/>
          <w:spacing w:val="-9"/>
          <w:sz w:val="16"/>
          <w:szCs w:val="16"/>
        </w:rPr>
        <w:t>(1987: 74).</w:t>
      </w:r>
    </w:p>
    <w:p w14:paraId="484DC672" w14:textId="77777777" w:rsidR="00000000" w:rsidRDefault="00676534">
      <w:pPr>
        <w:kinsoku w:val="0"/>
        <w:overflowPunct w:val="0"/>
        <w:autoSpaceDE/>
        <w:autoSpaceDN/>
        <w:adjustRightInd/>
        <w:spacing w:before="193" w:line="281" w:lineRule="exact"/>
        <w:textAlignment w:val="baseline"/>
        <w:rPr>
          <w:rFonts w:ascii="Verdana" w:hAnsi="Verdana" w:cs="Verdana"/>
          <w:spacing w:val="3"/>
          <w:sz w:val="21"/>
          <w:szCs w:val="21"/>
        </w:rPr>
      </w:pPr>
      <w:r>
        <w:rPr>
          <w:rFonts w:ascii="Verdana" w:hAnsi="Verdana" w:cs="Verdana"/>
          <w:spacing w:val="3"/>
          <w:sz w:val="16"/>
          <w:szCs w:val="16"/>
        </w:rPr>
        <w:t xml:space="preserve">L'Europe a donc toujours été </w:t>
      </w:r>
      <w:r>
        <w:rPr>
          <w:rFonts w:ascii="Verdana" w:hAnsi="Verdana" w:cs="Verdana"/>
          <w:spacing w:val="3"/>
          <w:sz w:val="21"/>
          <w:szCs w:val="21"/>
          <w:u w:val="single"/>
        </w:rPr>
        <w:t xml:space="preserve"> 13</w:t>
      </w:r>
    </w:p>
    <w:p w14:paraId="6AC2DBE7" w14:textId="77777777" w:rsidR="00000000" w:rsidRDefault="00676534">
      <w:pPr>
        <w:kinsoku w:val="0"/>
        <w:overflowPunct w:val="0"/>
        <w:autoSpaceDE/>
        <w:autoSpaceDN/>
        <w:adjustRightInd/>
        <w:spacing w:line="188" w:lineRule="exact"/>
        <w:textAlignment w:val="baseline"/>
        <w:rPr>
          <w:rFonts w:ascii="Verdana" w:hAnsi="Verdana" w:cs="Verdana"/>
          <w:spacing w:val="2"/>
          <w:sz w:val="16"/>
          <w:szCs w:val="16"/>
        </w:rPr>
      </w:pPr>
      <w:r>
        <w:rPr>
          <w:rFonts w:ascii="Verdana" w:hAnsi="Verdana" w:cs="Verdana"/>
          <w:spacing w:val="2"/>
          <w:sz w:val="16"/>
          <w:szCs w:val="16"/>
        </w:rPr>
        <w:t>source de mouvements depuis</w:t>
      </w:r>
    </w:p>
    <w:p w14:paraId="507B1A9D" w14:textId="77777777" w:rsidR="00000000" w:rsidRDefault="00676534">
      <w:pPr>
        <w:kinsoku w:val="0"/>
        <w:overflowPunct w:val="0"/>
        <w:autoSpaceDE/>
        <w:autoSpaceDN/>
        <w:adjustRightInd/>
        <w:spacing w:before="3" w:line="192" w:lineRule="exact"/>
        <w:textAlignment w:val="baseline"/>
        <w:rPr>
          <w:rFonts w:ascii="Verdana" w:hAnsi="Verdana" w:cs="Verdana"/>
          <w:spacing w:val="-3"/>
          <w:sz w:val="16"/>
          <w:szCs w:val="16"/>
        </w:rPr>
      </w:pPr>
      <w:r>
        <w:rPr>
          <w:rFonts w:ascii="Verdana" w:hAnsi="Verdana" w:cs="Verdana"/>
          <w:spacing w:val="-3"/>
          <w:sz w:val="16"/>
          <w:szCs w:val="16"/>
        </w:rPr>
        <w:t>des temp</w:t>
      </w:r>
      <w:r>
        <w:rPr>
          <w:rFonts w:ascii="Verdana" w:hAnsi="Verdana" w:cs="Verdana"/>
          <w:spacing w:val="-3"/>
          <w:sz w:val="16"/>
          <w:szCs w:val="16"/>
        </w:rPr>
        <w:t>s très reculés.</w:t>
      </w:r>
    </w:p>
    <w:p w14:paraId="1DB8CFE1" w14:textId="77777777" w:rsidR="00000000" w:rsidRDefault="00676534">
      <w:pPr>
        <w:kinsoku w:val="0"/>
        <w:overflowPunct w:val="0"/>
        <w:autoSpaceDE/>
        <w:autoSpaceDN/>
        <w:adjustRightInd/>
        <w:spacing w:before="202" w:line="192" w:lineRule="exact"/>
        <w:ind w:right="432"/>
        <w:jc w:val="both"/>
        <w:textAlignment w:val="baseline"/>
        <w:rPr>
          <w:rFonts w:ascii="Verdana" w:hAnsi="Verdana" w:cs="Verdana"/>
          <w:spacing w:val="-6"/>
          <w:sz w:val="16"/>
          <w:szCs w:val="16"/>
        </w:rPr>
      </w:pPr>
      <w:r>
        <w:rPr>
          <w:rFonts w:ascii="Verdana" w:hAnsi="Verdana" w:cs="Verdana"/>
          <w:spacing w:val="-6"/>
          <w:sz w:val="16"/>
          <w:szCs w:val="16"/>
        </w:rPr>
        <w:t>Contrairement à ce que l'Europe a été dans l'histoire comme nous venons de l'entre-apercevoir, l'idé</w:t>
      </w:r>
      <w:r>
        <w:rPr>
          <w:rFonts w:ascii="Verdana" w:hAnsi="Verdana" w:cs="Verdana"/>
          <w:spacing w:val="-6"/>
          <w:sz w:val="16"/>
          <w:szCs w:val="16"/>
        </w:rPr>
        <w:t>e de l'Europe de 1993 a vu le jour depuis peu et est devenu envisageable parce que le princi</w:t>
      </w:r>
      <w:r>
        <w:rPr>
          <w:rFonts w:ascii="Verdana" w:hAnsi="Verdana" w:cs="Verdana"/>
          <w:spacing w:val="-6"/>
          <w:sz w:val="16"/>
          <w:szCs w:val="16"/>
        </w:rPr>
        <w:softHyphen/>
        <w:t>pal mobile est celui de constituer une contre-offensive économique vis-à-vis des marchés nippons et américains concurrents.</w:t>
      </w:r>
    </w:p>
    <w:p w14:paraId="560BB238" w14:textId="77777777" w:rsidR="00000000" w:rsidRDefault="00676534">
      <w:pPr>
        <w:kinsoku w:val="0"/>
        <w:overflowPunct w:val="0"/>
        <w:autoSpaceDE/>
        <w:autoSpaceDN/>
        <w:adjustRightInd/>
        <w:spacing w:before="203" w:line="192" w:lineRule="exact"/>
        <w:ind w:right="432"/>
        <w:jc w:val="both"/>
        <w:textAlignment w:val="baseline"/>
        <w:rPr>
          <w:rFonts w:ascii="Verdana" w:hAnsi="Verdana" w:cs="Verdana"/>
          <w:spacing w:val="-8"/>
          <w:sz w:val="16"/>
          <w:szCs w:val="16"/>
        </w:rPr>
      </w:pPr>
      <w:r>
        <w:rPr>
          <w:rFonts w:ascii="Verdana" w:hAnsi="Verdana" w:cs="Verdana"/>
          <w:spacing w:val="-8"/>
          <w:sz w:val="16"/>
          <w:szCs w:val="16"/>
        </w:rPr>
        <w:t>Au fait, la bataille de Valmy, a non se</w:t>
      </w:r>
      <w:r>
        <w:rPr>
          <w:rFonts w:ascii="Verdana" w:hAnsi="Verdana" w:cs="Verdana"/>
          <w:spacing w:val="-8"/>
          <w:sz w:val="16"/>
          <w:szCs w:val="16"/>
        </w:rPr>
        <w:t>ulement symbolisé la victoire d'une France républicaine, mais elle a été l'une des victoires qui a amorcé une marche vers une Europe de l'Ouest, démocrate, que nous connaissons à l'heure actuelle.</w:t>
      </w:r>
    </w:p>
    <w:p w14:paraId="19C0F320" w14:textId="77777777" w:rsidR="00000000" w:rsidRDefault="00676534">
      <w:pPr>
        <w:kinsoku w:val="0"/>
        <w:overflowPunct w:val="0"/>
        <w:autoSpaceDE/>
        <w:autoSpaceDN/>
        <w:adjustRightInd/>
        <w:spacing w:before="238" w:line="191" w:lineRule="exact"/>
        <w:ind w:right="432"/>
        <w:jc w:val="both"/>
        <w:textAlignment w:val="baseline"/>
        <w:rPr>
          <w:rFonts w:ascii="Verdana" w:hAnsi="Verdana" w:cs="Verdana"/>
          <w:spacing w:val="-6"/>
          <w:sz w:val="16"/>
          <w:szCs w:val="16"/>
        </w:rPr>
      </w:pPr>
      <w:r>
        <w:rPr>
          <w:rFonts w:ascii="Verdana" w:hAnsi="Verdana" w:cs="Verdana"/>
          <w:spacing w:val="-6"/>
          <w:sz w:val="16"/>
          <w:szCs w:val="16"/>
        </w:rPr>
        <w:t xml:space="preserve">Pour autant, que constitue l'amorce de l'Europe économique </w:t>
      </w:r>
      <w:r>
        <w:rPr>
          <w:rFonts w:ascii="Verdana" w:hAnsi="Verdana" w:cs="Verdana"/>
          <w:spacing w:val="-6"/>
          <w:sz w:val="16"/>
          <w:szCs w:val="16"/>
        </w:rPr>
        <w:t>de 1993 ? Que sera l'Europe de demain ? Que contient comme ferment révolutionnaire l'Europe</w:t>
      </w:r>
    </w:p>
    <w:p w14:paraId="1A3BD1DE" w14:textId="77777777" w:rsidR="00000000" w:rsidRDefault="00676534">
      <w:pPr>
        <w:widowControl/>
        <w:rPr>
          <w:sz w:val="24"/>
          <w:szCs w:val="24"/>
        </w:rPr>
        <w:sectPr w:rsidR="00000000">
          <w:type w:val="continuous"/>
          <w:pgSz w:w="11904" w:h="16843"/>
          <w:pgMar w:top="1530" w:right="14" w:bottom="468" w:left="648" w:header="720" w:footer="720" w:gutter="0"/>
          <w:cols w:num="4" w:space="720" w:equalWidth="0">
            <w:col w:w="2573" w:space="177"/>
            <w:col w:w="2578" w:space="182"/>
            <w:col w:w="2568" w:space="197"/>
            <w:col w:w="2967"/>
          </w:cols>
          <w:noEndnote/>
        </w:sectPr>
      </w:pPr>
    </w:p>
    <w:p w14:paraId="03EEF0D1" w14:textId="77777777" w:rsidR="00000000" w:rsidRDefault="00676534">
      <w:pPr>
        <w:kinsoku w:val="0"/>
        <w:overflowPunct w:val="0"/>
        <w:autoSpaceDE/>
        <w:autoSpaceDN/>
        <w:adjustRightInd/>
        <w:spacing w:line="190" w:lineRule="exact"/>
        <w:jc w:val="both"/>
        <w:textAlignment w:val="baseline"/>
        <w:rPr>
          <w:rFonts w:ascii="Verdana" w:hAnsi="Verdana" w:cs="Verdana"/>
          <w:spacing w:val="-6"/>
          <w:sz w:val="16"/>
          <w:szCs w:val="16"/>
        </w:rPr>
      </w:pPr>
      <w:r>
        <w:rPr>
          <w:noProof/>
        </w:rPr>
        <w:lastRenderedPageBreak/>
        <w:pict w14:anchorId="6F3AE218">
          <v:line id="_x0000_s1202" style="position:absolute;left:0;text-align:left;z-index:177;mso-wrap-distance-left:0;mso-wrap-distance-right:0;mso-position-horizontal-relative:text;mso-position-vertical-relative:text" from="-27.85pt,-12.1pt" to="564.3pt,-12.1pt" o:allowincell="f" strokeweight=".7pt">
            <w10:wrap type="square"/>
          </v:line>
        </w:pict>
      </w:r>
      <w:r>
        <w:rPr>
          <w:rFonts w:ascii="Verdana" w:hAnsi="Verdana" w:cs="Verdana"/>
          <w:spacing w:val="-6"/>
          <w:sz w:val="16"/>
          <w:szCs w:val="16"/>
        </w:rPr>
        <w:t>économique pour le peuple fran</w:t>
      </w:r>
      <w:r>
        <w:rPr>
          <w:rFonts w:ascii="Verdana" w:hAnsi="Verdana" w:cs="Verdana"/>
          <w:spacing w:val="-6"/>
          <w:sz w:val="16"/>
          <w:szCs w:val="16"/>
        </w:rPr>
        <w:softHyphen/>
        <w:t>çais et européen d'aujourd'hui ? Entre une Europe économique et sociale, il faudra choisi</w:t>
      </w:r>
      <w:r>
        <w:rPr>
          <w:rFonts w:ascii="Verdana" w:hAnsi="Verdana" w:cs="Verdana"/>
          <w:spacing w:val="-6"/>
          <w:sz w:val="16"/>
          <w:szCs w:val="16"/>
        </w:rPr>
        <w:t>r. Les tra</w:t>
      </w:r>
      <w:r>
        <w:rPr>
          <w:rFonts w:ascii="Verdana" w:hAnsi="Verdana" w:cs="Verdana"/>
          <w:spacing w:val="-6"/>
          <w:sz w:val="16"/>
          <w:szCs w:val="16"/>
        </w:rPr>
        <w:softHyphen/>
        <w:t>vailleurs sociaux n'auront-ils pas à jouer un rôle déterminant pour rappeler toutes les conséquences d'une europe économique pour les populations les plus margina</w:t>
      </w:r>
      <w:r>
        <w:rPr>
          <w:rFonts w:ascii="Verdana" w:hAnsi="Verdana" w:cs="Verdana"/>
          <w:spacing w:val="-6"/>
          <w:sz w:val="16"/>
          <w:szCs w:val="16"/>
        </w:rPr>
        <w:softHyphen/>
        <w:t>lisées ?</w:t>
      </w:r>
    </w:p>
    <w:p w14:paraId="00993A20" w14:textId="77777777" w:rsidR="00000000" w:rsidRDefault="00676534">
      <w:pPr>
        <w:kinsoku w:val="0"/>
        <w:overflowPunct w:val="0"/>
        <w:autoSpaceDE/>
        <w:autoSpaceDN/>
        <w:adjustRightInd/>
        <w:spacing w:before="851" w:line="148" w:lineRule="exact"/>
        <w:jc w:val="both"/>
        <w:textAlignment w:val="baseline"/>
        <w:rPr>
          <w:rFonts w:ascii="Verdana" w:hAnsi="Verdana" w:cs="Verdana"/>
          <w:i/>
          <w:iCs/>
          <w:spacing w:val="-4"/>
          <w:sz w:val="12"/>
          <w:szCs w:val="12"/>
        </w:rPr>
      </w:pPr>
      <w:r>
        <w:rPr>
          <w:rFonts w:ascii="Verdana" w:hAnsi="Verdana" w:cs="Verdana"/>
          <w:i/>
          <w:iCs/>
          <w:spacing w:val="-4"/>
          <w:sz w:val="12"/>
          <w:szCs w:val="12"/>
        </w:rPr>
        <w:t>(1) Celle-ci a eu lieu le 20 septembre 1792. Remportée par une armée de m</w:t>
      </w:r>
      <w:r>
        <w:rPr>
          <w:rFonts w:ascii="Verdana" w:hAnsi="Verdana" w:cs="Verdana"/>
          <w:i/>
          <w:iCs/>
          <w:spacing w:val="-4"/>
          <w:sz w:val="12"/>
          <w:szCs w:val="12"/>
        </w:rPr>
        <w:t>étier renfor</w:t>
      </w:r>
      <w:r>
        <w:rPr>
          <w:rFonts w:ascii="Verdana" w:hAnsi="Verdana" w:cs="Verdana"/>
          <w:i/>
          <w:iCs/>
          <w:spacing w:val="-4"/>
          <w:sz w:val="12"/>
          <w:szCs w:val="12"/>
        </w:rPr>
        <w:softHyphen/>
        <w:t>cée par une « levée citoyenne » contre les troupes prusiennes du Duc de Brunswick, et contre les militaires d'autres armées roya</w:t>
      </w:r>
      <w:r>
        <w:rPr>
          <w:rFonts w:ascii="Verdana" w:hAnsi="Verdana" w:cs="Verdana"/>
          <w:i/>
          <w:iCs/>
          <w:spacing w:val="-4"/>
          <w:sz w:val="12"/>
          <w:szCs w:val="12"/>
        </w:rPr>
        <w:softHyphen/>
        <w:t xml:space="preserve">les d'Europe. Cette bataille est tout à fait symbolique puisqu'elle représente la victoire de la République et du </w:t>
      </w:r>
      <w:r>
        <w:rPr>
          <w:rFonts w:ascii="Verdana" w:hAnsi="Verdana" w:cs="Verdana"/>
          <w:i/>
          <w:iCs/>
          <w:spacing w:val="-4"/>
          <w:sz w:val="12"/>
          <w:szCs w:val="12"/>
        </w:rPr>
        <w:t>patriotisme. Comme l'a rappelé François Miterrand : « L'expé</w:t>
      </w:r>
      <w:r>
        <w:rPr>
          <w:rFonts w:ascii="Verdana" w:hAnsi="Verdana" w:cs="Verdana"/>
          <w:i/>
          <w:iCs/>
          <w:spacing w:val="-4"/>
          <w:sz w:val="12"/>
          <w:szCs w:val="12"/>
        </w:rPr>
        <w:softHyphen/>
        <w:t>rience des troupes de métier et l'ardeur des levées citoyennes, sur fond de mobilisation patriotique, ont fait la qualité de l'armée de Valmy. L'armée républicaine est l'héritière de cette complé</w:t>
      </w:r>
      <w:r>
        <w:rPr>
          <w:rFonts w:ascii="Verdana" w:hAnsi="Verdana" w:cs="Verdana"/>
          <w:i/>
          <w:iCs/>
          <w:spacing w:val="-4"/>
          <w:sz w:val="12"/>
          <w:szCs w:val="12"/>
        </w:rPr>
        <w:t>mentarité.</w:t>
      </w:r>
    </w:p>
    <w:p w14:paraId="115799F2" w14:textId="77777777" w:rsidR="00000000" w:rsidRDefault="00676534">
      <w:pPr>
        <w:numPr>
          <w:ilvl w:val="0"/>
          <w:numId w:val="15"/>
        </w:numPr>
        <w:kinsoku w:val="0"/>
        <w:overflowPunct w:val="0"/>
        <w:autoSpaceDE/>
        <w:autoSpaceDN/>
        <w:adjustRightInd/>
        <w:spacing w:before="34" w:line="156" w:lineRule="exact"/>
        <w:jc w:val="both"/>
        <w:textAlignment w:val="baseline"/>
        <w:rPr>
          <w:rFonts w:ascii="Verdana" w:hAnsi="Verdana" w:cs="Verdana"/>
          <w:sz w:val="12"/>
          <w:szCs w:val="12"/>
        </w:rPr>
      </w:pPr>
      <w:r>
        <w:rPr>
          <w:rFonts w:ascii="Verdana" w:hAnsi="Verdana" w:cs="Verdana"/>
          <w:i/>
          <w:iCs/>
          <w:spacing w:val="-4"/>
          <w:sz w:val="16"/>
          <w:szCs w:val="16"/>
        </w:rPr>
        <w:br w:type="column"/>
      </w:r>
      <w:r>
        <w:rPr>
          <w:rFonts w:ascii="Verdana" w:hAnsi="Verdana" w:cs="Verdana"/>
          <w:sz w:val="12"/>
          <w:szCs w:val="12"/>
        </w:rPr>
        <w:t>Le monde du 19 septembre 1989.</w:t>
      </w:r>
    </w:p>
    <w:p w14:paraId="68B994DB" w14:textId="77777777" w:rsidR="00000000" w:rsidRDefault="00676534">
      <w:pPr>
        <w:numPr>
          <w:ilvl w:val="0"/>
          <w:numId w:val="17"/>
        </w:numPr>
        <w:kinsoku w:val="0"/>
        <w:overflowPunct w:val="0"/>
        <w:autoSpaceDE/>
        <w:autoSpaceDN/>
        <w:adjustRightInd/>
        <w:spacing w:before="152" w:line="146" w:lineRule="exact"/>
        <w:jc w:val="both"/>
        <w:textAlignment w:val="baseline"/>
        <w:rPr>
          <w:rFonts w:ascii="Verdana" w:hAnsi="Verdana" w:cs="Verdana"/>
          <w:spacing w:val="-2"/>
          <w:sz w:val="12"/>
          <w:szCs w:val="12"/>
        </w:rPr>
      </w:pPr>
      <w:r>
        <w:rPr>
          <w:noProof/>
        </w:rPr>
        <w:pict w14:anchorId="4100A6EF">
          <v:shape id="_x0000_s1203" type="#_x0000_t202" style="position:absolute;left:0;text-align:left;margin-left:337.45pt;margin-top:56.15pt;width:201.6pt;height:241.45pt;z-index:178;mso-wrap-edited:f;mso-wrap-distance-left:0;mso-wrap-distance-top:0;mso-wrap-distance-right:0;mso-wrap-distance-bottom:0;mso-position-horizontal-relative:page;mso-position-vertical-relative:page" wrapcoords="-62 0 -62 21600 21662 21600 21662 0 -62 0" o:allowincell="f" strokeweight="1.2pt">
            <v:textbox inset="0,0,0,0">
              <w:txbxContent>
                <w:p w14:paraId="613ED62E" w14:textId="77777777" w:rsidR="00000000" w:rsidRDefault="00676534">
                  <w:pPr>
                    <w:kinsoku w:val="0"/>
                    <w:overflowPunct w:val="0"/>
                    <w:autoSpaceDE/>
                    <w:autoSpaceDN/>
                    <w:adjustRightInd/>
                    <w:spacing w:before="202" w:line="343" w:lineRule="exact"/>
                    <w:ind w:left="720"/>
                    <w:textAlignment w:val="baseline"/>
                    <w:rPr>
                      <w:rFonts w:ascii="Arial" w:hAnsi="Arial" w:cs="Arial"/>
                      <w:b/>
                      <w:bCs/>
                      <w:spacing w:val="10"/>
                      <w:sz w:val="26"/>
                      <w:szCs w:val="26"/>
                    </w:rPr>
                  </w:pPr>
                  <w:r>
                    <w:rPr>
                      <w:rFonts w:ascii="Garamond" w:hAnsi="Garamond" w:cs="Garamond"/>
                      <w:spacing w:val="10"/>
                      <w:sz w:val="30"/>
                      <w:szCs w:val="30"/>
                    </w:rPr>
                    <w:t xml:space="preserve">Publicité </w:t>
                  </w:r>
                  <w:r>
                    <w:rPr>
                      <w:rFonts w:ascii="Arial" w:hAnsi="Arial" w:cs="Arial"/>
                      <w:b/>
                      <w:bCs/>
                      <w:spacing w:val="10"/>
                      <w:sz w:val="26"/>
                      <w:szCs w:val="26"/>
                    </w:rPr>
                    <w:t>:</w:t>
                  </w:r>
                </w:p>
                <w:p w14:paraId="42AB8910" w14:textId="77777777" w:rsidR="00000000" w:rsidRDefault="00676534">
                  <w:pPr>
                    <w:numPr>
                      <w:ilvl w:val="0"/>
                      <w:numId w:val="16"/>
                    </w:numPr>
                    <w:kinsoku w:val="0"/>
                    <w:overflowPunct w:val="0"/>
                    <w:autoSpaceDE/>
                    <w:autoSpaceDN/>
                    <w:adjustRightInd/>
                    <w:spacing w:before="50" w:line="191" w:lineRule="exact"/>
                    <w:textAlignment w:val="baseline"/>
                    <w:rPr>
                      <w:rFonts w:ascii="Verdana" w:hAnsi="Verdana" w:cs="Verdana"/>
                      <w:sz w:val="16"/>
                      <w:szCs w:val="16"/>
                    </w:rPr>
                  </w:pPr>
                  <w:r>
                    <w:rPr>
                      <w:rFonts w:ascii="Verdana" w:hAnsi="Verdana" w:cs="Verdana"/>
                      <w:sz w:val="16"/>
                      <w:szCs w:val="16"/>
                    </w:rPr>
                    <w:t>Droit de l'homme</w:t>
                  </w:r>
                  <w:r>
                    <w:rPr>
                      <w:rFonts w:ascii="Verdana" w:hAnsi="Verdana" w:cs="Verdana"/>
                      <w:sz w:val="16"/>
                      <w:szCs w:val="16"/>
                    </w:rPr>
                    <w:br/>
                    <w:t>Travail social et Europe</w:t>
                  </w:r>
                </w:p>
                <w:p w14:paraId="49B6094C" w14:textId="77777777" w:rsidR="00000000" w:rsidRDefault="00676534">
                  <w:pPr>
                    <w:kinsoku w:val="0"/>
                    <w:overflowPunct w:val="0"/>
                    <w:autoSpaceDE/>
                    <w:autoSpaceDN/>
                    <w:adjustRightInd/>
                    <w:spacing w:before="187" w:line="191" w:lineRule="exact"/>
                    <w:ind w:left="720" w:right="720"/>
                    <w:jc w:val="both"/>
                    <w:textAlignment w:val="baseline"/>
                    <w:rPr>
                      <w:rFonts w:ascii="Verdana" w:hAnsi="Verdana" w:cs="Verdana"/>
                      <w:spacing w:val="-7"/>
                      <w:sz w:val="16"/>
                      <w:szCs w:val="16"/>
                    </w:rPr>
                  </w:pPr>
                  <w:r>
                    <w:rPr>
                      <w:rFonts w:ascii="Verdana" w:hAnsi="Verdana" w:cs="Verdana"/>
                      <w:spacing w:val="-7"/>
                      <w:sz w:val="16"/>
                      <w:szCs w:val="16"/>
                    </w:rPr>
                    <w:t>Lassociation Paroles et Pratiques sociales lance un cycle de forma</w:t>
                  </w:r>
                  <w:r>
                    <w:rPr>
                      <w:rFonts w:ascii="Verdana" w:hAnsi="Verdana" w:cs="Verdana"/>
                      <w:spacing w:val="-7"/>
                      <w:sz w:val="16"/>
                      <w:szCs w:val="16"/>
                    </w:rPr>
                    <w:softHyphen/>
                    <w:t>tion permanente de 6 séances 1 samedi par mois, 6h, à</w:t>
                  </w:r>
                  <w:r>
                    <w:rPr>
                      <w:rFonts w:ascii="Verdana" w:hAnsi="Verdana" w:cs="Verdana"/>
                      <w:spacing w:val="-7"/>
                      <w:sz w:val="16"/>
                      <w:szCs w:val="16"/>
                    </w:rPr>
                    <w:t xml:space="preserve"> Paris sur le thème : Les droits de l'homme, le travail social et l'Europe.</w:t>
                  </w:r>
                </w:p>
                <w:p w14:paraId="678F8452" w14:textId="77777777" w:rsidR="00000000" w:rsidRDefault="00676534">
                  <w:pPr>
                    <w:numPr>
                      <w:ilvl w:val="0"/>
                      <w:numId w:val="16"/>
                    </w:numPr>
                    <w:kinsoku w:val="0"/>
                    <w:overflowPunct w:val="0"/>
                    <w:autoSpaceDE/>
                    <w:autoSpaceDN/>
                    <w:adjustRightInd/>
                    <w:spacing w:before="186" w:line="194" w:lineRule="exact"/>
                    <w:ind w:right="720"/>
                    <w:jc w:val="both"/>
                    <w:textAlignment w:val="baseline"/>
                    <w:rPr>
                      <w:rFonts w:ascii="Verdana" w:hAnsi="Verdana" w:cs="Verdana"/>
                      <w:sz w:val="16"/>
                      <w:szCs w:val="16"/>
                    </w:rPr>
                  </w:pPr>
                  <w:r>
                    <w:rPr>
                      <w:rFonts w:ascii="Verdana" w:hAnsi="Verdana" w:cs="Verdana"/>
                      <w:sz w:val="16"/>
                      <w:szCs w:val="16"/>
                    </w:rPr>
                    <w:t>Coût de la participation à cha</w:t>
                  </w:r>
                  <w:r>
                    <w:rPr>
                      <w:rFonts w:ascii="Verdana" w:hAnsi="Verdana" w:cs="Verdana"/>
                      <w:sz w:val="16"/>
                      <w:szCs w:val="16"/>
                    </w:rPr>
                    <w:softHyphen/>
                    <w:t>que journée : 300 F</w:t>
                  </w:r>
                </w:p>
                <w:p w14:paraId="07D42438" w14:textId="77777777" w:rsidR="00000000" w:rsidRDefault="00676534">
                  <w:pPr>
                    <w:numPr>
                      <w:ilvl w:val="0"/>
                      <w:numId w:val="16"/>
                    </w:numPr>
                    <w:kinsoku w:val="0"/>
                    <w:overflowPunct w:val="0"/>
                    <w:autoSpaceDE/>
                    <w:autoSpaceDN/>
                    <w:adjustRightInd/>
                    <w:spacing w:line="189" w:lineRule="exact"/>
                    <w:jc w:val="both"/>
                    <w:textAlignment w:val="baseline"/>
                    <w:rPr>
                      <w:rFonts w:ascii="Verdana" w:hAnsi="Verdana" w:cs="Verdana"/>
                      <w:spacing w:val="-4"/>
                      <w:sz w:val="16"/>
                      <w:szCs w:val="16"/>
                    </w:rPr>
                  </w:pPr>
                  <w:r>
                    <w:rPr>
                      <w:rFonts w:ascii="Verdana" w:hAnsi="Verdana" w:cs="Verdana"/>
                      <w:spacing w:val="-4"/>
                      <w:sz w:val="16"/>
                      <w:szCs w:val="16"/>
                    </w:rPr>
                    <w:t>Coût de l'ensemble du cycle :</w:t>
                  </w:r>
                </w:p>
                <w:p w14:paraId="707E376E" w14:textId="77777777" w:rsidR="00000000" w:rsidRDefault="00676534">
                  <w:pPr>
                    <w:kinsoku w:val="0"/>
                    <w:overflowPunct w:val="0"/>
                    <w:autoSpaceDE/>
                    <w:autoSpaceDN/>
                    <w:adjustRightInd/>
                    <w:spacing w:before="8" w:line="191" w:lineRule="exact"/>
                    <w:ind w:left="720"/>
                    <w:textAlignment w:val="baseline"/>
                    <w:rPr>
                      <w:rFonts w:ascii="Verdana" w:hAnsi="Verdana" w:cs="Verdana"/>
                      <w:spacing w:val="-9"/>
                      <w:sz w:val="16"/>
                      <w:szCs w:val="16"/>
                    </w:rPr>
                  </w:pPr>
                  <w:r>
                    <w:rPr>
                      <w:rFonts w:ascii="Verdana" w:hAnsi="Verdana" w:cs="Verdana"/>
                      <w:spacing w:val="-9"/>
                      <w:sz w:val="16"/>
                      <w:szCs w:val="16"/>
                    </w:rPr>
                    <w:t>1500 F</w:t>
                  </w:r>
                </w:p>
                <w:p w14:paraId="352174EB" w14:textId="77777777" w:rsidR="00000000" w:rsidRDefault="00676534">
                  <w:pPr>
                    <w:kinsoku w:val="0"/>
                    <w:overflowPunct w:val="0"/>
                    <w:autoSpaceDE/>
                    <w:autoSpaceDN/>
                    <w:adjustRightInd/>
                    <w:spacing w:line="188" w:lineRule="exact"/>
                    <w:ind w:left="720"/>
                    <w:textAlignment w:val="baseline"/>
                    <w:rPr>
                      <w:rFonts w:ascii="Verdana" w:hAnsi="Verdana" w:cs="Verdana"/>
                      <w:spacing w:val="-3"/>
                      <w:sz w:val="16"/>
                      <w:szCs w:val="16"/>
                    </w:rPr>
                  </w:pPr>
                  <w:r>
                    <w:rPr>
                      <w:rFonts w:ascii="Verdana" w:hAnsi="Verdana" w:cs="Verdana"/>
                      <w:spacing w:val="-3"/>
                      <w:sz w:val="16"/>
                      <w:szCs w:val="16"/>
                    </w:rPr>
                    <w:t>Nombre d'inscription limités.</w:t>
                  </w:r>
                </w:p>
                <w:p w14:paraId="5F8F1BE2" w14:textId="77777777" w:rsidR="00000000" w:rsidRDefault="00676534">
                  <w:pPr>
                    <w:kinsoku w:val="0"/>
                    <w:overflowPunct w:val="0"/>
                    <w:autoSpaceDE/>
                    <w:autoSpaceDN/>
                    <w:adjustRightInd/>
                    <w:spacing w:before="370" w:line="196" w:lineRule="exact"/>
                    <w:ind w:left="720" w:right="720"/>
                    <w:textAlignment w:val="baseline"/>
                    <w:rPr>
                      <w:rFonts w:ascii="Verdana" w:hAnsi="Verdana" w:cs="Verdana"/>
                      <w:sz w:val="16"/>
                      <w:szCs w:val="16"/>
                    </w:rPr>
                  </w:pPr>
                  <w:r>
                    <w:rPr>
                      <w:rFonts w:ascii="Verdana" w:hAnsi="Verdana" w:cs="Verdana"/>
                      <w:sz w:val="16"/>
                      <w:szCs w:val="16"/>
                    </w:rPr>
                    <w:t>Renseignements auprès du journal :</w:t>
                  </w:r>
                </w:p>
                <w:p w14:paraId="102D9601" w14:textId="77777777" w:rsidR="00000000" w:rsidRDefault="00676534">
                  <w:pPr>
                    <w:kinsoku w:val="0"/>
                    <w:overflowPunct w:val="0"/>
                    <w:autoSpaceDE/>
                    <w:autoSpaceDN/>
                    <w:adjustRightInd/>
                    <w:spacing w:after="164" w:line="191" w:lineRule="exact"/>
                    <w:ind w:left="720" w:right="864"/>
                    <w:textAlignment w:val="baseline"/>
                    <w:rPr>
                      <w:rFonts w:ascii="Verdana" w:hAnsi="Verdana" w:cs="Verdana"/>
                      <w:spacing w:val="-8"/>
                      <w:sz w:val="16"/>
                      <w:szCs w:val="16"/>
                    </w:rPr>
                  </w:pPr>
                  <w:r>
                    <w:rPr>
                      <w:rFonts w:ascii="Verdana" w:hAnsi="Verdana" w:cs="Verdana"/>
                      <w:spacing w:val="-8"/>
                      <w:sz w:val="16"/>
                      <w:szCs w:val="16"/>
                    </w:rPr>
                    <w:t>PEPS 8, impasse des 3 S</w:t>
                  </w:r>
                  <w:r>
                    <w:rPr>
                      <w:rFonts w:ascii="Verdana" w:hAnsi="Verdana" w:cs="Verdana"/>
                      <w:spacing w:val="-8"/>
                      <w:sz w:val="16"/>
                      <w:szCs w:val="16"/>
                    </w:rPr>
                    <w:t>oeurs 75011 PARIS.</w:t>
                  </w:r>
                </w:p>
              </w:txbxContent>
            </v:textbox>
            <w10:wrap type="square" anchorx="page" anchory="page"/>
          </v:shape>
        </w:pict>
      </w:r>
      <w:r>
        <w:rPr>
          <w:rFonts w:ascii="Verdana" w:hAnsi="Verdana" w:cs="Verdana"/>
          <w:spacing w:val="-2"/>
          <w:sz w:val="12"/>
          <w:szCs w:val="12"/>
        </w:rPr>
        <w:t>la devise républicaine au moment de la révolution de 1789 a été celle de Liberté - Egalité - Fraternité.</w:t>
      </w:r>
    </w:p>
    <w:p w14:paraId="329086E4" w14:textId="77777777" w:rsidR="00000000" w:rsidRDefault="00676534">
      <w:pPr>
        <w:numPr>
          <w:ilvl w:val="0"/>
          <w:numId w:val="18"/>
        </w:numPr>
        <w:kinsoku w:val="0"/>
        <w:overflowPunct w:val="0"/>
        <w:autoSpaceDE/>
        <w:autoSpaceDN/>
        <w:adjustRightInd/>
        <w:spacing w:before="152" w:line="148" w:lineRule="exact"/>
        <w:jc w:val="both"/>
        <w:textAlignment w:val="baseline"/>
        <w:rPr>
          <w:rFonts w:ascii="Verdana" w:hAnsi="Verdana" w:cs="Verdana"/>
          <w:spacing w:val="-4"/>
          <w:sz w:val="12"/>
          <w:szCs w:val="12"/>
        </w:rPr>
      </w:pPr>
      <w:r>
        <w:rPr>
          <w:rFonts w:ascii="Verdana" w:hAnsi="Verdana" w:cs="Verdana"/>
          <w:i/>
          <w:iCs/>
          <w:spacing w:val="-4"/>
          <w:sz w:val="12"/>
          <w:szCs w:val="12"/>
        </w:rPr>
        <w:t>« L'Europe est une héroïne mythologi</w:t>
      </w:r>
      <w:r>
        <w:rPr>
          <w:rFonts w:ascii="Verdana" w:hAnsi="Verdana" w:cs="Verdana"/>
          <w:i/>
          <w:iCs/>
          <w:spacing w:val="-4"/>
          <w:sz w:val="12"/>
          <w:szCs w:val="12"/>
        </w:rPr>
        <w:softHyphen/>
        <w:t>que, l'une des trois mille Océanides où une Phénicienne enlevé</w:t>
      </w:r>
      <w:r>
        <w:rPr>
          <w:rFonts w:ascii="Verdana" w:hAnsi="Verdana" w:cs="Verdana"/>
          <w:i/>
          <w:iCs/>
          <w:spacing w:val="-4"/>
          <w:sz w:val="12"/>
          <w:szCs w:val="12"/>
        </w:rPr>
        <w:t>e par Zeus qui avait pris pour la séduire la forme d'un taureau. Pour</w:t>
      </w:r>
      <w:r>
        <w:rPr>
          <w:rFonts w:ascii="Verdana" w:hAnsi="Verdana" w:cs="Verdana"/>
          <w:i/>
          <w:iCs/>
          <w:spacing w:val="-4"/>
          <w:sz w:val="12"/>
          <w:szCs w:val="12"/>
        </w:rPr>
        <w:softHyphen/>
        <w:t>quoi son nom a-t-il été donné à un terri</w:t>
      </w:r>
      <w:r>
        <w:rPr>
          <w:rFonts w:ascii="Verdana" w:hAnsi="Verdana" w:cs="Verdana"/>
          <w:i/>
          <w:iCs/>
          <w:spacing w:val="-4"/>
          <w:sz w:val="12"/>
          <w:szCs w:val="12"/>
        </w:rPr>
        <w:softHyphen/>
        <w:t>toire ? Hérodote au V. siècle avant J. C, se posait déjà la question : « le plus curieux, c'est que la Tyrienne Europe était de nais</w:t>
      </w:r>
      <w:r>
        <w:rPr>
          <w:rFonts w:ascii="Verdana" w:hAnsi="Verdana" w:cs="Verdana"/>
          <w:i/>
          <w:iCs/>
          <w:spacing w:val="-4"/>
          <w:sz w:val="12"/>
          <w:szCs w:val="12"/>
        </w:rPr>
        <w:softHyphen/>
        <w:t>sance asiati</w:t>
      </w:r>
      <w:r>
        <w:rPr>
          <w:rFonts w:ascii="Verdana" w:hAnsi="Verdana" w:cs="Verdana"/>
          <w:i/>
          <w:iCs/>
          <w:spacing w:val="-4"/>
          <w:sz w:val="12"/>
          <w:szCs w:val="12"/>
        </w:rPr>
        <w:t>que et n'est jamais venue sur cette terre que les Grecs appellent mainte</w:t>
      </w:r>
      <w:r>
        <w:rPr>
          <w:rFonts w:ascii="Verdana" w:hAnsi="Verdana" w:cs="Verdana"/>
          <w:i/>
          <w:iCs/>
          <w:spacing w:val="-4"/>
          <w:sz w:val="12"/>
          <w:szCs w:val="12"/>
        </w:rPr>
        <w:softHyphen/>
        <w:t>nant Europe ». Et, conclut-il avec philoso</w:t>
      </w:r>
      <w:r>
        <w:rPr>
          <w:rFonts w:ascii="Verdana" w:hAnsi="Verdana" w:cs="Verdana"/>
          <w:i/>
          <w:iCs/>
          <w:spacing w:val="-4"/>
          <w:sz w:val="12"/>
          <w:szCs w:val="12"/>
        </w:rPr>
        <w:softHyphen/>
        <w:t xml:space="preserve">phie « nous utiliserons les noms établis par la coutume. » </w:t>
      </w:r>
      <w:r>
        <w:rPr>
          <w:rFonts w:ascii="Verdana" w:hAnsi="Verdana" w:cs="Verdana"/>
          <w:spacing w:val="-4"/>
          <w:sz w:val="12"/>
          <w:szCs w:val="12"/>
        </w:rPr>
        <w:t>Hisoire, VII, 185). J.B. Duroselle.</w:t>
      </w:r>
    </w:p>
    <w:p w14:paraId="6D939538" w14:textId="77777777" w:rsidR="00000000" w:rsidRDefault="00676534">
      <w:pPr>
        <w:numPr>
          <w:ilvl w:val="0"/>
          <w:numId w:val="15"/>
        </w:numPr>
        <w:kinsoku w:val="0"/>
        <w:overflowPunct w:val="0"/>
        <w:autoSpaceDE/>
        <w:autoSpaceDN/>
        <w:adjustRightInd/>
        <w:spacing w:before="151" w:line="148" w:lineRule="exact"/>
        <w:jc w:val="both"/>
        <w:textAlignment w:val="baseline"/>
        <w:rPr>
          <w:rFonts w:ascii="Verdana" w:hAnsi="Verdana" w:cs="Verdana"/>
          <w:sz w:val="12"/>
          <w:szCs w:val="12"/>
        </w:rPr>
      </w:pPr>
      <w:r>
        <w:rPr>
          <w:rFonts w:ascii="Verdana" w:hAnsi="Verdana" w:cs="Verdana"/>
          <w:sz w:val="12"/>
          <w:szCs w:val="12"/>
        </w:rPr>
        <w:t>Jean Batiste Duroselle, « Histoire de l</w:t>
      </w:r>
      <w:r>
        <w:rPr>
          <w:rFonts w:ascii="Verdana" w:hAnsi="Verdana" w:cs="Verdana"/>
          <w:sz w:val="12"/>
          <w:szCs w:val="12"/>
        </w:rPr>
        <w:t>'idée Européenne », P. 540-546, Encyclo</w:t>
      </w:r>
      <w:r>
        <w:rPr>
          <w:rFonts w:ascii="Verdana" w:hAnsi="Verdana" w:cs="Verdana"/>
          <w:sz w:val="12"/>
          <w:szCs w:val="12"/>
        </w:rPr>
        <w:softHyphen/>
        <w:t>pédie Universalis Tome 7.</w:t>
      </w:r>
    </w:p>
    <w:p w14:paraId="51D06E9E" w14:textId="77777777" w:rsidR="00000000" w:rsidRDefault="00676534">
      <w:pPr>
        <w:numPr>
          <w:ilvl w:val="0"/>
          <w:numId w:val="15"/>
        </w:numPr>
        <w:kinsoku w:val="0"/>
        <w:overflowPunct w:val="0"/>
        <w:autoSpaceDE/>
        <w:autoSpaceDN/>
        <w:adjustRightInd/>
        <w:spacing w:before="153" w:line="146" w:lineRule="exact"/>
        <w:jc w:val="both"/>
        <w:textAlignment w:val="baseline"/>
        <w:rPr>
          <w:rFonts w:ascii="Verdana" w:hAnsi="Verdana" w:cs="Verdana"/>
          <w:sz w:val="12"/>
          <w:szCs w:val="12"/>
        </w:rPr>
      </w:pPr>
      <w:r>
        <w:rPr>
          <w:rFonts w:ascii="Verdana" w:hAnsi="Verdana" w:cs="Verdana"/>
          <w:sz w:val="12"/>
          <w:szCs w:val="12"/>
        </w:rPr>
        <w:t>Edgar Morin, « Penser l'Europe » 1987, Gallimard.</w:t>
      </w:r>
    </w:p>
    <w:p w14:paraId="4430852E" w14:textId="77777777" w:rsidR="00000000" w:rsidRDefault="00676534">
      <w:pPr>
        <w:kinsoku w:val="0"/>
        <w:overflowPunct w:val="0"/>
        <w:autoSpaceDE/>
        <w:autoSpaceDN/>
        <w:adjustRightInd/>
        <w:spacing w:before="255" w:line="191" w:lineRule="exact"/>
        <w:ind w:left="72"/>
        <w:textAlignment w:val="baseline"/>
        <w:rPr>
          <w:rFonts w:ascii="Verdana" w:hAnsi="Verdana" w:cs="Verdana"/>
          <w:spacing w:val="-6"/>
          <w:sz w:val="16"/>
          <w:szCs w:val="16"/>
        </w:rPr>
      </w:pPr>
      <w:r>
        <w:rPr>
          <w:rFonts w:ascii="Verdana" w:hAnsi="Verdana" w:cs="Verdana"/>
          <w:spacing w:val="-6"/>
          <w:sz w:val="16"/>
          <w:szCs w:val="16"/>
        </w:rPr>
        <w:t>Patrick Frehaut</w:t>
      </w:r>
    </w:p>
    <w:p w14:paraId="14721120" w14:textId="77777777" w:rsidR="00000000" w:rsidRDefault="00676534">
      <w:pPr>
        <w:kinsoku w:val="0"/>
        <w:overflowPunct w:val="0"/>
        <w:autoSpaceDE/>
        <w:autoSpaceDN/>
        <w:adjustRightInd/>
        <w:spacing w:before="6" w:line="191" w:lineRule="exact"/>
        <w:ind w:left="72"/>
        <w:jc w:val="right"/>
        <w:textAlignment w:val="baseline"/>
        <w:rPr>
          <w:rFonts w:ascii="Verdana" w:hAnsi="Verdana" w:cs="Verdana"/>
          <w:spacing w:val="-3"/>
          <w:sz w:val="16"/>
          <w:szCs w:val="16"/>
        </w:rPr>
      </w:pPr>
      <w:r>
        <w:rPr>
          <w:rFonts w:ascii="Verdana" w:hAnsi="Verdana" w:cs="Verdana"/>
          <w:spacing w:val="-3"/>
          <w:sz w:val="16"/>
          <w:szCs w:val="16"/>
        </w:rPr>
        <w:t>Educateur - chargé de cours à</w:t>
      </w:r>
    </w:p>
    <w:p w14:paraId="7707C32D" w14:textId="77777777" w:rsidR="00000000" w:rsidRDefault="00676534">
      <w:pPr>
        <w:kinsoku w:val="0"/>
        <w:overflowPunct w:val="0"/>
        <w:autoSpaceDE/>
        <w:autoSpaceDN/>
        <w:adjustRightInd/>
        <w:spacing w:line="178" w:lineRule="exact"/>
        <w:ind w:left="72"/>
        <w:textAlignment w:val="baseline"/>
        <w:rPr>
          <w:rFonts w:ascii="Verdana" w:hAnsi="Verdana" w:cs="Verdana"/>
          <w:spacing w:val="-12"/>
          <w:sz w:val="16"/>
          <w:szCs w:val="16"/>
        </w:rPr>
      </w:pPr>
      <w:r>
        <w:rPr>
          <w:rFonts w:ascii="Verdana" w:hAnsi="Verdana" w:cs="Verdana"/>
          <w:spacing w:val="-12"/>
          <w:sz w:val="16"/>
          <w:szCs w:val="16"/>
        </w:rPr>
        <w:t>Paris VIII</w:t>
      </w:r>
    </w:p>
    <w:p w14:paraId="7FD78B48" w14:textId="77777777" w:rsidR="00000000" w:rsidRDefault="00676534">
      <w:pPr>
        <w:widowControl/>
        <w:rPr>
          <w:sz w:val="24"/>
          <w:szCs w:val="24"/>
        </w:rPr>
        <w:sectPr w:rsidR="00000000">
          <w:pgSz w:w="11904" w:h="16843"/>
          <w:pgMar w:top="1111" w:right="5964" w:bottom="7572" w:left="619" w:header="720" w:footer="720" w:gutter="0"/>
          <w:cols w:num="2" w:space="720" w:equalWidth="0">
            <w:col w:w="2559" w:space="203"/>
            <w:col w:w="2559"/>
          </w:cols>
          <w:noEndnote/>
        </w:sectPr>
      </w:pPr>
    </w:p>
    <w:p w14:paraId="0B0745C4" w14:textId="77777777" w:rsidR="00000000" w:rsidRDefault="00676534">
      <w:pPr>
        <w:kinsoku w:val="0"/>
        <w:overflowPunct w:val="0"/>
        <w:autoSpaceDE/>
        <w:autoSpaceDN/>
        <w:adjustRightInd/>
        <w:spacing w:before="1261" w:after="35"/>
        <w:ind w:right="1"/>
        <w:textAlignment w:val="baseline"/>
        <w:rPr>
          <w:sz w:val="24"/>
          <w:szCs w:val="24"/>
        </w:rPr>
      </w:pPr>
      <w:r>
        <w:rPr>
          <w:sz w:val="24"/>
          <w:szCs w:val="24"/>
        </w:rPr>
        <w:pict w14:anchorId="5110EE2C">
          <v:shape id="_x0000_i1057" type="#_x0000_t75" style="width:85.15pt;height:62pt" fillcolor="window">
            <v:imagedata r:id="rId31" o:title="_Pic203"/>
          </v:shape>
        </w:pict>
      </w:r>
    </w:p>
    <w:p w14:paraId="310C2661" w14:textId="77777777" w:rsidR="00000000" w:rsidRDefault="00676534">
      <w:pPr>
        <w:kinsoku w:val="0"/>
        <w:overflowPunct w:val="0"/>
        <w:autoSpaceDE/>
        <w:autoSpaceDN/>
        <w:adjustRightInd/>
        <w:spacing w:line="191" w:lineRule="exact"/>
        <w:ind w:left="576"/>
        <w:textAlignment w:val="baseline"/>
        <w:rPr>
          <w:rFonts w:ascii="Verdana" w:hAnsi="Verdana" w:cs="Verdana"/>
          <w:sz w:val="16"/>
          <w:szCs w:val="16"/>
        </w:rPr>
      </w:pPr>
      <w:r>
        <w:rPr>
          <w:noProof/>
        </w:rPr>
        <w:pict w14:anchorId="118DF58A">
          <v:shape id="_x0000_s1204" type="#_x0000_t202" style="position:absolute;left:0;text-align:left;margin-left:1.9pt;margin-top:443.75pt;width:570.5pt;height:329.05pt;z-index:179;mso-wrap-edited:f;mso-wrap-distance-left:0;mso-wrap-distance-top:0;mso-wrap-distance-right:0;mso-wrap-distance-bottom:0;mso-position-horizontal-relative:page;mso-position-vertical-relative:page" wrapcoords="-62 0 -62 21600 21662 21600 21662 0 -62 0" o:allowincell="f" stroked="f">
            <v:textbox inset="0,0,0,0">
              <w:txbxContent>
                <w:p w14:paraId="1E4B911F" w14:textId="77777777" w:rsidR="00000000" w:rsidRDefault="00676534">
                  <w:pPr>
                    <w:kinsoku w:val="0"/>
                    <w:overflowPunct w:val="0"/>
                    <w:autoSpaceDE/>
                    <w:autoSpaceDN/>
                    <w:adjustRightInd/>
                    <w:textAlignment w:val="baseline"/>
                    <w:rPr>
                      <w:sz w:val="24"/>
                      <w:szCs w:val="24"/>
                    </w:rPr>
                  </w:pPr>
                  <w:r>
                    <w:rPr>
                      <w:sz w:val="24"/>
                      <w:szCs w:val="24"/>
                    </w:rPr>
                    <w:pict w14:anchorId="5E452025">
                      <v:shape id="_x0000_i1059" type="#_x0000_t75" style="width:570.35pt;height:329.3pt" fillcolor="window">
                        <v:imagedata r:id="rId32" o:title="_Pic205"/>
                      </v:shape>
                    </w:pict>
                  </w:r>
                </w:p>
              </w:txbxContent>
            </v:textbox>
            <w10:wrap type="square" anchorx="page" anchory="page"/>
          </v:shape>
        </w:pict>
      </w:r>
      <w:r>
        <w:rPr>
          <w:noProof/>
        </w:rPr>
        <w:pict w14:anchorId="0E1163A9">
          <v:shape id="_x0000_s1205" type="#_x0000_t202" style="position:absolute;left:0;text-align:left;margin-left:7.2pt;margin-top:513.1pt;width:12.25pt;height:10.35pt;z-index:180;mso-wrap-edited:f;mso-wrap-distance-left:0;mso-wrap-distance-top:0;mso-wrap-distance-right:0;mso-wrap-distance-bottom:0;mso-position-horizontal-relative:page;mso-position-vertical-relative:page" wrapcoords="-62 0 -62 21600 21662 21600 21662 0 -62 0" o:allowincell="f" stroked="f">
            <v:textbox inset="0,0,0,0">
              <w:txbxContent>
                <w:p w14:paraId="49B3899F" w14:textId="77777777" w:rsidR="00000000" w:rsidRDefault="00676534">
                  <w:pPr>
                    <w:kinsoku w:val="0"/>
                    <w:overflowPunct w:val="0"/>
                    <w:autoSpaceDE/>
                    <w:autoSpaceDN/>
                    <w:adjustRightInd/>
                    <w:spacing w:line="206" w:lineRule="exact"/>
                    <w:textAlignment w:val="baseline"/>
                    <w:rPr>
                      <w:rFonts w:ascii="Garamond" w:hAnsi="Garamond" w:cs="Garamond"/>
                      <w:spacing w:val="-53"/>
                      <w:sz w:val="30"/>
                      <w:szCs w:val="30"/>
                    </w:rPr>
                  </w:pPr>
                  <w:r>
                    <w:rPr>
                      <w:rFonts w:ascii="Garamond" w:hAnsi="Garamond" w:cs="Garamond"/>
                      <w:spacing w:val="-53"/>
                      <w:sz w:val="30"/>
                      <w:szCs w:val="30"/>
                    </w:rPr>
                    <w:t>14</w:t>
                  </w:r>
                </w:p>
              </w:txbxContent>
            </v:textbox>
            <w10:wrap type="square" anchorx="page" anchory="page"/>
          </v:shape>
        </w:pict>
      </w:r>
      <w:r>
        <w:rPr>
          <w:rFonts w:ascii="Verdana" w:hAnsi="Verdana" w:cs="Verdana"/>
          <w:sz w:val="16"/>
          <w:szCs w:val="16"/>
        </w:rPr>
        <w:t>o</w:t>
      </w:r>
    </w:p>
    <w:p w14:paraId="3A29173A" w14:textId="77777777" w:rsidR="00000000" w:rsidRDefault="00676534">
      <w:pPr>
        <w:widowControl/>
        <w:rPr>
          <w:sz w:val="24"/>
          <w:szCs w:val="24"/>
        </w:rPr>
        <w:sectPr w:rsidR="00000000">
          <w:type w:val="continuous"/>
          <w:pgSz w:w="11904" w:h="16843"/>
          <w:pgMar w:top="1111" w:right="7732" w:bottom="7572" w:left="2472" w:header="720" w:footer="720" w:gutter="0"/>
          <w:cols w:space="720"/>
          <w:noEndnote/>
        </w:sectPr>
      </w:pPr>
    </w:p>
    <w:p w14:paraId="556CEA8E" w14:textId="77777777" w:rsidR="00000000" w:rsidRDefault="00676534">
      <w:pPr>
        <w:kinsoku w:val="0"/>
        <w:overflowPunct w:val="0"/>
        <w:autoSpaceDE/>
        <w:autoSpaceDN/>
        <w:adjustRightInd/>
        <w:spacing w:before="663" w:line="731" w:lineRule="exact"/>
        <w:ind w:left="648"/>
        <w:textAlignment w:val="baseline"/>
        <w:rPr>
          <w:rFonts w:ascii="Verdana" w:hAnsi="Verdana" w:cs="Verdana"/>
          <w:b/>
          <w:bCs/>
          <w:spacing w:val="18"/>
          <w:w w:val="95"/>
          <w:sz w:val="59"/>
          <w:szCs w:val="59"/>
        </w:rPr>
      </w:pPr>
      <w:r>
        <w:rPr>
          <w:noProof/>
        </w:rPr>
        <w:lastRenderedPageBreak/>
        <w:pict w14:anchorId="4C290A88">
          <v:line id="_x0000_s1206" style="position:absolute;left:0;text-align:left;z-index:181;mso-wrap-distance-left:0;mso-wrap-distance-right:0;mso-position-horizontal-relative:page;mso-position-vertical-relative:page" from="5.05pt,42.25pt" to="595.25pt,42.25pt" o:allowincell="f" strokeweight=".7pt">
            <w10:wrap type="square" anchorx="page" anchory="page"/>
          </v:line>
        </w:pict>
      </w:r>
      <w:r>
        <w:rPr>
          <w:rFonts w:ascii="Verdana" w:hAnsi="Verdana" w:cs="Verdana"/>
          <w:spacing w:val="18"/>
          <w:w w:val="95"/>
          <w:sz w:val="59"/>
          <w:szCs w:val="59"/>
        </w:rPr>
        <w:t xml:space="preserve">des </w:t>
      </w:r>
      <w:r>
        <w:rPr>
          <w:rFonts w:ascii="Verdana" w:hAnsi="Verdana" w:cs="Verdana"/>
          <w:b/>
          <w:bCs/>
          <w:spacing w:val="18"/>
          <w:w w:val="95"/>
          <w:sz w:val="59"/>
          <w:szCs w:val="59"/>
        </w:rPr>
        <w:t>echcateurs au service</w:t>
      </w:r>
    </w:p>
    <w:p w14:paraId="4E6F254C" w14:textId="77777777" w:rsidR="00000000" w:rsidRDefault="00676534">
      <w:pPr>
        <w:kinsoku w:val="0"/>
        <w:overflowPunct w:val="0"/>
        <w:autoSpaceDE/>
        <w:autoSpaceDN/>
        <w:adjustRightInd/>
        <w:spacing w:after="409" w:line="732" w:lineRule="exact"/>
        <w:textAlignment w:val="baseline"/>
        <w:rPr>
          <w:rFonts w:ascii="Verdana" w:hAnsi="Verdana" w:cs="Verdana"/>
          <w:b/>
          <w:bCs/>
          <w:spacing w:val="31"/>
          <w:w w:val="95"/>
          <w:sz w:val="59"/>
          <w:szCs w:val="59"/>
        </w:rPr>
      </w:pPr>
      <w:r>
        <w:rPr>
          <w:noProof/>
        </w:rPr>
        <w:pict w14:anchorId="5D85EFD3">
          <v:shape id="_x0000_s1207" type="#_x0000_t202" style="position:absolute;margin-left:5.05pt;margin-top:106.1pt;width:104.15pt;height:62.1pt;z-index:182;mso-wrap-edited:f;mso-wrap-distance-left:0;mso-wrap-distance-top:0;mso-wrap-distance-right:0;mso-wrap-distance-bottom:0;mso-position-horizontal-relative:page;mso-position-vertical-relative:page" wrapcoords="-62 0 -62 21600 21662 21600 21662 0 -62 0" o:allowincell="f" stroked="f">
            <v:textbox inset="0,0,0,0">
              <w:txbxContent>
                <w:p w14:paraId="0868E4D5" w14:textId="77777777" w:rsidR="00000000" w:rsidRDefault="00676534">
                  <w:pPr>
                    <w:kinsoku w:val="0"/>
                    <w:overflowPunct w:val="0"/>
                    <w:autoSpaceDE/>
                    <w:autoSpaceDN/>
                    <w:adjustRightInd/>
                    <w:spacing w:before="216" w:after="532"/>
                    <w:ind w:left="715" w:right="312"/>
                    <w:textAlignment w:val="baseline"/>
                    <w:rPr>
                      <w:sz w:val="24"/>
                      <w:szCs w:val="24"/>
                    </w:rPr>
                  </w:pPr>
                  <w:r>
                    <w:rPr>
                      <w:sz w:val="24"/>
                      <w:szCs w:val="24"/>
                    </w:rPr>
                    <w:pict w14:anchorId="1CEF2594">
                      <v:shape id="_x0000_i1061" type="#_x0000_t75" style="width:52.6pt;height:24.4pt" fillcolor="window">
                        <v:imagedata r:id="rId33" o:title="_Pic209"/>
                      </v:shape>
                    </w:pict>
                  </w:r>
                </w:p>
              </w:txbxContent>
            </v:textbox>
            <w10:wrap type="square" anchorx="page" anchory="page"/>
          </v:shape>
        </w:pict>
      </w:r>
      <w:r>
        <w:rPr>
          <w:rFonts w:ascii="Verdana" w:hAnsi="Verdana" w:cs="Verdana"/>
          <w:b/>
          <w:bCs/>
          <w:spacing w:val="31"/>
          <w:w w:val="95"/>
          <w:sz w:val="59"/>
          <w:szCs w:val="59"/>
        </w:rPr>
        <w:t>a :ts de I'hom</w:t>
      </w:r>
    </w:p>
    <w:p w14:paraId="18F6BB0A" w14:textId="77777777" w:rsidR="00000000" w:rsidRDefault="00676534">
      <w:pPr>
        <w:kinsoku w:val="0"/>
        <w:overflowPunct w:val="0"/>
        <w:autoSpaceDE/>
        <w:autoSpaceDN/>
        <w:adjustRightInd/>
        <w:spacing w:before="12" w:line="482" w:lineRule="exact"/>
        <w:ind w:left="648"/>
        <w:textAlignment w:val="baseline"/>
        <w:rPr>
          <w:rFonts w:ascii="Verdana" w:hAnsi="Verdana" w:cs="Verdana"/>
          <w:b/>
          <w:bCs/>
          <w:spacing w:val="28"/>
          <w:w w:val="90"/>
          <w:sz w:val="41"/>
          <w:szCs w:val="41"/>
        </w:rPr>
      </w:pPr>
      <w:r>
        <w:rPr>
          <w:rFonts w:ascii="Verdana" w:hAnsi="Verdana" w:cs="Verdana"/>
          <w:b/>
          <w:bCs/>
          <w:spacing w:val="28"/>
          <w:w w:val="90"/>
          <w:sz w:val="41"/>
          <w:szCs w:val="41"/>
        </w:rPr>
        <w:t>RENCONTRE DE GUY RAMONTI AVEC PATRICK</w:t>
      </w:r>
    </w:p>
    <w:p w14:paraId="4C722DB9" w14:textId="77777777" w:rsidR="00000000" w:rsidRDefault="00676534">
      <w:pPr>
        <w:kinsoku w:val="0"/>
        <w:overflowPunct w:val="0"/>
        <w:autoSpaceDE/>
        <w:autoSpaceDN/>
        <w:adjustRightInd/>
        <w:spacing w:after="355" w:line="495" w:lineRule="exact"/>
        <w:ind w:left="648"/>
        <w:textAlignment w:val="baseline"/>
        <w:rPr>
          <w:rFonts w:ascii="Verdana" w:hAnsi="Verdana" w:cs="Verdana"/>
          <w:b/>
          <w:bCs/>
          <w:spacing w:val="-42"/>
          <w:w w:val="90"/>
          <w:sz w:val="41"/>
          <w:szCs w:val="41"/>
        </w:rPr>
      </w:pPr>
      <w:r>
        <w:rPr>
          <w:rFonts w:ascii="Verdana" w:hAnsi="Verdana" w:cs="Verdana"/>
          <w:b/>
          <w:bCs/>
          <w:spacing w:val="-42"/>
          <w:w w:val="90"/>
          <w:sz w:val="41"/>
          <w:szCs w:val="41"/>
        </w:rPr>
        <w:t>FREI-</w:t>
      </w:r>
      <w:r>
        <w:rPr>
          <w:rFonts w:ascii="Verdana" w:hAnsi="Verdana" w:cs="Verdana"/>
          <w:b/>
          <w:bCs/>
          <w:spacing w:val="-42"/>
          <w:w w:val="90"/>
          <w:sz w:val="41"/>
          <w:szCs w:val="41"/>
          <w:vertAlign w:val="superscript"/>
        </w:rPr>
        <w:t>1</w:t>
      </w:r>
      <w:r>
        <w:rPr>
          <w:rFonts w:ascii="Verdana" w:hAnsi="Verdana" w:cs="Verdana"/>
          <w:b/>
          <w:bCs/>
          <w:spacing w:val="-42"/>
          <w:w w:val="90"/>
          <w:sz w:val="41"/>
          <w:szCs w:val="41"/>
        </w:rPr>
        <w:t>/</w:t>
      </w:r>
      <w:r>
        <w:rPr>
          <w:rFonts w:ascii="Arial" w:hAnsi="Arial" w:cs="Arial"/>
          <w:b/>
          <w:bCs/>
          <w:spacing w:val="-42"/>
          <w:sz w:val="41"/>
          <w:szCs w:val="41"/>
          <w:vertAlign w:val="subscript"/>
        </w:rPr>
        <w:t>1</w:t>
      </w:r>
      <w:r>
        <w:rPr>
          <w:rFonts w:ascii="Verdana" w:hAnsi="Verdana" w:cs="Verdana"/>
          <w:b/>
          <w:bCs/>
          <w:spacing w:val="-42"/>
          <w:w w:val="90"/>
          <w:sz w:val="41"/>
          <w:szCs w:val="41"/>
        </w:rPr>
        <w:t xml:space="preserve"> UT</w:t>
      </w:r>
    </w:p>
    <w:p w14:paraId="5350E9CC" w14:textId="77777777" w:rsidR="00000000" w:rsidRDefault="00676534">
      <w:pPr>
        <w:widowControl/>
        <w:rPr>
          <w:sz w:val="24"/>
          <w:szCs w:val="24"/>
        </w:rPr>
        <w:sectPr w:rsidR="00000000">
          <w:pgSz w:w="11904" w:h="16843"/>
          <w:pgMar w:top="820" w:right="0" w:bottom="458" w:left="101" w:header="720" w:footer="720" w:gutter="0"/>
          <w:cols w:space="720"/>
          <w:noEndnote/>
        </w:sectPr>
      </w:pPr>
    </w:p>
    <w:p w14:paraId="62261DE9" w14:textId="77777777" w:rsidR="00000000" w:rsidRDefault="00676534">
      <w:pPr>
        <w:kinsoku w:val="0"/>
        <w:overflowPunct w:val="0"/>
        <w:autoSpaceDE/>
        <w:autoSpaceDN/>
        <w:adjustRightInd/>
        <w:spacing w:before="5" w:line="255" w:lineRule="exact"/>
        <w:jc w:val="both"/>
        <w:textAlignment w:val="baseline"/>
        <w:rPr>
          <w:rFonts w:ascii="Verdana" w:hAnsi="Verdana" w:cs="Verdana"/>
          <w:b/>
          <w:bCs/>
          <w:spacing w:val="-10"/>
          <w:sz w:val="21"/>
          <w:szCs w:val="21"/>
        </w:rPr>
      </w:pPr>
      <w:r>
        <w:rPr>
          <w:noProof/>
        </w:rPr>
        <w:pict w14:anchorId="764E6B7C">
          <v:shape id="_x0000_s1208" type="#_x0000_t202" style="position:absolute;left:0;text-align:left;margin-left:178.3pt;margin-top:306.25pt;width:264.5pt;height:511.65pt;z-index:183;mso-wrap-edited:f;mso-wrap-distance-left:0;mso-wrap-distance-top:0;mso-wrap-distance-right:0;mso-wrap-distance-bottom:0;mso-position-horizontal-relative:page;mso-position-vertical-relative:page" wrapcoords="-62 0 -62 21600 21662 21600 21662 0 -62 0" o:allowincell="f" stroked="f">
            <v:textbox inset="0,0,0,0">
              <w:txbxContent>
                <w:p w14:paraId="3E41675B" w14:textId="77777777" w:rsidR="00000000" w:rsidRDefault="00676534">
                  <w:pPr>
                    <w:kinsoku w:val="0"/>
                    <w:overflowPunct w:val="0"/>
                    <w:autoSpaceDE/>
                    <w:autoSpaceDN/>
                    <w:adjustRightInd/>
                    <w:textAlignment w:val="baseline"/>
                    <w:rPr>
                      <w:sz w:val="24"/>
                      <w:szCs w:val="24"/>
                    </w:rPr>
                  </w:pPr>
                  <w:r>
                    <w:rPr>
                      <w:sz w:val="24"/>
                      <w:szCs w:val="24"/>
                    </w:rPr>
                    <w:pict w14:anchorId="1D815517">
                      <v:shape id="_x0000_i1063" type="#_x0000_t75" style="width:264.2pt;height:511.5pt" fillcolor="window">
                        <v:imagedata r:id="rId34" o:title="_Pic211"/>
                      </v:shape>
                    </w:pict>
                  </w:r>
                </w:p>
              </w:txbxContent>
            </v:textbox>
            <w10:wrap type="square" anchorx="page" anchory="page"/>
          </v:shape>
        </w:pict>
      </w:r>
      <w:r>
        <w:rPr>
          <w:noProof/>
        </w:rPr>
        <w:pict w14:anchorId="397E5B39">
          <v:shape id="_x0000_s1209" type="#_x0000_t202" style="position:absolute;left:0;text-align:left;margin-left:178.3pt;margin-top:306.5pt;width:127pt;height:18pt;z-index:184;mso-wrap-edited:f;mso-wrap-distance-left:0;mso-wrap-distance-top:0;mso-wrap-distance-right:0;mso-wrap-distance-bottom:0;mso-position-horizontal-relative:page;mso-position-vertical-relative:page" wrapcoords="-62 0 -62 21600 21662 21600 21662 0 -62 0" o:allowincell="f" stroked="f">
            <v:textbox inset="0,0,0,0">
              <w:txbxContent>
                <w:p w14:paraId="63CF48EB" w14:textId="77777777" w:rsidR="00000000" w:rsidRDefault="00676534">
                  <w:pPr>
                    <w:kinsoku w:val="0"/>
                    <w:overflowPunct w:val="0"/>
                    <w:autoSpaceDE/>
                    <w:autoSpaceDN/>
                    <w:adjustRightInd/>
                    <w:spacing w:line="182" w:lineRule="exact"/>
                    <w:textAlignment w:val="baseline"/>
                    <w:rPr>
                      <w:rFonts w:ascii="Verdana" w:hAnsi="Verdana" w:cs="Verdana"/>
                      <w:spacing w:val="-6"/>
                      <w:sz w:val="16"/>
                      <w:szCs w:val="16"/>
                    </w:rPr>
                  </w:pPr>
                  <w:r>
                    <w:rPr>
                      <w:rFonts w:ascii="Verdana" w:hAnsi="Verdana" w:cs="Verdana"/>
                      <w:spacing w:val="-6"/>
                      <w:sz w:val="16"/>
                      <w:szCs w:val="16"/>
                    </w:rPr>
                    <w:t xml:space="preserve">Patrick FREHAUT : Quel lien établis-tu entre ta profession </w:t>
                  </w:r>
                </w:p>
              </w:txbxContent>
            </v:textbox>
            <w10:wrap type="square" anchorx="page" anchory="page"/>
          </v:shape>
        </w:pict>
      </w:r>
      <w:r>
        <w:rPr>
          <w:noProof/>
        </w:rPr>
        <w:pict w14:anchorId="3F7E7831">
          <v:shape id="_x0000_s1210" type="#_x0000_t202" style="position:absolute;left:0;text-align:left;margin-left:178.3pt;margin-top:324.5pt;width:115.7pt;height:27.8pt;z-index:185;mso-wrap-edited:f;mso-wrap-distance-left:0;mso-wrap-distance-top:0;mso-wrap-distance-right:0;mso-wrap-distance-bottom:0;mso-position-horizontal-relative:page;mso-position-vertical-relative:page" wrapcoords="-62 0 -62 21600 21662 21600 21662 0 -62 0" o:allowincell="f" stroked="f">
            <v:textbox inset="0,0,0,0">
              <w:txbxContent>
                <w:p w14:paraId="3D011264" w14:textId="77777777" w:rsidR="00000000" w:rsidRDefault="00676534">
                  <w:pPr>
                    <w:kinsoku w:val="0"/>
                    <w:overflowPunct w:val="0"/>
                    <w:autoSpaceDE/>
                    <w:autoSpaceDN/>
                    <w:adjustRightInd/>
                    <w:spacing w:line="182" w:lineRule="exact"/>
                    <w:textAlignment w:val="baseline"/>
                    <w:rPr>
                      <w:rFonts w:ascii="Verdana" w:hAnsi="Verdana" w:cs="Verdana"/>
                      <w:spacing w:val="-6"/>
                      <w:sz w:val="16"/>
                      <w:szCs w:val="16"/>
                    </w:rPr>
                  </w:pPr>
                  <w:r>
                    <w:rPr>
                      <w:rFonts w:ascii="Verdana" w:hAnsi="Verdana" w:cs="Verdana"/>
                      <w:spacing w:val="-6"/>
                      <w:sz w:val="16"/>
                      <w:szCs w:val="16"/>
                    </w:rPr>
                    <w:t>d'éducateur et celle de militant de la Ligue des Droits de l'Homme ?</w:t>
                  </w:r>
                </w:p>
              </w:txbxContent>
            </v:textbox>
            <w10:wrap type="square" anchorx="page" anchory="page"/>
          </v:shape>
        </w:pict>
      </w:r>
      <w:r>
        <w:rPr>
          <w:noProof/>
        </w:rPr>
        <w:pict w14:anchorId="71D5CB83">
          <v:shape id="_x0000_s1211" type="#_x0000_t202" style="position:absolute;left:0;text-align:left;margin-left:316.1pt;margin-top:306.25pt;width:126.7pt;height:27.6pt;z-index:186;mso-wrap-edited:f;mso-wrap-distance-left:0;mso-wrap-distance-top:0;mso-wrap-distance-right:0;mso-wrap-distance-bottom:0;mso-position-horizontal-relative:page;mso-position-vertical-relative:page" wrapcoords="-62 0 -62 21600 21662 21600 21662 0 -62 0" o:allowincell="f" stroked="f">
            <v:textbox inset="0,0,0,0">
              <w:txbxContent>
                <w:p w14:paraId="34B05C4F" w14:textId="77777777" w:rsidR="00000000" w:rsidRDefault="00676534">
                  <w:pPr>
                    <w:kinsoku w:val="0"/>
                    <w:overflowPunct w:val="0"/>
                    <w:autoSpaceDE/>
                    <w:autoSpaceDN/>
                    <w:adjustRightInd/>
                    <w:spacing w:line="184" w:lineRule="exact"/>
                    <w:jc w:val="both"/>
                    <w:textAlignment w:val="baseline"/>
                    <w:rPr>
                      <w:rFonts w:ascii="Verdana" w:hAnsi="Verdana" w:cs="Verdana"/>
                      <w:spacing w:val="-7"/>
                      <w:sz w:val="16"/>
                      <w:szCs w:val="16"/>
                    </w:rPr>
                  </w:pPr>
                  <w:r>
                    <w:rPr>
                      <w:rFonts w:ascii="Verdana" w:hAnsi="Verdana" w:cs="Verdana"/>
                      <w:spacing w:val="-7"/>
                      <w:sz w:val="16"/>
                      <w:szCs w:val="16"/>
                    </w:rPr>
                    <w:t xml:space="preserve">Patrick FREHAUT : Penses-tu qu'il existe encore des « bastilles à prendre » dans le domaine de la </w:t>
                  </w:r>
                </w:p>
              </w:txbxContent>
            </v:textbox>
            <w10:wrap type="square" anchorx="page" anchory="page"/>
          </v:shape>
        </w:pict>
      </w:r>
      <w:r>
        <w:rPr>
          <w:noProof/>
        </w:rPr>
        <w:pict w14:anchorId="31ED4705">
          <v:shape id="_x0000_s1212" type="#_x0000_t202" style="position:absolute;left:0;text-align:left;margin-left:332.15pt;margin-top:333.85pt;width:110.65pt;height:19.45pt;z-index:187;mso-wrap-edited:f;mso-wrap-distance-left:0;mso-wrap-distance-top:0;mso-wrap-distance-right:0;mso-wrap-distance-bottom:0;mso-position-horizontal-relative:page;mso-position-vertical-relative:page" wrapcoords="-62 0 -62 21600 21662 21600 21662 0 -62 0" o:allowincell="f" stroked="f">
            <v:textbox inset="0,0,0,0">
              <w:txbxContent>
                <w:p w14:paraId="54B19F63" w14:textId="77777777" w:rsidR="00000000" w:rsidRDefault="00676534">
                  <w:pPr>
                    <w:kinsoku w:val="0"/>
                    <w:overflowPunct w:val="0"/>
                    <w:autoSpaceDE/>
                    <w:autoSpaceDN/>
                    <w:adjustRightInd/>
                    <w:spacing w:line="184" w:lineRule="exact"/>
                    <w:jc w:val="both"/>
                    <w:textAlignment w:val="baseline"/>
                    <w:rPr>
                      <w:rFonts w:ascii="Verdana" w:hAnsi="Verdana" w:cs="Verdana"/>
                      <w:spacing w:val="-7"/>
                      <w:sz w:val="16"/>
                      <w:szCs w:val="16"/>
                    </w:rPr>
                  </w:pPr>
                  <w:r>
                    <w:rPr>
                      <w:rFonts w:ascii="Verdana" w:hAnsi="Verdana" w:cs="Verdana"/>
                      <w:spacing w:val="-7"/>
                      <w:sz w:val="16"/>
                      <w:szCs w:val="16"/>
                    </w:rPr>
                    <w:t>protection de l'enfance et des</w:t>
                  </w:r>
                </w:p>
                <w:p w14:paraId="3D3C8CE1" w14:textId="77777777" w:rsidR="00000000" w:rsidRDefault="00676534">
                  <w:pPr>
                    <w:kinsoku w:val="0"/>
                    <w:overflowPunct w:val="0"/>
                    <w:autoSpaceDE/>
                    <w:autoSpaceDN/>
                    <w:adjustRightInd/>
                    <w:spacing w:before="5" w:line="187" w:lineRule="exact"/>
                    <w:ind w:left="504"/>
                    <w:jc w:val="both"/>
                    <w:textAlignment w:val="baseline"/>
                    <w:rPr>
                      <w:rFonts w:ascii="Verdana" w:hAnsi="Verdana" w:cs="Verdana"/>
                      <w:spacing w:val="-3"/>
                      <w:sz w:val="16"/>
                      <w:szCs w:val="16"/>
                    </w:rPr>
                  </w:pPr>
                  <w:r>
                    <w:rPr>
                      <w:rFonts w:ascii="Verdana" w:hAnsi="Verdana" w:cs="Verdana"/>
                      <w:spacing w:val="-3"/>
                      <w:sz w:val="16"/>
                      <w:szCs w:val="16"/>
                    </w:rPr>
                    <w:t>jeunes en difficulté ?</w:t>
                  </w:r>
                </w:p>
              </w:txbxContent>
            </v:textbox>
            <w10:wrap type="square" anchorx="page" anchory="page"/>
          </v:shape>
        </w:pict>
      </w:r>
      <w:r>
        <w:rPr>
          <w:rFonts w:ascii="Verdana" w:hAnsi="Verdana" w:cs="Verdana"/>
          <w:b/>
          <w:bCs/>
          <w:spacing w:val="-10"/>
          <w:sz w:val="21"/>
          <w:szCs w:val="21"/>
        </w:rPr>
        <w:t>Guy Tramonti, éduca-teur,nous montre com</w:t>
      </w:r>
      <w:r>
        <w:rPr>
          <w:rFonts w:ascii="Verdana" w:hAnsi="Verdana" w:cs="Verdana"/>
          <w:b/>
          <w:bCs/>
          <w:spacing w:val="-10"/>
          <w:sz w:val="21"/>
          <w:szCs w:val="21"/>
        </w:rPr>
        <w:softHyphen/>
        <w:t>ment l'on devient sur une voie tracée par son père un mi</w:t>
      </w:r>
      <w:r>
        <w:rPr>
          <w:rFonts w:ascii="Verdana" w:hAnsi="Verdana" w:cs="Verdana"/>
          <w:b/>
          <w:bCs/>
          <w:spacing w:val="-10"/>
          <w:sz w:val="21"/>
          <w:szCs w:val="21"/>
        </w:rPr>
        <w:t>litant des droits de l'enfant et de l'adolescent profes</w:t>
      </w:r>
      <w:r>
        <w:rPr>
          <w:rFonts w:ascii="Verdana" w:hAnsi="Verdana" w:cs="Verdana"/>
          <w:b/>
          <w:bCs/>
          <w:spacing w:val="-10"/>
          <w:sz w:val="21"/>
          <w:szCs w:val="21"/>
        </w:rPr>
        <w:softHyphen/>
        <w:t>sionnellement et mili</w:t>
      </w:r>
      <w:r>
        <w:rPr>
          <w:rFonts w:ascii="Verdana" w:hAnsi="Verdana" w:cs="Verdana"/>
          <w:b/>
          <w:bCs/>
          <w:spacing w:val="-10"/>
          <w:sz w:val="21"/>
          <w:szCs w:val="21"/>
        </w:rPr>
        <w:softHyphen/>
        <w:t>tant des Droits de l'homme eu pli 1 asso</w:t>
      </w:r>
      <w:r>
        <w:rPr>
          <w:rFonts w:ascii="Verdana" w:hAnsi="Verdana" w:cs="Verdana"/>
          <w:b/>
          <w:bCs/>
          <w:spacing w:val="-10"/>
          <w:sz w:val="21"/>
          <w:szCs w:val="21"/>
        </w:rPr>
        <w:softHyphen/>
        <w:t>ciatif. Une cor.</w:t>
      </w:r>
      <w:r>
        <w:rPr>
          <w:rFonts w:ascii="Arial" w:hAnsi="Arial" w:cs="Arial"/>
          <w:b/>
          <w:bCs/>
          <w:spacing w:val="-10"/>
          <w:sz w:val="21"/>
          <w:szCs w:val="21"/>
          <w:vertAlign w:val="superscript"/>
        </w:rPr>
        <w:t>--</w:t>
      </w:r>
      <w:r>
        <w:rPr>
          <w:rFonts w:ascii="Verdana" w:hAnsi="Verdana" w:cs="Verdana"/>
          <w:b/>
          <w:bCs/>
          <w:spacing w:val="-10"/>
          <w:sz w:val="21"/>
          <w:szCs w:val="21"/>
        </w:rPr>
        <w:t xml:space="preserve">4alé-mentarité qui nous rappelle que le soutien et la défense des droits de l'Etre Humain sont l'oeuvre d'un combat de </w:t>
      </w:r>
      <w:r>
        <w:rPr>
          <w:rFonts w:ascii="Verdana" w:hAnsi="Verdana" w:cs="Verdana"/>
          <w:b/>
          <w:bCs/>
          <w:spacing w:val="-10"/>
          <w:sz w:val="21"/>
          <w:szCs w:val="21"/>
        </w:rPr>
        <w:t>tous les jours.</w:t>
      </w:r>
    </w:p>
    <w:p w14:paraId="6B565593" w14:textId="77777777" w:rsidR="00000000" w:rsidRDefault="00676534">
      <w:pPr>
        <w:kinsoku w:val="0"/>
        <w:overflowPunct w:val="0"/>
        <w:autoSpaceDE/>
        <w:autoSpaceDN/>
        <w:adjustRightInd/>
        <w:spacing w:before="559" w:line="193" w:lineRule="exact"/>
        <w:jc w:val="both"/>
        <w:textAlignment w:val="baseline"/>
        <w:rPr>
          <w:rFonts w:ascii="Verdana" w:hAnsi="Verdana" w:cs="Verdana"/>
          <w:spacing w:val="-9"/>
          <w:sz w:val="16"/>
          <w:szCs w:val="16"/>
        </w:rPr>
      </w:pPr>
      <w:r>
        <w:rPr>
          <w:rFonts w:ascii="Verdana" w:hAnsi="Verdana" w:cs="Verdana"/>
          <w:spacing w:val="-9"/>
          <w:sz w:val="16"/>
          <w:szCs w:val="16"/>
        </w:rPr>
        <w:t>Patrick FREHAUT : Guy, tu es Président de la Ligue des Droits de l'Homme de la Fédération de l'Essonne ; par ailleurs tu es édu</w:t>
      </w:r>
      <w:r>
        <w:rPr>
          <w:rFonts w:ascii="Verdana" w:hAnsi="Verdana" w:cs="Verdana"/>
          <w:spacing w:val="-9"/>
          <w:sz w:val="16"/>
          <w:szCs w:val="16"/>
        </w:rPr>
        <w:softHyphen/>
        <w:t xml:space="preserve">cateur à l'Education Surveillée. Peux-tu nous dire comment tu as été amené à militer pour les Droits de l'Homme </w:t>
      </w:r>
      <w:r>
        <w:rPr>
          <w:rFonts w:ascii="Verdana" w:hAnsi="Verdana" w:cs="Verdana"/>
          <w:spacing w:val="-9"/>
          <w:sz w:val="16"/>
          <w:szCs w:val="16"/>
        </w:rPr>
        <w:t>?</w:t>
      </w:r>
    </w:p>
    <w:p w14:paraId="6A1DD1C0" w14:textId="77777777" w:rsidR="00000000" w:rsidRDefault="00676534">
      <w:pPr>
        <w:kinsoku w:val="0"/>
        <w:overflowPunct w:val="0"/>
        <w:autoSpaceDE/>
        <w:autoSpaceDN/>
        <w:adjustRightInd/>
        <w:spacing w:before="188" w:line="193" w:lineRule="exact"/>
        <w:jc w:val="both"/>
        <w:textAlignment w:val="baseline"/>
        <w:rPr>
          <w:rFonts w:ascii="Verdana" w:hAnsi="Verdana" w:cs="Verdana"/>
          <w:spacing w:val="-9"/>
          <w:sz w:val="16"/>
          <w:szCs w:val="16"/>
        </w:rPr>
      </w:pPr>
      <w:r>
        <w:rPr>
          <w:rFonts w:ascii="Verdana" w:hAnsi="Verdana" w:cs="Verdana"/>
          <w:spacing w:val="-9"/>
          <w:sz w:val="16"/>
          <w:szCs w:val="16"/>
        </w:rPr>
        <w:t>Guy TRAMONTI : voilà plus de 30 ans que j'exerce la profession d'éducateur ; cela dit, je doits pré</w:t>
      </w:r>
      <w:r>
        <w:rPr>
          <w:rFonts w:ascii="Verdana" w:hAnsi="Verdana" w:cs="Verdana"/>
          <w:spacing w:val="-9"/>
          <w:sz w:val="16"/>
          <w:szCs w:val="16"/>
        </w:rPr>
        <w:softHyphen/>
        <w:t>ciser, après avoir travaillé comme éducateur-instructeur dans le privé, je suis entré à l'ES. (1) en 1959. J'ai été en contact direct avec les mineurs dél</w:t>
      </w:r>
      <w:r>
        <w:rPr>
          <w:rFonts w:ascii="Verdana" w:hAnsi="Verdana" w:cs="Verdana"/>
          <w:spacing w:val="-9"/>
          <w:sz w:val="16"/>
          <w:szCs w:val="16"/>
        </w:rPr>
        <w:t>inquants jusqu'en 1979 soit près de 22 ans dont 2 ans à la M.A. (2) des Bau-mettes à Marseille et 14 ans à la M.A. de Fresnes.</w:t>
      </w:r>
    </w:p>
    <w:p w14:paraId="15049B94" w14:textId="77777777" w:rsidR="00000000" w:rsidRDefault="00676534">
      <w:pPr>
        <w:kinsoku w:val="0"/>
        <w:overflowPunct w:val="0"/>
        <w:autoSpaceDE/>
        <w:autoSpaceDN/>
        <w:adjustRightInd/>
        <w:spacing w:before="4" w:line="193" w:lineRule="exact"/>
        <w:jc w:val="both"/>
        <w:textAlignment w:val="baseline"/>
        <w:rPr>
          <w:rFonts w:ascii="Verdana" w:hAnsi="Verdana" w:cs="Verdana"/>
          <w:spacing w:val="-7"/>
          <w:sz w:val="16"/>
          <w:szCs w:val="16"/>
        </w:rPr>
      </w:pPr>
      <w:r>
        <w:rPr>
          <w:rFonts w:ascii="Verdana" w:hAnsi="Verdana" w:cs="Verdana"/>
          <w:spacing w:val="-7"/>
          <w:sz w:val="16"/>
          <w:szCs w:val="16"/>
        </w:rPr>
        <w:t>Mon père a été Président de la L.D.H. (3) de la section d'Uzès pendant plusieurs années. Etant « gosse » je portais à vélo les co</w:t>
      </w:r>
      <w:r>
        <w:rPr>
          <w:rFonts w:ascii="Verdana" w:hAnsi="Verdana" w:cs="Verdana"/>
          <w:spacing w:val="-7"/>
          <w:sz w:val="16"/>
          <w:szCs w:val="16"/>
        </w:rPr>
        <w:t>n</w:t>
      </w:r>
      <w:r>
        <w:rPr>
          <w:rFonts w:ascii="Verdana" w:hAnsi="Verdana" w:cs="Verdana"/>
          <w:spacing w:val="-7"/>
          <w:sz w:val="16"/>
          <w:szCs w:val="16"/>
        </w:rPr>
        <w:softHyphen/>
        <w:t>vocations aux adhérents de la ligue.</w:t>
      </w:r>
    </w:p>
    <w:p w14:paraId="6CD134A9" w14:textId="77777777" w:rsidR="00000000" w:rsidRDefault="00676534">
      <w:pPr>
        <w:kinsoku w:val="0"/>
        <w:overflowPunct w:val="0"/>
        <w:autoSpaceDE/>
        <w:autoSpaceDN/>
        <w:adjustRightInd/>
        <w:spacing w:line="192" w:lineRule="exact"/>
        <w:jc w:val="both"/>
        <w:textAlignment w:val="baseline"/>
        <w:rPr>
          <w:rFonts w:ascii="Verdana" w:hAnsi="Verdana" w:cs="Verdana"/>
          <w:spacing w:val="-8"/>
          <w:sz w:val="16"/>
          <w:szCs w:val="16"/>
        </w:rPr>
      </w:pPr>
      <w:r>
        <w:rPr>
          <w:rFonts w:ascii="Verdana" w:hAnsi="Verdana" w:cs="Verdana"/>
          <w:spacing w:val="-8"/>
          <w:sz w:val="16"/>
          <w:szCs w:val="16"/>
        </w:rPr>
        <w:t xml:space="preserve">Mes multiples activités ne m'ont pas permis d'adhérer à la L.D.H. plus tôt. De coeur, j'y étais depuis longtemps. De plus je considère qu'être adhérent d'un organisme </w:t>
      </w:r>
      <w:r>
        <w:rPr>
          <w:rFonts w:ascii="Verdana" w:hAnsi="Verdana" w:cs="Verdana"/>
          <w:spacing w:val="-8"/>
          <w:sz w:val="16"/>
          <w:szCs w:val="16"/>
        </w:rPr>
        <w:t xml:space="preserve">c'est pour militer. J'ai donc pensé </w:t>
      </w:r>
    </w:p>
    <w:p w14:paraId="30DE2491" w14:textId="77777777" w:rsidR="00000000" w:rsidRDefault="00676534">
      <w:pPr>
        <w:kinsoku w:val="0"/>
        <w:overflowPunct w:val="0"/>
        <w:autoSpaceDE/>
        <w:autoSpaceDN/>
        <w:adjustRightInd/>
        <w:spacing w:before="34" w:line="192" w:lineRule="exact"/>
        <w:jc w:val="both"/>
        <w:textAlignment w:val="baseline"/>
        <w:rPr>
          <w:rFonts w:ascii="Verdana" w:hAnsi="Verdana" w:cs="Verdana"/>
          <w:spacing w:val="-8"/>
          <w:sz w:val="16"/>
          <w:szCs w:val="16"/>
        </w:rPr>
      </w:pPr>
      <w:r>
        <w:rPr>
          <w:rFonts w:ascii="Verdana" w:hAnsi="Verdana" w:cs="Verdana"/>
          <w:spacing w:val="-8"/>
          <w:sz w:val="16"/>
          <w:szCs w:val="16"/>
        </w:rPr>
        <w:br w:type="column"/>
      </w:r>
      <w:r>
        <w:rPr>
          <w:rFonts w:ascii="Verdana" w:hAnsi="Verdana" w:cs="Verdana"/>
          <w:spacing w:val="-8"/>
          <w:sz w:val="16"/>
          <w:szCs w:val="16"/>
        </w:rPr>
        <w:t>en adhé</w:t>
      </w:r>
      <w:r>
        <w:rPr>
          <w:rFonts w:ascii="Verdana" w:hAnsi="Verdana" w:cs="Verdana"/>
          <w:spacing w:val="-8"/>
          <w:sz w:val="16"/>
          <w:szCs w:val="16"/>
        </w:rPr>
        <w:t>rant à la L.D.H. que cela serait un moyen complémentaire des autres activités, pour combat</w:t>
      </w:r>
      <w:r>
        <w:rPr>
          <w:rFonts w:ascii="Verdana" w:hAnsi="Verdana" w:cs="Verdana"/>
          <w:spacing w:val="-8"/>
          <w:sz w:val="16"/>
          <w:szCs w:val="16"/>
        </w:rPr>
        <w:softHyphen/>
        <w:t xml:space="preserve">tre les injustices dont j'étais le </w:t>
      </w:r>
      <w:r>
        <w:rPr>
          <w:rFonts w:ascii="Verdana" w:hAnsi="Verdana" w:cs="Verdana"/>
          <w:spacing w:val="-8"/>
          <w:sz w:val="16"/>
          <w:szCs w:val="16"/>
        </w:rPr>
        <w:t>témoin, avec cette fois des moyens efficaces d'intervention.</w:t>
      </w:r>
    </w:p>
    <w:p w14:paraId="552D9B2D" w14:textId="77777777" w:rsidR="00000000" w:rsidRDefault="00676534">
      <w:pPr>
        <w:kinsoku w:val="0"/>
        <w:overflowPunct w:val="0"/>
        <w:autoSpaceDE/>
        <w:autoSpaceDN/>
        <w:adjustRightInd/>
        <w:spacing w:before="44" w:line="192" w:lineRule="exact"/>
        <w:jc w:val="both"/>
        <w:textAlignment w:val="baseline"/>
        <w:rPr>
          <w:rFonts w:ascii="Verdana" w:hAnsi="Verdana" w:cs="Verdana"/>
          <w:spacing w:val="-9"/>
          <w:sz w:val="16"/>
          <w:szCs w:val="16"/>
        </w:rPr>
      </w:pPr>
      <w:r>
        <w:rPr>
          <w:rFonts w:ascii="Verdana" w:hAnsi="Verdana" w:cs="Verdana"/>
          <w:spacing w:val="-8"/>
          <w:sz w:val="16"/>
          <w:szCs w:val="16"/>
        </w:rPr>
        <w:br w:type="column"/>
      </w:r>
      <w:r>
        <w:rPr>
          <w:rFonts w:ascii="Verdana" w:hAnsi="Verdana" w:cs="Verdana"/>
          <w:spacing w:val="-9"/>
          <w:sz w:val="16"/>
          <w:szCs w:val="16"/>
        </w:rPr>
        <w:lastRenderedPageBreak/>
        <w:t>Guy TRAMONTI: La relation directe entre ma profession d'édu</w:t>
      </w:r>
      <w:r>
        <w:rPr>
          <w:rFonts w:ascii="Verdana" w:hAnsi="Verdana" w:cs="Verdana"/>
          <w:spacing w:val="-9"/>
          <w:sz w:val="16"/>
          <w:szCs w:val="16"/>
        </w:rPr>
        <w:softHyphen/>
        <w:t>cateur e</w:t>
      </w:r>
      <w:r>
        <w:rPr>
          <w:rFonts w:ascii="Verdana" w:hAnsi="Verdana" w:cs="Verdana"/>
          <w:spacing w:val="-9"/>
          <w:sz w:val="16"/>
          <w:szCs w:val="16"/>
        </w:rPr>
        <w:t>t mon militantisme à la L.D.H. a été, en tout premier lieu, le problème crucial qu'a été pour moi l'incarcération des mineurs.</w:t>
      </w:r>
    </w:p>
    <w:p w14:paraId="51A6F8A5" w14:textId="77777777" w:rsidR="00000000" w:rsidRDefault="00676534">
      <w:pPr>
        <w:kinsoku w:val="0"/>
        <w:overflowPunct w:val="0"/>
        <w:autoSpaceDE/>
        <w:autoSpaceDN/>
        <w:adjustRightInd/>
        <w:spacing w:before="17" w:line="193" w:lineRule="exact"/>
        <w:ind w:right="216"/>
        <w:jc w:val="both"/>
        <w:textAlignment w:val="baseline"/>
        <w:rPr>
          <w:rFonts w:ascii="Verdana" w:hAnsi="Verdana" w:cs="Verdana"/>
          <w:spacing w:val="-7"/>
          <w:sz w:val="16"/>
          <w:szCs w:val="16"/>
        </w:rPr>
      </w:pPr>
      <w:r>
        <w:rPr>
          <w:rFonts w:ascii="Verdana" w:hAnsi="Verdana" w:cs="Verdana"/>
          <w:spacing w:val="-9"/>
          <w:sz w:val="16"/>
          <w:szCs w:val="16"/>
        </w:rPr>
        <w:br w:type="column"/>
      </w:r>
      <w:r>
        <w:rPr>
          <w:rFonts w:ascii="Verdana" w:hAnsi="Verdana" w:cs="Verdana"/>
          <w:spacing w:val="-7"/>
          <w:sz w:val="16"/>
          <w:szCs w:val="16"/>
        </w:rPr>
        <w:t>Guy TRAMONTI : Une « bastille à prendre » c'est la suppression définitive de l'incarcération des mineurs en détention préventive</w:t>
      </w:r>
      <w:r>
        <w:rPr>
          <w:rFonts w:ascii="Verdana" w:hAnsi="Verdana" w:cs="Verdana"/>
          <w:spacing w:val="-7"/>
          <w:sz w:val="16"/>
          <w:szCs w:val="16"/>
        </w:rPr>
        <w:t>. Il faut reconnaître que la situation actuelle n'est pas comparable à celle que j'ai connu.</w:t>
      </w:r>
    </w:p>
    <w:p w14:paraId="0D9DAFFB" w14:textId="77777777" w:rsidR="00000000" w:rsidRDefault="00676534">
      <w:pPr>
        <w:kinsoku w:val="0"/>
        <w:overflowPunct w:val="0"/>
        <w:autoSpaceDE/>
        <w:autoSpaceDN/>
        <w:adjustRightInd/>
        <w:spacing w:line="190" w:lineRule="exact"/>
        <w:ind w:right="216"/>
        <w:jc w:val="both"/>
        <w:textAlignment w:val="baseline"/>
        <w:rPr>
          <w:rFonts w:ascii="Verdana" w:hAnsi="Verdana" w:cs="Verdana"/>
          <w:spacing w:val="-6"/>
          <w:sz w:val="16"/>
          <w:szCs w:val="16"/>
        </w:rPr>
      </w:pPr>
      <w:r>
        <w:rPr>
          <w:rFonts w:ascii="Verdana" w:hAnsi="Verdana" w:cs="Verdana"/>
          <w:spacing w:val="-6"/>
          <w:sz w:val="16"/>
          <w:szCs w:val="16"/>
        </w:rPr>
        <w:t>Autrement dit le gouvernement actuel à pris des décision que j'ai préconisé voilà bien des années. Notamment :</w:t>
      </w:r>
    </w:p>
    <w:p w14:paraId="7574E215" w14:textId="77777777" w:rsidR="00000000" w:rsidRDefault="00676534">
      <w:pPr>
        <w:numPr>
          <w:ilvl w:val="0"/>
          <w:numId w:val="19"/>
        </w:numPr>
        <w:kinsoku w:val="0"/>
        <w:overflowPunct w:val="0"/>
        <w:autoSpaceDE/>
        <w:autoSpaceDN/>
        <w:adjustRightInd/>
        <w:spacing w:before="192" w:line="193" w:lineRule="exact"/>
        <w:jc w:val="both"/>
        <w:textAlignment w:val="baseline"/>
        <w:rPr>
          <w:rFonts w:ascii="Verdana" w:hAnsi="Verdana" w:cs="Verdana"/>
          <w:sz w:val="16"/>
          <w:szCs w:val="16"/>
        </w:rPr>
      </w:pPr>
      <w:r>
        <w:rPr>
          <w:rFonts w:ascii="Verdana" w:hAnsi="Verdana" w:cs="Verdana"/>
          <w:sz w:val="16"/>
          <w:szCs w:val="16"/>
        </w:rPr>
        <w:t>la suppression de toute mise en détention d'un mineur de 13 ans ;</w:t>
      </w:r>
    </w:p>
    <w:p w14:paraId="20123EC9" w14:textId="77777777" w:rsidR="00000000" w:rsidRDefault="00676534">
      <w:pPr>
        <w:numPr>
          <w:ilvl w:val="0"/>
          <w:numId w:val="19"/>
        </w:numPr>
        <w:kinsoku w:val="0"/>
        <w:overflowPunct w:val="0"/>
        <w:autoSpaceDE/>
        <w:autoSpaceDN/>
        <w:adjustRightInd/>
        <w:spacing w:line="190" w:lineRule="exact"/>
        <w:ind w:right="216"/>
        <w:textAlignment w:val="baseline"/>
        <w:rPr>
          <w:rFonts w:ascii="Verdana" w:hAnsi="Verdana" w:cs="Verdana"/>
          <w:spacing w:val="-3"/>
          <w:sz w:val="16"/>
          <w:szCs w:val="16"/>
        </w:rPr>
      </w:pPr>
      <w:r>
        <w:rPr>
          <w:rFonts w:ascii="Verdana" w:hAnsi="Verdana" w:cs="Verdana"/>
          <w:spacing w:val="-3"/>
          <w:sz w:val="16"/>
          <w:szCs w:val="16"/>
        </w:rPr>
        <w:t>la suppression de toute détention préventive sur procédure correctionnelle de tout mineur de 13 à 16 ans ;</w:t>
      </w:r>
    </w:p>
    <w:p w14:paraId="76FF61EF" w14:textId="77777777" w:rsidR="00000000" w:rsidRDefault="00676534">
      <w:pPr>
        <w:numPr>
          <w:ilvl w:val="0"/>
          <w:numId w:val="19"/>
        </w:numPr>
        <w:kinsoku w:val="0"/>
        <w:overflowPunct w:val="0"/>
        <w:autoSpaceDE/>
        <w:autoSpaceDN/>
        <w:adjustRightInd/>
        <w:spacing w:line="192" w:lineRule="exact"/>
        <w:ind w:right="216"/>
        <w:textAlignment w:val="baseline"/>
        <w:rPr>
          <w:rFonts w:ascii="Verdana" w:hAnsi="Verdana" w:cs="Verdana"/>
          <w:sz w:val="16"/>
          <w:szCs w:val="16"/>
        </w:rPr>
      </w:pPr>
      <w:r>
        <w:rPr>
          <w:rFonts w:ascii="Verdana" w:hAnsi="Verdana" w:cs="Verdana"/>
          <w:sz w:val="16"/>
          <w:szCs w:val="16"/>
        </w:rPr>
        <w:t>la limitation de la détention préventive pour les mineurs de 16 à 18 ans.</w:t>
      </w:r>
    </w:p>
    <w:p w14:paraId="3E5D0184" w14:textId="77777777" w:rsidR="00000000" w:rsidRDefault="00676534">
      <w:pPr>
        <w:kinsoku w:val="0"/>
        <w:overflowPunct w:val="0"/>
        <w:autoSpaceDE/>
        <w:autoSpaceDN/>
        <w:adjustRightInd/>
        <w:spacing w:line="192" w:lineRule="exact"/>
        <w:textAlignment w:val="baseline"/>
        <w:rPr>
          <w:rFonts w:ascii="Verdana" w:hAnsi="Verdana" w:cs="Verdana"/>
          <w:spacing w:val="-2"/>
          <w:sz w:val="16"/>
          <w:szCs w:val="16"/>
        </w:rPr>
      </w:pPr>
      <w:r>
        <w:rPr>
          <w:rFonts w:ascii="Verdana" w:hAnsi="Verdana" w:cs="Verdana"/>
          <w:spacing w:val="-2"/>
          <w:sz w:val="16"/>
          <w:szCs w:val="16"/>
        </w:rPr>
        <w:t>En tant q</w:t>
      </w:r>
      <w:r>
        <w:rPr>
          <w:rFonts w:ascii="Verdana" w:hAnsi="Verdana" w:cs="Verdana"/>
          <w:spacing w:val="-2"/>
          <w:sz w:val="16"/>
          <w:szCs w:val="16"/>
        </w:rPr>
        <w:t>u'éducateur il est urgent de réformer le statut du personnel éducatif qui était « révolution</w:t>
      </w:r>
      <w:r>
        <w:rPr>
          <w:rFonts w:ascii="Verdana" w:hAnsi="Verdana" w:cs="Verdana"/>
          <w:spacing w:val="-2"/>
          <w:sz w:val="16"/>
          <w:szCs w:val="16"/>
        </w:rPr>
        <w:softHyphen/>
        <w:t>naire » en 1956 lorsqu'il a été signé par François MITTERRAND, alors Ministre de la justice ; aujourd'hui ce statut est largement dépassé. J'ajoute qu'il en est de</w:t>
      </w:r>
      <w:r>
        <w:rPr>
          <w:rFonts w:ascii="Verdana" w:hAnsi="Verdana" w:cs="Verdana"/>
          <w:spacing w:val="-2"/>
          <w:sz w:val="16"/>
          <w:szCs w:val="16"/>
        </w:rPr>
        <w:t xml:space="preserve"> même pour 1 la majorité des statuts des autres catégories professionnelles de l'E.S.</w:t>
      </w:r>
    </w:p>
    <w:p w14:paraId="110FE9D1" w14:textId="77777777" w:rsidR="00000000" w:rsidRDefault="00676534">
      <w:pPr>
        <w:kinsoku w:val="0"/>
        <w:overflowPunct w:val="0"/>
        <w:autoSpaceDE/>
        <w:autoSpaceDN/>
        <w:adjustRightInd/>
        <w:spacing w:before="194" w:line="193" w:lineRule="exact"/>
        <w:ind w:right="216"/>
        <w:jc w:val="both"/>
        <w:textAlignment w:val="baseline"/>
        <w:rPr>
          <w:rFonts w:ascii="Verdana" w:hAnsi="Verdana" w:cs="Verdana"/>
          <w:spacing w:val="-6"/>
          <w:sz w:val="16"/>
          <w:szCs w:val="16"/>
        </w:rPr>
      </w:pPr>
      <w:r>
        <w:rPr>
          <w:rFonts w:ascii="Verdana" w:hAnsi="Verdana" w:cs="Verdana"/>
          <w:spacing w:val="-6"/>
          <w:sz w:val="16"/>
          <w:szCs w:val="16"/>
        </w:rPr>
        <w:t>Patrick FREHAUT : Quel serait à ton avis l'acte qui serait considéré comme révolutionnaire à</w:t>
      </w:r>
      <w:r>
        <w:rPr>
          <w:rFonts w:ascii="Verdana" w:hAnsi="Verdana" w:cs="Verdana"/>
          <w:spacing w:val="-6"/>
          <w:sz w:val="16"/>
          <w:szCs w:val="16"/>
        </w:rPr>
        <w:t xml:space="preserve"> l'heure actuelle et qui serait donc applica</w:t>
      </w:r>
      <w:r>
        <w:rPr>
          <w:rFonts w:ascii="Verdana" w:hAnsi="Verdana" w:cs="Verdana"/>
          <w:spacing w:val="-6"/>
          <w:sz w:val="16"/>
          <w:szCs w:val="16"/>
        </w:rPr>
        <w:softHyphen/>
        <w:t>ble au niveau des Droits de l'Homme ?</w:t>
      </w:r>
    </w:p>
    <w:p w14:paraId="2A89A7A1" w14:textId="77777777" w:rsidR="00000000" w:rsidRDefault="00676534">
      <w:pPr>
        <w:kinsoku w:val="0"/>
        <w:overflowPunct w:val="0"/>
        <w:autoSpaceDE/>
        <w:autoSpaceDN/>
        <w:adjustRightInd/>
        <w:spacing w:before="195" w:line="193" w:lineRule="exact"/>
        <w:ind w:right="216"/>
        <w:jc w:val="both"/>
        <w:textAlignment w:val="baseline"/>
        <w:rPr>
          <w:rFonts w:ascii="Verdana" w:hAnsi="Verdana" w:cs="Verdana"/>
          <w:spacing w:val="-6"/>
          <w:sz w:val="16"/>
          <w:szCs w:val="16"/>
        </w:rPr>
      </w:pPr>
      <w:r>
        <w:rPr>
          <w:rFonts w:ascii="Verdana" w:hAnsi="Verdana" w:cs="Verdana"/>
          <w:spacing w:val="-6"/>
          <w:sz w:val="16"/>
          <w:szCs w:val="16"/>
        </w:rPr>
        <w:t>Guy TRAMONTI : L'application stricte de la Déclaration Univer</w:t>
      </w:r>
      <w:r>
        <w:rPr>
          <w:rFonts w:ascii="Verdana" w:hAnsi="Verdana" w:cs="Verdana"/>
          <w:spacing w:val="-6"/>
          <w:sz w:val="16"/>
          <w:szCs w:val="16"/>
        </w:rPr>
        <w:softHyphen/>
        <w:t>selle des Droits de l'Homme du 10.12.48 serait considéré comme une révolution. Il n'est pas inter</w:t>
      </w:r>
      <w:r>
        <w:rPr>
          <w:rFonts w:ascii="Verdana" w:hAnsi="Verdana" w:cs="Verdana"/>
          <w:spacing w:val="-6"/>
          <w:sz w:val="16"/>
          <w:szCs w:val="16"/>
        </w:rPr>
        <w:softHyphen/>
        <w:t>dit de rêver.</w:t>
      </w:r>
      <w:r>
        <w:rPr>
          <w:rFonts w:ascii="Verdana" w:hAnsi="Verdana" w:cs="Verdana"/>
          <w:spacing w:val="-6"/>
          <w:sz w:val="16"/>
          <w:szCs w:val="16"/>
        </w:rPr>
        <w:t xml:space="preserve"> Cela dit, je suis con</w:t>
      </w:r>
      <w:r>
        <w:rPr>
          <w:rFonts w:ascii="Verdana" w:hAnsi="Verdana" w:cs="Verdana"/>
          <w:spacing w:val="-6"/>
          <w:sz w:val="16"/>
          <w:szCs w:val="16"/>
        </w:rPr>
        <w:softHyphen/>
        <w:t>vaincu que certains articles notamment :</w:t>
      </w:r>
    </w:p>
    <w:p w14:paraId="7DF0A7DF" w14:textId="77777777" w:rsidR="00000000" w:rsidRDefault="00676534">
      <w:pPr>
        <w:numPr>
          <w:ilvl w:val="0"/>
          <w:numId w:val="19"/>
        </w:numPr>
        <w:kinsoku w:val="0"/>
        <w:overflowPunct w:val="0"/>
        <w:autoSpaceDE/>
        <w:autoSpaceDN/>
        <w:adjustRightInd/>
        <w:spacing w:before="57" w:after="24" w:line="193" w:lineRule="exact"/>
        <w:ind w:right="216"/>
        <w:jc w:val="both"/>
        <w:textAlignment w:val="baseline"/>
        <w:rPr>
          <w:rFonts w:ascii="Verdana" w:hAnsi="Verdana" w:cs="Verdana"/>
          <w:spacing w:val="-15"/>
          <w:sz w:val="16"/>
          <w:szCs w:val="16"/>
        </w:rPr>
      </w:pPr>
      <w:r>
        <w:rPr>
          <w:rFonts w:ascii="Verdana" w:hAnsi="Verdana" w:cs="Verdana"/>
          <w:spacing w:val="-15"/>
          <w:sz w:val="16"/>
          <w:szCs w:val="16"/>
        </w:rPr>
        <w:t>l'article 21 (Droit de vote aux immigrés) : « 1) Toute personne à le droit de prendre part à la direc</w:t>
      </w:r>
      <w:r>
        <w:rPr>
          <w:rFonts w:ascii="Verdana" w:hAnsi="Verdana" w:cs="Verdana"/>
          <w:spacing w:val="-15"/>
          <w:sz w:val="16"/>
          <w:szCs w:val="16"/>
        </w:rPr>
        <w:softHyphen/>
        <w:t>tion des affaires publiques de son pays, soit directement, soit par l'intermédiaire de</w:t>
      </w:r>
      <w:r>
        <w:rPr>
          <w:rFonts w:ascii="Verdana" w:hAnsi="Verdana" w:cs="Verdana"/>
          <w:spacing w:val="-15"/>
          <w:sz w:val="16"/>
          <w:szCs w:val="16"/>
        </w:rPr>
        <w:t xml:space="preserve"> représentants librement choisis. 2) Toute per</w:t>
      </w:r>
      <w:r>
        <w:rPr>
          <w:rFonts w:ascii="Verdana" w:hAnsi="Verdana" w:cs="Verdana"/>
          <w:spacing w:val="-15"/>
          <w:sz w:val="16"/>
          <w:szCs w:val="16"/>
        </w:rPr>
        <w:softHyphen/>
        <w:t>sonne a droit à accéder , dans des conditions d'égalité, aux fonctions</w:t>
      </w:r>
    </w:p>
    <w:p w14:paraId="146514CB" w14:textId="77777777" w:rsidR="00000000" w:rsidRDefault="00676534">
      <w:pPr>
        <w:widowControl/>
        <w:rPr>
          <w:sz w:val="24"/>
          <w:szCs w:val="24"/>
        </w:rPr>
        <w:sectPr w:rsidR="00000000">
          <w:type w:val="continuous"/>
          <w:pgSz w:w="11904" w:h="16843"/>
          <w:pgMar w:top="820" w:right="48" w:bottom="458" w:left="802" w:header="720" w:footer="720" w:gutter="0"/>
          <w:cols w:num="4" w:space="720" w:equalWidth="0">
            <w:col w:w="2553" w:space="211"/>
            <w:col w:w="2544" w:space="207"/>
            <w:col w:w="2534" w:space="226"/>
            <w:col w:w="2779"/>
          </w:cols>
          <w:noEndnote/>
        </w:sectPr>
      </w:pPr>
    </w:p>
    <w:p w14:paraId="04DB701D" w14:textId="77777777" w:rsidR="00000000" w:rsidRDefault="00676534">
      <w:pPr>
        <w:kinsoku w:val="0"/>
        <w:overflowPunct w:val="0"/>
        <w:autoSpaceDE/>
        <w:autoSpaceDN/>
        <w:adjustRightInd/>
        <w:spacing w:before="3" w:line="191" w:lineRule="exact"/>
        <w:jc w:val="both"/>
        <w:textAlignment w:val="baseline"/>
        <w:rPr>
          <w:rFonts w:ascii="Verdana" w:hAnsi="Verdana" w:cs="Verdana"/>
          <w:spacing w:val="-9"/>
          <w:sz w:val="16"/>
          <w:szCs w:val="16"/>
        </w:rPr>
      </w:pPr>
      <w:r>
        <w:rPr>
          <w:noProof/>
        </w:rPr>
        <w:lastRenderedPageBreak/>
        <w:pict w14:anchorId="76CA49FA">
          <v:line id="_x0000_s1213" style="position:absolute;left:0;text-align:left;z-index:188;mso-wrap-distance-left:0;mso-wrap-distance-right:0;mso-position-horizontal-relative:text;mso-position-vertical-relative:text" from="-26.75pt,-12.65pt" to="565.4pt,-12.65pt" o:allowincell="f" strokeweight=".25pt">
            <w10:wrap type="square"/>
          </v:line>
        </w:pict>
      </w:r>
      <w:r>
        <w:rPr>
          <w:rFonts w:ascii="Verdana" w:hAnsi="Verdana" w:cs="Verdana"/>
          <w:spacing w:val="-9"/>
          <w:sz w:val="16"/>
          <w:szCs w:val="16"/>
        </w:rPr>
        <w:t>publiques de son pays. 3) La volonté du peuple est le fonde</w:t>
      </w:r>
      <w:r>
        <w:rPr>
          <w:rFonts w:ascii="Verdana" w:hAnsi="Verdana" w:cs="Verdana"/>
          <w:spacing w:val="-9"/>
          <w:sz w:val="16"/>
          <w:szCs w:val="16"/>
        </w:rPr>
        <w:softHyphen/>
        <w:t>ment de l'autorité des pouvoirs pu</w:t>
      </w:r>
      <w:r>
        <w:rPr>
          <w:rFonts w:ascii="Verdana" w:hAnsi="Verdana" w:cs="Verdana"/>
          <w:spacing w:val="-9"/>
          <w:sz w:val="16"/>
          <w:szCs w:val="16"/>
        </w:rPr>
        <w:t>blics ; cette volonté doit s'expri</w:t>
      </w:r>
      <w:r>
        <w:rPr>
          <w:rFonts w:ascii="Verdana" w:hAnsi="Verdana" w:cs="Verdana"/>
          <w:spacing w:val="-9"/>
          <w:sz w:val="16"/>
          <w:szCs w:val="16"/>
        </w:rPr>
        <w:softHyphen/>
        <w:t>mer par des élections honnêtes qui doivent avoir lieu périodique</w:t>
      </w:r>
      <w:r>
        <w:rPr>
          <w:rFonts w:ascii="Verdana" w:hAnsi="Verdana" w:cs="Verdana"/>
          <w:spacing w:val="-9"/>
          <w:sz w:val="16"/>
          <w:szCs w:val="16"/>
        </w:rPr>
        <w:softHyphen/>
        <w:t>ment, au suffrage universel égal et au vote secret ou suivant une pro</w:t>
      </w:r>
      <w:r>
        <w:rPr>
          <w:rFonts w:ascii="Verdana" w:hAnsi="Verdana" w:cs="Verdana"/>
          <w:spacing w:val="-9"/>
          <w:sz w:val="16"/>
          <w:szCs w:val="16"/>
        </w:rPr>
        <w:softHyphen/>
        <w:t>cédure équivalente assurant la liberté du vote. » ;l'article 23 (Droit au travail) : «</w:t>
      </w:r>
      <w:r>
        <w:rPr>
          <w:rFonts w:ascii="Verdana" w:hAnsi="Verdana" w:cs="Verdana"/>
          <w:spacing w:val="-9"/>
          <w:sz w:val="16"/>
          <w:szCs w:val="16"/>
        </w:rPr>
        <w:t xml:space="preserve"> 1) Toute personne à droit au travail, au libre choix de son travail, à conditions équitables et satisfaisantes de travail et à la protection contre le chômage. 2) Tous on droit,sans aucune discri</w:t>
      </w:r>
      <w:r>
        <w:rPr>
          <w:rFonts w:ascii="Verdana" w:hAnsi="Verdana" w:cs="Verdana"/>
          <w:spacing w:val="-9"/>
          <w:sz w:val="16"/>
          <w:szCs w:val="16"/>
        </w:rPr>
        <w:softHyphen/>
        <w:t>mination, à un salaire égal pour un travail égal. 3) Quicon</w:t>
      </w:r>
      <w:r>
        <w:rPr>
          <w:rFonts w:ascii="Verdana" w:hAnsi="Verdana" w:cs="Verdana"/>
          <w:spacing w:val="-9"/>
          <w:sz w:val="16"/>
          <w:szCs w:val="16"/>
        </w:rPr>
        <w:t>que travaille a droit à une rémunération équi</w:t>
      </w:r>
      <w:r>
        <w:rPr>
          <w:rFonts w:ascii="Verdana" w:hAnsi="Verdana" w:cs="Verdana"/>
          <w:spacing w:val="-9"/>
          <w:sz w:val="16"/>
          <w:szCs w:val="16"/>
        </w:rPr>
        <w:softHyphen/>
        <w:t>table et satisfaisante lui assurant, ainsi qu'à sa famille, une existence conforme à la dignité humaine et complétée, s'il y a lieu, par tous autres moyens de protection sociale. 4) Toute personne à le droit de</w:t>
      </w:r>
      <w:r>
        <w:rPr>
          <w:rFonts w:ascii="Verdana" w:hAnsi="Verdana" w:cs="Verdana"/>
          <w:spacing w:val="-9"/>
          <w:sz w:val="16"/>
          <w:szCs w:val="16"/>
        </w:rPr>
        <w:t xml:space="preserve"> fonder avec d'autres des syndicats et de s'affilier à des syndicats pour la défense de ses intérêts. »</w:t>
      </w:r>
    </w:p>
    <w:p w14:paraId="7168BD22" w14:textId="77777777" w:rsidR="00000000" w:rsidRDefault="00676534">
      <w:pPr>
        <w:kinsoku w:val="0"/>
        <w:overflowPunct w:val="0"/>
        <w:autoSpaceDE/>
        <w:autoSpaceDN/>
        <w:adjustRightInd/>
        <w:spacing w:before="141" w:line="190" w:lineRule="exact"/>
        <w:jc w:val="both"/>
        <w:textAlignment w:val="baseline"/>
        <w:rPr>
          <w:rFonts w:ascii="Verdana" w:hAnsi="Verdana" w:cs="Verdana"/>
          <w:spacing w:val="-7"/>
          <w:sz w:val="16"/>
          <w:szCs w:val="16"/>
        </w:rPr>
      </w:pPr>
      <w:r>
        <w:rPr>
          <w:noProof/>
        </w:rPr>
        <w:pict w14:anchorId="498500BE">
          <v:shape id="_x0000_s1214" type="#_x0000_t202" style="position:absolute;left:0;text-align:left;margin-left:1.9pt;margin-top:510.5pt;width:26.65pt;height:14.95pt;z-index:189;mso-wrap-edited:f;mso-wrap-distance-left:0;mso-wrap-distance-top:0;mso-wrap-distance-right:0;mso-wrap-distance-bottom:0;mso-position-horizontal-relative:page;mso-position-vertical-relative:page" wrapcoords="-62 0 -62 21600 21662 21600 21662 0 -62 0" o:allowincell="f" stroked="f">
            <v:textbox inset="0,0,0,0">
              <w:txbxContent>
                <w:p w14:paraId="2076B892" w14:textId="77777777" w:rsidR="00000000" w:rsidRDefault="00676534">
                  <w:pPr>
                    <w:kinsoku w:val="0"/>
                    <w:overflowPunct w:val="0"/>
                    <w:autoSpaceDE/>
                    <w:autoSpaceDN/>
                    <w:adjustRightInd/>
                    <w:spacing w:line="287" w:lineRule="exact"/>
                    <w:ind w:left="72"/>
                    <w:textAlignment w:val="baseline"/>
                    <w:rPr>
                      <w:rFonts w:ascii="Arial" w:hAnsi="Arial" w:cs="Arial"/>
                      <w:spacing w:val="23"/>
                      <w:sz w:val="26"/>
                      <w:szCs w:val="26"/>
                    </w:rPr>
                  </w:pPr>
                  <w:r>
                    <w:rPr>
                      <w:rFonts w:ascii="Arial" w:hAnsi="Arial" w:cs="Arial"/>
                      <w:spacing w:val="23"/>
                      <w:sz w:val="26"/>
                      <w:szCs w:val="26"/>
                    </w:rPr>
                    <w:t>16</w:t>
                  </w:r>
                </w:p>
              </w:txbxContent>
            </v:textbox>
            <w10:wrap type="square" anchorx="page" anchory="page"/>
          </v:shape>
        </w:pict>
      </w:r>
      <w:r>
        <w:rPr>
          <w:noProof/>
        </w:rPr>
        <w:pict w14:anchorId="0E7A5BDB">
          <v:line id="_x0000_s1215" style="position:absolute;left:0;text-align:left;z-index:190;mso-wrap-distance-left:0;mso-wrap-distance-right:0;mso-position-horizontal-relative:page;mso-position-vertical-relative:page" from="1.9pt,523.9pt" to="28.6pt,523.9pt" o:allowincell="f" strokeweight=".7pt">
            <w10:wrap type="square" anchorx="page" anchory="page"/>
          </v:line>
        </w:pict>
      </w:r>
      <w:r>
        <w:rPr>
          <w:rFonts w:ascii="Verdana" w:hAnsi="Verdana" w:cs="Verdana"/>
          <w:spacing w:val="-7"/>
          <w:sz w:val="16"/>
          <w:szCs w:val="16"/>
        </w:rPr>
        <w:t>— l'article 25 (suppresion de la pauvreté) : « 1) Toute personne a droit à un niveau de vie suffisant pour assurer sa santé, son bien-être et ceu</w:t>
      </w:r>
      <w:r>
        <w:rPr>
          <w:rFonts w:ascii="Verdana" w:hAnsi="Verdana" w:cs="Verdana"/>
          <w:spacing w:val="-7"/>
          <w:sz w:val="16"/>
          <w:szCs w:val="16"/>
        </w:rPr>
        <w:t>x de sa famille, notam</w:t>
      </w:r>
      <w:r>
        <w:rPr>
          <w:rFonts w:ascii="Verdana" w:hAnsi="Verdana" w:cs="Verdana"/>
          <w:spacing w:val="-7"/>
          <w:sz w:val="16"/>
          <w:szCs w:val="16"/>
        </w:rPr>
        <w:softHyphen/>
        <w:t>ment pour l'alimentation, l'habil</w:t>
      </w:r>
      <w:r>
        <w:rPr>
          <w:rFonts w:ascii="Verdana" w:hAnsi="Verdana" w:cs="Verdana"/>
          <w:spacing w:val="-7"/>
          <w:sz w:val="16"/>
          <w:szCs w:val="16"/>
        </w:rPr>
        <w:softHyphen/>
        <w:t>lement, le logement, les soins médicaux ainsi que pour les ser</w:t>
      </w:r>
      <w:r>
        <w:rPr>
          <w:rFonts w:ascii="Verdana" w:hAnsi="Verdana" w:cs="Verdana"/>
          <w:spacing w:val="-7"/>
          <w:sz w:val="16"/>
          <w:szCs w:val="16"/>
        </w:rPr>
        <w:softHyphen/>
        <w:t>vices sociaux nécessaires ; elle a droit à la sécurité en cas de chô</w:t>
      </w:r>
      <w:r>
        <w:rPr>
          <w:rFonts w:ascii="Verdana" w:hAnsi="Verdana" w:cs="Verdana"/>
          <w:spacing w:val="-7"/>
          <w:sz w:val="16"/>
          <w:szCs w:val="16"/>
        </w:rPr>
        <w:softHyphen/>
        <w:t>mage, de maladie, d'invalidité, de veuvage, de vieillesse ou dans l</w:t>
      </w:r>
      <w:r>
        <w:rPr>
          <w:rFonts w:ascii="Verdana" w:hAnsi="Verdana" w:cs="Verdana"/>
          <w:spacing w:val="-7"/>
          <w:sz w:val="16"/>
          <w:szCs w:val="16"/>
        </w:rPr>
        <w:t>es autres cas de perte de ses moyens de subsistance par suite de cir</w:t>
      </w:r>
      <w:r>
        <w:rPr>
          <w:rFonts w:ascii="Verdana" w:hAnsi="Verdana" w:cs="Verdana"/>
          <w:spacing w:val="-7"/>
          <w:sz w:val="16"/>
          <w:szCs w:val="16"/>
        </w:rPr>
        <w:softHyphen/>
        <w:t xml:space="preserve">constances indépendantes de sa volonté. 2) La maternité et l'enfance ont droit à une aide et à </w:t>
      </w:r>
    </w:p>
    <w:p w14:paraId="5A2CAED2" w14:textId="77777777" w:rsidR="00000000" w:rsidRDefault="00676534">
      <w:pPr>
        <w:kinsoku w:val="0"/>
        <w:overflowPunct w:val="0"/>
        <w:autoSpaceDE/>
        <w:autoSpaceDN/>
        <w:adjustRightInd/>
        <w:spacing w:line="189" w:lineRule="exact"/>
        <w:jc w:val="both"/>
        <w:textAlignment w:val="baseline"/>
        <w:rPr>
          <w:rFonts w:ascii="Verdana" w:hAnsi="Verdana" w:cs="Verdana"/>
          <w:spacing w:val="-4"/>
          <w:sz w:val="16"/>
          <w:szCs w:val="16"/>
        </w:rPr>
      </w:pPr>
      <w:r>
        <w:rPr>
          <w:rFonts w:ascii="Verdana" w:hAnsi="Verdana" w:cs="Verdana"/>
          <w:spacing w:val="-7"/>
          <w:sz w:val="16"/>
          <w:szCs w:val="16"/>
        </w:rPr>
        <w:br w:type="column"/>
      </w:r>
      <w:r>
        <w:rPr>
          <w:rFonts w:ascii="Verdana" w:hAnsi="Verdana" w:cs="Verdana"/>
          <w:spacing w:val="-4"/>
          <w:sz w:val="16"/>
          <w:szCs w:val="16"/>
        </w:rPr>
        <w:t>une assistance spéciale. Tous les enfants, qu'ils soient nés dans le mariage ou hors maria</w:t>
      </w:r>
      <w:r>
        <w:rPr>
          <w:rFonts w:ascii="Verdana" w:hAnsi="Verdana" w:cs="Verdana"/>
          <w:spacing w:val="-4"/>
          <w:sz w:val="16"/>
          <w:szCs w:val="16"/>
        </w:rPr>
        <w:t>ge, jouis</w:t>
      </w:r>
      <w:r>
        <w:rPr>
          <w:rFonts w:ascii="Verdana" w:hAnsi="Verdana" w:cs="Verdana"/>
          <w:spacing w:val="-4"/>
          <w:sz w:val="16"/>
          <w:szCs w:val="16"/>
        </w:rPr>
        <w:softHyphen/>
        <w:t>sent de la même protection sociale. »</w:t>
      </w:r>
    </w:p>
    <w:p w14:paraId="7F3B96A9" w14:textId="77777777" w:rsidR="00000000" w:rsidRDefault="00676534">
      <w:pPr>
        <w:kinsoku w:val="0"/>
        <w:overflowPunct w:val="0"/>
        <w:autoSpaceDE/>
        <w:autoSpaceDN/>
        <w:adjustRightInd/>
        <w:spacing w:before="90" w:after="1368" w:line="191" w:lineRule="exact"/>
        <w:jc w:val="both"/>
        <w:textAlignment w:val="baseline"/>
        <w:rPr>
          <w:rFonts w:ascii="Verdana" w:hAnsi="Verdana" w:cs="Verdana"/>
          <w:spacing w:val="-10"/>
          <w:sz w:val="16"/>
          <w:szCs w:val="16"/>
        </w:rPr>
      </w:pPr>
      <w:r>
        <w:rPr>
          <w:rFonts w:ascii="Verdana" w:hAnsi="Verdana" w:cs="Verdana"/>
          <w:spacing w:val="-10"/>
          <w:sz w:val="16"/>
          <w:szCs w:val="16"/>
        </w:rPr>
        <w:t>— l'article 26 (droit à l'éducation et à l'enseignement) : « 1) Toute personne à droit à l'éducation. L'éducation doit ê</w:t>
      </w:r>
      <w:r>
        <w:rPr>
          <w:rFonts w:ascii="Verdana" w:hAnsi="Verdana" w:cs="Verdana"/>
          <w:spacing w:val="-10"/>
          <w:sz w:val="16"/>
          <w:szCs w:val="16"/>
        </w:rPr>
        <w:t>tre gratuite, au moins en ce qui concerne l'ensei</w:t>
      </w:r>
      <w:r>
        <w:rPr>
          <w:rFonts w:ascii="Verdana" w:hAnsi="Verdana" w:cs="Verdana"/>
          <w:spacing w:val="-10"/>
          <w:sz w:val="16"/>
          <w:szCs w:val="16"/>
        </w:rPr>
        <w:softHyphen/>
        <w:t>gnement élémentaire et fonda</w:t>
      </w:r>
      <w:r>
        <w:rPr>
          <w:rFonts w:ascii="Verdana" w:hAnsi="Verdana" w:cs="Verdana"/>
          <w:spacing w:val="-10"/>
          <w:sz w:val="16"/>
          <w:szCs w:val="16"/>
        </w:rPr>
        <w:softHyphen/>
        <w:t>mental. L'enseignement élémen</w:t>
      </w:r>
      <w:r>
        <w:rPr>
          <w:rFonts w:ascii="Verdana" w:hAnsi="Verdana" w:cs="Verdana"/>
          <w:spacing w:val="-10"/>
          <w:sz w:val="16"/>
          <w:szCs w:val="16"/>
        </w:rPr>
        <w:softHyphen/>
        <w:t>taire est obligatoire. L'enseigne</w:t>
      </w:r>
      <w:r>
        <w:rPr>
          <w:rFonts w:ascii="Verdana" w:hAnsi="Verdana" w:cs="Verdana"/>
          <w:spacing w:val="-10"/>
          <w:sz w:val="16"/>
          <w:szCs w:val="16"/>
        </w:rPr>
        <w:softHyphen/>
        <w:t xml:space="preserve">ment technique et professionnel doit être généralisé ; l'accès aux études supérieures doit être ouvert en pleine </w:t>
      </w:r>
      <w:r>
        <w:rPr>
          <w:rFonts w:ascii="Verdana" w:hAnsi="Verdana" w:cs="Verdana"/>
          <w:spacing w:val="-10"/>
          <w:sz w:val="16"/>
          <w:szCs w:val="16"/>
        </w:rPr>
        <w:t>égalité à tous en fonc</w:t>
      </w:r>
      <w:r>
        <w:rPr>
          <w:rFonts w:ascii="Verdana" w:hAnsi="Verdana" w:cs="Verdana"/>
          <w:spacing w:val="-10"/>
          <w:sz w:val="16"/>
          <w:szCs w:val="16"/>
        </w:rPr>
        <w:softHyphen/>
        <w:t>tion de leur mérite. 2) Léducation doit viser au plein épanouissement de la personnalité humaine et des libertés fondamentale. Elle doit favoriser la compréhension, la tolérance et l'amitié entre toutes les nations et tous les groupe</w:t>
      </w:r>
      <w:r>
        <w:rPr>
          <w:rFonts w:ascii="Verdana" w:hAnsi="Verdana" w:cs="Verdana"/>
          <w:spacing w:val="-10"/>
          <w:sz w:val="16"/>
          <w:szCs w:val="16"/>
        </w:rPr>
        <w:t xml:space="preserve">s raciaux ou religieux, ainsi que le développement des activités des Nations Unies pour le maintien de la paix. 3) Les parents ont, par priorité, le droit de choisir le genre </w:t>
      </w:r>
    </w:p>
    <w:p w14:paraId="2C0FD293" w14:textId="77777777" w:rsidR="00000000" w:rsidRDefault="00676534">
      <w:pPr>
        <w:kinsoku w:val="0"/>
        <w:overflowPunct w:val="0"/>
        <w:autoSpaceDE/>
        <w:autoSpaceDN/>
        <w:adjustRightInd/>
        <w:ind w:left="53" w:right="149"/>
        <w:textAlignment w:val="baseline"/>
        <w:rPr>
          <w:sz w:val="24"/>
          <w:szCs w:val="24"/>
        </w:rPr>
      </w:pPr>
      <w:r>
        <w:rPr>
          <w:sz w:val="24"/>
          <w:szCs w:val="24"/>
        </w:rPr>
        <w:pict w14:anchorId="0722AA71">
          <v:shape id="_x0000_i1064" type="#_x0000_t75" style="width:117.7pt;height:130.85pt" fillcolor="window">
            <v:imagedata r:id="rId35" o:title="_Pic219"/>
          </v:shape>
        </w:pict>
      </w:r>
    </w:p>
    <w:p w14:paraId="760E0A92" w14:textId="77777777" w:rsidR="00000000" w:rsidRDefault="00676534">
      <w:pPr>
        <w:kinsoku w:val="0"/>
        <w:overflowPunct w:val="0"/>
        <w:autoSpaceDE/>
        <w:autoSpaceDN/>
        <w:adjustRightInd/>
        <w:spacing w:before="6" w:line="191" w:lineRule="exact"/>
        <w:jc w:val="both"/>
        <w:textAlignment w:val="baseline"/>
        <w:rPr>
          <w:rFonts w:ascii="Verdana" w:hAnsi="Verdana" w:cs="Verdana"/>
          <w:sz w:val="16"/>
          <w:szCs w:val="16"/>
        </w:rPr>
      </w:pPr>
      <w:r>
        <w:rPr>
          <w:sz w:val="16"/>
          <w:szCs w:val="16"/>
        </w:rPr>
        <w:br w:type="column"/>
      </w:r>
      <w:r>
        <w:rPr>
          <w:rFonts w:ascii="Verdana" w:hAnsi="Verdana" w:cs="Verdana"/>
          <w:sz w:val="16"/>
          <w:szCs w:val="16"/>
        </w:rPr>
        <w:t>d'é</w:t>
      </w:r>
      <w:r>
        <w:rPr>
          <w:rFonts w:ascii="Verdana" w:hAnsi="Verdana" w:cs="Verdana"/>
          <w:sz w:val="16"/>
          <w:szCs w:val="16"/>
        </w:rPr>
        <w:t>ducation à donner à leur enfants. »</w:t>
      </w:r>
    </w:p>
    <w:p w14:paraId="13B87396" w14:textId="77777777" w:rsidR="00000000" w:rsidRDefault="00676534">
      <w:pPr>
        <w:kinsoku w:val="0"/>
        <w:overflowPunct w:val="0"/>
        <w:autoSpaceDE/>
        <w:autoSpaceDN/>
        <w:adjustRightInd/>
        <w:spacing w:line="190" w:lineRule="exact"/>
        <w:jc w:val="both"/>
        <w:textAlignment w:val="baseline"/>
        <w:rPr>
          <w:rFonts w:ascii="Verdana" w:hAnsi="Verdana" w:cs="Verdana"/>
          <w:spacing w:val="-4"/>
          <w:sz w:val="16"/>
          <w:szCs w:val="16"/>
        </w:rPr>
      </w:pPr>
      <w:r>
        <w:rPr>
          <w:rFonts w:ascii="Verdana" w:hAnsi="Verdana" w:cs="Verdana"/>
          <w:spacing w:val="-4"/>
          <w:sz w:val="16"/>
          <w:szCs w:val="16"/>
        </w:rPr>
        <w:t>Ce respect de ces 4 articles serait une véritable révolution.</w:t>
      </w:r>
    </w:p>
    <w:p w14:paraId="2636EE60" w14:textId="77777777" w:rsidR="00000000" w:rsidRDefault="00676534">
      <w:pPr>
        <w:kinsoku w:val="0"/>
        <w:overflowPunct w:val="0"/>
        <w:autoSpaceDE/>
        <w:autoSpaceDN/>
        <w:adjustRightInd/>
        <w:spacing w:before="117" w:line="191" w:lineRule="exact"/>
        <w:jc w:val="both"/>
        <w:textAlignment w:val="baseline"/>
        <w:rPr>
          <w:rFonts w:ascii="Verdana" w:hAnsi="Verdana" w:cs="Verdana"/>
          <w:spacing w:val="-6"/>
          <w:sz w:val="16"/>
          <w:szCs w:val="16"/>
        </w:rPr>
      </w:pPr>
      <w:r>
        <w:rPr>
          <w:rFonts w:ascii="Verdana" w:hAnsi="Verdana" w:cs="Verdana"/>
          <w:spacing w:val="-6"/>
          <w:sz w:val="16"/>
          <w:szCs w:val="16"/>
        </w:rPr>
        <w:t>J'ai cité le droit de vote aux immi</w:t>
      </w:r>
      <w:r>
        <w:rPr>
          <w:rFonts w:ascii="Verdana" w:hAnsi="Verdana" w:cs="Verdana"/>
          <w:spacing w:val="-6"/>
          <w:sz w:val="16"/>
          <w:szCs w:val="16"/>
        </w:rPr>
        <w:softHyphen/>
        <w:t>grés car je pense que cela serait une avancée de la démocratie en même temps qu'un respect sans précédent des grands princ</w:t>
      </w:r>
      <w:r>
        <w:rPr>
          <w:rFonts w:ascii="Verdana" w:hAnsi="Verdana" w:cs="Verdana"/>
          <w:spacing w:val="-6"/>
          <w:sz w:val="16"/>
          <w:szCs w:val="16"/>
        </w:rPr>
        <w:t>ipes de la République.</w:t>
      </w:r>
    </w:p>
    <w:p w14:paraId="2463AB26" w14:textId="77777777" w:rsidR="00000000" w:rsidRDefault="00676534">
      <w:pPr>
        <w:kinsoku w:val="0"/>
        <w:overflowPunct w:val="0"/>
        <w:autoSpaceDE/>
        <w:autoSpaceDN/>
        <w:adjustRightInd/>
        <w:spacing w:before="190" w:line="191" w:lineRule="exact"/>
        <w:jc w:val="both"/>
        <w:textAlignment w:val="baseline"/>
        <w:rPr>
          <w:rFonts w:ascii="Verdana" w:hAnsi="Verdana" w:cs="Verdana"/>
          <w:spacing w:val="-7"/>
          <w:sz w:val="16"/>
          <w:szCs w:val="16"/>
        </w:rPr>
      </w:pPr>
      <w:r>
        <w:rPr>
          <w:rFonts w:ascii="Verdana" w:hAnsi="Verdana" w:cs="Verdana"/>
          <w:spacing w:val="-7"/>
          <w:sz w:val="16"/>
          <w:szCs w:val="16"/>
        </w:rPr>
        <w:t>Par ailleurs un projet de Déclara tion des Droits de l'Enfant, après avoir été plusieurs fois modifié, cir</w:t>
      </w:r>
      <w:r>
        <w:rPr>
          <w:rFonts w:ascii="Verdana" w:hAnsi="Verdana" w:cs="Verdana"/>
          <w:spacing w:val="-7"/>
          <w:sz w:val="16"/>
          <w:szCs w:val="16"/>
        </w:rPr>
        <w:softHyphen/>
        <w:t>cule dans le monde entier.</w:t>
      </w:r>
    </w:p>
    <w:p w14:paraId="1EA99537" w14:textId="77777777" w:rsidR="00000000" w:rsidRDefault="00676534">
      <w:pPr>
        <w:kinsoku w:val="0"/>
        <w:overflowPunct w:val="0"/>
        <w:autoSpaceDE/>
        <w:autoSpaceDN/>
        <w:adjustRightInd/>
        <w:spacing w:before="7" w:line="191" w:lineRule="exact"/>
        <w:jc w:val="both"/>
        <w:textAlignment w:val="baseline"/>
        <w:rPr>
          <w:rFonts w:ascii="Verdana" w:hAnsi="Verdana" w:cs="Verdana"/>
          <w:spacing w:val="-9"/>
          <w:sz w:val="16"/>
          <w:szCs w:val="16"/>
        </w:rPr>
      </w:pPr>
      <w:r>
        <w:rPr>
          <w:rFonts w:ascii="Verdana" w:hAnsi="Verdana" w:cs="Verdana"/>
          <w:spacing w:val="-9"/>
          <w:sz w:val="16"/>
          <w:szCs w:val="16"/>
        </w:rPr>
        <w:t>En juin dernier je suis allé en Fin</w:t>
      </w:r>
      <w:r>
        <w:rPr>
          <w:rFonts w:ascii="Verdana" w:hAnsi="Verdana" w:cs="Verdana"/>
          <w:spacing w:val="-9"/>
          <w:sz w:val="16"/>
          <w:szCs w:val="16"/>
        </w:rPr>
        <w:softHyphen/>
        <w:t>lande à l'Assemblée Générale de Défense des Enfants au plan int</w:t>
      </w:r>
      <w:r>
        <w:rPr>
          <w:rFonts w:ascii="Verdana" w:hAnsi="Verdana" w:cs="Verdana"/>
          <w:spacing w:val="-9"/>
          <w:sz w:val="16"/>
          <w:szCs w:val="16"/>
        </w:rPr>
        <w:t>er</w:t>
      </w:r>
      <w:r>
        <w:rPr>
          <w:rFonts w:ascii="Verdana" w:hAnsi="Verdana" w:cs="Verdana"/>
          <w:spacing w:val="-9"/>
          <w:sz w:val="16"/>
          <w:szCs w:val="16"/>
        </w:rPr>
        <w:softHyphen/>
        <w:t xml:space="preserve">national, justement pour discuter de cette Déclaration. 4) J'espère que la France la signera bien sûr, mais je suis tout de même inquiet à ce sujet. En effet j'ai peur que l'A.G. des Nations Unies procède comme pour la Déclaration des Droits de l'Homme </w:t>
      </w:r>
      <w:r>
        <w:rPr>
          <w:rFonts w:ascii="Verdana" w:hAnsi="Verdana" w:cs="Verdana"/>
          <w:spacing w:val="-9"/>
          <w:sz w:val="16"/>
          <w:szCs w:val="16"/>
        </w:rPr>
        <w:t>de 1948 avec la Déclaration des Droits de l'Enfant. Il faudrait qu'un texte juri</w:t>
      </w:r>
      <w:r>
        <w:rPr>
          <w:rFonts w:ascii="Verdana" w:hAnsi="Verdana" w:cs="Verdana"/>
          <w:spacing w:val="-9"/>
          <w:sz w:val="16"/>
          <w:szCs w:val="16"/>
        </w:rPr>
        <w:softHyphen/>
        <w:t>dique prévoit des sanctions con</w:t>
      </w:r>
      <w:r>
        <w:rPr>
          <w:rFonts w:ascii="Verdana" w:hAnsi="Verdana" w:cs="Verdana"/>
          <w:spacing w:val="-9"/>
          <w:sz w:val="16"/>
          <w:szCs w:val="16"/>
        </w:rPr>
        <w:softHyphen/>
        <w:t>tre les pays qui ne respecteraient pas leur signature. C'est ce qu'avaient proposé Mme Eléonor ROSSEVELT et René CASSIN pour la Déclaration Uni</w:t>
      </w:r>
      <w:r>
        <w:rPr>
          <w:rFonts w:ascii="Verdana" w:hAnsi="Verdana" w:cs="Verdana"/>
          <w:spacing w:val="-9"/>
          <w:sz w:val="16"/>
          <w:szCs w:val="16"/>
        </w:rPr>
        <w:t>verselle mais cela n'a pas abouti.</w:t>
      </w:r>
    </w:p>
    <w:p w14:paraId="6ACE3299" w14:textId="77777777" w:rsidR="00000000" w:rsidRDefault="00676534">
      <w:pPr>
        <w:kinsoku w:val="0"/>
        <w:overflowPunct w:val="0"/>
        <w:autoSpaceDE/>
        <w:autoSpaceDN/>
        <w:adjustRightInd/>
        <w:spacing w:before="191" w:line="191" w:lineRule="exact"/>
        <w:jc w:val="both"/>
        <w:textAlignment w:val="baseline"/>
        <w:rPr>
          <w:rFonts w:ascii="Verdana" w:hAnsi="Verdana" w:cs="Verdana"/>
          <w:spacing w:val="-11"/>
          <w:sz w:val="16"/>
          <w:szCs w:val="16"/>
        </w:rPr>
      </w:pPr>
      <w:r>
        <w:rPr>
          <w:rFonts w:ascii="Verdana" w:hAnsi="Verdana" w:cs="Verdana"/>
          <w:spacing w:val="-11"/>
          <w:sz w:val="16"/>
          <w:szCs w:val="16"/>
        </w:rPr>
        <w:t>Patrick FREHAUT : Quels sont tes projets en tant que Président de la L. D. H . ?</w:t>
      </w:r>
    </w:p>
    <w:p w14:paraId="03780CB3" w14:textId="77777777" w:rsidR="00000000" w:rsidRDefault="00676534">
      <w:pPr>
        <w:kinsoku w:val="0"/>
        <w:overflowPunct w:val="0"/>
        <w:autoSpaceDE/>
        <w:autoSpaceDN/>
        <w:adjustRightInd/>
        <w:spacing w:before="203" w:line="190" w:lineRule="exact"/>
        <w:jc w:val="both"/>
        <w:textAlignment w:val="baseline"/>
        <w:rPr>
          <w:rFonts w:ascii="Verdana" w:hAnsi="Verdana" w:cs="Verdana"/>
          <w:spacing w:val="-8"/>
          <w:sz w:val="16"/>
          <w:szCs w:val="16"/>
        </w:rPr>
      </w:pPr>
      <w:r>
        <w:rPr>
          <w:rFonts w:ascii="Verdana" w:hAnsi="Verdana" w:cs="Verdana"/>
          <w:spacing w:val="-8"/>
          <w:sz w:val="16"/>
          <w:szCs w:val="16"/>
        </w:rPr>
        <w:t>Guy TRAMONTI : C'est en 1988 que j'ai accepté les fonctions de Président du 91 de la L.D.H. Mon projet accepté par le Bureau Fédé</w:t>
      </w:r>
      <w:r>
        <w:rPr>
          <w:rFonts w:ascii="Verdana" w:hAnsi="Verdana" w:cs="Verdana"/>
          <w:spacing w:val="-8"/>
          <w:sz w:val="16"/>
          <w:szCs w:val="16"/>
        </w:rPr>
        <w:softHyphen/>
        <w:t>ral etle C</w:t>
      </w:r>
      <w:r>
        <w:rPr>
          <w:rFonts w:ascii="Verdana" w:hAnsi="Verdana" w:cs="Verdana"/>
          <w:spacing w:val="-8"/>
          <w:sz w:val="16"/>
          <w:szCs w:val="16"/>
        </w:rPr>
        <w:t>omité Départemental était et reste le projet de la Fédé</w:t>
      </w:r>
      <w:r>
        <w:rPr>
          <w:rFonts w:ascii="Verdana" w:hAnsi="Verdana" w:cs="Verdana"/>
          <w:spacing w:val="-8"/>
          <w:sz w:val="16"/>
          <w:szCs w:val="16"/>
        </w:rPr>
        <w:softHyphen/>
        <w:t xml:space="preserve"> </w:t>
      </w:r>
    </w:p>
    <w:p w14:paraId="2F8BDEE8" w14:textId="77777777" w:rsidR="00000000" w:rsidRDefault="00676534">
      <w:pPr>
        <w:kinsoku w:val="0"/>
        <w:overflowPunct w:val="0"/>
        <w:autoSpaceDE/>
        <w:autoSpaceDN/>
        <w:adjustRightInd/>
        <w:spacing w:line="190" w:lineRule="exact"/>
        <w:jc w:val="both"/>
        <w:textAlignment w:val="baseline"/>
        <w:rPr>
          <w:rFonts w:ascii="Verdana" w:hAnsi="Verdana" w:cs="Verdana"/>
          <w:spacing w:val="-7"/>
          <w:sz w:val="16"/>
          <w:szCs w:val="16"/>
        </w:rPr>
      </w:pPr>
      <w:r>
        <w:rPr>
          <w:rFonts w:ascii="Verdana" w:hAnsi="Verdana" w:cs="Verdana"/>
          <w:spacing w:val="-8"/>
          <w:sz w:val="16"/>
          <w:szCs w:val="16"/>
        </w:rPr>
        <w:br w:type="column"/>
      </w:r>
      <w:r>
        <w:rPr>
          <w:rFonts w:ascii="Verdana" w:hAnsi="Verdana" w:cs="Verdana"/>
          <w:spacing w:val="-7"/>
          <w:sz w:val="16"/>
          <w:szCs w:val="16"/>
        </w:rPr>
        <w:t>ration. Ce projet consiste à établir un fonctionnement qui permette à chaque section de réaliser ses propres projets en étroite relation avec le Bureau Fédéral et le Comité Dé</w:t>
      </w:r>
      <w:r>
        <w:rPr>
          <w:rFonts w:ascii="Verdana" w:hAnsi="Verdana" w:cs="Verdana"/>
          <w:spacing w:val="-7"/>
          <w:sz w:val="16"/>
          <w:szCs w:val="16"/>
        </w:rPr>
        <w:t>partemental. D'une part le Bureau Fédéral a décidé de diffuser un bulletin d'information à chaque section. Ce bulletin, dont le premier exemplaire a été distribué en juin dernier est la pro</w:t>
      </w:r>
      <w:r>
        <w:rPr>
          <w:rFonts w:ascii="Verdana" w:hAnsi="Verdana" w:cs="Verdana"/>
          <w:spacing w:val="-7"/>
          <w:sz w:val="16"/>
          <w:szCs w:val="16"/>
        </w:rPr>
        <w:softHyphen/>
        <w:t>priété de tous et de chacun. Autrement dit chaque section peut l'u</w:t>
      </w:r>
      <w:r>
        <w:rPr>
          <w:rFonts w:ascii="Verdana" w:hAnsi="Verdana" w:cs="Verdana"/>
          <w:spacing w:val="-7"/>
          <w:sz w:val="16"/>
          <w:szCs w:val="16"/>
        </w:rPr>
        <w:t>tiliser pour faire connaître ses projets à chaque adhérent du département. Par ailleurs nous pourrons peut-être, un jour, envi</w:t>
      </w:r>
      <w:r>
        <w:rPr>
          <w:rFonts w:ascii="Verdana" w:hAnsi="Verdana" w:cs="Verdana"/>
          <w:spacing w:val="-7"/>
          <w:sz w:val="16"/>
          <w:szCs w:val="16"/>
        </w:rPr>
        <w:softHyphen/>
        <w:t>sager une publication plus large aux autres départements et /ou au public.</w:t>
      </w:r>
    </w:p>
    <w:p w14:paraId="23F346BF" w14:textId="77777777" w:rsidR="00000000" w:rsidRDefault="00676534">
      <w:pPr>
        <w:kinsoku w:val="0"/>
        <w:overflowPunct w:val="0"/>
        <w:autoSpaceDE/>
        <w:autoSpaceDN/>
        <w:adjustRightInd/>
        <w:spacing w:before="3" w:line="191" w:lineRule="exact"/>
        <w:jc w:val="both"/>
        <w:textAlignment w:val="baseline"/>
        <w:rPr>
          <w:rFonts w:ascii="Verdana" w:hAnsi="Verdana" w:cs="Verdana"/>
          <w:spacing w:val="-8"/>
          <w:sz w:val="16"/>
          <w:szCs w:val="16"/>
        </w:rPr>
      </w:pPr>
      <w:r>
        <w:rPr>
          <w:rFonts w:ascii="Verdana" w:hAnsi="Verdana" w:cs="Verdana"/>
          <w:spacing w:val="-8"/>
          <w:sz w:val="16"/>
          <w:szCs w:val="16"/>
        </w:rPr>
        <w:t>D'autre part la loi dite « PAS-QUA » vient d'être larg</w:t>
      </w:r>
      <w:r>
        <w:rPr>
          <w:rFonts w:ascii="Verdana" w:hAnsi="Verdana" w:cs="Verdana"/>
          <w:spacing w:val="-8"/>
          <w:sz w:val="16"/>
          <w:szCs w:val="16"/>
        </w:rPr>
        <w:t>ement abrogée par la loi « JOXE ». Nous allons avoir beaucoup de travail sur le département pour aider les immigrés à régularier leur situation administrative.</w:t>
      </w:r>
    </w:p>
    <w:p w14:paraId="46EDC668" w14:textId="77777777" w:rsidR="00000000" w:rsidRDefault="00676534">
      <w:pPr>
        <w:kinsoku w:val="0"/>
        <w:overflowPunct w:val="0"/>
        <w:autoSpaceDE/>
        <w:autoSpaceDN/>
        <w:adjustRightInd/>
        <w:spacing w:before="4" w:line="191" w:lineRule="exact"/>
        <w:jc w:val="both"/>
        <w:textAlignment w:val="baseline"/>
        <w:rPr>
          <w:rFonts w:ascii="Verdana" w:hAnsi="Verdana" w:cs="Verdana"/>
          <w:spacing w:val="-7"/>
          <w:sz w:val="16"/>
          <w:szCs w:val="16"/>
        </w:rPr>
      </w:pPr>
      <w:r>
        <w:rPr>
          <w:rFonts w:ascii="Verdana" w:hAnsi="Verdana" w:cs="Verdana"/>
          <w:spacing w:val="-7"/>
          <w:sz w:val="16"/>
          <w:szCs w:val="16"/>
        </w:rPr>
        <w:t>Et enfin, nous devrons mettre sur pied, dans des délais assez brefs, une campagne de recrutement</w:t>
      </w:r>
      <w:r>
        <w:rPr>
          <w:rFonts w:ascii="Verdana" w:hAnsi="Verdana" w:cs="Verdana"/>
          <w:spacing w:val="-7"/>
          <w:sz w:val="16"/>
          <w:szCs w:val="16"/>
        </w:rPr>
        <w:t xml:space="preserve"> concertée avec chaque section car l'impact de la L.D.H. sur le plan national n'est pas reflété par le nombre d'adhérents sur le dépar</w:t>
      </w:r>
      <w:r>
        <w:rPr>
          <w:rFonts w:ascii="Verdana" w:hAnsi="Verdana" w:cs="Verdana"/>
          <w:spacing w:val="-7"/>
          <w:sz w:val="16"/>
          <w:szCs w:val="16"/>
        </w:rPr>
        <w:softHyphen/>
        <w:t>temental. Nous y réfléchissons actuellement.</w:t>
      </w:r>
    </w:p>
    <w:p w14:paraId="2AE16663" w14:textId="77777777" w:rsidR="00000000" w:rsidRDefault="00676534">
      <w:pPr>
        <w:kinsoku w:val="0"/>
        <w:overflowPunct w:val="0"/>
        <w:autoSpaceDE/>
        <w:autoSpaceDN/>
        <w:adjustRightInd/>
        <w:spacing w:before="338" w:line="195" w:lineRule="exact"/>
        <w:textAlignment w:val="baseline"/>
        <w:rPr>
          <w:rFonts w:ascii="Verdana" w:hAnsi="Verdana" w:cs="Verdana"/>
          <w:sz w:val="16"/>
          <w:szCs w:val="16"/>
        </w:rPr>
      </w:pPr>
      <w:r>
        <w:rPr>
          <w:rFonts w:ascii="Verdana" w:hAnsi="Verdana" w:cs="Verdana"/>
          <w:sz w:val="16"/>
          <w:szCs w:val="16"/>
        </w:rPr>
        <w:t>(1)E.S :Education Surveillée. (2)M.A :Maison d'Arrêt.</w:t>
      </w:r>
    </w:p>
    <w:p w14:paraId="2421BF4E" w14:textId="77777777" w:rsidR="00000000" w:rsidRDefault="00676534">
      <w:pPr>
        <w:kinsoku w:val="0"/>
        <w:overflowPunct w:val="0"/>
        <w:autoSpaceDE/>
        <w:autoSpaceDN/>
        <w:adjustRightInd/>
        <w:spacing w:line="191" w:lineRule="exact"/>
        <w:textAlignment w:val="baseline"/>
        <w:rPr>
          <w:rFonts w:ascii="Verdana" w:hAnsi="Verdana" w:cs="Verdana"/>
          <w:sz w:val="16"/>
          <w:szCs w:val="16"/>
        </w:rPr>
      </w:pPr>
      <w:r>
        <w:rPr>
          <w:rFonts w:ascii="Verdana" w:hAnsi="Verdana" w:cs="Verdana"/>
          <w:sz w:val="16"/>
          <w:szCs w:val="16"/>
        </w:rPr>
        <w:t>(3)L.D.H : Ligue des D</w:t>
      </w:r>
      <w:r>
        <w:rPr>
          <w:rFonts w:ascii="Verdana" w:hAnsi="Verdana" w:cs="Verdana"/>
          <w:sz w:val="16"/>
          <w:szCs w:val="16"/>
        </w:rPr>
        <w:t>roits de l'Homme.</w:t>
      </w:r>
    </w:p>
    <w:p w14:paraId="3DB4D6EC" w14:textId="77777777" w:rsidR="00000000" w:rsidRDefault="00676534">
      <w:pPr>
        <w:kinsoku w:val="0"/>
        <w:overflowPunct w:val="0"/>
        <w:autoSpaceDE/>
        <w:autoSpaceDN/>
        <w:adjustRightInd/>
        <w:spacing w:before="8" w:line="189" w:lineRule="exact"/>
        <w:jc w:val="both"/>
        <w:textAlignment w:val="baseline"/>
        <w:rPr>
          <w:rFonts w:ascii="Verdana" w:hAnsi="Verdana" w:cs="Verdana"/>
          <w:spacing w:val="-3"/>
          <w:sz w:val="16"/>
          <w:szCs w:val="16"/>
        </w:rPr>
      </w:pPr>
      <w:r>
        <w:rPr>
          <w:rFonts w:ascii="Verdana" w:hAnsi="Verdana" w:cs="Verdana"/>
          <w:spacing w:val="-3"/>
          <w:sz w:val="16"/>
          <w:szCs w:val="16"/>
        </w:rPr>
        <w:t>(4) Signalons la publication d'un numéro spécial de « Dossiers et Documents N° 168 sur « Les Droits des Enfants » pour « le Monde ». Juillet-Août 1989</w:t>
      </w:r>
    </w:p>
    <w:p w14:paraId="5DA5EF6E" w14:textId="77777777" w:rsidR="00000000" w:rsidRDefault="00676534">
      <w:pPr>
        <w:widowControl/>
        <w:rPr>
          <w:sz w:val="24"/>
          <w:szCs w:val="24"/>
        </w:rPr>
        <w:sectPr w:rsidR="00000000">
          <w:pgSz w:w="11904" w:h="16843"/>
          <w:pgMar w:top="1088" w:right="466" w:bottom="607" w:left="595" w:header="720" w:footer="720" w:gutter="0"/>
          <w:cols w:num="4" w:space="720" w:equalWidth="0">
            <w:col w:w="2597" w:space="182"/>
            <w:col w:w="2559" w:space="168"/>
            <w:col w:w="2597" w:space="168"/>
            <w:col w:w="2572"/>
          </w:cols>
          <w:noEndnote/>
        </w:sectPr>
      </w:pPr>
    </w:p>
    <w:p w14:paraId="41DF24AE" w14:textId="77777777" w:rsidR="00000000" w:rsidRDefault="00676534">
      <w:pPr>
        <w:kinsoku w:val="0"/>
        <w:overflowPunct w:val="0"/>
        <w:autoSpaceDE/>
        <w:autoSpaceDN/>
        <w:adjustRightInd/>
        <w:spacing w:before="1920"/>
        <w:ind w:right="15"/>
        <w:textAlignment w:val="baseline"/>
        <w:rPr>
          <w:sz w:val="24"/>
          <w:szCs w:val="24"/>
        </w:rPr>
      </w:pPr>
      <w:r>
        <w:rPr>
          <w:sz w:val="24"/>
          <w:szCs w:val="24"/>
        </w:rPr>
        <w:pict w14:anchorId="57F16846">
          <v:shape id="_x0000_i1065" type="#_x0000_t75" style="width:509pt;height:160.3pt" fillcolor="window">
            <v:imagedata r:id="rId36" o:title="_Pic220"/>
          </v:shape>
        </w:pict>
      </w:r>
    </w:p>
    <w:p w14:paraId="288EF942" w14:textId="77777777" w:rsidR="00000000" w:rsidRDefault="00676534">
      <w:pPr>
        <w:kinsoku w:val="0"/>
        <w:overflowPunct w:val="0"/>
        <w:autoSpaceDE/>
        <w:autoSpaceDN/>
        <w:adjustRightInd/>
        <w:spacing w:before="1920"/>
        <w:ind w:right="15"/>
        <w:textAlignment w:val="baseline"/>
        <w:rPr>
          <w:sz w:val="24"/>
          <w:szCs w:val="24"/>
        </w:rPr>
        <w:sectPr w:rsidR="00000000">
          <w:type w:val="continuous"/>
          <w:pgSz w:w="11904" w:h="16843"/>
          <w:pgMar w:top="1088" w:right="1166" w:bottom="607" w:left="538" w:header="720" w:footer="720" w:gutter="0"/>
          <w:cols w:space="720"/>
          <w:noEndnote/>
        </w:sectPr>
      </w:pPr>
    </w:p>
    <w:p w14:paraId="0FFD2ED9" w14:textId="77777777" w:rsidR="00000000" w:rsidRDefault="00676534">
      <w:pPr>
        <w:kinsoku w:val="0"/>
        <w:overflowPunct w:val="0"/>
        <w:autoSpaceDE/>
        <w:autoSpaceDN/>
        <w:adjustRightInd/>
        <w:textAlignment w:val="baseline"/>
        <w:rPr>
          <w:sz w:val="24"/>
          <w:szCs w:val="24"/>
        </w:rPr>
      </w:pPr>
      <w:r>
        <w:rPr>
          <w:noProof/>
        </w:rPr>
        <w:lastRenderedPageBreak/>
        <w:pict w14:anchorId="633A1A3F">
          <v:shape id="_x0000_s1216" type="#_x0000_t202" style="position:absolute;margin-left:44.65pt;margin-top:20pt;width:530.65pt;height:795.3pt;z-index:-245;mso-wrap-edited:f;mso-wrap-distance-left:0;mso-wrap-distance-top:0;mso-wrap-distance-right:0;mso-wrap-distance-bottom:0;mso-position-horizontal-relative:page;mso-position-vertical-relative:page" wrapcoords="-62 0 -62 21600 21662 21600 21662 0 -62 0" o:allowincell="f" stroked="f">
            <v:textbox inset="0,0,0,0">
              <w:txbxContent>
                <w:p w14:paraId="0443AF4B"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470DD467">
          <v:shape id="_x0000_s1217" type="#_x0000_t202" style="position:absolute;margin-left:160.1pt;margin-top:20pt;width:303.35pt;height:69.75pt;z-index:192;mso-wrap-edited:f;mso-wrap-distance-left:110.25pt;mso-wrap-distance-top:0;mso-wrap-distance-right:107.85pt;mso-wrap-distance-bottom:18.95pt;mso-position-horizontal-relative:page;mso-position-vertical-relative:page" wrapcoords="-62 0 -62 21600 21662 21600 21662 0 -62 0" o:allowincell="f" fillcolor="black" stroked="f">
            <v:textbox inset="0,0,0,0">
              <w:txbxContent>
                <w:p w14:paraId="613CD41D" w14:textId="77777777" w:rsidR="00000000" w:rsidRDefault="00676534">
                  <w:pPr>
                    <w:kinsoku w:val="0"/>
                    <w:overflowPunct w:val="0"/>
                    <w:autoSpaceDE/>
                    <w:autoSpaceDN/>
                    <w:adjustRightInd/>
                    <w:spacing w:before="414" w:line="505" w:lineRule="exact"/>
                    <w:textAlignment w:val="baseline"/>
                    <w:rPr>
                      <w:rFonts w:ascii="Verdana" w:hAnsi="Verdana" w:cs="Verdana"/>
                      <w:b/>
                      <w:bCs/>
                      <w:color w:val="FFFFFF"/>
                      <w:spacing w:val="42"/>
                      <w:w w:val="90"/>
                      <w:sz w:val="40"/>
                      <w:szCs w:val="40"/>
                      <w:shd w:val="clear" w:color="auto" w:fill="000000"/>
                    </w:rPr>
                  </w:pPr>
                  <w:r>
                    <w:rPr>
                      <w:rFonts w:ascii="Verdana" w:hAnsi="Verdana" w:cs="Verdana"/>
                      <w:b/>
                      <w:bCs/>
                      <w:color w:val="FFFFFF"/>
                      <w:spacing w:val="42"/>
                      <w:w w:val="90"/>
                      <w:sz w:val="40"/>
                      <w:szCs w:val="40"/>
                      <w:shd w:val="clear" w:color="auto" w:fill="000000"/>
                    </w:rPr>
                    <w:t>Dossier du centre social</w:t>
                  </w:r>
                </w:p>
                <w:p w14:paraId="75A23B8B" w14:textId="77777777" w:rsidR="00000000" w:rsidRDefault="00676534">
                  <w:pPr>
                    <w:kinsoku w:val="0"/>
                    <w:overflowPunct w:val="0"/>
                    <w:autoSpaceDE/>
                    <w:autoSpaceDN/>
                    <w:adjustRightInd/>
                    <w:spacing w:line="466" w:lineRule="exact"/>
                    <w:textAlignment w:val="baseline"/>
                    <w:rPr>
                      <w:rFonts w:ascii="Verdana" w:hAnsi="Verdana" w:cs="Verdana"/>
                      <w:b/>
                      <w:bCs/>
                      <w:color w:val="FFFFFF"/>
                      <w:spacing w:val="56"/>
                      <w:w w:val="90"/>
                      <w:sz w:val="40"/>
                      <w:szCs w:val="40"/>
                      <w:shd w:val="clear" w:color="auto" w:fill="000000"/>
                    </w:rPr>
                  </w:pPr>
                  <w:r>
                    <w:rPr>
                      <w:rFonts w:ascii="Verdana" w:hAnsi="Verdana" w:cs="Verdana"/>
                      <w:b/>
                      <w:bCs/>
                      <w:color w:val="FFFFFF"/>
                      <w:spacing w:val="56"/>
                      <w:w w:val="90"/>
                      <w:sz w:val="40"/>
                      <w:szCs w:val="40"/>
                      <w:shd w:val="clear" w:color="auto" w:fill="000000"/>
                    </w:rPr>
                    <w:t>Albert Do en de Créteil</w:t>
                  </w:r>
                </w:p>
              </w:txbxContent>
            </v:textbox>
            <w10:wrap type="square" anchorx="page" anchory="page"/>
          </v:shape>
        </w:pict>
      </w:r>
      <w:r>
        <w:rPr>
          <w:noProof/>
        </w:rPr>
        <w:pict w14:anchorId="789A545F">
          <v:shape id="_x0000_s1218" type="#_x0000_t202" style="position:absolute;margin-left:64.55pt;margin-top:108.7pt;width:492pt;height:692.2pt;z-index:193;mso-wrap-edited:f;mso-wrap-distance-left:0;mso-wrap-distance-top:0;mso-wrap-distance-right:0;mso-wrap-distance-bottom:0;mso-position-horizontal-relative:page;mso-position-vertical-relative:page" wrapcoords="-62 0 -62 21600 21662 21600 21662 0 -62 0" o:allowincell="f" stroked="f">
            <v:textbox inset="0,0,0,0">
              <w:txbxContent>
                <w:p w14:paraId="1EF0A8C8" w14:textId="77777777" w:rsidR="00000000" w:rsidRDefault="00676534">
                  <w:pPr>
                    <w:kinsoku w:val="0"/>
                    <w:overflowPunct w:val="0"/>
                    <w:autoSpaceDE/>
                    <w:autoSpaceDN/>
                    <w:adjustRightInd/>
                    <w:textAlignment w:val="baseline"/>
                    <w:rPr>
                      <w:sz w:val="24"/>
                      <w:szCs w:val="24"/>
                    </w:rPr>
                  </w:pPr>
                  <w:r>
                    <w:rPr>
                      <w:sz w:val="24"/>
                      <w:szCs w:val="24"/>
                    </w:rPr>
                    <w:pict w14:anchorId="05AA2149">
                      <v:shape id="_x0000_i1067" type="#_x0000_t75" style="width:492.1pt;height:692.45pt" fillcolor="window">
                        <v:imagedata r:id="rId37" o:title="_Pic224"/>
                      </v:shape>
                    </w:pict>
                  </w:r>
                </w:p>
              </w:txbxContent>
            </v:textbox>
            <w10:wrap type="square" anchorx="page" anchory="page"/>
          </v:shape>
        </w:pict>
      </w:r>
      <w:r>
        <w:rPr>
          <w:noProof/>
        </w:rPr>
        <w:pict w14:anchorId="53A3C25D">
          <v:shape id="_x0000_s1219" type="#_x0000_t202" style="position:absolute;margin-left:139.45pt;margin-top:432.7pt;width:130.3pt;height:166.1pt;z-index:194;mso-wrap-edited:f;mso-wrap-distance-left:0;mso-wrap-distance-top:0;mso-wrap-distance-right:0;mso-wrap-distance-bottom:0;mso-position-horizontal-relative:page;mso-position-vertical-relative:page" wrapcoords="-62 0 -62 21600 21662 21600 21662 0 -62 0" o:allowincell="f" stroked="f">
            <v:textbox inset="0,0,0,0">
              <w:txbxContent>
                <w:p w14:paraId="2146A94C" w14:textId="77777777" w:rsidR="00000000" w:rsidRDefault="00676534">
                  <w:pPr>
                    <w:kinsoku w:val="0"/>
                    <w:overflowPunct w:val="0"/>
                    <w:autoSpaceDE/>
                    <w:autoSpaceDN/>
                    <w:adjustRightInd/>
                    <w:spacing w:before="13" w:line="358" w:lineRule="exact"/>
                    <w:textAlignment w:val="baseline"/>
                    <w:rPr>
                      <w:rFonts w:ascii="Lucida Console" w:hAnsi="Lucida Console" w:cs="Lucida Console"/>
                      <w:spacing w:val="4"/>
                      <w:w w:val="65"/>
                      <w:sz w:val="41"/>
                      <w:szCs w:val="41"/>
                    </w:rPr>
                  </w:pPr>
                  <w:r>
                    <w:rPr>
                      <w:rFonts w:ascii="Lucida Console" w:hAnsi="Lucida Console" w:cs="Lucida Console"/>
                      <w:spacing w:val="4"/>
                      <w:w w:val="65"/>
                      <w:sz w:val="41"/>
                      <w:szCs w:val="41"/>
                    </w:rPr>
                    <w:t>JEUX COLLECTIFS</w:t>
                  </w:r>
                </w:p>
                <w:p w14:paraId="2ED98E85" w14:textId="77777777" w:rsidR="00000000" w:rsidRDefault="00676534">
                  <w:pPr>
                    <w:kinsoku w:val="0"/>
                    <w:overflowPunct w:val="0"/>
                    <w:autoSpaceDE/>
                    <w:autoSpaceDN/>
                    <w:adjustRightInd/>
                    <w:spacing w:line="351" w:lineRule="exact"/>
                    <w:ind w:left="720"/>
                    <w:textAlignment w:val="baseline"/>
                    <w:rPr>
                      <w:rFonts w:ascii="Lucida Console" w:hAnsi="Lucida Console" w:cs="Lucida Console"/>
                      <w:spacing w:val="5"/>
                      <w:w w:val="65"/>
                      <w:sz w:val="41"/>
                      <w:szCs w:val="41"/>
                    </w:rPr>
                  </w:pPr>
                  <w:r>
                    <w:rPr>
                      <w:rFonts w:ascii="Lucida Console" w:hAnsi="Lucida Console" w:cs="Lucida Console"/>
                      <w:spacing w:val="5"/>
                      <w:w w:val="65"/>
                      <w:sz w:val="41"/>
                      <w:szCs w:val="41"/>
                    </w:rPr>
                    <w:t>SUR LA</w:t>
                  </w:r>
                </w:p>
                <w:p w14:paraId="6B3D49D9" w14:textId="77777777" w:rsidR="00000000" w:rsidRDefault="00676534">
                  <w:pPr>
                    <w:kinsoku w:val="0"/>
                    <w:overflowPunct w:val="0"/>
                    <w:autoSpaceDE/>
                    <w:autoSpaceDN/>
                    <w:adjustRightInd/>
                    <w:spacing w:line="356" w:lineRule="exact"/>
                    <w:ind w:left="216"/>
                    <w:textAlignment w:val="baseline"/>
                    <w:rPr>
                      <w:rFonts w:ascii="Lucida Console" w:hAnsi="Lucida Console" w:cs="Lucida Console"/>
                      <w:spacing w:val="9"/>
                      <w:w w:val="65"/>
                      <w:sz w:val="41"/>
                      <w:szCs w:val="41"/>
                    </w:rPr>
                  </w:pPr>
                  <w:r>
                    <w:rPr>
                      <w:rFonts w:ascii="Lucida Console" w:hAnsi="Lucida Console" w:cs="Lucida Console"/>
                      <w:spacing w:val="9"/>
                      <w:w w:val="65"/>
                      <w:sz w:val="41"/>
                      <w:szCs w:val="41"/>
                    </w:rPr>
                    <w:t>CITOYENNETE</w:t>
                  </w:r>
                </w:p>
                <w:p w14:paraId="2946F941" w14:textId="77777777" w:rsidR="00000000" w:rsidRDefault="00676534">
                  <w:pPr>
                    <w:kinsoku w:val="0"/>
                    <w:overflowPunct w:val="0"/>
                    <w:autoSpaceDE/>
                    <w:autoSpaceDN/>
                    <w:adjustRightInd/>
                    <w:spacing w:before="173" w:line="358" w:lineRule="exact"/>
                    <w:ind w:left="360"/>
                    <w:textAlignment w:val="baseline"/>
                    <w:rPr>
                      <w:rFonts w:ascii="Lucida Console" w:hAnsi="Lucida Console" w:cs="Lucida Console"/>
                      <w:spacing w:val="9"/>
                      <w:w w:val="65"/>
                      <w:sz w:val="41"/>
                      <w:szCs w:val="41"/>
                    </w:rPr>
                  </w:pPr>
                  <w:r>
                    <w:rPr>
                      <w:rFonts w:ascii="Lucida Console" w:hAnsi="Lucida Console" w:cs="Lucida Console"/>
                      <w:spacing w:val="9"/>
                      <w:w w:val="65"/>
                      <w:sz w:val="41"/>
                      <w:szCs w:val="41"/>
                    </w:rPr>
                    <w:t>BASTILLES</w:t>
                  </w:r>
                </w:p>
                <w:p w14:paraId="22D4E9FD" w14:textId="77777777" w:rsidR="00000000" w:rsidRDefault="00676534">
                  <w:pPr>
                    <w:kinsoku w:val="0"/>
                    <w:overflowPunct w:val="0"/>
                    <w:autoSpaceDE/>
                    <w:autoSpaceDN/>
                    <w:adjustRightInd/>
                    <w:spacing w:before="8" w:line="358" w:lineRule="exact"/>
                    <w:ind w:left="360"/>
                    <w:textAlignment w:val="baseline"/>
                    <w:rPr>
                      <w:rFonts w:ascii="Lucida Console" w:hAnsi="Lucida Console" w:cs="Lucida Console"/>
                      <w:spacing w:val="8"/>
                      <w:w w:val="65"/>
                      <w:sz w:val="41"/>
                      <w:szCs w:val="41"/>
                    </w:rPr>
                  </w:pPr>
                  <w:r>
                    <w:rPr>
                      <w:rFonts w:ascii="Lucida Console" w:hAnsi="Lucida Console" w:cs="Lucida Console"/>
                      <w:spacing w:val="8"/>
                      <w:w w:val="65"/>
                      <w:sz w:val="41"/>
                      <w:szCs w:val="41"/>
                    </w:rPr>
                    <w:t>MESSAGERS</w:t>
                  </w:r>
                </w:p>
                <w:p w14:paraId="5D214B4D" w14:textId="77777777" w:rsidR="00000000" w:rsidRDefault="00676534">
                  <w:pPr>
                    <w:kinsoku w:val="0"/>
                    <w:overflowPunct w:val="0"/>
                    <w:autoSpaceDE/>
                    <w:autoSpaceDN/>
                    <w:adjustRightInd/>
                    <w:spacing w:line="357" w:lineRule="exact"/>
                    <w:ind w:left="360"/>
                    <w:textAlignment w:val="baseline"/>
                    <w:rPr>
                      <w:rFonts w:ascii="Lucida Console" w:hAnsi="Lucida Console" w:cs="Lucida Console"/>
                      <w:spacing w:val="9"/>
                      <w:w w:val="65"/>
                      <w:sz w:val="41"/>
                      <w:szCs w:val="41"/>
                    </w:rPr>
                  </w:pPr>
                  <w:r>
                    <w:rPr>
                      <w:rFonts w:ascii="Lucida Console" w:hAnsi="Lucida Console" w:cs="Lucida Console"/>
                      <w:spacing w:val="9"/>
                      <w:w w:val="65"/>
                      <w:sz w:val="41"/>
                      <w:szCs w:val="41"/>
                    </w:rPr>
                    <w:t>HEXAGONE</w:t>
                  </w:r>
                </w:p>
                <w:p w14:paraId="6152B23F" w14:textId="77777777" w:rsidR="00000000" w:rsidRDefault="00676534">
                  <w:pPr>
                    <w:kinsoku w:val="0"/>
                    <w:overflowPunct w:val="0"/>
                    <w:autoSpaceDE/>
                    <w:autoSpaceDN/>
                    <w:adjustRightInd/>
                    <w:spacing w:line="354" w:lineRule="exact"/>
                    <w:ind w:left="360"/>
                    <w:textAlignment w:val="baseline"/>
                    <w:rPr>
                      <w:rFonts w:ascii="Lucida Console" w:hAnsi="Lucida Console" w:cs="Lucida Console"/>
                      <w:spacing w:val="10"/>
                      <w:w w:val="65"/>
                      <w:sz w:val="41"/>
                      <w:szCs w:val="41"/>
                    </w:rPr>
                  </w:pPr>
                  <w:r>
                    <w:rPr>
                      <w:rFonts w:ascii="Lucida Console" w:hAnsi="Lucida Console" w:cs="Lucida Console"/>
                      <w:spacing w:val="10"/>
                      <w:w w:val="65"/>
                      <w:sz w:val="41"/>
                      <w:szCs w:val="41"/>
                    </w:rPr>
                    <w:t>JEU DE L'OIE</w:t>
                  </w:r>
                </w:p>
                <w:p w14:paraId="3C8CFC98" w14:textId="77777777" w:rsidR="00000000" w:rsidRDefault="00676534">
                  <w:pPr>
                    <w:kinsoku w:val="0"/>
                    <w:overflowPunct w:val="0"/>
                    <w:autoSpaceDE/>
                    <w:autoSpaceDN/>
                    <w:adjustRightInd/>
                    <w:spacing w:line="335" w:lineRule="exact"/>
                    <w:ind w:left="360"/>
                    <w:textAlignment w:val="baseline"/>
                    <w:rPr>
                      <w:rFonts w:ascii="Lucida Console" w:hAnsi="Lucida Console" w:cs="Lucida Console"/>
                      <w:spacing w:val="5"/>
                      <w:w w:val="65"/>
                      <w:sz w:val="41"/>
                      <w:szCs w:val="41"/>
                    </w:rPr>
                  </w:pPr>
                  <w:r>
                    <w:rPr>
                      <w:rFonts w:ascii="Lucida Console" w:hAnsi="Lucida Console" w:cs="Lucida Console"/>
                      <w:spacing w:val="5"/>
                      <w:w w:val="65"/>
                      <w:sz w:val="41"/>
                      <w:szCs w:val="41"/>
                    </w:rPr>
                    <w:t>JEUX</w:t>
                  </w:r>
                </w:p>
                <w:p w14:paraId="07C327AB" w14:textId="77777777" w:rsidR="00000000" w:rsidRDefault="00676534">
                  <w:pPr>
                    <w:kinsoku w:val="0"/>
                    <w:overflowPunct w:val="0"/>
                    <w:autoSpaceDE/>
                    <w:autoSpaceDN/>
                    <w:adjustRightInd/>
                    <w:spacing w:before="3" w:line="288" w:lineRule="exact"/>
                    <w:ind w:left="720"/>
                    <w:textAlignment w:val="baseline"/>
                    <w:rPr>
                      <w:rFonts w:ascii="Lucida Console" w:hAnsi="Lucida Console" w:cs="Lucida Console"/>
                      <w:spacing w:val="-1"/>
                      <w:w w:val="65"/>
                      <w:sz w:val="41"/>
                      <w:szCs w:val="41"/>
                    </w:rPr>
                  </w:pPr>
                  <w:r>
                    <w:rPr>
                      <w:rFonts w:ascii="Lucida Console" w:hAnsi="Lucida Console" w:cs="Lucida Console"/>
                      <w:spacing w:val="-1"/>
                      <w:w w:val="65"/>
                      <w:sz w:val="41"/>
                      <w:szCs w:val="41"/>
                    </w:rPr>
                    <w:t>INFORMATISE</w:t>
                  </w:r>
                </w:p>
              </w:txbxContent>
            </v:textbox>
            <w10:wrap type="square" anchorx="page" anchory="page"/>
          </v:shape>
        </w:pict>
      </w:r>
      <w:r>
        <w:rPr>
          <w:noProof/>
        </w:rPr>
        <w:pict w14:anchorId="4C643B62">
          <v:shape id="_x0000_s1220" type="#_x0000_t202" style="position:absolute;margin-left:346.55pt;margin-top:433.7pt;width:135.85pt;height:49.4pt;z-index:195;mso-wrap-edited:f;mso-wrap-distance-left:0;mso-wrap-distance-top:0;mso-wrap-distance-right:0;mso-wrap-distance-bottom:0;mso-position-horizontal-relative:page;mso-position-vertical-relative:page" wrapcoords="-62 0 -62 21600 21662 21600 21662 0 -62 0" o:allowincell="f" stroked="f">
            <v:textbox inset="0,0,0,0">
              <w:txbxContent>
                <w:p w14:paraId="6BBA3885" w14:textId="77777777" w:rsidR="00000000" w:rsidRDefault="00676534">
                  <w:pPr>
                    <w:kinsoku w:val="0"/>
                    <w:overflowPunct w:val="0"/>
                    <w:autoSpaceDE/>
                    <w:autoSpaceDN/>
                    <w:adjustRightInd/>
                    <w:spacing w:line="306" w:lineRule="exact"/>
                    <w:textAlignment w:val="baseline"/>
                    <w:rPr>
                      <w:rFonts w:ascii="Verdana" w:hAnsi="Verdana" w:cs="Verdana"/>
                      <w:b/>
                      <w:bCs/>
                      <w:spacing w:val="57"/>
                      <w:w w:val="115"/>
                      <w:sz w:val="34"/>
                      <w:szCs w:val="34"/>
                    </w:rPr>
                  </w:pPr>
                  <w:r>
                    <w:rPr>
                      <w:rFonts w:ascii="Verdana" w:hAnsi="Verdana" w:cs="Verdana"/>
                      <w:b/>
                      <w:bCs/>
                      <w:spacing w:val="57"/>
                      <w:w w:val="115"/>
                      <w:sz w:val="34"/>
                      <w:szCs w:val="34"/>
                    </w:rPr>
                    <w:t>LES ROIS</w:t>
                  </w:r>
                </w:p>
                <w:p w14:paraId="6217464B" w14:textId="77777777" w:rsidR="00000000" w:rsidRDefault="00676534">
                  <w:pPr>
                    <w:kinsoku w:val="0"/>
                    <w:overflowPunct w:val="0"/>
                    <w:autoSpaceDE/>
                    <w:autoSpaceDN/>
                    <w:adjustRightInd/>
                    <w:spacing w:line="351" w:lineRule="exact"/>
                    <w:textAlignment w:val="baseline"/>
                    <w:rPr>
                      <w:rFonts w:ascii="Verdana" w:hAnsi="Verdana" w:cs="Verdana"/>
                      <w:b/>
                      <w:bCs/>
                      <w:spacing w:val="-9"/>
                      <w:w w:val="115"/>
                      <w:sz w:val="34"/>
                      <w:szCs w:val="34"/>
                    </w:rPr>
                  </w:pPr>
                  <w:r>
                    <w:rPr>
                      <w:rFonts w:ascii="Verdana" w:hAnsi="Verdana" w:cs="Verdana"/>
                      <w:b/>
                      <w:bCs/>
                      <w:spacing w:val="-9"/>
                      <w:w w:val="115"/>
                      <w:sz w:val="34"/>
                      <w:szCs w:val="34"/>
                    </w:rPr>
                    <w:t>T CIMEENT !</w:t>
                  </w:r>
                </w:p>
                <w:p w14:paraId="31F08E61" w14:textId="77777777" w:rsidR="00000000" w:rsidRDefault="00676534">
                  <w:pPr>
                    <w:kinsoku w:val="0"/>
                    <w:overflowPunct w:val="0"/>
                    <w:autoSpaceDE/>
                    <w:autoSpaceDN/>
                    <w:adjustRightInd/>
                    <w:spacing w:line="317" w:lineRule="exact"/>
                    <w:jc w:val="center"/>
                    <w:textAlignment w:val="baseline"/>
                    <w:rPr>
                      <w:rFonts w:ascii="Verdana" w:hAnsi="Verdana" w:cs="Verdana"/>
                      <w:b/>
                      <w:bCs/>
                      <w:spacing w:val="42"/>
                      <w:w w:val="115"/>
                      <w:sz w:val="34"/>
                      <w:szCs w:val="34"/>
                    </w:rPr>
                  </w:pPr>
                  <w:r>
                    <w:rPr>
                      <w:rFonts w:ascii="Verdana" w:hAnsi="Verdana" w:cs="Verdana"/>
                      <w:b/>
                      <w:bCs/>
                      <w:spacing w:val="42"/>
                      <w:w w:val="115"/>
                      <w:sz w:val="34"/>
                      <w:szCs w:val="34"/>
                    </w:rPr>
                    <w:t>ECHECS</w:t>
                  </w:r>
                </w:p>
              </w:txbxContent>
            </v:textbox>
            <w10:wrap type="square" anchorx="page" anchory="page"/>
          </v:shape>
        </w:pict>
      </w:r>
      <w:r>
        <w:rPr>
          <w:noProof/>
        </w:rPr>
        <w:pict w14:anchorId="3C46F106">
          <v:shape id="_x0000_s1221" type="#_x0000_t202" style="position:absolute;margin-left:372.5pt;margin-top:503.75pt;width:85.4pt;height:50.15pt;z-index:196;mso-wrap-edited:f;mso-wrap-distance-left:0;mso-wrap-distance-top:0;mso-wrap-distance-right:0;mso-wrap-distance-bottom:0;mso-position-horizontal-relative:page;mso-position-vertical-relative:page" wrapcoords="-62 0 -62 21600 21662 21600 21662 0 -62 0" o:allowincell="f" stroked="f">
            <v:textbox inset="0,0,0,0">
              <w:txbxContent>
                <w:p w14:paraId="41739397" w14:textId="77777777" w:rsidR="00000000" w:rsidRDefault="00676534">
                  <w:pPr>
                    <w:kinsoku w:val="0"/>
                    <w:overflowPunct w:val="0"/>
                    <w:autoSpaceDE/>
                    <w:autoSpaceDN/>
                    <w:adjustRightInd/>
                    <w:spacing w:before="8" w:line="358" w:lineRule="exact"/>
                    <w:textAlignment w:val="baseline"/>
                    <w:rPr>
                      <w:rFonts w:ascii="Lucida Console" w:hAnsi="Lucida Console" w:cs="Lucida Console"/>
                      <w:spacing w:val="-2"/>
                      <w:w w:val="65"/>
                      <w:sz w:val="41"/>
                      <w:szCs w:val="41"/>
                    </w:rPr>
                  </w:pPr>
                  <w:r>
                    <w:rPr>
                      <w:rFonts w:ascii="Lucida Console" w:hAnsi="Lucida Console" w:cs="Lucida Console"/>
                      <w:spacing w:val="-2"/>
                      <w:w w:val="65"/>
                      <w:sz w:val="41"/>
                      <w:szCs w:val="41"/>
                    </w:rPr>
                    <w:t>INITIATION</w:t>
                  </w:r>
                </w:p>
                <w:p w14:paraId="09F1DE40" w14:textId="77777777" w:rsidR="00000000" w:rsidRDefault="00676534">
                  <w:pPr>
                    <w:kinsoku w:val="0"/>
                    <w:overflowPunct w:val="0"/>
                    <w:autoSpaceDE/>
                    <w:autoSpaceDN/>
                    <w:adjustRightInd/>
                    <w:spacing w:line="351" w:lineRule="exact"/>
                    <w:textAlignment w:val="baseline"/>
                    <w:rPr>
                      <w:rFonts w:ascii="Lucida Console" w:hAnsi="Lucida Console" w:cs="Lucida Console"/>
                      <w:spacing w:val="8"/>
                      <w:w w:val="65"/>
                      <w:sz w:val="41"/>
                      <w:szCs w:val="41"/>
                    </w:rPr>
                  </w:pPr>
                  <w:r>
                    <w:rPr>
                      <w:rFonts w:ascii="Lucida Console" w:hAnsi="Lucida Console" w:cs="Lucida Console"/>
                      <w:spacing w:val="8"/>
                      <w:w w:val="65"/>
                      <w:sz w:val="41"/>
                      <w:szCs w:val="41"/>
                    </w:rPr>
                    <w:t>JEU LIBRE</w:t>
                  </w:r>
                </w:p>
                <w:p w14:paraId="1EE8014A" w14:textId="77777777" w:rsidR="00000000" w:rsidRDefault="00676534">
                  <w:pPr>
                    <w:kinsoku w:val="0"/>
                    <w:overflowPunct w:val="0"/>
                    <w:autoSpaceDE/>
                    <w:autoSpaceDN/>
                    <w:adjustRightInd/>
                    <w:spacing w:line="281" w:lineRule="exact"/>
                    <w:textAlignment w:val="baseline"/>
                    <w:rPr>
                      <w:rFonts w:ascii="Lucida Console" w:hAnsi="Lucida Console" w:cs="Lucida Console"/>
                      <w:spacing w:val="8"/>
                      <w:w w:val="65"/>
                      <w:sz w:val="41"/>
                      <w:szCs w:val="41"/>
                    </w:rPr>
                  </w:pPr>
                  <w:r>
                    <w:rPr>
                      <w:rFonts w:ascii="Lucida Console" w:hAnsi="Lucida Console" w:cs="Lucida Console"/>
                      <w:spacing w:val="8"/>
                      <w:w w:val="65"/>
                      <w:sz w:val="41"/>
                      <w:szCs w:val="41"/>
                    </w:rPr>
                    <w:t>TOURNOIS</w:t>
                  </w:r>
                </w:p>
              </w:txbxContent>
            </v:textbox>
            <w10:wrap type="square" anchorx="page" anchory="page"/>
          </v:shape>
        </w:pict>
      </w:r>
      <w:r>
        <w:rPr>
          <w:noProof/>
        </w:rPr>
        <w:pict w14:anchorId="08994588">
          <v:shape id="_x0000_s1222" type="#_x0000_t202" style="position:absolute;margin-left:355.45pt;margin-top:574.55pt;width:119.25pt;height:32.4pt;z-index:197;mso-wrap-edited:f;mso-wrap-distance-left:0;mso-wrap-distance-top:0;mso-wrap-distance-right:0;mso-wrap-distance-bottom:0;mso-position-horizontal-relative:page;mso-position-vertical-relative:page" wrapcoords="-62 0 -62 21600 21662 21600 21662 0 -62 0" o:allowincell="f" stroked="f">
            <v:textbox inset="0,0,0,0">
              <w:txbxContent>
                <w:p w14:paraId="46394AC0" w14:textId="77777777" w:rsidR="00000000" w:rsidRDefault="00676534">
                  <w:pPr>
                    <w:kinsoku w:val="0"/>
                    <w:overflowPunct w:val="0"/>
                    <w:autoSpaceDE/>
                    <w:autoSpaceDN/>
                    <w:adjustRightInd/>
                    <w:spacing w:before="11" w:line="351" w:lineRule="exact"/>
                    <w:textAlignment w:val="baseline"/>
                    <w:rPr>
                      <w:rFonts w:ascii="Lucida Console" w:hAnsi="Lucida Console" w:cs="Lucida Console"/>
                      <w:w w:val="65"/>
                      <w:sz w:val="41"/>
                      <w:szCs w:val="41"/>
                    </w:rPr>
                  </w:pPr>
                  <w:r>
                    <w:rPr>
                      <w:rFonts w:ascii="Lucida Console" w:hAnsi="Lucida Console" w:cs="Lucida Console"/>
                      <w:w w:val="65"/>
                      <w:sz w:val="41"/>
                      <w:szCs w:val="41"/>
                    </w:rPr>
                    <w:t>S'ENCHAINERONT</w:t>
                  </w:r>
                </w:p>
                <w:p w14:paraId="1EF57C0C" w14:textId="77777777" w:rsidR="00000000" w:rsidRDefault="00676534">
                  <w:pPr>
                    <w:kinsoku w:val="0"/>
                    <w:overflowPunct w:val="0"/>
                    <w:autoSpaceDE/>
                    <w:autoSpaceDN/>
                    <w:adjustRightInd/>
                    <w:spacing w:line="271" w:lineRule="exact"/>
                    <w:jc w:val="center"/>
                    <w:textAlignment w:val="baseline"/>
                    <w:rPr>
                      <w:rFonts w:ascii="Lucida Console" w:hAnsi="Lucida Console" w:cs="Lucida Console"/>
                      <w:spacing w:val="9"/>
                      <w:w w:val="65"/>
                      <w:sz w:val="41"/>
                      <w:szCs w:val="41"/>
                    </w:rPr>
                  </w:pPr>
                  <w:r>
                    <w:rPr>
                      <w:rFonts w:ascii="Lucida Console" w:hAnsi="Lucida Console" w:cs="Lucida Console"/>
                      <w:spacing w:val="9"/>
                      <w:w w:val="65"/>
                      <w:sz w:val="41"/>
                      <w:szCs w:val="41"/>
                    </w:rPr>
                    <w:t>SANS CESSE</w:t>
                  </w:r>
                </w:p>
              </w:txbxContent>
            </v:textbox>
            <w10:wrap type="square" anchorx="page" anchory="page"/>
          </v:shape>
        </w:pict>
      </w:r>
      <w:r>
        <w:rPr>
          <w:noProof/>
        </w:rPr>
        <w:pict w14:anchorId="7B0D176B">
          <v:shape id="_x0000_s1223" type="#_x0000_t202" style="position:absolute;margin-left:255.85pt;margin-top:690.25pt;width:112.55pt;height:17.5pt;z-index:198;mso-wrap-edited:f;mso-wrap-distance-left:0;mso-wrap-distance-top:0;mso-wrap-distance-right:0;mso-wrap-distance-bottom:0;mso-position-horizontal-relative:page;mso-position-vertical-relative:page" wrapcoords="-62 0 -62 21600 21662 21600 21662 0 -62 0" o:allowincell="f" stroked="f">
            <v:textbox inset="0,0,0,0">
              <w:txbxContent>
                <w:p w14:paraId="27922B86" w14:textId="77777777" w:rsidR="00000000" w:rsidRDefault="00676534">
                  <w:pPr>
                    <w:kinsoku w:val="0"/>
                    <w:overflowPunct w:val="0"/>
                    <w:autoSpaceDE/>
                    <w:autoSpaceDN/>
                    <w:adjustRightInd/>
                    <w:spacing w:line="167" w:lineRule="exact"/>
                    <w:ind w:left="360" w:hanging="360"/>
                    <w:textAlignment w:val="baseline"/>
                    <w:rPr>
                      <w:rFonts w:ascii="Courier New" w:hAnsi="Courier New" w:cs="Courier New"/>
                      <w:b/>
                      <w:bCs/>
                      <w:sz w:val="25"/>
                      <w:szCs w:val="25"/>
                    </w:rPr>
                  </w:pPr>
                  <w:r>
                    <w:rPr>
                      <w:rFonts w:ascii="Courier New" w:hAnsi="Courier New" w:cs="Courier New"/>
                      <w:b/>
                      <w:bCs/>
                      <w:sz w:val="25"/>
                      <w:szCs w:val="25"/>
                    </w:rPr>
                    <w:t>PLACE DU CLOS DES VERGERS</w:t>
                  </w:r>
                </w:p>
              </w:txbxContent>
            </v:textbox>
            <w10:wrap type="square" anchorx="page" anchory="page"/>
          </v:shape>
        </w:pict>
      </w:r>
      <w:r>
        <w:rPr>
          <w:noProof/>
        </w:rPr>
        <w:pict w14:anchorId="404859BC">
          <v:line id="_x0000_s1224" style="position:absolute;z-index:199;mso-wrap-distance-left:0;mso-wrap-distance-right:0;mso-position-horizontal-relative:page;mso-position-vertical-relative:page" from="45.85pt,66.7pt" to="45.85pt,813.15pt" o:allowincell="f" strokeweight="1.45pt">
            <w10:wrap type="square" anchorx="page" anchory="page"/>
          </v:line>
        </w:pict>
      </w:r>
      <w:r>
        <w:rPr>
          <w:noProof/>
        </w:rPr>
        <w:pict w14:anchorId="32A7507F">
          <v:line id="_x0000_s1225" style="position:absolute;z-index:200;mso-wrap-distance-left:0;mso-wrap-distance-right:0;mso-position-horizontal-relative:page;mso-position-vertical-relative:page" from="574.3pt,66.7pt" to="574.3pt,815.35pt" o:allowincell="f" strokeweight="1.45pt">
            <w10:wrap type="square" anchorx="page" anchory="page"/>
          </v:line>
        </w:pict>
      </w:r>
      <w:r>
        <w:rPr>
          <w:noProof/>
        </w:rPr>
        <w:pict w14:anchorId="57C7F1C0">
          <v:line id="_x0000_s1226" style="position:absolute;z-index:201;mso-wrap-distance-left:0;mso-wrap-distance-right:0;mso-position-horizontal-relative:page;mso-position-vertical-relative:page" from="463.45pt,66.5pt" to="575.35pt,66.5pt" o:allowincell="f" strokeweight=".7pt">
            <w10:wrap type="square" anchorx="page" anchory="page"/>
          </v:line>
        </w:pict>
      </w:r>
      <w:r>
        <w:rPr>
          <w:noProof/>
        </w:rPr>
        <w:pict w14:anchorId="2C9235E2">
          <v:line id="_x0000_s1227" style="position:absolute;z-index:202;mso-wrap-distance-left:0;mso-wrap-distance-right:0;mso-position-horizontal-relative:page;mso-position-vertical-relative:page" from="47.05pt,66.7pt" to="160.15pt,66.7pt" o:allowincell="f" strokeweight="1.45pt">
            <w10:wrap type="square" anchorx="page" anchory="page"/>
          </v:line>
        </w:pict>
      </w:r>
      <w:r>
        <w:rPr>
          <w:noProof/>
        </w:rPr>
        <w:pict w14:anchorId="0029DE7F">
          <v:line id="_x0000_s1228" style="position:absolute;z-index:203;mso-wrap-distance-left:0;mso-wrap-distance-right:0;mso-position-horizontal-relative:page;mso-position-vertical-relative:page" from="44.65pt,813.85pt" to="574.35pt,813.85pt" o:allowincell="f" strokeweight=".25pt">
            <w10:wrap type="square" anchorx="page" anchory="page"/>
          </v:line>
        </w:pict>
      </w:r>
    </w:p>
    <w:p w14:paraId="7EFAF473" w14:textId="77777777" w:rsidR="00000000" w:rsidRDefault="00676534">
      <w:pPr>
        <w:widowControl/>
        <w:rPr>
          <w:sz w:val="24"/>
          <w:szCs w:val="24"/>
        </w:rPr>
        <w:sectPr w:rsidR="00000000">
          <w:pgSz w:w="11904" w:h="16843"/>
          <w:pgMar w:top="112" w:right="478" w:bottom="428" w:left="997" w:header="720" w:footer="720" w:gutter="0"/>
          <w:cols w:space="720"/>
          <w:noEndnote/>
        </w:sectPr>
      </w:pPr>
    </w:p>
    <w:p w14:paraId="7C80D3C3" w14:textId="77777777" w:rsidR="00000000" w:rsidRDefault="00676534">
      <w:pPr>
        <w:kinsoku w:val="0"/>
        <w:overflowPunct w:val="0"/>
        <w:autoSpaceDE/>
        <w:autoSpaceDN/>
        <w:adjustRightInd/>
        <w:spacing w:before="3" w:line="255" w:lineRule="exact"/>
        <w:jc w:val="both"/>
        <w:textAlignment w:val="baseline"/>
        <w:rPr>
          <w:rFonts w:ascii="Tahoma" w:hAnsi="Tahoma" w:cs="Tahoma"/>
          <w:b/>
          <w:bCs/>
          <w:spacing w:val="6"/>
          <w:sz w:val="21"/>
          <w:szCs w:val="21"/>
        </w:rPr>
      </w:pPr>
      <w:r>
        <w:rPr>
          <w:noProof/>
        </w:rPr>
        <w:lastRenderedPageBreak/>
        <w:pict w14:anchorId="614954DF">
          <v:shape id="_x0000_s1229" type="#_x0000_t202" style="position:absolute;left:0;text-align:left;margin-left:30.5pt;margin-top:68.4pt;width:499.35pt;height:215.9pt;z-index:-232;mso-wrap-edited:f;mso-wrap-distance-left:0;mso-wrap-distance-top:0;mso-wrap-distance-right:0;mso-wrap-distance-bottom:0;mso-position-horizontal-relative:page;mso-position-vertical-relative:page" wrapcoords="-62 0 -62 21600 21662 21600 21662 0 -62 0" o:allowincell="f" stroked="f">
            <v:textbox inset="0,0,0,0">
              <w:txbxContent>
                <w:p w14:paraId="69C89AAB"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5549EBB1">
          <v:shape id="_x0000_s1230" type="#_x0000_t202" style="position:absolute;left:0;text-align:left;margin-left:34.1pt;margin-top:515.5pt;width:529.4pt;height:297.1pt;z-index:-231;mso-wrap-edited:f;mso-wrap-distance-left:0;mso-wrap-distance-top:0;mso-wrap-distance-right:0;mso-wrap-distance-bottom:0;mso-position-horizontal-relative:page;mso-position-vertical-relative:page" wrapcoords="-62 0 -62 21600 21662 21600 21662 0 -62 0" o:allowincell="f" stroked="f">
            <v:textbox inset="0,0,0,0">
              <w:txbxContent>
                <w:p w14:paraId="3E8AD490"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0FE3D71F">
          <v:shape id="_x0000_s1231" type="#_x0000_t202" style="position:absolute;left:0;text-align:left;margin-left:29.3pt;margin-top:66pt;width:540pt;height:749pt;z-index:-230;mso-position-horizontal-relative:page;mso-position-vertical-relative:page" o:allowincell="f" filled="f" strokeweight="1.2pt">
            <v:textbox inset="2.88pt,0,2.88pt,0">
              <w:txbxContent>
                <w:p w14:paraId="576D3F59" w14:textId="77777777" w:rsidR="00000000" w:rsidRDefault="00676534">
                  <w:pPr>
                    <w:widowControl/>
                    <w:adjustRightInd/>
                  </w:pPr>
                </w:p>
              </w:txbxContent>
            </v:textbox>
            <w10:wrap anchorx="page" anchory="page"/>
          </v:shape>
        </w:pict>
      </w:r>
      <w:r>
        <w:rPr>
          <w:noProof/>
        </w:rPr>
        <w:pict w14:anchorId="32C0705E">
          <v:shape id="_x0000_s1232" type="#_x0000_t75" style="position:absolute;left:0;text-align:left;margin-left:46.8pt;margin-top:154.1pt;width:180.95pt;height:90.45pt;z-index:207;mso-wrap-distance-left:0;mso-wrap-distance-top:0;mso-wrap-distance-right:0;mso-wrap-distance-bottom:0;mso-position-horizontal-relative:page;mso-position-vertical-relative:page" wrapcoords="0 0 0 21592 20339 21592 20339 14204 21598 14204 21598 0 0 0" o:allowincell="f">
            <v:imagedata r:id="rId38" o:title=""/>
            <w10:wrap type="through" anchorx="page" anchory="page"/>
          </v:shape>
        </w:pict>
      </w:r>
      <w:r>
        <w:rPr>
          <w:noProof/>
        </w:rPr>
        <w:pict w14:anchorId="1BA39127">
          <v:shape id="_x0000_s1233" type="#_x0000_t202" style="position:absolute;left:0;text-align:left;margin-left:259.7pt;margin-top:68.4pt;width:214.7pt;height:146.15pt;z-index:208;mso-wrap-edited:f;mso-wrap-distance-left:0;mso-wrap-distance-top:0;mso-wrap-distance-right:0;mso-wrap-distance-bottom:0;mso-position-horizontal-relative:page;mso-position-vertical-relative:page" wrapcoords="-62 0 -62 21600 21662 21600 21662 0 -62 0" o:allowincell="f" stroked="f">
            <v:textbox inset="0,0,0,0">
              <w:txbxContent>
                <w:p w14:paraId="272AEC30" w14:textId="77777777" w:rsidR="00000000" w:rsidRDefault="00676534">
                  <w:pPr>
                    <w:kinsoku w:val="0"/>
                    <w:overflowPunct w:val="0"/>
                    <w:autoSpaceDE/>
                    <w:autoSpaceDN/>
                    <w:adjustRightInd/>
                    <w:spacing w:before="2064" w:line="730" w:lineRule="exact"/>
                    <w:textAlignment w:val="baseline"/>
                    <w:rPr>
                      <w:rFonts w:ascii="Tahoma" w:hAnsi="Tahoma" w:cs="Tahoma"/>
                      <w:b/>
                      <w:bCs/>
                      <w:spacing w:val="31"/>
                      <w:sz w:val="59"/>
                      <w:szCs w:val="59"/>
                    </w:rPr>
                  </w:pPr>
                  <w:r>
                    <w:rPr>
                      <w:rFonts w:ascii="Tahoma" w:hAnsi="Tahoma" w:cs="Tahoma"/>
                      <w:b/>
                      <w:bCs/>
                      <w:spacing w:val="31"/>
                      <w:sz w:val="59"/>
                      <w:szCs w:val="59"/>
                    </w:rPr>
                    <w:t>l'exercice de</w:t>
                  </w:r>
                </w:p>
              </w:txbxContent>
            </v:textbox>
            <w10:wrap type="square" anchorx="page" anchory="page"/>
          </v:shape>
        </w:pict>
      </w:r>
      <w:r>
        <w:rPr>
          <w:noProof/>
        </w:rPr>
        <w:pict w14:anchorId="6D045830">
          <v:shape id="_x0000_s1234" type="#_x0000_t202" style="position:absolute;left:0;text-align:left;margin-left:218.4pt;margin-top:214.55pt;width:256pt;height:68.85pt;z-index:209;mso-wrap-edited:f;mso-wrap-distance-left:0;mso-wrap-distance-top:0;mso-wrap-distance-right:0;mso-wrap-distance-bottom:0;mso-position-horizontal-relative:page;mso-position-vertical-relative:page" wrapcoords="-62 0 -62 21600 21662 21600 21662 0 -62 0" o:allowincell="f" stroked="f">
            <v:textbox inset="0,0,0,0">
              <w:txbxContent>
                <w:p w14:paraId="6E3054A3" w14:textId="77777777" w:rsidR="00000000" w:rsidRDefault="00676534">
                  <w:pPr>
                    <w:tabs>
                      <w:tab w:val="right" w:pos="5112"/>
                    </w:tabs>
                    <w:kinsoku w:val="0"/>
                    <w:overflowPunct w:val="0"/>
                    <w:autoSpaceDE/>
                    <w:autoSpaceDN/>
                    <w:adjustRightInd/>
                    <w:spacing w:after="766" w:line="731" w:lineRule="exact"/>
                    <w:textAlignment w:val="baseline"/>
                    <w:rPr>
                      <w:rFonts w:ascii="Tahoma" w:hAnsi="Tahoma" w:cs="Tahoma"/>
                      <w:b/>
                      <w:bCs/>
                      <w:sz w:val="59"/>
                      <w:szCs w:val="59"/>
                    </w:rPr>
                  </w:pPr>
                  <w:r>
                    <w:rPr>
                      <w:rFonts w:ascii="Tahoma" w:hAnsi="Tahoma" w:cs="Tahoma"/>
                      <w:b/>
                      <w:bCs/>
                      <w:sz w:val="59"/>
                      <w:szCs w:val="59"/>
                    </w:rPr>
                    <w:t>e</w:t>
                  </w:r>
                  <w:r>
                    <w:rPr>
                      <w:rFonts w:ascii="Tahoma" w:hAnsi="Tahoma" w:cs="Tahoma"/>
                      <w:b/>
                      <w:bCs/>
                      <w:sz w:val="59"/>
                      <w:szCs w:val="59"/>
                    </w:rPr>
                    <w:tab/>
                    <w:t>ie ou réal</w:t>
                  </w:r>
                </w:p>
              </w:txbxContent>
            </v:textbox>
            <w10:wrap type="square" anchorx="page" anchory="page"/>
          </v:shape>
        </w:pict>
      </w:r>
      <w:r>
        <w:rPr>
          <w:noProof/>
        </w:rPr>
        <w:pict w14:anchorId="5AB80D2A">
          <v:shape id="_x0000_s1235" type="#_x0000_t202" style="position:absolute;left:0;text-align:left;margin-left:477.85pt;margin-top:172.7pt;width:52pt;height:42.1pt;z-index:210;mso-wrap-edited:f;mso-wrap-distance-left:0;mso-wrap-distance-top:0;mso-wrap-distance-right:0;mso-wrap-distance-bottom:0;mso-position-horizontal-relative:page;mso-position-vertical-relative:page" wrapcoords="-62 0 -62 21600 21662 21600 21662 0 -62 0" o:allowincell="f" stroked="f">
            <v:textbox inset="0,0,0,0">
              <w:txbxContent>
                <w:p w14:paraId="6263B86E" w14:textId="77777777" w:rsidR="00000000" w:rsidRDefault="00676534">
                  <w:pPr>
                    <w:kinsoku w:val="0"/>
                    <w:overflowPunct w:val="0"/>
                    <w:autoSpaceDE/>
                    <w:autoSpaceDN/>
                    <w:adjustRightInd/>
                    <w:spacing w:after="113" w:line="724" w:lineRule="exact"/>
                    <w:jc w:val="right"/>
                    <w:textAlignment w:val="baseline"/>
                    <w:rPr>
                      <w:rFonts w:ascii="Tahoma" w:hAnsi="Tahoma" w:cs="Tahoma"/>
                      <w:b/>
                      <w:bCs/>
                      <w:sz w:val="59"/>
                      <w:szCs w:val="59"/>
                    </w:rPr>
                  </w:pPr>
                  <w:r>
                    <w:rPr>
                      <w:rFonts w:ascii="Tahoma" w:hAnsi="Tahoma" w:cs="Tahoma"/>
                      <w:b/>
                      <w:bCs/>
                      <w:sz w:val="59"/>
                      <w:szCs w:val="59"/>
                    </w:rPr>
                    <w:t>a</w:t>
                  </w:r>
                </w:p>
              </w:txbxContent>
            </v:textbox>
            <w10:wrap type="square" anchorx="page" anchory="page"/>
          </v:shape>
        </w:pict>
      </w:r>
      <w:r>
        <w:rPr>
          <w:noProof/>
        </w:rPr>
        <w:pict w14:anchorId="61DDFB78">
          <v:shape id="_x0000_s1236" type="#_x0000_t202" style="position:absolute;left:0;text-align:left;margin-left:477.85pt;margin-top:214.8pt;width:52pt;height:24.25pt;z-index:211;mso-wrap-edited:f;mso-wrap-distance-left:0;mso-wrap-distance-top:0;mso-wrap-distance-right:0;mso-wrap-distance-bottom:0;mso-position-horizontal-relative:page;mso-position-vertical-relative:page" wrapcoords="-62 0 -62 21600 21662 21600 21662 0 -62 0" o:allowincell="f" stroked="f">
            <v:textbox inset="0,0,0,0">
              <w:txbxContent>
                <w:p w14:paraId="775B3A38" w14:textId="77777777" w:rsidR="00000000" w:rsidRDefault="00676534">
                  <w:pPr>
                    <w:kinsoku w:val="0"/>
                    <w:overflowPunct w:val="0"/>
                    <w:autoSpaceDE/>
                    <w:autoSpaceDN/>
                    <w:adjustRightInd/>
                    <w:ind w:right="277"/>
                    <w:textAlignment w:val="baseline"/>
                    <w:rPr>
                      <w:sz w:val="24"/>
                      <w:szCs w:val="24"/>
                    </w:rPr>
                  </w:pPr>
                  <w:r>
                    <w:rPr>
                      <w:sz w:val="24"/>
                      <w:szCs w:val="24"/>
                    </w:rPr>
                    <w:pict w14:anchorId="6ACB9D65">
                      <v:shape id="_x0000_i1069" type="#_x0000_t75" style="width:38.2pt;height:24.4pt" fillcolor="window">
                        <v:imagedata r:id="rId39" o:title="_Pic244"/>
                      </v:shape>
                    </w:pict>
                  </w:r>
                </w:p>
              </w:txbxContent>
            </v:textbox>
            <w10:wrap type="square" anchorx="page" anchory="page"/>
          </v:shape>
        </w:pict>
      </w:r>
      <w:r>
        <w:rPr>
          <w:noProof/>
        </w:rPr>
        <w:pict w14:anchorId="1C050410">
          <v:shape id="_x0000_s1237" type="#_x0000_t202" style="position:absolute;left:0;text-align:left;margin-left:34.1pt;margin-top:527.5pt;width:522.95pt;height:273.85pt;z-index:212;mso-wrap-edited:f;mso-wrap-distance-left:0;mso-wrap-distance-top:0;mso-wrap-distance-right:0;mso-wrap-distance-bottom:0;mso-position-horizontal-relative:page;mso-position-vertical-relative:page" wrapcoords="-62 0 -62 21600 21662 21600 21662 0 -62 0" o:allowincell="f" stroked="f">
            <v:textbox inset="0,0,0,0">
              <w:txbxContent>
                <w:p w14:paraId="72C1E6BE" w14:textId="77777777" w:rsidR="00000000" w:rsidRDefault="00676534">
                  <w:pPr>
                    <w:kinsoku w:val="0"/>
                    <w:overflowPunct w:val="0"/>
                    <w:autoSpaceDE/>
                    <w:autoSpaceDN/>
                    <w:adjustRightInd/>
                    <w:textAlignment w:val="baseline"/>
                    <w:rPr>
                      <w:sz w:val="24"/>
                      <w:szCs w:val="24"/>
                    </w:rPr>
                  </w:pPr>
                  <w:r>
                    <w:rPr>
                      <w:sz w:val="24"/>
                      <w:szCs w:val="24"/>
                    </w:rPr>
                    <w:pict w14:anchorId="20622E85">
                      <v:shape id="_x0000_i1071" type="#_x0000_t75" style="width:522.8pt;height:273.6pt" fillcolor="window">
                        <v:imagedata r:id="rId40" o:title="_Pic246"/>
                      </v:shape>
                    </w:pict>
                  </w:r>
                </w:p>
              </w:txbxContent>
            </v:textbox>
            <w10:wrap type="square" anchorx="page" anchory="page"/>
          </v:shape>
        </w:pict>
      </w:r>
      <w:r>
        <w:rPr>
          <w:noProof/>
        </w:rPr>
        <w:pict w14:anchorId="077988A5">
          <v:shape id="_x0000_s1238" type="#_x0000_t202" style="position:absolute;left:0;text-align:left;margin-left:194.9pt;margin-top:600.5pt;width:15.8pt;height:14.85pt;z-index:213;mso-wrap-edited:f;mso-wrap-distance-left:0;mso-wrap-distance-top:0;mso-wrap-distance-right:0;mso-wrap-distance-bottom:0;mso-position-horizontal-relative:page;mso-position-vertical-relative:page" wrapcoords="-62 0 -62 21600 21662 21600 21662 0 -62 0" o:allowincell="f" stroked="f">
            <v:textbox inset="0,0,0,0">
              <w:txbxContent>
                <w:p w14:paraId="7A36DB31" w14:textId="77777777" w:rsidR="00000000" w:rsidRDefault="00676534">
                  <w:pPr>
                    <w:kinsoku w:val="0"/>
                    <w:overflowPunct w:val="0"/>
                    <w:autoSpaceDE/>
                    <w:autoSpaceDN/>
                    <w:adjustRightInd/>
                    <w:spacing w:line="216" w:lineRule="exact"/>
                    <w:textAlignment w:val="baseline"/>
                    <w:rPr>
                      <w:rFonts w:ascii="Tahoma" w:hAnsi="Tahoma" w:cs="Tahoma"/>
                      <w:spacing w:val="-33"/>
                      <w:sz w:val="30"/>
                      <w:szCs w:val="30"/>
                    </w:rPr>
                  </w:pPr>
                  <w:r>
                    <w:rPr>
                      <w:rFonts w:ascii="Tahoma" w:hAnsi="Tahoma" w:cs="Tahoma"/>
                      <w:spacing w:val="-33"/>
                      <w:sz w:val="30"/>
                      <w:szCs w:val="30"/>
                    </w:rPr>
                    <w:t>O.</w:t>
                  </w:r>
                </w:p>
                <w:p w14:paraId="2583D47F" w14:textId="77777777" w:rsidR="00000000" w:rsidRDefault="00676534">
                  <w:pPr>
                    <w:kinsoku w:val="0"/>
                    <w:overflowPunct w:val="0"/>
                    <w:autoSpaceDE/>
                    <w:autoSpaceDN/>
                    <w:adjustRightInd/>
                    <w:spacing w:line="71" w:lineRule="exact"/>
                    <w:textAlignment w:val="baseline"/>
                    <w:rPr>
                      <w:rFonts w:ascii="Arial" w:hAnsi="Arial" w:cs="Arial"/>
                      <w:sz w:val="9"/>
                      <w:szCs w:val="9"/>
                    </w:rPr>
                  </w:pPr>
                  <w:r>
                    <w:rPr>
                      <w:rFonts w:ascii="Arial" w:hAnsi="Arial" w:cs="Arial"/>
                      <w:sz w:val="9"/>
                      <w:szCs w:val="9"/>
                    </w:rPr>
                    <w:t>t</w:t>
                  </w:r>
                </w:p>
              </w:txbxContent>
            </v:textbox>
            <w10:wrap type="square" anchorx="page" anchory="page"/>
          </v:shape>
        </w:pict>
      </w:r>
      <w:r>
        <w:rPr>
          <w:noProof/>
        </w:rPr>
        <w:pict w14:anchorId="5C7BE992">
          <v:line id="_x0000_s1239" style="position:absolute;left:0;text-align:left;z-index:214;mso-wrap-distance-left:0;mso-wrap-distance-right:0;mso-position-horizontal-relative:page;mso-position-vertical-relative:page" from=".7pt,528.25pt" to="25.75pt,528.25pt" o:allowincell="f" strokeweight=".5pt">
            <w10:wrap type="square" anchorx="page" anchory="page"/>
          </v:line>
        </w:pict>
      </w:r>
      <w:r>
        <w:rPr>
          <w:rFonts w:ascii="Tahoma" w:hAnsi="Tahoma" w:cs="Tahoma"/>
          <w:b/>
          <w:bCs/>
          <w:spacing w:val="6"/>
          <w:sz w:val="21"/>
          <w:szCs w:val="21"/>
        </w:rPr>
        <w:t>Les mots citoyen, droits de l'homme ont été beaucoup présents dans les discours et les fêtes du bicentenaire, mais dans la réalité de tous les jours, ils ont été absents pour des populations « lais</w:t>
      </w:r>
      <w:r>
        <w:rPr>
          <w:rFonts w:ascii="Tahoma" w:hAnsi="Tahoma" w:cs="Tahoma"/>
          <w:b/>
          <w:bCs/>
          <w:spacing w:val="6"/>
          <w:sz w:val="21"/>
          <w:szCs w:val="21"/>
        </w:rPr>
        <w:softHyphen/>
        <w:t>ser pour c</w:t>
      </w:r>
      <w:r>
        <w:rPr>
          <w:rFonts w:ascii="Tahoma" w:hAnsi="Tahoma" w:cs="Tahoma"/>
          <w:b/>
          <w:bCs/>
          <w:spacing w:val="6"/>
          <w:sz w:val="21"/>
          <w:szCs w:val="21"/>
        </w:rPr>
        <w:t>ompte » de la crise. On est loin des mots et des actes, l'expérience acquise sur le terrain par le Centre Doyen est à ce titre exemplaire.</w:t>
      </w:r>
    </w:p>
    <w:p w14:paraId="7548E6EF" w14:textId="77777777" w:rsidR="00000000" w:rsidRDefault="00676534">
      <w:pPr>
        <w:kinsoku w:val="0"/>
        <w:overflowPunct w:val="0"/>
        <w:autoSpaceDE/>
        <w:autoSpaceDN/>
        <w:adjustRightInd/>
        <w:spacing w:before="732" w:line="191" w:lineRule="exact"/>
        <w:jc w:val="both"/>
        <w:textAlignment w:val="baseline"/>
        <w:rPr>
          <w:rFonts w:ascii="Verdana" w:hAnsi="Verdana" w:cs="Verdana"/>
          <w:spacing w:val="-4"/>
          <w:sz w:val="16"/>
          <w:szCs w:val="16"/>
        </w:rPr>
      </w:pPr>
      <w:r>
        <w:rPr>
          <w:rFonts w:ascii="Verdana" w:hAnsi="Verdana" w:cs="Verdana"/>
          <w:spacing w:val="-4"/>
          <w:sz w:val="16"/>
          <w:szCs w:val="16"/>
        </w:rPr>
        <w:t>Doyen, c'est un centre socio-culturel de quartier dans une « zone défavorisée » (le quartier du Mont Mesly à Créteil)</w:t>
      </w:r>
      <w:r>
        <w:rPr>
          <w:rFonts w:ascii="Verdana" w:hAnsi="Verdana" w:cs="Verdana"/>
          <w:spacing w:val="-4"/>
          <w:sz w:val="16"/>
          <w:szCs w:val="16"/>
        </w:rPr>
        <w:t>.</w:t>
      </w:r>
    </w:p>
    <w:p w14:paraId="08D04BD9" w14:textId="77777777" w:rsidR="00000000" w:rsidRDefault="00676534">
      <w:pPr>
        <w:kinsoku w:val="0"/>
        <w:overflowPunct w:val="0"/>
        <w:autoSpaceDE/>
        <w:autoSpaceDN/>
        <w:adjustRightInd/>
        <w:spacing w:before="31" w:line="191" w:lineRule="exact"/>
        <w:ind w:left="72" w:right="72"/>
        <w:jc w:val="both"/>
        <w:textAlignment w:val="baseline"/>
        <w:rPr>
          <w:rFonts w:ascii="Verdana" w:hAnsi="Verdana" w:cs="Verdana"/>
          <w:spacing w:val="-5"/>
          <w:sz w:val="16"/>
          <w:szCs w:val="16"/>
        </w:rPr>
      </w:pPr>
      <w:r>
        <w:rPr>
          <w:rFonts w:ascii="Verdana" w:hAnsi="Verdana" w:cs="Verdana"/>
          <w:spacing w:val="-4"/>
          <w:sz w:val="16"/>
          <w:szCs w:val="16"/>
        </w:rPr>
        <w:br w:type="column"/>
      </w:r>
      <w:r>
        <w:rPr>
          <w:rFonts w:ascii="Verdana" w:hAnsi="Verdana" w:cs="Verdana"/>
          <w:spacing w:val="-5"/>
          <w:sz w:val="16"/>
          <w:szCs w:val="16"/>
        </w:rPr>
        <w:t>La population de ce quartier est sociale</w:t>
      </w:r>
      <w:r>
        <w:rPr>
          <w:rFonts w:ascii="Verdana" w:hAnsi="Verdana" w:cs="Verdana"/>
          <w:spacing w:val="-5"/>
          <w:sz w:val="16"/>
          <w:szCs w:val="16"/>
        </w:rPr>
        <w:softHyphen/>
        <w:t>ment, économiquement, culturellement défavorisée (ce quart monde unifié de l'intérieur et de l'extérieur).</w:t>
      </w:r>
    </w:p>
    <w:p w14:paraId="39FA8266" w14:textId="77777777" w:rsidR="00000000" w:rsidRDefault="00676534">
      <w:pPr>
        <w:kinsoku w:val="0"/>
        <w:overflowPunct w:val="0"/>
        <w:autoSpaceDE/>
        <w:autoSpaceDN/>
        <w:adjustRightInd/>
        <w:spacing w:before="2" w:line="191" w:lineRule="exact"/>
        <w:ind w:left="72" w:right="72"/>
        <w:jc w:val="both"/>
        <w:textAlignment w:val="baseline"/>
        <w:rPr>
          <w:rFonts w:ascii="Verdana" w:hAnsi="Verdana" w:cs="Verdana"/>
          <w:spacing w:val="-7"/>
          <w:sz w:val="16"/>
          <w:szCs w:val="16"/>
        </w:rPr>
      </w:pPr>
      <w:r>
        <w:rPr>
          <w:rFonts w:ascii="Verdana" w:hAnsi="Verdana" w:cs="Verdana"/>
          <w:spacing w:val="-7"/>
          <w:sz w:val="16"/>
          <w:szCs w:val="16"/>
        </w:rPr>
        <w:t>L'exercice de la citoyenneté est difficile. C'est de ce constat que l'équipe de Doyen a construit son pro</w:t>
      </w:r>
      <w:r>
        <w:rPr>
          <w:rFonts w:ascii="Verdana" w:hAnsi="Verdana" w:cs="Verdana"/>
          <w:spacing w:val="-7"/>
          <w:sz w:val="16"/>
          <w:szCs w:val="16"/>
        </w:rPr>
        <w:t>jet qui est un pari sur l'avenir.</w:t>
      </w:r>
    </w:p>
    <w:p w14:paraId="5A69503B" w14:textId="77777777" w:rsidR="00000000" w:rsidRDefault="00676534">
      <w:pPr>
        <w:numPr>
          <w:ilvl w:val="0"/>
          <w:numId w:val="12"/>
        </w:numPr>
        <w:kinsoku w:val="0"/>
        <w:overflowPunct w:val="0"/>
        <w:autoSpaceDE/>
        <w:autoSpaceDN/>
        <w:adjustRightInd/>
        <w:spacing w:before="1" w:line="191" w:lineRule="exact"/>
        <w:ind w:right="72"/>
        <w:textAlignment w:val="baseline"/>
        <w:rPr>
          <w:rFonts w:ascii="Verdana" w:hAnsi="Verdana" w:cs="Verdana"/>
          <w:spacing w:val="-2"/>
          <w:sz w:val="16"/>
          <w:szCs w:val="16"/>
        </w:rPr>
      </w:pPr>
      <w:r>
        <w:rPr>
          <w:rFonts w:ascii="Verdana" w:hAnsi="Verdana" w:cs="Verdana"/>
          <w:spacing w:val="-2"/>
          <w:sz w:val="16"/>
          <w:szCs w:val="16"/>
        </w:rPr>
        <w:t>Etre au plus près de la population</w:t>
      </w:r>
    </w:p>
    <w:p w14:paraId="1537C4B9" w14:textId="77777777" w:rsidR="00000000" w:rsidRDefault="00676534">
      <w:pPr>
        <w:numPr>
          <w:ilvl w:val="0"/>
          <w:numId w:val="12"/>
        </w:numPr>
        <w:kinsoku w:val="0"/>
        <w:overflowPunct w:val="0"/>
        <w:autoSpaceDE/>
        <w:autoSpaceDN/>
        <w:adjustRightInd/>
        <w:spacing w:before="2" w:line="191" w:lineRule="exact"/>
        <w:ind w:right="72"/>
        <w:jc w:val="both"/>
        <w:textAlignment w:val="baseline"/>
        <w:rPr>
          <w:rFonts w:ascii="Verdana" w:hAnsi="Verdana" w:cs="Verdana"/>
          <w:spacing w:val="-10"/>
          <w:sz w:val="16"/>
          <w:szCs w:val="16"/>
        </w:rPr>
      </w:pPr>
      <w:r>
        <w:rPr>
          <w:rFonts w:ascii="Verdana" w:hAnsi="Verdana" w:cs="Verdana"/>
          <w:spacing w:val="-10"/>
          <w:sz w:val="16"/>
          <w:szCs w:val="16"/>
        </w:rPr>
        <w:t>Favoriser des espaces d'exercices de la citoyenneté, de la socialité, de la solidarité.</w:t>
      </w:r>
    </w:p>
    <w:p w14:paraId="1782A628" w14:textId="77777777" w:rsidR="00000000" w:rsidRDefault="00676534">
      <w:pPr>
        <w:numPr>
          <w:ilvl w:val="0"/>
          <w:numId w:val="12"/>
        </w:numPr>
        <w:kinsoku w:val="0"/>
        <w:overflowPunct w:val="0"/>
        <w:autoSpaceDE/>
        <w:autoSpaceDN/>
        <w:adjustRightInd/>
        <w:spacing w:before="3" w:line="191" w:lineRule="exact"/>
        <w:ind w:right="72"/>
        <w:jc w:val="both"/>
        <w:textAlignment w:val="baseline"/>
        <w:rPr>
          <w:rFonts w:ascii="Verdana" w:hAnsi="Verdana" w:cs="Verdana"/>
          <w:spacing w:val="-4"/>
          <w:sz w:val="16"/>
          <w:szCs w:val="16"/>
        </w:rPr>
      </w:pPr>
      <w:r>
        <w:rPr>
          <w:rFonts w:ascii="Verdana" w:hAnsi="Verdana" w:cs="Verdana"/>
          <w:spacing w:val="-4"/>
          <w:sz w:val="16"/>
          <w:szCs w:val="16"/>
        </w:rPr>
        <w:t>Répondre à</w:t>
      </w:r>
      <w:r>
        <w:rPr>
          <w:rFonts w:ascii="Verdana" w:hAnsi="Verdana" w:cs="Verdana"/>
          <w:spacing w:val="-4"/>
          <w:sz w:val="16"/>
          <w:szCs w:val="16"/>
        </w:rPr>
        <w:t xml:space="preserve"> des besoins locaux en se mettant en mouvement, en synergie en associant tous les partenaires.</w:t>
      </w:r>
    </w:p>
    <w:p w14:paraId="0A2D01CF" w14:textId="77777777" w:rsidR="00000000" w:rsidRDefault="00676534">
      <w:pPr>
        <w:numPr>
          <w:ilvl w:val="0"/>
          <w:numId w:val="12"/>
        </w:numPr>
        <w:kinsoku w:val="0"/>
        <w:overflowPunct w:val="0"/>
        <w:autoSpaceDE/>
        <w:autoSpaceDN/>
        <w:adjustRightInd/>
        <w:spacing w:before="2" w:line="191" w:lineRule="exact"/>
        <w:ind w:right="72"/>
        <w:jc w:val="both"/>
        <w:textAlignment w:val="baseline"/>
        <w:rPr>
          <w:rFonts w:ascii="Verdana" w:hAnsi="Verdana" w:cs="Verdana"/>
          <w:spacing w:val="-7"/>
          <w:sz w:val="16"/>
          <w:szCs w:val="16"/>
        </w:rPr>
      </w:pPr>
      <w:r>
        <w:rPr>
          <w:rFonts w:ascii="Verdana" w:hAnsi="Verdana" w:cs="Verdana"/>
          <w:spacing w:val="-7"/>
          <w:sz w:val="16"/>
          <w:szCs w:val="16"/>
        </w:rPr>
        <w:t>Accompagner les jeunes et les adultes à l'autonomie,les valoriser, les positiver.</w:t>
      </w:r>
    </w:p>
    <w:p w14:paraId="7BAB1B4B" w14:textId="77777777" w:rsidR="00000000" w:rsidRDefault="00676534">
      <w:pPr>
        <w:numPr>
          <w:ilvl w:val="0"/>
          <w:numId w:val="12"/>
        </w:numPr>
        <w:kinsoku w:val="0"/>
        <w:overflowPunct w:val="0"/>
        <w:autoSpaceDE/>
        <w:autoSpaceDN/>
        <w:adjustRightInd/>
        <w:spacing w:before="1" w:line="191" w:lineRule="exact"/>
        <w:ind w:right="72"/>
        <w:jc w:val="both"/>
        <w:textAlignment w:val="baseline"/>
        <w:rPr>
          <w:rFonts w:ascii="Verdana" w:hAnsi="Verdana" w:cs="Verdana"/>
          <w:spacing w:val="-7"/>
          <w:sz w:val="16"/>
          <w:szCs w:val="16"/>
        </w:rPr>
      </w:pPr>
      <w:r>
        <w:rPr>
          <w:rFonts w:ascii="Verdana" w:hAnsi="Verdana" w:cs="Verdana"/>
          <w:spacing w:val="-7"/>
          <w:sz w:val="16"/>
          <w:szCs w:val="16"/>
        </w:rPr>
        <w:t xml:space="preserve">Etre dans l'acte pour les droits de l'homme en tenant compte des savoirs faire </w:t>
      </w:r>
      <w:r>
        <w:rPr>
          <w:rFonts w:ascii="Verdana" w:hAnsi="Verdana" w:cs="Verdana"/>
          <w:spacing w:val="-7"/>
          <w:sz w:val="16"/>
          <w:szCs w:val="16"/>
        </w:rPr>
        <w:t>de la population, de ses différences, de ses réseaux de solidarité.</w:t>
      </w:r>
    </w:p>
    <w:p w14:paraId="6E42F5D1" w14:textId="77777777" w:rsidR="00000000" w:rsidRDefault="00676534">
      <w:pPr>
        <w:numPr>
          <w:ilvl w:val="0"/>
          <w:numId w:val="12"/>
        </w:numPr>
        <w:kinsoku w:val="0"/>
        <w:overflowPunct w:val="0"/>
        <w:autoSpaceDE/>
        <w:autoSpaceDN/>
        <w:adjustRightInd/>
        <w:spacing w:line="191" w:lineRule="exact"/>
        <w:ind w:right="72"/>
        <w:jc w:val="both"/>
        <w:textAlignment w:val="baseline"/>
        <w:rPr>
          <w:rFonts w:ascii="Verdana" w:hAnsi="Verdana" w:cs="Verdana"/>
          <w:sz w:val="16"/>
          <w:szCs w:val="16"/>
        </w:rPr>
      </w:pPr>
      <w:r>
        <w:rPr>
          <w:rFonts w:ascii="Verdana" w:hAnsi="Verdana" w:cs="Verdana"/>
          <w:sz w:val="16"/>
          <w:szCs w:val="16"/>
        </w:rPr>
        <w:t>Le savoir pratique est privilégié au pro</w:t>
      </w:r>
      <w:r>
        <w:rPr>
          <w:rFonts w:ascii="Verdana" w:hAnsi="Verdana" w:cs="Verdana"/>
          <w:sz w:val="16"/>
          <w:szCs w:val="16"/>
        </w:rPr>
        <w:softHyphen/>
        <w:t>fit du savoir théorique.</w:t>
      </w:r>
    </w:p>
    <w:p w14:paraId="19DD5095" w14:textId="77777777" w:rsidR="00000000" w:rsidRDefault="00676534">
      <w:pPr>
        <w:kinsoku w:val="0"/>
        <w:overflowPunct w:val="0"/>
        <w:autoSpaceDE/>
        <w:autoSpaceDN/>
        <w:adjustRightInd/>
        <w:spacing w:before="7" w:line="188" w:lineRule="exact"/>
        <w:ind w:left="72" w:right="72"/>
        <w:jc w:val="both"/>
        <w:textAlignment w:val="baseline"/>
        <w:rPr>
          <w:rFonts w:ascii="Verdana" w:hAnsi="Verdana" w:cs="Verdana"/>
          <w:spacing w:val="-10"/>
          <w:sz w:val="16"/>
          <w:szCs w:val="16"/>
        </w:rPr>
      </w:pPr>
      <w:r>
        <w:rPr>
          <w:rFonts w:ascii="Verdana" w:hAnsi="Verdana" w:cs="Verdana"/>
          <w:spacing w:val="-10"/>
          <w:sz w:val="16"/>
          <w:szCs w:val="16"/>
        </w:rPr>
        <w:t>Le centre en pronant des objectifs réalis</w:t>
      </w:r>
      <w:r>
        <w:rPr>
          <w:rFonts w:ascii="Verdana" w:hAnsi="Verdana" w:cs="Verdana"/>
          <w:spacing w:val="-10"/>
          <w:sz w:val="16"/>
          <w:szCs w:val="16"/>
        </w:rPr>
        <w:softHyphen/>
        <w:t>tes et en partie réalisable, s'est imposé des</w:t>
      </w:r>
    </w:p>
    <w:p w14:paraId="5A692F21" w14:textId="77777777" w:rsidR="00000000" w:rsidRDefault="00676534">
      <w:pPr>
        <w:kinsoku w:val="0"/>
        <w:overflowPunct w:val="0"/>
        <w:autoSpaceDE/>
        <w:autoSpaceDN/>
        <w:adjustRightInd/>
        <w:spacing w:before="46" w:line="191" w:lineRule="exact"/>
        <w:ind w:right="72"/>
        <w:jc w:val="both"/>
        <w:textAlignment w:val="baseline"/>
        <w:rPr>
          <w:rFonts w:ascii="Verdana" w:hAnsi="Verdana" w:cs="Verdana"/>
          <w:spacing w:val="-8"/>
          <w:sz w:val="16"/>
          <w:szCs w:val="16"/>
        </w:rPr>
      </w:pPr>
      <w:r>
        <w:rPr>
          <w:rFonts w:ascii="Verdana" w:hAnsi="Verdana" w:cs="Verdana"/>
          <w:spacing w:val="-10"/>
          <w:sz w:val="16"/>
          <w:szCs w:val="16"/>
        </w:rPr>
        <w:br w:type="column"/>
      </w:r>
      <w:r>
        <w:rPr>
          <w:rFonts w:ascii="Verdana" w:hAnsi="Verdana" w:cs="Verdana"/>
          <w:spacing w:val="-8"/>
          <w:sz w:val="16"/>
          <w:szCs w:val="16"/>
        </w:rPr>
        <w:lastRenderedPageBreak/>
        <w:t>risques qui ne sont pas toujours possibles. Doyen a comme philosophie de base d'accueillir toutes les personnes du quar</w:t>
      </w:r>
      <w:r>
        <w:rPr>
          <w:rFonts w:ascii="Verdana" w:hAnsi="Verdana" w:cs="Verdana"/>
          <w:spacing w:val="-8"/>
          <w:sz w:val="16"/>
          <w:szCs w:val="16"/>
        </w:rPr>
        <w:softHyphen/>
        <w:t>tier avec leur vécu déchiré, déchues symboliquement de la citoyenneté, mar</w:t>
      </w:r>
      <w:r>
        <w:rPr>
          <w:rFonts w:ascii="Verdana" w:hAnsi="Verdana" w:cs="Verdana"/>
          <w:spacing w:val="-8"/>
          <w:sz w:val="16"/>
          <w:szCs w:val="16"/>
        </w:rPr>
        <w:softHyphen/>
        <w:t>quées par des inégalités sociale et cultu</w:t>
      </w:r>
      <w:r>
        <w:rPr>
          <w:rFonts w:ascii="Verdana" w:hAnsi="Verdana" w:cs="Verdana"/>
          <w:spacing w:val="-8"/>
          <w:sz w:val="16"/>
          <w:szCs w:val="16"/>
        </w:rPr>
        <w:softHyphen/>
        <w:t>relle et a pour pri</w:t>
      </w:r>
      <w:r>
        <w:rPr>
          <w:rFonts w:ascii="Verdana" w:hAnsi="Verdana" w:cs="Verdana"/>
          <w:spacing w:val="-8"/>
          <w:sz w:val="16"/>
          <w:szCs w:val="16"/>
        </w:rPr>
        <w:t>ncipe le Mouvement, les Espaces Transitionnels-Participatifs où le sujet (jeune ou adulte) est reconnu pour ce qu'il est : un être social sujet de désirs. Pour cette approche, il a était d'allier l'Uto</w:t>
      </w:r>
      <w:r>
        <w:rPr>
          <w:rFonts w:ascii="Verdana" w:hAnsi="Verdana" w:cs="Verdana"/>
          <w:spacing w:val="-8"/>
          <w:sz w:val="16"/>
          <w:szCs w:val="16"/>
        </w:rPr>
        <w:softHyphen/>
        <w:t>pie et le Pragmatisme.</w:t>
      </w:r>
    </w:p>
    <w:p w14:paraId="1041FE60" w14:textId="77777777" w:rsidR="00000000" w:rsidRDefault="00676534">
      <w:pPr>
        <w:kinsoku w:val="0"/>
        <w:overflowPunct w:val="0"/>
        <w:autoSpaceDE/>
        <w:autoSpaceDN/>
        <w:adjustRightInd/>
        <w:spacing w:before="5" w:line="191" w:lineRule="exact"/>
        <w:ind w:right="72"/>
        <w:jc w:val="both"/>
        <w:textAlignment w:val="baseline"/>
        <w:rPr>
          <w:rFonts w:ascii="Verdana" w:hAnsi="Verdana" w:cs="Verdana"/>
          <w:spacing w:val="-7"/>
          <w:sz w:val="16"/>
          <w:szCs w:val="16"/>
        </w:rPr>
      </w:pPr>
      <w:r>
        <w:rPr>
          <w:rFonts w:ascii="Verdana" w:hAnsi="Verdana" w:cs="Verdana"/>
          <w:spacing w:val="-7"/>
          <w:sz w:val="16"/>
          <w:szCs w:val="16"/>
        </w:rPr>
        <w:t>A travers les activités proposées en fonc</w:t>
      </w:r>
      <w:r>
        <w:rPr>
          <w:rFonts w:ascii="Verdana" w:hAnsi="Verdana" w:cs="Verdana"/>
          <w:spacing w:val="-7"/>
          <w:sz w:val="16"/>
          <w:szCs w:val="16"/>
        </w:rPr>
        <w:softHyphen/>
        <w:t>tion des demandes, le centre est un lieu de mouvement et de vie. C'est un carre</w:t>
      </w:r>
      <w:r>
        <w:rPr>
          <w:rFonts w:ascii="Verdana" w:hAnsi="Verdana" w:cs="Verdana"/>
          <w:spacing w:val="-7"/>
          <w:sz w:val="16"/>
          <w:szCs w:val="16"/>
        </w:rPr>
        <w:softHyphen/>
        <w:t xml:space="preserve">four des vies, des gens du quartier où tout un chacun y crée des liens sociaux, y trouve une reconnaisasnce, une existence de partage </w:t>
      </w:r>
      <w:r>
        <w:rPr>
          <w:rFonts w:ascii="Verdana" w:hAnsi="Verdana" w:cs="Verdana"/>
          <w:spacing w:val="-7"/>
          <w:sz w:val="16"/>
          <w:szCs w:val="16"/>
        </w:rPr>
        <w:t>et de mutualité. A Doyen, cha</w:t>
      </w:r>
      <w:r>
        <w:rPr>
          <w:rFonts w:ascii="Verdana" w:hAnsi="Verdana" w:cs="Verdana"/>
          <w:spacing w:val="-7"/>
          <w:sz w:val="16"/>
          <w:szCs w:val="16"/>
        </w:rPr>
        <w:softHyphen/>
        <w:t>que usager est acteur et donc citoyen par</w:t>
      </w:r>
      <w:r>
        <w:rPr>
          <w:rFonts w:ascii="Verdana" w:hAnsi="Verdana" w:cs="Verdana"/>
          <w:spacing w:val="-7"/>
          <w:sz w:val="16"/>
          <w:szCs w:val="16"/>
        </w:rPr>
        <w:softHyphen/>
        <w:t>ticipant à la vie du quartier.</w:t>
      </w:r>
    </w:p>
    <w:p w14:paraId="4EC8663E" w14:textId="77777777" w:rsidR="00000000" w:rsidRDefault="00676534">
      <w:pPr>
        <w:kinsoku w:val="0"/>
        <w:overflowPunct w:val="0"/>
        <w:autoSpaceDE/>
        <w:autoSpaceDN/>
        <w:adjustRightInd/>
        <w:spacing w:before="3" w:line="187" w:lineRule="exact"/>
        <w:ind w:right="72"/>
        <w:jc w:val="both"/>
        <w:textAlignment w:val="baseline"/>
        <w:rPr>
          <w:rFonts w:ascii="Verdana" w:hAnsi="Verdana" w:cs="Verdana"/>
          <w:spacing w:val="-7"/>
          <w:sz w:val="16"/>
          <w:szCs w:val="16"/>
        </w:rPr>
      </w:pPr>
      <w:r>
        <w:rPr>
          <w:rFonts w:ascii="Verdana" w:hAnsi="Verdana" w:cs="Verdana"/>
          <w:spacing w:val="-7"/>
          <w:sz w:val="16"/>
          <w:szCs w:val="16"/>
        </w:rPr>
        <w:t>Le pari d'associer la population à l'action « le faire avec et non faire à la place » per</w:t>
      </w:r>
      <w:r>
        <w:rPr>
          <w:rFonts w:ascii="Verdana" w:hAnsi="Verdana" w:cs="Verdana"/>
          <w:spacing w:val="-7"/>
          <w:sz w:val="16"/>
          <w:szCs w:val="16"/>
        </w:rPr>
        <w:softHyphen/>
        <w:t>met de se construire, d'exister pour soi,</w:t>
      </w:r>
    </w:p>
    <w:p w14:paraId="7907294B" w14:textId="77777777" w:rsidR="00000000" w:rsidRDefault="00676534">
      <w:pPr>
        <w:widowControl/>
        <w:rPr>
          <w:sz w:val="24"/>
          <w:szCs w:val="24"/>
        </w:rPr>
        <w:sectPr w:rsidR="00000000">
          <w:pgSz w:w="11904" w:h="16843"/>
          <w:pgMar w:top="5668" w:right="927" w:bottom="6137" w:left="857" w:header="720" w:footer="720" w:gutter="0"/>
          <w:cols w:num="3" w:space="720" w:equalWidth="0">
            <w:col w:w="3240" w:space="200"/>
            <w:col w:w="3240" w:space="200"/>
            <w:col w:w="3240"/>
          </w:cols>
          <w:noEndnote/>
        </w:sectPr>
      </w:pPr>
    </w:p>
    <w:p w14:paraId="22C81B1C" w14:textId="77777777" w:rsidR="00000000" w:rsidRDefault="00676534">
      <w:pPr>
        <w:kinsoku w:val="0"/>
        <w:overflowPunct w:val="0"/>
        <w:autoSpaceDE/>
        <w:autoSpaceDN/>
        <w:adjustRightInd/>
        <w:spacing w:before="1" w:line="191" w:lineRule="exact"/>
        <w:jc w:val="both"/>
        <w:textAlignment w:val="baseline"/>
        <w:rPr>
          <w:rFonts w:ascii="Verdana" w:hAnsi="Verdana" w:cs="Verdana"/>
          <w:spacing w:val="-7"/>
          <w:sz w:val="16"/>
          <w:szCs w:val="16"/>
        </w:rPr>
      </w:pPr>
      <w:r>
        <w:rPr>
          <w:noProof/>
        </w:rPr>
        <w:lastRenderedPageBreak/>
        <w:pict w14:anchorId="18BC78C2">
          <v:shape id="_x0000_s1240" type="#_x0000_t202" style="position:absolute;left:0;text-align:left;margin-left:42.7pt;margin-top:60pt;width:533.05pt;height:748.8pt;z-index:-221;mso-position-horizontal-relative:page;mso-position-vertical-relative:page" o:allowincell="f" filled="f" strokeweight="1.2pt">
            <v:textbox inset="2.88pt,0,2.88pt,0">
              <w:txbxContent>
                <w:p w14:paraId="24BF7EAB" w14:textId="77777777" w:rsidR="00000000" w:rsidRDefault="00676534">
                  <w:pPr>
                    <w:widowControl/>
                    <w:adjustRightInd/>
                  </w:pPr>
                </w:p>
              </w:txbxContent>
            </v:textbox>
            <w10:wrap anchorx="page" anchory="page"/>
          </v:shape>
        </w:pict>
      </w:r>
      <w:r>
        <w:rPr>
          <w:rFonts w:ascii="Verdana" w:hAnsi="Verdana" w:cs="Verdana"/>
          <w:spacing w:val="-7"/>
          <w:sz w:val="16"/>
          <w:szCs w:val="16"/>
        </w:rPr>
        <w:t>pour les autres. L'équipe depuis des années a pris le risque de démontrer qu'un certain professionalisme pouvait être réducteur, que la qualité des prestations qu'elle a pu offrir n'a que peu de rapport avec ce même</w:t>
      </w:r>
      <w:r>
        <w:rPr>
          <w:rFonts w:ascii="Verdana" w:hAnsi="Verdana" w:cs="Verdana"/>
          <w:spacing w:val="-7"/>
          <w:sz w:val="16"/>
          <w:szCs w:val="16"/>
        </w:rPr>
        <w:t xml:space="preserve"> professionalisme.</w:t>
      </w:r>
    </w:p>
    <w:p w14:paraId="71C4B432" w14:textId="77777777" w:rsidR="00000000" w:rsidRDefault="00676534">
      <w:pPr>
        <w:kinsoku w:val="0"/>
        <w:overflowPunct w:val="0"/>
        <w:autoSpaceDE/>
        <w:autoSpaceDN/>
        <w:adjustRightInd/>
        <w:spacing w:line="190" w:lineRule="exact"/>
        <w:jc w:val="both"/>
        <w:textAlignment w:val="baseline"/>
        <w:rPr>
          <w:rFonts w:ascii="Verdana" w:hAnsi="Verdana" w:cs="Verdana"/>
          <w:spacing w:val="-7"/>
          <w:sz w:val="16"/>
          <w:szCs w:val="16"/>
        </w:rPr>
      </w:pPr>
      <w:r>
        <w:rPr>
          <w:rFonts w:ascii="Verdana" w:hAnsi="Verdana" w:cs="Verdana"/>
          <w:spacing w:val="-7"/>
          <w:sz w:val="16"/>
          <w:szCs w:val="16"/>
        </w:rPr>
        <w:t>Initier des jeunes à l'autonomie, leur offrir des espaces formateurs (prendre des jeu</w:t>
      </w:r>
      <w:r>
        <w:rPr>
          <w:rFonts w:ascii="Verdana" w:hAnsi="Verdana" w:cs="Verdana"/>
          <w:spacing w:val="-7"/>
          <w:sz w:val="16"/>
          <w:szCs w:val="16"/>
        </w:rPr>
        <w:softHyphen/>
        <w:t>nes du quatier pour animer les activités, les former sur le tas) est un pari gagné par Doyen.</w:t>
      </w:r>
    </w:p>
    <w:p w14:paraId="2241D6C1" w14:textId="77777777" w:rsidR="00000000" w:rsidRDefault="00676534">
      <w:pPr>
        <w:kinsoku w:val="0"/>
        <w:overflowPunct w:val="0"/>
        <w:autoSpaceDE/>
        <w:autoSpaceDN/>
        <w:adjustRightInd/>
        <w:spacing w:before="3" w:line="191" w:lineRule="exact"/>
        <w:jc w:val="both"/>
        <w:textAlignment w:val="baseline"/>
        <w:rPr>
          <w:rFonts w:ascii="Verdana" w:hAnsi="Verdana" w:cs="Verdana"/>
          <w:sz w:val="16"/>
          <w:szCs w:val="16"/>
        </w:rPr>
      </w:pPr>
      <w:r>
        <w:rPr>
          <w:rFonts w:ascii="Verdana" w:hAnsi="Verdana" w:cs="Verdana"/>
          <w:sz w:val="16"/>
          <w:szCs w:val="16"/>
        </w:rPr>
        <w:t>Cet été, des jeunes ont pu faire des for</w:t>
      </w:r>
      <w:r>
        <w:rPr>
          <w:rFonts w:ascii="Verdana" w:hAnsi="Verdana" w:cs="Verdana"/>
          <w:sz w:val="16"/>
          <w:szCs w:val="16"/>
        </w:rPr>
        <w:softHyphen/>
        <w:t>mations théoriqu</w:t>
      </w:r>
      <w:r>
        <w:rPr>
          <w:rFonts w:ascii="Verdana" w:hAnsi="Verdana" w:cs="Verdana"/>
          <w:sz w:val="16"/>
          <w:szCs w:val="16"/>
        </w:rPr>
        <w:t>es tout en animant les activités sur le centre.</w:t>
      </w:r>
    </w:p>
    <w:p w14:paraId="52D875DD" w14:textId="77777777" w:rsidR="00000000" w:rsidRDefault="00676534">
      <w:pPr>
        <w:kinsoku w:val="0"/>
        <w:overflowPunct w:val="0"/>
        <w:autoSpaceDE/>
        <w:autoSpaceDN/>
        <w:adjustRightInd/>
        <w:spacing w:line="191" w:lineRule="exact"/>
        <w:jc w:val="both"/>
        <w:textAlignment w:val="baseline"/>
        <w:rPr>
          <w:rFonts w:ascii="Verdana" w:hAnsi="Verdana" w:cs="Verdana"/>
          <w:spacing w:val="-5"/>
          <w:sz w:val="16"/>
          <w:szCs w:val="16"/>
        </w:rPr>
      </w:pPr>
      <w:r>
        <w:rPr>
          <w:rFonts w:ascii="Verdana" w:hAnsi="Verdana" w:cs="Verdana"/>
          <w:spacing w:val="-5"/>
          <w:sz w:val="16"/>
          <w:szCs w:val="16"/>
        </w:rPr>
        <w:t>Cette approche a permis une réelle prise de conscience que la citoyenneté, ce n'est pas un mot creux, mais une action, une mise en lien social, une manière de vivre dans le quartier, une finalité de la vie. L</w:t>
      </w:r>
      <w:r>
        <w:rPr>
          <w:rFonts w:ascii="Verdana" w:hAnsi="Verdana" w:cs="Verdana"/>
          <w:spacing w:val="-5"/>
          <w:sz w:val="16"/>
          <w:szCs w:val="16"/>
        </w:rPr>
        <w:t>es réponses qu'a apporté Doyen (voir l'exemple du bilan d'été) sont moins oné</w:t>
      </w:r>
      <w:r>
        <w:rPr>
          <w:rFonts w:ascii="Verdana" w:hAnsi="Verdana" w:cs="Verdana"/>
          <w:spacing w:val="-5"/>
          <w:sz w:val="16"/>
          <w:szCs w:val="16"/>
        </w:rPr>
        <w:softHyphen/>
        <w:t>reuses que les réponses traditionnelles, conventionnelles des centres sociocul</w:t>
      </w:r>
      <w:r>
        <w:rPr>
          <w:rFonts w:ascii="Verdana" w:hAnsi="Verdana" w:cs="Verdana"/>
          <w:spacing w:val="-5"/>
          <w:sz w:val="16"/>
          <w:szCs w:val="16"/>
        </w:rPr>
        <w:softHyphen/>
        <w:t>turels.</w:t>
      </w:r>
    </w:p>
    <w:p w14:paraId="552E91A0" w14:textId="77777777" w:rsidR="00000000" w:rsidRDefault="00676534">
      <w:pPr>
        <w:kinsoku w:val="0"/>
        <w:overflowPunct w:val="0"/>
        <w:autoSpaceDE/>
        <w:autoSpaceDN/>
        <w:adjustRightInd/>
        <w:spacing w:before="7" w:line="191" w:lineRule="exact"/>
        <w:jc w:val="both"/>
        <w:textAlignment w:val="baseline"/>
        <w:rPr>
          <w:rFonts w:ascii="Verdana" w:hAnsi="Verdana" w:cs="Verdana"/>
          <w:spacing w:val="-6"/>
          <w:sz w:val="16"/>
          <w:szCs w:val="16"/>
        </w:rPr>
      </w:pPr>
      <w:r>
        <w:rPr>
          <w:rFonts w:ascii="Verdana" w:hAnsi="Verdana" w:cs="Verdana"/>
          <w:spacing w:val="-6"/>
          <w:sz w:val="16"/>
          <w:szCs w:val="16"/>
        </w:rPr>
        <w:t>Ce n'est pas fortuit que ce soit en ce moment qu'on repproche à Doyen d'avoir pris des risq</w:t>
      </w:r>
      <w:r>
        <w:rPr>
          <w:rFonts w:ascii="Verdana" w:hAnsi="Verdana" w:cs="Verdana"/>
          <w:spacing w:val="-6"/>
          <w:sz w:val="16"/>
          <w:szCs w:val="16"/>
        </w:rPr>
        <w:t>ues, de déranger les pratiques des autres partenaires « du contrôle social », d'être à coté, en mouvement, autrement qu'un centre social classique. Il est regrettable à travers les reproches fai</w:t>
      </w:r>
      <w:r>
        <w:rPr>
          <w:rFonts w:ascii="Verdana" w:hAnsi="Verdana" w:cs="Verdana"/>
          <w:spacing w:val="-6"/>
          <w:sz w:val="16"/>
          <w:szCs w:val="16"/>
        </w:rPr>
        <w:softHyphen/>
        <w:t xml:space="preserve"> </w:t>
      </w:r>
    </w:p>
    <w:p w14:paraId="76958801" w14:textId="77777777" w:rsidR="00000000" w:rsidRDefault="00676534">
      <w:pPr>
        <w:kinsoku w:val="0"/>
        <w:overflowPunct w:val="0"/>
        <w:autoSpaceDE/>
        <w:autoSpaceDN/>
        <w:adjustRightInd/>
        <w:spacing w:before="6" w:line="191" w:lineRule="exact"/>
        <w:jc w:val="both"/>
        <w:textAlignment w:val="baseline"/>
        <w:rPr>
          <w:rFonts w:ascii="Verdana" w:hAnsi="Verdana" w:cs="Verdana"/>
          <w:spacing w:val="-6"/>
          <w:sz w:val="16"/>
          <w:szCs w:val="16"/>
        </w:rPr>
      </w:pPr>
      <w:r>
        <w:rPr>
          <w:rFonts w:ascii="Verdana" w:hAnsi="Verdana" w:cs="Verdana"/>
          <w:spacing w:val="-6"/>
          <w:sz w:val="16"/>
          <w:szCs w:val="16"/>
        </w:rPr>
        <w:br w:type="column"/>
      </w:r>
      <w:r>
        <w:rPr>
          <w:rFonts w:ascii="Verdana" w:hAnsi="Verdana" w:cs="Verdana"/>
          <w:spacing w:val="-6"/>
          <w:sz w:val="16"/>
          <w:szCs w:val="16"/>
        </w:rPr>
        <w:t>tes à</w:t>
      </w:r>
      <w:r>
        <w:rPr>
          <w:rFonts w:ascii="Verdana" w:hAnsi="Verdana" w:cs="Verdana"/>
          <w:spacing w:val="-6"/>
          <w:sz w:val="16"/>
          <w:szCs w:val="16"/>
        </w:rPr>
        <w:t xml:space="preserve"> Doyen de constater (et ce n'est pas propre à ce centre) que ce ne sont pas la satisfaction des besoins et des demandes spontanées qui prime, mais l'économique, le contrôle social, la gestion sur la popu</w:t>
      </w:r>
      <w:r>
        <w:rPr>
          <w:rFonts w:ascii="Verdana" w:hAnsi="Verdana" w:cs="Verdana"/>
          <w:spacing w:val="-6"/>
          <w:sz w:val="16"/>
          <w:szCs w:val="16"/>
        </w:rPr>
        <w:softHyphen/>
        <w:t xml:space="preserve">lation concernée des « risques sociaux sécuritaires </w:t>
      </w:r>
      <w:r>
        <w:rPr>
          <w:rFonts w:ascii="Verdana" w:hAnsi="Verdana" w:cs="Verdana"/>
          <w:spacing w:val="-6"/>
          <w:sz w:val="16"/>
          <w:szCs w:val="16"/>
        </w:rPr>
        <w:t>».</w:t>
      </w:r>
    </w:p>
    <w:p w14:paraId="618F893E" w14:textId="77777777" w:rsidR="00000000" w:rsidRDefault="00676534">
      <w:pPr>
        <w:kinsoku w:val="0"/>
        <w:overflowPunct w:val="0"/>
        <w:autoSpaceDE/>
        <w:autoSpaceDN/>
        <w:adjustRightInd/>
        <w:spacing w:before="6" w:line="191" w:lineRule="exact"/>
        <w:jc w:val="both"/>
        <w:textAlignment w:val="baseline"/>
        <w:rPr>
          <w:rFonts w:ascii="Verdana" w:hAnsi="Verdana" w:cs="Verdana"/>
          <w:spacing w:val="-6"/>
          <w:sz w:val="16"/>
          <w:szCs w:val="16"/>
        </w:rPr>
      </w:pPr>
      <w:r>
        <w:rPr>
          <w:rFonts w:ascii="Verdana" w:hAnsi="Verdana" w:cs="Verdana"/>
          <w:spacing w:val="-6"/>
          <w:sz w:val="16"/>
          <w:szCs w:val="16"/>
        </w:rPr>
        <w:t>Aujourd'hui, un peu partout (quelque soit le champs d'intervention), on préfère sacri</w:t>
      </w:r>
      <w:r>
        <w:rPr>
          <w:rFonts w:ascii="Verdana" w:hAnsi="Verdana" w:cs="Verdana"/>
          <w:spacing w:val="-6"/>
          <w:sz w:val="16"/>
          <w:szCs w:val="16"/>
        </w:rPr>
        <w:softHyphen/>
        <w:t>fier les usagers qui crient leur mal vie, leur mal être, leur souffrance, au nom d'une idéologie dépassée, ficelée comme un tout. Ce corporalisme, l'inertie, les résis</w:t>
      </w:r>
      <w:r>
        <w:rPr>
          <w:rFonts w:ascii="Verdana" w:hAnsi="Verdana" w:cs="Verdana"/>
          <w:spacing w:val="-6"/>
          <w:sz w:val="16"/>
          <w:szCs w:val="16"/>
        </w:rPr>
        <w:softHyphen/>
        <w:t>tances au changements sont une chappe de plomb pour justifier l'injustifiable : « Prendre en charge, assister les gens », c'est l'Etat providence. Dans les faits, ce qui scandalise, c'est de contester les intui</w:t>
      </w:r>
      <w:r>
        <w:rPr>
          <w:rFonts w:ascii="Verdana" w:hAnsi="Verdana" w:cs="Verdana"/>
          <w:spacing w:val="-6"/>
          <w:sz w:val="16"/>
          <w:szCs w:val="16"/>
        </w:rPr>
        <w:softHyphen/>
        <w:t xml:space="preserve">tions classiques qui ne servent plus à rien </w:t>
      </w:r>
      <w:r>
        <w:rPr>
          <w:rFonts w:ascii="Verdana" w:hAnsi="Verdana" w:cs="Verdana"/>
          <w:spacing w:val="-6"/>
          <w:sz w:val="16"/>
          <w:szCs w:val="16"/>
        </w:rPr>
        <w:t>dans la mesure où la confiance de la popu</w:t>
      </w:r>
      <w:r>
        <w:rPr>
          <w:rFonts w:ascii="Verdana" w:hAnsi="Verdana" w:cs="Verdana"/>
          <w:spacing w:val="-6"/>
          <w:sz w:val="16"/>
          <w:szCs w:val="16"/>
        </w:rPr>
        <w:softHyphen/>
        <w:t>lation en ces structures est à jamais perdues.</w:t>
      </w:r>
    </w:p>
    <w:p w14:paraId="5A910B87" w14:textId="77777777" w:rsidR="00000000" w:rsidRDefault="00676534">
      <w:pPr>
        <w:kinsoku w:val="0"/>
        <w:overflowPunct w:val="0"/>
        <w:autoSpaceDE/>
        <w:autoSpaceDN/>
        <w:adjustRightInd/>
        <w:spacing w:before="1" w:line="191" w:lineRule="exact"/>
        <w:jc w:val="both"/>
        <w:textAlignment w:val="baseline"/>
        <w:rPr>
          <w:rFonts w:ascii="Verdana" w:hAnsi="Verdana" w:cs="Verdana"/>
          <w:spacing w:val="-4"/>
          <w:sz w:val="16"/>
          <w:szCs w:val="16"/>
        </w:rPr>
      </w:pPr>
      <w:r>
        <w:rPr>
          <w:rFonts w:ascii="Verdana" w:hAnsi="Verdana" w:cs="Verdana"/>
          <w:spacing w:val="-4"/>
          <w:sz w:val="16"/>
          <w:szCs w:val="16"/>
        </w:rPr>
        <w:t>Retrouver cette confiance perdue, c'est intervenir autrement, c'est aller vers la population dans un esprit de partenariat pour un réel travail de proximité. Autre</w:t>
      </w:r>
      <w:r>
        <w:rPr>
          <w:rFonts w:ascii="Verdana" w:hAnsi="Verdana" w:cs="Verdana"/>
          <w:spacing w:val="-4"/>
          <w:sz w:val="16"/>
          <w:szCs w:val="16"/>
        </w:rPr>
        <w:softHyphen/>
        <w:t>men</w:t>
      </w:r>
      <w:r>
        <w:rPr>
          <w:rFonts w:ascii="Verdana" w:hAnsi="Verdana" w:cs="Verdana"/>
          <w:spacing w:val="-4"/>
          <w:sz w:val="16"/>
          <w:szCs w:val="16"/>
        </w:rPr>
        <w:t>t dit, les travailleurs sociaux doivent prendre conscience qu'une partie de leur travail doit être disposée, en mouvement, aux plus près des besoins des gens, hors des murs institutionnels.</w:t>
      </w:r>
    </w:p>
    <w:p w14:paraId="09742B7D" w14:textId="77777777" w:rsidR="00000000" w:rsidRDefault="00676534">
      <w:pPr>
        <w:kinsoku w:val="0"/>
        <w:overflowPunct w:val="0"/>
        <w:autoSpaceDE/>
        <w:autoSpaceDN/>
        <w:adjustRightInd/>
        <w:spacing w:before="24" w:line="191" w:lineRule="exact"/>
        <w:jc w:val="both"/>
        <w:textAlignment w:val="baseline"/>
        <w:rPr>
          <w:rFonts w:ascii="Verdana" w:hAnsi="Verdana" w:cs="Verdana"/>
          <w:spacing w:val="-6"/>
          <w:sz w:val="16"/>
          <w:szCs w:val="16"/>
        </w:rPr>
      </w:pPr>
      <w:r>
        <w:rPr>
          <w:rFonts w:ascii="Verdana" w:hAnsi="Verdana" w:cs="Verdana"/>
          <w:spacing w:val="-4"/>
          <w:sz w:val="16"/>
          <w:szCs w:val="16"/>
        </w:rPr>
        <w:br w:type="column"/>
      </w:r>
      <w:r>
        <w:rPr>
          <w:rFonts w:ascii="Verdana" w:hAnsi="Verdana" w:cs="Verdana"/>
          <w:spacing w:val="-6"/>
          <w:sz w:val="16"/>
          <w:szCs w:val="16"/>
        </w:rPr>
        <w:t>Les mutations de la société ont crée des failles dans l'édifice s</w:t>
      </w:r>
      <w:r>
        <w:rPr>
          <w:rFonts w:ascii="Verdana" w:hAnsi="Verdana" w:cs="Verdana"/>
          <w:spacing w:val="-6"/>
          <w:sz w:val="16"/>
          <w:szCs w:val="16"/>
        </w:rPr>
        <w:t>ocial avec des besoins nouveaux et leur cortèges de détresse : y répondre selon un schéma classique, théo</w:t>
      </w:r>
      <w:r>
        <w:rPr>
          <w:rFonts w:ascii="Verdana" w:hAnsi="Verdana" w:cs="Verdana"/>
          <w:spacing w:val="-6"/>
          <w:sz w:val="16"/>
          <w:szCs w:val="16"/>
        </w:rPr>
        <w:softHyphen/>
        <w:t>rique sans tenir compte du poids de la réa</w:t>
      </w:r>
      <w:r>
        <w:rPr>
          <w:rFonts w:ascii="Verdana" w:hAnsi="Verdana" w:cs="Verdana"/>
          <w:spacing w:val="-6"/>
          <w:sz w:val="16"/>
          <w:szCs w:val="16"/>
        </w:rPr>
        <w:softHyphen/>
        <w:t>lité, c'est renforcer les phénomènes d'exclusion, c'est se couper des gens de leur vie, c'est les rejeter h</w:t>
      </w:r>
      <w:r>
        <w:rPr>
          <w:rFonts w:ascii="Verdana" w:hAnsi="Verdana" w:cs="Verdana"/>
          <w:spacing w:val="-6"/>
          <w:sz w:val="16"/>
          <w:szCs w:val="16"/>
        </w:rPr>
        <w:t>orsd e la citoyen</w:t>
      </w:r>
      <w:r>
        <w:rPr>
          <w:rFonts w:ascii="Verdana" w:hAnsi="Verdana" w:cs="Verdana"/>
          <w:spacing w:val="-6"/>
          <w:sz w:val="16"/>
          <w:szCs w:val="16"/>
        </w:rPr>
        <w:softHyphen/>
        <w:t>neté, hors d'un avenir respectueux de leurs droits et de leurs devoirs. Remettre en cause des dynamiques nouvelles (celles du centre Doyen en est un exemple), c'est favoriser le conservatisme, l'archaïsme du contrôle social, les prérogati</w:t>
      </w:r>
      <w:r>
        <w:rPr>
          <w:rFonts w:ascii="Verdana" w:hAnsi="Verdana" w:cs="Verdana"/>
          <w:spacing w:val="-6"/>
          <w:sz w:val="16"/>
          <w:szCs w:val="16"/>
        </w:rPr>
        <w:t>ves et les pri</w:t>
      </w:r>
      <w:r>
        <w:rPr>
          <w:rFonts w:ascii="Verdana" w:hAnsi="Verdana" w:cs="Verdana"/>
          <w:spacing w:val="-6"/>
          <w:sz w:val="16"/>
          <w:szCs w:val="16"/>
        </w:rPr>
        <w:softHyphen/>
        <w:t>vilèges.</w:t>
      </w:r>
    </w:p>
    <w:p w14:paraId="48B50E09" w14:textId="77777777" w:rsidR="00000000" w:rsidRDefault="00676534">
      <w:pPr>
        <w:kinsoku w:val="0"/>
        <w:overflowPunct w:val="0"/>
        <w:autoSpaceDE/>
        <w:autoSpaceDN/>
        <w:adjustRightInd/>
        <w:spacing w:line="190" w:lineRule="exact"/>
        <w:jc w:val="both"/>
        <w:textAlignment w:val="baseline"/>
        <w:rPr>
          <w:rFonts w:ascii="Verdana" w:hAnsi="Verdana" w:cs="Verdana"/>
          <w:sz w:val="16"/>
          <w:szCs w:val="16"/>
        </w:rPr>
      </w:pPr>
      <w:r>
        <w:rPr>
          <w:rFonts w:ascii="Verdana" w:hAnsi="Verdana" w:cs="Verdana"/>
          <w:sz w:val="16"/>
          <w:szCs w:val="16"/>
        </w:rPr>
        <w:t>Ce n'est pas un hasard de circonstances si les jeunes (ils sont plus fragilisés aujourd'hui qu'hier) devant cet état de Mort Sociale réagissent par le dépit, le défi, le désir.</w:t>
      </w:r>
    </w:p>
    <w:p w14:paraId="64E84EE0" w14:textId="77777777" w:rsidR="00000000" w:rsidRDefault="00676534">
      <w:pPr>
        <w:kinsoku w:val="0"/>
        <w:overflowPunct w:val="0"/>
        <w:autoSpaceDE/>
        <w:autoSpaceDN/>
        <w:adjustRightInd/>
        <w:spacing w:line="191" w:lineRule="exact"/>
        <w:jc w:val="both"/>
        <w:textAlignment w:val="baseline"/>
        <w:rPr>
          <w:rFonts w:ascii="Verdana" w:hAnsi="Verdana" w:cs="Verdana"/>
          <w:sz w:val="16"/>
          <w:szCs w:val="16"/>
        </w:rPr>
      </w:pPr>
      <w:r>
        <w:rPr>
          <w:rFonts w:ascii="Verdana" w:hAnsi="Verdana" w:cs="Verdana"/>
          <w:sz w:val="16"/>
          <w:szCs w:val="16"/>
        </w:rPr>
        <w:t>L'explosion de la violence se nourrit de stratégies, de</w:t>
      </w:r>
      <w:r>
        <w:rPr>
          <w:rFonts w:ascii="Verdana" w:hAnsi="Verdana" w:cs="Verdana"/>
          <w:sz w:val="16"/>
          <w:szCs w:val="16"/>
        </w:rPr>
        <w:t xml:space="preserve"> disqualifications, du rejet, de l'exclusion.</w:t>
      </w:r>
    </w:p>
    <w:p w14:paraId="3F26DEE3" w14:textId="77777777" w:rsidR="00000000" w:rsidRDefault="00676534">
      <w:pPr>
        <w:kinsoku w:val="0"/>
        <w:overflowPunct w:val="0"/>
        <w:autoSpaceDE/>
        <w:autoSpaceDN/>
        <w:adjustRightInd/>
        <w:spacing w:before="6" w:line="191" w:lineRule="exact"/>
        <w:jc w:val="both"/>
        <w:textAlignment w:val="baseline"/>
        <w:rPr>
          <w:rFonts w:ascii="Verdana" w:hAnsi="Verdana" w:cs="Verdana"/>
          <w:sz w:val="16"/>
          <w:szCs w:val="16"/>
        </w:rPr>
      </w:pPr>
      <w:r>
        <w:rPr>
          <w:rFonts w:ascii="Verdana" w:hAnsi="Verdana" w:cs="Verdana"/>
          <w:sz w:val="16"/>
          <w:szCs w:val="16"/>
        </w:rPr>
        <w:t>Tout malaise à vivre la vie est une tenta</w:t>
      </w:r>
      <w:r>
        <w:rPr>
          <w:rFonts w:ascii="Verdana" w:hAnsi="Verdana" w:cs="Verdana"/>
          <w:sz w:val="16"/>
          <w:szCs w:val="16"/>
        </w:rPr>
        <w:softHyphen/>
        <w:t>tive d'intégration au social. C'est une parole qui fait lien social.</w:t>
      </w:r>
    </w:p>
    <w:p w14:paraId="51417970" w14:textId="77777777" w:rsidR="00000000" w:rsidRDefault="00676534">
      <w:pPr>
        <w:kinsoku w:val="0"/>
        <w:overflowPunct w:val="0"/>
        <w:autoSpaceDE/>
        <w:autoSpaceDN/>
        <w:adjustRightInd/>
        <w:spacing w:before="188" w:line="254" w:lineRule="exact"/>
        <w:ind w:left="288"/>
        <w:jc w:val="right"/>
        <w:textAlignment w:val="baseline"/>
        <w:rPr>
          <w:rFonts w:ascii="Verdana" w:hAnsi="Verdana" w:cs="Verdana"/>
          <w:sz w:val="24"/>
          <w:szCs w:val="24"/>
        </w:rPr>
      </w:pPr>
      <w:r>
        <w:rPr>
          <w:rFonts w:ascii="Verdana" w:hAnsi="Verdana" w:cs="Verdana"/>
          <w:b/>
          <w:bCs/>
          <w:i/>
          <w:iCs/>
          <w:spacing w:val="8"/>
          <w:sz w:val="21"/>
          <w:szCs w:val="21"/>
        </w:rPr>
        <w:t xml:space="preserve">Karim ABBOUB Docteur en psychologie </w:t>
      </w:r>
      <w:r>
        <w:rPr>
          <w:rFonts w:ascii="Verdana" w:hAnsi="Verdana" w:cs="Verdana"/>
          <w:b/>
          <w:bCs/>
          <w:i/>
          <w:iCs/>
          <w:spacing w:val="8"/>
          <w:sz w:val="21"/>
          <w:szCs w:val="21"/>
        </w:rPr>
        <w:noBreakHyphen/>
      </w:r>
    </w:p>
    <w:p w14:paraId="57DCA8C2" w14:textId="77777777" w:rsidR="00000000" w:rsidRDefault="00676534">
      <w:pPr>
        <w:kinsoku w:val="0"/>
        <w:overflowPunct w:val="0"/>
        <w:autoSpaceDE/>
        <w:autoSpaceDN/>
        <w:adjustRightInd/>
        <w:spacing w:before="1" w:line="248" w:lineRule="exact"/>
        <w:jc w:val="right"/>
        <w:textAlignment w:val="baseline"/>
        <w:rPr>
          <w:rFonts w:ascii="Verdana" w:hAnsi="Verdana" w:cs="Verdana"/>
          <w:b/>
          <w:bCs/>
          <w:i/>
          <w:iCs/>
          <w:spacing w:val="-4"/>
          <w:sz w:val="21"/>
          <w:szCs w:val="21"/>
        </w:rPr>
      </w:pPr>
      <w:r>
        <w:rPr>
          <w:rFonts w:ascii="Verdana" w:hAnsi="Verdana" w:cs="Verdana"/>
          <w:b/>
          <w:bCs/>
          <w:i/>
          <w:iCs/>
          <w:spacing w:val="-4"/>
          <w:sz w:val="21"/>
          <w:szCs w:val="21"/>
        </w:rPr>
        <w:t>Psychanalyste</w:t>
      </w:r>
    </w:p>
    <w:p w14:paraId="474309F8" w14:textId="77777777" w:rsidR="00000000" w:rsidRDefault="00676534">
      <w:pPr>
        <w:widowControl/>
        <w:rPr>
          <w:sz w:val="24"/>
          <w:szCs w:val="24"/>
        </w:rPr>
        <w:sectPr w:rsidR="00000000">
          <w:pgSz w:w="11904" w:h="16843"/>
          <w:pgMar w:top="2588" w:right="646" w:bottom="271" w:left="1138" w:header="720" w:footer="720" w:gutter="0"/>
          <w:cols w:num="3" w:space="720" w:equalWidth="0">
            <w:col w:w="3240" w:space="200"/>
            <w:col w:w="3240" w:space="200"/>
            <w:col w:w="3240"/>
          </w:cols>
          <w:noEndnote/>
        </w:sectPr>
      </w:pPr>
    </w:p>
    <w:p w14:paraId="71E253B8" w14:textId="77777777" w:rsidR="00000000" w:rsidRDefault="00676534">
      <w:pPr>
        <w:kinsoku w:val="0"/>
        <w:overflowPunct w:val="0"/>
        <w:autoSpaceDE/>
        <w:autoSpaceDN/>
        <w:adjustRightInd/>
        <w:spacing w:before="773"/>
        <w:ind w:left="340" w:right="330"/>
        <w:textAlignment w:val="baseline"/>
        <w:rPr>
          <w:sz w:val="24"/>
          <w:szCs w:val="24"/>
        </w:rPr>
      </w:pPr>
      <w:r>
        <w:rPr>
          <w:sz w:val="24"/>
          <w:szCs w:val="24"/>
        </w:rPr>
        <w:pict w14:anchorId="1171617A">
          <v:shape id="_x0000_i1072" type="#_x0000_t75" style="width:487.7pt;height:313.65pt" fillcolor="window">
            <v:imagedata r:id="rId41" o:title="_Pic250"/>
          </v:shape>
        </w:pict>
      </w:r>
    </w:p>
    <w:p w14:paraId="12B2B7E0" w14:textId="77777777" w:rsidR="00000000" w:rsidRDefault="00676534">
      <w:pPr>
        <w:kinsoku w:val="0"/>
        <w:overflowPunct w:val="0"/>
        <w:autoSpaceDE/>
        <w:autoSpaceDN/>
        <w:adjustRightInd/>
        <w:spacing w:before="773"/>
        <w:ind w:left="340" w:right="330"/>
        <w:textAlignment w:val="baseline"/>
        <w:rPr>
          <w:sz w:val="24"/>
          <w:szCs w:val="24"/>
        </w:rPr>
        <w:sectPr w:rsidR="00000000">
          <w:type w:val="continuous"/>
          <w:pgSz w:w="11904" w:h="16843"/>
          <w:pgMar w:top="2588" w:right="505" w:bottom="271" w:left="970" w:header="720" w:footer="720" w:gutter="0"/>
          <w:cols w:space="720"/>
          <w:noEndnote/>
        </w:sectPr>
      </w:pPr>
    </w:p>
    <w:p w14:paraId="6D44D3EE" w14:textId="77777777" w:rsidR="00000000" w:rsidRDefault="00676534">
      <w:pPr>
        <w:kinsoku w:val="0"/>
        <w:overflowPunct w:val="0"/>
        <w:autoSpaceDE/>
        <w:autoSpaceDN/>
        <w:adjustRightInd/>
        <w:spacing w:before="1394" w:line="724" w:lineRule="exact"/>
        <w:ind w:left="144"/>
        <w:textAlignment w:val="baseline"/>
        <w:rPr>
          <w:rFonts w:ascii="Verdana" w:hAnsi="Verdana" w:cs="Verdana"/>
          <w:b/>
          <w:bCs/>
          <w:spacing w:val="-11"/>
          <w:w w:val="90"/>
          <w:sz w:val="60"/>
          <w:szCs w:val="60"/>
        </w:rPr>
      </w:pPr>
      <w:r>
        <w:rPr>
          <w:noProof/>
        </w:rPr>
        <w:lastRenderedPageBreak/>
        <w:pict w14:anchorId="45B5453C">
          <v:shape id="_x0000_s1241" type="#_x0000_t202" style="position:absolute;left:0;text-align:left;margin-left:31.45pt;margin-top:60pt;width:533pt;height:751pt;z-index:-220;mso-position-horizontal-relative:page;mso-position-vertical-relative:page" o:allowincell="f" filled="f" strokeweight="1.45pt">
            <v:textbox inset="2.88pt,0,2.88pt,0">
              <w:txbxContent>
                <w:p w14:paraId="6665815F" w14:textId="77777777" w:rsidR="00000000" w:rsidRDefault="00676534">
                  <w:pPr>
                    <w:widowControl/>
                    <w:adjustRightInd/>
                  </w:pPr>
                </w:p>
              </w:txbxContent>
            </v:textbox>
            <w10:wrap anchorx="page" anchory="page"/>
          </v:shape>
        </w:pict>
      </w:r>
      <w:r>
        <w:rPr>
          <w:noProof/>
        </w:rPr>
        <w:pict w14:anchorId="562DE650">
          <v:line id="_x0000_s1242" style="position:absolute;left:0;text-align:left;z-index:217;mso-wrap-distance-left:0;mso-wrap-distance-right:0;mso-position-horizontal-relative:page;mso-position-vertical-relative:page" from="2.9pt,524.4pt" to="27.4pt,524.4pt" o:allowincell="f" strokeweight=".5pt">
            <w10:wrap type="square" anchorx="page" anchory="page"/>
          </v:line>
        </w:pict>
      </w:r>
      <w:r>
        <w:rPr>
          <w:rFonts w:ascii="Verdana" w:hAnsi="Verdana" w:cs="Verdana"/>
          <w:b/>
          <w:bCs/>
          <w:spacing w:val="-11"/>
          <w:w w:val="90"/>
          <w:sz w:val="60"/>
          <w:szCs w:val="60"/>
        </w:rPr>
        <w:t>L</w:t>
      </w:r>
      <w:r>
        <w:rPr>
          <w:rFonts w:ascii="Arial" w:hAnsi="Arial" w:cs="Arial"/>
          <w:spacing w:val="-11"/>
          <w:w w:val="230"/>
          <w:sz w:val="61"/>
          <w:szCs w:val="61"/>
        </w:rPr>
        <w:t>'</w:t>
      </w:r>
      <w:r>
        <w:rPr>
          <w:rFonts w:ascii="Verdana" w:hAnsi="Verdana" w:cs="Verdana"/>
          <w:b/>
          <w:bCs/>
          <w:spacing w:val="-11"/>
          <w:w w:val="90"/>
          <w:sz w:val="60"/>
          <w:szCs w:val="60"/>
        </w:rPr>
        <w:t>été 1989 au centre</w:t>
      </w:r>
    </w:p>
    <w:p w14:paraId="04833D36" w14:textId="77777777" w:rsidR="00000000" w:rsidRDefault="00676534">
      <w:pPr>
        <w:kinsoku w:val="0"/>
        <w:overflowPunct w:val="0"/>
        <w:autoSpaceDE/>
        <w:autoSpaceDN/>
        <w:adjustRightInd/>
        <w:spacing w:after="718" w:line="701" w:lineRule="exact"/>
        <w:ind w:left="144"/>
        <w:textAlignment w:val="baseline"/>
        <w:rPr>
          <w:rFonts w:ascii="Verdana" w:hAnsi="Verdana" w:cs="Verdana"/>
          <w:b/>
          <w:bCs/>
          <w:spacing w:val="30"/>
          <w:w w:val="90"/>
          <w:sz w:val="60"/>
          <w:szCs w:val="60"/>
        </w:rPr>
      </w:pPr>
      <w:r>
        <w:rPr>
          <w:rFonts w:ascii="Verdana" w:hAnsi="Verdana" w:cs="Verdana"/>
          <w:b/>
          <w:bCs/>
          <w:spacing w:val="30"/>
          <w:w w:val="90"/>
          <w:sz w:val="60"/>
          <w:szCs w:val="60"/>
        </w:rPr>
        <w:t>Albert De"</w:t>
      </w:r>
    </w:p>
    <w:p w14:paraId="39CFFBE3" w14:textId="77777777" w:rsidR="00000000" w:rsidRDefault="00676534">
      <w:pPr>
        <w:widowControl/>
        <w:rPr>
          <w:sz w:val="24"/>
          <w:szCs w:val="24"/>
        </w:rPr>
        <w:sectPr w:rsidR="00000000">
          <w:pgSz w:w="11904" w:h="16843"/>
          <w:pgMar w:top="1200" w:right="736" w:bottom="4961" w:left="750" w:header="720" w:footer="720" w:gutter="0"/>
          <w:cols w:space="720"/>
          <w:noEndnote/>
        </w:sectPr>
      </w:pPr>
    </w:p>
    <w:p w14:paraId="7AFF00F0" w14:textId="77777777" w:rsidR="00000000" w:rsidRDefault="00676534">
      <w:pPr>
        <w:kinsoku w:val="0"/>
        <w:overflowPunct w:val="0"/>
        <w:autoSpaceDE/>
        <w:autoSpaceDN/>
        <w:adjustRightInd/>
        <w:spacing w:before="12" w:line="192" w:lineRule="exact"/>
        <w:ind w:left="72"/>
        <w:jc w:val="both"/>
        <w:textAlignment w:val="baseline"/>
        <w:rPr>
          <w:rFonts w:ascii="Verdana" w:hAnsi="Verdana" w:cs="Verdana"/>
          <w:spacing w:val="-11"/>
          <w:sz w:val="16"/>
          <w:szCs w:val="16"/>
        </w:rPr>
      </w:pPr>
      <w:r>
        <w:rPr>
          <w:noProof/>
        </w:rPr>
        <w:pict w14:anchorId="39E96AE5">
          <v:shape id="_x0000_s1243" type="#_x0000_t202" style="position:absolute;left:0;text-align:left;margin-left:37.5pt;margin-top:574.3pt;width:520.9pt;height:233.8pt;z-index:-218;mso-wrap-edited:f;mso-wrap-distance-left:0;mso-wrap-distance-top:0;mso-wrap-distance-right:0;mso-wrap-distance-bottom:0;mso-position-horizontal-relative:page;mso-position-vertical-relative:page" wrapcoords="-62 0 -62 21600 21662 21600 21662 0 -62 0" o:allowincell="f" stroked="f">
            <v:textbox inset="0,0,0,0">
              <w:txbxContent>
                <w:p w14:paraId="0FE50132"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4AB6B93E">
          <v:shape id="_x0000_s1244" type="#_x0000_t202" style="position:absolute;left:0;text-align:left;margin-left:136.8pt;margin-top:576.5pt;width:323.75pt;height:225.35pt;z-index:219;mso-wrap-edited:f;mso-wrap-distance-left:0;mso-wrap-distance-top:0;mso-wrap-distance-right:0;mso-wrap-distance-bottom:0;mso-position-horizontal-relative:page;mso-position-vertical-relative:page" wrapcoords="-62 0 -62 21600 21662 21600 21662 0 -62 0" o:allowincell="f" stroked="f">
            <v:textbox inset="0,0,0,0">
              <w:txbxContent>
                <w:p w14:paraId="3D9F2BFD" w14:textId="77777777" w:rsidR="00000000" w:rsidRDefault="00676534">
                  <w:pPr>
                    <w:kinsoku w:val="0"/>
                    <w:overflowPunct w:val="0"/>
                    <w:autoSpaceDE/>
                    <w:autoSpaceDN/>
                    <w:adjustRightInd/>
                    <w:textAlignment w:val="baseline"/>
                    <w:rPr>
                      <w:sz w:val="24"/>
                      <w:szCs w:val="24"/>
                    </w:rPr>
                  </w:pPr>
                  <w:r>
                    <w:rPr>
                      <w:sz w:val="24"/>
                      <w:szCs w:val="24"/>
                    </w:rPr>
                    <w:pict w14:anchorId="719F5D7C">
                      <v:shape id="_x0000_i1074" type="#_x0000_t75" style="width:323.7pt;height:225.4pt" fillcolor="window">
                        <v:imagedata r:id="rId42" o:title="_Pic255"/>
                      </v:shape>
                    </w:pict>
                  </w:r>
                </w:p>
              </w:txbxContent>
            </v:textbox>
            <w10:wrap type="square" anchorx="page" anchory="page"/>
          </v:shape>
        </w:pict>
      </w:r>
      <w:r>
        <w:rPr>
          <w:noProof/>
        </w:rPr>
        <w:pict w14:anchorId="5EED687F">
          <v:shape id="_x0000_s1245" type="#_x0000_t202" style="position:absolute;left:0;text-align:left;margin-left:164.65pt;margin-top:775.7pt;width:144.95pt;height:6.2pt;z-index:220;mso-wrap-edited:f;mso-wrap-distance-left:0;mso-wrap-distance-top:0;mso-wrap-distance-right:0;mso-wrap-distance-bottom:0;mso-position-horizontal-relative:page;mso-position-vertical-relative:page" wrapcoords="-62 0 -62 21600 21662 21600 21662 0 -62 0" o:allowincell="f" stroked="f">
            <v:textbox inset="0,0,0,0">
              <w:txbxContent>
                <w:p w14:paraId="01101CBC"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54CEBC55">
          <v:shape id="_x0000_s1246" type="#_x0000_t202" style="position:absolute;left:0;text-align:left;margin-left:137.75pt;margin-top:781.9pt;width:240.25pt;height:19.95pt;z-index:221;mso-wrap-edited:f;mso-wrap-distance-left:0;mso-wrap-distance-top:0;mso-wrap-distance-right:0;mso-wrap-distance-bottom:0;mso-position-horizontal-relative:page;mso-position-vertical-relative:page" wrapcoords="-62 0 -62 21600 21662 21600 21662 0 -62 0" o:allowincell="f" stroked="f">
            <v:textbox inset="0,0,0,0">
              <w:txbxContent>
                <w:p w14:paraId="274A49CC" w14:textId="77777777" w:rsidR="00000000" w:rsidRDefault="00676534">
                  <w:pPr>
                    <w:kinsoku w:val="0"/>
                    <w:overflowPunct w:val="0"/>
                    <w:autoSpaceDE/>
                    <w:autoSpaceDN/>
                    <w:adjustRightInd/>
                    <w:spacing w:line="244" w:lineRule="exact"/>
                    <w:textAlignment w:val="baseline"/>
                    <w:rPr>
                      <w:rFonts w:ascii="Verdana" w:hAnsi="Verdana" w:cs="Verdana"/>
                      <w:b/>
                      <w:bCs/>
                      <w:spacing w:val="28"/>
                    </w:rPr>
                  </w:pPr>
                  <w:r>
                    <w:rPr>
                      <w:rFonts w:ascii="Bookman Old Style" w:hAnsi="Bookman Old Style" w:cs="Bookman Old Style"/>
                      <w:b/>
                      <w:bCs/>
                      <w:spacing w:val="28"/>
                      <w:sz w:val="21"/>
                      <w:szCs w:val="21"/>
                    </w:rPr>
                    <w:t xml:space="preserve">rouf% </w:t>
                  </w:r>
                  <w:r>
                    <w:rPr>
                      <w:rFonts w:ascii="Verdana" w:hAnsi="Verdana" w:cs="Verdana"/>
                      <w:b/>
                      <w:bCs/>
                      <w:spacing w:val="28"/>
                    </w:rPr>
                    <w:t>COUPER CrU R‘JAI</w:t>
                  </w:r>
                </w:p>
                <w:p w14:paraId="67FDD3F3" w14:textId="77777777" w:rsidR="00000000" w:rsidRDefault="00676534">
                  <w:pPr>
                    <w:kinsoku w:val="0"/>
                    <w:overflowPunct w:val="0"/>
                    <w:autoSpaceDE/>
                    <w:autoSpaceDN/>
                    <w:adjustRightInd/>
                    <w:spacing w:line="269" w:lineRule="exact"/>
                    <w:jc w:val="right"/>
                    <w:textAlignment w:val="baseline"/>
                    <w:rPr>
                      <w:rFonts w:ascii="Garamond" w:hAnsi="Garamond" w:cs="Garamond"/>
                      <w:b/>
                      <w:bCs/>
                      <w:spacing w:val="64"/>
                      <w:sz w:val="23"/>
                      <w:szCs w:val="23"/>
                    </w:rPr>
                  </w:pPr>
                  <w:r>
                    <w:rPr>
                      <w:rFonts w:ascii="Bookman Old Style" w:hAnsi="Bookman Old Style" w:cs="Bookman Old Style"/>
                      <w:b/>
                      <w:bCs/>
                      <w:spacing w:val="64"/>
                      <w:sz w:val="21"/>
                      <w:szCs w:val="21"/>
                    </w:rPr>
                    <w:t xml:space="preserve">SuivRE LE. 5 </w:t>
                  </w:r>
                  <w:r>
                    <w:rPr>
                      <w:rFonts w:ascii="Garamond" w:hAnsi="Garamond" w:cs="Garamond"/>
                      <w:b/>
                      <w:bCs/>
                      <w:spacing w:val="64"/>
                      <w:sz w:val="23"/>
                      <w:szCs w:val="23"/>
                    </w:rPr>
                    <w:t>r&gt;oiNYILLE 5</w:t>
                  </w:r>
                </w:p>
              </w:txbxContent>
            </v:textbox>
            <w10:wrap type="square" anchorx="page" anchory="page"/>
          </v:shape>
        </w:pict>
      </w:r>
      <w:r>
        <w:rPr>
          <w:rFonts w:ascii="Verdana" w:hAnsi="Verdana" w:cs="Verdana"/>
          <w:spacing w:val="-11"/>
          <w:sz w:val="16"/>
          <w:szCs w:val="16"/>
        </w:rPr>
        <w:t>L'été est toujours un temps particulier pour</w:t>
      </w:r>
    </w:p>
    <w:p w14:paraId="23D3F059" w14:textId="77777777" w:rsidR="00000000" w:rsidRDefault="00676534">
      <w:pPr>
        <w:kinsoku w:val="0"/>
        <w:overflowPunct w:val="0"/>
        <w:autoSpaceDE/>
        <w:autoSpaceDN/>
        <w:adjustRightInd/>
        <w:spacing w:before="5" w:line="192" w:lineRule="exact"/>
        <w:ind w:left="72"/>
        <w:textAlignment w:val="baseline"/>
        <w:rPr>
          <w:rFonts w:ascii="Verdana" w:hAnsi="Verdana" w:cs="Verdana"/>
          <w:spacing w:val="-5"/>
          <w:sz w:val="16"/>
          <w:szCs w:val="16"/>
        </w:rPr>
      </w:pPr>
      <w:r>
        <w:rPr>
          <w:rFonts w:ascii="Verdana" w:hAnsi="Verdana" w:cs="Verdana"/>
          <w:spacing w:val="-5"/>
          <w:sz w:val="16"/>
          <w:szCs w:val="16"/>
        </w:rPr>
        <w:t>l'équipement.</w:t>
      </w:r>
    </w:p>
    <w:p w14:paraId="14B8553C" w14:textId="77777777" w:rsidR="00000000" w:rsidRDefault="00676534">
      <w:pPr>
        <w:kinsoku w:val="0"/>
        <w:overflowPunct w:val="0"/>
        <w:autoSpaceDE/>
        <w:autoSpaceDN/>
        <w:adjustRightInd/>
        <w:spacing w:line="185" w:lineRule="exact"/>
        <w:ind w:left="72"/>
        <w:textAlignment w:val="baseline"/>
        <w:rPr>
          <w:rFonts w:ascii="Verdana" w:hAnsi="Verdana" w:cs="Verdana"/>
          <w:spacing w:val="-8"/>
          <w:sz w:val="16"/>
          <w:szCs w:val="16"/>
        </w:rPr>
      </w:pPr>
      <w:r>
        <w:rPr>
          <w:rFonts w:ascii="Verdana" w:hAnsi="Verdana" w:cs="Verdana"/>
          <w:spacing w:val="-8"/>
          <w:sz w:val="16"/>
          <w:szCs w:val="16"/>
        </w:rPr>
        <w:t>L'été 1989 fut :</w:t>
      </w:r>
    </w:p>
    <w:p w14:paraId="7EAA9C89" w14:textId="77777777" w:rsidR="00000000" w:rsidRDefault="00676534">
      <w:pPr>
        <w:kinsoku w:val="0"/>
        <w:overflowPunct w:val="0"/>
        <w:autoSpaceDE/>
        <w:autoSpaceDN/>
        <w:adjustRightInd/>
        <w:spacing w:before="253" w:line="256" w:lineRule="exact"/>
        <w:ind w:left="72"/>
        <w:textAlignment w:val="baseline"/>
        <w:rPr>
          <w:rFonts w:ascii="Verdana" w:hAnsi="Verdana" w:cs="Verdana"/>
          <w:b/>
          <w:bCs/>
        </w:rPr>
      </w:pPr>
      <w:r>
        <w:rPr>
          <w:rFonts w:ascii="Verdana" w:hAnsi="Verdana" w:cs="Verdana"/>
          <w:b/>
          <w:bCs/>
        </w:rPr>
        <w:t>Un temps fort en direction du public jeunes et enfants</w:t>
      </w:r>
    </w:p>
    <w:p w14:paraId="72442762" w14:textId="77777777" w:rsidR="00000000" w:rsidRDefault="00676534">
      <w:pPr>
        <w:numPr>
          <w:ilvl w:val="0"/>
          <w:numId w:val="12"/>
        </w:numPr>
        <w:kinsoku w:val="0"/>
        <w:overflowPunct w:val="0"/>
        <w:autoSpaceDE/>
        <w:autoSpaceDN/>
        <w:adjustRightInd/>
        <w:spacing w:before="41" w:line="195" w:lineRule="exact"/>
        <w:ind w:right="72"/>
        <w:jc w:val="both"/>
        <w:textAlignment w:val="baseline"/>
        <w:rPr>
          <w:rFonts w:ascii="Verdana" w:hAnsi="Verdana" w:cs="Verdana"/>
          <w:sz w:val="16"/>
          <w:szCs w:val="16"/>
        </w:rPr>
      </w:pPr>
      <w:r>
        <w:rPr>
          <w:rFonts w:ascii="Verdana" w:hAnsi="Verdana" w:cs="Verdana"/>
          <w:sz w:val="16"/>
          <w:szCs w:val="16"/>
        </w:rPr>
        <w:t>202 jeunes et enfants participent aux actions proposées.</w:t>
      </w:r>
    </w:p>
    <w:p w14:paraId="3BA7BEEE" w14:textId="77777777" w:rsidR="00000000" w:rsidRDefault="00676534">
      <w:pPr>
        <w:numPr>
          <w:ilvl w:val="0"/>
          <w:numId w:val="12"/>
        </w:numPr>
        <w:kinsoku w:val="0"/>
        <w:overflowPunct w:val="0"/>
        <w:autoSpaceDE/>
        <w:autoSpaceDN/>
        <w:adjustRightInd/>
        <w:spacing w:line="193" w:lineRule="exact"/>
        <w:jc w:val="both"/>
        <w:textAlignment w:val="baseline"/>
        <w:rPr>
          <w:rFonts w:ascii="Verdana" w:hAnsi="Verdana" w:cs="Verdana"/>
          <w:sz w:val="16"/>
          <w:szCs w:val="16"/>
        </w:rPr>
      </w:pPr>
      <w:r>
        <w:rPr>
          <w:rFonts w:ascii="Verdana" w:hAnsi="Verdana" w:cs="Verdana"/>
          <w:sz w:val="16"/>
          <w:szCs w:val="16"/>
        </w:rPr>
        <w:t>2899 passages sur ces différentes actions.</w:t>
      </w:r>
    </w:p>
    <w:p w14:paraId="2D5492B2" w14:textId="77777777" w:rsidR="00000000" w:rsidRDefault="00676534">
      <w:pPr>
        <w:numPr>
          <w:ilvl w:val="0"/>
          <w:numId w:val="12"/>
        </w:numPr>
        <w:kinsoku w:val="0"/>
        <w:overflowPunct w:val="0"/>
        <w:autoSpaceDE/>
        <w:autoSpaceDN/>
        <w:adjustRightInd/>
        <w:spacing w:line="190" w:lineRule="exact"/>
        <w:jc w:val="both"/>
        <w:textAlignment w:val="baseline"/>
        <w:rPr>
          <w:rFonts w:ascii="Verdana" w:hAnsi="Verdana" w:cs="Verdana"/>
          <w:spacing w:val="-5"/>
          <w:sz w:val="16"/>
          <w:szCs w:val="16"/>
        </w:rPr>
      </w:pPr>
      <w:r>
        <w:rPr>
          <w:rFonts w:ascii="Verdana" w:hAnsi="Verdana" w:cs="Verdana"/>
          <w:spacing w:val="-5"/>
          <w:sz w:val="16"/>
          <w:szCs w:val="16"/>
        </w:rPr>
        <w:t>55 départs hors Créteil.</w:t>
      </w:r>
    </w:p>
    <w:p w14:paraId="208C6F2A" w14:textId="77777777" w:rsidR="00000000" w:rsidRDefault="00676534">
      <w:pPr>
        <w:kinsoku w:val="0"/>
        <w:overflowPunct w:val="0"/>
        <w:autoSpaceDE/>
        <w:autoSpaceDN/>
        <w:adjustRightInd/>
        <w:spacing w:before="464" w:line="256" w:lineRule="exact"/>
        <w:ind w:left="72" w:right="72"/>
        <w:jc w:val="both"/>
        <w:textAlignment w:val="baseline"/>
        <w:rPr>
          <w:rFonts w:ascii="Verdana" w:hAnsi="Verdana" w:cs="Verdana"/>
          <w:b/>
          <w:bCs/>
        </w:rPr>
      </w:pPr>
      <w:r>
        <w:rPr>
          <w:rFonts w:ascii="Verdana" w:hAnsi="Verdana" w:cs="Verdana"/>
          <w:b/>
          <w:bCs/>
        </w:rPr>
        <w:t>Un temps spécifique où</w:t>
      </w:r>
      <w:r>
        <w:rPr>
          <w:rFonts w:ascii="Verdana" w:hAnsi="Verdana" w:cs="Verdana"/>
          <w:b/>
          <w:bCs/>
        </w:rPr>
        <w:t xml:space="preserve"> l'action se passe un peu dans les murs beaucoup au Pied des Tours et surtout hors Créteil</w:t>
      </w:r>
    </w:p>
    <w:p w14:paraId="46915016" w14:textId="77777777" w:rsidR="00000000" w:rsidRDefault="00676534">
      <w:pPr>
        <w:numPr>
          <w:ilvl w:val="0"/>
          <w:numId w:val="12"/>
        </w:numPr>
        <w:kinsoku w:val="0"/>
        <w:overflowPunct w:val="0"/>
        <w:autoSpaceDE/>
        <w:autoSpaceDN/>
        <w:adjustRightInd/>
        <w:spacing w:before="49" w:line="192" w:lineRule="exact"/>
        <w:textAlignment w:val="baseline"/>
        <w:rPr>
          <w:rFonts w:ascii="Verdana" w:hAnsi="Verdana" w:cs="Verdana"/>
          <w:spacing w:val="-7"/>
          <w:sz w:val="16"/>
          <w:szCs w:val="16"/>
        </w:rPr>
      </w:pPr>
      <w:r>
        <w:rPr>
          <w:rFonts w:ascii="Verdana" w:hAnsi="Verdana" w:cs="Verdana"/>
          <w:spacing w:val="-7"/>
          <w:sz w:val="16"/>
          <w:szCs w:val="16"/>
        </w:rPr>
        <w:t>1114 heures d'activités.</w:t>
      </w:r>
    </w:p>
    <w:p w14:paraId="4FBA2DD0" w14:textId="77777777" w:rsidR="00000000" w:rsidRDefault="00676534">
      <w:pPr>
        <w:numPr>
          <w:ilvl w:val="0"/>
          <w:numId w:val="12"/>
        </w:numPr>
        <w:kinsoku w:val="0"/>
        <w:overflowPunct w:val="0"/>
        <w:autoSpaceDE/>
        <w:autoSpaceDN/>
        <w:adjustRightInd/>
        <w:spacing w:before="12" w:line="192" w:lineRule="exact"/>
        <w:textAlignment w:val="baseline"/>
        <w:rPr>
          <w:rFonts w:ascii="Verdana" w:hAnsi="Verdana" w:cs="Verdana"/>
          <w:spacing w:val="-13"/>
          <w:sz w:val="16"/>
          <w:szCs w:val="16"/>
        </w:rPr>
      </w:pPr>
      <w:r>
        <w:rPr>
          <w:rFonts w:ascii="Verdana" w:hAnsi="Verdana" w:cs="Verdana"/>
          <w:spacing w:val="-13"/>
          <w:sz w:val="16"/>
          <w:szCs w:val="16"/>
        </w:rPr>
        <w:t>113 jours pour 55 personnes hors Créteil.</w:t>
      </w:r>
    </w:p>
    <w:p w14:paraId="347C6BE4" w14:textId="77777777" w:rsidR="00000000" w:rsidRDefault="00676534">
      <w:pPr>
        <w:numPr>
          <w:ilvl w:val="0"/>
          <w:numId w:val="12"/>
        </w:numPr>
        <w:kinsoku w:val="0"/>
        <w:overflowPunct w:val="0"/>
        <w:autoSpaceDE/>
        <w:autoSpaceDN/>
        <w:adjustRightInd/>
        <w:spacing w:line="181" w:lineRule="exact"/>
        <w:textAlignment w:val="baseline"/>
        <w:rPr>
          <w:rFonts w:ascii="Verdana" w:hAnsi="Verdana" w:cs="Verdana"/>
          <w:spacing w:val="-3"/>
          <w:sz w:val="16"/>
          <w:szCs w:val="16"/>
        </w:rPr>
      </w:pPr>
      <w:r>
        <w:rPr>
          <w:rFonts w:ascii="Verdana" w:hAnsi="Verdana" w:cs="Verdana"/>
          <w:spacing w:val="-3"/>
          <w:sz w:val="16"/>
          <w:szCs w:val="16"/>
        </w:rPr>
        <w:t>20 actions différentes</w:t>
      </w:r>
    </w:p>
    <w:p w14:paraId="2443CFD0" w14:textId="77777777" w:rsidR="00000000" w:rsidRDefault="00676534">
      <w:pPr>
        <w:kinsoku w:val="0"/>
        <w:overflowPunct w:val="0"/>
        <w:autoSpaceDE/>
        <w:autoSpaceDN/>
        <w:adjustRightInd/>
        <w:spacing w:line="188" w:lineRule="exact"/>
        <w:ind w:left="72"/>
        <w:textAlignment w:val="baseline"/>
        <w:rPr>
          <w:rFonts w:ascii="Verdana" w:hAnsi="Verdana" w:cs="Verdana"/>
          <w:sz w:val="24"/>
          <w:szCs w:val="24"/>
        </w:rPr>
      </w:pPr>
      <w:r>
        <w:rPr>
          <w:rFonts w:ascii="Verdana" w:hAnsi="Verdana" w:cs="Verdana"/>
          <w:spacing w:val="-6"/>
          <w:sz w:val="16"/>
          <w:szCs w:val="16"/>
        </w:rPr>
        <w:t>se sont déroulées le long d'un fil conduc</w:t>
      </w:r>
      <w:r>
        <w:rPr>
          <w:rFonts w:ascii="Verdana" w:hAnsi="Verdana" w:cs="Verdana"/>
          <w:spacing w:val="-6"/>
          <w:sz w:val="16"/>
          <w:szCs w:val="16"/>
        </w:rPr>
        <w:noBreakHyphen/>
      </w:r>
    </w:p>
    <w:p w14:paraId="58882B10" w14:textId="77777777" w:rsidR="00000000" w:rsidRDefault="00676534">
      <w:pPr>
        <w:kinsoku w:val="0"/>
        <w:overflowPunct w:val="0"/>
        <w:autoSpaceDE/>
        <w:autoSpaceDN/>
        <w:adjustRightInd/>
        <w:spacing w:line="191" w:lineRule="exact"/>
        <w:ind w:left="72"/>
        <w:textAlignment w:val="baseline"/>
        <w:rPr>
          <w:rFonts w:ascii="Verdana" w:hAnsi="Verdana" w:cs="Verdana"/>
          <w:spacing w:val="-3"/>
          <w:sz w:val="16"/>
          <w:szCs w:val="16"/>
        </w:rPr>
      </w:pPr>
      <w:r>
        <w:rPr>
          <w:rFonts w:ascii="Verdana" w:hAnsi="Verdana" w:cs="Verdana"/>
          <w:spacing w:val="-3"/>
          <w:sz w:val="16"/>
          <w:szCs w:val="16"/>
        </w:rPr>
        <w:t>teur : La découverte de la C</w:t>
      </w:r>
      <w:r>
        <w:rPr>
          <w:rFonts w:ascii="Verdana" w:hAnsi="Verdana" w:cs="Verdana"/>
          <w:spacing w:val="-3"/>
          <w:sz w:val="16"/>
          <w:szCs w:val="16"/>
        </w:rPr>
        <w:t>itoyenneté.</w:t>
      </w:r>
    </w:p>
    <w:p w14:paraId="7AE8F01B" w14:textId="77777777" w:rsidR="00000000" w:rsidRDefault="00676534">
      <w:pPr>
        <w:kinsoku w:val="0"/>
        <w:overflowPunct w:val="0"/>
        <w:autoSpaceDE/>
        <w:autoSpaceDN/>
        <w:adjustRightInd/>
        <w:spacing w:before="473" w:line="256" w:lineRule="exact"/>
        <w:ind w:left="72"/>
        <w:textAlignment w:val="baseline"/>
        <w:rPr>
          <w:rFonts w:ascii="Verdana" w:hAnsi="Verdana" w:cs="Verdana"/>
          <w:b/>
          <w:bCs/>
        </w:rPr>
      </w:pPr>
      <w:r>
        <w:rPr>
          <w:rFonts w:ascii="Verdana" w:hAnsi="Verdana" w:cs="Verdana"/>
          <w:b/>
          <w:bCs/>
        </w:rPr>
        <w:t>Un temps privilégié de réflexion - formation</w:t>
      </w:r>
    </w:p>
    <w:p w14:paraId="55504035" w14:textId="77777777" w:rsidR="00000000" w:rsidRDefault="00676534">
      <w:pPr>
        <w:numPr>
          <w:ilvl w:val="0"/>
          <w:numId w:val="12"/>
        </w:numPr>
        <w:kinsoku w:val="0"/>
        <w:overflowPunct w:val="0"/>
        <w:autoSpaceDE/>
        <w:autoSpaceDN/>
        <w:adjustRightInd/>
        <w:spacing w:before="63" w:line="192" w:lineRule="exact"/>
        <w:textAlignment w:val="baseline"/>
        <w:rPr>
          <w:rFonts w:ascii="Verdana" w:hAnsi="Verdana" w:cs="Verdana"/>
          <w:spacing w:val="-3"/>
          <w:sz w:val="16"/>
          <w:szCs w:val="16"/>
        </w:rPr>
      </w:pPr>
      <w:r>
        <w:rPr>
          <w:rFonts w:ascii="Verdana" w:hAnsi="Verdana" w:cs="Verdana"/>
          <w:spacing w:val="-3"/>
          <w:sz w:val="16"/>
          <w:szCs w:val="16"/>
        </w:rPr>
        <w:t>4 jeunes B.A.F.A.</w:t>
      </w:r>
    </w:p>
    <w:p w14:paraId="02BC0999" w14:textId="77777777" w:rsidR="00000000" w:rsidRDefault="00676534">
      <w:pPr>
        <w:numPr>
          <w:ilvl w:val="0"/>
          <w:numId w:val="12"/>
        </w:numPr>
        <w:kinsoku w:val="0"/>
        <w:overflowPunct w:val="0"/>
        <w:autoSpaceDE/>
        <w:autoSpaceDN/>
        <w:adjustRightInd/>
        <w:spacing w:line="188" w:lineRule="exact"/>
        <w:textAlignment w:val="baseline"/>
        <w:rPr>
          <w:rFonts w:ascii="Verdana" w:hAnsi="Verdana" w:cs="Verdana"/>
          <w:spacing w:val="-6"/>
          <w:sz w:val="16"/>
          <w:szCs w:val="16"/>
        </w:rPr>
      </w:pPr>
      <w:r>
        <w:rPr>
          <w:rFonts w:ascii="Verdana" w:hAnsi="Verdana" w:cs="Verdana"/>
          <w:spacing w:val="-6"/>
          <w:sz w:val="16"/>
          <w:szCs w:val="16"/>
        </w:rPr>
        <w:t>8 jeunes vacataires rémunérés.</w:t>
      </w:r>
    </w:p>
    <w:p w14:paraId="02C8EBFB" w14:textId="77777777" w:rsidR="00000000" w:rsidRDefault="00676534">
      <w:pPr>
        <w:numPr>
          <w:ilvl w:val="0"/>
          <w:numId w:val="12"/>
        </w:numPr>
        <w:kinsoku w:val="0"/>
        <w:overflowPunct w:val="0"/>
        <w:autoSpaceDE/>
        <w:autoSpaceDN/>
        <w:adjustRightInd/>
        <w:spacing w:line="192" w:lineRule="exact"/>
        <w:textAlignment w:val="baseline"/>
        <w:rPr>
          <w:rFonts w:ascii="Verdana" w:hAnsi="Verdana" w:cs="Verdana"/>
          <w:spacing w:val="-5"/>
          <w:sz w:val="16"/>
          <w:szCs w:val="16"/>
        </w:rPr>
      </w:pPr>
      <w:r>
        <w:rPr>
          <w:rFonts w:ascii="Verdana" w:hAnsi="Verdana" w:cs="Verdana"/>
          <w:spacing w:val="-5"/>
          <w:sz w:val="16"/>
          <w:szCs w:val="16"/>
        </w:rPr>
        <w:t>9 réunions d'équipe de 3 heures avec</w:t>
      </w:r>
    </w:p>
    <w:p w14:paraId="7111B4E7" w14:textId="77777777" w:rsidR="00000000" w:rsidRDefault="00676534">
      <w:pPr>
        <w:kinsoku w:val="0"/>
        <w:overflowPunct w:val="0"/>
        <w:autoSpaceDE/>
        <w:autoSpaceDN/>
        <w:adjustRightInd/>
        <w:spacing w:line="191" w:lineRule="exact"/>
        <w:ind w:left="72"/>
        <w:jc w:val="both"/>
        <w:textAlignment w:val="baseline"/>
        <w:rPr>
          <w:rFonts w:ascii="Verdana" w:hAnsi="Verdana" w:cs="Verdana"/>
          <w:sz w:val="24"/>
          <w:szCs w:val="24"/>
        </w:rPr>
      </w:pPr>
      <w:r>
        <w:rPr>
          <w:rFonts w:ascii="Verdana" w:hAnsi="Verdana" w:cs="Verdana"/>
          <w:spacing w:val="-5"/>
          <w:sz w:val="16"/>
          <w:szCs w:val="16"/>
        </w:rPr>
        <w:br w:type="column"/>
      </w:r>
      <w:r>
        <w:rPr>
          <w:rFonts w:ascii="Verdana" w:hAnsi="Verdana" w:cs="Verdana"/>
          <w:spacing w:val="-8"/>
          <w:sz w:val="16"/>
          <w:szCs w:val="16"/>
        </w:rPr>
        <w:t>non seulement les permanents, mais aussi les vacataires et Karim ABBOUB, Docteur en Psychologie-Psycha</w:t>
      </w:r>
      <w:r>
        <w:rPr>
          <w:rFonts w:ascii="Verdana" w:hAnsi="Verdana" w:cs="Verdana"/>
          <w:spacing w:val="-8"/>
          <w:sz w:val="16"/>
          <w:szCs w:val="16"/>
        </w:rPr>
        <w:noBreakHyphen/>
      </w:r>
    </w:p>
    <w:p w14:paraId="4F560603" w14:textId="77777777" w:rsidR="00000000" w:rsidRDefault="00676534">
      <w:pPr>
        <w:kinsoku w:val="0"/>
        <w:overflowPunct w:val="0"/>
        <w:autoSpaceDE/>
        <w:autoSpaceDN/>
        <w:adjustRightInd/>
        <w:spacing w:line="190" w:lineRule="exact"/>
        <w:ind w:left="72"/>
        <w:textAlignment w:val="baseline"/>
        <w:rPr>
          <w:rFonts w:ascii="Verdana" w:hAnsi="Verdana" w:cs="Verdana"/>
          <w:spacing w:val="-10"/>
          <w:sz w:val="16"/>
          <w:szCs w:val="16"/>
        </w:rPr>
      </w:pPr>
      <w:r>
        <w:rPr>
          <w:rFonts w:ascii="Verdana" w:hAnsi="Verdana" w:cs="Verdana"/>
          <w:spacing w:val="-10"/>
          <w:sz w:val="16"/>
          <w:szCs w:val="16"/>
        </w:rPr>
        <w:t>nalyste.</w:t>
      </w:r>
    </w:p>
    <w:p w14:paraId="32317C47" w14:textId="77777777" w:rsidR="00000000" w:rsidRDefault="00676534">
      <w:pPr>
        <w:numPr>
          <w:ilvl w:val="0"/>
          <w:numId w:val="12"/>
        </w:numPr>
        <w:kinsoku w:val="0"/>
        <w:overflowPunct w:val="0"/>
        <w:autoSpaceDE/>
        <w:autoSpaceDN/>
        <w:adjustRightInd/>
        <w:spacing w:line="191" w:lineRule="exact"/>
        <w:jc w:val="both"/>
        <w:textAlignment w:val="baseline"/>
        <w:rPr>
          <w:rFonts w:ascii="Verdana" w:hAnsi="Verdana" w:cs="Verdana"/>
          <w:sz w:val="16"/>
          <w:szCs w:val="16"/>
        </w:rPr>
      </w:pPr>
      <w:r>
        <w:rPr>
          <w:rFonts w:ascii="Verdana" w:hAnsi="Verdana" w:cs="Verdana"/>
          <w:sz w:val="16"/>
          <w:szCs w:val="16"/>
        </w:rPr>
        <w:t>1 rapport d'analyse et d'évaluation du Centre Albert Doyen réalisé par Karim ABBOUB (Août 1989).</w:t>
      </w:r>
    </w:p>
    <w:p w14:paraId="2F798BCE" w14:textId="77777777" w:rsidR="00000000" w:rsidRDefault="00676534">
      <w:pPr>
        <w:kinsoku w:val="0"/>
        <w:overflowPunct w:val="0"/>
        <w:autoSpaceDE/>
        <w:autoSpaceDN/>
        <w:adjustRightInd/>
        <w:spacing w:before="488" w:line="256" w:lineRule="exact"/>
        <w:ind w:left="72"/>
        <w:jc w:val="both"/>
        <w:textAlignment w:val="baseline"/>
        <w:rPr>
          <w:rFonts w:ascii="Verdana" w:hAnsi="Verdana" w:cs="Verdana"/>
          <w:b/>
          <w:bCs/>
          <w:spacing w:val="-4"/>
        </w:rPr>
      </w:pPr>
      <w:r>
        <w:rPr>
          <w:rFonts w:ascii="Verdana" w:hAnsi="Verdana" w:cs="Verdana"/>
          <w:b/>
          <w:bCs/>
          <w:spacing w:val="-4"/>
        </w:rPr>
        <w:t>Un temps favorable à l'émer</w:t>
      </w:r>
      <w:r>
        <w:rPr>
          <w:rFonts w:ascii="Verdana" w:hAnsi="Verdana" w:cs="Verdana"/>
          <w:b/>
          <w:bCs/>
          <w:spacing w:val="-4"/>
        </w:rPr>
        <w:softHyphen/>
        <w:t>gence de propo</w:t>
      </w:r>
      <w:r>
        <w:rPr>
          <w:rFonts w:ascii="Verdana" w:hAnsi="Verdana" w:cs="Verdana"/>
          <w:b/>
          <w:bCs/>
          <w:spacing w:val="-4"/>
        </w:rPr>
        <w:t>stions spon</w:t>
      </w:r>
      <w:r>
        <w:rPr>
          <w:rFonts w:ascii="Verdana" w:hAnsi="Verdana" w:cs="Verdana"/>
          <w:b/>
          <w:bCs/>
          <w:spacing w:val="-4"/>
        </w:rPr>
        <w:softHyphen/>
        <w:t>tanées appelant une réponse immédiate :</w:t>
      </w:r>
    </w:p>
    <w:p w14:paraId="64F539C5" w14:textId="77777777" w:rsidR="00000000" w:rsidRDefault="00676534">
      <w:pPr>
        <w:numPr>
          <w:ilvl w:val="0"/>
          <w:numId w:val="12"/>
        </w:numPr>
        <w:kinsoku w:val="0"/>
        <w:overflowPunct w:val="0"/>
        <w:autoSpaceDE/>
        <w:autoSpaceDN/>
        <w:adjustRightInd/>
        <w:spacing w:before="56" w:line="192" w:lineRule="exact"/>
        <w:textAlignment w:val="baseline"/>
        <w:rPr>
          <w:rFonts w:ascii="Verdana" w:hAnsi="Verdana" w:cs="Verdana"/>
          <w:spacing w:val="-6"/>
          <w:sz w:val="16"/>
          <w:szCs w:val="16"/>
        </w:rPr>
      </w:pPr>
      <w:r>
        <w:rPr>
          <w:rFonts w:ascii="Verdana" w:hAnsi="Verdana" w:cs="Verdana"/>
          <w:spacing w:val="-6"/>
          <w:sz w:val="16"/>
          <w:szCs w:val="16"/>
        </w:rPr>
        <w:t>1 fête Africaine avec 230 participants.</w:t>
      </w:r>
    </w:p>
    <w:p w14:paraId="2EB635E6" w14:textId="77777777" w:rsidR="00000000" w:rsidRDefault="00676534">
      <w:pPr>
        <w:numPr>
          <w:ilvl w:val="0"/>
          <w:numId w:val="12"/>
        </w:numPr>
        <w:kinsoku w:val="0"/>
        <w:overflowPunct w:val="0"/>
        <w:autoSpaceDE/>
        <w:autoSpaceDN/>
        <w:adjustRightInd/>
        <w:spacing w:line="192" w:lineRule="exact"/>
        <w:jc w:val="both"/>
        <w:textAlignment w:val="baseline"/>
        <w:rPr>
          <w:rFonts w:ascii="Verdana" w:hAnsi="Verdana" w:cs="Verdana"/>
          <w:spacing w:val="-6"/>
          <w:sz w:val="16"/>
          <w:szCs w:val="16"/>
        </w:rPr>
      </w:pPr>
      <w:r>
        <w:rPr>
          <w:rFonts w:ascii="Verdana" w:hAnsi="Verdana" w:cs="Verdana"/>
          <w:spacing w:val="-6"/>
          <w:sz w:val="16"/>
          <w:szCs w:val="16"/>
        </w:rPr>
        <w:t>1 fresque murale réalisée sur la Crèche Amédée Laplace à Créteil.</w:t>
      </w:r>
    </w:p>
    <w:p w14:paraId="1F3E91A6" w14:textId="77777777" w:rsidR="00000000" w:rsidRDefault="00676534">
      <w:pPr>
        <w:numPr>
          <w:ilvl w:val="0"/>
          <w:numId w:val="12"/>
        </w:numPr>
        <w:kinsoku w:val="0"/>
        <w:overflowPunct w:val="0"/>
        <w:autoSpaceDE/>
        <w:autoSpaceDN/>
        <w:adjustRightInd/>
        <w:spacing w:line="189" w:lineRule="exact"/>
        <w:jc w:val="both"/>
        <w:textAlignment w:val="baseline"/>
        <w:rPr>
          <w:rFonts w:ascii="Verdana" w:hAnsi="Verdana" w:cs="Verdana"/>
          <w:spacing w:val="-10"/>
          <w:sz w:val="16"/>
          <w:szCs w:val="16"/>
        </w:rPr>
      </w:pPr>
      <w:r>
        <w:rPr>
          <w:rFonts w:ascii="Verdana" w:hAnsi="Verdana" w:cs="Verdana"/>
          <w:spacing w:val="-10"/>
          <w:sz w:val="16"/>
          <w:szCs w:val="16"/>
        </w:rPr>
        <w:t>416 heurs de chantiers avec le GRACEJ.</w:t>
      </w:r>
    </w:p>
    <w:p w14:paraId="3E663FA8" w14:textId="77777777" w:rsidR="00000000" w:rsidRDefault="00676534">
      <w:pPr>
        <w:numPr>
          <w:ilvl w:val="0"/>
          <w:numId w:val="20"/>
        </w:numPr>
        <w:kinsoku w:val="0"/>
        <w:overflowPunct w:val="0"/>
        <w:autoSpaceDE/>
        <w:autoSpaceDN/>
        <w:adjustRightInd/>
        <w:spacing w:line="192" w:lineRule="exact"/>
        <w:jc w:val="both"/>
        <w:textAlignment w:val="baseline"/>
        <w:rPr>
          <w:rFonts w:ascii="Verdana" w:hAnsi="Verdana" w:cs="Verdana"/>
          <w:sz w:val="16"/>
          <w:szCs w:val="16"/>
        </w:rPr>
      </w:pPr>
      <w:r>
        <w:rPr>
          <w:rFonts w:ascii="Verdana" w:hAnsi="Verdana" w:cs="Verdana"/>
          <w:sz w:val="16"/>
          <w:szCs w:val="16"/>
        </w:rPr>
        <w:t>1 sortie en forê</w:t>
      </w:r>
      <w:r>
        <w:rPr>
          <w:rFonts w:ascii="Verdana" w:hAnsi="Verdana" w:cs="Verdana"/>
          <w:sz w:val="16"/>
          <w:szCs w:val="16"/>
        </w:rPr>
        <w:t>t de Fontainebleau avec A.T.D. Quart-Monde.</w:t>
      </w:r>
    </w:p>
    <w:p w14:paraId="73A4EC44" w14:textId="77777777" w:rsidR="00000000" w:rsidRDefault="00676534">
      <w:pPr>
        <w:kinsoku w:val="0"/>
        <w:overflowPunct w:val="0"/>
        <w:autoSpaceDE/>
        <w:autoSpaceDN/>
        <w:adjustRightInd/>
        <w:spacing w:before="195" w:line="192" w:lineRule="exact"/>
        <w:ind w:left="72"/>
        <w:jc w:val="both"/>
        <w:textAlignment w:val="baseline"/>
        <w:rPr>
          <w:rFonts w:ascii="Verdana" w:hAnsi="Verdana" w:cs="Verdana"/>
          <w:sz w:val="16"/>
          <w:szCs w:val="16"/>
        </w:rPr>
      </w:pPr>
      <w:r>
        <w:rPr>
          <w:rFonts w:ascii="Verdana" w:hAnsi="Verdana" w:cs="Verdana"/>
          <w:sz w:val="16"/>
          <w:szCs w:val="16"/>
        </w:rPr>
        <w:t>A côté d'actions plus traditionnelles de l'équipement (sports, informatique, échecs, camps...), 3 opérations plus spé</w:t>
      </w:r>
      <w:r>
        <w:rPr>
          <w:rFonts w:ascii="Verdana" w:hAnsi="Verdana" w:cs="Verdana"/>
          <w:sz w:val="16"/>
          <w:szCs w:val="16"/>
        </w:rPr>
        <w:softHyphen/>
        <w:t>cifiques ont été menées :</w:t>
      </w:r>
    </w:p>
    <w:p w14:paraId="1908DD8C" w14:textId="77777777" w:rsidR="00000000" w:rsidRDefault="00676534">
      <w:pPr>
        <w:numPr>
          <w:ilvl w:val="0"/>
          <w:numId w:val="12"/>
        </w:numPr>
        <w:kinsoku w:val="0"/>
        <w:overflowPunct w:val="0"/>
        <w:autoSpaceDE/>
        <w:autoSpaceDN/>
        <w:adjustRightInd/>
        <w:spacing w:line="187" w:lineRule="exact"/>
        <w:textAlignment w:val="baseline"/>
        <w:rPr>
          <w:rFonts w:ascii="Verdana" w:hAnsi="Verdana" w:cs="Verdana"/>
          <w:spacing w:val="-5"/>
          <w:sz w:val="16"/>
          <w:szCs w:val="16"/>
        </w:rPr>
      </w:pPr>
      <w:r>
        <w:rPr>
          <w:rFonts w:ascii="Verdana" w:hAnsi="Verdana" w:cs="Verdana"/>
          <w:spacing w:val="-5"/>
          <w:sz w:val="16"/>
          <w:szCs w:val="16"/>
        </w:rPr>
        <w:t>la rénovation du Foyer.</w:t>
      </w:r>
    </w:p>
    <w:p w14:paraId="04280C9E" w14:textId="77777777" w:rsidR="00000000" w:rsidRDefault="00676534">
      <w:pPr>
        <w:numPr>
          <w:ilvl w:val="0"/>
          <w:numId w:val="12"/>
        </w:numPr>
        <w:kinsoku w:val="0"/>
        <w:overflowPunct w:val="0"/>
        <w:autoSpaceDE/>
        <w:autoSpaceDN/>
        <w:adjustRightInd/>
        <w:spacing w:line="192" w:lineRule="exact"/>
        <w:textAlignment w:val="baseline"/>
        <w:rPr>
          <w:rFonts w:ascii="Verdana" w:hAnsi="Verdana" w:cs="Verdana"/>
          <w:spacing w:val="-10"/>
          <w:sz w:val="16"/>
          <w:szCs w:val="16"/>
        </w:rPr>
      </w:pPr>
      <w:r>
        <w:rPr>
          <w:rFonts w:ascii="Verdana" w:hAnsi="Verdana" w:cs="Verdana"/>
          <w:spacing w:val="-10"/>
          <w:sz w:val="16"/>
          <w:szCs w:val="16"/>
        </w:rPr>
        <w:t>l'adoption d'un lieu d'ancrage proche de</w:t>
      </w:r>
    </w:p>
    <w:p w14:paraId="0F78CB30" w14:textId="77777777" w:rsidR="00000000" w:rsidRDefault="00676534">
      <w:pPr>
        <w:kinsoku w:val="0"/>
        <w:overflowPunct w:val="0"/>
        <w:autoSpaceDE/>
        <w:autoSpaceDN/>
        <w:adjustRightInd/>
        <w:spacing w:line="189" w:lineRule="exact"/>
        <w:ind w:left="72"/>
        <w:textAlignment w:val="baseline"/>
        <w:rPr>
          <w:rFonts w:ascii="Verdana" w:hAnsi="Verdana" w:cs="Verdana"/>
          <w:sz w:val="24"/>
          <w:szCs w:val="24"/>
        </w:rPr>
      </w:pPr>
      <w:r>
        <w:rPr>
          <w:rFonts w:ascii="Verdana" w:hAnsi="Verdana" w:cs="Verdana"/>
          <w:spacing w:val="-4"/>
          <w:sz w:val="16"/>
          <w:szCs w:val="16"/>
        </w:rPr>
        <w:t>Paris avec la loca</w:t>
      </w:r>
      <w:r>
        <w:rPr>
          <w:rFonts w:ascii="Verdana" w:hAnsi="Verdana" w:cs="Verdana"/>
          <w:spacing w:val="-4"/>
          <w:sz w:val="16"/>
          <w:szCs w:val="16"/>
        </w:rPr>
        <w:noBreakHyphen/>
      </w:r>
    </w:p>
    <w:p w14:paraId="2817B659" w14:textId="77777777" w:rsidR="00000000" w:rsidRDefault="00676534">
      <w:pPr>
        <w:kinsoku w:val="0"/>
        <w:overflowPunct w:val="0"/>
        <w:autoSpaceDE/>
        <w:autoSpaceDN/>
        <w:adjustRightInd/>
        <w:spacing w:before="8" w:line="192" w:lineRule="exact"/>
        <w:ind w:left="72"/>
        <w:textAlignment w:val="baseline"/>
        <w:rPr>
          <w:rFonts w:ascii="Verdana" w:hAnsi="Verdana" w:cs="Verdana"/>
          <w:spacing w:val="-3"/>
          <w:sz w:val="16"/>
          <w:szCs w:val="16"/>
        </w:rPr>
      </w:pPr>
      <w:r>
        <w:rPr>
          <w:rFonts w:ascii="Verdana" w:hAnsi="Verdana" w:cs="Verdana"/>
          <w:spacing w:val="-3"/>
          <w:sz w:val="16"/>
          <w:szCs w:val="16"/>
        </w:rPr>
        <w:t>tion d'un bungalow.</w:t>
      </w:r>
    </w:p>
    <w:p w14:paraId="30BB39DE" w14:textId="77777777" w:rsidR="00000000" w:rsidRDefault="00676534">
      <w:pPr>
        <w:numPr>
          <w:ilvl w:val="0"/>
          <w:numId w:val="12"/>
        </w:numPr>
        <w:kinsoku w:val="0"/>
        <w:overflowPunct w:val="0"/>
        <w:autoSpaceDE/>
        <w:autoSpaceDN/>
        <w:adjustRightInd/>
        <w:spacing w:line="187" w:lineRule="exact"/>
        <w:textAlignment w:val="baseline"/>
        <w:rPr>
          <w:rFonts w:ascii="Verdana" w:hAnsi="Verdana" w:cs="Verdana"/>
          <w:spacing w:val="-9"/>
          <w:sz w:val="16"/>
          <w:szCs w:val="16"/>
        </w:rPr>
      </w:pPr>
      <w:r>
        <w:rPr>
          <w:rFonts w:ascii="Verdana" w:hAnsi="Verdana" w:cs="Verdana"/>
          <w:spacing w:val="-9"/>
          <w:sz w:val="16"/>
          <w:szCs w:val="16"/>
        </w:rPr>
        <w:t>le départ d'enfants âgés de 8 à 12 ans.</w:t>
      </w:r>
    </w:p>
    <w:p w14:paraId="19A7C2B5" w14:textId="77777777" w:rsidR="00000000" w:rsidRDefault="00676534">
      <w:pPr>
        <w:kinsoku w:val="0"/>
        <w:overflowPunct w:val="0"/>
        <w:autoSpaceDE/>
        <w:autoSpaceDN/>
        <w:adjustRightInd/>
        <w:spacing w:before="192" w:line="188" w:lineRule="exact"/>
        <w:ind w:left="72"/>
        <w:textAlignment w:val="baseline"/>
        <w:rPr>
          <w:rFonts w:ascii="Verdana" w:hAnsi="Verdana" w:cs="Verdana"/>
          <w:spacing w:val="-5"/>
          <w:sz w:val="16"/>
          <w:szCs w:val="16"/>
        </w:rPr>
      </w:pPr>
      <w:r>
        <w:rPr>
          <w:rFonts w:ascii="Verdana" w:hAnsi="Verdana" w:cs="Verdana"/>
          <w:spacing w:val="-5"/>
          <w:sz w:val="16"/>
          <w:szCs w:val="16"/>
        </w:rPr>
        <w:t>Le thème conducteur de toutes ces actions, la Découverte de la Citoyen</w:t>
      </w:r>
      <w:r>
        <w:rPr>
          <w:rFonts w:ascii="Verdana" w:hAnsi="Verdana" w:cs="Verdana"/>
          <w:spacing w:val="-5"/>
          <w:sz w:val="16"/>
          <w:szCs w:val="16"/>
        </w:rPr>
        <w:softHyphen/>
        <w:t>neté, s'est concrétisé dans la création de</w:t>
      </w:r>
    </w:p>
    <w:p w14:paraId="53E5510D" w14:textId="77777777" w:rsidR="00000000" w:rsidRDefault="00676534">
      <w:pPr>
        <w:kinsoku w:val="0"/>
        <w:overflowPunct w:val="0"/>
        <w:autoSpaceDE/>
        <w:autoSpaceDN/>
        <w:adjustRightInd/>
        <w:spacing w:before="17" w:line="192" w:lineRule="exact"/>
        <w:ind w:left="72"/>
        <w:jc w:val="both"/>
        <w:textAlignment w:val="baseline"/>
        <w:rPr>
          <w:rFonts w:ascii="Verdana" w:hAnsi="Verdana" w:cs="Verdana"/>
          <w:spacing w:val="-6"/>
          <w:sz w:val="16"/>
          <w:szCs w:val="16"/>
        </w:rPr>
      </w:pPr>
      <w:r>
        <w:rPr>
          <w:rFonts w:ascii="Verdana" w:hAnsi="Verdana" w:cs="Verdana"/>
          <w:spacing w:val="-5"/>
          <w:sz w:val="16"/>
          <w:szCs w:val="16"/>
        </w:rPr>
        <w:br w:type="column"/>
      </w:r>
      <w:r>
        <w:rPr>
          <w:rFonts w:ascii="Verdana" w:hAnsi="Verdana" w:cs="Verdana"/>
          <w:spacing w:val="-6"/>
          <w:sz w:val="16"/>
          <w:szCs w:val="16"/>
        </w:rPr>
        <w:t>2 jeux collectifs, la ré</w:t>
      </w:r>
      <w:r>
        <w:rPr>
          <w:rFonts w:ascii="Verdana" w:hAnsi="Verdana" w:cs="Verdana"/>
          <w:spacing w:val="-6"/>
          <w:sz w:val="16"/>
          <w:szCs w:val="16"/>
        </w:rPr>
        <w:t>novation du Foyer et l'autogestion de certains séjours.</w:t>
      </w:r>
    </w:p>
    <w:p w14:paraId="1F633B83" w14:textId="77777777" w:rsidR="00000000" w:rsidRDefault="00676534">
      <w:pPr>
        <w:kinsoku w:val="0"/>
        <w:overflowPunct w:val="0"/>
        <w:autoSpaceDE/>
        <w:autoSpaceDN/>
        <w:adjustRightInd/>
        <w:spacing w:before="182" w:line="192" w:lineRule="exact"/>
        <w:ind w:left="72"/>
        <w:jc w:val="both"/>
        <w:textAlignment w:val="baseline"/>
        <w:rPr>
          <w:rFonts w:ascii="Verdana" w:hAnsi="Verdana" w:cs="Verdana"/>
          <w:sz w:val="16"/>
          <w:szCs w:val="16"/>
        </w:rPr>
      </w:pPr>
      <w:r>
        <w:rPr>
          <w:rFonts w:ascii="Verdana" w:hAnsi="Verdana" w:cs="Verdana"/>
          <w:sz w:val="16"/>
          <w:szCs w:val="16"/>
        </w:rPr>
        <w:t>Tout ceci a pu se réaliser grâce à la parti</w:t>
      </w:r>
      <w:r>
        <w:rPr>
          <w:rFonts w:ascii="Verdana" w:hAnsi="Verdana" w:cs="Verdana"/>
          <w:sz w:val="16"/>
          <w:szCs w:val="16"/>
        </w:rPr>
        <w:softHyphen/>
        <w:t>cipation d'un partenariat effectif :</w:t>
      </w:r>
    </w:p>
    <w:p w14:paraId="3CEED79F" w14:textId="77777777" w:rsidR="00000000" w:rsidRDefault="00676534">
      <w:pPr>
        <w:numPr>
          <w:ilvl w:val="0"/>
          <w:numId w:val="12"/>
        </w:numPr>
        <w:kinsoku w:val="0"/>
        <w:overflowPunct w:val="0"/>
        <w:autoSpaceDE/>
        <w:autoSpaceDN/>
        <w:adjustRightInd/>
        <w:spacing w:before="198" w:line="187" w:lineRule="exact"/>
        <w:jc w:val="both"/>
        <w:textAlignment w:val="baseline"/>
        <w:rPr>
          <w:rFonts w:ascii="Verdana" w:hAnsi="Verdana" w:cs="Verdana"/>
          <w:sz w:val="16"/>
          <w:szCs w:val="16"/>
        </w:rPr>
      </w:pPr>
      <w:r>
        <w:rPr>
          <w:rFonts w:ascii="Verdana" w:hAnsi="Verdana" w:cs="Verdana"/>
          <w:sz w:val="16"/>
          <w:szCs w:val="16"/>
        </w:rPr>
        <w:t>la Crèche et le Centre de P.M.I Amé</w:t>
      </w:r>
      <w:r>
        <w:rPr>
          <w:rFonts w:ascii="Verdana" w:hAnsi="Verdana" w:cs="Verdana"/>
          <w:sz w:val="16"/>
          <w:szCs w:val="16"/>
        </w:rPr>
        <w:softHyphen/>
        <w:t>dée Laplace à Creteil.</w:t>
      </w:r>
    </w:p>
    <w:p w14:paraId="31D2D018" w14:textId="77777777" w:rsidR="00000000" w:rsidRDefault="00676534">
      <w:pPr>
        <w:numPr>
          <w:ilvl w:val="0"/>
          <w:numId w:val="12"/>
        </w:numPr>
        <w:kinsoku w:val="0"/>
        <w:overflowPunct w:val="0"/>
        <w:autoSpaceDE/>
        <w:autoSpaceDN/>
        <w:adjustRightInd/>
        <w:spacing w:before="4" w:line="192" w:lineRule="exact"/>
        <w:textAlignment w:val="baseline"/>
        <w:rPr>
          <w:rFonts w:ascii="Verdana" w:hAnsi="Verdana" w:cs="Verdana"/>
          <w:sz w:val="16"/>
          <w:szCs w:val="16"/>
        </w:rPr>
      </w:pPr>
      <w:r>
        <w:rPr>
          <w:rFonts w:ascii="Verdana" w:hAnsi="Verdana" w:cs="Verdana"/>
          <w:sz w:val="16"/>
          <w:szCs w:val="16"/>
        </w:rPr>
        <w:t>les Services Départementaux Jeunesse et Sports.</w:t>
      </w:r>
    </w:p>
    <w:p w14:paraId="7F8600AE" w14:textId="77777777" w:rsidR="00000000" w:rsidRDefault="00676534">
      <w:pPr>
        <w:numPr>
          <w:ilvl w:val="0"/>
          <w:numId w:val="12"/>
        </w:numPr>
        <w:kinsoku w:val="0"/>
        <w:overflowPunct w:val="0"/>
        <w:autoSpaceDE/>
        <w:autoSpaceDN/>
        <w:adjustRightInd/>
        <w:spacing w:line="188" w:lineRule="exact"/>
        <w:jc w:val="both"/>
        <w:textAlignment w:val="baseline"/>
        <w:rPr>
          <w:rFonts w:ascii="Verdana" w:hAnsi="Verdana" w:cs="Verdana"/>
          <w:sz w:val="16"/>
          <w:szCs w:val="16"/>
        </w:rPr>
      </w:pPr>
      <w:r>
        <w:rPr>
          <w:rFonts w:ascii="Verdana" w:hAnsi="Verdana" w:cs="Verdana"/>
          <w:sz w:val="16"/>
          <w:szCs w:val="16"/>
        </w:rPr>
        <w:t>les Serv</w:t>
      </w:r>
      <w:r>
        <w:rPr>
          <w:rFonts w:ascii="Verdana" w:hAnsi="Verdana" w:cs="Verdana"/>
          <w:sz w:val="16"/>
          <w:szCs w:val="16"/>
        </w:rPr>
        <w:t>ices Techniques de la Ville de Créteil.</w:t>
      </w:r>
    </w:p>
    <w:p w14:paraId="52D51CDA" w14:textId="77777777" w:rsidR="00000000" w:rsidRDefault="00676534">
      <w:pPr>
        <w:numPr>
          <w:ilvl w:val="0"/>
          <w:numId w:val="12"/>
        </w:numPr>
        <w:kinsoku w:val="0"/>
        <w:overflowPunct w:val="0"/>
        <w:autoSpaceDE/>
        <w:autoSpaceDN/>
        <w:adjustRightInd/>
        <w:spacing w:before="8" w:line="192" w:lineRule="exact"/>
        <w:jc w:val="both"/>
        <w:textAlignment w:val="baseline"/>
        <w:rPr>
          <w:rFonts w:ascii="Verdana" w:hAnsi="Verdana" w:cs="Verdana"/>
          <w:spacing w:val="-3"/>
          <w:sz w:val="16"/>
          <w:szCs w:val="16"/>
        </w:rPr>
      </w:pPr>
      <w:r>
        <w:rPr>
          <w:rFonts w:ascii="Verdana" w:hAnsi="Verdana" w:cs="Verdana"/>
          <w:spacing w:val="-3"/>
          <w:sz w:val="16"/>
          <w:szCs w:val="16"/>
        </w:rPr>
        <w:t>le Centre Aéré Savignat.</w:t>
      </w:r>
    </w:p>
    <w:p w14:paraId="54C0CAF5" w14:textId="77777777" w:rsidR="00000000" w:rsidRDefault="00676534">
      <w:pPr>
        <w:numPr>
          <w:ilvl w:val="0"/>
          <w:numId w:val="12"/>
        </w:numPr>
        <w:kinsoku w:val="0"/>
        <w:overflowPunct w:val="0"/>
        <w:autoSpaceDE/>
        <w:autoSpaceDN/>
        <w:adjustRightInd/>
        <w:spacing w:line="186" w:lineRule="exact"/>
        <w:jc w:val="both"/>
        <w:textAlignment w:val="baseline"/>
        <w:rPr>
          <w:rFonts w:ascii="Verdana" w:hAnsi="Verdana" w:cs="Verdana"/>
          <w:sz w:val="16"/>
          <w:szCs w:val="16"/>
        </w:rPr>
      </w:pPr>
      <w:r>
        <w:rPr>
          <w:rFonts w:ascii="Verdana" w:hAnsi="Verdana" w:cs="Verdana"/>
          <w:sz w:val="16"/>
          <w:szCs w:val="16"/>
        </w:rPr>
        <w:t>le GRACEJ.</w:t>
      </w:r>
    </w:p>
    <w:p w14:paraId="03370B33" w14:textId="77777777" w:rsidR="00000000" w:rsidRDefault="00676534">
      <w:pPr>
        <w:numPr>
          <w:ilvl w:val="0"/>
          <w:numId w:val="12"/>
        </w:numPr>
        <w:kinsoku w:val="0"/>
        <w:overflowPunct w:val="0"/>
        <w:autoSpaceDE/>
        <w:autoSpaceDN/>
        <w:adjustRightInd/>
        <w:spacing w:line="192" w:lineRule="exact"/>
        <w:jc w:val="both"/>
        <w:textAlignment w:val="baseline"/>
        <w:rPr>
          <w:rFonts w:ascii="Verdana" w:hAnsi="Verdana" w:cs="Verdana"/>
          <w:spacing w:val="-2"/>
          <w:sz w:val="16"/>
          <w:szCs w:val="16"/>
        </w:rPr>
      </w:pPr>
      <w:r>
        <w:rPr>
          <w:rFonts w:ascii="Verdana" w:hAnsi="Verdana" w:cs="Verdana"/>
          <w:spacing w:val="-2"/>
          <w:sz w:val="16"/>
          <w:szCs w:val="16"/>
        </w:rPr>
        <w:t>la Caisse d'Allocations Familiales.</w:t>
      </w:r>
    </w:p>
    <w:p w14:paraId="71B5501B" w14:textId="77777777" w:rsidR="00000000" w:rsidRDefault="00676534">
      <w:pPr>
        <w:numPr>
          <w:ilvl w:val="0"/>
          <w:numId w:val="12"/>
        </w:numPr>
        <w:kinsoku w:val="0"/>
        <w:overflowPunct w:val="0"/>
        <w:autoSpaceDE/>
        <w:autoSpaceDN/>
        <w:adjustRightInd/>
        <w:spacing w:line="190" w:lineRule="exact"/>
        <w:jc w:val="both"/>
        <w:textAlignment w:val="baseline"/>
        <w:rPr>
          <w:rFonts w:ascii="Verdana" w:hAnsi="Verdana" w:cs="Verdana"/>
          <w:spacing w:val="-1"/>
          <w:sz w:val="16"/>
          <w:szCs w:val="16"/>
        </w:rPr>
      </w:pPr>
      <w:r>
        <w:rPr>
          <w:rFonts w:ascii="Verdana" w:hAnsi="Verdana" w:cs="Verdana"/>
          <w:spacing w:val="-1"/>
          <w:sz w:val="16"/>
          <w:szCs w:val="16"/>
        </w:rPr>
        <w:t>l'association OLYMPIO.</w:t>
      </w:r>
    </w:p>
    <w:p w14:paraId="53CF1EEF" w14:textId="77777777" w:rsidR="00000000" w:rsidRDefault="00676534">
      <w:pPr>
        <w:numPr>
          <w:ilvl w:val="0"/>
          <w:numId w:val="12"/>
        </w:numPr>
        <w:kinsoku w:val="0"/>
        <w:overflowPunct w:val="0"/>
        <w:autoSpaceDE/>
        <w:autoSpaceDN/>
        <w:adjustRightInd/>
        <w:spacing w:before="3" w:line="192" w:lineRule="exact"/>
        <w:jc w:val="both"/>
        <w:textAlignment w:val="baseline"/>
        <w:rPr>
          <w:rFonts w:ascii="Verdana" w:hAnsi="Verdana" w:cs="Verdana"/>
          <w:spacing w:val="-3"/>
          <w:sz w:val="16"/>
          <w:szCs w:val="16"/>
        </w:rPr>
      </w:pPr>
      <w:r>
        <w:rPr>
          <w:rFonts w:ascii="Verdana" w:hAnsi="Verdana" w:cs="Verdana"/>
          <w:spacing w:val="-3"/>
          <w:sz w:val="16"/>
          <w:szCs w:val="16"/>
        </w:rPr>
        <w:t>Drogues et Société.</w:t>
      </w:r>
    </w:p>
    <w:p w14:paraId="4BE2A2CC" w14:textId="77777777" w:rsidR="00000000" w:rsidRDefault="00676534">
      <w:pPr>
        <w:numPr>
          <w:ilvl w:val="0"/>
          <w:numId w:val="12"/>
        </w:numPr>
        <w:kinsoku w:val="0"/>
        <w:overflowPunct w:val="0"/>
        <w:autoSpaceDE/>
        <w:autoSpaceDN/>
        <w:adjustRightInd/>
        <w:spacing w:line="189" w:lineRule="exact"/>
        <w:jc w:val="both"/>
        <w:textAlignment w:val="baseline"/>
        <w:rPr>
          <w:rFonts w:ascii="Verdana" w:hAnsi="Verdana" w:cs="Verdana"/>
          <w:spacing w:val="2"/>
          <w:sz w:val="16"/>
          <w:szCs w:val="16"/>
        </w:rPr>
      </w:pPr>
      <w:r>
        <w:rPr>
          <w:rFonts w:ascii="Verdana" w:hAnsi="Verdana" w:cs="Verdana"/>
          <w:spacing w:val="2"/>
          <w:sz w:val="16"/>
          <w:szCs w:val="16"/>
        </w:rPr>
        <w:t>Association MAREMOU.</w:t>
      </w:r>
    </w:p>
    <w:p w14:paraId="508C3C22" w14:textId="77777777" w:rsidR="00000000" w:rsidRDefault="00676534">
      <w:pPr>
        <w:numPr>
          <w:ilvl w:val="0"/>
          <w:numId w:val="12"/>
        </w:numPr>
        <w:kinsoku w:val="0"/>
        <w:overflowPunct w:val="0"/>
        <w:autoSpaceDE/>
        <w:autoSpaceDN/>
        <w:adjustRightInd/>
        <w:spacing w:before="2" w:line="192" w:lineRule="exact"/>
        <w:jc w:val="both"/>
        <w:textAlignment w:val="baseline"/>
        <w:rPr>
          <w:rFonts w:ascii="Verdana" w:hAnsi="Verdana" w:cs="Verdana"/>
          <w:spacing w:val="-2"/>
          <w:sz w:val="16"/>
          <w:szCs w:val="16"/>
        </w:rPr>
      </w:pPr>
      <w:r>
        <w:rPr>
          <w:rFonts w:ascii="Verdana" w:hAnsi="Verdana" w:cs="Verdana"/>
          <w:spacing w:val="-2"/>
          <w:sz w:val="16"/>
          <w:szCs w:val="16"/>
        </w:rPr>
        <w:t>Aide à toute Détresse Quart-Monde.</w:t>
      </w:r>
    </w:p>
    <w:p w14:paraId="2EEBBDE4" w14:textId="77777777" w:rsidR="00000000" w:rsidRDefault="00676534">
      <w:pPr>
        <w:numPr>
          <w:ilvl w:val="0"/>
          <w:numId w:val="12"/>
        </w:numPr>
        <w:kinsoku w:val="0"/>
        <w:overflowPunct w:val="0"/>
        <w:autoSpaceDE/>
        <w:autoSpaceDN/>
        <w:adjustRightInd/>
        <w:spacing w:line="191" w:lineRule="exact"/>
        <w:jc w:val="both"/>
        <w:textAlignment w:val="baseline"/>
        <w:rPr>
          <w:rFonts w:ascii="Verdana" w:hAnsi="Verdana" w:cs="Verdana"/>
          <w:spacing w:val="-8"/>
          <w:sz w:val="16"/>
          <w:szCs w:val="16"/>
        </w:rPr>
      </w:pPr>
      <w:r>
        <w:rPr>
          <w:rFonts w:ascii="Verdana" w:hAnsi="Verdana" w:cs="Verdana"/>
          <w:spacing w:val="-8"/>
          <w:sz w:val="16"/>
          <w:szCs w:val="16"/>
        </w:rPr>
        <w:t>Service Technique aux Activités de Jeu</w:t>
      </w:r>
      <w:r>
        <w:rPr>
          <w:rFonts w:ascii="Verdana" w:hAnsi="Verdana" w:cs="Verdana"/>
          <w:spacing w:val="-8"/>
          <w:sz w:val="16"/>
          <w:szCs w:val="16"/>
        </w:rPr>
        <w:softHyphen/>
        <w:t>nesse et les financements de la Cellule Pré</w:t>
      </w:r>
      <w:r>
        <w:rPr>
          <w:rFonts w:ascii="Verdana" w:hAnsi="Verdana" w:cs="Verdana"/>
          <w:spacing w:val="-8"/>
          <w:sz w:val="16"/>
          <w:szCs w:val="16"/>
        </w:rPr>
        <w:softHyphen/>
        <w:t>vention été DDASS, la Ville de Creteil et la Caisse d'Allocations Familiales.</w:t>
      </w:r>
    </w:p>
    <w:p w14:paraId="24E0AFFE" w14:textId="77777777" w:rsidR="00000000" w:rsidRDefault="00676534">
      <w:pPr>
        <w:kinsoku w:val="0"/>
        <w:overflowPunct w:val="0"/>
        <w:autoSpaceDE/>
        <w:autoSpaceDN/>
        <w:adjustRightInd/>
        <w:spacing w:before="190" w:line="192" w:lineRule="exact"/>
        <w:ind w:left="72"/>
        <w:jc w:val="both"/>
        <w:textAlignment w:val="baseline"/>
        <w:rPr>
          <w:rFonts w:ascii="Verdana" w:hAnsi="Verdana" w:cs="Verdana"/>
          <w:sz w:val="16"/>
          <w:szCs w:val="16"/>
        </w:rPr>
      </w:pPr>
      <w:r>
        <w:rPr>
          <w:rFonts w:ascii="Verdana" w:hAnsi="Verdana" w:cs="Verdana"/>
          <w:sz w:val="16"/>
          <w:szCs w:val="16"/>
        </w:rPr>
        <w:t>Des difficultés ont été rencontrées de par : l'énorme fréquentation</w:t>
      </w:r>
    </w:p>
    <w:p w14:paraId="5ACC66C8" w14:textId="77777777" w:rsidR="00000000" w:rsidRDefault="00676534">
      <w:pPr>
        <w:numPr>
          <w:ilvl w:val="0"/>
          <w:numId w:val="12"/>
        </w:numPr>
        <w:kinsoku w:val="0"/>
        <w:overflowPunct w:val="0"/>
        <w:autoSpaceDE/>
        <w:autoSpaceDN/>
        <w:adjustRightInd/>
        <w:spacing w:line="192" w:lineRule="exact"/>
        <w:jc w:val="both"/>
        <w:textAlignment w:val="baseline"/>
        <w:rPr>
          <w:rFonts w:ascii="Verdana" w:hAnsi="Verdana" w:cs="Verdana"/>
          <w:spacing w:val="-8"/>
          <w:sz w:val="16"/>
          <w:szCs w:val="16"/>
        </w:rPr>
      </w:pPr>
      <w:r>
        <w:rPr>
          <w:rFonts w:ascii="Verdana" w:hAnsi="Verdana" w:cs="Verdana"/>
          <w:spacing w:val="-8"/>
          <w:sz w:val="16"/>
          <w:szCs w:val="16"/>
        </w:rPr>
        <w:t>le nombre de demandes i</w:t>
      </w:r>
      <w:r>
        <w:rPr>
          <w:rFonts w:ascii="Verdana" w:hAnsi="Verdana" w:cs="Verdana"/>
          <w:spacing w:val="-8"/>
          <w:sz w:val="16"/>
          <w:szCs w:val="16"/>
        </w:rPr>
        <w:t>ndividuelles en très forte augmentation.</w:t>
      </w:r>
    </w:p>
    <w:p w14:paraId="6E8FF9BE" w14:textId="77777777" w:rsidR="00000000" w:rsidRDefault="00676534">
      <w:pPr>
        <w:numPr>
          <w:ilvl w:val="0"/>
          <w:numId w:val="12"/>
        </w:numPr>
        <w:kinsoku w:val="0"/>
        <w:overflowPunct w:val="0"/>
        <w:autoSpaceDE/>
        <w:autoSpaceDN/>
        <w:adjustRightInd/>
        <w:spacing w:line="191" w:lineRule="exact"/>
        <w:jc w:val="both"/>
        <w:textAlignment w:val="baseline"/>
        <w:rPr>
          <w:rFonts w:ascii="Verdana" w:hAnsi="Verdana" w:cs="Verdana"/>
          <w:spacing w:val="-7"/>
          <w:sz w:val="16"/>
          <w:szCs w:val="16"/>
        </w:rPr>
      </w:pPr>
      <w:r>
        <w:rPr>
          <w:rFonts w:ascii="Verdana" w:hAnsi="Verdana" w:cs="Verdana"/>
          <w:spacing w:val="-7"/>
          <w:sz w:val="16"/>
          <w:szCs w:val="16"/>
        </w:rPr>
        <w:t>l'évolution des demandes avec d'une part beaucoup plus de moins de 12 ans et d'autre part une forte demande de séjours courts.</w:t>
      </w:r>
    </w:p>
    <w:p w14:paraId="246CEE3A" w14:textId="77777777" w:rsidR="00000000" w:rsidRDefault="00676534">
      <w:pPr>
        <w:numPr>
          <w:ilvl w:val="0"/>
          <w:numId w:val="12"/>
        </w:numPr>
        <w:kinsoku w:val="0"/>
        <w:overflowPunct w:val="0"/>
        <w:autoSpaceDE/>
        <w:autoSpaceDN/>
        <w:adjustRightInd/>
        <w:spacing w:before="8" w:line="192" w:lineRule="exact"/>
        <w:jc w:val="both"/>
        <w:textAlignment w:val="baseline"/>
        <w:rPr>
          <w:rFonts w:ascii="Verdana" w:hAnsi="Verdana" w:cs="Verdana"/>
          <w:spacing w:val="-8"/>
          <w:sz w:val="16"/>
          <w:szCs w:val="16"/>
        </w:rPr>
      </w:pPr>
      <w:r>
        <w:rPr>
          <w:rFonts w:ascii="Verdana" w:hAnsi="Verdana" w:cs="Verdana"/>
          <w:spacing w:val="-8"/>
          <w:sz w:val="16"/>
          <w:szCs w:val="16"/>
        </w:rPr>
        <w:t>la nécessité de resteindre les groupes à moins de 10 partants étant donné le mal être cr</w:t>
      </w:r>
      <w:r>
        <w:rPr>
          <w:rFonts w:ascii="Verdana" w:hAnsi="Verdana" w:cs="Verdana"/>
          <w:spacing w:val="-8"/>
          <w:sz w:val="16"/>
          <w:szCs w:val="16"/>
        </w:rPr>
        <w:t>oissant sur le quartier.</w:t>
      </w:r>
    </w:p>
    <w:p w14:paraId="01FBF8D2" w14:textId="77777777" w:rsidR="00000000" w:rsidRDefault="00676534">
      <w:pPr>
        <w:widowControl/>
        <w:rPr>
          <w:sz w:val="24"/>
          <w:szCs w:val="24"/>
        </w:rPr>
        <w:sectPr w:rsidR="00000000">
          <w:type w:val="continuous"/>
          <w:pgSz w:w="11904" w:h="16843"/>
          <w:pgMar w:top="1200" w:right="911" w:bottom="4961" w:left="873" w:header="720" w:footer="720" w:gutter="0"/>
          <w:cols w:num="3" w:space="720" w:equalWidth="0">
            <w:col w:w="3240" w:space="200"/>
            <w:col w:w="3240" w:space="200"/>
            <w:col w:w="3240"/>
          </w:cols>
          <w:noEndnote/>
        </w:sectPr>
      </w:pPr>
    </w:p>
    <w:p w14:paraId="3A854A49" w14:textId="77777777" w:rsidR="00000000" w:rsidRDefault="00676534">
      <w:pPr>
        <w:kinsoku w:val="0"/>
        <w:overflowPunct w:val="0"/>
        <w:autoSpaceDE/>
        <w:autoSpaceDN/>
        <w:adjustRightInd/>
        <w:spacing w:before="1419" w:line="731" w:lineRule="exact"/>
        <w:jc w:val="right"/>
        <w:textAlignment w:val="baseline"/>
        <w:rPr>
          <w:rFonts w:ascii="Verdana" w:hAnsi="Verdana" w:cs="Verdana"/>
          <w:b/>
          <w:bCs/>
          <w:spacing w:val="6"/>
          <w:w w:val="95"/>
          <w:sz w:val="58"/>
          <w:szCs w:val="58"/>
        </w:rPr>
      </w:pPr>
      <w:r>
        <w:rPr>
          <w:noProof/>
        </w:rPr>
        <w:lastRenderedPageBreak/>
        <w:pict w14:anchorId="1A1BEDCF">
          <v:shape id="_x0000_s1247" type="#_x0000_t202" style="position:absolute;left:0;text-align:left;margin-left:32.8pt;margin-top:60pt;width:533pt;height:750pt;z-index:-214;mso-position-horizontal-relative:page;mso-position-vertical-relative:page" o:allowincell="f" filled="f" strokeweight=".7pt">
            <v:textbox inset="2.88pt,0,2.88pt,0">
              <w:txbxContent>
                <w:p w14:paraId="46F50EFB" w14:textId="77777777" w:rsidR="00000000" w:rsidRDefault="00676534">
                  <w:pPr>
                    <w:widowControl/>
                    <w:adjustRightInd/>
                  </w:pPr>
                </w:p>
              </w:txbxContent>
            </v:textbox>
            <w10:wrap anchorx="page" anchory="page"/>
          </v:shape>
        </w:pict>
      </w:r>
      <w:r>
        <w:rPr>
          <w:noProof/>
        </w:rPr>
        <w:pict w14:anchorId="3C7EEB60">
          <v:line id="_x0000_s1248" style="position:absolute;left:0;text-align:left;z-index:223;mso-wrap-distance-left:0;mso-wrap-distance-right:0;mso-position-horizontal-relative:page;mso-position-vertical-relative:page" from="384pt,60.7pt" to="384pt,657.4pt" o:allowincell="f" strokeweight=".5pt">
            <w10:wrap type="square" anchorx="page" anchory="page"/>
          </v:line>
        </w:pict>
      </w:r>
      <w:r>
        <w:rPr>
          <w:rFonts w:ascii="Verdana" w:hAnsi="Verdana" w:cs="Verdana"/>
          <w:b/>
          <w:bCs/>
          <w:spacing w:val="6"/>
          <w:w w:val="95"/>
          <w:sz w:val="58"/>
          <w:szCs w:val="58"/>
        </w:rPr>
        <w:t>Impressions d'un</w:t>
      </w:r>
    </w:p>
    <w:p w14:paraId="267F9CA1" w14:textId="77777777" w:rsidR="00000000" w:rsidRDefault="00676534">
      <w:pPr>
        <w:kinsoku w:val="0"/>
        <w:overflowPunct w:val="0"/>
        <w:autoSpaceDE/>
        <w:autoSpaceDN/>
        <w:adjustRightInd/>
        <w:spacing w:after="787" w:line="730" w:lineRule="exact"/>
        <w:ind w:left="72"/>
        <w:textAlignment w:val="baseline"/>
        <w:rPr>
          <w:rFonts w:ascii="Verdana" w:hAnsi="Verdana" w:cs="Verdana"/>
          <w:b/>
          <w:bCs/>
          <w:spacing w:val="14"/>
          <w:w w:val="95"/>
          <w:sz w:val="58"/>
          <w:szCs w:val="58"/>
        </w:rPr>
      </w:pPr>
      <w:r>
        <w:rPr>
          <w:rFonts w:ascii="Verdana" w:hAnsi="Verdana" w:cs="Verdana"/>
          <w:b/>
          <w:bCs/>
          <w:spacing w:val="14"/>
          <w:w w:val="95"/>
          <w:sz w:val="58"/>
          <w:szCs w:val="58"/>
        </w:rPr>
        <w:t>joueur d'échecs</w:t>
      </w:r>
    </w:p>
    <w:p w14:paraId="08A88942" w14:textId="77777777" w:rsidR="00000000" w:rsidRDefault="00676534">
      <w:pPr>
        <w:widowControl/>
        <w:rPr>
          <w:sz w:val="24"/>
          <w:szCs w:val="24"/>
        </w:rPr>
        <w:sectPr w:rsidR="00000000">
          <w:pgSz w:w="11904" w:h="16843"/>
          <w:pgMar w:top="1200" w:right="5428" w:bottom="535" w:left="777" w:header="720" w:footer="720" w:gutter="0"/>
          <w:cols w:space="720"/>
          <w:noEndnote/>
        </w:sectPr>
      </w:pPr>
    </w:p>
    <w:p w14:paraId="44A6685E" w14:textId="77777777" w:rsidR="00000000" w:rsidRDefault="00676534">
      <w:pPr>
        <w:kinsoku w:val="0"/>
        <w:overflowPunct w:val="0"/>
        <w:autoSpaceDE/>
        <w:autoSpaceDN/>
        <w:adjustRightInd/>
        <w:spacing w:before="6066" w:line="288" w:lineRule="exact"/>
        <w:textAlignment w:val="baseline"/>
        <w:rPr>
          <w:sz w:val="24"/>
          <w:szCs w:val="24"/>
        </w:rPr>
      </w:pPr>
      <w:r>
        <w:rPr>
          <w:noProof/>
        </w:rPr>
        <w:pict w14:anchorId="6C189F29">
          <v:shape id="_x0000_s1249" type="#_x0000_t202" style="position:absolute;margin-left:2.45pt;margin-top:0;width:344.2pt;height:272.65pt;z-index:224;mso-wrap-edited:f;mso-wrap-distance-left:0;mso-wrap-distance-top:0;mso-wrap-distance-right:0;mso-wrap-distance-bottom:0;mso-position-horizontal-relative:text;mso-position-vertical-relative:text" wrapcoords="-62 0 -62 21600 21662 21600 21662 0 -62 0" o:allowincell="f" stroked="f">
            <v:textbox inset="0,0,0,0">
              <w:txbxContent>
                <w:p w14:paraId="0D523649" w14:textId="77777777" w:rsidR="00000000" w:rsidRDefault="00676534">
                  <w:pPr>
                    <w:kinsoku w:val="0"/>
                    <w:overflowPunct w:val="0"/>
                    <w:autoSpaceDE/>
                    <w:autoSpaceDN/>
                    <w:adjustRightInd/>
                    <w:ind w:left="236"/>
                    <w:textAlignment w:val="baseline"/>
                    <w:rPr>
                      <w:sz w:val="24"/>
                      <w:szCs w:val="24"/>
                    </w:rPr>
                  </w:pPr>
                  <w:r>
                    <w:rPr>
                      <w:sz w:val="24"/>
                      <w:szCs w:val="24"/>
                    </w:rPr>
                    <w:pict w14:anchorId="09D24E98">
                      <v:shape id="_x0000_i1076" type="#_x0000_t75" style="width:332.45pt;height:272.35pt" fillcolor="window">
                        <v:imagedata r:id="rId43" o:title="_Pic261"/>
                      </v:shape>
                    </w:pict>
                  </w:r>
                </w:p>
              </w:txbxContent>
            </v:textbox>
          </v:shape>
        </w:pict>
      </w:r>
      <w:r>
        <w:rPr>
          <w:noProof/>
        </w:rPr>
        <w:pict w14:anchorId="079EC735">
          <v:line id="_x0000_s1250" style="position:absolute;z-index:225;mso-wrap-distance-left:0;mso-wrap-distance-right:0;mso-position-horizontal-relative:text;mso-position-vertical-relative:text" from="536.25pt,279.6pt" to="560.05pt,279.6pt" o:allowincell="f" strokeweight=".95pt">
            <w10:wrap type="square"/>
          </v:line>
        </w:pict>
      </w:r>
    </w:p>
    <w:p w14:paraId="3EFEAB40" w14:textId="77777777" w:rsidR="00000000" w:rsidRDefault="00676534">
      <w:pPr>
        <w:kinsoku w:val="0"/>
        <w:overflowPunct w:val="0"/>
        <w:autoSpaceDE/>
        <w:autoSpaceDN/>
        <w:adjustRightInd/>
        <w:spacing w:before="6066" w:line="288" w:lineRule="exact"/>
        <w:textAlignment w:val="baseline"/>
        <w:rPr>
          <w:sz w:val="24"/>
          <w:szCs w:val="24"/>
        </w:rPr>
        <w:sectPr w:rsidR="00000000">
          <w:type w:val="continuous"/>
          <w:pgSz w:w="11904" w:h="16843"/>
          <w:pgMar w:top="1200" w:right="588" w:bottom="535" w:left="656" w:header="720" w:footer="720" w:gutter="0"/>
          <w:cols w:space="720"/>
          <w:noEndnote/>
        </w:sectPr>
      </w:pPr>
    </w:p>
    <w:p w14:paraId="4AFC8C91" w14:textId="77777777" w:rsidR="00000000" w:rsidRDefault="00676534">
      <w:pPr>
        <w:kinsoku w:val="0"/>
        <w:overflowPunct w:val="0"/>
        <w:autoSpaceDE/>
        <w:autoSpaceDN/>
        <w:adjustRightInd/>
        <w:spacing w:before="5" w:line="192" w:lineRule="exact"/>
        <w:jc w:val="both"/>
        <w:textAlignment w:val="baseline"/>
        <w:rPr>
          <w:rFonts w:ascii="Verdana" w:hAnsi="Verdana" w:cs="Verdana"/>
          <w:sz w:val="16"/>
          <w:szCs w:val="16"/>
        </w:rPr>
      </w:pPr>
      <w:r>
        <w:rPr>
          <w:rFonts w:ascii="Verdana" w:hAnsi="Verdana" w:cs="Verdana"/>
          <w:sz w:val="16"/>
          <w:szCs w:val="16"/>
        </w:rPr>
        <w:t>Ce cercle animé par Mme Désandré me parut des plus sympathique au premier abord. Ambiance chaleureuse, accueil courtois, dévouement des responsables du Centre Doyen, tout était réuni.</w:t>
      </w:r>
    </w:p>
    <w:p w14:paraId="55A97A1B" w14:textId="77777777" w:rsidR="00000000" w:rsidRDefault="00676534">
      <w:pPr>
        <w:kinsoku w:val="0"/>
        <w:overflowPunct w:val="0"/>
        <w:autoSpaceDE/>
        <w:autoSpaceDN/>
        <w:adjustRightInd/>
        <w:spacing w:before="186" w:line="197" w:lineRule="exact"/>
        <w:jc w:val="both"/>
        <w:textAlignment w:val="baseline"/>
        <w:rPr>
          <w:rFonts w:ascii="Verdana" w:hAnsi="Verdana" w:cs="Verdana"/>
          <w:spacing w:val="-5"/>
          <w:sz w:val="16"/>
          <w:szCs w:val="16"/>
        </w:rPr>
      </w:pPr>
      <w:r>
        <w:rPr>
          <w:rFonts w:ascii="Verdana" w:hAnsi="Verdana" w:cs="Verdana"/>
          <w:b/>
          <w:bCs/>
          <w:spacing w:val="-5"/>
          <w:sz w:val="14"/>
          <w:szCs w:val="14"/>
        </w:rPr>
        <w:t xml:space="preserve">Les </w:t>
      </w:r>
      <w:r>
        <w:rPr>
          <w:rFonts w:ascii="Verdana" w:hAnsi="Verdana" w:cs="Verdana"/>
          <w:spacing w:val="-5"/>
          <w:sz w:val="16"/>
          <w:szCs w:val="16"/>
        </w:rPr>
        <w:t>anima</w:t>
      </w:r>
      <w:r>
        <w:rPr>
          <w:rFonts w:ascii="Verdana" w:hAnsi="Verdana" w:cs="Verdana"/>
          <w:spacing w:val="-5"/>
          <w:sz w:val="16"/>
          <w:szCs w:val="16"/>
        </w:rPr>
        <w:t>tions d'échecs s'étalèrent sur une semaine. Tout le monde y retrouvait son compte que ce soit les néophytes, les débutants ou les joueurs chevronnés. Cette semaine commence par une simul</w:t>
      </w:r>
      <w:r>
        <w:rPr>
          <w:rFonts w:ascii="Verdana" w:hAnsi="Verdana" w:cs="Verdana"/>
          <w:spacing w:val="-5"/>
          <w:sz w:val="16"/>
          <w:szCs w:val="16"/>
        </w:rPr>
        <w:softHyphen/>
        <w:t>tanée réalisée par un jeune de 14 ans (R. NIZAR D, ex champion de Fra</w:t>
      </w:r>
      <w:r>
        <w:rPr>
          <w:rFonts w:ascii="Verdana" w:hAnsi="Verdana" w:cs="Verdana"/>
          <w:spacing w:val="-5"/>
          <w:sz w:val="16"/>
          <w:szCs w:val="16"/>
        </w:rPr>
        <w:t>nce des ben</w:t>
      </w:r>
      <w:r>
        <w:rPr>
          <w:rFonts w:ascii="Verdana" w:hAnsi="Verdana" w:cs="Verdana"/>
          <w:spacing w:val="-5"/>
          <w:sz w:val="16"/>
          <w:szCs w:val="16"/>
        </w:rPr>
        <w:softHyphen/>
        <w:t>jamins) sur 30 échiquiers où les enfants, les jeunes du quartier et du LLSM y furent invités.</w:t>
      </w:r>
    </w:p>
    <w:p w14:paraId="61BE3912" w14:textId="77777777" w:rsidR="00000000" w:rsidRDefault="00676534">
      <w:pPr>
        <w:kinsoku w:val="0"/>
        <w:overflowPunct w:val="0"/>
        <w:autoSpaceDE/>
        <w:autoSpaceDN/>
        <w:adjustRightInd/>
        <w:spacing w:before="10" w:line="192" w:lineRule="exact"/>
        <w:jc w:val="both"/>
        <w:textAlignment w:val="baseline"/>
        <w:rPr>
          <w:rFonts w:ascii="Verdana" w:hAnsi="Verdana" w:cs="Verdana"/>
          <w:spacing w:val="-6"/>
          <w:sz w:val="16"/>
          <w:szCs w:val="16"/>
        </w:rPr>
      </w:pPr>
      <w:r>
        <w:rPr>
          <w:rFonts w:ascii="Verdana" w:hAnsi="Verdana" w:cs="Verdana"/>
          <w:spacing w:val="-6"/>
          <w:sz w:val="16"/>
          <w:szCs w:val="16"/>
        </w:rPr>
        <w:t>Des ateliers initiatiques, de perfectionne</w:t>
      </w:r>
      <w:r>
        <w:rPr>
          <w:rFonts w:ascii="Verdana" w:hAnsi="Verdana" w:cs="Verdana"/>
          <w:spacing w:val="-6"/>
          <w:sz w:val="16"/>
          <w:szCs w:val="16"/>
        </w:rPr>
        <w:softHyphen/>
        <w:t>ment et de loisirs furent chaque aprè</w:t>
      </w:r>
      <w:r>
        <w:rPr>
          <w:rFonts w:ascii="Verdana" w:hAnsi="Verdana" w:cs="Verdana"/>
          <w:spacing w:val="-6"/>
          <w:sz w:val="16"/>
          <w:szCs w:val="16"/>
        </w:rPr>
        <w:t>s midi investis par des enfants passionnés et pas</w:t>
      </w:r>
      <w:r>
        <w:rPr>
          <w:rFonts w:ascii="Verdana" w:hAnsi="Verdana" w:cs="Verdana"/>
          <w:spacing w:val="-6"/>
          <w:sz w:val="16"/>
          <w:szCs w:val="16"/>
        </w:rPr>
        <w:softHyphen/>
        <w:t>sionnants.</w:t>
      </w:r>
    </w:p>
    <w:p w14:paraId="59A04A85" w14:textId="77777777" w:rsidR="00000000" w:rsidRDefault="00676534">
      <w:pPr>
        <w:kinsoku w:val="0"/>
        <w:overflowPunct w:val="0"/>
        <w:autoSpaceDE/>
        <w:autoSpaceDN/>
        <w:adjustRightInd/>
        <w:spacing w:before="3" w:line="192" w:lineRule="exact"/>
        <w:jc w:val="both"/>
        <w:textAlignment w:val="baseline"/>
        <w:rPr>
          <w:rFonts w:ascii="Verdana" w:hAnsi="Verdana" w:cs="Verdana"/>
          <w:spacing w:val="-4"/>
          <w:sz w:val="16"/>
          <w:szCs w:val="16"/>
        </w:rPr>
      </w:pPr>
      <w:r>
        <w:rPr>
          <w:rFonts w:ascii="Verdana" w:hAnsi="Verdana" w:cs="Verdana"/>
          <w:spacing w:val="-4"/>
          <w:sz w:val="16"/>
          <w:szCs w:val="16"/>
        </w:rPr>
        <w:t>Deux dates furent inoubliables le samedi 22 et le dimanche 23 juillet 1989.</w:t>
      </w:r>
    </w:p>
    <w:p w14:paraId="7557A821" w14:textId="77777777" w:rsidR="00000000" w:rsidRDefault="00676534">
      <w:pPr>
        <w:kinsoku w:val="0"/>
        <w:overflowPunct w:val="0"/>
        <w:autoSpaceDE/>
        <w:autoSpaceDN/>
        <w:adjustRightInd/>
        <w:spacing w:line="192" w:lineRule="exact"/>
        <w:jc w:val="both"/>
        <w:textAlignment w:val="baseline"/>
        <w:rPr>
          <w:rFonts w:ascii="Verdana" w:hAnsi="Verdana" w:cs="Verdana"/>
          <w:sz w:val="24"/>
          <w:szCs w:val="24"/>
        </w:rPr>
      </w:pPr>
      <w:r>
        <w:rPr>
          <w:rFonts w:ascii="Verdana" w:hAnsi="Verdana" w:cs="Verdana"/>
          <w:spacing w:val="-9"/>
          <w:sz w:val="16"/>
          <w:szCs w:val="16"/>
        </w:rPr>
        <w:t>Le samedi, une simultanée fut donnée par Christine LEROY, en plein air devant le cen</w:t>
      </w:r>
      <w:r>
        <w:rPr>
          <w:rFonts w:ascii="Verdana" w:hAnsi="Verdana" w:cs="Verdana"/>
          <w:spacing w:val="-9"/>
          <w:sz w:val="16"/>
          <w:szCs w:val="16"/>
        </w:rPr>
        <w:noBreakHyphen/>
      </w:r>
    </w:p>
    <w:p w14:paraId="3ED9F5B2" w14:textId="77777777" w:rsidR="00000000" w:rsidRDefault="00676534">
      <w:pPr>
        <w:kinsoku w:val="0"/>
        <w:overflowPunct w:val="0"/>
        <w:autoSpaceDE/>
        <w:autoSpaceDN/>
        <w:adjustRightInd/>
        <w:spacing w:before="3" w:line="192" w:lineRule="exact"/>
        <w:ind w:right="72"/>
        <w:jc w:val="both"/>
        <w:textAlignment w:val="baseline"/>
        <w:rPr>
          <w:rFonts w:ascii="Verdana" w:hAnsi="Verdana" w:cs="Verdana"/>
          <w:spacing w:val="-10"/>
          <w:sz w:val="16"/>
          <w:szCs w:val="16"/>
        </w:rPr>
      </w:pPr>
      <w:r>
        <w:rPr>
          <w:rFonts w:ascii="Verdana" w:hAnsi="Verdana" w:cs="Verdana"/>
          <w:spacing w:val="-9"/>
          <w:sz w:val="16"/>
          <w:szCs w:val="16"/>
        </w:rPr>
        <w:br w:type="column"/>
      </w:r>
      <w:r>
        <w:rPr>
          <w:rFonts w:ascii="Verdana" w:hAnsi="Verdana" w:cs="Verdana"/>
          <w:spacing w:val="-10"/>
          <w:sz w:val="16"/>
          <w:szCs w:val="16"/>
        </w:rPr>
        <w:t>tre, j'appris qu'elle était un a</w:t>
      </w:r>
      <w:r>
        <w:rPr>
          <w:rFonts w:ascii="Verdana" w:hAnsi="Verdana" w:cs="Verdana"/>
          <w:spacing w:val="-10"/>
          <w:sz w:val="16"/>
          <w:szCs w:val="16"/>
        </w:rPr>
        <w:t>ncien mem</w:t>
      </w:r>
      <w:r>
        <w:rPr>
          <w:rFonts w:ascii="Verdana" w:hAnsi="Verdana" w:cs="Verdana"/>
          <w:spacing w:val="-10"/>
          <w:sz w:val="16"/>
          <w:szCs w:val="16"/>
        </w:rPr>
        <w:softHyphen/>
        <w:t>bre du Club Doyen et habitante du quartier des Emouleuses, actuellement elle vit en Angleterre et championne national Fémi</w:t>
      </w:r>
      <w:r>
        <w:rPr>
          <w:rFonts w:ascii="Verdana" w:hAnsi="Verdana" w:cs="Verdana"/>
          <w:spacing w:val="-10"/>
          <w:sz w:val="16"/>
          <w:szCs w:val="16"/>
        </w:rPr>
        <w:softHyphen/>
        <w:t>nin de France toute catégorie. Joueuse impressionnante qui maintient sa réputa</w:t>
      </w:r>
      <w:r>
        <w:rPr>
          <w:rFonts w:ascii="Verdana" w:hAnsi="Verdana" w:cs="Verdana"/>
          <w:spacing w:val="-10"/>
          <w:sz w:val="16"/>
          <w:szCs w:val="16"/>
        </w:rPr>
        <w:softHyphen/>
        <w:t xml:space="preserve">tion malgré la chaleur et le lot relevé des </w:t>
      </w:r>
      <w:r>
        <w:rPr>
          <w:rFonts w:ascii="Verdana" w:hAnsi="Verdana" w:cs="Verdana"/>
          <w:spacing w:val="-10"/>
          <w:sz w:val="16"/>
          <w:szCs w:val="16"/>
        </w:rPr>
        <w:t>adversaires (15 victoires, 2 nuls, 1 défaite).</w:t>
      </w:r>
    </w:p>
    <w:p w14:paraId="4AB3834F" w14:textId="77777777" w:rsidR="00000000" w:rsidRDefault="00676534">
      <w:pPr>
        <w:kinsoku w:val="0"/>
        <w:overflowPunct w:val="0"/>
        <w:autoSpaceDE/>
        <w:autoSpaceDN/>
        <w:adjustRightInd/>
        <w:spacing w:before="270" w:line="192" w:lineRule="exact"/>
        <w:ind w:right="72"/>
        <w:jc w:val="both"/>
        <w:textAlignment w:val="baseline"/>
        <w:rPr>
          <w:rFonts w:ascii="Verdana" w:hAnsi="Verdana" w:cs="Verdana"/>
          <w:spacing w:val="-10"/>
          <w:sz w:val="16"/>
          <w:szCs w:val="16"/>
        </w:rPr>
      </w:pPr>
      <w:r>
        <w:rPr>
          <w:noProof/>
        </w:rPr>
        <w:pict w14:anchorId="714CF186">
          <v:shape id="_x0000_s1251" type="#_x0000_t202" style="position:absolute;left:0;text-align:left;margin-left:391.45pt;margin-top:240.7pt;width:159.35pt;height:554.9pt;z-index:226;mso-wrap-edited:f;mso-wrap-distance-left:0;mso-wrap-distance-top:0;mso-wrap-distance-right:0;mso-wrap-distance-bottom:0;mso-position-horizontal-relative:page;mso-position-vertical-relative:page" wrapcoords="-62 0 -62 21600 21662 21600 21662 0 -62 0" o:allowincell="f" stroked="f">
            <v:textbox inset="0,0,0,0">
              <w:txbxContent>
                <w:p w14:paraId="69458433" w14:textId="77777777" w:rsidR="00000000" w:rsidRDefault="00676534">
                  <w:pPr>
                    <w:kinsoku w:val="0"/>
                    <w:overflowPunct w:val="0"/>
                    <w:autoSpaceDE/>
                    <w:autoSpaceDN/>
                    <w:adjustRightInd/>
                    <w:spacing w:line="293" w:lineRule="exact"/>
                    <w:jc w:val="both"/>
                    <w:textAlignment w:val="baseline"/>
                    <w:rPr>
                      <w:rFonts w:ascii="Verdana" w:hAnsi="Verdana" w:cs="Verdana"/>
                      <w:b/>
                      <w:bCs/>
                      <w:sz w:val="23"/>
                      <w:szCs w:val="23"/>
                    </w:rPr>
                  </w:pPr>
                  <w:r>
                    <w:rPr>
                      <w:rFonts w:ascii="Verdana" w:hAnsi="Verdana" w:cs="Verdana"/>
                      <w:b/>
                      <w:bCs/>
                      <w:sz w:val="23"/>
                      <w:szCs w:val="23"/>
                    </w:rPr>
                    <w:t>Impressions de Michèle</w:t>
                  </w:r>
                </w:p>
                <w:p w14:paraId="2AED851A" w14:textId="77777777" w:rsidR="00000000" w:rsidRDefault="00676534">
                  <w:pPr>
                    <w:kinsoku w:val="0"/>
                    <w:overflowPunct w:val="0"/>
                    <w:autoSpaceDE/>
                    <w:autoSpaceDN/>
                    <w:adjustRightInd/>
                    <w:spacing w:before="381" w:line="192" w:lineRule="exact"/>
                    <w:jc w:val="both"/>
                    <w:textAlignment w:val="baseline"/>
                    <w:rPr>
                      <w:rFonts w:ascii="Verdana" w:hAnsi="Verdana" w:cs="Verdana"/>
                      <w:spacing w:val="-8"/>
                      <w:sz w:val="16"/>
                      <w:szCs w:val="16"/>
                    </w:rPr>
                  </w:pPr>
                  <w:r>
                    <w:rPr>
                      <w:rFonts w:ascii="Verdana" w:hAnsi="Verdana" w:cs="Verdana"/>
                      <w:spacing w:val="-8"/>
                      <w:sz w:val="16"/>
                      <w:szCs w:val="16"/>
                    </w:rPr>
                    <w:t>Quand on m'a proposé de travailler au Cen</w:t>
                  </w:r>
                  <w:r>
                    <w:rPr>
                      <w:rFonts w:ascii="Verdana" w:hAnsi="Verdana" w:cs="Verdana"/>
                      <w:spacing w:val="-8"/>
                      <w:sz w:val="16"/>
                      <w:szCs w:val="16"/>
                    </w:rPr>
                    <w:softHyphen/>
                    <w:t>tre Social Albert Doyen pour remplacer une des employées de services qui était en congé maladie, j'ai accepté le coeur bien gros. Je ne connaiss</w:t>
                  </w:r>
                  <w:r>
                    <w:rPr>
                      <w:rFonts w:ascii="Verdana" w:hAnsi="Verdana" w:cs="Verdana"/>
                      <w:spacing w:val="-8"/>
                      <w:sz w:val="16"/>
                      <w:szCs w:val="16"/>
                    </w:rPr>
                    <w:t>ais personne et puis quand je passais dans cette avenue Albert Doyen et que je voyais ce Centre couvert de graffitis et les jeunes qui trairaient devant, j'avoue franchement que je venais seulement pour gagner ma journée ; Mais il y avait une bonne ambianc</w:t>
                  </w:r>
                  <w:r>
                    <w:rPr>
                      <w:rFonts w:ascii="Verdana" w:hAnsi="Verdana" w:cs="Verdana"/>
                      <w:spacing w:val="-8"/>
                      <w:sz w:val="16"/>
                      <w:szCs w:val="16"/>
                    </w:rPr>
                    <w:t>e, aucune dif</w:t>
                  </w:r>
                  <w:r>
                    <w:rPr>
                      <w:rFonts w:ascii="Verdana" w:hAnsi="Verdana" w:cs="Verdana"/>
                      <w:spacing w:val="-8"/>
                      <w:sz w:val="16"/>
                      <w:szCs w:val="16"/>
                    </w:rPr>
                    <w:softHyphen/>
                    <w:t>férence n'est faite entre les membres du personnel, moi et les autres employés, nous formons une grande famille, même ces jeunes que je redoutais et dont j'avais une peur bleue, ils me respectent et quand je leur fais une réprimande pour leur</w:t>
                  </w:r>
                  <w:r>
                    <w:rPr>
                      <w:rFonts w:ascii="Verdana" w:hAnsi="Verdana" w:cs="Verdana"/>
                      <w:spacing w:val="-8"/>
                      <w:sz w:val="16"/>
                      <w:szCs w:val="16"/>
                    </w:rPr>
                    <w:t>s bêti</w:t>
                  </w:r>
                  <w:r>
                    <w:rPr>
                      <w:rFonts w:ascii="Verdana" w:hAnsi="Verdana" w:cs="Verdana"/>
                      <w:spacing w:val="-8"/>
                      <w:sz w:val="16"/>
                      <w:szCs w:val="16"/>
                    </w:rPr>
                    <w:softHyphen/>
                    <w:t>ses, c'est toujours avec un oui Madame et un grand sourire ; Je n'ai jamais eu aucun problème avec ces jeunes, cela ne veut pas dire qu'ils ne font pas de grosses bêtises, ce qui donne beaucoup de soucis à notre Directrice, mais ce sont des jeunes l</w:t>
                  </w:r>
                  <w:r>
                    <w:rPr>
                      <w:rFonts w:ascii="Verdana" w:hAnsi="Verdana" w:cs="Verdana"/>
                      <w:spacing w:val="-8"/>
                      <w:sz w:val="16"/>
                      <w:szCs w:val="16"/>
                    </w:rPr>
                    <w:t>e plus souvent sans travail et dont les parents eux-même sont sans travail. Ce Centre est pour eux un refuge et en même temps leur bien.</w:t>
                  </w:r>
                </w:p>
                <w:p w14:paraId="7517F17C" w14:textId="77777777" w:rsidR="00000000" w:rsidRDefault="00676534">
                  <w:pPr>
                    <w:kinsoku w:val="0"/>
                    <w:overflowPunct w:val="0"/>
                    <w:autoSpaceDE/>
                    <w:autoSpaceDN/>
                    <w:adjustRightInd/>
                    <w:spacing w:before="3" w:line="192" w:lineRule="exact"/>
                    <w:jc w:val="both"/>
                    <w:textAlignment w:val="baseline"/>
                    <w:rPr>
                      <w:rFonts w:ascii="Verdana" w:hAnsi="Verdana" w:cs="Verdana"/>
                      <w:spacing w:val="-6"/>
                      <w:sz w:val="16"/>
                      <w:szCs w:val="16"/>
                    </w:rPr>
                  </w:pPr>
                  <w:r>
                    <w:rPr>
                      <w:rFonts w:ascii="Verdana" w:hAnsi="Verdana" w:cs="Verdana"/>
                      <w:spacing w:val="-6"/>
                      <w:sz w:val="16"/>
                      <w:szCs w:val="16"/>
                    </w:rPr>
                    <w:t>Ils se croient tout permis : à peine réveil</w:t>
                  </w:r>
                  <w:r>
                    <w:rPr>
                      <w:rFonts w:ascii="Verdana" w:hAnsi="Verdana" w:cs="Verdana"/>
                      <w:spacing w:val="-6"/>
                      <w:sz w:val="16"/>
                      <w:szCs w:val="16"/>
                    </w:rPr>
                    <w:softHyphen/>
                    <w:t>lés, on les voit arriver, les plus jeunes ne savent où aller, ils n'ont rie</w:t>
                  </w:r>
                  <w:r>
                    <w:rPr>
                      <w:rFonts w:ascii="Verdana" w:hAnsi="Verdana" w:cs="Verdana"/>
                      <w:spacing w:val="-6"/>
                      <w:sz w:val="16"/>
                      <w:szCs w:val="16"/>
                    </w:rPr>
                    <w:t>n chez eux qui puissent les retenir, alors on va à Doyen !</w:t>
                  </w:r>
                </w:p>
                <w:p w14:paraId="32982758" w14:textId="77777777" w:rsidR="00000000" w:rsidRDefault="00676534">
                  <w:pPr>
                    <w:kinsoku w:val="0"/>
                    <w:overflowPunct w:val="0"/>
                    <w:autoSpaceDE/>
                    <w:autoSpaceDN/>
                    <w:adjustRightInd/>
                    <w:spacing w:before="192" w:line="192" w:lineRule="exact"/>
                    <w:jc w:val="both"/>
                    <w:textAlignment w:val="baseline"/>
                    <w:rPr>
                      <w:rFonts w:ascii="Verdana" w:hAnsi="Verdana" w:cs="Verdana"/>
                      <w:spacing w:val="-9"/>
                      <w:sz w:val="16"/>
                      <w:szCs w:val="16"/>
                    </w:rPr>
                  </w:pPr>
                  <w:r>
                    <w:rPr>
                      <w:rFonts w:ascii="Verdana" w:hAnsi="Verdana" w:cs="Verdana"/>
                      <w:spacing w:val="-9"/>
                      <w:sz w:val="16"/>
                      <w:szCs w:val="16"/>
                    </w:rPr>
                    <w:t>C'est vraiment impressionnant de les voir arriver l'un après l'autre, il n'y a rien à faire, tous les jours c'est la même chose !</w:t>
                  </w:r>
                </w:p>
                <w:p w14:paraId="122A3A35" w14:textId="77777777" w:rsidR="00000000" w:rsidRDefault="00676534">
                  <w:pPr>
                    <w:kinsoku w:val="0"/>
                    <w:overflowPunct w:val="0"/>
                    <w:autoSpaceDE/>
                    <w:autoSpaceDN/>
                    <w:adjustRightInd/>
                    <w:spacing w:before="6" w:line="192" w:lineRule="exact"/>
                    <w:jc w:val="both"/>
                    <w:textAlignment w:val="baseline"/>
                    <w:rPr>
                      <w:rFonts w:ascii="Verdana" w:hAnsi="Verdana" w:cs="Verdana"/>
                      <w:spacing w:val="-8"/>
                      <w:sz w:val="16"/>
                      <w:szCs w:val="16"/>
                    </w:rPr>
                  </w:pPr>
                  <w:r>
                    <w:rPr>
                      <w:rFonts w:ascii="Verdana" w:hAnsi="Verdana" w:cs="Verdana"/>
                      <w:spacing w:val="-8"/>
                      <w:sz w:val="16"/>
                      <w:szCs w:val="16"/>
                    </w:rPr>
                    <w:t>Les Animateurs font de leur mieux pour les empêcher de commettre de</w:t>
                  </w:r>
                  <w:r>
                    <w:rPr>
                      <w:rFonts w:ascii="Verdana" w:hAnsi="Verdana" w:cs="Verdana"/>
                      <w:spacing w:val="-8"/>
                      <w:sz w:val="16"/>
                      <w:szCs w:val="16"/>
                    </w:rPr>
                    <w:t>s bêtises, ce qui n'est pas toujours facile. En les regar</w:t>
                  </w:r>
                  <w:r>
                    <w:rPr>
                      <w:rFonts w:ascii="Verdana" w:hAnsi="Verdana" w:cs="Verdana"/>
                      <w:spacing w:val="-8"/>
                      <w:sz w:val="16"/>
                      <w:szCs w:val="16"/>
                    </w:rPr>
                    <w:softHyphen/>
                    <w:t>dant parfois, je me dis en moi-même que si un jour on fermait ce Centre, ce serais une grande perte pour tous ces jeunes car ils n'auront plus aucun endroit poour se réfugier et ce sera bien dommage</w:t>
                  </w:r>
                  <w:r>
                    <w:rPr>
                      <w:rFonts w:ascii="Verdana" w:hAnsi="Verdana" w:cs="Verdana"/>
                      <w:spacing w:val="-8"/>
                      <w:sz w:val="16"/>
                      <w:szCs w:val="16"/>
                    </w:rPr>
                    <w:t xml:space="preserve"> car ils iront traîner dans les rues et faire pas mal de bêtises.</w:t>
                  </w:r>
                </w:p>
                <w:p w14:paraId="7907B18E" w14:textId="77777777" w:rsidR="00000000" w:rsidRDefault="00676534">
                  <w:pPr>
                    <w:kinsoku w:val="0"/>
                    <w:overflowPunct w:val="0"/>
                    <w:autoSpaceDE/>
                    <w:autoSpaceDN/>
                    <w:adjustRightInd/>
                    <w:spacing w:before="201" w:line="192" w:lineRule="exact"/>
                    <w:jc w:val="both"/>
                    <w:textAlignment w:val="baseline"/>
                    <w:rPr>
                      <w:rFonts w:ascii="Verdana" w:hAnsi="Verdana" w:cs="Verdana"/>
                      <w:spacing w:val="-9"/>
                      <w:sz w:val="16"/>
                      <w:szCs w:val="16"/>
                    </w:rPr>
                  </w:pPr>
                  <w:r>
                    <w:rPr>
                      <w:rFonts w:ascii="Verdana" w:hAnsi="Verdana" w:cs="Verdana"/>
                      <w:spacing w:val="-9"/>
                      <w:sz w:val="16"/>
                      <w:szCs w:val="16"/>
                    </w:rPr>
                    <w:t>Maintenant, ils me connaissent, ils savent que je ne leur veut aucun mal, quand ils me rencontrent dans la rue, ils viennent me donner la main, si je ne les voient pas, ils m'appellent.</w:t>
                  </w:r>
                </w:p>
                <w:p w14:paraId="37339E88" w14:textId="77777777" w:rsidR="00000000" w:rsidRDefault="00676534">
                  <w:pPr>
                    <w:kinsoku w:val="0"/>
                    <w:overflowPunct w:val="0"/>
                    <w:autoSpaceDE/>
                    <w:autoSpaceDN/>
                    <w:adjustRightInd/>
                    <w:spacing w:before="206" w:line="192" w:lineRule="exact"/>
                    <w:jc w:val="right"/>
                    <w:textAlignment w:val="baseline"/>
                    <w:rPr>
                      <w:rFonts w:ascii="Verdana" w:hAnsi="Verdana" w:cs="Verdana"/>
                      <w:spacing w:val="-2"/>
                      <w:sz w:val="16"/>
                      <w:szCs w:val="16"/>
                    </w:rPr>
                  </w:pPr>
                  <w:r>
                    <w:rPr>
                      <w:rFonts w:ascii="Verdana" w:hAnsi="Verdana" w:cs="Verdana"/>
                      <w:spacing w:val="-2"/>
                      <w:sz w:val="16"/>
                      <w:szCs w:val="16"/>
                    </w:rPr>
                    <w:t>Michèle (employée du C-S</w:t>
                  </w:r>
                </w:p>
                <w:p w14:paraId="52558A51" w14:textId="77777777" w:rsidR="00000000" w:rsidRDefault="00676534">
                  <w:pPr>
                    <w:kinsoku w:val="0"/>
                    <w:overflowPunct w:val="0"/>
                    <w:autoSpaceDE/>
                    <w:autoSpaceDN/>
                    <w:adjustRightInd/>
                    <w:spacing w:before="10" w:after="14" w:line="192" w:lineRule="exact"/>
                    <w:jc w:val="right"/>
                    <w:textAlignment w:val="baseline"/>
                    <w:rPr>
                      <w:rFonts w:ascii="Verdana" w:hAnsi="Verdana" w:cs="Verdana"/>
                      <w:spacing w:val="-2"/>
                      <w:sz w:val="16"/>
                      <w:szCs w:val="16"/>
                    </w:rPr>
                  </w:pPr>
                  <w:r>
                    <w:rPr>
                      <w:rFonts w:ascii="Verdana" w:hAnsi="Verdana" w:cs="Verdana"/>
                      <w:spacing w:val="-2"/>
                      <w:sz w:val="16"/>
                      <w:szCs w:val="16"/>
                    </w:rPr>
                    <w:t>Albert Doyen.</w:t>
                  </w:r>
                </w:p>
              </w:txbxContent>
            </v:textbox>
            <w10:wrap type="square" anchorx="page" anchory="page"/>
          </v:shape>
        </w:pict>
      </w:r>
      <w:r>
        <w:rPr>
          <w:rFonts w:ascii="Verdana" w:hAnsi="Verdana" w:cs="Verdana"/>
          <w:spacing w:val="-10"/>
          <w:sz w:val="16"/>
          <w:szCs w:val="16"/>
        </w:rPr>
        <w:t>Le dimanche au Parc du Rancy ce fut l'apo</w:t>
      </w:r>
      <w:r>
        <w:rPr>
          <w:rFonts w:ascii="Verdana" w:hAnsi="Verdana" w:cs="Verdana"/>
          <w:spacing w:val="-10"/>
          <w:sz w:val="16"/>
          <w:szCs w:val="16"/>
        </w:rPr>
        <w:softHyphen/>
        <w:t>théose. Cette journée patronné par le Con</w:t>
      </w:r>
      <w:r>
        <w:rPr>
          <w:rFonts w:ascii="Verdana" w:hAnsi="Verdana" w:cs="Verdana"/>
          <w:spacing w:val="-10"/>
          <w:sz w:val="16"/>
          <w:szCs w:val="16"/>
        </w:rPr>
        <w:softHyphen/>
        <w:t>seil Général du Val de Marne, sous un soleil éclatant, retrouva le cercle d'échecs avec ses diverses animations (simultarriées, tour</w:t>
      </w:r>
      <w:r>
        <w:rPr>
          <w:rFonts w:ascii="Verdana" w:hAnsi="Verdana" w:cs="Verdana"/>
          <w:spacing w:val="-10"/>
          <w:sz w:val="16"/>
          <w:szCs w:val="16"/>
        </w:rPr>
        <w:softHyphen/>
        <w:t>noi de blitz, parties amicales, initiat</w:t>
      </w:r>
      <w:r>
        <w:rPr>
          <w:rFonts w:ascii="Verdana" w:hAnsi="Verdana" w:cs="Verdana"/>
          <w:spacing w:val="-10"/>
          <w:sz w:val="16"/>
          <w:szCs w:val="16"/>
        </w:rPr>
        <w:t>ion).</w:t>
      </w:r>
    </w:p>
    <w:p w14:paraId="63C138C7" w14:textId="77777777" w:rsidR="00000000" w:rsidRDefault="00676534">
      <w:pPr>
        <w:kinsoku w:val="0"/>
        <w:overflowPunct w:val="0"/>
        <w:autoSpaceDE/>
        <w:autoSpaceDN/>
        <w:adjustRightInd/>
        <w:spacing w:before="197" w:line="192" w:lineRule="exact"/>
        <w:ind w:right="72"/>
        <w:jc w:val="both"/>
        <w:textAlignment w:val="baseline"/>
        <w:rPr>
          <w:rFonts w:ascii="Verdana" w:hAnsi="Verdana" w:cs="Verdana"/>
          <w:spacing w:val="-4"/>
          <w:sz w:val="16"/>
          <w:szCs w:val="16"/>
        </w:rPr>
      </w:pPr>
      <w:r>
        <w:rPr>
          <w:rFonts w:ascii="Verdana" w:hAnsi="Verdana" w:cs="Verdana"/>
          <w:spacing w:val="-4"/>
          <w:sz w:val="16"/>
          <w:szCs w:val="16"/>
        </w:rPr>
        <w:t>J'avais l'impression en fin de soirée que toutes les personnes présentes avaient trouvé cette journée trop courte.</w:t>
      </w:r>
    </w:p>
    <w:p w14:paraId="06AC0449" w14:textId="77777777" w:rsidR="00000000" w:rsidRDefault="00676534">
      <w:pPr>
        <w:kinsoku w:val="0"/>
        <w:overflowPunct w:val="0"/>
        <w:autoSpaceDE/>
        <w:autoSpaceDN/>
        <w:adjustRightInd/>
        <w:spacing w:before="189" w:line="192" w:lineRule="exact"/>
        <w:ind w:right="72"/>
        <w:jc w:val="both"/>
        <w:textAlignment w:val="baseline"/>
        <w:rPr>
          <w:rFonts w:ascii="Verdana" w:hAnsi="Verdana" w:cs="Verdana"/>
          <w:sz w:val="16"/>
          <w:szCs w:val="16"/>
        </w:rPr>
      </w:pPr>
      <w:r>
        <w:rPr>
          <w:rFonts w:ascii="Verdana" w:hAnsi="Verdana" w:cs="Verdana"/>
          <w:sz w:val="16"/>
          <w:szCs w:val="16"/>
        </w:rPr>
        <w:t>En résumé, un souvenir inoubliable et une expérience à recommencer.</w:t>
      </w:r>
    </w:p>
    <w:p w14:paraId="102D1DC5" w14:textId="77777777" w:rsidR="00000000" w:rsidRDefault="00676534">
      <w:pPr>
        <w:kinsoku w:val="0"/>
        <w:overflowPunct w:val="0"/>
        <w:autoSpaceDE/>
        <w:autoSpaceDN/>
        <w:adjustRightInd/>
        <w:spacing w:before="200" w:line="192" w:lineRule="exact"/>
        <w:ind w:right="72"/>
        <w:jc w:val="right"/>
        <w:textAlignment w:val="baseline"/>
        <w:rPr>
          <w:rFonts w:ascii="Verdana" w:hAnsi="Verdana" w:cs="Verdana"/>
          <w:spacing w:val="-1"/>
          <w:sz w:val="16"/>
          <w:szCs w:val="16"/>
        </w:rPr>
      </w:pPr>
      <w:r>
        <w:rPr>
          <w:rFonts w:ascii="Verdana" w:hAnsi="Verdana" w:cs="Verdana"/>
          <w:spacing w:val="-1"/>
          <w:sz w:val="16"/>
          <w:szCs w:val="16"/>
        </w:rPr>
        <w:t>Monsieur LE GOFF.</w:t>
      </w:r>
    </w:p>
    <w:p w14:paraId="2DDBB95A" w14:textId="77777777" w:rsidR="00000000" w:rsidRDefault="00676534">
      <w:pPr>
        <w:widowControl/>
        <w:rPr>
          <w:sz w:val="24"/>
          <w:szCs w:val="24"/>
        </w:rPr>
        <w:sectPr w:rsidR="00000000">
          <w:type w:val="continuous"/>
          <w:pgSz w:w="11904" w:h="16843"/>
          <w:pgMar w:top="1200" w:right="4311" w:bottom="535" w:left="895" w:header="720" w:footer="720" w:gutter="0"/>
          <w:cols w:num="2" w:space="720" w:equalWidth="0">
            <w:col w:w="3240" w:space="218"/>
            <w:col w:w="3240"/>
          </w:cols>
          <w:noEndnote/>
        </w:sectPr>
      </w:pPr>
    </w:p>
    <w:p w14:paraId="616280AB" w14:textId="77777777" w:rsidR="00000000" w:rsidRDefault="00676534">
      <w:pPr>
        <w:kinsoku w:val="0"/>
        <w:overflowPunct w:val="0"/>
        <w:autoSpaceDE/>
        <w:autoSpaceDN/>
        <w:adjustRightInd/>
        <w:spacing w:before="1403" w:line="734" w:lineRule="exact"/>
        <w:ind w:left="144"/>
        <w:jc w:val="both"/>
        <w:textAlignment w:val="baseline"/>
        <w:rPr>
          <w:rFonts w:ascii="Tahoma" w:hAnsi="Tahoma" w:cs="Tahoma"/>
          <w:b/>
          <w:bCs/>
          <w:spacing w:val="35"/>
          <w:w w:val="95"/>
          <w:sz w:val="59"/>
          <w:szCs w:val="59"/>
        </w:rPr>
      </w:pPr>
      <w:r>
        <w:rPr>
          <w:noProof/>
        </w:rPr>
        <w:lastRenderedPageBreak/>
        <w:pict w14:anchorId="2FDAA781">
          <v:shape id="_x0000_s1252" type="#_x0000_t202" style="position:absolute;left:0;text-align:left;margin-left:43.2pt;margin-top:59pt;width:533pt;height:751pt;z-index:-209;mso-position-horizontal-relative:page;mso-position-vertical-relative:page" o:allowincell="f" filled="f" strokeweight="1.2pt">
            <v:textbox inset="2.88pt,0,2.88pt,0">
              <w:txbxContent>
                <w:p w14:paraId="6BF217CB" w14:textId="77777777" w:rsidR="00000000" w:rsidRDefault="00676534">
                  <w:pPr>
                    <w:widowControl/>
                    <w:adjustRightInd/>
                  </w:pPr>
                </w:p>
              </w:txbxContent>
            </v:textbox>
            <w10:wrap anchorx="page" anchory="page"/>
          </v:shape>
        </w:pict>
      </w:r>
      <w:r>
        <w:rPr>
          <w:noProof/>
        </w:rPr>
        <w:pict w14:anchorId="7258C339">
          <v:line id="_x0000_s1253" style="position:absolute;left:0;text-align:left;z-index:228;mso-wrap-distance-left:0;mso-wrap-distance-right:0;mso-position-horizontal-relative:page;mso-position-vertical-relative:page" from="13.2pt,522.95pt" to="39.9pt,522.95pt" o:allowincell="f" strokeweight=".7pt">
            <w10:wrap type="square" anchorx="page" anchory="page"/>
          </v:line>
        </w:pict>
      </w:r>
      <w:r>
        <w:rPr>
          <w:rFonts w:ascii="Tahoma" w:hAnsi="Tahoma" w:cs="Tahoma"/>
          <w:b/>
          <w:bCs/>
          <w:spacing w:val="35"/>
          <w:w w:val="95"/>
          <w:sz w:val="59"/>
          <w:szCs w:val="59"/>
        </w:rPr>
        <w:t>Les</w:t>
      </w:r>
      <w:r>
        <w:rPr>
          <w:rFonts w:ascii="Tahoma" w:hAnsi="Tahoma" w:cs="Tahoma"/>
          <w:b/>
          <w:bCs/>
          <w:spacing w:val="35"/>
          <w:w w:val="95"/>
          <w:sz w:val="59"/>
          <w:szCs w:val="59"/>
        </w:rPr>
        <w:t xml:space="preserve"> jeux collectifs</w:t>
      </w:r>
    </w:p>
    <w:p w14:paraId="1AEF0B32" w14:textId="77777777" w:rsidR="00000000" w:rsidRDefault="00676534">
      <w:pPr>
        <w:kinsoku w:val="0"/>
        <w:overflowPunct w:val="0"/>
        <w:autoSpaceDE/>
        <w:autoSpaceDN/>
        <w:adjustRightInd/>
        <w:spacing w:before="586" w:line="470" w:lineRule="exact"/>
        <w:ind w:left="144"/>
        <w:jc w:val="both"/>
        <w:textAlignment w:val="baseline"/>
        <w:rPr>
          <w:rFonts w:ascii="Tahoma" w:hAnsi="Tahoma" w:cs="Tahoma"/>
          <w:b/>
          <w:bCs/>
          <w:spacing w:val="24"/>
          <w:w w:val="95"/>
          <w:sz w:val="39"/>
          <w:szCs w:val="39"/>
        </w:rPr>
      </w:pPr>
      <w:r>
        <w:rPr>
          <w:rFonts w:ascii="Tahoma" w:hAnsi="Tahoma" w:cs="Tahoma"/>
          <w:b/>
          <w:bCs/>
          <w:spacing w:val="24"/>
          <w:w w:val="95"/>
          <w:sz w:val="39"/>
          <w:szCs w:val="39"/>
        </w:rPr>
        <w:t>« BASTILLES »</w:t>
      </w:r>
    </w:p>
    <w:p w14:paraId="5F8D464B" w14:textId="77777777" w:rsidR="00000000" w:rsidRDefault="00676534">
      <w:pPr>
        <w:kinsoku w:val="0"/>
        <w:overflowPunct w:val="0"/>
        <w:autoSpaceDE/>
        <w:autoSpaceDN/>
        <w:adjustRightInd/>
        <w:spacing w:before="5" w:line="470" w:lineRule="exact"/>
        <w:ind w:left="144"/>
        <w:jc w:val="both"/>
        <w:textAlignment w:val="baseline"/>
        <w:rPr>
          <w:rFonts w:ascii="Tahoma" w:hAnsi="Tahoma" w:cs="Tahoma"/>
          <w:b/>
          <w:bCs/>
          <w:spacing w:val="22"/>
          <w:w w:val="95"/>
          <w:sz w:val="39"/>
          <w:szCs w:val="39"/>
        </w:rPr>
      </w:pPr>
      <w:r>
        <w:rPr>
          <w:rFonts w:ascii="Tahoma" w:hAnsi="Tahoma" w:cs="Tahoma"/>
          <w:b/>
          <w:bCs/>
          <w:spacing w:val="22"/>
          <w:w w:val="95"/>
          <w:sz w:val="39"/>
          <w:szCs w:val="39"/>
        </w:rPr>
        <w:t>(sensibilisation aux droits de l'homme)</w:t>
      </w:r>
    </w:p>
    <w:p w14:paraId="49CE8FE0" w14:textId="77777777" w:rsidR="00000000" w:rsidRDefault="00676534">
      <w:pPr>
        <w:kinsoku w:val="0"/>
        <w:overflowPunct w:val="0"/>
        <w:autoSpaceDE/>
        <w:autoSpaceDN/>
        <w:adjustRightInd/>
        <w:spacing w:line="468" w:lineRule="exact"/>
        <w:ind w:left="144"/>
        <w:jc w:val="both"/>
        <w:textAlignment w:val="baseline"/>
        <w:rPr>
          <w:rFonts w:ascii="Tahoma" w:hAnsi="Tahoma" w:cs="Tahoma"/>
          <w:b/>
          <w:bCs/>
          <w:spacing w:val="41"/>
          <w:w w:val="95"/>
          <w:sz w:val="39"/>
          <w:szCs w:val="39"/>
        </w:rPr>
      </w:pPr>
      <w:r>
        <w:rPr>
          <w:rFonts w:ascii="Tahoma" w:hAnsi="Tahoma" w:cs="Tahoma"/>
          <w:b/>
          <w:bCs/>
          <w:spacing w:val="41"/>
          <w:w w:val="95"/>
          <w:sz w:val="39"/>
          <w:szCs w:val="39"/>
        </w:rPr>
        <w:t>et « MESSAGERS POUR LES DROITS DE</w:t>
      </w:r>
    </w:p>
    <w:p w14:paraId="14725C0B" w14:textId="77777777" w:rsidR="00000000" w:rsidRDefault="00676534">
      <w:pPr>
        <w:kinsoku w:val="0"/>
        <w:overflowPunct w:val="0"/>
        <w:autoSpaceDE/>
        <w:autoSpaceDN/>
        <w:adjustRightInd/>
        <w:spacing w:line="459" w:lineRule="exact"/>
        <w:ind w:left="144"/>
        <w:jc w:val="both"/>
        <w:textAlignment w:val="baseline"/>
        <w:rPr>
          <w:rFonts w:ascii="Tahoma" w:hAnsi="Tahoma" w:cs="Tahoma"/>
          <w:b/>
          <w:bCs/>
          <w:spacing w:val="19"/>
          <w:w w:val="95"/>
          <w:sz w:val="39"/>
          <w:szCs w:val="39"/>
        </w:rPr>
      </w:pPr>
      <w:r>
        <w:rPr>
          <w:rFonts w:ascii="Tahoma" w:hAnsi="Tahoma" w:cs="Tahoma"/>
          <w:b/>
          <w:bCs/>
          <w:spacing w:val="19"/>
          <w:w w:val="95"/>
          <w:sz w:val="39"/>
          <w:szCs w:val="39"/>
        </w:rPr>
        <w:t>L'ENFANT »</w:t>
      </w:r>
    </w:p>
    <w:p w14:paraId="0241D968" w14:textId="77777777" w:rsidR="00000000" w:rsidRDefault="00676534">
      <w:pPr>
        <w:kinsoku w:val="0"/>
        <w:overflowPunct w:val="0"/>
        <w:autoSpaceDE/>
        <w:autoSpaceDN/>
        <w:adjustRightInd/>
        <w:spacing w:before="14" w:after="422" w:line="470" w:lineRule="exact"/>
        <w:ind w:left="144"/>
        <w:jc w:val="both"/>
        <w:textAlignment w:val="baseline"/>
        <w:rPr>
          <w:rFonts w:ascii="Tahoma" w:hAnsi="Tahoma" w:cs="Tahoma"/>
          <w:b/>
          <w:bCs/>
          <w:spacing w:val="25"/>
          <w:w w:val="95"/>
          <w:sz w:val="39"/>
          <w:szCs w:val="39"/>
        </w:rPr>
      </w:pPr>
      <w:r>
        <w:rPr>
          <w:rFonts w:ascii="Tahoma" w:hAnsi="Tahoma" w:cs="Tahoma"/>
          <w:b/>
          <w:bCs/>
          <w:spacing w:val="25"/>
          <w:w w:val="95"/>
          <w:sz w:val="39"/>
          <w:szCs w:val="39"/>
        </w:rPr>
        <w:t>(Au Centre Socio-culturel A. Doyen à Creteil)</w:t>
      </w:r>
    </w:p>
    <w:p w14:paraId="333E223B" w14:textId="77777777" w:rsidR="00000000" w:rsidRDefault="00676534">
      <w:pPr>
        <w:widowControl/>
        <w:rPr>
          <w:sz w:val="24"/>
          <w:szCs w:val="24"/>
        </w:rPr>
        <w:sectPr w:rsidR="00000000">
          <w:pgSz w:w="11904" w:h="16843"/>
          <w:pgMar w:top="1180" w:right="496" w:bottom="525" w:left="980" w:header="720" w:footer="720" w:gutter="0"/>
          <w:cols w:space="720"/>
          <w:noEndnote/>
        </w:sectPr>
      </w:pPr>
    </w:p>
    <w:p w14:paraId="71B3F4CB" w14:textId="77777777" w:rsidR="00000000" w:rsidRDefault="00676534">
      <w:pPr>
        <w:kinsoku w:val="0"/>
        <w:overflowPunct w:val="0"/>
        <w:autoSpaceDE/>
        <w:autoSpaceDN/>
        <w:adjustRightInd/>
        <w:spacing w:before="330" w:line="193" w:lineRule="exact"/>
        <w:jc w:val="both"/>
        <w:textAlignment w:val="baseline"/>
        <w:rPr>
          <w:rFonts w:ascii="Tahoma" w:hAnsi="Tahoma" w:cs="Tahoma"/>
          <w:sz w:val="16"/>
          <w:szCs w:val="16"/>
        </w:rPr>
      </w:pPr>
      <w:r>
        <w:rPr>
          <w:noProof/>
        </w:rPr>
        <w:pict w14:anchorId="524646DC">
          <v:shape id="_x0000_s1254" type="#_x0000_t202" style="position:absolute;left:0;text-align:left;margin-left:45.4pt;margin-top:334.5pt;width:343.4pt;height:223pt;z-index:229;mso-wrap-edited:f;mso-wrap-distance-left:0;mso-wrap-distance-top:0;mso-wrap-distance-right:0;mso-wrap-distance-bottom:0;mso-position-horizontal-relative:page;mso-position-vertical-relative:page" wrapcoords="-62 0 -62 21600 21662 21600 21662 0 -62 0" o:allowincell="f" stroked="f">
            <v:textbox inset="0,0,0,0">
              <w:txbxContent>
                <w:p w14:paraId="0F3BDD5F" w14:textId="77777777" w:rsidR="00000000" w:rsidRDefault="00676534">
                  <w:pPr>
                    <w:kinsoku w:val="0"/>
                    <w:overflowPunct w:val="0"/>
                    <w:autoSpaceDE/>
                    <w:autoSpaceDN/>
                    <w:adjustRightInd/>
                    <w:spacing w:before="6"/>
                    <w:ind w:left="225"/>
                    <w:textAlignment w:val="baseline"/>
                    <w:rPr>
                      <w:sz w:val="24"/>
                      <w:szCs w:val="24"/>
                    </w:rPr>
                  </w:pPr>
                  <w:r>
                    <w:rPr>
                      <w:sz w:val="24"/>
                      <w:szCs w:val="24"/>
                    </w:rPr>
                    <w:pict w14:anchorId="641DCA19">
                      <v:shape id="_x0000_i1078" type="#_x0000_t75" style="width:332.45pt;height:222.9pt" fillcolor="window">
                        <v:imagedata r:id="rId44" o:title="_Pic267"/>
                      </v:shape>
                    </w:pict>
                  </w:r>
                </w:p>
              </w:txbxContent>
            </v:textbox>
            <w10:wrap type="square" anchorx="page" anchory="page"/>
          </v:shape>
        </w:pict>
      </w:r>
      <w:r>
        <w:rPr>
          <w:rFonts w:ascii="Tahoma" w:hAnsi="Tahoma" w:cs="Tahoma"/>
          <w:sz w:val="16"/>
          <w:szCs w:val="16"/>
        </w:rPr>
        <w:t>Les deux outils pédagogiques et ludiques retenus par le centre socio-culturel ont déjà fait la preuve de leur efficacité dans de nombreux établissements culturels et sco</w:t>
      </w:r>
      <w:r>
        <w:rPr>
          <w:rFonts w:ascii="Tahoma" w:hAnsi="Tahoma" w:cs="Tahoma"/>
          <w:sz w:val="16"/>
          <w:szCs w:val="16"/>
        </w:rPr>
        <w:softHyphen/>
        <w:t>laires.</w:t>
      </w:r>
    </w:p>
    <w:p w14:paraId="1FC30BE8" w14:textId="77777777" w:rsidR="00000000" w:rsidRDefault="00676534">
      <w:pPr>
        <w:kinsoku w:val="0"/>
        <w:overflowPunct w:val="0"/>
        <w:autoSpaceDE/>
        <w:autoSpaceDN/>
        <w:adjustRightInd/>
        <w:spacing w:before="287" w:line="193" w:lineRule="exact"/>
        <w:jc w:val="both"/>
        <w:textAlignment w:val="baseline"/>
        <w:rPr>
          <w:rFonts w:ascii="Tahoma" w:hAnsi="Tahoma" w:cs="Tahoma"/>
          <w:sz w:val="16"/>
          <w:szCs w:val="16"/>
        </w:rPr>
      </w:pPr>
      <w:r>
        <w:rPr>
          <w:rFonts w:ascii="Tahoma" w:hAnsi="Tahoma" w:cs="Tahoma"/>
          <w:sz w:val="16"/>
          <w:szCs w:val="16"/>
        </w:rPr>
        <w:t>Jamais avant leur présentation au quart</w:t>
      </w:r>
      <w:r>
        <w:rPr>
          <w:rFonts w:ascii="Tahoma" w:hAnsi="Tahoma" w:cs="Tahoma"/>
          <w:sz w:val="16"/>
          <w:szCs w:val="16"/>
        </w:rPr>
        <w:t>ier A. Doyen de Créteil, ils n'avaient fait l'objet d'une exploitation en milieux composés très majoritairement de jeunes issus de l'immigration et, qui plus est d'origines nationales variées qui ne s'acceptent pas toujours aisément les uns, les autres.</w:t>
      </w:r>
    </w:p>
    <w:p w14:paraId="18AC7603" w14:textId="77777777" w:rsidR="00000000" w:rsidRDefault="00676534">
      <w:pPr>
        <w:kinsoku w:val="0"/>
        <w:overflowPunct w:val="0"/>
        <w:autoSpaceDE/>
        <w:autoSpaceDN/>
        <w:adjustRightInd/>
        <w:spacing w:before="290" w:line="192" w:lineRule="exact"/>
        <w:jc w:val="both"/>
        <w:textAlignment w:val="baseline"/>
        <w:rPr>
          <w:rFonts w:ascii="Tahoma" w:hAnsi="Tahoma" w:cs="Tahoma"/>
          <w:sz w:val="16"/>
          <w:szCs w:val="16"/>
        </w:rPr>
      </w:pPr>
      <w:r>
        <w:rPr>
          <w:rFonts w:ascii="Tahoma" w:hAnsi="Tahoma" w:cs="Tahoma"/>
          <w:sz w:val="16"/>
          <w:szCs w:val="16"/>
        </w:rPr>
        <w:t>Re</w:t>
      </w:r>
      <w:r>
        <w:rPr>
          <w:rFonts w:ascii="Tahoma" w:hAnsi="Tahoma" w:cs="Tahoma"/>
          <w:sz w:val="16"/>
          <w:szCs w:val="16"/>
        </w:rPr>
        <w:t>ndre compte, dans ces conditions, de manquements aux droits de l'homme (ou aux droits des enfants) dans le monde, ne peut qu'être enrichissant : les jeunes du quartier ont pu se rendre compte que les problèmes d'acceptation mutuelle sont inhérents à la vie</w:t>
      </w:r>
      <w:r>
        <w:rPr>
          <w:rFonts w:ascii="Tahoma" w:hAnsi="Tahoma" w:cs="Tahoma"/>
          <w:sz w:val="16"/>
          <w:szCs w:val="16"/>
        </w:rPr>
        <w:t xml:space="preserve"> et se rencontrent dans tous les pays.</w:t>
      </w:r>
    </w:p>
    <w:p w14:paraId="2B380371" w14:textId="77777777" w:rsidR="00000000" w:rsidRDefault="00676534">
      <w:pPr>
        <w:kinsoku w:val="0"/>
        <w:overflowPunct w:val="0"/>
        <w:autoSpaceDE/>
        <w:autoSpaceDN/>
        <w:adjustRightInd/>
        <w:spacing w:before="314" w:line="193" w:lineRule="exact"/>
        <w:jc w:val="both"/>
        <w:textAlignment w:val="baseline"/>
        <w:rPr>
          <w:rFonts w:ascii="Tahoma" w:hAnsi="Tahoma" w:cs="Tahoma"/>
          <w:sz w:val="16"/>
          <w:szCs w:val="16"/>
        </w:rPr>
      </w:pPr>
      <w:r>
        <w:rPr>
          <w:rFonts w:ascii="Tahoma" w:hAnsi="Tahoma" w:cs="Tahoma"/>
          <w:sz w:val="16"/>
          <w:szCs w:val="16"/>
        </w:rPr>
        <w:br w:type="column"/>
        <w:t>Ils ont pu être sensibilisés au fait que de très nombreuses associations et des orga</w:t>
      </w:r>
      <w:r>
        <w:rPr>
          <w:rFonts w:ascii="Tahoma" w:hAnsi="Tahoma" w:cs="Tahoma"/>
          <w:sz w:val="16"/>
          <w:szCs w:val="16"/>
        </w:rPr>
        <w:softHyphen/>
        <w:t>nismes publics ou parapublics (dans le jeu « Mesagers ») militent pour un monde plus harmonieux et que des personnaltés (les Prix N</w:t>
      </w:r>
      <w:r>
        <w:rPr>
          <w:rFonts w:ascii="Tahoma" w:hAnsi="Tahoma" w:cs="Tahoma"/>
          <w:sz w:val="16"/>
          <w:szCs w:val="16"/>
        </w:rPr>
        <w:t>obel de la Paix dansie jeu « Bas</w:t>
      </w:r>
      <w:r>
        <w:rPr>
          <w:rFonts w:ascii="Tahoma" w:hAnsi="Tahoma" w:cs="Tahoma"/>
          <w:sz w:val="16"/>
          <w:szCs w:val="16"/>
        </w:rPr>
        <w:softHyphen/>
        <w:t>tilles »</w:t>
      </w:r>
      <w:r>
        <w:rPr>
          <w:rFonts w:ascii="Tahoma" w:hAnsi="Tahoma" w:cs="Tahoma"/>
          <w:sz w:val="16"/>
        </w:rPr>
        <w:sym w:font="Webdings" w:char="F034"/>
      </w:r>
      <w:r>
        <w:rPr>
          <w:rFonts w:ascii="Tahoma" w:hAnsi="Tahoma" w:cs="Tahoma"/>
          <w:sz w:val="16"/>
          <w:szCs w:val="16"/>
        </w:rPr>
        <w:t xml:space="preserve"> dont certains ont entendu parler à la télévision sont en première ligne dans ce combat militant.</w:t>
      </w:r>
    </w:p>
    <w:p w14:paraId="1EE8E24A" w14:textId="77777777" w:rsidR="00000000" w:rsidRDefault="00676534">
      <w:pPr>
        <w:kinsoku w:val="0"/>
        <w:overflowPunct w:val="0"/>
        <w:autoSpaceDE/>
        <w:autoSpaceDN/>
        <w:adjustRightInd/>
        <w:spacing w:before="198" w:line="193" w:lineRule="exact"/>
        <w:jc w:val="both"/>
        <w:textAlignment w:val="baseline"/>
        <w:rPr>
          <w:rFonts w:ascii="Tahoma" w:hAnsi="Tahoma" w:cs="Tahoma"/>
          <w:sz w:val="16"/>
          <w:szCs w:val="16"/>
        </w:rPr>
      </w:pPr>
      <w:r>
        <w:rPr>
          <w:rFonts w:ascii="Tahoma" w:hAnsi="Tahoma" w:cs="Tahoma"/>
          <w:sz w:val="16"/>
          <w:szCs w:val="16"/>
        </w:rPr>
        <w:t>L'accueil des enfants a toutjours été cha</w:t>
      </w:r>
      <w:r>
        <w:rPr>
          <w:rFonts w:ascii="Tahoma" w:hAnsi="Tahoma" w:cs="Tahoma"/>
          <w:sz w:val="16"/>
          <w:szCs w:val="16"/>
        </w:rPr>
        <w:softHyphen/>
      </w:r>
      <w:r>
        <w:rPr>
          <w:rFonts w:ascii="Tahoma" w:hAnsi="Tahoma" w:cs="Tahoma"/>
          <w:sz w:val="16"/>
          <w:szCs w:val="16"/>
        </w:rPr>
        <w:t>leureux et cette envie de jouer a surpris les animateurs pour les raisons qui suivent.</w:t>
      </w:r>
    </w:p>
    <w:p w14:paraId="673DFB5C" w14:textId="77777777" w:rsidR="00000000" w:rsidRDefault="00676534">
      <w:pPr>
        <w:kinsoku w:val="0"/>
        <w:overflowPunct w:val="0"/>
        <w:autoSpaceDE/>
        <w:autoSpaceDN/>
        <w:adjustRightInd/>
        <w:spacing w:before="189" w:line="193" w:lineRule="exact"/>
        <w:jc w:val="both"/>
        <w:textAlignment w:val="baseline"/>
        <w:rPr>
          <w:rFonts w:ascii="Tahoma" w:hAnsi="Tahoma" w:cs="Tahoma"/>
          <w:spacing w:val="5"/>
          <w:sz w:val="16"/>
          <w:szCs w:val="16"/>
        </w:rPr>
      </w:pPr>
      <w:r>
        <w:rPr>
          <w:rFonts w:ascii="Tahoma" w:hAnsi="Tahoma" w:cs="Tahoma"/>
          <w:spacing w:val="5"/>
          <w:sz w:val="16"/>
          <w:szCs w:val="16"/>
        </w:rPr>
        <w:t>Les limites des capacités de tels outils (voire de toute action pédagogique tradi</w:t>
      </w:r>
      <w:r>
        <w:rPr>
          <w:rFonts w:ascii="Tahoma" w:hAnsi="Tahoma" w:cs="Tahoma"/>
          <w:spacing w:val="5"/>
          <w:sz w:val="16"/>
          <w:szCs w:val="16"/>
        </w:rPr>
        <w:softHyphen/>
        <w:t>tionnelle) leur ont été trés perceptibles à l'occasion de ces présentations :</w:t>
      </w:r>
    </w:p>
    <w:p w14:paraId="4FE0E764" w14:textId="77777777" w:rsidR="00000000" w:rsidRDefault="00676534">
      <w:pPr>
        <w:kinsoku w:val="0"/>
        <w:overflowPunct w:val="0"/>
        <w:autoSpaceDE/>
        <w:autoSpaceDN/>
        <w:adjustRightInd/>
        <w:spacing w:before="3" w:line="193" w:lineRule="exact"/>
        <w:jc w:val="both"/>
        <w:textAlignment w:val="baseline"/>
        <w:rPr>
          <w:rFonts w:ascii="Tahoma" w:hAnsi="Tahoma" w:cs="Tahoma"/>
          <w:sz w:val="16"/>
          <w:szCs w:val="16"/>
        </w:rPr>
      </w:pPr>
      <w:r>
        <w:rPr>
          <w:rFonts w:ascii="Tahoma" w:hAnsi="Tahoma" w:cs="Tahoma"/>
          <w:sz w:val="16"/>
          <w:szCs w:val="16"/>
        </w:rPr>
        <w:t>Comment dénoncer les tortures des mili</w:t>
      </w:r>
      <w:r>
        <w:rPr>
          <w:rFonts w:ascii="Tahoma" w:hAnsi="Tahoma" w:cs="Tahoma"/>
          <w:sz w:val="16"/>
          <w:szCs w:val="16"/>
        </w:rPr>
        <w:softHyphen/>
        <w:t>taires argentins dénoncées par les « Fol</w:t>
      </w:r>
      <w:r>
        <w:rPr>
          <w:rFonts w:ascii="Tahoma" w:hAnsi="Tahoma" w:cs="Tahoma"/>
          <w:sz w:val="16"/>
          <w:szCs w:val="16"/>
        </w:rPr>
        <w:softHyphen/>
        <w:t>les de Mai »... alors que pour les jeunes de ce quartier de Créteil, l'Argentine ne leur dit qu'une chose : Maradona.</w:t>
      </w:r>
    </w:p>
    <w:p w14:paraId="0219C18C" w14:textId="77777777" w:rsidR="00000000" w:rsidRDefault="00676534">
      <w:pPr>
        <w:kinsoku w:val="0"/>
        <w:overflowPunct w:val="0"/>
        <w:autoSpaceDE/>
        <w:autoSpaceDN/>
        <w:adjustRightInd/>
        <w:spacing w:line="192" w:lineRule="exact"/>
        <w:jc w:val="both"/>
        <w:textAlignment w:val="baseline"/>
        <w:rPr>
          <w:rFonts w:ascii="Tahoma" w:hAnsi="Tahoma" w:cs="Tahoma"/>
          <w:spacing w:val="3"/>
          <w:sz w:val="16"/>
          <w:szCs w:val="16"/>
        </w:rPr>
      </w:pPr>
      <w:r>
        <w:rPr>
          <w:rFonts w:ascii="Tahoma" w:hAnsi="Tahoma" w:cs="Tahoma"/>
          <w:sz w:val="16"/>
          <w:szCs w:val="16"/>
        </w:rPr>
        <w:br w:type="column"/>
      </w:r>
      <w:r>
        <w:rPr>
          <w:rFonts w:ascii="Tahoma" w:hAnsi="Tahoma" w:cs="Tahoma"/>
          <w:spacing w:val="3"/>
          <w:sz w:val="16"/>
          <w:szCs w:val="16"/>
        </w:rPr>
        <w:t>Comment dénoncer le machisme, les éco</w:t>
      </w:r>
      <w:r>
        <w:rPr>
          <w:rFonts w:ascii="Tahoma" w:hAnsi="Tahoma" w:cs="Tahoma"/>
          <w:spacing w:val="3"/>
          <w:sz w:val="16"/>
          <w:szCs w:val="16"/>
        </w:rPr>
        <w:softHyphen/>
        <w:t>les réservées aux g</w:t>
      </w:r>
      <w:r>
        <w:rPr>
          <w:rFonts w:ascii="Tahoma" w:hAnsi="Tahoma" w:cs="Tahoma"/>
          <w:spacing w:val="3"/>
          <w:sz w:val="16"/>
          <w:szCs w:val="16"/>
        </w:rPr>
        <w:t>arçons en Afrique noire, le tchador imposé en Iran, les enfants rete</w:t>
      </w:r>
      <w:r>
        <w:rPr>
          <w:rFonts w:ascii="Tahoma" w:hAnsi="Tahoma" w:cs="Tahoma"/>
          <w:spacing w:val="3"/>
          <w:sz w:val="16"/>
          <w:szCs w:val="16"/>
        </w:rPr>
        <w:softHyphen/>
        <w:t>nus par le père au Maghreb, alors que la culture religieuse et les conversations en famille leur assurent que tout ceci est juste ?</w:t>
      </w:r>
    </w:p>
    <w:p w14:paraId="3122BFA6" w14:textId="77777777" w:rsidR="00000000" w:rsidRDefault="00676534">
      <w:pPr>
        <w:kinsoku w:val="0"/>
        <w:overflowPunct w:val="0"/>
        <w:autoSpaceDE/>
        <w:autoSpaceDN/>
        <w:adjustRightInd/>
        <w:spacing w:line="191" w:lineRule="exact"/>
        <w:jc w:val="both"/>
        <w:textAlignment w:val="baseline"/>
        <w:rPr>
          <w:rFonts w:ascii="Tahoma" w:hAnsi="Tahoma" w:cs="Tahoma"/>
          <w:spacing w:val="1"/>
          <w:sz w:val="16"/>
          <w:szCs w:val="16"/>
        </w:rPr>
      </w:pPr>
      <w:r>
        <w:rPr>
          <w:rFonts w:ascii="Tahoma" w:hAnsi="Tahoma" w:cs="Tahoma"/>
          <w:spacing w:val="1"/>
          <w:sz w:val="16"/>
          <w:szCs w:val="16"/>
        </w:rPr>
        <w:t>Lexploitation de ces deux jeux qui repo</w:t>
      </w:r>
      <w:r>
        <w:rPr>
          <w:rFonts w:ascii="Tahoma" w:hAnsi="Tahoma" w:cs="Tahoma"/>
          <w:spacing w:val="1"/>
          <w:sz w:val="16"/>
          <w:szCs w:val="16"/>
        </w:rPr>
        <w:softHyphen/>
        <w:t>sent sur la réf</w:t>
      </w:r>
      <w:r>
        <w:rPr>
          <w:rFonts w:ascii="Tahoma" w:hAnsi="Tahoma" w:cs="Tahoma"/>
          <w:spacing w:val="1"/>
          <w:sz w:val="16"/>
          <w:szCs w:val="16"/>
        </w:rPr>
        <w:t>lexion autour de faits d'actua</w:t>
      </w:r>
      <w:r>
        <w:rPr>
          <w:rFonts w:ascii="Tahoma" w:hAnsi="Tahoma" w:cs="Tahoma"/>
          <w:spacing w:val="1"/>
          <w:sz w:val="16"/>
          <w:szCs w:val="16"/>
        </w:rPr>
        <w:softHyphen/>
        <w:t>lité et d'actions relativement connus du grand public devient en outre problémati</w:t>
      </w:r>
      <w:r>
        <w:rPr>
          <w:rFonts w:ascii="Tahoma" w:hAnsi="Tahoma" w:cs="Tahoma"/>
          <w:spacing w:val="1"/>
          <w:sz w:val="16"/>
          <w:szCs w:val="16"/>
        </w:rPr>
        <w:softHyphen/>
        <w:t>que lorsque les jeunes on l'a constaté à cette ocasion et c'est particulièrement étonnant dans un milieu immigré et prolé</w:t>
      </w:r>
      <w:r>
        <w:rPr>
          <w:rFonts w:ascii="Tahoma" w:hAnsi="Tahoma" w:cs="Tahoma"/>
          <w:spacing w:val="1"/>
          <w:sz w:val="16"/>
          <w:szCs w:val="16"/>
        </w:rPr>
        <w:softHyphen/>
        <w:t>taire s'avèrent ignor</w:t>
      </w:r>
      <w:r>
        <w:rPr>
          <w:rFonts w:ascii="Tahoma" w:hAnsi="Tahoma" w:cs="Tahoma"/>
          <w:spacing w:val="1"/>
          <w:sz w:val="16"/>
          <w:szCs w:val="16"/>
        </w:rPr>
        <w:t>er tout de l'Apartheid en Afrique du Sud, de Solidarnosc et du sens même du mot syndicalisme !</w:t>
      </w:r>
    </w:p>
    <w:p w14:paraId="1D1F0818" w14:textId="77777777" w:rsidR="00000000" w:rsidRDefault="00676534">
      <w:pPr>
        <w:kinsoku w:val="0"/>
        <w:overflowPunct w:val="0"/>
        <w:autoSpaceDE/>
        <w:autoSpaceDN/>
        <w:adjustRightInd/>
        <w:spacing w:before="172" w:line="193" w:lineRule="exact"/>
        <w:jc w:val="both"/>
        <w:textAlignment w:val="baseline"/>
        <w:rPr>
          <w:rFonts w:ascii="Tahoma" w:hAnsi="Tahoma" w:cs="Tahoma"/>
          <w:spacing w:val="8"/>
          <w:sz w:val="16"/>
          <w:szCs w:val="16"/>
        </w:rPr>
      </w:pPr>
      <w:r>
        <w:rPr>
          <w:rFonts w:ascii="Tahoma" w:hAnsi="Tahoma" w:cs="Tahoma"/>
          <w:spacing w:val="8"/>
          <w:sz w:val="16"/>
          <w:szCs w:val="16"/>
        </w:rPr>
        <w:t>Dans ces conditions on est con</w:t>
      </w:r>
      <w:r>
        <w:rPr>
          <w:rFonts w:ascii="Tahoma" w:hAnsi="Tahoma" w:cs="Tahoma"/>
          <w:spacing w:val="8"/>
          <w:sz w:val="16"/>
          <w:szCs w:val="16"/>
        </w:rPr>
        <w:softHyphen/>
        <w:t>duit à une réflexion plus profonde qui est du ressort de sociologues, de politiques, voire d'un conseil d'administration de cen</w:t>
      </w:r>
      <w:r>
        <w:rPr>
          <w:rFonts w:ascii="Tahoma" w:hAnsi="Tahoma" w:cs="Tahoma"/>
          <w:spacing w:val="8"/>
          <w:sz w:val="16"/>
          <w:szCs w:val="16"/>
        </w:rPr>
        <w:softHyphen/>
        <w:t>tr</w:t>
      </w:r>
      <w:r>
        <w:rPr>
          <w:rFonts w:ascii="Tahoma" w:hAnsi="Tahoma" w:cs="Tahoma"/>
          <w:spacing w:val="8"/>
          <w:sz w:val="16"/>
          <w:szCs w:val="16"/>
        </w:rPr>
        <w:t>e socio-culturel plus que d'un animateur de ces jeux : un même outil pédagogique (ici un jeu, là un livre, voire une émission TV) peut-il d'adresser à tous les audi</w:t>
      </w:r>
      <w:r>
        <w:rPr>
          <w:rFonts w:ascii="Tahoma" w:hAnsi="Tahoma" w:cs="Tahoma"/>
          <w:spacing w:val="8"/>
          <w:sz w:val="16"/>
          <w:szCs w:val="16"/>
        </w:rPr>
        <w:softHyphen/>
        <w:t>toires ?</w:t>
      </w:r>
    </w:p>
    <w:p w14:paraId="4A864175" w14:textId="77777777" w:rsidR="00000000" w:rsidRDefault="00676534">
      <w:pPr>
        <w:kinsoku w:val="0"/>
        <w:overflowPunct w:val="0"/>
        <w:autoSpaceDE/>
        <w:autoSpaceDN/>
        <w:adjustRightInd/>
        <w:spacing w:before="2" w:line="193" w:lineRule="exact"/>
        <w:jc w:val="both"/>
        <w:textAlignment w:val="baseline"/>
        <w:rPr>
          <w:rFonts w:ascii="Tahoma" w:hAnsi="Tahoma" w:cs="Tahoma"/>
          <w:sz w:val="16"/>
          <w:szCs w:val="16"/>
        </w:rPr>
      </w:pPr>
      <w:r>
        <w:rPr>
          <w:rFonts w:ascii="Tahoma" w:hAnsi="Tahoma" w:cs="Tahoma"/>
          <w:sz w:val="16"/>
          <w:szCs w:val="16"/>
        </w:rPr>
        <w:t>Si non, doit on concevoir d'autres outils... avec le risque de créer un ghetto ?</w:t>
      </w:r>
    </w:p>
    <w:p w14:paraId="1B89FCF3" w14:textId="77777777" w:rsidR="00000000" w:rsidRDefault="00676534">
      <w:pPr>
        <w:kinsoku w:val="0"/>
        <w:overflowPunct w:val="0"/>
        <w:autoSpaceDE/>
        <w:autoSpaceDN/>
        <w:adjustRightInd/>
        <w:spacing w:line="192" w:lineRule="exact"/>
        <w:jc w:val="both"/>
        <w:textAlignment w:val="baseline"/>
        <w:rPr>
          <w:rFonts w:ascii="Tahoma" w:hAnsi="Tahoma" w:cs="Tahoma"/>
          <w:sz w:val="16"/>
          <w:szCs w:val="16"/>
        </w:rPr>
      </w:pPr>
      <w:r>
        <w:rPr>
          <w:rFonts w:ascii="Tahoma" w:hAnsi="Tahoma" w:cs="Tahoma"/>
          <w:sz w:val="16"/>
          <w:szCs w:val="16"/>
        </w:rPr>
        <w:t>S</w:t>
      </w:r>
      <w:r>
        <w:rPr>
          <w:rFonts w:ascii="Tahoma" w:hAnsi="Tahoma" w:cs="Tahoma"/>
          <w:sz w:val="16"/>
          <w:szCs w:val="16"/>
        </w:rPr>
        <w:t>i oui -et c'est notre position- ne doit-on n'envisager une telle exploitation que dans le cadre d'une action globale à l'échelle d'un quartier, se développant sur toute une saison et mettant en oeuvre l'ensemble des forces sociales, éducatives et culturell</w:t>
      </w:r>
      <w:r>
        <w:rPr>
          <w:rFonts w:ascii="Tahoma" w:hAnsi="Tahoma" w:cs="Tahoma"/>
          <w:sz w:val="16"/>
          <w:szCs w:val="16"/>
        </w:rPr>
        <w:t>es ?</w:t>
      </w:r>
    </w:p>
    <w:p w14:paraId="17B9A8C8" w14:textId="77777777" w:rsidR="00000000" w:rsidRDefault="00676534">
      <w:pPr>
        <w:kinsoku w:val="0"/>
        <w:overflowPunct w:val="0"/>
        <w:autoSpaceDE/>
        <w:autoSpaceDN/>
        <w:adjustRightInd/>
        <w:spacing w:before="201" w:line="193" w:lineRule="exact"/>
        <w:jc w:val="both"/>
        <w:textAlignment w:val="baseline"/>
        <w:rPr>
          <w:rFonts w:ascii="Tahoma" w:hAnsi="Tahoma" w:cs="Tahoma"/>
          <w:spacing w:val="3"/>
          <w:sz w:val="16"/>
          <w:szCs w:val="16"/>
        </w:rPr>
      </w:pPr>
      <w:r>
        <w:rPr>
          <w:rFonts w:ascii="Tahoma" w:hAnsi="Tahoma" w:cs="Tahoma"/>
          <w:spacing w:val="3"/>
          <w:sz w:val="16"/>
          <w:szCs w:val="16"/>
        </w:rPr>
        <w:t xml:space="preserve">Pour les animateurs, cette expérience </w:t>
      </w:r>
      <w:r>
        <w:rPr>
          <w:rFonts w:ascii="Tahoma" w:hAnsi="Tahoma" w:cs="Tahoma"/>
          <w:spacing w:val="3"/>
          <w:sz w:val="16"/>
          <w:szCs w:val="16"/>
        </w:rPr>
        <w:softHyphen/>
        <w:t>après une légère déception bien évidente, car ils sont habitués à une adhésion très forte du public- a été enrichissante.</w:t>
      </w:r>
    </w:p>
    <w:p w14:paraId="488CC477" w14:textId="77777777" w:rsidR="00000000" w:rsidRDefault="00676534">
      <w:pPr>
        <w:kinsoku w:val="0"/>
        <w:overflowPunct w:val="0"/>
        <w:autoSpaceDE/>
        <w:autoSpaceDN/>
        <w:adjustRightInd/>
        <w:spacing w:line="192" w:lineRule="exact"/>
        <w:jc w:val="both"/>
        <w:textAlignment w:val="baseline"/>
        <w:rPr>
          <w:rFonts w:ascii="Tahoma" w:hAnsi="Tahoma" w:cs="Tahoma"/>
          <w:sz w:val="16"/>
          <w:szCs w:val="16"/>
        </w:rPr>
      </w:pPr>
      <w:r>
        <w:rPr>
          <w:rFonts w:ascii="Tahoma" w:hAnsi="Tahoma" w:cs="Tahoma"/>
          <w:sz w:val="16"/>
          <w:szCs w:val="16"/>
        </w:rPr>
        <w:t>A leur responsable, en tous les cas, leurs premiers mois de bilan a été : bravo pour les a</w:t>
      </w:r>
      <w:r>
        <w:rPr>
          <w:rFonts w:ascii="Tahoma" w:hAnsi="Tahoma" w:cs="Tahoma"/>
          <w:sz w:val="16"/>
          <w:szCs w:val="16"/>
        </w:rPr>
        <w:t>nimatrices du centre socio-culturel ; on ne serait pas capable de faire ce métier</w:t>
      </w:r>
    </w:p>
    <w:p w14:paraId="5B59F1D4" w14:textId="77777777" w:rsidR="00000000" w:rsidRDefault="00676534">
      <w:pPr>
        <w:kinsoku w:val="0"/>
        <w:overflowPunct w:val="0"/>
        <w:autoSpaceDE/>
        <w:autoSpaceDN/>
        <w:adjustRightInd/>
        <w:spacing w:before="387" w:line="190" w:lineRule="exact"/>
        <w:ind w:left="1080"/>
        <w:jc w:val="right"/>
        <w:textAlignment w:val="baseline"/>
        <w:rPr>
          <w:rFonts w:ascii="Tahoma" w:hAnsi="Tahoma" w:cs="Tahoma"/>
          <w:sz w:val="16"/>
          <w:szCs w:val="16"/>
        </w:rPr>
      </w:pPr>
      <w:r>
        <w:rPr>
          <w:rFonts w:ascii="Tahoma" w:hAnsi="Tahoma" w:cs="Tahoma"/>
          <w:sz w:val="16"/>
          <w:szCs w:val="16"/>
        </w:rPr>
        <w:t>Les animateurs des 2 Jeux Association Olympique</w:t>
      </w:r>
    </w:p>
    <w:p w14:paraId="249F41BC" w14:textId="77777777" w:rsidR="00000000" w:rsidRDefault="00676534">
      <w:pPr>
        <w:widowControl/>
        <w:rPr>
          <w:sz w:val="24"/>
          <w:szCs w:val="24"/>
        </w:rPr>
        <w:sectPr w:rsidR="00000000">
          <w:type w:val="continuous"/>
          <w:pgSz w:w="11904" w:h="16843"/>
          <w:pgMar w:top="1180" w:right="715" w:bottom="525" w:left="1147" w:header="720" w:footer="720" w:gutter="0"/>
          <w:cols w:num="3" w:space="720" w:equalWidth="0">
            <w:col w:w="3163" w:space="286"/>
            <w:col w:w="3163" w:space="267"/>
            <w:col w:w="3163"/>
          </w:cols>
          <w:noEndnote/>
        </w:sectPr>
      </w:pPr>
    </w:p>
    <w:p w14:paraId="0CA99C79" w14:textId="77777777" w:rsidR="00000000" w:rsidRDefault="00676534">
      <w:pPr>
        <w:numPr>
          <w:ilvl w:val="0"/>
          <w:numId w:val="21"/>
        </w:numPr>
        <w:tabs>
          <w:tab w:val="clear" w:pos="0"/>
          <w:tab w:val="num" w:pos="144"/>
        </w:tabs>
        <w:kinsoku w:val="0"/>
        <w:overflowPunct w:val="0"/>
        <w:autoSpaceDE/>
        <w:autoSpaceDN/>
        <w:adjustRightInd/>
        <w:spacing w:before="4" w:line="244" w:lineRule="exact"/>
        <w:textAlignment w:val="baseline"/>
        <w:rPr>
          <w:rFonts w:ascii="Arial Narrow" w:hAnsi="Arial Narrow" w:cs="Arial Narrow"/>
          <w:spacing w:val="59"/>
        </w:rPr>
      </w:pPr>
      <w:r>
        <w:rPr>
          <w:noProof/>
        </w:rPr>
        <w:lastRenderedPageBreak/>
        <w:pict w14:anchorId="6D194827">
          <v:shape id="_x0000_s1255" type="#_x0000_t75" style="position:absolute;left:0;text-align:left;margin-left:0;margin-top:0;width:595.2pt;height:842.15pt;z-index:-206;mso-wrap-distance-left:0;mso-wrap-distance-top:0;mso-wrap-distance-right:0;mso-wrap-distance-bottom:0;mso-position-horizontal-relative:page;mso-position-vertical-relative:page" wrapcoords="0 0 0 21599 21600 21599 21600 20337 4902 20337 4902 15696 12019 15696 12019 15659 11409 15659 11409 12144 8413 12144 8413 9369 12088 9369 12088 9307 16610 9307 16610 8901 17089 8901 17089 8703 21600 8703 21600 0 0 0" o:allowincell="f">
            <v:imagedata r:id="rId45" o:title=""/>
            <w10:wrap type="through" anchorx="page" anchory="page"/>
          </v:shape>
        </w:pict>
      </w:r>
      <w:r>
        <w:rPr>
          <w:noProof/>
        </w:rPr>
        <w:pict w14:anchorId="7DF1DF06">
          <v:shape id="_x0000_s1256" type="#_x0000_t75" style="position:absolute;left:0;text-align:left;margin-left:265.9pt;margin-top:339.35pt;width:329.3pt;height:453.6pt;z-index:-205;mso-wrap-distance-left:0;mso-wrap-distance-top:0;mso-wrap-distance-right:0;mso-wrap-distance-bottom:0;mso-position-horizontal-relative:page;mso-position-vertical-relative:page" wrapcoords="14641 0 14641 1200 13381 1200 13381 2321 11007 2321 11007 9359 13257 9359 13257 12788 14926 12788 14926 13407 16091 13407 16091 14102 15966 14102 15966 15852 15933 15852 15933 17235 11351 17235 11351 17452 0 17452 0 21600 21601 21600 21601 0 14641 0" o:allowincell="f">
            <v:imagedata r:id="rId46" o:title=""/>
            <w10:wrap type="through" anchorx="page" anchory="page"/>
          </v:shape>
        </w:pict>
      </w:r>
      <w:r>
        <w:rPr>
          <w:noProof/>
        </w:rPr>
        <w:pict w14:anchorId="4305E7E2">
          <v:shape id="_x0000_s1257" type="#_x0000_t75" style="position:absolute;left:0;text-align:left;margin-left:266.4pt;margin-top:365.3pt;width:66.7pt;height:108.2pt;z-index:-204;mso-wrap-distance-left:0;mso-wrap-distance-top:0;mso-wrap-distance-right:0;mso-wrap-distance-bottom:0;mso-position-horizontal-relative:page;mso-position-vertical-relative:page" wrapcoords="0 0 0 5068 2492 5068 2492 7034 80 7034 80 21592 15458 21592 15458 4929 16866 4929 16866 1526 21593 1526 21593 0 0 0" o:allowincell="f">
            <v:imagedata r:id="rId47" o:title=""/>
            <w10:wrap type="through" anchorx="page" anchory="page"/>
          </v:shape>
        </w:pict>
      </w:r>
      <w:r>
        <w:rPr>
          <w:noProof/>
        </w:rPr>
        <w:pict w14:anchorId="549DA8EF">
          <v:shape id="_x0000_s1258" type="#_x0000_t202" style="position:absolute;left:0;text-align:left;margin-left:233.05pt;margin-top:365.3pt;width:32.4pt;height:26.4pt;z-index:233;mso-wrap-edited:f;mso-wrap-distance-left:0;mso-wrap-distance-top:0;mso-wrap-distance-right:0;mso-wrap-distance-bottom:0;mso-position-horizontal-relative:page;mso-position-vertical-relative:page" wrapcoords="-62 0 -62 21600 21662 21600 21662 0 -62 0" o:allowincell="f" stroked="f">
            <v:textbox inset="0,0,0,0">
              <w:txbxContent>
                <w:p w14:paraId="00AD1BEB" w14:textId="77777777" w:rsidR="00000000" w:rsidRDefault="00676534">
                  <w:pPr>
                    <w:kinsoku w:val="0"/>
                    <w:overflowPunct w:val="0"/>
                    <w:autoSpaceDE/>
                    <w:autoSpaceDN/>
                    <w:adjustRightInd/>
                    <w:spacing w:line="240" w:lineRule="exact"/>
                    <w:textAlignment w:val="baseline"/>
                    <w:rPr>
                      <w:rFonts w:ascii="Arial Narrow" w:hAnsi="Arial Narrow" w:cs="Arial Narrow"/>
                      <w:spacing w:val="49"/>
                    </w:rPr>
                  </w:pPr>
                  <w:r>
                    <w:rPr>
                      <w:rFonts w:ascii="Arial Narrow" w:hAnsi="Arial Narrow" w:cs="Arial Narrow"/>
                      <w:spacing w:val="49"/>
                    </w:rPr>
                    <w:t xml:space="preserve">d'ét' été </w:t>
                  </w:r>
                </w:p>
              </w:txbxContent>
            </v:textbox>
            <w10:wrap type="square" anchorx="page" anchory="page"/>
          </v:shape>
        </w:pict>
      </w:r>
      <w:r>
        <w:rPr>
          <w:noProof/>
        </w:rPr>
        <w:pict w14:anchorId="3F66BEE0">
          <v:shape id="_x0000_s1259" type="#_x0000_t202" style="position:absolute;left:0;text-align:left;margin-left:233.05pt;margin-top:391.7pt;width:41pt;height:7.9pt;z-index:234;mso-wrap-edited:f;mso-wrap-distance-left:0;mso-wrap-distance-top:0;mso-wrap-distance-right:0;mso-wrap-distance-bottom:0;mso-position-horizontal-relative:page;mso-position-vertical-relative:page" wrapcoords="-62 0 -62 21600 21662 21600 21662 0 -62 0" o:allowincell="f" stroked="f">
            <v:textbox inset="0,0,0,0">
              <w:txbxContent>
                <w:p w14:paraId="141055A7" w14:textId="77777777" w:rsidR="00000000" w:rsidRDefault="00676534">
                  <w:pPr>
                    <w:kinsoku w:val="0"/>
                    <w:overflowPunct w:val="0"/>
                    <w:autoSpaceDE/>
                    <w:autoSpaceDN/>
                    <w:adjustRightInd/>
                    <w:spacing w:line="240" w:lineRule="exact"/>
                    <w:textAlignment w:val="baseline"/>
                    <w:rPr>
                      <w:rFonts w:ascii="Arial Narrow" w:hAnsi="Arial Narrow" w:cs="Arial Narrow"/>
                      <w:spacing w:val="49"/>
                    </w:rPr>
                  </w:pPr>
                  <w:r>
                    <w:rPr>
                      <w:rFonts w:ascii="Arial Narrow" w:hAnsi="Arial Narrow" w:cs="Arial Narrow"/>
                      <w:spacing w:val="49"/>
                    </w:rPr>
                    <w:t>Centre</w:t>
                  </w:r>
                </w:p>
              </w:txbxContent>
            </v:textbox>
            <w10:wrap type="square" anchorx="page" anchory="page"/>
          </v:shape>
        </w:pict>
      </w:r>
      <w:r>
        <w:rPr>
          <w:noProof/>
        </w:rPr>
        <w:pict w14:anchorId="63B58059">
          <v:shape id="_x0000_s1260" type="#_x0000_t202" style="position:absolute;left:0;text-align:left;margin-left:233.05pt;margin-top:399.6pt;width:32.65pt;height:73.9pt;z-index:235;mso-wrap-edited:f;mso-wrap-distance-left:0;mso-wrap-distance-top:0;mso-wrap-distance-right:0;mso-wrap-distance-bottom:0;mso-position-horizontal-relative:page;mso-position-vertical-relative:page" wrapcoords="-62 0 -62 21600 21662 21600 21662 0 -62 0" o:allowincell="f" stroked="f">
            <v:textbox inset="0,0,0,0">
              <w:txbxContent>
                <w:p w14:paraId="4CBB9341" w14:textId="77777777" w:rsidR="00000000" w:rsidRDefault="00676534">
                  <w:pPr>
                    <w:kinsoku w:val="0"/>
                    <w:overflowPunct w:val="0"/>
                    <w:autoSpaceDE/>
                    <w:autoSpaceDN/>
                    <w:adjustRightInd/>
                    <w:spacing w:line="244" w:lineRule="exact"/>
                    <w:ind w:firstLine="144"/>
                    <w:textAlignment w:val="baseline"/>
                    <w:rPr>
                      <w:rFonts w:ascii="Arial Narrow" w:hAnsi="Arial Narrow" w:cs="Arial Narrow"/>
                      <w:spacing w:val="21"/>
                    </w:rPr>
                  </w:pPr>
                  <w:r>
                    <w:rPr>
                      <w:rFonts w:ascii="Arial Narrow" w:hAnsi="Arial Narrow" w:cs="Arial Narrow"/>
                      <w:spacing w:val="21"/>
                    </w:rPr>
                    <w:t>Doye ernie es</w:t>
                  </w:r>
                </w:p>
                <w:p w14:paraId="530D0379" w14:textId="77777777" w:rsidR="00000000" w:rsidRDefault="00676534">
                  <w:pPr>
                    <w:kinsoku w:val="0"/>
                    <w:overflowPunct w:val="0"/>
                    <w:autoSpaceDE/>
                    <w:autoSpaceDN/>
                    <w:adjustRightInd/>
                    <w:spacing w:line="233" w:lineRule="exact"/>
                    <w:ind w:firstLine="144"/>
                    <w:textAlignment w:val="baseline"/>
                    <w:rPr>
                      <w:rFonts w:ascii="Lucida Console" w:hAnsi="Lucida Console" w:cs="Lucida Console"/>
                      <w:spacing w:val="28"/>
                      <w:sz w:val="17"/>
                      <w:szCs w:val="17"/>
                    </w:rPr>
                  </w:pPr>
                  <w:r>
                    <w:rPr>
                      <w:rFonts w:ascii="Arial Narrow" w:hAnsi="Arial Narrow" w:cs="Arial Narrow"/>
                      <w:spacing w:val="28"/>
                    </w:rPr>
                    <w:t>18</w:t>
                  </w:r>
                  <w:r>
                    <w:rPr>
                      <w:rFonts w:ascii="Lucida Console" w:hAnsi="Lucida Console" w:cs="Lucida Console"/>
                      <w:spacing w:val="28"/>
                      <w:sz w:val="17"/>
                      <w:szCs w:val="17"/>
                    </w:rPr>
                    <w:t xml:space="preserve">an </w:t>
                  </w:r>
                  <w:r>
                    <w:rPr>
                      <w:rFonts w:ascii="Arial Narrow" w:hAnsi="Arial Narrow" w:cs="Arial Narrow"/>
                      <w:spacing w:val="28"/>
                    </w:rPr>
                    <w:t>1qu</w:t>
                  </w:r>
                  <w:r>
                    <w:rPr>
                      <w:rFonts w:ascii="Lucida Console" w:hAnsi="Lucida Console" w:cs="Lucida Console"/>
                      <w:spacing w:val="28"/>
                      <w:sz w:val="17"/>
                      <w:szCs w:val="17"/>
                    </w:rPr>
                    <w:t xml:space="preserve">es </w:t>
                  </w:r>
                  <w:r>
                    <w:rPr>
                      <w:rFonts w:ascii="Arial Narrow" w:hAnsi="Arial Narrow" w:cs="Arial Narrow"/>
                      <w:spacing w:val="28"/>
                    </w:rPr>
                    <w:t>aca</w:t>
                  </w:r>
                  <w:r>
                    <w:rPr>
                      <w:rFonts w:ascii="Lucida Console" w:hAnsi="Lucida Console" w:cs="Lucida Console"/>
                      <w:spacing w:val="28"/>
                      <w:sz w:val="17"/>
                      <w:szCs w:val="17"/>
                    </w:rPr>
                    <w:t>nc</w:t>
                  </w:r>
                </w:p>
              </w:txbxContent>
            </v:textbox>
            <w10:wrap type="square" anchorx="page" anchory="page"/>
          </v:shape>
        </w:pict>
      </w:r>
      <w:r>
        <w:rPr>
          <w:rFonts w:ascii="Arial Narrow" w:hAnsi="Arial Narrow" w:cs="Arial Narrow"/>
          <w:spacing w:val="59"/>
        </w:rPr>
        <w:t xml:space="preserve">isqu'elle </w:t>
      </w:r>
      <w:r>
        <w:rPr>
          <w:rFonts w:ascii="Lucida Console" w:hAnsi="Lucida Console" w:cs="Lucida Console"/>
          <w:spacing w:val="59"/>
          <w:sz w:val="17"/>
          <w:szCs w:val="17"/>
        </w:rPr>
        <w:t xml:space="preserve">verse </w:t>
      </w:r>
      <w:r>
        <w:rPr>
          <w:rFonts w:ascii="Arial Narrow" w:hAnsi="Arial Narrow" w:cs="Arial Narrow"/>
          <w:spacing w:val="59"/>
        </w:rPr>
        <w:t xml:space="preserve">non seulement </w:t>
      </w:r>
      <w:r>
        <w:rPr>
          <w:rFonts w:ascii="Lucida Console" w:hAnsi="Lucida Console" w:cs="Lucida Console"/>
          <w:spacing w:val="59"/>
          <w:sz w:val="17"/>
          <w:szCs w:val="17"/>
        </w:rPr>
        <w:t xml:space="preserve">une </w:t>
      </w:r>
      <w:r>
        <w:rPr>
          <w:rFonts w:ascii="Arial Narrow" w:hAnsi="Arial Narrow" w:cs="Arial Narrow"/>
          <w:spacing w:val="59"/>
        </w:rPr>
        <w:t>aide de 500 F chaque jeune, ma elle fournit aus du matériel et d ouvriers nécessa</w:t>
      </w:r>
    </w:p>
    <w:p w14:paraId="61E472E5" w14:textId="77777777" w:rsidR="00000000" w:rsidRDefault="00676534">
      <w:pPr>
        <w:kinsoku w:val="0"/>
        <w:overflowPunct w:val="0"/>
        <w:autoSpaceDE/>
        <w:autoSpaceDN/>
        <w:adjustRightInd/>
        <w:spacing w:before="4" w:line="244" w:lineRule="exact"/>
        <w:ind w:firstLine="288"/>
        <w:textAlignment w:val="baseline"/>
        <w:rPr>
          <w:rFonts w:ascii="Arial Narrow" w:hAnsi="Arial Narrow" w:cs="Arial Narrow"/>
          <w:spacing w:val="46"/>
        </w:rPr>
      </w:pPr>
      <w:r>
        <w:rPr>
          <w:rFonts w:ascii="Arial Narrow" w:hAnsi="Arial Narrow" w:cs="Arial Narrow"/>
          <w:spacing w:val="46"/>
        </w:rPr>
        <w:t xml:space="preserve">la rénovation </w:t>
      </w:r>
      <w:r>
        <w:rPr>
          <w:rFonts w:ascii="Lucida Console" w:hAnsi="Lucida Console" w:cs="Lucida Console"/>
          <w:spacing w:val="46"/>
          <w:sz w:val="17"/>
          <w:szCs w:val="17"/>
        </w:rPr>
        <w:t>Foyer. C</w:t>
      </w:r>
      <w:r>
        <w:rPr>
          <w:rFonts w:ascii="Arial Narrow" w:hAnsi="Arial Narrow" w:cs="Arial Narrow"/>
          <w:spacing w:val="46"/>
        </w:rPr>
        <w:t xml:space="preserve">elle—ci </w:t>
      </w:r>
      <w:r>
        <w:rPr>
          <w:rFonts w:ascii="Lucida Console" w:hAnsi="Lucida Console" w:cs="Lucida Console"/>
          <w:spacing w:val="46"/>
          <w:sz w:val="17"/>
          <w:szCs w:val="17"/>
        </w:rPr>
        <w:t xml:space="preserve">consiste </w:t>
      </w:r>
      <w:r>
        <w:rPr>
          <w:rFonts w:ascii="Arial Narrow" w:hAnsi="Arial Narrow" w:cs="Arial Narrow"/>
          <w:spacing w:val="46"/>
        </w:rPr>
        <w:t xml:space="preserve">à rénov </w:t>
      </w:r>
      <w:r>
        <w:rPr>
          <w:rFonts w:ascii="Lucida Console" w:hAnsi="Lucida Console" w:cs="Lucida Console"/>
          <w:spacing w:val="46"/>
          <w:sz w:val="17"/>
          <w:szCs w:val="17"/>
        </w:rPr>
        <w:t xml:space="preserve">une vieille </w:t>
      </w:r>
      <w:r>
        <w:rPr>
          <w:rFonts w:ascii="Arial Narrow" w:hAnsi="Arial Narrow" w:cs="Arial Narrow"/>
          <w:spacing w:val="46"/>
        </w:rPr>
        <w:t>sali</w:t>
      </w:r>
    </w:p>
    <w:p w14:paraId="1418AA17" w14:textId="77777777" w:rsidR="00000000" w:rsidRDefault="00676534">
      <w:pPr>
        <w:tabs>
          <w:tab w:val="right" w:pos="2088"/>
        </w:tabs>
        <w:kinsoku w:val="0"/>
        <w:overflowPunct w:val="0"/>
        <w:autoSpaceDE/>
        <w:autoSpaceDN/>
        <w:adjustRightInd/>
        <w:spacing w:before="6" w:line="244" w:lineRule="exact"/>
        <w:textAlignment w:val="baseline"/>
        <w:rPr>
          <w:rFonts w:ascii="Lucida Console" w:hAnsi="Lucida Console" w:cs="Lucida Console"/>
          <w:spacing w:val="51"/>
          <w:sz w:val="17"/>
          <w:szCs w:val="17"/>
        </w:rPr>
      </w:pPr>
      <w:r>
        <w:rPr>
          <w:rFonts w:ascii="Lucida Console" w:hAnsi="Lucida Console" w:cs="Lucida Console"/>
          <w:spacing w:val="51"/>
          <w:sz w:val="17"/>
          <w:szCs w:val="17"/>
        </w:rPr>
        <w:t xml:space="preserve">du </w:t>
      </w:r>
      <w:r>
        <w:rPr>
          <w:rFonts w:ascii="Arial Narrow" w:hAnsi="Arial Narrow" w:cs="Arial Narrow"/>
          <w:spacing w:val="51"/>
        </w:rPr>
        <w:t>Centre</w:t>
      </w:r>
      <w:r>
        <w:rPr>
          <w:rFonts w:ascii="Arial Narrow" w:hAnsi="Arial Narrow" w:cs="Arial Narrow"/>
          <w:spacing w:val="51"/>
        </w:rPr>
        <w:tab/>
        <w:t>un</w:t>
      </w:r>
      <w:r>
        <w:rPr>
          <w:rFonts w:ascii="Arial Narrow" w:hAnsi="Arial Narrow" w:cs="Arial Narrow"/>
          <w:spacing w:val="51"/>
        </w:rPr>
        <w:br/>
      </w:r>
      <w:r>
        <w:rPr>
          <w:rFonts w:ascii="Lucida Console" w:hAnsi="Lucida Console" w:cs="Lucida Console"/>
          <w:spacing w:val="51"/>
          <w:sz w:val="17"/>
          <w:szCs w:val="17"/>
        </w:rPr>
        <w:t>fo</w:t>
      </w:r>
      <w:r>
        <w:rPr>
          <w:rFonts w:ascii="Arial Narrow" w:hAnsi="Arial Narrow" w:cs="Arial Narrow"/>
          <w:spacing w:val="51"/>
        </w:rPr>
        <w:t xml:space="preserve">yer pour eune </w:t>
      </w:r>
      <w:r>
        <w:rPr>
          <w:rFonts w:ascii="Lucida Console" w:hAnsi="Lucida Console" w:cs="Lucida Console"/>
          <w:spacing w:val="51"/>
          <w:sz w:val="17"/>
          <w:szCs w:val="17"/>
        </w:rPr>
        <w:t xml:space="preserve">où </w:t>
      </w:r>
      <w:r>
        <w:rPr>
          <w:rFonts w:ascii="Arial Narrow" w:hAnsi="Arial Narrow" w:cs="Arial Narrow"/>
          <w:spacing w:val="51"/>
        </w:rPr>
        <w:t xml:space="preserve">il y aurait </w:t>
      </w:r>
      <w:r>
        <w:rPr>
          <w:rFonts w:ascii="Lucida Console" w:hAnsi="Lucida Console" w:cs="Lucida Console"/>
          <w:spacing w:val="51"/>
          <w:sz w:val="17"/>
          <w:szCs w:val="17"/>
        </w:rPr>
        <w:t>té</w:t>
      </w:r>
      <w:r>
        <w:rPr>
          <w:rFonts w:ascii="Arial Narrow" w:hAnsi="Arial Narrow" w:cs="Arial Narrow"/>
          <w:spacing w:val="51"/>
        </w:rPr>
        <w:t>lévis</w:t>
      </w:r>
      <w:r>
        <w:rPr>
          <w:rFonts w:ascii="Lucida Console" w:hAnsi="Lucida Console" w:cs="Lucida Console"/>
          <w:spacing w:val="51"/>
          <w:sz w:val="17"/>
          <w:szCs w:val="17"/>
        </w:rPr>
        <w:t>ion, ma</w:t>
      </w:r>
      <w:r>
        <w:rPr>
          <w:rFonts w:ascii="Arial Narrow" w:hAnsi="Arial Narrow" w:cs="Arial Narrow"/>
          <w:spacing w:val="51"/>
        </w:rPr>
        <w:t>gnéto</w:t>
      </w:r>
      <w:r>
        <w:rPr>
          <w:rFonts w:ascii="Lucida Console" w:hAnsi="Lucida Console" w:cs="Lucida Console"/>
          <w:spacing w:val="51"/>
          <w:sz w:val="17"/>
          <w:szCs w:val="17"/>
        </w:rPr>
        <w:t>scope,bar... Po</w:t>
      </w:r>
      <w:r>
        <w:rPr>
          <w:rFonts w:ascii="Arial Narrow" w:hAnsi="Arial Narrow" w:cs="Arial Narrow"/>
          <w:spacing w:val="51"/>
        </w:rPr>
        <w:t xml:space="preserve">ur l'instant, le </w:t>
      </w:r>
      <w:r>
        <w:rPr>
          <w:rFonts w:ascii="Lucida Console" w:hAnsi="Lucida Console" w:cs="Lucida Console"/>
          <w:spacing w:val="51"/>
          <w:sz w:val="17"/>
          <w:szCs w:val="17"/>
        </w:rPr>
        <w:t>tr</w:t>
      </w:r>
      <w:r>
        <w:rPr>
          <w:rFonts w:ascii="Arial Narrow" w:hAnsi="Arial Narrow" w:cs="Arial Narrow"/>
          <w:spacing w:val="51"/>
        </w:rPr>
        <w:t xml:space="preserve">avail avance bien/ </w:t>
      </w:r>
      <w:r>
        <w:rPr>
          <w:rFonts w:ascii="Lucida Console" w:hAnsi="Lucida Console" w:cs="Lucida Console"/>
          <w:spacing w:val="51"/>
          <w:sz w:val="17"/>
          <w:szCs w:val="17"/>
        </w:rPr>
        <w:t>co</w:t>
      </w:r>
      <w:r>
        <w:rPr>
          <w:rFonts w:ascii="Arial Narrow" w:hAnsi="Arial Narrow" w:cs="Arial Narrow"/>
          <w:spacing w:val="51"/>
        </w:rPr>
        <w:t>mme l'a témoigné sympathique</w:t>
      </w:r>
      <w:r>
        <w:rPr>
          <w:rFonts w:ascii="Lucida Console" w:hAnsi="Lucida Console" w:cs="Lucida Console"/>
          <w:spacing w:val="51"/>
          <w:sz w:val="17"/>
          <w:szCs w:val="17"/>
        </w:rPr>
        <w:t xml:space="preserve">un </w:t>
      </w:r>
    </w:p>
    <w:p w14:paraId="1141E13E" w14:textId="77777777" w:rsidR="00000000" w:rsidRDefault="00676534">
      <w:pPr>
        <w:numPr>
          <w:ilvl w:val="0"/>
          <w:numId w:val="22"/>
        </w:numPr>
        <w:tabs>
          <w:tab w:val="clear" w:pos="0"/>
          <w:tab w:val="num" w:pos="144"/>
        </w:tabs>
        <w:kinsoku w:val="0"/>
        <w:overflowPunct w:val="0"/>
        <w:autoSpaceDE/>
        <w:autoSpaceDN/>
        <w:adjustRightInd/>
        <w:spacing w:before="31" w:line="244" w:lineRule="exact"/>
        <w:textAlignment w:val="baseline"/>
        <w:rPr>
          <w:rFonts w:ascii="Arial Narrow" w:hAnsi="Arial Narrow" w:cs="Arial Narrow"/>
          <w:spacing w:val="76"/>
        </w:rPr>
      </w:pPr>
      <w:r>
        <w:rPr>
          <w:noProof/>
        </w:rPr>
        <w:pict w14:anchorId="4509C287">
          <v:shape id="_x0000_s1261" type="#_x0000_t75" style="position:absolute;left:0;text-align:left;margin-left:265.9pt;margin-top:612pt;width:109.45pt;height:93.85pt;z-index:-200;mso-wrap-distance-left:0;mso-wrap-distance-top:0;mso-wrap-distance-right:0;mso-wrap-distance-bottom:0;mso-position-horizontal-relative:page;mso-position-vertical-relative:page" wrapcoords="0 0 0 21602 21601 21602 21601 10553 13026 10553 13026 0 0 0" o:allowincell="f">
            <v:imagedata r:id="rId48" o:title=""/>
            <w10:wrap type="through" anchorx="page" anchory="page"/>
          </v:shape>
        </w:pict>
      </w:r>
      <w:r>
        <w:rPr>
          <w:noProof/>
        </w:rPr>
        <w:pict w14:anchorId="227899F9">
          <v:shape id="_x0000_s1262" type="#_x0000_t202" style="position:absolute;left:0;text-align:left;margin-left:136.3pt;margin-top:612pt;width:128.65pt;height:180pt;z-index:237;mso-wrap-edited:f;mso-wrap-distance-left:0;mso-wrap-distance-top:0;mso-wrap-distance-right:0;mso-wrap-distance-bottom:0;mso-position-horizontal-relative:page;mso-position-vertical-relative:page" wrapcoords="-62 0 -62 21600 21662 21600 21662 0 -62 0" o:allowincell="f" stroked="f">
            <v:textbox inset="0,0,0,0">
              <w:txbxContent>
                <w:p w14:paraId="1BDDB0A1" w14:textId="77777777" w:rsidR="00000000" w:rsidRDefault="00676534">
                  <w:pPr>
                    <w:tabs>
                      <w:tab w:val="left" w:pos="864"/>
                    </w:tabs>
                    <w:kinsoku w:val="0"/>
                    <w:overflowPunct w:val="0"/>
                    <w:autoSpaceDE/>
                    <w:autoSpaceDN/>
                    <w:adjustRightInd/>
                    <w:spacing w:line="235" w:lineRule="exact"/>
                    <w:textAlignment w:val="baseline"/>
                    <w:rPr>
                      <w:rFonts w:ascii="Lucida Console" w:hAnsi="Lucida Console" w:cs="Lucida Console"/>
                      <w:spacing w:val="61"/>
                      <w:sz w:val="17"/>
                      <w:szCs w:val="17"/>
                    </w:rPr>
                  </w:pPr>
                  <w:r>
                    <w:rPr>
                      <w:rFonts w:ascii="Lucida Console" w:hAnsi="Lucida Console" w:cs="Lucida Console"/>
                      <w:spacing w:val="61"/>
                      <w:sz w:val="17"/>
                      <w:szCs w:val="17"/>
                    </w:rPr>
                    <w:t>eux</w:t>
                  </w:r>
                  <w:r>
                    <w:rPr>
                      <w:rFonts w:ascii="Lucida Console" w:hAnsi="Lucida Console" w:cs="Lucida Console"/>
                      <w:spacing w:val="61"/>
                      <w:sz w:val="17"/>
                      <w:szCs w:val="17"/>
                    </w:rPr>
                    <w:tab/>
                    <w:t>a cn</w:t>
                  </w:r>
                  <w:r>
                    <w:rPr>
                      <w:rFonts w:ascii="Arial Narrow" w:hAnsi="Arial Narrow" w:cs="Arial Narrow"/>
                      <w:spacing w:val="61"/>
                    </w:rPr>
                    <w:t xml:space="preserve">aque </w:t>
                  </w:r>
                  <w:r>
                    <w:rPr>
                      <w:rFonts w:ascii="Lucida Console" w:hAnsi="Lucida Console" w:cs="Lucida Console"/>
                      <w:spacing w:val="61"/>
                      <w:sz w:val="17"/>
                      <w:szCs w:val="17"/>
                    </w:rPr>
                    <w:t>heure pass</w:t>
                  </w:r>
                  <w:r>
                    <w:rPr>
                      <w:rFonts w:ascii="Arial Narrow" w:hAnsi="Arial Narrow" w:cs="Arial Narrow"/>
                      <w:spacing w:val="61"/>
                    </w:rPr>
                    <w:t xml:space="preserve">ée à la </w:t>
                  </w:r>
                  <w:r>
                    <w:rPr>
                      <w:rFonts w:ascii="Lucida Console" w:hAnsi="Lucida Console" w:cs="Lucida Console"/>
                      <w:spacing w:val="61"/>
                      <w:sz w:val="17"/>
                      <w:szCs w:val="17"/>
                    </w:rPr>
                    <w:t xml:space="preserve">rénovation </w:t>
                  </w:r>
                  <w:r>
                    <w:rPr>
                      <w:rFonts w:ascii="Arial Narrow" w:hAnsi="Arial Narrow" w:cs="Arial Narrow"/>
                      <w:spacing w:val="61"/>
                    </w:rPr>
                    <w:t xml:space="preserve">du Foye </w:t>
                  </w:r>
                  <w:r>
                    <w:rPr>
                      <w:rFonts w:ascii="Lucida Console" w:hAnsi="Lucida Console" w:cs="Lucida Console"/>
                      <w:spacing w:val="61"/>
                      <w:sz w:val="17"/>
                      <w:szCs w:val="17"/>
                    </w:rPr>
                    <w:t xml:space="preserve">le Centre </w:t>
                  </w:r>
                  <w:r>
                    <w:rPr>
                      <w:rFonts w:ascii="Arial Narrow" w:hAnsi="Arial Narrow" w:cs="Arial Narrow"/>
                      <w:spacing w:val="61"/>
                    </w:rPr>
                    <w:t>verse 30 dans</w:t>
                  </w:r>
                  <w:r>
                    <w:rPr>
                      <w:rFonts w:ascii="Arial Narrow" w:hAnsi="Arial Narrow" w:cs="Arial Narrow"/>
                      <w:spacing w:val="61"/>
                    </w:rPr>
                    <w:t xml:space="preserve"> une cagnotte, ceci jusqu'au moment où l'adolesc</w:t>
                  </w:r>
                  <w:r>
                    <w:rPr>
                      <w:rFonts w:ascii="Lucida Console" w:hAnsi="Lucida Console" w:cs="Lucida Console"/>
                      <w:spacing w:val="61"/>
                      <w:sz w:val="17"/>
                      <w:szCs w:val="17"/>
                    </w:rPr>
                    <w:t>ent</w:t>
                  </w:r>
                </w:p>
                <w:p w14:paraId="22CDD174" w14:textId="77777777" w:rsidR="00000000" w:rsidRDefault="00676534">
                  <w:pPr>
                    <w:kinsoku w:val="0"/>
                    <w:overflowPunct w:val="0"/>
                    <w:autoSpaceDE/>
                    <w:autoSpaceDN/>
                    <w:adjustRightInd/>
                    <w:spacing w:before="3" w:line="244" w:lineRule="exact"/>
                    <w:textAlignment w:val="baseline"/>
                    <w:rPr>
                      <w:rFonts w:ascii="Arial Narrow" w:hAnsi="Arial Narrow" w:cs="Arial Narrow"/>
                      <w:spacing w:val="49"/>
                    </w:rPr>
                  </w:pPr>
                  <w:r>
                    <w:rPr>
                      <w:rFonts w:ascii="Arial Narrow" w:hAnsi="Arial Narrow" w:cs="Arial Narrow"/>
                      <w:spacing w:val="49"/>
                    </w:rPr>
                    <w:t xml:space="preserve">mesure de </w:t>
                  </w:r>
                  <w:r>
                    <w:rPr>
                      <w:rFonts w:ascii="Lucida Console" w:hAnsi="Lucida Console" w:cs="Lucida Console"/>
                      <w:spacing w:val="49"/>
                      <w:sz w:val="17"/>
                      <w:szCs w:val="17"/>
                    </w:rPr>
                    <w:t xml:space="preserve">payer so </w:t>
                  </w:r>
                  <w:r>
                    <w:rPr>
                      <w:rFonts w:ascii="Arial Narrow" w:hAnsi="Arial Narrow" w:cs="Arial Narrow"/>
                      <w:spacing w:val="49"/>
                    </w:rPr>
                    <w:t>voyage.</w:t>
                  </w:r>
                </w:p>
                <w:p w14:paraId="4CE91520" w14:textId="77777777" w:rsidR="00000000" w:rsidRDefault="00676534">
                  <w:pPr>
                    <w:kinsoku w:val="0"/>
                    <w:overflowPunct w:val="0"/>
                    <w:autoSpaceDE/>
                    <w:autoSpaceDN/>
                    <w:adjustRightInd/>
                    <w:spacing w:before="3" w:after="1" w:line="244" w:lineRule="exact"/>
                    <w:textAlignment w:val="baseline"/>
                    <w:rPr>
                      <w:rFonts w:ascii="Arial Narrow" w:hAnsi="Arial Narrow" w:cs="Arial Narrow"/>
                      <w:spacing w:val="64"/>
                    </w:rPr>
                  </w:pPr>
                  <w:r>
                    <w:rPr>
                      <w:rFonts w:ascii="Arial Narrow" w:hAnsi="Arial Narrow" w:cs="Arial Narrow"/>
                      <w:spacing w:val="64"/>
                    </w:rPr>
                    <w:t>Mais le Centr</w:t>
                  </w:r>
                  <w:r>
                    <w:rPr>
                      <w:rFonts w:ascii="Lucida Console" w:hAnsi="Lucida Console" w:cs="Lucida Console"/>
                      <w:spacing w:val="64"/>
                      <w:sz w:val="17"/>
                      <w:szCs w:val="17"/>
                    </w:rPr>
                    <w:t xml:space="preserve">e </w:t>
                  </w:r>
                  <w:r>
                    <w:rPr>
                      <w:rFonts w:ascii="Arial Narrow" w:hAnsi="Arial Narrow" w:cs="Arial Narrow"/>
                      <w:spacing w:val="64"/>
                    </w:rPr>
                    <w:t xml:space="preserve">n'est pas le </w:t>
                  </w:r>
                  <w:r>
                    <w:rPr>
                      <w:rFonts w:ascii="Lucida Console" w:hAnsi="Lucida Console" w:cs="Lucida Console"/>
                      <w:spacing w:val="64"/>
                      <w:sz w:val="17"/>
                      <w:szCs w:val="17"/>
                    </w:rPr>
                    <w:t xml:space="preserve">seul </w:t>
                  </w:r>
                  <w:r>
                    <w:rPr>
                      <w:rFonts w:ascii="Arial Narrow" w:hAnsi="Arial Narrow" w:cs="Arial Narrow"/>
                      <w:spacing w:val="64"/>
                    </w:rPr>
                    <w:t>à aider les jeunes La Mairie joue aus un rôle important</w:t>
                  </w:r>
                </w:p>
              </w:txbxContent>
            </v:textbox>
            <w10:wrap type="square" anchorx="page" anchory="page"/>
          </v:shape>
        </w:pict>
      </w:r>
      <w:r>
        <w:rPr>
          <w:rFonts w:ascii="Arial Narrow" w:hAnsi="Arial Narrow" w:cs="Arial Narrow"/>
          <w:spacing w:val="76"/>
        </w:rPr>
        <w:t>rier de la Mairi'</w:t>
      </w:r>
      <w:r>
        <w:rPr>
          <w:rFonts w:ascii="Arial" w:hAnsi="Arial" w:cs="Arial"/>
          <w:spacing w:val="76"/>
          <w:vertAlign w:val="subscript"/>
        </w:rPr>
        <w:t>L</w:t>
      </w:r>
    </w:p>
    <w:p w14:paraId="276AB36F" w14:textId="77777777" w:rsidR="00000000" w:rsidRDefault="00676534">
      <w:pPr>
        <w:tabs>
          <w:tab w:val="right" w:pos="2088"/>
          <w:tab w:val="left" w:pos="2664"/>
        </w:tabs>
        <w:kinsoku w:val="0"/>
        <w:overflowPunct w:val="0"/>
        <w:autoSpaceDE/>
        <w:autoSpaceDN/>
        <w:adjustRightInd/>
        <w:spacing w:line="223" w:lineRule="exact"/>
        <w:ind w:left="72"/>
        <w:textAlignment w:val="baseline"/>
        <w:rPr>
          <w:rFonts w:ascii="Arial Narrow" w:hAnsi="Arial Narrow" w:cs="Arial Narrow"/>
        </w:rPr>
      </w:pPr>
      <w:r>
        <w:rPr>
          <w:rFonts w:ascii="Arial Narrow" w:hAnsi="Arial Narrow" w:cs="Arial Narrow"/>
        </w:rPr>
        <w:tab/>
        <w:t>devrait être</w:t>
      </w:r>
      <w:r>
        <w:rPr>
          <w:rFonts w:ascii="Arial Narrow" w:hAnsi="Arial Narrow" w:cs="Arial Narrow"/>
        </w:rPr>
        <w:tab/>
        <w:t>l •</w:t>
      </w:r>
    </w:p>
    <w:p w14:paraId="43726DBC" w14:textId="77777777" w:rsidR="00000000" w:rsidRDefault="00676534">
      <w:pPr>
        <w:tabs>
          <w:tab w:val="right" w:pos="2088"/>
          <w:tab w:val="right" w:pos="3744"/>
        </w:tabs>
        <w:kinsoku w:val="0"/>
        <w:overflowPunct w:val="0"/>
        <w:autoSpaceDE/>
        <w:autoSpaceDN/>
        <w:adjustRightInd/>
        <w:spacing w:line="240" w:lineRule="exact"/>
        <w:textAlignment w:val="baseline"/>
        <w:rPr>
          <w:rFonts w:ascii="Lucida Console" w:hAnsi="Lucida Console" w:cs="Lucida Console"/>
          <w:sz w:val="17"/>
          <w:szCs w:val="17"/>
        </w:rPr>
      </w:pPr>
      <w:r>
        <w:rPr>
          <w:rFonts w:ascii="Arial Narrow" w:hAnsi="Arial Narrow" w:cs="Arial Narrow"/>
        </w:rPr>
        <w:tab/>
        <w:t>rminé pour la</w:t>
      </w:r>
      <w:r>
        <w:rPr>
          <w:rFonts w:ascii="Arial Narrow" w:hAnsi="Arial Narrow" w:cs="Arial Narrow"/>
        </w:rPr>
        <w:tab/>
        <w:t>`</w:t>
      </w:r>
      <w:r>
        <w:rPr>
          <w:rFonts w:ascii="Lucida Console" w:hAnsi="Lucida Console" w:cs="Lucida Console"/>
          <w:sz w:val="17"/>
          <w:szCs w:val="17"/>
        </w:rPr>
        <w:t>;%</w:t>
      </w:r>
    </w:p>
    <w:p w14:paraId="17E898EB" w14:textId="77777777" w:rsidR="00000000" w:rsidRDefault="00676534">
      <w:pPr>
        <w:numPr>
          <w:ilvl w:val="0"/>
          <w:numId w:val="23"/>
        </w:numPr>
        <w:tabs>
          <w:tab w:val="clear" w:pos="0"/>
          <w:tab w:val="num" w:pos="144"/>
        </w:tabs>
        <w:kinsoku w:val="0"/>
        <w:overflowPunct w:val="0"/>
        <w:autoSpaceDE/>
        <w:autoSpaceDN/>
        <w:adjustRightInd/>
        <w:spacing w:line="240" w:lineRule="exact"/>
        <w:textAlignment w:val="baseline"/>
        <w:rPr>
          <w:rFonts w:ascii="Arial Narrow" w:hAnsi="Arial Narrow" w:cs="Arial Narrow"/>
          <w:spacing w:val="113"/>
        </w:rPr>
      </w:pPr>
      <w:r>
        <w:rPr>
          <w:rFonts w:ascii="Arial Narrow" w:hAnsi="Arial Narrow" w:cs="Arial Narrow"/>
          <w:spacing w:val="113"/>
        </w:rPr>
        <w:t>tré</w:t>
      </w:r>
      <w:r>
        <w:rPr>
          <w:rFonts w:ascii="Arial Narrow" w:hAnsi="Arial Narrow" w:cs="Arial Narrow"/>
          <w:spacing w:val="113"/>
        </w:rPr>
        <w:t xml:space="preserve">e 89. Ainsi e A.Doyen d'une pier </w:t>
      </w:r>
      <w:r>
        <w:rPr>
          <w:rFonts w:ascii="Arial Narrow" w:hAnsi="Arial Narrow" w:cs="Arial Narrow"/>
          <w:spacing w:val="113"/>
        </w:rPr>
        <w:lastRenderedPageBreak/>
        <w:t>ps" puisqu' anisé des</w:t>
      </w:r>
    </w:p>
    <w:p w14:paraId="513F3E1F" w14:textId="77777777" w:rsidR="00000000" w:rsidRDefault="00676534">
      <w:pPr>
        <w:widowControl/>
        <w:rPr>
          <w:sz w:val="24"/>
          <w:szCs w:val="24"/>
        </w:rPr>
        <w:sectPr w:rsidR="00000000">
          <w:pgSz w:w="11904" w:h="16843"/>
          <w:pgMar w:top="7280" w:right="1800" w:bottom="2330" w:left="6375" w:header="720" w:footer="720" w:gutter="0"/>
          <w:cols w:space="720"/>
          <w:noEndnote/>
        </w:sectPr>
      </w:pPr>
    </w:p>
    <w:p w14:paraId="023F016F" w14:textId="77777777" w:rsidR="00000000" w:rsidRDefault="00676534">
      <w:pPr>
        <w:kinsoku w:val="0"/>
        <w:overflowPunct w:val="0"/>
        <w:autoSpaceDE/>
        <w:autoSpaceDN/>
        <w:adjustRightInd/>
        <w:textAlignment w:val="baseline"/>
        <w:rPr>
          <w:sz w:val="24"/>
          <w:szCs w:val="24"/>
        </w:rPr>
      </w:pPr>
      <w:r>
        <w:rPr>
          <w:noProof/>
        </w:rPr>
        <w:lastRenderedPageBreak/>
        <w:pict w14:anchorId="07B7B2A3">
          <v:shape id="_x0000_s1263" type="#_x0000_t202" style="position:absolute;margin-left:12.95pt;margin-top:64pt;width:564pt;height:751pt;z-index:-198;mso-wrap-edited:f;mso-wrap-distance-left:0;mso-wrap-distance-top:0;mso-wrap-distance-right:0;mso-wrap-distance-bottom:0;mso-position-horizontal-relative:page;mso-position-vertical-relative:page" wrapcoords="-62 0 -62 21600 21662 21600 21662 0 -62 0" o:allowincell="f" stroked="f">
            <v:textbox inset="0,0,0,0">
              <w:txbxContent>
                <w:p w14:paraId="2F886BEC"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2D4CCE24">
          <v:shape id="_x0000_s1264" type="#_x0000_t75" style="position:absolute;margin-left:12.95pt;margin-top:64.1pt;width:534pt;height:750pt;z-index:239;mso-wrap-distance-left:0;mso-wrap-distance-top:0;mso-wrap-distance-right:0;mso-wrap-distance-bottom:0;mso-position-horizontal-relative:page;mso-position-vertical-relative:page" wrapcoords="0 0 0 21600 4156 21600 4156 9116 4506 9116 4506 8425 5088 8425 5088 8065 21600 8065 21600 0 0 0" o:allowincell="f">
            <v:imagedata r:id="rId49" o:title=""/>
            <w10:wrap type="through" anchorx="page" anchory="page"/>
          </v:shape>
        </w:pict>
      </w:r>
      <w:r>
        <w:rPr>
          <w:noProof/>
        </w:rPr>
        <w:pict w14:anchorId="768CF405">
          <v:shape id="_x0000_s1265" type="#_x0000_t75" style="position:absolute;margin-left:268.8pt;margin-top:344.15pt;width:307.9pt;height:469.95pt;z-index:240;mso-wrap-distance-left:0;mso-wrap-distance-top:0;mso-wrap-distance-right:0;mso-wrap-distance-bottom:0;mso-position-horizontal-relative:page;mso-position-vertical-relative:page" wrapcoords="0 0 0 5605 1010 5605 1010 21601 21598 21601 21598 18687 5590 18687 5590 14286 21598 14286 21598 9664 4124 9664 4124 5814 4612 5814 4612 5173 4173 5173 4173 1643 5219 1643 5219 1082 5741 1082 5741 475 21598 475 21598 0 0 0" o:allowincell="f">
            <v:imagedata r:id="rId50" o:title=""/>
            <w10:wrap type="through" anchorx="page" anchory="page"/>
          </v:shape>
        </w:pict>
      </w:r>
      <w:r>
        <w:rPr>
          <w:noProof/>
        </w:rPr>
        <w:pict w14:anchorId="187A65D2">
          <v:shape id="_x0000_s1266" type="#_x0000_t75" style="position:absolute;margin-left:450.95pt;margin-top:354.5pt;width:125.75pt;height:199.9pt;z-index:241;mso-wrap-distance-left:0;mso-wrap-distance-top:0;mso-wrap-distance-right:0;mso-wrap-distance-bottom:0;mso-position-horizontal-relative:page;mso-position-vertical-relative:page" wrapcoords="0 0 0 6660 2473 6660 2473 8659 3460 8659 3460 21597 21598 21597 21598 0 0 0" o:allowincell="f">
            <v:imagedata r:id="rId51" o:title=""/>
            <w10:wrap type="through" anchorx="page" anchory="page"/>
          </v:shape>
        </w:pict>
      </w:r>
      <w:r>
        <w:rPr>
          <w:noProof/>
        </w:rPr>
        <w:pict w14:anchorId="2AA0E276">
          <v:shape id="_x0000_s1267" type="#_x0000_t202" style="position:absolute;margin-left:351.85pt;margin-top:354.5pt;width:83.75pt;height:14.15pt;z-index:242;mso-wrap-edited:f;mso-wrap-distance-left:0;mso-wrap-distance-top:0;mso-wrap-distance-right:0;mso-wrap-distance-bottom:0;mso-position-horizontal-relative:page;mso-position-vertical-relative:page" wrapcoords="-62 0 -62 21600 21662 21600 21662 0 -62 0" o:allowincell="f" stroked="f">
            <v:textbox inset="0,0,0,0">
              <w:txbxContent>
                <w:p w14:paraId="028CCFD6" w14:textId="77777777" w:rsidR="00000000" w:rsidRDefault="00676534">
                  <w:pPr>
                    <w:kinsoku w:val="0"/>
                    <w:overflowPunct w:val="0"/>
                    <w:autoSpaceDE/>
                    <w:autoSpaceDN/>
                    <w:adjustRightInd/>
                    <w:spacing w:line="240" w:lineRule="exact"/>
                    <w:textAlignment w:val="baseline"/>
                    <w:rPr>
                      <w:rFonts w:ascii="Arial Narrow" w:hAnsi="Arial Narrow" w:cs="Arial Narrow"/>
                      <w:spacing w:val="53"/>
                    </w:rPr>
                  </w:pPr>
                  <w:r>
                    <w:rPr>
                      <w:rFonts w:ascii="Arial Narrow" w:hAnsi="Arial Narrow" w:cs="Arial Narrow"/>
                      <w:spacing w:val="53"/>
                    </w:rPr>
                    <w:t xml:space="preserve">Cà a fait la </w:t>
                  </w:r>
                </w:p>
              </w:txbxContent>
            </v:textbox>
            <w10:wrap type="square" anchorx="page" anchory="page"/>
          </v:shape>
        </w:pict>
      </w:r>
      <w:r>
        <w:rPr>
          <w:noProof/>
        </w:rPr>
        <w:pict w14:anchorId="791C930B">
          <v:shape id="_x0000_s1268" type="#_x0000_t202" style="position:absolute;margin-left:344.4pt;margin-top:368.65pt;width:105.6pt;height:12.25pt;z-index:243;mso-wrap-edited:f;mso-wrap-distance-left:0;mso-wrap-distance-top:0;mso-wrap-distance-right:0;mso-wrap-distance-bottom:0;mso-position-horizontal-relative:page;mso-position-vertical-relative:page" wrapcoords="-62 0 -62 21600 21662 21600 21662 0 -62 0" o:allowincell="f" stroked="f">
            <v:textbox inset="0,0,0,0">
              <w:txbxContent>
                <w:p w14:paraId="05D00FD5" w14:textId="77777777" w:rsidR="00000000" w:rsidRDefault="00676534">
                  <w:pPr>
                    <w:kinsoku w:val="0"/>
                    <w:overflowPunct w:val="0"/>
                    <w:autoSpaceDE/>
                    <w:autoSpaceDN/>
                    <w:adjustRightInd/>
                    <w:spacing w:line="240" w:lineRule="exact"/>
                    <w:textAlignment w:val="baseline"/>
                    <w:rPr>
                      <w:rFonts w:ascii="Arial Narrow" w:hAnsi="Arial Narrow" w:cs="Arial Narrow"/>
                      <w:spacing w:val="53"/>
                    </w:rPr>
                  </w:pPr>
                  <w:r>
                    <w:rPr>
                      <w:rFonts w:ascii="Arial Narrow" w:hAnsi="Arial Narrow" w:cs="Arial Narrow"/>
                      <w:spacing w:val="53"/>
                    </w:rPr>
                    <w:t xml:space="preserve">onte devant les </w:t>
                  </w:r>
                </w:p>
              </w:txbxContent>
            </v:textbox>
            <w10:wrap type="square" anchorx="page" anchory="page"/>
          </v:shape>
        </w:pict>
      </w:r>
      <w:r>
        <w:rPr>
          <w:noProof/>
        </w:rPr>
        <w:pict w14:anchorId="58420674">
          <v:shape id="_x0000_s1269" type="#_x0000_t202" style="position:absolute;margin-left:329.5pt;margin-top:380.9pt;width:120.5pt;height:36.2pt;z-index:244;mso-wrap-edited:f;mso-wrap-distance-left:0;mso-wrap-distance-top:0;mso-wrap-distance-right:0;mso-wrap-distance-bottom:0;mso-position-horizontal-relative:page;mso-position-vertical-relative:page" wrapcoords="-62 0 -62 21600 21662 21600 21662 0 -62 0" o:allowincell="f" stroked="f">
            <v:textbox inset="0,0,0,0">
              <w:txbxContent>
                <w:p w14:paraId="76CFCA05" w14:textId="77777777" w:rsidR="00000000" w:rsidRDefault="00676534">
                  <w:pPr>
                    <w:kinsoku w:val="0"/>
                    <w:overflowPunct w:val="0"/>
                    <w:autoSpaceDE/>
                    <w:autoSpaceDN/>
                    <w:adjustRightInd/>
                    <w:spacing w:line="240" w:lineRule="exact"/>
                    <w:textAlignment w:val="baseline"/>
                    <w:rPr>
                      <w:rFonts w:ascii="Arial Narrow" w:hAnsi="Arial Narrow" w:cs="Arial Narrow"/>
                      <w:spacing w:val="53"/>
                    </w:rPr>
                  </w:pPr>
                  <w:r>
                    <w:rPr>
                      <w:rFonts w:ascii="Arial Narrow" w:hAnsi="Arial Narrow" w:cs="Arial Narrow"/>
                      <w:spacing w:val="53"/>
                    </w:rPr>
                    <w:t>autres quand on a joué, après çà a passé.</w:t>
                  </w:r>
                </w:p>
              </w:txbxContent>
            </v:textbox>
            <w10:wrap type="square" anchorx="page" anchory="page"/>
          </v:shape>
        </w:pict>
      </w:r>
      <w:r>
        <w:rPr>
          <w:noProof/>
        </w:rPr>
        <w:pict w14:anchorId="77FE7AE9">
          <v:shape id="_x0000_s1270" type="#_x0000_t202" style="position:absolute;margin-left:329.5pt;margin-top:417.1pt;width:134.9pt;height:9.8pt;z-index:245;mso-wrap-edited:f;mso-wrap-distance-left:0;mso-wrap-distance-top:0;mso-wrap-distance-right:0;mso-wrap-distance-bottom:0;mso-position-horizontal-relative:page;mso-position-vertical-relative:page" wrapcoords="-62 0 -62 21600 21662 21600 21662 0 -62 0" o:allowincell="f" stroked="f">
            <v:textbox inset="0,0,0,0">
              <w:txbxContent>
                <w:p w14:paraId="5FDCB6AF" w14:textId="77777777" w:rsidR="00000000" w:rsidRDefault="00676534">
                  <w:pPr>
                    <w:kinsoku w:val="0"/>
                    <w:overflowPunct w:val="0"/>
                    <w:autoSpaceDE/>
                    <w:autoSpaceDN/>
                    <w:adjustRightInd/>
                    <w:spacing w:before="1" w:line="230" w:lineRule="exact"/>
                    <w:jc w:val="right"/>
                    <w:textAlignment w:val="baseline"/>
                    <w:rPr>
                      <w:rFonts w:ascii="Arial Narrow" w:hAnsi="Arial Narrow" w:cs="Arial Narrow"/>
                      <w:spacing w:val="67"/>
                    </w:rPr>
                  </w:pPr>
                  <w:r>
                    <w:rPr>
                      <w:rFonts w:ascii="Arial Narrow" w:hAnsi="Arial Narrow" w:cs="Arial Narrow"/>
                      <w:spacing w:val="67"/>
                    </w:rPr>
                    <w:t>Mercredi 19 Juille</w:t>
                  </w:r>
                </w:p>
              </w:txbxContent>
            </v:textbox>
            <w10:wrap type="square" anchorx="page" anchory="page"/>
          </v:shape>
        </w:pict>
      </w:r>
      <w:r>
        <w:rPr>
          <w:noProof/>
        </w:rPr>
        <w:pict w14:anchorId="78BE36A0">
          <v:shape id="_x0000_s1271" type="#_x0000_t202" style="position:absolute;margin-left:169.7pt;margin-top:344.15pt;width:98.15pt;height:13.45pt;z-index:246;mso-wrap-edited:f;mso-wrap-distance-left:0;mso-wrap-distance-top:0;mso-wrap-distance-right:0;mso-wrap-distance-bottom:0;mso-position-horizontal-relative:page;mso-position-vertical-relative:page" wrapcoords="-62 0 -62 21600 21662 21600 21662 0 -62 0" o:allowincell="f" stroked="f">
            <v:textbox inset="0,0,0,0">
              <w:txbxContent>
                <w:p w14:paraId="48224626" w14:textId="77777777" w:rsidR="00000000" w:rsidRDefault="00676534">
                  <w:pPr>
                    <w:kinsoku w:val="0"/>
                    <w:overflowPunct w:val="0"/>
                    <w:autoSpaceDE/>
                    <w:autoSpaceDN/>
                    <w:adjustRightInd/>
                    <w:spacing w:line="242" w:lineRule="exact"/>
                    <w:textAlignment w:val="baseline"/>
                    <w:rPr>
                      <w:rFonts w:ascii="Arial Narrow" w:hAnsi="Arial Narrow" w:cs="Arial Narrow"/>
                      <w:spacing w:val="62"/>
                    </w:rPr>
                  </w:pPr>
                  <w:r>
                    <w:rPr>
                      <w:rFonts w:ascii="Arial Narrow" w:hAnsi="Arial Narrow" w:cs="Arial Narrow"/>
                      <w:spacing w:val="62"/>
                    </w:rPr>
                    <w:t xml:space="preserve">e Jeu de l'Oie </w:t>
                  </w:r>
                </w:p>
              </w:txbxContent>
            </v:textbox>
            <w10:wrap type="square" anchorx="page" anchory="page"/>
          </v:shape>
        </w:pict>
      </w:r>
      <w:r>
        <w:rPr>
          <w:noProof/>
        </w:rPr>
        <w:pict w14:anchorId="34428D3D">
          <v:shape id="_x0000_s1272" type="#_x0000_t202" style="position:absolute;margin-left:155.3pt;margin-top:357.6pt;width:112.55pt;height:24pt;z-index:247;mso-wrap-edited:f;mso-wrap-distance-left:0;mso-wrap-distance-top:0;mso-wrap-distance-right:0;mso-wrap-distance-bottom:0;mso-position-horizontal-relative:page;mso-position-vertical-relative:page" wrapcoords="-62 0 -62 21600 21662 21600 21662 0 -62 0" o:allowincell="f" stroked="f">
            <v:textbox inset="0,0,0,0">
              <w:txbxContent>
                <w:p w14:paraId="5F317D0C" w14:textId="77777777" w:rsidR="00000000" w:rsidRDefault="00676534">
                  <w:pPr>
                    <w:kinsoku w:val="0"/>
                    <w:overflowPunct w:val="0"/>
                    <w:autoSpaceDE/>
                    <w:autoSpaceDN/>
                    <w:adjustRightInd/>
                    <w:spacing w:line="242" w:lineRule="exact"/>
                    <w:textAlignment w:val="baseline"/>
                    <w:rPr>
                      <w:rFonts w:ascii="Arial Narrow" w:hAnsi="Arial Narrow" w:cs="Arial Narrow"/>
                      <w:spacing w:val="62"/>
                    </w:rPr>
                  </w:pPr>
                  <w:r>
                    <w:rPr>
                      <w:rFonts w:ascii="Arial Narrow" w:hAnsi="Arial Narrow" w:cs="Arial Narrow"/>
                      <w:spacing w:val="62"/>
                    </w:rPr>
                    <w:t xml:space="preserve">D abord,Odile no a proposé de f ai </w:t>
                  </w:r>
                </w:p>
              </w:txbxContent>
            </v:textbox>
            <w10:wrap type="square" anchorx="page" anchory="page"/>
          </v:shape>
        </w:pict>
      </w:r>
      <w:r>
        <w:rPr>
          <w:noProof/>
        </w:rPr>
        <w:pict w14:anchorId="78313366">
          <v:shape id="_x0000_s1273" type="#_x0000_t202" style="position:absolute;margin-left:146.4pt;margin-top:381.6pt;width:121.45pt;height:85.45pt;z-index:248;mso-wrap-edited:f;mso-wrap-distance-left:0;mso-wrap-distance-top:0;mso-wrap-distance-right:0;mso-wrap-distance-bottom:0;mso-position-horizontal-relative:page;mso-position-vertical-relative:page" wrapcoords="-62 0 -62 21600 21662 21600 21662 0 -62 0" o:allowincell="f" stroked="f">
            <v:textbox inset="0,0,0,0">
              <w:txbxContent>
                <w:p w14:paraId="28C12B96" w14:textId="77777777" w:rsidR="00000000" w:rsidRDefault="00676534">
                  <w:pPr>
                    <w:kinsoku w:val="0"/>
                    <w:overflowPunct w:val="0"/>
                    <w:autoSpaceDE/>
                    <w:autoSpaceDN/>
                    <w:adjustRightInd/>
                    <w:spacing w:line="242" w:lineRule="exact"/>
                    <w:textAlignment w:val="baseline"/>
                    <w:rPr>
                      <w:rFonts w:ascii="Arial Narrow" w:hAnsi="Arial Narrow" w:cs="Arial Narrow"/>
                      <w:spacing w:val="62"/>
                    </w:rPr>
                  </w:pPr>
                  <w:r>
                    <w:rPr>
                      <w:rFonts w:ascii="Arial Narrow" w:hAnsi="Arial Narrow" w:cs="Arial Narrow"/>
                      <w:spacing w:val="62"/>
                    </w:rPr>
                    <w:t xml:space="preserve">un jeu de l'oie.F Pe da,Khadja,nous avons voulu.Ensui on a trouvé des questions sur les Droits de l'Homme çà a duré 2 mois. </w:t>
                  </w:r>
                </w:p>
              </w:txbxContent>
            </v:textbox>
            <w10:wrap type="square" anchorx="page" anchory="page"/>
          </v:shape>
        </w:pict>
      </w:r>
      <w:r>
        <w:rPr>
          <w:noProof/>
        </w:rPr>
        <w:pict w14:anchorId="128DD2E2">
          <v:shape id="_x0000_s1274" type="#_x0000_t202" style="position:absolute;margin-left:146.4pt;margin-top:467.05pt;width:135.85pt;height:328pt;z-index:249;mso-wrap-edited:f;mso-wrap-distance-left:0;mso-wrap-distance-top:0;mso-wrap-distance-right:0;mso-wrap-distance-bottom:0;mso-position-horizontal-relative:page;mso-position-vertical-relative:page" wrapcoords="-62 0 -62 21600 21662 21600 21662 0 -62 0" o:allowincell="f" stroked="f">
            <v:textbox inset="0,0,0,0">
              <w:txbxContent>
                <w:p w14:paraId="634D1E07" w14:textId="77777777" w:rsidR="00000000" w:rsidRDefault="00676534">
                  <w:pPr>
                    <w:kinsoku w:val="0"/>
                    <w:overflowPunct w:val="0"/>
                    <w:autoSpaceDE/>
                    <w:autoSpaceDN/>
                    <w:adjustRightInd/>
                    <w:spacing w:line="242" w:lineRule="exact"/>
                    <w:textAlignment w:val="baseline"/>
                    <w:rPr>
                      <w:rFonts w:ascii="Arial Narrow" w:hAnsi="Arial Narrow" w:cs="Arial Narrow"/>
                      <w:spacing w:val="62"/>
                    </w:rPr>
                  </w:pPr>
                  <w:r>
                    <w:rPr>
                      <w:rFonts w:ascii="Arial Narrow" w:hAnsi="Arial Narrow" w:cs="Arial Narrow"/>
                      <w:spacing w:val="62"/>
                    </w:rPr>
                    <w:t>Voi</w:t>
                  </w:r>
                  <w:r>
                    <w:rPr>
                      <w:rFonts w:ascii="Arial Narrow" w:hAnsi="Arial Narrow" w:cs="Arial Narrow"/>
                      <w:spacing w:val="62"/>
                    </w:rPr>
                    <w:t>ci quelques unes des questions que l'on posait : Que dit le 1er article de la Déclarati</w:t>
                  </w:r>
                  <w:r>
                    <w:rPr>
                      <w:rFonts w:ascii="Lucida Console" w:hAnsi="Lucida Console" w:cs="Lucida Console"/>
                      <w:spacing w:val="62"/>
                      <w:sz w:val="17"/>
                      <w:szCs w:val="17"/>
                    </w:rPr>
                    <w:t xml:space="preserve">on </w:t>
                  </w:r>
                  <w:r>
                    <w:rPr>
                      <w:rFonts w:ascii="Arial Narrow" w:hAnsi="Arial Narrow" w:cs="Arial Narrow"/>
                      <w:spacing w:val="62"/>
                    </w:rPr>
                    <w:t xml:space="preserve">des Droits de l'Hom </w:t>
                  </w:r>
                  <w:r>
                    <w:rPr>
                      <w:rFonts w:ascii="Arial Narrow" w:hAnsi="Arial Narrow" w:cs="Arial Narrow"/>
                      <w:b/>
                      <w:bCs/>
                      <w:spacing w:val="62"/>
                      <w:sz w:val="18"/>
                      <w:szCs w:val="18"/>
                    </w:rPr>
                    <w:t>Q</w:t>
                  </w:r>
                  <w:r>
                    <w:rPr>
                      <w:rFonts w:ascii="Arial Narrow" w:hAnsi="Arial Narrow" w:cs="Arial Narrow"/>
                      <w:spacing w:val="62"/>
                    </w:rPr>
                    <w:t xml:space="preserve">uere "j'ai </w:t>
                  </w:r>
                  <w:r>
                    <w:rPr>
                      <w:rFonts w:ascii="Arial Narrow" w:hAnsi="Arial Narrow" w:cs="Arial Narrow"/>
                      <w:b/>
                      <w:bCs/>
                      <w:spacing w:val="62"/>
                      <w:sz w:val="18"/>
                      <w:szCs w:val="18"/>
                    </w:rPr>
                    <w:t>l</w:t>
                  </w:r>
                  <w:r>
                    <w:rPr>
                      <w:rFonts w:ascii="Arial Narrow" w:hAnsi="Arial Narrow" w:cs="Arial Narrow"/>
                      <w:spacing w:val="62"/>
                    </w:rPr>
                    <w:t xml:space="preserve">e droit de...? </w:t>
                  </w:r>
                  <w:r>
                    <w:rPr>
                      <w:rFonts w:ascii="Arial Narrow" w:hAnsi="Arial Narrow" w:cs="Arial Narrow"/>
                      <w:b/>
                      <w:bCs/>
                      <w:spacing w:val="62"/>
                      <w:sz w:val="18"/>
                      <w:szCs w:val="18"/>
                    </w:rPr>
                    <w:t>Ai—jeo i t d'obliger</w:t>
                  </w:r>
                  <w:r>
                    <w:rPr>
                      <w:rFonts w:ascii="Arial Narrow" w:hAnsi="Arial Narrow" w:cs="Arial Narrow"/>
                      <w:spacing w:val="62"/>
                    </w:rPr>
                    <w:t>n co</w:t>
                  </w:r>
                  <w:r>
                    <w:rPr>
                      <w:rFonts w:ascii="Lucida Console" w:hAnsi="Lucida Console" w:cs="Lucida Console"/>
                      <w:spacing w:val="62"/>
                      <w:sz w:val="17"/>
                      <w:szCs w:val="17"/>
                    </w:rPr>
                    <w:t xml:space="preserve">pain </w:t>
                  </w:r>
                  <w:r>
                    <w:rPr>
                      <w:rFonts w:ascii="Arial Narrow" w:hAnsi="Arial Narrow" w:cs="Arial Narrow"/>
                      <w:spacing w:val="62"/>
                    </w:rPr>
                    <w:t>à avoir la même opinion que moi ?</w:t>
                  </w:r>
                </w:p>
                <w:p w14:paraId="2085E3D6" w14:textId="77777777" w:rsidR="00000000" w:rsidRDefault="00676534">
                  <w:pPr>
                    <w:tabs>
                      <w:tab w:val="left" w:pos="864"/>
                      <w:tab w:val="left" w:pos="1728"/>
                    </w:tabs>
                    <w:kinsoku w:val="0"/>
                    <w:overflowPunct w:val="0"/>
                    <w:autoSpaceDE/>
                    <w:autoSpaceDN/>
                    <w:adjustRightInd/>
                    <w:spacing w:before="1" w:line="244" w:lineRule="exact"/>
                    <w:textAlignment w:val="baseline"/>
                    <w:rPr>
                      <w:rFonts w:ascii="Arial Narrow" w:hAnsi="Arial Narrow" w:cs="Arial Narrow"/>
                      <w:spacing w:val="49"/>
                    </w:rPr>
                  </w:pPr>
                  <w:r>
                    <w:rPr>
                      <w:rFonts w:ascii="Lucida Console" w:hAnsi="Lucida Console" w:cs="Lucida Console"/>
                      <w:spacing w:val="49"/>
                      <w:sz w:val="17"/>
                      <w:szCs w:val="17"/>
                    </w:rPr>
                    <w:t>Q</w:t>
                  </w:r>
                  <w:r>
                    <w:rPr>
                      <w:rFonts w:ascii="Arial Narrow" w:hAnsi="Arial Narrow" w:cs="Arial Narrow"/>
                      <w:b/>
                      <w:bCs/>
                      <w:spacing w:val="49"/>
                      <w:sz w:val="18"/>
                      <w:szCs w:val="18"/>
                    </w:rPr>
                    <w:t>ue</w:t>
                  </w:r>
                  <w:r>
                    <w:rPr>
                      <w:rFonts w:ascii="Arial Narrow" w:hAnsi="Arial Narrow" w:cs="Arial Narrow"/>
                      <w:b/>
                      <w:bCs/>
                      <w:spacing w:val="49"/>
                      <w:sz w:val="18"/>
                      <w:szCs w:val="18"/>
                    </w:rPr>
                    <w:tab/>
                  </w:r>
                  <w:r>
                    <w:rPr>
                      <w:rFonts w:ascii="Arial Narrow" w:hAnsi="Arial Narrow" w:cs="Arial Narrow"/>
                      <w:spacing w:val="49"/>
                    </w:rPr>
                    <w:t>ut—i</w:t>
                  </w:r>
                  <w:r>
                    <w:rPr>
                      <w:rFonts w:ascii="Arial Narrow" w:hAnsi="Arial Narrow" w:cs="Arial Narrow"/>
                      <w:spacing w:val="49"/>
                    </w:rPr>
                    <w:tab/>
                    <w:t>t'arriv</w:t>
                  </w:r>
                  <w:r>
                    <w:rPr>
                      <w:rFonts w:ascii="Arial Narrow" w:hAnsi="Arial Narrow" w:cs="Arial Narrow"/>
                      <w:spacing w:val="49"/>
                    </w:rPr>
                    <w:br/>
                    <w:t>si tu voles chez le</w:t>
                  </w:r>
                </w:p>
                <w:p w14:paraId="4B8254CB" w14:textId="77777777" w:rsidR="00000000" w:rsidRDefault="00676534">
                  <w:pPr>
                    <w:tabs>
                      <w:tab w:val="left" w:pos="1728"/>
                    </w:tabs>
                    <w:kinsoku w:val="0"/>
                    <w:overflowPunct w:val="0"/>
                    <w:autoSpaceDE/>
                    <w:autoSpaceDN/>
                    <w:adjustRightInd/>
                    <w:spacing w:before="26" w:line="243" w:lineRule="exact"/>
                    <w:textAlignment w:val="baseline"/>
                    <w:rPr>
                      <w:rFonts w:ascii="Arial Narrow" w:hAnsi="Arial Narrow" w:cs="Arial Narrow"/>
                      <w:spacing w:val="51"/>
                    </w:rPr>
                  </w:pPr>
                  <w:r>
                    <w:rPr>
                      <w:rFonts w:ascii="Arial Narrow" w:hAnsi="Arial Narrow" w:cs="Arial Narrow"/>
                      <w:b/>
                      <w:bCs/>
                      <w:spacing w:val="51"/>
                      <w:sz w:val="18"/>
                      <w:szCs w:val="18"/>
                    </w:rPr>
                    <w:t>Bo</w:t>
                  </w:r>
                  <w:r>
                    <w:rPr>
                      <w:rFonts w:ascii="Arial Narrow" w:hAnsi="Arial Narrow" w:cs="Arial Narrow"/>
                      <w:spacing w:val="51"/>
                    </w:rPr>
                    <w:t>ulanger</w:t>
                  </w:r>
                  <w:r>
                    <w:rPr>
                      <w:rFonts w:ascii="Arial Narrow" w:hAnsi="Arial Narrow" w:cs="Arial Narrow"/>
                      <w:spacing w:val="51"/>
                    </w:rPr>
                    <w:tab/>
                    <w:t>Est—</w:t>
                  </w:r>
                  <w:r>
                    <w:rPr>
                      <w:rFonts w:ascii="Arial Narrow" w:hAnsi="Arial Narrow" w:cs="Arial Narrow"/>
                      <w:spacing w:val="51"/>
                    </w:rPr>
                    <w:t>ce Normal ? Quell</w:t>
                  </w:r>
                  <w:r>
                    <w:rPr>
                      <w:rFonts w:ascii="Lucida Console" w:hAnsi="Lucida Console" w:cs="Lucida Console"/>
                      <w:spacing w:val="51"/>
                      <w:sz w:val="17"/>
                      <w:szCs w:val="17"/>
                    </w:rPr>
                    <w:t xml:space="preserve">es </w:t>
                  </w:r>
                  <w:r>
                    <w:rPr>
                      <w:rFonts w:ascii="Arial Narrow" w:hAnsi="Arial Narrow" w:cs="Arial Narrow"/>
                      <w:spacing w:val="51"/>
                    </w:rPr>
                    <w:t>sont es défin</w:t>
                  </w:r>
                  <w:r>
                    <w:rPr>
                      <w:rFonts w:ascii="Lucida Console" w:hAnsi="Lucida Console" w:cs="Lucida Console"/>
                      <w:spacing w:val="51"/>
                      <w:sz w:val="17"/>
                      <w:szCs w:val="17"/>
                    </w:rPr>
                    <w:t xml:space="preserve">ition </w:t>
                  </w:r>
                  <w:r>
                    <w:rPr>
                      <w:rFonts w:ascii="Arial Narrow" w:hAnsi="Arial Narrow" w:cs="Arial Narrow"/>
                      <w:spacing w:val="51"/>
                    </w:rPr>
                    <w:t>des mots droit</w:t>
                  </w:r>
                  <w:r>
                    <w:rPr>
                      <w:rFonts w:ascii="Lucida Console" w:hAnsi="Lucida Console" w:cs="Lucida Console"/>
                      <w:spacing w:val="51"/>
                      <w:sz w:val="17"/>
                      <w:szCs w:val="17"/>
                    </w:rPr>
                    <w:t>s devoir</w:t>
                  </w:r>
                  <w:r>
                    <w:rPr>
                      <w:rFonts w:ascii="Arial Narrow" w:hAnsi="Arial Narrow" w:cs="Arial Narrow"/>
                      <w:spacing w:val="51"/>
                    </w:rPr>
                    <w:t>s ? Trou</w:t>
                  </w:r>
                  <w:r>
                    <w:rPr>
                      <w:rFonts w:ascii="Lucida Console" w:hAnsi="Lucida Console" w:cs="Lucida Console"/>
                      <w:spacing w:val="51"/>
                      <w:sz w:val="17"/>
                      <w:szCs w:val="17"/>
                    </w:rPr>
                    <w:t>ver 2 ex</w:t>
                  </w:r>
                  <w:r>
                    <w:rPr>
                      <w:rFonts w:ascii="Arial Narrow" w:hAnsi="Arial Narrow" w:cs="Arial Narrow"/>
                      <w:spacing w:val="51"/>
                    </w:rPr>
                    <w:t>emples</w:t>
                  </w:r>
                  <w:r>
                    <w:rPr>
                      <w:rFonts w:ascii="Lucida Console" w:hAnsi="Lucida Console" w:cs="Lucida Console"/>
                      <w:spacing w:val="51"/>
                      <w:sz w:val="17"/>
                      <w:szCs w:val="17"/>
                    </w:rPr>
                    <w:t xml:space="preserve">. Après, on a </w:t>
                  </w:r>
                  <w:r>
                    <w:rPr>
                      <w:rFonts w:ascii="Arial Narrow" w:hAnsi="Arial Narrow" w:cs="Arial Narrow"/>
                      <w:spacing w:val="51"/>
                    </w:rPr>
                    <w:t xml:space="preserve">fait des cases </w:t>
                  </w:r>
                  <w:r>
                    <w:rPr>
                      <w:rFonts w:ascii="Lucida Console" w:hAnsi="Lucida Console" w:cs="Lucida Console"/>
                      <w:spacing w:val="51"/>
                      <w:sz w:val="17"/>
                      <w:szCs w:val="17"/>
                    </w:rPr>
                    <w:t xml:space="preserve">sur </w:t>
                  </w:r>
                  <w:r>
                    <w:rPr>
                      <w:rFonts w:ascii="Arial Narrow" w:hAnsi="Arial Narrow" w:cs="Arial Narrow"/>
                      <w:spacing w:val="51"/>
                    </w:rPr>
                    <w:t xml:space="preserve">une planche, on </w:t>
                  </w:r>
                  <w:r>
                    <w:rPr>
                      <w:rFonts w:ascii="Lucida Console" w:hAnsi="Lucida Console" w:cs="Lucida Console"/>
                      <w:spacing w:val="51"/>
                      <w:sz w:val="17"/>
                      <w:szCs w:val="17"/>
                    </w:rPr>
                    <w:t>a de</w:t>
                  </w:r>
                  <w:r>
                    <w:rPr>
                      <w:rFonts w:ascii="Arial Narrow" w:hAnsi="Arial Narrow" w:cs="Arial Narrow"/>
                      <w:spacing w:val="51"/>
                    </w:rPr>
                    <w:t xml:space="preserve">ssiné et peint </w:t>
                  </w:r>
                  <w:r>
                    <w:rPr>
                      <w:rFonts w:ascii="Lucida Console" w:hAnsi="Lucida Console" w:cs="Lucida Console"/>
                      <w:spacing w:val="51"/>
                      <w:sz w:val="17"/>
                      <w:szCs w:val="17"/>
                    </w:rPr>
                    <w:t xml:space="preserve">un </w:t>
                  </w:r>
                  <w:r>
                    <w:rPr>
                      <w:rFonts w:ascii="Arial Narrow" w:hAnsi="Arial Narrow" w:cs="Arial Narrow"/>
                      <w:spacing w:val="51"/>
                    </w:rPr>
                    <w:t xml:space="preserve">rand escargot. </w:t>
                  </w:r>
                  <w:r>
                    <w:rPr>
                      <w:rFonts w:ascii="Lucida Console" w:hAnsi="Lucida Console" w:cs="Lucida Console"/>
                      <w:spacing w:val="51"/>
                      <w:sz w:val="17"/>
                      <w:szCs w:val="17"/>
                    </w:rPr>
                    <w:t>Aprè</w:t>
                  </w:r>
                  <w:r>
                    <w:rPr>
                      <w:rFonts w:ascii="Arial Narrow" w:hAnsi="Arial Narrow" w:cs="Arial Narrow"/>
                      <w:spacing w:val="51"/>
                    </w:rPr>
                    <w:t xml:space="preserve">s on l'a animé </w:t>
                  </w:r>
                  <w:r>
                    <w:rPr>
                      <w:rFonts w:ascii="Lucida Console" w:hAnsi="Lucida Console" w:cs="Lucida Console"/>
                      <w:spacing w:val="51"/>
                      <w:sz w:val="17"/>
                      <w:szCs w:val="17"/>
                    </w:rPr>
                    <w:t xml:space="preserve">dans </w:t>
                  </w:r>
                  <w:r>
                    <w:rPr>
                      <w:rFonts w:ascii="Arial Narrow" w:hAnsi="Arial Narrow" w:cs="Arial Narrow"/>
                      <w:spacing w:val="51"/>
                    </w:rPr>
                    <w:t xml:space="preserve">2 grandes fête </w:t>
                  </w:r>
                  <w:r>
                    <w:rPr>
                      <w:rFonts w:ascii="Lucida Console" w:hAnsi="Lucida Console" w:cs="Lucida Console"/>
                      <w:spacing w:val="51"/>
                      <w:sz w:val="17"/>
                      <w:szCs w:val="17"/>
                    </w:rPr>
                    <w:t>(19.</w:t>
                  </w:r>
                  <w:r>
                    <w:rPr>
                      <w:rFonts w:ascii="Arial Narrow" w:hAnsi="Arial Narrow" w:cs="Arial Narrow"/>
                      <w:spacing w:val="51"/>
                    </w:rPr>
                    <w:t>07 — 12.08).</w:t>
                  </w:r>
                </w:p>
              </w:txbxContent>
            </v:textbox>
            <w10:wrap type="square" anchorx="page" anchory="page"/>
          </v:shape>
        </w:pict>
      </w:r>
      <w:r>
        <w:rPr>
          <w:noProof/>
        </w:rPr>
        <w:pict w14:anchorId="65DFE145">
          <v:shape id="_x0000_s1275" type="#_x0000_t202" style="position:absolute;margin-left:328.8pt;margin-top:432.95pt;width:135.35pt;height:22.8pt;z-index:250;mso-wrap-edited:f;mso-wrap-distance-left:0;mso-wrap-distance-top:0;mso-wrap-distance-right:0;mso-wrap-distance-bottom:0;mso-position-horizontal-relative:page;mso-position-vertical-relative:page" wrapcoords="-62 0 -62 21600 21662 21600 21662 0 -62 0" o:allowincell="f" stroked="f">
            <v:textbox inset="0,0,0,0">
              <w:txbxContent>
                <w:p w14:paraId="158AD8FC" w14:textId="77777777" w:rsidR="00000000" w:rsidRDefault="00676534">
                  <w:pPr>
                    <w:kinsoku w:val="0"/>
                    <w:overflowPunct w:val="0"/>
                    <w:autoSpaceDE/>
                    <w:autoSpaceDN/>
                    <w:adjustRightInd/>
                    <w:spacing w:before="5" w:line="244" w:lineRule="exact"/>
                    <w:textAlignment w:val="baseline"/>
                    <w:rPr>
                      <w:rFonts w:ascii="Arial Narrow" w:hAnsi="Arial Narrow" w:cs="Arial Narrow"/>
                      <w:spacing w:val="64"/>
                    </w:rPr>
                  </w:pPr>
                  <w:r>
                    <w:rPr>
                      <w:rFonts w:ascii="Arial Narrow" w:hAnsi="Arial Narrow" w:cs="Arial Narrow"/>
                      <w:spacing w:val="64"/>
                    </w:rPr>
                    <w:t>Le matin vers 10 H nous avon</w:t>
                  </w:r>
                  <w:r>
                    <w:rPr>
                      <w:rFonts w:ascii="Arial Narrow" w:hAnsi="Arial Narrow" w:cs="Arial Narrow"/>
                      <w:spacing w:val="64"/>
                    </w:rPr>
                    <w:t xml:space="preserve">s installé </w:t>
                  </w:r>
                </w:p>
              </w:txbxContent>
            </v:textbox>
            <w10:wrap type="square" anchorx="page" anchory="page"/>
          </v:shape>
        </w:pict>
      </w:r>
      <w:r>
        <w:rPr>
          <w:noProof/>
        </w:rPr>
        <w:pict w14:anchorId="58D2049C">
          <v:shape id="_x0000_s1276" type="#_x0000_t202" style="position:absolute;margin-left:336.5pt;margin-top:455.75pt;width:133.65pt;height:15.85pt;z-index:251;mso-wrap-edited:f;mso-wrap-distance-left:0;mso-wrap-distance-top:0;mso-wrap-distance-right:0;mso-wrap-distance-bottom:0;mso-position-horizontal-relative:page;mso-position-vertical-relative:page" wrapcoords="-62 0 -62 21600 21662 21600 21662 0 -62 0" o:allowincell="f" stroked="f">
            <v:textbox inset="0,0,0,0">
              <w:txbxContent>
                <w:p w14:paraId="0CF5F173" w14:textId="77777777" w:rsidR="00000000" w:rsidRDefault="00676534">
                  <w:pPr>
                    <w:kinsoku w:val="0"/>
                    <w:overflowPunct w:val="0"/>
                    <w:autoSpaceDE/>
                    <w:autoSpaceDN/>
                    <w:adjustRightInd/>
                    <w:spacing w:line="244" w:lineRule="exact"/>
                    <w:textAlignment w:val="baseline"/>
                    <w:rPr>
                      <w:rFonts w:ascii="Arial Narrow" w:hAnsi="Arial Narrow" w:cs="Arial Narrow"/>
                      <w:spacing w:val="64"/>
                    </w:rPr>
                  </w:pPr>
                  <w:r>
                    <w:rPr>
                      <w:rFonts w:ascii="Arial Narrow" w:hAnsi="Arial Narrow" w:cs="Arial Narrow"/>
                      <w:spacing w:val="64"/>
                    </w:rPr>
                    <w:t xml:space="preserve">e matériel. A 12 H </w:t>
                  </w:r>
                </w:p>
              </w:txbxContent>
            </v:textbox>
            <w10:wrap type="square" anchorx="page" anchory="page"/>
          </v:shape>
        </w:pict>
      </w:r>
      <w:r>
        <w:rPr>
          <w:noProof/>
        </w:rPr>
        <w:pict w14:anchorId="0C07A7C5">
          <v:shape id="_x0000_s1277" type="#_x0000_t202" style="position:absolute;margin-left:328.8pt;margin-top:471.6pt;width:141.35pt;height:82.8pt;z-index:252;mso-wrap-edited:f;mso-wrap-distance-left:0;mso-wrap-distance-top:0;mso-wrap-distance-right:0;mso-wrap-distance-bottom:0;mso-position-horizontal-relative:page;mso-position-vertical-relative:page" wrapcoords="-62 0 -62 21600 21662 21600 21662 0 -62 0" o:allowincell="f" stroked="f">
            <v:textbox inset="0,0,0,0">
              <w:txbxContent>
                <w:p w14:paraId="78269C60" w14:textId="77777777" w:rsidR="00000000" w:rsidRDefault="00676534">
                  <w:pPr>
                    <w:kinsoku w:val="0"/>
                    <w:overflowPunct w:val="0"/>
                    <w:autoSpaceDE/>
                    <w:autoSpaceDN/>
                    <w:adjustRightInd/>
                    <w:spacing w:line="244" w:lineRule="exact"/>
                    <w:textAlignment w:val="baseline"/>
                    <w:rPr>
                      <w:rFonts w:ascii="Arial Narrow" w:hAnsi="Arial Narrow" w:cs="Arial Narrow"/>
                      <w:spacing w:val="64"/>
                    </w:rPr>
                  </w:pPr>
                  <w:r>
                    <w:rPr>
                      <w:rFonts w:ascii="Arial Narrow" w:hAnsi="Arial Narrow" w:cs="Arial Narrow"/>
                      <w:spacing w:val="64"/>
                    </w:rPr>
                    <w:t>pique—nique. 14 H, il y a eu Informati que, jeu d'échecs,</w:t>
                  </w:r>
                </w:p>
                <w:p w14:paraId="7C49F4C6" w14:textId="77777777" w:rsidR="00000000" w:rsidRDefault="00676534">
                  <w:pPr>
                    <w:kinsoku w:val="0"/>
                    <w:overflowPunct w:val="0"/>
                    <w:autoSpaceDE/>
                    <w:autoSpaceDN/>
                    <w:adjustRightInd/>
                    <w:spacing w:line="243" w:lineRule="exact"/>
                    <w:ind w:firstLine="144"/>
                    <w:textAlignment w:val="baseline"/>
                    <w:rPr>
                      <w:rFonts w:ascii="Arial Narrow" w:hAnsi="Arial Narrow" w:cs="Arial Narrow"/>
                      <w:spacing w:val="69"/>
                    </w:rPr>
                  </w:pPr>
                  <w:r>
                    <w:rPr>
                      <w:rFonts w:ascii="Arial Narrow" w:hAnsi="Arial Narrow" w:cs="Arial Narrow"/>
                      <w:spacing w:val="69"/>
                    </w:rPr>
                    <w:t>uillotine. 15 H il y a eu Jeu de l'Oie, la Prise e la</w:t>
                  </w:r>
                </w:p>
                <w:p w14:paraId="3C405155" w14:textId="77777777" w:rsidR="00000000" w:rsidRDefault="00676534">
                  <w:pPr>
                    <w:kinsoku w:val="0"/>
                    <w:overflowPunct w:val="0"/>
                    <w:autoSpaceDE/>
                    <w:autoSpaceDN/>
                    <w:adjustRightInd/>
                    <w:spacing w:before="18" w:line="213" w:lineRule="exact"/>
                    <w:textAlignment w:val="baseline"/>
                    <w:rPr>
                      <w:rFonts w:ascii="Arial Narrow" w:hAnsi="Arial Narrow" w:cs="Arial Narrow"/>
                      <w:spacing w:val="55"/>
                    </w:rPr>
                  </w:pPr>
                  <w:r>
                    <w:rPr>
                      <w:rFonts w:ascii="Arial Narrow" w:hAnsi="Arial Narrow" w:cs="Arial Narrow"/>
                      <w:spacing w:val="55"/>
                    </w:rPr>
                    <w:t>Bastil</w:t>
                  </w:r>
                </w:p>
              </w:txbxContent>
            </v:textbox>
            <w10:wrap type="square" anchorx="page" anchory="page"/>
          </v:shape>
        </w:pict>
      </w:r>
      <w:r>
        <w:rPr>
          <w:noProof/>
        </w:rPr>
        <w:pict w14:anchorId="1CBBF4E7">
          <v:shape id="_x0000_s1278" type="#_x0000_t202" style="position:absolute;margin-left:349.7pt;margin-top:654.95pt;width:69.35pt;height:95.75pt;z-index:253;mso-wrap-edited:f;mso-wrap-distance-left:0;mso-wrap-distance-top:0;mso-wrap-distance-right:0;mso-wrap-distance-bottom:0;mso-position-horizontal-relative:page;mso-position-vertical-relative:page" wrapcoords="-62 0 -62 21600 21662 21600 21662 0 -62 0" o:allowincell="f" stroked="f">
            <v:textbox inset="0,0,0,0">
              <w:txbxContent>
                <w:p w14:paraId="77440FB0" w14:textId="77777777" w:rsidR="00000000" w:rsidRDefault="00676534">
                  <w:pPr>
                    <w:kinsoku w:val="0"/>
                    <w:overflowPunct w:val="0"/>
                    <w:autoSpaceDE/>
                    <w:autoSpaceDN/>
                    <w:adjustRightInd/>
                    <w:spacing w:line="239" w:lineRule="exact"/>
                    <w:textAlignment w:val="baseline"/>
                    <w:rPr>
                      <w:rFonts w:ascii="Arial Narrow" w:hAnsi="Arial Narrow" w:cs="Arial Narrow"/>
                      <w:spacing w:val="49"/>
                    </w:rPr>
                  </w:pPr>
                  <w:r>
                    <w:rPr>
                      <w:rFonts w:ascii="Lucida Console" w:hAnsi="Lucida Console" w:cs="Lucida Console"/>
                      <w:spacing w:val="49"/>
                      <w:sz w:val="17"/>
                      <w:szCs w:val="17"/>
                    </w:rPr>
                    <w:t>re</w:t>
                  </w:r>
                  <w:r>
                    <w:rPr>
                      <w:rFonts w:ascii="Arial Narrow" w:hAnsi="Arial Narrow" w:cs="Arial Narrow"/>
                      <w:spacing w:val="49"/>
                    </w:rPr>
                    <w:t xml:space="preserve">spondait </w:t>
                  </w:r>
                  <w:r>
                    <w:rPr>
                      <w:rFonts w:ascii="Lucida Console" w:hAnsi="Lucida Console" w:cs="Lucida Console"/>
                      <w:spacing w:val="49"/>
                      <w:sz w:val="17"/>
                      <w:szCs w:val="17"/>
                    </w:rPr>
                    <w:t>st</w:t>
                  </w:r>
                  <w:r>
                    <w:rPr>
                      <w:rFonts w:ascii="Arial Narrow" w:hAnsi="Arial Narrow" w:cs="Arial Narrow"/>
                      <w:spacing w:val="49"/>
                    </w:rPr>
                    <w:t xml:space="preserve">ion. On </w:t>
                  </w:r>
                  <w:r>
                    <w:rPr>
                      <w:rFonts w:ascii="Lucida Console" w:hAnsi="Lucida Console" w:cs="Lucida Console"/>
                      <w:spacing w:val="49"/>
                      <w:sz w:val="17"/>
                      <w:szCs w:val="17"/>
                    </w:rPr>
                    <w:t>c</w:t>
                  </w:r>
                  <w:r>
                    <w:rPr>
                      <w:rFonts w:ascii="Arial Narrow" w:hAnsi="Arial Narrow" w:cs="Arial Narrow"/>
                      <w:spacing w:val="49"/>
                    </w:rPr>
                    <w:t>utait tou emble avan guipe donn pre répons</w:t>
                  </w:r>
                </w:p>
                <w:p w14:paraId="091AC967" w14:textId="77777777" w:rsidR="00000000" w:rsidRDefault="00676534">
                  <w:pPr>
                    <w:kinsoku w:val="0"/>
                    <w:overflowPunct w:val="0"/>
                    <w:autoSpaceDE/>
                    <w:autoSpaceDN/>
                    <w:adjustRightInd/>
                    <w:spacing w:before="2" w:line="244" w:lineRule="exact"/>
                    <w:ind w:left="144"/>
                    <w:textAlignment w:val="baseline"/>
                    <w:rPr>
                      <w:rFonts w:ascii="Arial Narrow" w:hAnsi="Arial Narrow" w:cs="Arial Narrow"/>
                      <w:spacing w:val="56"/>
                    </w:rPr>
                  </w:pPr>
                  <w:r>
                    <w:rPr>
                      <w:rFonts w:ascii="Arial Narrow" w:hAnsi="Arial Narrow" w:cs="Arial Narrow"/>
                      <w:spacing w:val="56"/>
                    </w:rPr>
                    <w:t>jeux ont</w:t>
                  </w:r>
                </w:p>
                <w:p w14:paraId="63AD2EA3" w14:textId="77777777" w:rsidR="00000000" w:rsidRDefault="00676534">
                  <w:pPr>
                    <w:kinsoku w:val="0"/>
                    <w:overflowPunct w:val="0"/>
                    <w:autoSpaceDE/>
                    <w:autoSpaceDN/>
                    <w:adjustRightInd/>
                    <w:spacing w:before="18" w:line="205" w:lineRule="exact"/>
                    <w:ind w:left="144"/>
                    <w:textAlignment w:val="baseline"/>
                    <w:rPr>
                      <w:rFonts w:ascii="Arial Narrow" w:hAnsi="Arial Narrow" w:cs="Arial Narrow"/>
                      <w:spacing w:val="54"/>
                    </w:rPr>
                  </w:pPr>
                  <w:r>
                    <w:rPr>
                      <w:rFonts w:ascii="Arial Narrow" w:hAnsi="Arial Narrow" w:cs="Arial Narrow"/>
                      <w:spacing w:val="54"/>
                    </w:rPr>
                    <w:t>enfants.</w:t>
                  </w:r>
                </w:p>
              </w:txbxContent>
            </v:textbox>
            <w10:wrap type="square" anchorx="page" anchory="page"/>
          </v:shape>
        </w:pict>
      </w:r>
      <w:r>
        <w:rPr>
          <w:noProof/>
        </w:rPr>
        <w:pict w14:anchorId="71AF0E91">
          <v:shape id="_x0000_s1279" type="#_x0000_t202" style="position:absolute;margin-left:420pt;margin-top:654.95pt;width:156.95pt;height:95.75pt;z-index:254;mso-wrap-edited:f;mso-wrap-distance-left:0;mso-wrap-distance-top:0;mso-wrap-distance-right:0;mso-wrap-distance-bottom:0;mso-position-horizontal-relative:page;mso-position-vertical-relative:page" wrapcoords="-62 0 -62 21600 21662 21600 21662 0 -62 0" o:allowincell="f" stroked="f">
            <v:textbox inset="0,0,0,0">
              <w:txbxContent>
                <w:p w14:paraId="70D92AD5" w14:textId="77777777" w:rsidR="00000000" w:rsidRDefault="00676534">
                  <w:pPr>
                    <w:kinsoku w:val="0"/>
                    <w:overflowPunct w:val="0"/>
                    <w:autoSpaceDE/>
                    <w:autoSpaceDN/>
                    <w:adjustRightInd/>
                    <w:ind w:right="5"/>
                    <w:textAlignment w:val="baseline"/>
                    <w:rPr>
                      <w:sz w:val="24"/>
                      <w:szCs w:val="24"/>
                    </w:rPr>
                  </w:pPr>
                  <w:r>
                    <w:rPr>
                      <w:sz w:val="24"/>
                      <w:szCs w:val="24"/>
                    </w:rPr>
                    <w:pict w14:anchorId="65DF19B7">
                      <v:shape id="_x0000_i1080" type="#_x0000_t75" style="width:156.5pt;height:95.8pt" fillcolor="window">
                        <v:imagedata r:id="rId52" o:title="_Pic300"/>
                      </v:shape>
                    </w:pict>
                  </w:r>
                </w:p>
              </w:txbxContent>
            </v:textbox>
            <w10:wrap type="square" anchorx="page" anchory="page"/>
          </v:shape>
        </w:pict>
      </w:r>
      <w:r>
        <w:rPr>
          <w:noProof/>
        </w:rPr>
        <w:pict w14:anchorId="63CEC9E8">
          <v:line id="_x0000_s1280" style="position:absolute;z-index:255;mso-wrap-distance-left:0;mso-wrap-distance-right:0;mso-position-horizontal-relative:page;mso-position-vertical-relative:page" from="12.95pt,526.8pt" to="39.65pt,526.8pt" o:allowincell="f" strokeweight=".7pt">
            <w10:wrap type="square" anchorx="page" anchory="page"/>
          </v:line>
        </w:pict>
      </w:r>
      <w:r>
        <w:rPr>
          <w:noProof/>
        </w:rPr>
        <w:pict w14:anchorId="0F24C597">
          <v:line id="_x0000_s1281" style="position:absolute;z-index:256;mso-wrap-distance-left:0;mso-wrap-distance-right:0;mso-position-horizontal-relative:page;mso-position-vertical-relative:page" from="335.5pt,427.7pt" to="465.15pt,427.7pt" o:allowincell="f" strokeweight="1.2pt">
            <v:stroke dashstyle="3 1"/>
            <w10:wrap type="square" anchorx="page" anchory="page"/>
          </v:line>
        </w:pict>
      </w:r>
    </w:p>
    <w:p w14:paraId="4626AE74" w14:textId="77777777" w:rsidR="00000000" w:rsidRDefault="00676534">
      <w:pPr>
        <w:widowControl/>
        <w:rPr>
          <w:sz w:val="24"/>
          <w:szCs w:val="24"/>
        </w:rPr>
        <w:sectPr w:rsidR="00000000">
          <w:pgSz w:w="11904" w:h="16843"/>
          <w:pgMar w:top="992" w:right="365" w:bottom="250" w:left="259" w:header="720" w:footer="720" w:gutter="0"/>
          <w:cols w:space="720"/>
          <w:noEndnote/>
        </w:sectPr>
      </w:pPr>
    </w:p>
    <w:p w14:paraId="54FF7BA6" w14:textId="77777777" w:rsidR="00000000" w:rsidRDefault="00676534">
      <w:pPr>
        <w:kinsoku w:val="0"/>
        <w:overflowPunct w:val="0"/>
        <w:autoSpaceDE/>
        <w:autoSpaceDN/>
        <w:adjustRightInd/>
        <w:spacing w:before="396" w:line="191" w:lineRule="exact"/>
        <w:jc w:val="both"/>
        <w:textAlignment w:val="baseline"/>
        <w:rPr>
          <w:rFonts w:ascii="Verdana" w:hAnsi="Verdana" w:cs="Verdana"/>
          <w:spacing w:val="-2"/>
          <w:sz w:val="16"/>
          <w:szCs w:val="16"/>
        </w:rPr>
      </w:pPr>
      <w:r>
        <w:rPr>
          <w:noProof/>
        </w:rPr>
        <w:lastRenderedPageBreak/>
        <w:pict w14:anchorId="10BCF272">
          <v:shape id="_x0000_s1282" type="#_x0000_t202" style="position:absolute;left:0;text-align:left;margin-left:30.95pt;margin-top:60pt;width:533pt;height:751pt;z-index:-179;mso-position-horizontal-relative:page;mso-position-vertical-relative:page" o:allowincell="f" filled="f" strokeweight=".95pt">
            <v:textbox inset="2.88pt,0,2.88pt,0">
              <w:txbxContent>
                <w:p w14:paraId="676ABB03" w14:textId="77777777" w:rsidR="00000000" w:rsidRDefault="00676534">
                  <w:pPr>
                    <w:widowControl/>
                    <w:adjustRightInd/>
                  </w:pPr>
                </w:p>
              </w:txbxContent>
            </v:textbox>
            <w10:wrap anchorx="page" anchory="page"/>
          </v:shape>
        </w:pict>
      </w:r>
      <w:r>
        <w:rPr>
          <w:noProof/>
        </w:rPr>
        <w:pict w14:anchorId="3BADC8EB">
          <v:shape id="_x0000_s1283" type="#_x0000_t202" style="position:absolute;left:0;text-align:left;margin-left:44.4pt;margin-top:66.5pt;width:334pt;height:125.2pt;z-index:258;mso-wrap-edited:f;mso-wrap-distance-left:0;mso-wrap-distance-top:0;mso-wrap-distance-right:0;mso-wrap-distance-bottom:0;mso-position-horizontal-relative:page;mso-position-vertical-relative:page" wrapcoords="-62 0 -62 21600 21662 21600 21662 0 -62 0" o:allowincell="f" stroked="f">
            <v:textbox inset="0,0,0,0">
              <w:txbxContent>
                <w:p w14:paraId="6FF75F4A" w14:textId="77777777" w:rsidR="00000000" w:rsidRDefault="00676534">
                  <w:pPr>
                    <w:kinsoku w:val="0"/>
                    <w:overflowPunct w:val="0"/>
                    <w:autoSpaceDE/>
                    <w:autoSpaceDN/>
                    <w:adjustRightInd/>
                    <w:spacing w:before="1616" w:line="297" w:lineRule="exact"/>
                    <w:ind w:left="288"/>
                    <w:textAlignment w:val="baseline"/>
                    <w:rPr>
                      <w:rFonts w:ascii="Verdana" w:hAnsi="Verdana" w:cs="Verdana"/>
                      <w:b/>
                      <w:bCs/>
                      <w:i/>
                      <w:iCs/>
                      <w:spacing w:val="-9"/>
                      <w:sz w:val="25"/>
                      <w:szCs w:val="25"/>
                    </w:rPr>
                  </w:pPr>
                  <w:r>
                    <w:rPr>
                      <w:rFonts w:ascii="Verdana" w:hAnsi="Verdana" w:cs="Verdana"/>
                      <w:b/>
                      <w:bCs/>
                      <w:i/>
                      <w:iCs/>
                      <w:spacing w:val="-9"/>
                      <w:sz w:val="25"/>
                      <w:szCs w:val="25"/>
                    </w:rPr>
                    <w:t>BASTILLES »</w:t>
                  </w:r>
                </w:p>
                <w:p w14:paraId="000F89AE" w14:textId="77777777" w:rsidR="00000000" w:rsidRDefault="00676534">
                  <w:pPr>
                    <w:kinsoku w:val="0"/>
                    <w:overflowPunct w:val="0"/>
                    <w:autoSpaceDE/>
                    <w:autoSpaceDN/>
                    <w:adjustRightInd/>
                    <w:spacing w:line="293" w:lineRule="exact"/>
                    <w:textAlignment w:val="baseline"/>
                    <w:rPr>
                      <w:rFonts w:ascii="Verdana" w:hAnsi="Verdana" w:cs="Verdana"/>
                      <w:b/>
                      <w:bCs/>
                      <w:spacing w:val="-3"/>
                      <w:sz w:val="25"/>
                      <w:szCs w:val="25"/>
                    </w:rPr>
                  </w:pPr>
                  <w:r>
                    <w:rPr>
                      <w:rFonts w:ascii="Verdana" w:hAnsi="Verdana" w:cs="Verdana"/>
                      <w:b/>
                      <w:bCs/>
                      <w:spacing w:val="-3"/>
                      <w:sz w:val="25"/>
                      <w:szCs w:val="25"/>
                    </w:rPr>
                    <w:t>CHAQUE « PIERRE » SYMBOLISE UNE</w:t>
                  </w:r>
                </w:p>
                <w:p w14:paraId="6F218BFC" w14:textId="77777777" w:rsidR="00000000" w:rsidRDefault="00676534">
                  <w:pPr>
                    <w:kinsoku w:val="0"/>
                    <w:overflowPunct w:val="0"/>
                    <w:autoSpaceDE/>
                    <w:autoSpaceDN/>
                    <w:adjustRightInd/>
                    <w:spacing w:line="294" w:lineRule="exact"/>
                    <w:textAlignment w:val="baseline"/>
                    <w:rPr>
                      <w:rFonts w:ascii="Verdana" w:hAnsi="Verdana" w:cs="Verdana"/>
                      <w:b/>
                      <w:bCs/>
                      <w:sz w:val="25"/>
                      <w:szCs w:val="25"/>
                    </w:rPr>
                  </w:pPr>
                  <w:r>
                    <w:rPr>
                      <w:rFonts w:ascii="Verdana" w:hAnsi="Verdana" w:cs="Verdana"/>
                      <w:b/>
                      <w:bCs/>
                      <w:sz w:val="25"/>
                      <w:szCs w:val="25"/>
                    </w:rPr>
                    <w:t>ATTEINTE AUX DROITS DE L'HOMML.</w:t>
                  </w:r>
                </w:p>
              </w:txbxContent>
            </v:textbox>
            <w10:wrap type="square" anchorx="page" anchory="page"/>
          </v:shape>
        </w:pict>
      </w:r>
      <w:r>
        <w:rPr>
          <w:noProof/>
        </w:rPr>
        <w:pict w14:anchorId="1501C07B">
          <v:shape id="_x0000_s1284" type="#_x0000_t202" style="position:absolute;left:0;text-align:left;margin-left:44.4pt;margin-top:250.3pt;width:334pt;height:101.75pt;z-index:259;mso-wrap-edited:f;mso-wrap-distance-left:0;mso-wrap-distance-top:0;mso-wrap-distance-right:0;mso-wrap-distance-bottom:0;mso-position-horizontal-relative:page;mso-position-vertical-relative:page" wrapcoords="-62 0 -62 21600 21662 21600 21662 0 -62 0" o:allowincell="f" stroked="f">
            <v:textbox inset="0,0,0,0">
              <w:txbxContent>
                <w:p w14:paraId="3CB5DF69" w14:textId="77777777" w:rsidR="00000000" w:rsidRDefault="00676534">
                  <w:pPr>
                    <w:kinsoku w:val="0"/>
                    <w:overflowPunct w:val="0"/>
                    <w:autoSpaceDE/>
                    <w:autoSpaceDN/>
                    <w:adjustRightInd/>
                    <w:spacing w:before="1067" w:line="294" w:lineRule="exact"/>
                    <w:textAlignment w:val="baseline"/>
                    <w:rPr>
                      <w:rFonts w:ascii="Verdana" w:hAnsi="Verdana" w:cs="Verdana"/>
                      <w:b/>
                      <w:bCs/>
                      <w:i/>
                      <w:iCs/>
                      <w:spacing w:val="-2"/>
                      <w:sz w:val="25"/>
                      <w:szCs w:val="25"/>
                    </w:rPr>
                  </w:pPr>
                  <w:r>
                    <w:rPr>
                      <w:rFonts w:ascii="Verdana" w:hAnsi="Verdana" w:cs="Verdana"/>
                      <w:b/>
                      <w:bCs/>
                      <w:i/>
                      <w:iCs/>
                      <w:spacing w:val="-2"/>
                      <w:sz w:val="25"/>
                      <w:szCs w:val="25"/>
                    </w:rPr>
                    <w:t>« MESSAGERS »</w:t>
                  </w:r>
                </w:p>
                <w:p w14:paraId="28489F21" w14:textId="77777777" w:rsidR="00000000" w:rsidRDefault="00676534">
                  <w:pPr>
                    <w:kinsoku w:val="0"/>
                    <w:overflowPunct w:val="0"/>
                    <w:autoSpaceDE/>
                    <w:autoSpaceDN/>
                    <w:adjustRightInd/>
                    <w:spacing w:after="351" w:line="309" w:lineRule="exact"/>
                    <w:textAlignment w:val="baseline"/>
                    <w:rPr>
                      <w:rFonts w:ascii="Verdana" w:hAnsi="Verdana" w:cs="Verdana"/>
                      <w:spacing w:val="7"/>
                      <w:sz w:val="28"/>
                      <w:szCs w:val="28"/>
                    </w:rPr>
                  </w:pPr>
                  <w:r>
                    <w:rPr>
                      <w:rFonts w:ascii="Verdana" w:hAnsi="Verdana" w:cs="Verdana"/>
                      <w:b/>
                      <w:bCs/>
                      <w:spacing w:val="7"/>
                      <w:sz w:val="25"/>
                      <w:szCs w:val="25"/>
                    </w:rPr>
                    <w:t xml:space="preserve">ATTEINTES AU DROIT D7 </w:t>
                  </w:r>
                  <w:r>
                    <w:rPr>
                      <w:rFonts w:ascii="Verdana" w:hAnsi="Verdana" w:cs="Verdana"/>
                      <w:spacing w:val="7"/>
                      <w:sz w:val="28"/>
                      <w:szCs w:val="28"/>
                    </w:rPr>
                    <w:t>EN"ANT</w:t>
                  </w:r>
                </w:p>
              </w:txbxContent>
            </v:textbox>
            <w10:wrap type="square" anchorx="page" anchory="page"/>
          </v:shape>
        </w:pict>
      </w:r>
      <w:r>
        <w:rPr>
          <w:noProof/>
        </w:rPr>
        <w:pict w14:anchorId="7F41F1BE">
          <v:shape id="_x0000_s1285" type="#_x0000_t202" style="position:absolute;left:0;text-align:left;margin-left:44.4pt;margin-top:439.9pt;width:334pt;height:201.8pt;z-index:260;mso-wrap-edited:f;mso-wrap-distance-left:0;mso-wrap-distance-top:0;mso-wrap-distance-right:0;mso-wrap-distance-bottom:0;mso-position-horizontal-relative:page;mso-position-vertical-relative:page" wrapcoords="-62 0 -62 21600 21662 21600 21662 0 -62 0" o:allowincell="f" stroked="f">
            <v:textbox inset="0,0,0,0">
              <w:txbxContent>
                <w:p w14:paraId="7258A1C4" w14:textId="77777777" w:rsidR="00000000" w:rsidRDefault="00676534">
                  <w:pPr>
                    <w:kinsoku w:val="0"/>
                    <w:overflowPunct w:val="0"/>
                    <w:autoSpaceDE/>
                    <w:autoSpaceDN/>
                    <w:adjustRightInd/>
                    <w:spacing w:before="1257" w:line="298" w:lineRule="exact"/>
                    <w:ind w:right="1656" w:firstLine="216"/>
                    <w:textAlignment w:val="baseline"/>
                    <w:rPr>
                      <w:rFonts w:ascii="Verdana" w:hAnsi="Verdana" w:cs="Verdana"/>
                      <w:b/>
                      <w:bCs/>
                      <w:sz w:val="25"/>
                      <w:szCs w:val="25"/>
                    </w:rPr>
                  </w:pPr>
                  <w:r>
                    <w:rPr>
                      <w:rFonts w:ascii="Verdana" w:hAnsi="Verdana" w:cs="Verdana"/>
                      <w:b/>
                      <w:bCs/>
                      <w:sz w:val="25"/>
                      <w:szCs w:val="25"/>
                    </w:rPr>
                    <w:t>nvail des jeunes du Centre Social avec la Crèche Départementale Amé</w:t>
                  </w:r>
                  <w:r>
                    <w:rPr>
                      <w:rFonts w:ascii="Verdana" w:hAnsi="Verdana" w:cs="Verdana"/>
                      <w:b/>
                      <w:bCs/>
                      <w:sz w:val="25"/>
                      <w:szCs w:val="25"/>
                    </w:rPr>
                    <w:softHyphen/>
                    <w:t>dée Laplace</w:t>
                  </w:r>
                </w:p>
                <w:p w14:paraId="4D42C926" w14:textId="77777777" w:rsidR="00000000" w:rsidRDefault="00676534">
                  <w:pPr>
                    <w:kinsoku w:val="0"/>
                    <w:overflowPunct w:val="0"/>
                    <w:autoSpaceDE/>
                    <w:autoSpaceDN/>
                    <w:adjustRightInd/>
                    <w:spacing w:before="301" w:after="388" w:line="298" w:lineRule="exact"/>
                    <w:ind w:right="1440"/>
                    <w:textAlignment w:val="baseline"/>
                    <w:rPr>
                      <w:rFonts w:ascii="Verdana" w:hAnsi="Verdana" w:cs="Verdana"/>
                      <w:b/>
                      <w:bCs/>
                      <w:sz w:val="25"/>
                      <w:szCs w:val="25"/>
                    </w:rPr>
                  </w:pPr>
                  <w:r>
                    <w:rPr>
                      <w:rFonts w:ascii="Verdana" w:hAnsi="Verdana" w:cs="Verdana"/>
                      <w:b/>
                      <w:bCs/>
                      <w:sz w:val="25"/>
                      <w:szCs w:val="25"/>
                    </w:rPr>
                    <w:t>OUVERTURE DE L'ETABLISSEMENT POUR LA REALISATION D'UNE FRES</w:t>
                  </w:r>
                  <w:r>
                    <w:rPr>
                      <w:rFonts w:ascii="Verdana" w:hAnsi="Verdana" w:cs="Verdana"/>
                      <w:b/>
                      <w:bCs/>
                      <w:sz w:val="25"/>
                      <w:szCs w:val="25"/>
                    </w:rPr>
                    <w:softHyphen/>
                    <w:t>QUE PAR DES ENFANTS AGES DE 9 A 14 ANS</w:t>
                  </w:r>
                </w:p>
              </w:txbxContent>
            </v:textbox>
            <w10:wrap type="square" anchorx="page" anchory="page"/>
          </v:shape>
        </w:pict>
      </w:r>
      <w:r>
        <w:rPr>
          <w:noProof/>
        </w:rPr>
        <w:pict w14:anchorId="1FE3F5AB">
          <v:line id="_x0000_s1286" style="position:absolute;left:0;text-align:left;z-index:261;mso-wrap-distance-left:0;mso-wrap-distance-right:0;mso-position-horizontal-relative:page;mso-position-vertical-relative:page" from="383.05pt,443.75pt" to="383.05pt,810.05pt" o:allowincell="f" strokeweight=".25pt">
            <w10:wrap type="square" anchorx="page" anchory="page"/>
          </v:line>
        </w:pict>
      </w:r>
      <w:r>
        <w:rPr>
          <w:noProof/>
        </w:rPr>
        <w:pict w14:anchorId="07546D7A">
          <v:line id="_x0000_s1287" style="position:absolute;left:0;text-align:left;z-index:262;mso-wrap-distance-left:0;mso-wrap-distance-right:0;mso-position-horizontal-relative:page;mso-position-vertical-relative:page" from="48.5pt,279.1pt" to="378.45pt,279.1pt" o:allowincell="f" strokeweight=".25pt">
            <w10:wrap type="square" anchorx="page" anchory="page"/>
          </v:line>
        </w:pict>
      </w:r>
      <w:r>
        <w:rPr>
          <w:noProof/>
        </w:rPr>
        <w:pict w14:anchorId="4CF89851">
          <v:line id="_x0000_s1288" style="position:absolute;left:0;text-align:left;z-index:263;mso-wrap-distance-left:0;mso-wrap-distance-right:0;mso-position-horizontal-relative:page;mso-position-vertical-relative:page" from="44.4pt,472.8pt" to="378.45pt,472.8pt" o:allowincell="f" strokeweight=".25pt">
            <w10:wrap type="square" anchorx="page" anchory="page"/>
          </v:line>
        </w:pict>
      </w:r>
      <w:r>
        <w:rPr>
          <w:noProof/>
        </w:rPr>
        <w:pict w14:anchorId="77F841B3">
          <v:line id="_x0000_s1289" style="position:absolute;left:0;text-align:left;z-index:264;mso-wrap-distance-left:0;mso-wrap-distance-right:0;mso-position-horizontal-relative:page;mso-position-vertical-relative:page" from="567.85pt,524.4pt" to="592.85pt,524.4pt" o:allowincell="f" strokeweight=".95pt">
            <w10:wrap type="square" anchorx="page" anchory="page"/>
          </v:line>
        </w:pict>
      </w:r>
      <w:r>
        <w:rPr>
          <w:rFonts w:ascii="Verdana" w:hAnsi="Verdana" w:cs="Verdana"/>
          <w:spacing w:val="-2"/>
          <w:sz w:val="16"/>
          <w:szCs w:val="16"/>
        </w:rPr>
        <w:t>Ces manquements sont indiqués par le biais d'extraits de presse choisi</w:t>
      </w:r>
      <w:r>
        <w:rPr>
          <w:rFonts w:ascii="Verdana" w:hAnsi="Verdana" w:cs="Verdana"/>
          <w:spacing w:val="-2"/>
          <w:sz w:val="16"/>
          <w:szCs w:val="16"/>
        </w:rPr>
        <w:t>s avec le concours d'Organisations humanitaires : 38 journaux dépouillés tout au long de</w:t>
      </w:r>
    </w:p>
    <w:p w14:paraId="6837622C" w14:textId="77777777" w:rsidR="00000000" w:rsidRDefault="00676534">
      <w:pPr>
        <w:kinsoku w:val="0"/>
        <w:overflowPunct w:val="0"/>
        <w:autoSpaceDE/>
        <w:autoSpaceDN/>
        <w:adjustRightInd/>
        <w:spacing w:before="12" w:line="199" w:lineRule="exact"/>
        <w:jc w:val="both"/>
        <w:textAlignment w:val="baseline"/>
        <w:rPr>
          <w:rFonts w:ascii="Verdana" w:hAnsi="Verdana" w:cs="Verdana"/>
          <w:sz w:val="16"/>
          <w:szCs w:val="16"/>
        </w:rPr>
      </w:pPr>
      <w:r>
        <w:rPr>
          <w:rFonts w:ascii="Verdana" w:hAnsi="Verdana" w:cs="Verdana"/>
          <w:sz w:val="16"/>
          <w:szCs w:val="16"/>
        </w:rPr>
        <w:t>Chaque phase du jeu débute par un constat :</w:t>
      </w:r>
    </w:p>
    <w:p w14:paraId="2FBE2E24" w14:textId="77777777" w:rsidR="00000000" w:rsidRDefault="00676534">
      <w:pPr>
        <w:kinsoku w:val="0"/>
        <w:overflowPunct w:val="0"/>
        <w:autoSpaceDE/>
        <w:autoSpaceDN/>
        <w:adjustRightInd/>
        <w:spacing w:before="185" w:line="191" w:lineRule="exact"/>
        <w:jc w:val="both"/>
        <w:textAlignment w:val="baseline"/>
        <w:rPr>
          <w:rFonts w:ascii="Verdana" w:hAnsi="Verdana" w:cs="Verdana"/>
          <w:spacing w:val="-6"/>
          <w:sz w:val="16"/>
          <w:szCs w:val="16"/>
        </w:rPr>
      </w:pPr>
      <w:r>
        <w:rPr>
          <w:rFonts w:ascii="Verdana" w:hAnsi="Verdana" w:cs="Verdana"/>
          <w:spacing w:val="-6"/>
          <w:sz w:val="16"/>
          <w:szCs w:val="16"/>
        </w:rPr>
        <w:t>la lecture d'un message ; le texte de cha</w:t>
      </w:r>
      <w:r>
        <w:rPr>
          <w:rFonts w:ascii="Verdana" w:hAnsi="Verdana" w:cs="Verdana"/>
          <w:spacing w:val="-6"/>
          <w:sz w:val="16"/>
          <w:szCs w:val="16"/>
        </w:rPr>
        <w:softHyphen/>
        <w:t>cun de ceux-ci a été rédigé à partir de faits réels que les jeun</w:t>
      </w:r>
      <w:r>
        <w:rPr>
          <w:rFonts w:ascii="Verdana" w:hAnsi="Verdana" w:cs="Verdana"/>
          <w:spacing w:val="-6"/>
          <w:sz w:val="16"/>
          <w:szCs w:val="16"/>
        </w:rPr>
        <w:t>es peuvent avoir vu pré</w:t>
      </w:r>
      <w:r>
        <w:rPr>
          <w:rFonts w:ascii="Verdana" w:hAnsi="Verdana" w:cs="Verdana"/>
          <w:spacing w:val="-6"/>
          <w:sz w:val="16"/>
          <w:szCs w:val="16"/>
        </w:rPr>
        <w:softHyphen/>
        <w:t>sentés à la télévision ou dont ils ont pu entendre parler en famille ou dans leur entourage.</w:t>
      </w:r>
    </w:p>
    <w:p w14:paraId="2DFCF418" w14:textId="77777777" w:rsidR="00000000" w:rsidRDefault="00676534">
      <w:pPr>
        <w:kinsoku w:val="0"/>
        <w:overflowPunct w:val="0"/>
        <w:autoSpaceDE/>
        <w:autoSpaceDN/>
        <w:adjustRightInd/>
        <w:spacing w:before="1" w:line="193" w:lineRule="exact"/>
        <w:jc w:val="both"/>
        <w:textAlignment w:val="baseline"/>
        <w:rPr>
          <w:rFonts w:ascii="Verdana" w:hAnsi="Verdana" w:cs="Verdana"/>
          <w:spacing w:val="-6"/>
          <w:sz w:val="16"/>
          <w:szCs w:val="16"/>
        </w:rPr>
      </w:pPr>
      <w:r>
        <w:rPr>
          <w:rFonts w:ascii="Verdana" w:hAnsi="Verdana" w:cs="Verdana"/>
          <w:spacing w:val="-6"/>
          <w:sz w:val="16"/>
          <w:szCs w:val="16"/>
        </w:rPr>
        <w:t xml:space="preserve">Tous les jours venait un groupe de 7 enfants en moyenne, accompagnés d'un animateur. Les locaux dela Crèche ont été mis à leur disposition </w:t>
      </w:r>
      <w:r>
        <w:rPr>
          <w:rFonts w:ascii="Verdana" w:hAnsi="Verdana" w:cs="Verdana"/>
          <w:spacing w:val="-6"/>
          <w:sz w:val="16"/>
          <w:szCs w:val="16"/>
        </w:rPr>
        <w:t>et nous avons choisi la salle du personnel pour que les enfants réalisent des, esquisses.</w:t>
      </w:r>
    </w:p>
    <w:p w14:paraId="5C2D0E77" w14:textId="77777777" w:rsidR="00000000" w:rsidRDefault="00676534">
      <w:pPr>
        <w:kinsoku w:val="0"/>
        <w:overflowPunct w:val="0"/>
        <w:autoSpaceDE/>
        <w:autoSpaceDN/>
        <w:adjustRightInd/>
        <w:spacing w:before="8" w:line="193" w:lineRule="exact"/>
        <w:jc w:val="both"/>
        <w:textAlignment w:val="baseline"/>
        <w:rPr>
          <w:rFonts w:ascii="Verdana" w:hAnsi="Verdana" w:cs="Verdana"/>
          <w:spacing w:val="-8"/>
          <w:sz w:val="16"/>
          <w:szCs w:val="16"/>
        </w:rPr>
      </w:pPr>
      <w:r>
        <w:rPr>
          <w:rFonts w:ascii="Verdana" w:hAnsi="Verdana" w:cs="Verdana"/>
          <w:spacing w:val="-8"/>
          <w:sz w:val="16"/>
          <w:szCs w:val="16"/>
        </w:rPr>
        <w:t>Les enfants ont fait connaissance avec l'ensemble de l'équipe, ont visité les locaux, ont regardé vivre les petits enfants. Nous leur avons expliqué l'importance de r</w:t>
      </w:r>
      <w:r>
        <w:rPr>
          <w:rFonts w:ascii="Verdana" w:hAnsi="Verdana" w:cs="Verdana"/>
          <w:spacing w:val="-8"/>
          <w:sz w:val="16"/>
          <w:szCs w:val="16"/>
        </w:rPr>
        <w:t>efermer les portes derrière eux, de faire attention au manque d'aisance des petits enfants, de respecter les jeux et les locaux. Au total, 26 enfants ont participé réguliè</w:t>
      </w:r>
      <w:r>
        <w:rPr>
          <w:rFonts w:ascii="Verdana" w:hAnsi="Verdana" w:cs="Verdana"/>
          <w:spacing w:val="-8"/>
          <w:sz w:val="16"/>
          <w:szCs w:val="16"/>
        </w:rPr>
        <w:softHyphen/>
        <w:t>rement à cette réalisation à raison de 2 heures par jour et ce pendant 17 journées.</w:t>
      </w:r>
    </w:p>
    <w:p w14:paraId="4790CB97" w14:textId="77777777" w:rsidR="00000000" w:rsidRDefault="00676534">
      <w:pPr>
        <w:kinsoku w:val="0"/>
        <w:overflowPunct w:val="0"/>
        <w:autoSpaceDE/>
        <w:autoSpaceDN/>
        <w:adjustRightInd/>
        <w:spacing w:before="380" w:after="203" w:line="193" w:lineRule="exact"/>
        <w:jc w:val="both"/>
        <w:textAlignment w:val="baseline"/>
        <w:rPr>
          <w:rFonts w:ascii="Verdana" w:hAnsi="Verdana" w:cs="Verdana"/>
          <w:sz w:val="16"/>
          <w:szCs w:val="16"/>
        </w:rPr>
      </w:pPr>
      <w:r>
        <w:rPr>
          <w:rFonts w:ascii="Verdana" w:hAnsi="Verdana" w:cs="Verdana"/>
          <w:spacing w:val="-8"/>
          <w:sz w:val="16"/>
          <w:szCs w:val="16"/>
        </w:rPr>
        <w:br w:type="column"/>
      </w:r>
      <w:r>
        <w:rPr>
          <w:rFonts w:ascii="Verdana" w:hAnsi="Verdana" w:cs="Verdana"/>
          <w:sz w:val="16"/>
          <w:szCs w:val="16"/>
        </w:rPr>
        <w:t>l'année 1987. Ces extraits de presse peu</w:t>
      </w:r>
      <w:r>
        <w:rPr>
          <w:rFonts w:ascii="Verdana" w:hAnsi="Verdana" w:cs="Verdana"/>
          <w:sz w:val="16"/>
          <w:szCs w:val="16"/>
        </w:rPr>
        <w:softHyphen/>
        <w:t>vent être modifiés et réactualisés loca</w:t>
      </w:r>
      <w:r>
        <w:rPr>
          <w:rFonts w:ascii="Verdana" w:hAnsi="Verdana" w:cs="Verdana"/>
          <w:sz w:val="16"/>
          <w:szCs w:val="16"/>
        </w:rPr>
        <w:softHyphen/>
        <w:t>lement.</w:t>
      </w:r>
    </w:p>
    <w:p w14:paraId="18DF29F6" w14:textId="77777777" w:rsidR="00000000" w:rsidRDefault="00676534">
      <w:pPr>
        <w:kinsoku w:val="0"/>
        <w:overflowPunct w:val="0"/>
        <w:autoSpaceDE/>
        <w:autoSpaceDN/>
        <w:adjustRightInd/>
        <w:spacing w:after="13" w:line="192" w:lineRule="exact"/>
        <w:jc w:val="both"/>
        <w:textAlignment w:val="baseline"/>
        <w:rPr>
          <w:rFonts w:ascii="Verdana" w:hAnsi="Verdana" w:cs="Verdana"/>
          <w:spacing w:val="-8"/>
          <w:sz w:val="16"/>
          <w:szCs w:val="16"/>
        </w:rPr>
      </w:pPr>
      <w:r>
        <w:rPr>
          <w:rFonts w:ascii="Verdana" w:hAnsi="Verdana" w:cs="Verdana"/>
          <w:spacing w:val="-8"/>
          <w:sz w:val="16"/>
          <w:szCs w:val="16"/>
        </w:rPr>
        <w:t>Ces faits dressent un éventail d'atteints aux droits des enfants : mauvais traitements, privation arbitraire de leur liberté, exploi</w:t>
      </w:r>
      <w:r>
        <w:rPr>
          <w:rFonts w:ascii="Verdana" w:hAnsi="Verdana" w:cs="Verdana"/>
          <w:spacing w:val="-8"/>
          <w:sz w:val="16"/>
          <w:szCs w:val="16"/>
        </w:rPr>
        <w:softHyphen/>
        <w:t>tation dans le travail, enrôlemen</w:t>
      </w:r>
      <w:r>
        <w:rPr>
          <w:rFonts w:ascii="Verdana" w:hAnsi="Verdana" w:cs="Verdana"/>
          <w:spacing w:val="-8"/>
          <w:sz w:val="16"/>
          <w:szCs w:val="16"/>
        </w:rPr>
        <w:t>t dans les forces armées, non protection de leur santé, exploitation sexuelle, usage de stu</w:t>
      </w:r>
      <w:r>
        <w:rPr>
          <w:rFonts w:ascii="Verdana" w:hAnsi="Verdana" w:cs="Verdana"/>
          <w:spacing w:val="-8"/>
          <w:sz w:val="16"/>
          <w:szCs w:val="16"/>
        </w:rPr>
        <w:softHyphen/>
        <w:t>péfiant, non reconnaissance d'une identité ou d'une religion, impossibilité d'accéder à l'éducation ou à des activités de loisirs.</w:t>
      </w:r>
    </w:p>
    <w:p w14:paraId="44598E7F" w14:textId="77777777" w:rsidR="00000000" w:rsidRDefault="00676534">
      <w:pPr>
        <w:kinsoku w:val="0"/>
        <w:overflowPunct w:val="0"/>
        <w:autoSpaceDE/>
        <w:autoSpaceDN/>
        <w:adjustRightInd/>
        <w:spacing w:before="14" w:line="193" w:lineRule="exact"/>
        <w:ind w:right="72"/>
        <w:jc w:val="both"/>
        <w:textAlignment w:val="baseline"/>
        <w:rPr>
          <w:rFonts w:ascii="Verdana" w:hAnsi="Verdana" w:cs="Verdana"/>
          <w:spacing w:val="-9"/>
          <w:sz w:val="16"/>
          <w:szCs w:val="16"/>
        </w:rPr>
      </w:pPr>
      <w:r>
        <w:rPr>
          <w:rFonts w:ascii="Verdana" w:hAnsi="Verdana" w:cs="Verdana"/>
          <w:spacing w:val="-9"/>
          <w:sz w:val="16"/>
          <w:szCs w:val="16"/>
        </w:rPr>
        <w:t>Après un temps de réflexion et d'</w:t>
      </w:r>
      <w:r>
        <w:rPr>
          <w:rFonts w:ascii="Verdana" w:hAnsi="Verdana" w:cs="Verdana"/>
          <w:spacing w:val="-9"/>
          <w:sz w:val="16"/>
          <w:szCs w:val="16"/>
        </w:rPr>
        <w:t>organi</w:t>
      </w:r>
      <w:r>
        <w:rPr>
          <w:rFonts w:ascii="Verdana" w:hAnsi="Verdana" w:cs="Verdana"/>
          <w:spacing w:val="-9"/>
          <w:sz w:val="16"/>
          <w:szCs w:val="16"/>
        </w:rPr>
        <w:softHyphen/>
        <w:t>sation (mesures, dessins, choix du thème, réalisation de la fresque) nous avons orga</w:t>
      </w:r>
      <w:r>
        <w:rPr>
          <w:rFonts w:ascii="Verdana" w:hAnsi="Verdana" w:cs="Verdana"/>
          <w:spacing w:val="-9"/>
          <w:sz w:val="16"/>
          <w:szCs w:val="16"/>
        </w:rPr>
        <w:softHyphen/>
        <w:t>nisé ensemble un goûter, car les enfants l'ont mérité tant par leur gentillesse que par le respet des règles établies.</w:t>
      </w:r>
    </w:p>
    <w:p w14:paraId="3ABC6698" w14:textId="77777777" w:rsidR="00000000" w:rsidRDefault="00676534">
      <w:pPr>
        <w:kinsoku w:val="0"/>
        <w:overflowPunct w:val="0"/>
        <w:autoSpaceDE/>
        <w:autoSpaceDN/>
        <w:adjustRightInd/>
        <w:spacing w:before="182" w:line="193" w:lineRule="exact"/>
        <w:ind w:right="72"/>
        <w:jc w:val="both"/>
        <w:textAlignment w:val="baseline"/>
        <w:rPr>
          <w:rFonts w:ascii="Verdana" w:hAnsi="Verdana" w:cs="Verdana"/>
          <w:spacing w:val="-9"/>
          <w:sz w:val="16"/>
          <w:szCs w:val="16"/>
        </w:rPr>
      </w:pPr>
      <w:r>
        <w:rPr>
          <w:rFonts w:ascii="Verdana" w:hAnsi="Verdana" w:cs="Verdana"/>
          <w:spacing w:val="-9"/>
          <w:sz w:val="16"/>
          <w:szCs w:val="16"/>
        </w:rPr>
        <w:t>Etant donné l'issue positive de ce travail co</w:t>
      </w:r>
      <w:r>
        <w:rPr>
          <w:rFonts w:ascii="Verdana" w:hAnsi="Verdana" w:cs="Verdana"/>
          <w:spacing w:val="-9"/>
          <w:sz w:val="16"/>
          <w:szCs w:val="16"/>
        </w:rPr>
        <w:t>mmun (au plan de la réalisation elle même, et à celui des relations établies dans le quartier) nous souhaitons continuer de travailler ensemble.</w:t>
      </w:r>
    </w:p>
    <w:p w14:paraId="68B8A17E" w14:textId="77777777" w:rsidR="00000000" w:rsidRDefault="00676534">
      <w:pPr>
        <w:kinsoku w:val="0"/>
        <w:overflowPunct w:val="0"/>
        <w:autoSpaceDE/>
        <w:autoSpaceDN/>
        <w:adjustRightInd/>
        <w:spacing w:before="204" w:line="193" w:lineRule="exact"/>
        <w:ind w:left="720"/>
        <w:jc w:val="right"/>
        <w:textAlignment w:val="baseline"/>
        <w:rPr>
          <w:rFonts w:ascii="Verdana" w:hAnsi="Verdana" w:cs="Verdana"/>
          <w:sz w:val="16"/>
          <w:szCs w:val="16"/>
        </w:rPr>
      </w:pPr>
      <w:r>
        <w:rPr>
          <w:rFonts w:ascii="Verdana" w:hAnsi="Verdana" w:cs="Verdana"/>
          <w:sz w:val="16"/>
          <w:szCs w:val="16"/>
        </w:rPr>
        <w:t>Les Permanents de la Crèche Départemental A. LAPLACE et du Centre Social A. DOYEN</w:t>
      </w:r>
    </w:p>
    <w:tbl>
      <w:tblPr>
        <w:tblW w:w="0" w:type="auto"/>
        <w:tblInd w:w="6" w:type="dxa"/>
        <w:tblLayout w:type="fixed"/>
        <w:tblCellMar>
          <w:left w:w="0" w:type="dxa"/>
          <w:right w:w="0" w:type="dxa"/>
        </w:tblCellMar>
        <w:tblLook w:val="0000" w:firstRow="0" w:lastRow="0" w:firstColumn="0" w:lastColumn="0" w:noHBand="0" w:noVBand="0"/>
      </w:tblPr>
      <w:tblGrid>
        <w:gridCol w:w="3240"/>
      </w:tblGrid>
      <w:tr w:rsidR="00000000" w:rsidRPr="00676534" w14:paraId="19810D59" w14:textId="77777777">
        <w:tblPrEx>
          <w:tblCellMar>
            <w:top w:w="0" w:type="dxa"/>
            <w:left w:w="0" w:type="dxa"/>
            <w:bottom w:w="0" w:type="dxa"/>
            <w:right w:w="0" w:type="dxa"/>
          </w:tblCellMar>
        </w:tblPrEx>
        <w:trPr>
          <w:trHeight w:hRule="exact" w:val="7411"/>
        </w:trPr>
        <w:tc>
          <w:tcPr>
            <w:tcW w:w="3240" w:type="dxa"/>
            <w:tcBorders>
              <w:top w:val="single" w:sz="5" w:space="0" w:color="000000"/>
              <w:left w:val="single" w:sz="5" w:space="0" w:color="000000"/>
              <w:bottom w:val="single" w:sz="5" w:space="0" w:color="000000"/>
              <w:right w:val="single" w:sz="5" w:space="0" w:color="000000"/>
            </w:tcBorders>
          </w:tcPr>
          <w:p w14:paraId="0E185B88" w14:textId="77777777" w:rsidR="00000000" w:rsidRPr="00676534" w:rsidRDefault="00676534">
            <w:pPr>
              <w:kinsoku w:val="0"/>
              <w:overflowPunct w:val="0"/>
              <w:autoSpaceDE/>
              <w:autoSpaceDN/>
              <w:adjustRightInd/>
              <w:spacing w:before="188" w:line="149" w:lineRule="exact"/>
              <w:jc w:val="center"/>
              <w:textAlignment w:val="baseline"/>
              <w:rPr>
                <w:rFonts w:ascii="Verdana" w:hAnsi="Verdana" w:cs="Verdana"/>
                <w:sz w:val="14"/>
                <w:szCs w:val="14"/>
              </w:rPr>
            </w:pPr>
            <w:r w:rsidRPr="00676534">
              <w:rPr>
                <w:rFonts w:ascii="Verdana" w:hAnsi="Verdana" w:cs="Verdana"/>
                <w:sz w:val="16"/>
                <w:szCs w:val="16"/>
              </w:rPr>
              <w:br w:type="column"/>
            </w:r>
            <w:r w:rsidRPr="00676534">
              <w:rPr>
                <w:rFonts w:ascii="Verdana" w:hAnsi="Verdana" w:cs="Verdana"/>
                <w:sz w:val="14"/>
                <w:szCs w:val="14"/>
              </w:rPr>
              <w:t>L.P.S. - P.E.P.S. - S.T.A.J.</w:t>
            </w:r>
            <w:r w:rsidRPr="00676534">
              <w:rPr>
                <w:rFonts w:ascii="Verdana" w:hAnsi="Verdana" w:cs="Verdana"/>
                <w:sz w:val="14"/>
                <w:szCs w:val="14"/>
              </w:rPr>
              <w:br/>
              <w:t>ORGANISENT UNE</w:t>
            </w:r>
            <w:r w:rsidRPr="00676534">
              <w:rPr>
                <w:rFonts w:ascii="Verdana" w:hAnsi="Verdana" w:cs="Verdana"/>
                <w:sz w:val="14"/>
                <w:szCs w:val="14"/>
              </w:rPr>
              <w:br/>
              <w:t>RENCONTRE NATIONALE;</w:t>
            </w:r>
          </w:p>
          <w:p w14:paraId="577C3471" w14:textId="77777777" w:rsidR="00000000" w:rsidRPr="00676534" w:rsidRDefault="00676534">
            <w:pPr>
              <w:kinsoku w:val="0"/>
              <w:overflowPunct w:val="0"/>
              <w:autoSpaceDE/>
              <w:autoSpaceDN/>
              <w:adjustRightInd/>
              <w:spacing w:before="319" w:line="194" w:lineRule="exact"/>
              <w:jc w:val="center"/>
              <w:textAlignment w:val="baseline"/>
              <w:rPr>
                <w:rFonts w:ascii="Verdana" w:hAnsi="Verdana" w:cs="Verdana"/>
                <w:b/>
                <w:bCs/>
                <w:sz w:val="16"/>
                <w:szCs w:val="16"/>
              </w:rPr>
            </w:pPr>
            <w:r w:rsidRPr="00676534">
              <w:rPr>
                <w:rFonts w:ascii="Verdana" w:hAnsi="Verdana" w:cs="Verdana"/>
                <w:b/>
                <w:bCs/>
                <w:sz w:val="16"/>
                <w:szCs w:val="16"/>
              </w:rPr>
              <w:t>"BANLIEUE CENT</w:t>
            </w:r>
            <w:r w:rsidRPr="00676534">
              <w:rPr>
                <w:rFonts w:ascii="Verdana" w:hAnsi="Verdana" w:cs="Verdana"/>
                <w:b/>
                <w:bCs/>
                <w:sz w:val="16"/>
                <w:szCs w:val="16"/>
              </w:rPr>
              <w:br/>
              <w:t>VISAGES"</w:t>
            </w:r>
          </w:p>
          <w:p w14:paraId="52F4AA31" w14:textId="77777777" w:rsidR="00000000" w:rsidRPr="00676534" w:rsidRDefault="00676534">
            <w:pPr>
              <w:kinsoku w:val="0"/>
              <w:overflowPunct w:val="0"/>
              <w:autoSpaceDE/>
              <w:autoSpaceDN/>
              <w:adjustRightInd/>
              <w:spacing w:before="140" w:line="117" w:lineRule="exact"/>
              <w:ind w:left="144" w:right="144"/>
              <w:jc w:val="both"/>
              <w:textAlignment w:val="baseline"/>
              <w:rPr>
                <w:rFonts w:ascii="Arial" w:hAnsi="Arial" w:cs="Arial"/>
                <w:sz w:val="11"/>
                <w:szCs w:val="11"/>
              </w:rPr>
            </w:pPr>
            <w:r w:rsidRPr="00676534">
              <w:rPr>
                <w:rFonts w:ascii="Arial" w:hAnsi="Arial" w:cs="Arial"/>
                <w:sz w:val="11"/>
                <w:szCs w:val="11"/>
              </w:rPr>
              <w:t>Des expériences existent sur le terrain où des jeunes se mobilisent et participent à la vie du quartier, de la cité. De quels quartiers et de quels jeunes parle-t-on ?</w:t>
            </w:r>
          </w:p>
          <w:p w14:paraId="0F31FD29" w14:textId="77777777" w:rsidR="00000000" w:rsidRPr="00676534" w:rsidRDefault="00676534">
            <w:pPr>
              <w:kinsoku w:val="0"/>
              <w:overflowPunct w:val="0"/>
              <w:autoSpaceDE/>
              <w:autoSpaceDN/>
              <w:adjustRightInd/>
              <w:spacing w:before="63" w:line="118" w:lineRule="exact"/>
              <w:ind w:left="144" w:right="144"/>
              <w:jc w:val="both"/>
              <w:textAlignment w:val="baseline"/>
              <w:rPr>
                <w:rFonts w:ascii="Arial" w:hAnsi="Arial" w:cs="Arial"/>
                <w:sz w:val="11"/>
                <w:szCs w:val="11"/>
              </w:rPr>
            </w:pPr>
            <w:r w:rsidRPr="00676534">
              <w:rPr>
                <w:rFonts w:ascii="Arial" w:hAnsi="Arial" w:cs="Arial"/>
                <w:sz w:val="11"/>
                <w:szCs w:val="11"/>
              </w:rPr>
              <w:t>A travers les dynamiques sociales et les partenaires acteurs de la vie locale, cette rencontre nationale ne se pose pas comme vitrine. de présentation, mais as contraire, à partir des actions menées dans les quartiers, cherchera a .analyser :</w:t>
            </w:r>
          </w:p>
          <w:p w14:paraId="0BC9BBD4" w14:textId="77777777" w:rsidR="00000000" w:rsidRPr="00676534" w:rsidRDefault="00676534">
            <w:pPr>
              <w:kinsoku w:val="0"/>
              <w:overflowPunct w:val="0"/>
              <w:autoSpaceDE/>
              <w:autoSpaceDN/>
              <w:adjustRightInd/>
              <w:spacing w:before="18" w:line="123" w:lineRule="exact"/>
              <w:ind w:left="144" w:right="144"/>
              <w:jc w:val="both"/>
              <w:textAlignment w:val="baseline"/>
              <w:rPr>
                <w:rFonts w:ascii="Arial" w:hAnsi="Arial" w:cs="Arial"/>
                <w:sz w:val="11"/>
                <w:szCs w:val="11"/>
              </w:rPr>
            </w:pPr>
            <w:r w:rsidRPr="00676534">
              <w:rPr>
                <w:rFonts w:ascii="Arial" w:hAnsi="Arial" w:cs="Arial"/>
                <w:sz w:val="11"/>
                <w:szCs w:val="11"/>
              </w:rPr>
              <w:t>— l'évolutio</w:t>
            </w:r>
            <w:r w:rsidRPr="00676534">
              <w:rPr>
                <w:rFonts w:ascii="Arial" w:hAnsi="Arial" w:cs="Arial"/>
                <w:sz w:val="11"/>
                <w:szCs w:val="11"/>
              </w:rPr>
              <w:t>n des associations de jeunes 'tant dans leurs objectifs que dans leur démarche ;</w:t>
            </w:r>
          </w:p>
          <w:p w14:paraId="553774C1" w14:textId="77777777" w:rsidR="00000000" w:rsidRPr="00676534" w:rsidRDefault="00676534">
            <w:pPr>
              <w:kinsoku w:val="0"/>
              <w:overflowPunct w:val="0"/>
              <w:autoSpaceDE/>
              <w:autoSpaceDN/>
              <w:adjustRightInd/>
              <w:spacing w:before="27" w:line="120" w:lineRule="exact"/>
              <w:ind w:left="144" w:right="144" w:firstLine="216"/>
              <w:jc w:val="both"/>
              <w:textAlignment w:val="baseline"/>
              <w:rPr>
                <w:rFonts w:ascii="Arial" w:hAnsi="Arial" w:cs="Arial"/>
                <w:sz w:val="11"/>
                <w:szCs w:val="11"/>
              </w:rPr>
            </w:pPr>
            <w:r w:rsidRPr="00676534">
              <w:rPr>
                <w:rFonts w:ascii="Arial" w:hAnsi="Arial" w:cs="Arial"/>
                <w:sz w:val="11"/>
                <w:szCs w:val="11"/>
              </w:rPr>
              <w:t>l'évolution des pratiques des travailleurs sociaux. eux mêmes confrontés .à rie nouvelles exigences et aspirations des jeunes ;</w:t>
            </w:r>
          </w:p>
          <w:p w14:paraId="4B86E78E" w14:textId="77777777" w:rsidR="00000000" w:rsidRPr="00676534" w:rsidRDefault="00676534">
            <w:pPr>
              <w:numPr>
                <w:ilvl w:val="0"/>
                <w:numId w:val="24"/>
              </w:numPr>
              <w:kinsoku w:val="0"/>
              <w:overflowPunct w:val="0"/>
              <w:autoSpaceDE/>
              <w:autoSpaceDN/>
              <w:adjustRightInd/>
              <w:spacing w:before="5" w:line="137" w:lineRule="exact"/>
              <w:ind w:right="144"/>
              <w:textAlignment w:val="baseline"/>
              <w:rPr>
                <w:rFonts w:ascii="Arial" w:hAnsi="Arial" w:cs="Arial"/>
                <w:sz w:val="11"/>
                <w:szCs w:val="11"/>
              </w:rPr>
            </w:pPr>
            <w:r w:rsidRPr="00676534">
              <w:rPr>
                <w:rFonts w:ascii="Arial" w:hAnsi="Arial" w:cs="Arial"/>
                <w:sz w:val="11"/>
                <w:szCs w:val="11"/>
              </w:rPr>
              <w:t>les formes culturelles apparues dans les quartiers — les prises de position du politique tant au niveau local que national</w:t>
            </w:r>
          </w:p>
          <w:p w14:paraId="116E0B74" w14:textId="77777777" w:rsidR="00000000" w:rsidRPr="00676534" w:rsidRDefault="00676534">
            <w:pPr>
              <w:kinsoku w:val="0"/>
              <w:overflowPunct w:val="0"/>
              <w:autoSpaceDE/>
              <w:autoSpaceDN/>
              <w:adjustRightInd/>
              <w:spacing w:before="17" w:line="123" w:lineRule="exact"/>
              <w:ind w:left="144"/>
              <w:textAlignment w:val="baseline"/>
              <w:rPr>
                <w:rFonts w:ascii="Arial" w:hAnsi="Arial" w:cs="Arial"/>
                <w:spacing w:val="2"/>
                <w:sz w:val="11"/>
                <w:szCs w:val="11"/>
              </w:rPr>
            </w:pPr>
            <w:r w:rsidRPr="00676534">
              <w:rPr>
                <w:rFonts w:ascii="Arial" w:hAnsi="Arial" w:cs="Arial"/>
                <w:spacing w:val="2"/>
                <w:sz w:val="11"/>
                <w:szCs w:val="11"/>
              </w:rPr>
              <w:t>— l'évolution du champ associatif et institutionnel.</w:t>
            </w:r>
          </w:p>
          <w:p w14:paraId="45BA24F3" w14:textId="77777777" w:rsidR="00000000" w:rsidRPr="00676534" w:rsidRDefault="00676534">
            <w:pPr>
              <w:kinsoku w:val="0"/>
              <w:overflowPunct w:val="0"/>
              <w:autoSpaceDE/>
              <w:autoSpaceDN/>
              <w:adjustRightInd/>
              <w:spacing w:before="64" w:line="120" w:lineRule="exact"/>
              <w:ind w:left="144" w:right="144"/>
              <w:jc w:val="both"/>
              <w:textAlignment w:val="baseline"/>
              <w:rPr>
                <w:rFonts w:ascii="Arial" w:hAnsi="Arial" w:cs="Arial"/>
                <w:sz w:val="11"/>
                <w:szCs w:val="11"/>
              </w:rPr>
            </w:pPr>
            <w:r w:rsidRPr="00676534">
              <w:rPr>
                <w:rFonts w:ascii="Arial" w:hAnsi="Arial" w:cs="Arial"/>
                <w:sz w:val="11"/>
                <w:szCs w:val="11"/>
              </w:rPr>
              <w:t>Au regard de ces différents points d'analyse, tes deux journées d'études veulent</w:t>
            </w:r>
            <w:r w:rsidRPr="00676534">
              <w:rPr>
                <w:rFonts w:ascii="Arial" w:hAnsi="Arial" w:cs="Arial"/>
                <w:sz w:val="11"/>
                <w:szCs w:val="11"/>
              </w:rPr>
              <w:t>-répondre à plusieurs préoc</w:t>
            </w:r>
            <w:r w:rsidRPr="00676534">
              <w:rPr>
                <w:rFonts w:ascii="Arial" w:hAnsi="Arial" w:cs="Arial"/>
                <w:sz w:val="11"/>
                <w:szCs w:val="11"/>
              </w:rPr>
              <w:softHyphen/>
              <w:t>cupations :</w:t>
            </w:r>
          </w:p>
          <w:p w14:paraId="112866E1" w14:textId="77777777" w:rsidR="00000000" w:rsidRPr="00676534" w:rsidRDefault="00676534">
            <w:pPr>
              <w:numPr>
                <w:ilvl w:val="0"/>
                <w:numId w:val="24"/>
              </w:numPr>
              <w:kinsoku w:val="0"/>
              <w:overflowPunct w:val="0"/>
              <w:autoSpaceDE/>
              <w:autoSpaceDN/>
              <w:adjustRightInd/>
              <w:spacing w:before="27" w:line="123" w:lineRule="exact"/>
              <w:ind w:right="144"/>
              <w:jc w:val="both"/>
              <w:textAlignment w:val="baseline"/>
              <w:rPr>
                <w:rFonts w:ascii="Arial" w:hAnsi="Arial" w:cs="Arial"/>
                <w:sz w:val="11"/>
                <w:szCs w:val="11"/>
              </w:rPr>
            </w:pPr>
            <w:r w:rsidRPr="00676534">
              <w:rPr>
                <w:rFonts w:ascii="Arial" w:hAnsi="Arial" w:cs="Arial"/>
                <w:sz w:val="11"/>
                <w:szCs w:val="11"/>
              </w:rPr>
              <w:t>ouvrir un espace de rencontre direçt entre jeunes représentants d'associations ou non, les praticiens de terrain, les décideurs institutionnels ou politiques ; — élaborer des outils de réflexion et de formation (</w:t>
            </w:r>
            <w:r w:rsidRPr="00676534">
              <w:rPr>
                <w:rFonts w:ascii="Arial" w:hAnsi="Arial" w:cs="Arial"/>
                <w:sz w:val="11"/>
                <w:szCs w:val="11"/>
              </w:rPr>
              <w:t>la prise de parole et l'expression artistique, constitution de projets et outil méthodologique, partenariat et stratégie locale...) ;</w:t>
            </w:r>
          </w:p>
          <w:p w14:paraId="55FF8F18" w14:textId="77777777" w:rsidR="00000000" w:rsidRPr="00676534" w:rsidRDefault="00676534">
            <w:pPr>
              <w:kinsoku w:val="0"/>
              <w:overflowPunct w:val="0"/>
              <w:autoSpaceDE/>
              <w:autoSpaceDN/>
              <w:adjustRightInd/>
              <w:spacing w:before="24" w:line="120" w:lineRule="exact"/>
              <w:ind w:left="144" w:right="144"/>
              <w:jc w:val="both"/>
              <w:textAlignment w:val="baseline"/>
              <w:rPr>
                <w:rFonts w:ascii="Arial" w:hAnsi="Arial" w:cs="Arial"/>
                <w:sz w:val="11"/>
                <w:szCs w:val="11"/>
              </w:rPr>
            </w:pPr>
            <w:r w:rsidRPr="00676534">
              <w:rPr>
                <w:rFonts w:ascii="Arial" w:hAnsi="Arial" w:cs="Arial"/>
                <w:sz w:val="11"/>
                <w:szCs w:val="11"/>
              </w:rPr>
              <w:t>— faire émerger des propositions concrètes adressées aux partenaires dans leurs différents champs de compétence (logement,</w:t>
            </w:r>
            <w:r w:rsidRPr="00676534">
              <w:rPr>
                <w:rFonts w:ascii="Arial" w:hAnsi="Arial" w:cs="Arial"/>
                <w:sz w:val="11"/>
                <w:szCs w:val="11"/>
              </w:rPr>
              <w:t xml:space="preserve"> emploi, action culturelle, action sociale...).</w:t>
            </w:r>
          </w:p>
          <w:p w14:paraId="48215EE4" w14:textId="77777777" w:rsidR="00000000" w:rsidRPr="00676534" w:rsidRDefault="00676534">
            <w:pPr>
              <w:kinsoku w:val="0"/>
              <w:overflowPunct w:val="0"/>
              <w:autoSpaceDE/>
              <w:autoSpaceDN/>
              <w:adjustRightInd/>
              <w:spacing w:before="57" w:line="118" w:lineRule="exact"/>
              <w:ind w:left="144" w:right="144"/>
              <w:jc w:val="both"/>
              <w:textAlignment w:val="baseline"/>
              <w:rPr>
                <w:rFonts w:ascii="Arial" w:hAnsi="Arial" w:cs="Arial"/>
                <w:sz w:val="11"/>
                <w:szCs w:val="11"/>
              </w:rPr>
            </w:pPr>
            <w:r w:rsidRPr="00676534">
              <w:rPr>
                <w:rFonts w:ascii="Arial" w:hAnsi="Arial" w:cs="Arial"/>
                <w:sz w:val="11"/>
                <w:szCs w:val="11"/>
              </w:rPr>
              <w:t>La première journée se construira, sous la forme d'ateliers, autour d'actions significatives portées par des jeunes. Leur traduction sur le plan de l'expression artistique occupera une place importante tout a</w:t>
            </w:r>
            <w:r w:rsidRPr="00676534">
              <w:rPr>
                <w:rFonts w:ascii="Arial" w:hAnsi="Arial" w:cs="Arial"/>
                <w:sz w:val="11"/>
                <w:szCs w:val="11"/>
              </w:rPr>
              <w:t>u long de la rencontre. Le temps fort en sera constitué par un spectacle le permier soir. La seconde journée s'arti</w:t>
            </w:r>
            <w:r w:rsidRPr="00676534">
              <w:rPr>
                <w:rFonts w:ascii="Arial" w:hAnsi="Arial" w:cs="Arial"/>
                <w:sz w:val="11"/>
                <w:szCs w:val="11"/>
              </w:rPr>
              <w:softHyphen/>
              <w:t>culerai sous la forme de tables rondes, sur les champs de préoccupations des jeunes en vue de propositions concrètes.</w:t>
            </w:r>
          </w:p>
          <w:p w14:paraId="43421C22" w14:textId="77777777" w:rsidR="00000000" w:rsidRPr="00676534" w:rsidRDefault="00676534">
            <w:pPr>
              <w:kinsoku w:val="0"/>
              <w:overflowPunct w:val="0"/>
              <w:autoSpaceDE/>
              <w:autoSpaceDN/>
              <w:adjustRightInd/>
              <w:spacing w:before="55" w:line="110" w:lineRule="exact"/>
              <w:ind w:left="144"/>
              <w:jc w:val="both"/>
              <w:textAlignment w:val="baseline"/>
              <w:rPr>
                <w:rFonts w:ascii="Arial" w:hAnsi="Arial" w:cs="Arial"/>
                <w:spacing w:val="8"/>
                <w:sz w:val="11"/>
                <w:szCs w:val="11"/>
              </w:rPr>
            </w:pPr>
            <w:r w:rsidRPr="00676534">
              <w:rPr>
                <w:rFonts w:ascii="Arial" w:hAnsi="Arial" w:cs="Arial"/>
                <w:spacing w:val="8"/>
                <w:sz w:val="11"/>
                <w:szCs w:val="11"/>
              </w:rPr>
              <w:t>Un groupe de pilotage se met en place pour la</w:t>
            </w:r>
          </w:p>
          <w:p w14:paraId="5A3E0CE2" w14:textId="77777777" w:rsidR="00000000" w:rsidRPr="00676534" w:rsidRDefault="00676534">
            <w:pPr>
              <w:numPr>
                <w:ilvl w:val="0"/>
                <w:numId w:val="25"/>
              </w:numPr>
              <w:tabs>
                <w:tab w:val="clear" w:pos="144"/>
                <w:tab w:val="num" w:pos="216"/>
              </w:tabs>
              <w:kinsoku w:val="0"/>
              <w:overflowPunct w:val="0"/>
              <w:autoSpaceDE/>
              <w:autoSpaceDN/>
              <w:adjustRightInd/>
              <w:spacing w:after="134" w:line="120" w:lineRule="exact"/>
              <w:ind w:right="144"/>
              <w:jc w:val="both"/>
              <w:textAlignment w:val="baseline"/>
              <w:rPr>
                <w:rFonts w:ascii="Arial" w:hAnsi="Arial" w:cs="Arial"/>
                <w:spacing w:val="-1"/>
                <w:sz w:val="11"/>
                <w:szCs w:val="11"/>
              </w:rPr>
            </w:pPr>
            <w:r w:rsidRPr="00676534">
              <w:rPr>
                <w:rFonts w:ascii="Arial" w:hAnsi="Arial" w:cs="Arial"/>
                <w:spacing w:val="-1"/>
                <w:sz w:val="11"/>
                <w:szCs w:val="11"/>
              </w:rPr>
              <w:t xml:space="preserve">préparation de cette rencontre nationale. Afin d'élaborer </w:t>
            </w:r>
            <w:r w:rsidRPr="00676534">
              <w:rPr>
                <w:rFonts w:ascii="Verdana" w:hAnsi="Verdana" w:cs="Verdana"/>
                <w:spacing w:val="-1"/>
                <w:sz w:val="14"/>
                <w:szCs w:val="14"/>
              </w:rPr>
              <w:t xml:space="preserve">un </w:t>
            </w:r>
            <w:r w:rsidRPr="00676534">
              <w:rPr>
                <w:rFonts w:ascii="Arial" w:hAnsi="Arial" w:cs="Arial"/>
                <w:spacing w:val="-1"/>
                <w:sz w:val="11"/>
                <w:szCs w:val="11"/>
              </w:rPr>
              <w:t>éventail large d'expériences, les associations ou travailleurs sociaux intervenants auprès d'initiatives de jeunes, sont invités à nous faire par</w:t>
            </w:r>
            <w:r w:rsidRPr="00676534">
              <w:rPr>
                <w:rFonts w:ascii="Arial" w:hAnsi="Arial" w:cs="Arial"/>
                <w:spacing w:val="-1"/>
                <w:sz w:val="11"/>
                <w:szCs w:val="11"/>
              </w:rPr>
              <w:t>t de leurs actions.</w:t>
            </w:r>
          </w:p>
        </w:tc>
      </w:tr>
    </w:tbl>
    <w:p w14:paraId="06E9E19B" w14:textId="77777777" w:rsidR="00000000" w:rsidRDefault="00676534">
      <w:pPr>
        <w:kinsoku w:val="0"/>
        <w:overflowPunct w:val="0"/>
        <w:autoSpaceDE/>
        <w:autoSpaceDN/>
        <w:adjustRightInd/>
        <w:spacing w:after="273" w:line="20" w:lineRule="exact"/>
        <w:textAlignment w:val="baseline"/>
        <w:rPr>
          <w:sz w:val="24"/>
          <w:szCs w:val="24"/>
        </w:rPr>
      </w:pPr>
    </w:p>
    <w:p w14:paraId="5580BBB8" w14:textId="77777777" w:rsidR="00000000" w:rsidRDefault="00676534">
      <w:pPr>
        <w:kinsoku w:val="0"/>
        <w:overflowPunct w:val="0"/>
        <w:autoSpaceDE/>
        <w:autoSpaceDN/>
        <w:adjustRightInd/>
        <w:spacing w:before="18" w:line="281" w:lineRule="exact"/>
        <w:ind w:right="72"/>
        <w:textAlignment w:val="baseline"/>
        <w:rPr>
          <w:rFonts w:ascii="Verdana" w:hAnsi="Verdana" w:cs="Verdana"/>
          <w:b/>
          <w:bCs/>
          <w:sz w:val="25"/>
          <w:szCs w:val="25"/>
        </w:rPr>
      </w:pPr>
      <w:r>
        <w:rPr>
          <w:rFonts w:ascii="Verdana" w:hAnsi="Verdana" w:cs="Verdana"/>
          <w:b/>
          <w:bCs/>
          <w:sz w:val="25"/>
          <w:szCs w:val="25"/>
        </w:rPr>
        <w:t>A nos cahiers</w:t>
      </w:r>
      <w:r>
        <w:rPr>
          <w:rFonts w:ascii="Verdana" w:hAnsi="Verdana" w:cs="Verdana"/>
          <w:b/>
          <w:bCs/>
          <w:sz w:val="25"/>
          <w:szCs w:val="25"/>
        </w:rPr>
        <w:br/>
        <w:t>de vacances</w:t>
      </w:r>
    </w:p>
    <w:p w14:paraId="46AE5577" w14:textId="77777777" w:rsidR="00000000" w:rsidRDefault="00676534">
      <w:pPr>
        <w:kinsoku w:val="0"/>
        <w:overflowPunct w:val="0"/>
        <w:autoSpaceDE/>
        <w:autoSpaceDN/>
        <w:adjustRightInd/>
        <w:spacing w:before="305" w:line="257" w:lineRule="exact"/>
        <w:ind w:right="72"/>
        <w:jc w:val="both"/>
        <w:textAlignment w:val="baseline"/>
        <w:rPr>
          <w:rFonts w:ascii="Verdana" w:hAnsi="Verdana" w:cs="Verdana"/>
          <w:b/>
          <w:bCs/>
          <w:spacing w:val="-12"/>
          <w:sz w:val="21"/>
          <w:szCs w:val="21"/>
        </w:rPr>
      </w:pPr>
      <w:r>
        <w:rPr>
          <w:rFonts w:ascii="Verdana" w:hAnsi="Verdana" w:cs="Verdana"/>
          <w:b/>
          <w:bCs/>
          <w:spacing w:val="-12"/>
          <w:sz w:val="21"/>
          <w:szCs w:val="21"/>
        </w:rPr>
        <w:t>La rentrée scolaire approche, plusieurs enfants ne sont pas encore partis en vacances. Sont-ils prêts à reprendre l'école ?</w:t>
      </w:r>
    </w:p>
    <w:p w14:paraId="291184FB" w14:textId="77777777" w:rsidR="00000000" w:rsidRDefault="00676534">
      <w:pPr>
        <w:kinsoku w:val="0"/>
        <w:overflowPunct w:val="0"/>
        <w:autoSpaceDE/>
        <w:autoSpaceDN/>
        <w:adjustRightInd/>
        <w:spacing w:before="306" w:line="193" w:lineRule="exact"/>
        <w:ind w:right="72"/>
        <w:jc w:val="both"/>
        <w:textAlignment w:val="baseline"/>
        <w:rPr>
          <w:rFonts w:ascii="Verdana" w:hAnsi="Verdana" w:cs="Verdana"/>
          <w:spacing w:val="-4"/>
          <w:sz w:val="16"/>
          <w:szCs w:val="16"/>
        </w:rPr>
      </w:pPr>
      <w:r>
        <w:rPr>
          <w:rFonts w:ascii="Verdana" w:hAnsi="Verdana" w:cs="Verdana"/>
          <w:spacing w:val="-4"/>
          <w:sz w:val="16"/>
          <w:szCs w:val="16"/>
        </w:rPr>
        <w:t>Un séjour « Aide aux devoirs.» fut orga</w:t>
      </w:r>
      <w:r>
        <w:rPr>
          <w:rFonts w:ascii="Verdana" w:hAnsi="Verdana" w:cs="Verdana"/>
          <w:spacing w:val="-4"/>
          <w:sz w:val="16"/>
          <w:szCs w:val="16"/>
        </w:rPr>
        <w:softHyphen/>
        <w:t>nisé à Moret S/ Loing fin Août début sep</w:t>
      </w:r>
      <w:r>
        <w:rPr>
          <w:rFonts w:ascii="Verdana" w:hAnsi="Verdana" w:cs="Verdana"/>
          <w:spacing w:val="-4"/>
          <w:sz w:val="16"/>
          <w:szCs w:val="16"/>
        </w:rPr>
        <w:softHyphen/>
        <w:t>tem</w:t>
      </w:r>
      <w:r>
        <w:rPr>
          <w:rFonts w:ascii="Verdana" w:hAnsi="Verdana" w:cs="Verdana"/>
          <w:spacing w:val="-4"/>
          <w:sz w:val="16"/>
          <w:szCs w:val="16"/>
        </w:rPr>
        <w:t>bre avec 7 enfants de primaire.</w:t>
      </w:r>
    </w:p>
    <w:p w14:paraId="2027675A" w14:textId="77777777" w:rsidR="00000000" w:rsidRDefault="00676534">
      <w:pPr>
        <w:kinsoku w:val="0"/>
        <w:overflowPunct w:val="0"/>
        <w:autoSpaceDE/>
        <w:autoSpaceDN/>
        <w:adjustRightInd/>
        <w:spacing w:before="8" w:line="193" w:lineRule="exact"/>
        <w:ind w:right="72"/>
        <w:jc w:val="both"/>
        <w:textAlignment w:val="baseline"/>
        <w:rPr>
          <w:rFonts w:ascii="Verdana" w:hAnsi="Verdana" w:cs="Verdana"/>
          <w:spacing w:val="-6"/>
          <w:sz w:val="16"/>
          <w:szCs w:val="16"/>
        </w:rPr>
      </w:pPr>
      <w:r>
        <w:rPr>
          <w:rFonts w:ascii="Verdana" w:hAnsi="Verdana" w:cs="Verdana"/>
          <w:spacing w:val="-6"/>
          <w:sz w:val="16"/>
          <w:szCs w:val="16"/>
        </w:rPr>
        <w:t>Les matinées étaient consacrées à quel</w:t>
      </w:r>
      <w:r>
        <w:rPr>
          <w:rFonts w:ascii="Verdana" w:hAnsi="Verdana" w:cs="Verdana"/>
          <w:spacing w:val="-6"/>
          <w:sz w:val="16"/>
          <w:szCs w:val="16"/>
        </w:rPr>
        <w:softHyphen/>
        <w:t>ques exercices de calcul, grammaire, lec-ture,etc... et les après midi aux ballades, jeux collectifs, découverte de la région.</w:t>
      </w:r>
    </w:p>
    <w:p w14:paraId="22B4BD31" w14:textId="77777777" w:rsidR="00000000" w:rsidRDefault="00676534">
      <w:pPr>
        <w:kinsoku w:val="0"/>
        <w:overflowPunct w:val="0"/>
        <w:autoSpaceDE/>
        <w:autoSpaceDN/>
        <w:adjustRightInd/>
        <w:spacing w:before="190" w:line="193" w:lineRule="exact"/>
        <w:ind w:right="72"/>
        <w:jc w:val="both"/>
        <w:textAlignment w:val="baseline"/>
        <w:rPr>
          <w:rFonts w:ascii="Verdana" w:hAnsi="Verdana" w:cs="Verdana"/>
          <w:spacing w:val="-10"/>
          <w:sz w:val="16"/>
          <w:szCs w:val="16"/>
        </w:rPr>
      </w:pPr>
      <w:r>
        <w:rPr>
          <w:rFonts w:ascii="Verdana" w:hAnsi="Verdana" w:cs="Verdana"/>
          <w:spacing w:val="-10"/>
          <w:sz w:val="16"/>
          <w:szCs w:val="16"/>
        </w:rPr>
        <w:t>Voici quelques exercices je me levais à 8h 30 tu te lavais dans la salle de bain il pre</w:t>
      </w:r>
      <w:r>
        <w:rPr>
          <w:rFonts w:ascii="Verdana" w:hAnsi="Verdana" w:cs="Verdana"/>
          <w:spacing w:val="-10"/>
          <w:sz w:val="16"/>
          <w:szCs w:val="16"/>
        </w:rPr>
        <w:softHyphen/>
        <w:t>nait son petit déjeuner elle préparait les exercices nous faisions nos devoirs vous organisiez des jeux ils préparaient les repas ensemble elles s'amusaient à la piscin</w:t>
      </w:r>
      <w:r>
        <w:rPr>
          <w:rFonts w:ascii="Verdana" w:hAnsi="Verdana" w:cs="Verdana"/>
          <w:spacing w:val="-10"/>
          <w:sz w:val="16"/>
          <w:szCs w:val="16"/>
        </w:rPr>
        <w:t>e j'aimerais retourner à Moret tu apprendras à faire du vélo il jouera au monopoly elle fera de la balançoire nous mangerons ensemble vous irez en forêt ils verront le son et lumière elles s'en souviendront</w:t>
      </w:r>
    </w:p>
    <w:p w14:paraId="0ACABDF2" w14:textId="77777777" w:rsidR="00000000" w:rsidRDefault="00676534">
      <w:pPr>
        <w:kinsoku w:val="0"/>
        <w:overflowPunct w:val="0"/>
        <w:autoSpaceDE/>
        <w:autoSpaceDN/>
        <w:adjustRightInd/>
        <w:spacing w:before="195" w:line="193" w:lineRule="exact"/>
        <w:ind w:left="792" w:right="72"/>
        <w:jc w:val="right"/>
        <w:textAlignment w:val="baseline"/>
        <w:rPr>
          <w:rFonts w:ascii="Verdana" w:hAnsi="Verdana" w:cs="Verdana"/>
          <w:spacing w:val="-3"/>
          <w:sz w:val="16"/>
          <w:szCs w:val="16"/>
        </w:rPr>
      </w:pPr>
      <w:r>
        <w:rPr>
          <w:rFonts w:ascii="Verdana" w:hAnsi="Verdana" w:cs="Verdana"/>
          <w:spacing w:val="-3"/>
          <w:sz w:val="16"/>
          <w:szCs w:val="16"/>
        </w:rPr>
        <w:t>Saytou, Amara, Myriam Rachid, Mustapha, Farid etc</w:t>
      </w:r>
      <w:r>
        <w:rPr>
          <w:rFonts w:ascii="Verdana" w:hAnsi="Verdana" w:cs="Verdana"/>
          <w:spacing w:val="-3"/>
          <w:sz w:val="16"/>
          <w:szCs w:val="16"/>
        </w:rPr>
        <w:t>...</w:t>
      </w:r>
    </w:p>
    <w:p w14:paraId="1EE5A8C9" w14:textId="77777777" w:rsidR="00000000" w:rsidRDefault="00676534">
      <w:pPr>
        <w:kinsoku w:val="0"/>
        <w:overflowPunct w:val="0"/>
        <w:autoSpaceDE/>
        <w:autoSpaceDN/>
        <w:adjustRightInd/>
        <w:spacing w:line="177" w:lineRule="exact"/>
        <w:ind w:right="72"/>
        <w:jc w:val="right"/>
        <w:textAlignment w:val="baseline"/>
        <w:rPr>
          <w:rFonts w:ascii="Verdana" w:hAnsi="Verdana" w:cs="Verdana"/>
          <w:spacing w:val="-2"/>
          <w:sz w:val="16"/>
          <w:szCs w:val="16"/>
        </w:rPr>
      </w:pPr>
      <w:r>
        <w:rPr>
          <w:rFonts w:ascii="Verdana" w:hAnsi="Verdana" w:cs="Verdana"/>
          <w:spacing w:val="-2"/>
          <w:sz w:val="16"/>
          <w:szCs w:val="16"/>
        </w:rPr>
        <w:t>7à 12 ans</w:t>
      </w:r>
    </w:p>
    <w:p w14:paraId="6B88DF83" w14:textId="77777777" w:rsidR="00000000" w:rsidRDefault="00676534">
      <w:pPr>
        <w:widowControl/>
        <w:rPr>
          <w:sz w:val="24"/>
          <w:szCs w:val="24"/>
        </w:rPr>
        <w:sectPr w:rsidR="00000000">
          <w:pgSz w:w="11904" w:h="16843"/>
          <w:pgMar w:top="1330" w:right="896" w:bottom="497" w:left="888" w:header="720" w:footer="720" w:gutter="0"/>
          <w:cols w:num="3" w:space="720" w:equalWidth="0">
            <w:col w:w="3240" w:space="200"/>
            <w:col w:w="3240" w:space="200"/>
            <w:col w:w="3240"/>
          </w:cols>
          <w:noEndnote/>
        </w:sectPr>
      </w:pPr>
    </w:p>
    <w:p w14:paraId="7CF3A324" w14:textId="77777777" w:rsidR="00000000" w:rsidRDefault="00676534">
      <w:pPr>
        <w:kinsoku w:val="0"/>
        <w:overflowPunct w:val="0"/>
        <w:autoSpaceDE/>
        <w:autoSpaceDN/>
        <w:adjustRightInd/>
        <w:spacing w:before="1187" w:after="581" w:line="791" w:lineRule="exact"/>
        <w:textAlignment w:val="baseline"/>
        <w:rPr>
          <w:rFonts w:ascii="Verdana" w:hAnsi="Verdana" w:cs="Verdana"/>
          <w:b/>
          <w:bCs/>
          <w:spacing w:val="95"/>
          <w:w w:val="90"/>
          <w:sz w:val="59"/>
          <w:szCs w:val="59"/>
        </w:rPr>
      </w:pPr>
      <w:r>
        <w:rPr>
          <w:noProof/>
        </w:rPr>
        <w:lastRenderedPageBreak/>
        <w:pict w14:anchorId="09FD6DE9">
          <v:line id="_x0000_s1290" style="position:absolute;z-index:265;mso-wrap-distance-left:0;mso-wrap-distance-right:0;mso-position-horizontal-relative:page;mso-position-vertical-relative:page" from="259.2pt,56.15pt" to="346.85pt,56.15pt" o:allowincell="f" strokeweight=".25pt">
            <w10:wrap type="square" anchorx="page" anchory="page"/>
          </v:line>
        </w:pict>
      </w:r>
      <w:r>
        <w:rPr>
          <w:noProof/>
        </w:rPr>
        <w:pict w14:anchorId="5A6E3D1D">
          <v:line id="_x0000_s1291" style="position:absolute;z-index:266;mso-wrap-distance-left:0;mso-wrap-distance-right:0;mso-position-horizontal-relative:page;mso-position-vertical-relative:page" from="4.1pt,41.3pt" to="45.15pt,41.3pt" o:allowincell="f" strokeweight=".7pt">
            <w10:wrap type="square" anchorx="page" anchory="page"/>
          </v:line>
        </w:pict>
      </w:r>
      <w:r>
        <w:rPr>
          <w:noProof/>
        </w:rPr>
        <w:pict w14:anchorId="522B6796">
          <v:line id="_x0000_s1292" style="position:absolute;z-index:267;mso-wrap-distance-left:0;mso-wrap-distance-right:0;mso-position-horizontal-relative:page;mso-position-vertical-relative:page" from="347.5pt,42.25pt" to="594.05pt,42.25pt" o:allowincell="f" strokeweight=".7pt">
            <w10:wrap type="square" anchorx="page" anchory="page"/>
          </v:line>
        </w:pict>
      </w:r>
      <w:r>
        <w:rPr>
          <w:rFonts w:ascii="Bookman Old Style" w:hAnsi="Bookman Old Style" w:cs="Bookman Old Style"/>
          <w:b/>
          <w:bCs/>
          <w:spacing w:val="95"/>
          <w:w w:val="70"/>
          <w:sz w:val="54"/>
          <w:szCs w:val="54"/>
        </w:rPr>
        <w:t xml:space="preserve">L </w:t>
      </w:r>
      <w:r>
        <w:rPr>
          <w:rFonts w:ascii="Bookman Old Style" w:hAnsi="Bookman Old Style" w:cs="Bookman Old Style"/>
          <w:spacing w:val="95"/>
          <w:w w:val="85"/>
          <w:sz w:val="69"/>
          <w:szCs w:val="69"/>
        </w:rPr>
        <w:t xml:space="preserve">Maisa </w:t>
      </w:r>
      <w:r>
        <w:rPr>
          <w:rFonts w:ascii="Verdana" w:hAnsi="Verdana" w:cs="Verdana"/>
          <w:b/>
          <w:bCs/>
          <w:spacing w:val="95"/>
          <w:w w:val="90"/>
          <w:sz w:val="59"/>
          <w:szCs w:val="59"/>
        </w:rPr>
        <w:t>d Nanterre</w:t>
      </w:r>
    </w:p>
    <w:p w14:paraId="29C69457" w14:textId="77777777" w:rsidR="00000000" w:rsidRDefault="00676534">
      <w:pPr>
        <w:widowControl/>
        <w:rPr>
          <w:sz w:val="24"/>
          <w:szCs w:val="24"/>
        </w:rPr>
        <w:sectPr w:rsidR="00000000">
          <w:pgSz w:w="11904" w:h="16843"/>
          <w:pgMar w:top="853" w:right="3619" w:bottom="463" w:left="865" w:header="720" w:footer="720" w:gutter="0"/>
          <w:cols w:space="720"/>
          <w:noEndnote/>
        </w:sectPr>
      </w:pPr>
    </w:p>
    <w:p w14:paraId="4235959D" w14:textId="77777777" w:rsidR="00000000" w:rsidRDefault="00676534">
      <w:pPr>
        <w:kinsoku w:val="0"/>
        <w:overflowPunct w:val="0"/>
        <w:autoSpaceDE/>
        <w:autoSpaceDN/>
        <w:adjustRightInd/>
        <w:spacing w:line="249" w:lineRule="exact"/>
        <w:textAlignment w:val="baseline"/>
        <w:rPr>
          <w:rFonts w:ascii="Verdana" w:hAnsi="Verdana" w:cs="Verdana"/>
          <w:b/>
          <w:bCs/>
          <w:sz w:val="21"/>
          <w:szCs w:val="21"/>
        </w:rPr>
      </w:pPr>
      <w:r>
        <w:rPr>
          <w:noProof/>
        </w:rPr>
        <w:pict w14:anchorId="6631CE77">
          <v:shape id="_x0000_s1293" type="#_x0000_t202" style="position:absolute;margin-left:317.05pt;margin-top:395.5pt;width:276.45pt;height:401.5pt;z-index:-168;mso-wrap-edited:f;mso-wrap-distance-left:0;mso-wrap-distance-top:0;mso-wrap-distance-right:0;mso-wrap-distance-bottom:0;mso-position-horizontal-relative:page;mso-position-vertical-relative:page" wrapcoords="-62 0 -62 21600 21662 21600 21662 0 -62 0" o:allowincell="f" strokeweight="1.9pt">
            <v:textbox inset="0,0,0,0">
              <w:txbxContent>
                <w:p w14:paraId="20F9D460"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1FCA976E">
          <v:shape id="_x0000_s1294" type="#_x0000_t75" style="position:absolute;margin-left:440.15pt;margin-top:645.35pt;width:40.8pt;height:25.45pt;z-index:269;mso-wrap-distance-left:0;mso-wrap-distance-top:0;mso-wrap-distance-right:0;mso-wrap-distance-bottom:0;mso-position-horizontal-relative:page;mso-position-vertical-relative:page" wrapcoords="11700 0 11700 6750 0 6750 0 21608 21600 21608 21600 0 11700 0" o:allowincell="f">
            <v:imagedata r:id="rId53" o:title=""/>
            <w10:wrap type="through" anchorx="page" anchory="page"/>
          </v:shape>
        </w:pict>
      </w:r>
      <w:r>
        <w:rPr>
          <w:noProof/>
        </w:rPr>
        <w:pict w14:anchorId="3A201587">
          <v:shape id="_x0000_s1295" type="#_x0000_t202" style="position:absolute;margin-left:323.55pt;margin-top:395.5pt;width:263.45pt;height:75.45pt;z-index:270;mso-wrap-edited:f;mso-wrap-distance-left:0;mso-wrap-distance-top:0;mso-wrap-distance-right:0;mso-wrap-distance-bottom:0;mso-position-horizontal-relative:page;mso-position-vertical-relative:page" wrapcoords="-62 0 -62 21600 21662 21600 21662 0 -62 0" o:allowincell="f" stroked="f">
            <v:textbox inset="0,0,0,0">
              <w:txbxContent>
                <w:p w14:paraId="7AB8822D" w14:textId="77777777" w:rsidR="00000000" w:rsidRDefault="00676534">
                  <w:pPr>
                    <w:kinsoku w:val="0"/>
                    <w:overflowPunct w:val="0"/>
                    <w:autoSpaceDE/>
                    <w:autoSpaceDN/>
                    <w:adjustRightInd/>
                    <w:spacing w:before="322" w:line="374" w:lineRule="exact"/>
                    <w:ind w:left="648"/>
                    <w:textAlignment w:val="baseline"/>
                    <w:rPr>
                      <w:rFonts w:ascii="Verdana" w:hAnsi="Verdana" w:cs="Verdana"/>
                      <w:b/>
                      <w:bCs/>
                      <w:spacing w:val="4"/>
                      <w:sz w:val="21"/>
                      <w:szCs w:val="21"/>
                    </w:rPr>
                  </w:pPr>
                  <w:r>
                    <w:rPr>
                      <w:rFonts w:ascii="Verdana" w:hAnsi="Verdana" w:cs="Verdana"/>
                      <w:b/>
                      <w:bCs/>
                      <w:spacing w:val="4"/>
                      <w:sz w:val="21"/>
                      <w:szCs w:val="21"/>
                    </w:rPr>
                    <w:t>t_, (</w:t>
                  </w:r>
                  <w:r>
                    <w:rPr>
                      <w:rFonts w:ascii="Verdana" w:hAnsi="Verdana" w:cs="Verdana"/>
                      <w:b/>
                      <w:bCs/>
                      <w:spacing w:val="4"/>
                      <w:sz w:val="21"/>
                      <w:szCs w:val="21"/>
                      <w:vertAlign w:val="superscript"/>
                    </w:rPr>
                    <w:t>7</w:t>
                  </w:r>
                  <w:r>
                    <w:rPr>
                      <w:rFonts w:ascii="Verdana" w:hAnsi="Verdana" w:cs="Verdana"/>
                      <w:b/>
                      <w:bCs/>
                      <w:spacing w:val="4"/>
                      <w:sz w:val="21"/>
                      <w:szCs w:val="21"/>
                    </w:rPr>
                    <w:t>1:9fr,D; ETTCWiteliseE</w:t>
                  </w:r>
                  <w:r>
                    <w:rPr>
                      <w:rFonts w:ascii="Verdana" w:hAnsi="Verdana" w:cs="Verdana"/>
                      <w:b/>
                      <w:bCs/>
                      <w:spacing w:val="4"/>
                      <w:sz w:val="21"/>
                      <w:szCs w:val="21"/>
                      <w:vertAlign w:val="superscript"/>
                    </w:rPr>
                    <w:t>e</w:t>
                  </w:r>
                </w:p>
                <w:p w14:paraId="1366E512" w14:textId="77777777" w:rsidR="00000000" w:rsidRDefault="00676534">
                  <w:pPr>
                    <w:kinsoku w:val="0"/>
                    <w:overflowPunct w:val="0"/>
                    <w:autoSpaceDE/>
                    <w:autoSpaceDN/>
                    <w:adjustRightInd/>
                    <w:spacing w:before="24" w:line="317" w:lineRule="exact"/>
                    <w:ind w:left="1368"/>
                    <w:textAlignment w:val="baseline"/>
                    <w:rPr>
                      <w:rFonts w:ascii="Verdana" w:hAnsi="Verdana" w:cs="Verdana"/>
                      <w:b/>
                      <w:bCs/>
                      <w:sz w:val="21"/>
                      <w:szCs w:val="21"/>
                    </w:rPr>
                  </w:pPr>
                  <w:r>
                    <w:rPr>
                      <w:rFonts w:ascii="Verdana" w:hAnsi="Verdana" w:cs="Verdana"/>
                      <w:b/>
                      <w:bCs/>
                      <w:sz w:val="21"/>
                      <w:szCs w:val="21"/>
                    </w:rPr>
                    <w:t>j</w:t>
                  </w:r>
                </w:p>
                <w:p w14:paraId="6D6EAC97" w14:textId="77777777" w:rsidR="00000000" w:rsidRDefault="00676534">
                  <w:pPr>
                    <w:kinsoku w:val="0"/>
                    <w:overflowPunct w:val="0"/>
                    <w:autoSpaceDE/>
                    <w:autoSpaceDN/>
                    <w:adjustRightInd/>
                    <w:spacing w:before="27" w:after="95" w:line="348" w:lineRule="exact"/>
                    <w:jc w:val="center"/>
                    <w:textAlignment w:val="baseline"/>
                    <w:rPr>
                      <w:rFonts w:ascii="Bookman Old Style" w:hAnsi="Bookman Old Style" w:cs="Bookman Old Style"/>
                      <w:i/>
                      <w:iCs/>
                      <w:spacing w:val="-21"/>
                      <w:sz w:val="30"/>
                      <w:szCs w:val="30"/>
                    </w:rPr>
                  </w:pPr>
                  <w:r>
                    <w:rPr>
                      <w:rFonts w:ascii="Verdana" w:hAnsi="Verdana" w:cs="Verdana"/>
                      <w:b/>
                      <w:bCs/>
                      <w:spacing w:val="-21"/>
                      <w:sz w:val="21"/>
                      <w:szCs w:val="21"/>
                    </w:rPr>
                    <w:t xml:space="preserve">CoSAGE </w:t>
                  </w:r>
                  <w:r>
                    <w:rPr>
                      <w:rFonts w:ascii="Verdana" w:hAnsi="Verdana" w:cs="Verdana"/>
                      <w:b/>
                      <w:bCs/>
                      <w:spacing w:val="-21"/>
                      <w:sz w:val="21"/>
                      <w:szCs w:val="21"/>
                      <w:vertAlign w:val="subscript"/>
                    </w:rPr>
                    <w:t>E</w:t>
                  </w:r>
                  <w:r>
                    <w:rPr>
                      <w:rFonts w:ascii="Bookman Old Style" w:hAnsi="Bookman Old Style" w:cs="Bookman Old Style"/>
                      <w:i/>
                      <w:iCs/>
                      <w:spacing w:val="-21"/>
                      <w:sz w:val="30"/>
                      <w:szCs w:val="30"/>
                    </w:rPr>
                    <w:t xml:space="preserve"> ce« cfce </w:t>
                  </w:r>
                  <w:r>
                    <w:rPr>
                      <w:rFonts w:ascii="Arial Narrow" w:hAnsi="Arial Narrow" w:cs="Arial Narrow"/>
                      <w:i/>
                      <w:iCs/>
                      <w:spacing w:val="-21"/>
                      <w:sz w:val="22"/>
                      <w:szCs w:val="22"/>
                    </w:rPr>
                    <w:t>ç</w:t>
                  </w:r>
                  <w:r>
                    <w:rPr>
                      <w:rFonts w:ascii="Verdana" w:hAnsi="Verdana" w:cs="Verdana"/>
                      <w:i/>
                      <w:iCs/>
                      <w:spacing w:val="-21"/>
                      <w:sz w:val="22"/>
                      <w:szCs w:val="22"/>
                      <w:vertAlign w:val="subscript"/>
                    </w:rPr>
                    <w:t>f</w:t>
                  </w:r>
                  <w:r>
                    <w:rPr>
                      <w:rFonts w:ascii="Arial Narrow" w:hAnsi="Arial Narrow" w:cs="Arial Narrow"/>
                      <w:i/>
                      <w:iCs/>
                      <w:spacing w:val="-21"/>
                      <w:sz w:val="22"/>
                      <w:szCs w:val="22"/>
                    </w:rPr>
                    <w:t xml:space="preserve">f </w:t>
                  </w:r>
                  <w:r>
                    <w:rPr>
                      <w:rFonts w:ascii="Bookman Old Style" w:hAnsi="Bookman Old Style" w:cs="Bookman Old Style"/>
                      <w:i/>
                      <w:iCs/>
                      <w:spacing w:val="-21"/>
                      <w:sz w:val="30"/>
                      <w:szCs w:val="30"/>
                    </w:rPr>
                    <w:t>ivreetas..)</w:t>
                  </w:r>
                </w:p>
              </w:txbxContent>
            </v:textbox>
            <w10:wrap type="square" anchorx="page" anchory="page"/>
          </v:shape>
        </w:pict>
      </w:r>
      <w:r>
        <w:rPr>
          <w:noProof/>
        </w:rPr>
        <w:pict w14:anchorId="7BE6A937">
          <v:shape id="_x0000_s1296" type="#_x0000_t202" style="position:absolute;margin-left:323.55pt;margin-top:470.95pt;width:263.45pt;height:140.2pt;z-index:271;mso-wrap-edited:f;mso-wrap-distance-left:0;mso-wrap-distance-top:0;mso-wrap-distance-right:0;mso-wrap-distance-bottom:0;mso-position-horizontal-relative:page;mso-position-vertical-relative:page" wrapcoords="-62 0 -62 21600 21662 21600 21662 0 -62 0" o:allowincell="f" stroked="f">
            <v:textbox inset="0,0,0,0">
              <w:txbxContent>
                <w:p w14:paraId="365A33AD" w14:textId="77777777" w:rsidR="00000000" w:rsidRDefault="00676534">
                  <w:pPr>
                    <w:kinsoku w:val="0"/>
                    <w:overflowPunct w:val="0"/>
                    <w:autoSpaceDE/>
                    <w:autoSpaceDN/>
                    <w:adjustRightInd/>
                    <w:spacing w:before="133" w:after="165"/>
                    <w:ind w:left="134" w:right="570"/>
                    <w:textAlignment w:val="baseline"/>
                    <w:rPr>
                      <w:sz w:val="24"/>
                      <w:szCs w:val="24"/>
                    </w:rPr>
                  </w:pPr>
                  <w:r>
                    <w:rPr>
                      <w:sz w:val="24"/>
                      <w:szCs w:val="24"/>
                    </w:rPr>
                    <w:pict w14:anchorId="3AEA6C41">
                      <v:shape id="_x0000_i1082" type="#_x0000_t75" style="width:228.5pt;height:125.2pt" fillcolor="window">
                        <v:imagedata r:id="rId54" o:title="_Pic319"/>
                      </v:shape>
                    </w:pict>
                  </w:r>
                </w:p>
              </w:txbxContent>
            </v:textbox>
            <w10:wrap type="square" anchorx="page" anchory="page"/>
          </v:shape>
        </w:pict>
      </w:r>
      <w:r>
        <w:rPr>
          <w:noProof/>
        </w:rPr>
        <w:pict w14:anchorId="5AF6A6A1">
          <v:shape id="_x0000_s1297" type="#_x0000_t202" style="position:absolute;margin-left:323.55pt;margin-top:611.15pt;width:246.5pt;height:27.25pt;z-index:272;mso-wrap-edited:f;mso-wrap-distance-left:0;mso-wrap-distance-top:0;mso-wrap-distance-right:0;mso-wrap-distance-bottom:0;mso-position-horizontal-relative:page;mso-position-vertical-relative:page" wrapcoords="-62 0 -62 21600 21662 21600 21662 0 -62 0" o:allowincell="f" stroked="f">
            <v:textbox inset="0,0,0,0">
              <w:txbxContent>
                <w:p w14:paraId="0A5F5305" w14:textId="77777777" w:rsidR="00000000" w:rsidRDefault="00676534">
                  <w:pPr>
                    <w:kinsoku w:val="0"/>
                    <w:overflowPunct w:val="0"/>
                    <w:autoSpaceDE/>
                    <w:autoSpaceDN/>
                    <w:adjustRightInd/>
                    <w:spacing w:before="16" w:line="285" w:lineRule="exact"/>
                    <w:jc w:val="center"/>
                    <w:textAlignment w:val="baseline"/>
                    <w:rPr>
                      <w:rFonts w:ascii="Bookman Old Style" w:hAnsi="Bookman Old Style" w:cs="Bookman Old Style"/>
                      <w:b/>
                      <w:bCs/>
                      <w:i/>
                      <w:iCs/>
                      <w:sz w:val="25"/>
                      <w:szCs w:val="25"/>
                    </w:rPr>
                  </w:pPr>
                  <w:r>
                    <w:rPr>
                      <w:rFonts w:ascii="Bookman Old Style" w:hAnsi="Bookman Old Style" w:cs="Bookman Old Style"/>
                      <w:b/>
                      <w:bCs/>
                      <w:i/>
                      <w:iCs/>
                      <w:sz w:val="25"/>
                      <w:szCs w:val="25"/>
                    </w:rPr>
                    <w:t>désopilant, décapant, irrésistible...</w:t>
                  </w:r>
                  <w:r>
                    <w:rPr>
                      <w:rFonts w:ascii="Bookman Old Style" w:hAnsi="Bookman Old Style" w:cs="Bookman Old Style"/>
                      <w:b/>
                      <w:bCs/>
                      <w:i/>
                      <w:iCs/>
                      <w:sz w:val="25"/>
                      <w:szCs w:val="25"/>
                    </w:rPr>
                    <w:br/>
                    <w:t>l'album des meilleurs dessins de</w:t>
                  </w:r>
                </w:p>
              </w:txbxContent>
            </v:textbox>
            <w10:wrap type="square" anchorx="page" anchory="page"/>
          </v:shape>
        </w:pict>
      </w:r>
      <w:r>
        <w:rPr>
          <w:noProof/>
        </w:rPr>
        <w:pict w14:anchorId="43634DDF">
          <v:shape id="_x0000_s1298" type="#_x0000_t202" style="position:absolute;margin-left:429.35pt;margin-top:638.4pt;width:32.9pt;height:14.9pt;z-index:273;mso-wrap-edited:f;mso-wrap-distance-left:0;mso-wrap-distance-top:0;mso-wrap-distance-right:0;mso-wrap-distance-bottom:0;mso-position-horizontal-relative:page;mso-position-vertical-relative:page" wrapcoords="-62 0 -62 21600 21662 21600 21662 0 -62 0" o:allowincell="f" stroked="f">
            <v:textbox inset="0,0,0,0">
              <w:txbxContent>
                <w:p w14:paraId="6000E2DB" w14:textId="77777777" w:rsidR="00000000" w:rsidRDefault="00676534">
                  <w:pPr>
                    <w:kinsoku w:val="0"/>
                    <w:overflowPunct w:val="0"/>
                    <w:autoSpaceDE/>
                    <w:autoSpaceDN/>
                    <w:adjustRightInd/>
                    <w:spacing w:line="251" w:lineRule="exact"/>
                    <w:jc w:val="center"/>
                    <w:textAlignment w:val="baseline"/>
                    <w:rPr>
                      <w:rFonts w:ascii="Bookman Old Style" w:hAnsi="Bookman Old Style" w:cs="Bookman Old Style"/>
                      <w:b/>
                      <w:bCs/>
                      <w:i/>
                      <w:iCs/>
                      <w:spacing w:val="-19"/>
                      <w:sz w:val="25"/>
                      <w:szCs w:val="25"/>
                    </w:rPr>
                  </w:pPr>
                  <w:r>
                    <w:rPr>
                      <w:rFonts w:ascii="Bookman Old Style" w:hAnsi="Bookman Old Style" w:cs="Bookman Old Style"/>
                      <w:b/>
                      <w:bCs/>
                      <w:i/>
                      <w:iCs/>
                      <w:spacing w:val="-19"/>
                      <w:sz w:val="25"/>
                      <w:szCs w:val="25"/>
                    </w:rPr>
                    <w:t>Jiho.</w:t>
                  </w:r>
                </w:p>
              </w:txbxContent>
            </v:textbox>
            <w10:wrap type="square" anchorx="page" anchory="page"/>
          </v:shape>
        </w:pict>
      </w:r>
      <w:r>
        <w:rPr>
          <w:noProof/>
        </w:rPr>
        <w:pict w14:anchorId="53AF469E">
          <v:shape id="_x0000_s1299" type="#_x0000_t202" style="position:absolute;margin-left:483.6pt;margin-top:653.3pt;width:86.45pt;height:13.2pt;z-index:274;mso-wrap-edited:f;mso-wrap-distance-left:0;mso-wrap-distance-top:0;mso-wrap-distance-right:0;mso-wrap-distance-bottom:0;mso-position-horizontal-relative:page;mso-position-vertical-relative:page" wrapcoords="-62 0 -62 21600 21662 21600 21662 0 -62 0" o:allowincell="f" fillcolor="black" stroked="f">
            <v:textbox inset="0,0,0,0">
              <w:txbxContent>
                <w:p w14:paraId="6B132405" w14:textId="77777777" w:rsidR="00000000" w:rsidRDefault="00676534">
                  <w:pPr>
                    <w:kinsoku w:val="0"/>
                    <w:overflowPunct w:val="0"/>
                    <w:autoSpaceDE/>
                    <w:autoSpaceDN/>
                    <w:adjustRightInd/>
                    <w:spacing w:line="254" w:lineRule="exact"/>
                    <w:textAlignment w:val="baseline"/>
                    <w:rPr>
                      <w:rFonts w:ascii="Verdana" w:hAnsi="Verdana" w:cs="Verdana"/>
                      <w:b/>
                      <w:bCs/>
                      <w:color w:val="FFFFFF"/>
                      <w:spacing w:val="-19"/>
                      <w:sz w:val="21"/>
                      <w:szCs w:val="21"/>
                      <w:shd w:val="clear" w:color="auto" w:fill="000000"/>
                    </w:rPr>
                  </w:pPr>
                  <w:r>
                    <w:rPr>
                      <w:rFonts w:ascii="Verdana" w:hAnsi="Verdana" w:cs="Verdana"/>
                      <w:b/>
                      <w:bCs/>
                      <w:color w:val="FFFFFF"/>
                      <w:spacing w:val="-19"/>
                      <w:sz w:val="21"/>
                      <w:szCs w:val="21"/>
                      <w:shd w:val="clear" w:color="auto" w:fill="000000"/>
                    </w:rPr>
                    <w:t>vient de paraître</w:t>
                  </w:r>
                </w:p>
              </w:txbxContent>
            </v:textbox>
            <w10:wrap type="square" anchorx="page" anchory="page"/>
          </v:shape>
        </w:pict>
      </w:r>
      <w:r>
        <w:rPr>
          <w:noProof/>
        </w:rPr>
        <w:pict w14:anchorId="0634F6BD">
          <v:shape id="_x0000_s1300" type="#_x0000_t202" style="position:absolute;margin-left:319.95pt;margin-top:638.4pt;width:73.9pt;height:32.65pt;z-index:275;mso-wrap-edited:f;mso-wrap-distance-left:0;mso-wrap-distance-top:0;mso-wrap-distance-right:0;mso-wrap-distance-bottom:0;mso-position-horizontal-relative:page;mso-position-vertical-relative:page" wrapcoords="-62 0 -62 21600 21662 21600 21662 0 -62 0" o:allowincell="f" stroked="f">
            <v:textbox inset="0,0,0,0">
              <w:txbxContent>
                <w:p w14:paraId="0935F4D8" w14:textId="77777777" w:rsidR="00000000" w:rsidRDefault="00676534">
                  <w:pPr>
                    <w:kinsoku w:val="0"/>
                    <w:overflowPunct w:val="0"/>
                    <w:autoSpaceDE/>
                    <w:autoSpaceDN/>
                    <w:adjustRightInd/>
                    <w:spacing w:before="437" w:line="286" w:lineRule="exact"/>
                    <w:ind w:left="648"/>
                    <w:textAlignment w:val="baseline"/>
                    <w:rPr>
                      <w:rFonts w:ascii="Verdana" w:hAnsi="Verdana" w:cs="Verdana"/>
                      <w:i/>
                      <w:iCs/>
                      <w:spacing w:val="-16"/>
                      <w:sz w:val="28"/>
                      <w:szCs w:val="28"/>
                    </w:rPr>
                  </w:pPr>
                  <w:r>
                    <w:rPr>
                      <w:rFonts w:ascii="Verdana" w:hAnsi="Verdana" w:cs="Verdana"/>
                      <w:i/>
                      <w:iCs/>
                      <w:spacing w:val="-16"/>
                      <w:sz w:val="28"/>
                      <w:szCs w:val="28"/>
                    </w:rPr>
                    <w:t>:1À</w:t>
                  </w:r>
                  <w:r>
                    <w:rPr>
                      <w:rFonts w:ascii="Verdana" w:hAnsi="Verdana" w:cs="Verdana"/>
                      <w:i/>
                      <w:iCs/>
                      <w:spacing w:val="-16"/>
                      <w:sz w:val="28"/>
                      <w:szCs w:val="28"/>
                      <w:vertAlign w:val="superscript"/>
                    </w:rPr>
                    <w:t>®</w:t>
                  </w:r>
                </w:p>
              </w:txbxContent>
            </v:textbox>
            <w10:wrap type="square" anchorx="page" anchory="page"/>
          </v:shape>
        </w:pict>
      </w:r>
      <w:r>
        <w:rPr>
          <w:noProof/>
        </w:rPr>
        <w:pict w14:anchorId="38EA743F">
          <v:shape id="_x0000_s1301" type="#_x0000_t202" style="position:absolute;margin-left:319.95pt;margin-top:671.05pt;width:250.1pt;height:24.05pt;z-index:276;mso-wrap-edited:f;mso-wrap-distance-left:0;mso-wrap-distance-top:0;mso-wrap-distance-right:0;mso-wrap-distance-bottom:0;mso-position-horizontal-relative:page;mso-position-vertical-relative:page" wrapcoords="-62 0 -62 21600 21662 21600 21662 0 -62 0" o:allowincell="f" stroked="f">
            <v:textbox inset="0,0,0,0">
              <w:txbxContent>
                <w:p w14:paraId="4A2ED8B6" w14:textId="77777777" w:rsidR="00000000" w:rsidRDefault="00676534">
                  <w:pPr>
                    <w:tabs>
                      <w:tab w:val="left" w:pos="1440"/>
                    </w:tabs>
                    <w:kinsoku w:val="0"/>
                    <w:overflowPunct w:val="0"/>
                    <w:autoSpaceDE/>
                    <w:autoSpaceDN/>
                    <w:adjustRightInd/>
                    <w:spacing w:after="41" w:line="364" w:lineRule="exact"/>
                    <w:ind w:left="504"/>
                    <w:textAlignment w:val="baseline"/>
                    <w:rPr>
                      <w:rFonts w:ascii="Verdana" w:hAnsi="Verdana" w:cs="Verdana"/>
                      <w:spacing w:val="5"/>
                      <w:sz w:val="16"/>
                      <w:szCs w:val="16"/>
                    </w:rPr>
                  </w:pPr>
                  <w:r>
                    <w:rPr>
                      <w:rFonts w:ascii="Verdana" w:hAnsi="Verdana" w:cs="Verdana"/>
                      <w:i/>
                      <w:iCs/>
                      <w:spacing w:val="5"/>
                      <w:sz w:val="28"/>
                      <w:szCs w:val="28"/>
                    </w:rPr>
                    <w:t>.•"--</w:t>
                  </w:r>
                  <w:r>
                    <w:rPr>
                      <w:rFonts w:ascii="Verdana" w:hAnsi="Verdana" w:cs="Verdana"/>
                      <w:i/>
                      <w:iCs/>
                      <w:spacing w:val="5"/>
                      <w:sz w:val="28"/>
                      <w:szCs w:val="28"/>
                    </w:rPr>
                    <w:tab/>
                  </w:r>
                  <w:r>
                    <w:rPr>
                      <w:rFonts w:ascii="Verdana" w:hAnsi="Verdana" w:cs="Verdana"/>
                      <w:spacing w:val="5"/>
                      <w:sz w:val="16"/>
                      <w:szCs w:val="16"/>
                    </w:rPr>
                    <w:t xml:space="preserve">B.P. </w:t>
                  </w:r>
                  <w:r>
                    <w:rPr>
                      <w:rFonts w:ascii="Arial Narrow" w:hAnsi="Arial Narrow" w:cs="Arial Narrow"/>
                      <w:i/>
                      <w:iCs/>
                      <w:spacing w:val="5"/>
                      <w:sz w:val="22"/>
                      <w:szCs w:val="22"/>
                    </w:rPr>
                    <w:t xml:space="preserve">4183 </w:t>
                  </w:r>
                  <w:r>
                    <w:rPr>
                      <w:rFonts w:ascii="Verdana" w:hAnsi="Verdana" w:cs="Verdana"/>
                      <w:spacing w:val="5"/>
                      <w:sz w:val="16"/>
                      <w:szCs w:val="16"/>
                    </w:rPr>
                    <w:t>- 31031 Toulouse cedex</w:t>
                  </w:r>
                </w:p>
              </w:txbxContent>
            </v:textbox>
            <w10:wrap type="square" anchorx="page" anchory="page"/>
          </v:shape>
        </w:pict>
      </w:r>
      <w:r>
        <w:rPr>
          <w:noProof/>
        </w:rPr>
        <w:pict w14:anchorId="157A6896">
          <v:shape id="_x0000_s1302" type="#_x0000_t202" style="position:absolute;margin-left:570.95pt;margin-top:645.35pt;width:21.35pt;height:30.75pt;z-index:277;mso-wrap-edited:f;mso-wrap-distance-left:0;mso-wrap-distance-top:0;mso-wrap-distance-right:0;mso-wrap-distance-bottom:0;mso-position-horizontal-relative:page;mso-position-vertical-relative:page" wrapcoords="-62 0 -62 21600 21662 21600 21662 0 -62 0" o:allowincell="f" stroked="f">
            <v:textbox inset="0,0,0,0">
              <w:txbxContent>
                <w:p w14:paraId="6AA11809" w14:textId="77777777" w:rsidR="00000000" w:rsidRDefault="00676534">
                  <w:pPr>
                    <w:kinsoku w:val="0"/>
                    <w:overflowPunct w:val="0"/>
                    <w:autoSpaceDE/>
                    <w:autoSpaceDN/>
                    <w:adjustRightInd/>
                    <w:textAlignment w:val="baseline"/>
                    <w:rPr>
                      <w:sz w:val="24"/>
                      <w:szCs w:val="24"/>
                    </w:rPr>
                  </w:pPr>
                  <w:r>
                    <w:rPr>
                      <w:sz w:val="24"/>
                      <w:szCs w:val="24"/>
                    </w:rPr>
                    <w:pict w14:anchorId="4E47CD3C">
                      <v:shape id="_x0000_i1084" type="#_x0000_t75" style="width:21.3pt;height:30.7pt" fillcolor="window">
                        <v:imagedata r:id="rId55" o:title="_Pic326"/>
                      </v:shape>
                    </w:pict>
                  </w:r>
                </w:p>
              </w:txbxContent>
            </v:textbox>
            <w10:wrap type="square" anchorx="page" anchory="page"/>
          </v:shape>
        </w:pict>
      </w:r>
      <w:r>
        <w:rPr>
          <w:noProof/>
        </w:rPr>
        <w:pict w14:anchorId="140AF1DA">
          <v:shape id="_x0000_s1303" type="#_x0000_t202" style="position:absolute;margin-left:323.55pt;margin-top:695.1pt;width:263.45pt;height:69.2pt;z-index:278;mso-wrap-edited:f;mso-wrap-distance-left:0;mso-wrap-distance-top:0;mso-wrap-distance-right:0;mso-wrap-distance-bottom:0;mso-position-horizontal-relative:page;mso-position-vertical-relative:page" wrapcoords="-62 0 -62 21600 21662 21600 21662 0 -62 0" o:allowincell="f" stroked="f">
            <v:textbox inset="0,0,0,0">
              <w:txbxContent>
                <w:p w14:paraId="1BD6E4A4" w14:textId="77777777" w:rsidR="00000000" w:rsidRDefault="00676534">
                  <w:pPr>
                    <w:tabs>
                      <w:tab w:val="left" w:leader="dot" w:pos="4752"/>
                    </w:tabs>
                    <w:kinsoku w:val="0"/>
                    <w:overflowPunct w:val="0"/>
                    <w:autoSpaceDE/>
                    <w:autoSpaceDN/>
                    <w:adjustRightInd/>
                    <w:spacing w:before="283" w:line="192" w:lineRule="exact"/>
                    <w:textAlignment w:val="baseline"/>
                    <w:rPr>
                      <w:rFonts w:ascii="Verdana" w:hAnsi="Verdana" w:cs="Verdana"/>
                      <w:spacing w:val="16"/>
                      <w:sz w:val="16"/>
                      <w:szCs w:val="16"/>
                    </w:rPr>
                  </w:pPr>
                  <w:r>
                    <w:rPr>
                      <w:rFonts w:ascii="Verdana" w:hAnsi="Verdana" w:cs="Verdana"/>
                      <w:spacing w:val="16"/>
                      <w:sz w:val="16"/>
                      <w:szCs w:val="16"/>
                    </w:rPr>
                    <w:t>Nom</w:t>
                  </w:r>
                  <w:r>
                    <w:rPr>
                      <w:rFonts w:ascii="Verdana" w:hAnsi="Verdana" w:cs="Verdana"/>
                      <w:spacing w:val="16"/>
                      <w:sz w:val="16"/>
                      <w:szCs w:val="16"/>
                    </w:rPr>
                    <w:tab/>
                  </w:r>
                </w:p>
                <w:p w14:paraId="1E0E203A" w14:textId="77777777" w:rsidR="00000000" w:rsidRDefault="00676534">
                  <w:pPr>
                    <w:tabs>
                      <w:tab w:val="left" w:leader="dot" w:pos="4752"/>
                    </w:tabs>
                    <w:kinsoku w:val="0"/>
                    <w:overflowPunct w:val="0"/>
                    <w:autoSpaceDE/>
                    <w:autoSpaceDN/>
                    <w:adjustRightInd/>
                    <w:spacing w:before="154" w:line="192" w:lineRule="exact"/>
                    <w:textAlignment w:val="baseline"/>
                    <w:rPr>
                      <w:rFonts w:ascii="Verdana" w:hAnsi="Verdana" w:cs="Verdana"/>
                      <w:spacing w:val="9"/>
                      <w:sz w:val="16"/>
                      <w:szCs w:val="16"/>
                    </w:rPr>
                  </w:pPr>
                  <w:r>
                    <w:rPr>
                      <w:rFonts w:ascii="Verdana" w:hAnsi="Verdana" w:cs="Verdana"/>
                      <w:spacing w:val="9"/>
                      <w:sz w:val="16"/>
                      <w:szCs w:val="16"/>
                    </w:rPr>
                    <w:t>Prénom</w:t>
                  </w:r>
                  <w:r>
                    <w:rPr>
                      <w:rFonts w:ascii="Verdana" w:hAnsi="Verdana" w:cs="Verdana"/>
                      <w:spacing w:val="9"/>
                      <w:sz w:val="16"/>
                      <w:szCs w:val="16"/>
                    </w:rPr>
                    <w:tab/>
                  </w:r>
                </w:p>
                <w:p w14:paraId="1EF710D6" w14:textId="77777777" w:rsidR="00000000" w:rsidRDefault="00676534">
                  <w:pPr>
                    <w:tabs>
                      <w:tab w:val="left" w:leader="dot" w:pos="4752"/>
                    </w:tabs>
                    <w:kinsoku w:val="0"/>
                    <w:overflowPunct w:val="0"/>
                    <w:autoSpaceDE/>
                    <w:autoSpaceDN/>
                    <w:adjustRightInd/>
                    <w:spacing w:before="153" w:after="210" w:line="192" w:lineRule="exact"/>
                    <w:textAlignment w:val="baseline"/>
                    <w:rPr>
                      <w:rFonts w:ascii="Verdana" w:hAnsi="Verdana" w:cs="Verdana"/>
                      <w:spacing w:val="6"/>
                      <w:sz w:val="16"/>
                      <w:szCs w:val="16"/>
                    </w:rPr>
                  </w:pPr>
                  <w:r>
                    <w:rPr>
                      <w:rFonts w:ascii="Verdana" w:hAnsi="Verdana" w:cs="Verdana"/>
                      <w:spacing w:val="6"/>
                      <w:sz w:val="16"/>
                      <w:szCs w:val="16"/>
                    </w:rPr>
                    <w:t>Adresse</w:t>
                  </w:r>
                  <w:r>
                    <w:rPr>
                      <w:rFonts w:ascii="Verdana" w:hAnsi="Verdana" w:cs="Verdana"/>
                      <w:spacing w:val="6"/>
                      <w:sz w:val="16"/>
                      <w:szCs w:val="16"/>
                    </w:rPr>
                    <w:tab/>
                  </w:r>
                </w:p>
              </w:txbxContent>
            </v:textbox>
            <w10:wrap type="square" anchorx="page" anchory="page"/>
          </v:shape>
        </w:pict>
      </w:r>
      <w:r>
        <w:rPr>
          <w:noProof/>
        </w:rPr>
        <w:pict w14:anchorId="02ECE3E2">
          <v:shape id="_x0000_s1304" type="#_x0000_t202" style="position:absolute;margin-left:323.55pt;margin-top:764.3pt;width:263.45pt;height:31.8pt;z-index:279;mso-wrap-edited:f;mso-wrap-distance-left:0;mso-wrap-distance-top:0;mso-wrap-distance-right:0;mso-wrap-distance-bottom:0;mso-position-horizontal-relative:page;mso-position-vertical-relative:page" wrapcoords="-62 0 -62 21600 21662 21600 21662 0 -62 0" o:allowincell="f" stroked="f">
            <v:textbox inset="0,0,0,0">
              <w:txbxContent>
                <w:p w14:paraId="49B250DD" w14:textId="77777777" w:rsidR="00000000" w:rsidRDefault="00676534">
                  <w:pPr>
                    <w:kinsoku w:val="0"/>
                    <w:overflowPunct w:val="0"/>
                    <w:autoSpaceDE/>
                    <w:autoSpaceDN/>
                    <w:adjustRightInd/>
                    <w:spacing w:before="102" w:after="122" w:line="201" w:lineRule="exact"/>
                    <w:ind w:right="576"/>
                    <w:textAlignment w:val="baseline"/>
                    <w:rPr>
                      <w:rFonts w:ascii="Verdana" w:hAnsi="Verdana" w:cs="Verdana"/>
                      <w:sz w:val="16"/>
                      <w:szCs w:val="16"/>
                    </w:rPr>
                  </w:pPr>
                  <w:r>
                    <w:rPr>
                      <w:rFonts w:ascii="Verdana" w:hAnsi="Verdana" w:cs="Verdana"/>
                      <w:sz w:val="16"/>
                      <w:szCs w:val="16"/>
                    </w:rPr>
                    <w:t>ci-joint chèque de 59F franco de port à l'ordre de Lien Social. délai de livraison d'environ un mois.</w:t>
                  </w:r>
                </w:p>
              </w:txbxContent>
            </v:textbox>
            <w10:wrap type="square" anchorx="page" anchory="page"/>
          </v:shape>
        </w:pict>
      </w:r>
      <w:r>
        <w:rPr>
          <w:noProof/>
        </w:rPr>
        <w:pict w14:anchorId="54EF049B">
          <v:line id="_x0000_s1305" style="position:absolute;z-index:280;mso-wrap-distance-left:0;mso-wrap-distance-right:0;mso-position-horizontal-relative:page;mso-position-vertical-relative:page" from="321.1pt,696.95pt" to="573.65pt,696.95pt" o:allowincell="f" strokeweight="3.6pt">
            <v:stroke dashstyle="1 1"/>
            <w10:wrap type="square" anchorx="page" anchory="page"/>
          </v:line>
        </w:pict>
      </w:r>
      <w:r>
        <w:rPr>
          <w:noProof/>
        </w:rPr>
        <w:pict w14:anchorId="70908E4B">
          <v:line id="_x0000_s1306" style="position:absolute;z-index:281;mso-wrap-distance-left:0;mso-wrap-distance-right:0;mso-position-horizontal-relative:page;mso-position-vertical-relative:page" from="326.9pt,765.1pt" to="569.35pt,765.1pt" o:allowincell="f" strokeweight="1.45pt">
            <v:stroke dashstyle="1 1"/>
            <w10:wrap type="square" anchorx="page" anchory="page"/>
          </v:line>
        </w:pict>
      </w:r>
      <w:r>
        <w:rPr>
          <w:rFonts w:ascii="Verdana" w:hAnsi="Verdana" w:cs="Verdana"/>
          <w:b/>
          <w:bCs/>
          <w:sz w:val="21"/>
          <w:szCs w:val="21"/>
        </w:rPr>
        <w:t>Deux siècles après la Révolution Franç</w:t>
      </w:r>
      <w:r>
        <w:rPr>
          <w:rFonts w:ascii="Verdana" w:hAnsi="Verdana" w:cs="Verdana"/>
          <w:b/>
          <w:bCs/>
          <w:sz w:val="21"/>
          <w:szCs w:val="21"/>
        </w:rPr>
        <w:t>aise de 1789 et la déclaration des droits de l'homme et du citoyen;</w:t>
      </w:r>
    </w:p>
    <w:p w14:paraId="1CB970DE" w14:textId="77777777" w:rsidR="00000000" w:rsidRDefault="00676534">
      <w:pPr>
        <w:kinsoku w:val="0"/>
        <w:overflowPunct w:val="0"/>
        <w:autoSpaceDE/>
        <w:autoSpaceDN/>
        <w:adjustRightInd/>
        <w:spacing w:line="254" w:lineRule="exact"/>
        <w:textAlignment w:val="baseline"/>
        <w:rPr>
          <w:rFonts w:ascii="Verdana" w:hAnsi="Verdana" w:cs="Verdana"/>
          <w:b/>
          <w:bCs/>
          <w:spacing w:val="-5"/>
          <w:sz w:val="21"/>
          <w:szCs w:val="21"/>
        </w:rPr>
      </w:pPr>
      <w:r>
        <w:rPr>
          <w:rFonts w:ascii="Verdana" w:hAnsi="Verdana" w:cs="Verdana"/>
          <w:b/>
          <w:bCs/>
          <w:spacing w:val="-5"/>
          <w:sz w:val="21"/>
          <w:szCs w:val="21"/>
        </w:rPr>
        <w:t>qu'en est-il des grands établissements de type pénitentiaire, psychiatrique et social en France à l'heure actuelle ?</w:t>
      </w:r>
    </w:p>
    <w:p w14:paraId="112BBD68" w14:textId="77777777" w:rsidR="00000000" w:rsidRDefault="00676534">
      <w:pPr>
        <w:kinsoku w:val="0"/>
        <w:overflowPunct w:val="0"/>
        <w:autoSpaceDE/>
        <w:autoSpaceDN/>
        <w:adjustRightInd/>
        <w:spacing w:before="1" w:line="256" w:lineRule="exact"/>
        <w:textAlignment w:val="baseline"/>
        <w:rPr>
          <w:rFonts w:ascii="Verdana" w:hAnsi="Verdana" w:cs="Verdana"/>
          <w:b/>
          <w:bCs/>
          <w:sz w:val="21"/>
          <w:szCs w:val="21"/>
        </w:rPr>
      </w:pPr>
      <w:r>
        <w:rPr>
          <w:rFonts w:ascii="Verdana" w:hAnsi="Verdana" w:cs="Verdana"/>
          <w:b/>
          <w:bCs/>
          <w:sz w:val="21"/>
          <w:szCs w:val="21"/>
        </w:rPr>
        <w:t>un exemple spé</w:t>
      </w:r>
      <w:r>
        <w:rPr>
          <w:rFonts w:ascii="Verdana" w:hAnsi="Verdana" w:cs="Verdana"/>
          <w:b/>
          <w:bCs/>
          <w:sz w:val="21"/>
          <w:szCs w:val="21"/>
        </w:rPr>
        <w:softHyphen/>
        <w:t>cifique :</w:t>
      </w:r>
    </w:p>
    <w:p w14:paraId="560E0091" w14:textId="77777777" w:rsidR="00000000" w:rsidRDefault="00676534">
      <w:pPr>
        <w:kinsoku w:val="0"/>
        <w:overflowPunct w:val="0"/>
        <w:autoSpaceDE/>
        <w:autoSpaceDN/>
        <w:adjustRightInd/>
        <w:spacing w:line="255" w:lineRule="exact"/>
        <w:textAlignment w:val="baseline"/>
        <w:rPr>
          <w:rFonts w:ascii="Verdana" w:hAnsi="Verdana" w:cs="Verdana"/>
          <w:b/>
          <w:bCs/>
          <w:spacing w:val="-13"/>
          <w:sz w:val="21"/>
          <w:szCs w:val="21"/>
        </w:rPr>
      </w:pPr>
      <w:r>
        <w:rPr>
          <w:rFonts w:ascii="Verdana" w:hAnsi="Verdana" w:cs="Verdana"/>
          <w:b/>
          <w:bCs/>
          <w:spacing w:val="-13"/>
          <w:sz w:val="21"/>
          <w:szCs w:val="21"/>
        </w:rPr>
        <w:t>La maison de Nanterre.</w:t>
      </w:r>
    </w:p>
    <w:p w14:paraId="7238A6F2" w14:textId="77777777" w:rsidR="00000000" w:rsidRDefault="00676534">
      <w:pPr>
        <w:kinsoku w:val="0"/>
        <w:overflowPunct w:val="0"/>
        <w:autoSpaceDE/>
        <w:autoSpaceDN/>
        <w:adjustRightInd/>
        <w:spacing w:before="886" w:line="313" w:lineRule="exact"/>
        <w:textAlignment w:val="baseline"/>
        <w:rPr>
          <w:rFonts w:ascii="Verdana" w:hAnsi="Verdana" w:cs="Verdana"/>
          <w:b/>
          <w:bCs/>
          <w:spacing w:val="-8"/>
          <w:sz w:val="25"/>
          <w:szCs w:val="25"/>
        </w:rPr>
      </w:pPr>
      <w:r>
        <w:rPr>
          <w:rFonts w:ascii="Verdana" w:hAnsi="Verdana" w:cs="Verdana"/>
          <w:b/>
          <w:bCs/>
          <w:spacing w:val="-8"/>
          <w:sz w:val="25"/>
          <w:szCs w:val="25"/>
        </w:rPr>
        <w:t>HISTORIQUE :</w:t>
      </w:r>
    </w:p>
    <w:p w14:paraId="02697DD1" w14:textId="77777777" w:rsidR="00000000" w:rsidRDefault="00676534">
      <w:pPr>
        <w:kinsoku w:val="0"/>
        <w:overflowPunct w:val="0"/>
        <w:autoSpaceDE/>
        <w:autoSpaceDN/>
        <w:adjustRightInd/>
        <w:spacing w:before="97" w:line="190" w:lineRule="exact"/>
        <w:jc w:val="both"/>
        <w:textAlignment w:val="baseline"/>
        <w:rPr>
          <w:rFonts w:ascii="Verdana" w:hAnsi="Verdana" w:cs="Verdana"/>
          <w:spacing w:val="-9"/>
          <w:sz w:val="16"/>
          <w:szCs w:val="16"/>
        </w:rPr>
      </w:pPr>
      <w:r>
        <w:rPr>
          <w:rFonts w:ascii="Verdana" w:hAnsi="Verdana" w:cs="Verdana"/>
          <w:spacing w:val="-9"/>
          <w:sz w:val="16"/>
          <w:szCs w:val="16"/>
        </w:rPr>
        <w:t xml:space="preserve">C'est sous le </w:t>
      </w:r>
      <w:r>
        <w:rPr>
          <w:rFonts w:ascii="Verdana" w:hAnsi="Verdana" w:cs="Verdana"/>
          <w:spacing w:val="-9"/>
          <w:sz w:val="16"/>
          <w:szCs w:val="16"/>
          <w:vertAlign w:val="superscript"/>
        </w:rPr>
        <w:t>ter</w:t>
      </w:r>
      <w:r>
        <w:rPr>
          <w:rFonts w:ascii="Verdana" w:hAnsi="Verdana" w:cs="Verdana"/>
          <w:spacing w:val="-9"/>
          <w:sz w:val="16"/>
          <w:szCs w:val="16"/>
        </w:rPr>
        <w:t xml:space="preserve"> Empire que Napo</w:t>
      </w:r>
      <w:r>
        <w:rPr>
          <w:rFonts w:ascii="Verdana" w:hAnsi="Verdana" w:cs="Verdana"/>
          <w:spacing w:val="-9"/>
          <w:sz w:val="16"/>
          <w:szCs w:val="16"/>
        </w:rPr>
        <w:softHyphen/>
        <w:t xml:space="preserve">léon </w:t>
      </w:r>
      <w:r>
        <w:rPr>
          <w:rFonts w:ascii="Arial" w:hAnsi="Arial" w:cs="Arial"/>
          <w:spacing w:val="-9"/>
          <w:sz w:val="17"/>
          <w:szCs w:val="17"/>
        </w:rPr>
        <w:t>1</w:t>
      </w:r>
      <w:r>
        <w:rPr>
          <w:rFonts w:ascii="Verdana" w:hAnsi="Verdana" w:cs="Verdana"/>
          <w:spacing w:val="-9"/>
          <w:sz w:val="17"/>
          <w:szCs w:val="17"/>
          <w:vertAlign w:val="superscript"/>
        </w:rPr>
        <w:t>er</w:t>
      </w:r>
      <w:r>
        <w:rPr>
          <w:rFonts w:ascii="Verdana" w:hAnsi="Verdana" w:cs="Verdana"/>
          <w:spacing w:val="-9"/>
          <w:sz w:val="16"/>
          <w:szCs w:val="16"/>
        </w:rPr>
        <w:t xml:space="preserve"> en 1808 avait décrété l'extirpation de la mendicité (cf code pénal : article 2-74 et sui</w:t>
      </w:r>
      <w:r>
        <w:rPr>
          <w:rFonts w:ascii="Verdana" w:hAnsi="Verdana" w:cs="Verdana"/>
          <w:spacing w:val="-9"/>
          <w:sz w:val="16"/>
          <w:szCs w:val="16"/>
        </w:rPr>
        <w:softHyphen/>
        <w:t>vants) et avait constitué celle ci ainsi que le vagabondage en délit.</w:t>
      </w:r>
    </w:p>
    <w:p w14:paraId="240C5D9F" w14:textId="77777777" w:rsidR="00000000" w:rsidRDefault="00676534">
      <w:pPr>
        <w:kinsoku w:val="0"/>
        <w:overflowPunct w:val="0"/>
        <w:autoSpaceDE/>
        <w:autoSpaceDN/>
        <w:adjustRightInd/>
        <w:spacing w:before="11" w:line="192" w:lineRule="exact"/>
        <w:jc w:val="both"/>
        <w:textAlignment w:val="baseline"/>
        <w:rPr>
          <w:rFonts w:ascii="Verdana" w:hAnsi="Verdana" w:cs="Verdana"/>
          <w:spacing w:val="-8"/>
          <w:sz w:val="16"/>
          <w:szCs w:val="16"/>
        </w:rPr>
      </w:pPr>
      <w:r>
        <w:rPr>
          <w:noProof/>
        </w:rPr>
        <w:pict w14:anchorId="74AFB7DF">
          <v:shape id="_x0000_s1307" type="#_x0000_t202" style="position:absolute;left:0;text-align:left;margin-left:17.75pt;margin-top:483.1pt;width:151.8pt;height:48pt;z-index:282;mso-wrap-edited:f;mso-wrap-distance-left:0;mso-wrap-distance-top:0;mso-wrap-distance-right:0;mso-wrap-distance-bottom:0;mso-position-horizontal-relative:page;mso-position-vertical-relative:page" wrapcoords="-62 0 -62 21600 21662 21600 21662 0 -62 0" o:allowincell="f" stroked="f">
            <v:textbox inset="0,0,0,0">
              <w:txbxContent>
                <w:p w14:paraId="015D5184" w14:textId="77777777" w:rsidR="00000000" w:rsidRDefault="00676534">
                  <w:pPr>
                    <w:kinsoku w:val="0"/>
                    <w:overflowPunct w:val="0"/>
                    <w:autoSpaceDE/>
                    <w:autoSpaceDN/>
                    <w:adjustRightInd/>
                    <w:spacing w:before="188" w:line="190" w:lineRule="exact"/>
                    <w:jc w:val="right"/>
                    <w:textAlignment w:val="baseline"/>
                    <w:rPr>
                      <w:rFonts w:ascii="Verdana" w:hAnsi="Verdana" w:cs="Verdana"/>
                      <w:sz w:val="16"/>
                      <w:szCs w:val="16"/>
                    </w:rPr>
                  </w:pPr>
                  <w:r>
                    <w:rPr>
                      <w:rFonts w:ascii="Verdana" w:hAnsi="Verdana" w:cs="Verdana"/>
                      <w:sz w:val="16"/>
                      <w:szCs w:val="16"/>
                    </w:rPr>
                    <w:t>Mais ce n'est qu'en 1886 sous la Ille République que l</w:t>
                  </w:r>
                  <w:r>
                    <w:rPr>
                      <w:rFonts w:ascii="Verdana" w:hAnsi="Verdana" w:cs="Verdana"/>
                      <w:sz w:val="16"/>
                      <w:szCs w:val="16"/>
                    </w:rPr>
                    <w:t xml:space="preserve">a Maison de </w:t>
                  </w:r>
                  <w:r>
                    <w:rPr>
                      <w:rFonts w:ascii="Arial" w:hAnsi="Arial" w:cs="Arial"/>
                      <w:b/>
                      <w:bCs/>
                      <w:sz w:val="27"/>
                      <w:szCs w:val="27"/>
                      <w:u w:val="single"/>
                    </w:rPr>
                    <w:t xml:space="preserve">26 </w:t>
                  </w:r>
                  <w:r>
                    <w:rPr>
                      <w:rFonts w:ascii="Verdana" w:hAnsi="Verdana" w:cs="Verdana"/>
                      <w:sz w:val="16"/>
                      <w:szCs w:val="16"/>
                    </w:rPr>
                    <w:t xml:space="preserve"> Nanterre fut conçue comme un dépôt de mendicité.</w:t>
                  </w:r>
                </w:p>
              </w:txbxContent>
            </v:textbox>
            <w10:wrap type="square" anchorx="page" anchory="page"/>
          </v:shape>
        </w:pict>
      </w:r>
      <w:r>
        <w:rPr>
          <w:rFonts w:ascii="Verdana" w:hAnsi="Verdana" w:cs="Verdana"/>
          <w:spacing w:val="-8"/>
          <w:sz w:val="16"/>
          <w:szCs w:val="16"/>
        </w:rPr>
        <w:t>Plutôt que de mettre des men</w:t>
      </w:r>
      <w:r>
        <w:rPr>
          <w:rFonts w:ascii="Verdana" w:hAnsi="Verdana" w:cs="Verdana"/>
          <w:spacing w:val="-8"/>
          <w:sz w:val="16"/>
          <w:szCs w:val="16"/>
        </w:rPr>
        <w:softHyphen/>
        <w:t>diants en prison, on allait désor</w:t>
      </w:r>
      <w:r>
        <w:rPr>
          <w:rFonts w:ascii="Verdana" w:hAnsi="Verdana" w:cs="Verdana"/>
          <w:spacing w:val="-8"/>
          <w:sz w:val="16"/>
          <w:szCs w:val="16"/>
        </w:rPr>
        <w:softHyphen/>
        <w:t>mais constituer des prisons pour mendiants. En cette fin du XIXe siè</w:t>
      </w:r>
      <w:r>
        <w:rPr>
          <w:rFonts w:ascii="Verdana" w:hAnsi="Verdana" w:cs="Verdana"/>
          <w:spacing w:val="-8"/>
          <w:sz w:val="16"/>
          <w:szCs w:val="16"/>
        </w:rPr>
        <w:t>cle, avec l'essor industriel et le développement du capitalisme, il fallait nettoyer les rues écarter les mauvais exemples et inciter le peuple au travail. Dix sept hecta</w:t>
      </w:r>
      <w:r>
        <w:rPr>
          <w:rFonts w:ascii="Verdana" w:hAnsi="Verdana" w:cs="Verdana"/>
          <w:spacing w:val="-8"/>
          <w:sz w:val="16"/>
          <w:szCs w:val="16"/>
        </w:rPr>
        <w:softHyphen/>
        <w:t>res du lieu dit « La Nouvelle France » furent hérissés de murs entourant de hautes co</w:t>
      </w:r>
      <w:r>
        <w:rPr>
          <w:rFonts w:ascii="Verdana" w:hAnsi="Verdana" w:cs="Verdana"/>
          <w:spacing w:val="-8"/>
          <w:sz w:val="16"/>
          <w:szCs w:val="16"/>
        </w:rPr>
        <w:t>nstructions avec des galeries innombrables ou l'on peut errer sans fin et le restant de ses jours.</w:t>
      </w:r>
    </w:p>
    <w:p w14:paraId="09705411" w14:textId="77777777" w:rsidR="00000000" w:rsidRDefault="00676534">
      <w:pPr>
        <w:kinsoku w:val="0"/>
        <w:overflowPunct w:val="0"/>
        <w:autoSpaceDE/>
        <w:autoSpaceDN/>
        <w:adjustRightInd/>
        <w:spacing w:before="9" w:line="192" w:lineRule="exact"/>
        <w:jc w:val="both"/>
        <w:textAlignment w:val="baseline"/>
        <w:rPr>
          <w:rFonts w:ascii="Verdana" w:hAnsi="Verdana" w:cs="Verdana"/>
          <w:sz w:val="16"/>
          <w:szCs w:val="16"/>
        </w:rPr>
      </w:pPr>
      <w:r>
        <w:rPr>
          <w:rFonts w:ascii="Verdana" w:hAnsi="Verdana" w:cs="Verdana"/>
          <w:sz w:val="16"/>
          <w:szCs w:val="16"/>
        </w:rPr>
        <w:t>Il fut prévu aussi à côté du « dépôt », un quartier hospice et un quartier hôpital.</w:t>
      </w:r>
    </w:p>
    <w:p w14:paraId="3555B63E" w14:textId="77777777" w:rsidR="00000000" w:rsidRDefault="00676534">
      <w:pPr>
        <w:kinsoku w:val="0"/>
        <w:overflowPunct w:val="0"/>
        <w:autoSpaceDE/>
        <w:autoSpaceDN/>
        <w:adjustRightInd/>
        <w:spacing w:before="277" w:line="313" w:lineRule="exact"/>
        <w:textAlignment w:val="baseline"/>
        <w:rPr>
          <w:rFonts w:ascii="Verdana" w:hAnsi="Verdana" w:cs="Verdana"/>
          <w:b/>
          <w:bCs/>
          <w:spacing w:val="-5"/>
          <w:sz w:val="25"/>
          <w:szCs w:val="25"/>
        </w:rPr>
      </w:pPr>
      <w:r>
        <w:rPr>
          <w:rFonts w:ascii="Verdana" w:hAnsi="Verdana" w:cs="Verdana"/>
          <w:b/>
          <w:bCs/>
          <w:spacing w:val="-5"/>
          <w:sz w:val="25"/>
          <w:szCs w:val="25"/>
        </w:rPr>
        <w:t>ORUANISATION :</w:t>
      </w:r>
    </w:p>
    <w:p w14:paraId="343D267D" w14:textId="77777777" w:rsidR="00000000" w:rsidRDefault="00676534">
      <w:pPr>
        <w:kinsoku w:val="0"/>
        <w:overflowPunct w:val="0"/>
        <w:autoSpaceDE/>
        <w:autoSpaceDN/>
        <w:adjustRightInd/>
        <w:spacing w:before="97" w:line="192" w:lineRule="exact"/>
        <w:jc w:val="both"/>
        <w:textAlignment w:val="baseline"/>
        <w:rPr>
          <w:rFonts w:ascii="Verdana" w:hAnsi="Verdana" w:cs="Verdana"/>
          <w:spacing w:val="-8"/>
          <w:sz w:val="16"/>
          <w:szCs w:val="16"/>
        </w:rPr>
      </w:pPr>
      <w:r>
        <w:rPr>
          <w:rFonts w:ascii="Verdana" w:hAnsi="Verdana" w:cs="Verdana"/>
          <w:spacing w:val="-8"/>
          <w:sz w:val="16"/>
          <w:szCs w:val="16"/>
        </w:rPr>
        <w:t>En 1989, c'en est fini des unifor</w:t>
      </w:r>
      <w:r>
        <w:rPr>
          <w:rFonts w:ascii="Verdana" w:hAnsi="Verdana" w:cs="Verdana"/>
          <w:spacing w:val="-8"/>
          <w:sz w:val="16"/>
          <w:szCs w:val="16"/>
        </w:rPr>
        <w:softHyphen/>
        <w:t>mes et règlements sévère</w:t>
      </w:r>
      <w:r>
        <w:rPr>
          <w:rFonts w:ascii="Verdana" w:hAnsi="Verdana" w:cs="Verdana"/>
          <w:spacing w:val="-8"/>
          <w:sz w:val="16"/>
          <w:szCs w:val="16"/>
        </w:rPr>
        <w:t>s, même le mur d'enceinte a été abattu mais la Maison de Nanterre reste un univers clos et peu ouvert sur l'extérieur.</w:t>
      </w:r>
    </w:p>
    <w:p w14:paraId="28FA6B91" w14:textId="77777777" w:rsidR="00000000" w:rsidRDefault="00676534">
      <w:pPr>
        <w:kinsoku w:val="0"/>
        <w:overflowPunct w:val="0"/>
        <w:autoSpaceDE/>
        <w:autoSpaceDN/>
        <w:adjustRightInd/>
        <w:spacing w:before="48" w:line="192" w:lineRule="exact"/>
        <w:jc w:val="both"/>
        <w:textAlignment w:val="baseline"/>
        <w:rPr>
          <w:rFonts w:ascii="Verdana" w:hAnsi="Verdana" w:cs="Verdana"/>
          <w:spacing w:val="-4"/>
          <w:sz w:val="16"/>
          <w:szCs w:val="16"/>
        </w:rPr>
      </w:pPr>
      <w:r>
        <w:rPr>
          <w:rFonts w:ascii="Verdana" w:hAnsi="Verdana" w:cs="Verdana"/>
          <w:spacing w:val="-8"/>
          <w:sz w:val="16"/>
          <w:szCs w:val="16"/>
        </w:rPr>
        <w:br w:type="column"/>
      </w:r>
      <w:r>
        <w:rPr>
          <w:rFonts w:ascii="Verdana" w:hAnsi="Verdana" w:cs="Verdana"/>
          <w:spacing w:val="-4"/>
          <w:sz w:val="16"/>
          <w:szCs w:val="16"/>
        </w:rPr>
        <w:t>Cette Maison est la propriété de la ville de Paris gèrée par la Pré</w:t>
      </w:r>
      <w:r>
        <w:rPr>
          <w:rFonts w:ascii="Verdana" w:hAnsi="Verdana" w:cs="Verdana"/>
          <w:spacing w:val="-4"/>
          <w:sz w:val="16"/>
          <w:szCs w:val="16"/>
        </w:rPr>
        <w:softHyphen/>
        <w:t>fecture de Police. Elle a une capa</w:t>
      </w:r>
      <w:r>
        <w:rPr>
          <w:rFonts w:ascii="Verdana" w:hAnsi="Verdana" w:cs="Verdana"/>
          <w:spacing w:val="-4"/>
          <w:sz w:val="16"/>
          <w:szCs w:val="16"/>
        </w:rPr>
        <w:softHyphen/>
        <w:t>cité d'accueil de 3000 lits et se</w:t>
      </w:r>
      <w:r>
        <w:rPr>
          <w:rFonts w:ascii="Verdana" w:hAnsi="Verdana" w:cs="Verdana"/>
          <w:spacing w:val="-4"/>
          <w:sz w:val="16"/>
          <w:szCs w:val="16"/>
        </w:rPr>
        <w:t xml:space="preserve"> répartit en 6 établissements.</w:t>
      </w:r>
    </w:p>
    <w:p w14:paraId="29FD7191" w14:textId="77777777" w:rsidR="00000000" w:rsidRDefault="00676534">
      <w:pPr>
        <w:kinsoku w:val="0"/>
        <w:overflowPunct w:val="0"/>
        <w:autoSpaceDE/>
        <w:autoSpaceDN/>
        <w:adjustRightInd/>
        <w:spacing w:before="192" w:line="192" w:lineRule="exact"/>
        <w:textAlignment w:val="baseline"/>
        <w:rPr>
          <w:rFonts w:ascii="Verdana" w:hAnsi="Verdana" w:cs="Verdana"/>
          <w:sz w:val="16"/>
          <w:szCs w:val="16"/>
        </w:rPr>
      </w:pPr>
      <w:r>
        <w:rPr>
          <w:rFonts w:ascii="Verdana" w:hAnsi="Verdana" w:cs="Verdana"/>
          <w:sz w:val="16"/>
          <w:szCs w:val="16"/>
        </w:rPr>
        <w:t>Centre d'accueil : 1400 lits. Hospice (Maison de retraite) : 648 lits.</w:t>
      </w:r>
    </w:p>
    <w:p w14:paraId="7AFAA3FC" w14:textId="77777777" w:rsidR="00000000" w:rsidRDefault="00676534">
      <w:pPr>
        <w:kinsoku w:val="0"/>
        <w:overflowPunct w:val="0"/>
        <w:autoSpaceDE/>
        <w:autoSpaceDN/>
        <w:adjustRightInd/>
        <w:spacing w:line="190" w:lineRule="exact"/>
        <w:textAlignment w:val="baseline"/>
        <w:rPr>
          <w:rFonts w:ascii="Verdana" w:hAnsi="Verdana" w:cs="Verdana"/>
          <w:spacing w:val="-4"/>
          <w:sz w:val="16"/>
          <w:szCs w:val="16"/>
        </w:rPr>
      </w:pPr>
      <w:r>
        <w:rPr>
          <w:rFonts w:ascii="Verdana" w:hAnsi="Verdana" w:cs="Verdana"/>
          <w:spacing w:val="-4"/>
          <w:sz w:val="16"/>
          <w:szCs w:val="16"/>
        </w:rPr>
        <w:t>Brigade d'assistance aux person</w:t>
      </w:r>
      <w:r>
        <w:rPr>
          <w:rFonts w:ascii="Verdana" w:hAnsi="Verdana" w:cs="Verdana"/>
          <w:spacing w:val="-4"/>
          <w:sz w:val="16"/>
          <w:szCs w:val="16"/>
        </w:rPr>
        <w:softHyphen/>
        <w:t>nes sans abri : 134 lits.</w:t>
      </w:r>
    </w:p>
    <w:p w14:paraId="7C71F25B" w14:textId="77777777" w:rsidR="00000000" w:rsidRDefault="00676534">
      <w:pPr>
        <w:kinsoku w:val="0"/>
        <w:overflowPunct w:val="0"/>
        <w:autoSpaceDE/>
        <w:autoSpaceDN/>
        <w:adjustRightInd/>
        <w:spacing w:before="1" w:line="192" w:lineRule="exact"/>
        <w:textAlignment w:val="baseline"/>
        <w:rPr>
          <w:rFonts w:ascii="Verdana" w:hAnsi="Verdana" w:cs="Verdana"/>
          <w:sz w:val="16"/>
          <w:szCs w:val="16"/>
        </w:rPr>
      </w:pPr>
      <w:r>
        <w:rPr>
          <w:rFonts w:ascii="Verdana" w:hAnsi="Verdana" w:cs="Verdana"/>
          <w:sz w:val="16"/>
          <w:szCs w:val="16"/>
        </w:rPr>
        <w:t>Centre d'hébergement de nuits : 100 lits.</w:t>
      </w:r>
    </w:p>
    <w:p w14:paraId="3A6B77FB" w14:textId="77777777" w:rsidR="00000000" w:rsidRDefault="00676534">
      <w:pPr>
        <w:kinsoku w:val="0"/>
        <w:overflowPunct w:val="0"/>
        <w:autoSpaceDE/>
        <w:autoSpaceDN/>
        <w:adjustRightInd/>
        <w:spacing w:line="186" w:lineRule="exact"/>
        <w:textAlignment w:val="baseline"/>
        <w:rPr>
          <w:rFonts w:ascii="Verdana" w:hAnsi="Verdana" w:cs="Verdana"/>
          <w:spacing w:val="-4"/>
          <w:sz w:val="16"/>
          <w:szCs w:val="16"/>
        </w:rPr>
      </w:pPr>
      <w:r>
        <w:rPr>
          <w:rFonts w:ascii="Verdana" w:hAnsi="Verdana" w:cs="Verdana"/>
          <w:spacing w:val="-4"/>
          <w:sz w:val="16"/>
          <w:szCs w:val="16"/>
        </w:rPr>
        <w:t>Foyer de réinsertion : 45 lits.</w:t>
      </w:r>
    </w:p>
    <w:p w14:paraId="47E6B9D1" w14:textId="77777777" w:rsidR="00000000" w:rsidRDefault="00676534">
      <w:pPr>
        <w:kinsoku w:val="0"/>
        <w:overflowPunct w:val="0"/>
        <w:autoSpaceDE/>
        <w:autoSpaceDN/>
        <w:adjustRightInd/>
        <w:spacing w:before="197" w:line="187" w:lineRule="exact"/>
        <w:jc w:val="both"/>
        <w:textAlignment w:val="baseline"/>
        <w:rPr>
          <w:rFonts w:ascii="Verdana" w:hAnsi="Verdana" w:cs="Verdana"/>
          <w:spacing w:val="-8"/>
          <w:sz w:val="16"/>
          <w:szCs w:val="16"/>
        </w:rPr>
      </w:pPr>
      <w:r>
        <w:rPr>
          <w:rFonts w:ascii="Verdana" w:hAnsi="Verdana" w:cs="Verdana"/>
          <w:spacing w:val="-8"/>
          <w:sz w:val="16"/>
          <w:szCs w:val="16"/>
        </w:rPr>
        <w:t>Il existe é</w:t>
      </w:r>
      <w:r>
        <w:rPr>
          <w:rFonts w:ascii="Verdana" w:hAnsi="Verdana" w:cs="Verdana"/>
          <w:spacing w:val="-8"/>
          <w:sz w:val="16"/>
          <w:szCs w:val="16"/>
        </w:rPr>
        <w:t>galement un cimetière et une crèche.</w:t>
      </w:r>
    </w:p>
    <w:p w14:paraId="79735466" w14:textId="77777777" w:rsidR="00000000" w:rsidRDefault="00676534">
      <w:pPr>
        <w:kinsoku w:val="0"/>
        <w:overflowPunct w:val="0"/>
        <w:autoSpaceDE/>
        <w:autoSpaceDN/>
        <w:adjustRightInd/>
        <w:spacing w:before="196" w:line="192" w:lineRule="exact"/>
        <w:jc w:val="both"/>
        <w:textAlignment w:val="baseline"/>
        <w:rPr>
          <w:rFonts w:ascii="Bookman Old Style" w:hAnsi="Bookman Old Style" w:cs="Bookman Old Style"/>
          <w:sz w:val="24"/>
          <w:szCs w:val="24"/>
        </w:rPr>
      </w:pPr>
      <w:r>
        <w:rPr>
          <w:rFonts w:ascii="Verdana" w:hAnsi="Verdana" w:cs="Verdana"/>
          <w:spacing w:val="-2"/>
          <w:sz w:val="16"/>
          <w:szCs w:val="16"/>
        </w:rPr>
        <w:t>Le nombre de journées de pré</w:t>
      </w:r>
      <w:r>
        <w:rPr>
          <w:rFonts w:ascii="Verdana" w:hAnsi="Verdana" w:cs="Verdana"/>
          <w:spacing w:val="-2"/>
          <w:sz w:val="16"/>
          <w:szCs w:val="16"/>
        </w:rPr>
        <w:noBreakHyphen/>
      </w:r>
    </w:p>
    <w:p w14:paraId="5879C636" w14:textId="77777777" w:rsidR="00000000" w:rsidRDefault="00676534">
      <w:pPr>
        <w:kinsoku w:val="0"/>
        <w:overflowPunct w:val="0"/>
        <w:autoSpaceDE/>
        <w:autoSpaceDN/>
        <w:adjustRightInd/>
        <w:spacing w:line="188" w:lineRule="exact"/>
        <w:textAlignment w:val="baseline"/>
        <w:rPr>
          <w:rFonts w:ascii="Verdana" w:hAnsi="Verdana" w:cs="Verdana"/>
          <w:spacing w:val="-2"/>
          <w:sz w:val="16"/>
          <w:szCs w:val="16"/>
        </w:rPr>
      </w:pPr>
      <w:r>
        <w:rPr>
          <w:rFonts w:ascii="Verdana" w:hAnsi="Verdana" w:cs="Verdana"/>
          <w:spacing w:val="-2"/>
          <w:sz w:val="16"/>
          <w:szCs w:val="16"/>
        </w:rPr>
        <w:t>sence est en diminution</w:t>
      </w:r>
    </w:p>
    <w:p w14:paraId="52B5FAE1" w14:textId="77777777" w:rsidR="00000000" w:rsidRDefault="00676534">
      <w:pPr>
        <w:kinsoku w:val="0"/>
        <w:overflowPunct w:val="0"/>
        <w:autoSpaceDE/>
        <w:autoSpaceDN/>
        <w:adjustRightInd/>
        <w:spacing w:line="190" w:lineRule="exact"/>
        <w:textAlignment w:val="baseline"/>
        <w:rPr>
          <w:rFonts w:ascii="Verdana" w:hAnsi="Verdana" w:cs="Verdana"/>
          <w:spacing w:val="-10"/>
          <w:sz w:val="16"/>
          <w:szCs w:val="16"/>
        </w:rPr>
      </w:pPr>
      <w:r>
        <w:rPr>
          <w:rFonts w:ascii="Verdana" w:hAnsi="Verdana" w:cs="Verdana"/>
          <w:spacing w:val="-10"/>
          <w:sz w:val="16"/>
          <w:szCs w:val="16"/>
        </w:rPr>
        <w:t>825 162 en 1971 :</w:t>
      </w:r>
    </w:p>
    <w:p w14:paraId="2A666DD8" w14:textId="77777777" w:rsidR="00000000" w:rsidRDefault="00676534">
      <w:pPr>
        <w:kinsoku w:val="0"/>
        <w:overflowPunct w:val="0"/>
        <w:autoSpaceDE/>
        <w:autoSpaceDN/>
        <w:adjustRightInd/>
        <w:spacing w:before="2" w:line="192" w:lineRule="exact"/>
        <w:textAlignment w:val="baseline"/>
        <w:rPr>
          <w:rFonts w:ascii="Verdana" w:hAnsi="Verdana" w:cs="Verdana"/>
          <w:spacing w:val="-10"/>
          <w:sz w:val="16"/>
          <w:szCs w:val="16"/>
        </w:rPr>
      </w:pPr>
      <w:r>
        <w:rPr>
          <w:rFonts w:ascii="Verdana" w:hAnsi="Verdana" w:cs="Verdana"/>
          <w:spacing w:val="-10"/>
          <w:sz w:val="16"/>
          <w:szCs w:val="16"/>
        </w:rPr>
        <w:t>614 667 en 1981 :</w:t>
      </w:r>
    </w:p>
    <w:p w14:paraId="3690C4B9" w14:textId="77777777" w:rsidR="00000000" w:rsidRDefault="00676534">
      <w:pPr>
        <w:kinsoku w:val="0"/>
        <w:overflowPunct w:val="0"/>
        <w:autoSpaceDE/>
        <w:autoSpaceDN/>
        <w:adjustRightInd/>
        <w:spacing w:line="192" w:lineRule="exact"/>
        <w:textAlignment w:val="baseline"/>
        <w:rPr>
          <w:rFonts w:ascii="Verdana" w:hAnsi="Verdana" w:cs="Verdana"/>
          <w:spacing w:val="-9"/>
          <w:sz w:val="16"/>
          <w:szCs w:val="16"/>
        </w:rPr>
      </w:pPr>
      <w:r>
        <w:rPr>
          <w:rFonts w:ascii="Verdana" w:hAnsi="Verdana" w:cs="Verdana"/>
          <w:spacing w:val="-9"/>
          <w:sz w:val="16"/>
          <w:szCs w:val="16"/>
        </w:rPr>
        <w:t>481 832 en 1984 :</w:t>
      </w:r>
    </w:p>
    <w:p w14:paraId="6AD7AB18" w14:textId="77777777" w:rsidR="00000000" w:rsidRDefault="00676534">
      <w:pPr>
        <w:kinsoku w:val="0"/>
        <w:overflowPunct w:val="0"/>
        <w:autoSpaceDE/>
        <w:autoSpaceDN/>
        <w:adjustRightInd/>
        <w:spacing w:before="191" w:line="192" w:lineRule="exact"/>
        <w:jc w:val="both"/>
        <w:textAlignment w:val="baseline"/>
        <w:rPr>
          <w:rFonts w:ascii="Verdana" w:hAnsi="Verdana" w:cs="Verdana"/>
          <w:spacing w:val="-5"/>
          <w:sz w:val="16"/>
          <w:szCs w:val="16"/>
        </w:rPr>
      </w:pPr>
      <w:r>
        <w:rPr>
          <w:rFonts w:ascii="Verdana" w:hAnsi="Verdana" w:cs="Verdana"/>
          <w:spacing w:val="-5"/>
          <w:sz w:val="16"/>
          <w:szCs w:val="16"/>
        </w:rPr>
        <w:t>Cependant il faut noter que cer</w:t>
      </w:r>
      <w:r>
        <w:rPr>
          <w:rFonts w:ascii="Verdana" w:hAnsi="Verdana" w:cs="Verdana"/>
          <w:spacing w:val="-5"/>
          <w:sz w:val="16"/>
          <w:szCs w:val="16"/>
        </w:rPr>
        <w:softHyphen/>
        <w:t>taines personnes vivent là</w:t>
      </w:r>
      <w:r>
        <w:rPr>
          <w:rFonts w:ascii="Verdana" w:hAnsi="Verdana" w:cs="Verdana"/>
          <w:spacing w:val="-5"/>
          <w:sz w:val="16"/>
          <w:szCs w:val="16"/>
        </w:rPr>
        <w:t xml:space="preserve"> depuis 40 ou 50 ans, toute leur vie se résume à la Maison de Nanterre d'ou un assistanat chronique.</w:t>
      </w:r>
    </w:p>
    <w:p w14:paraId="6ECBB944" w14:textId="77777777" w:rsidR="00000000" w:rsidRDefault="00676534">
      <w:pPr>
        <w:kinsoku w:val="0"/>
        <w:overflowPunct w:val="0"/>
        <w:autoSpaceDE/>
        <w:autoSpaceDN/>
        <w:adjustRightInd/>
        <w:spacing w:before="192" w:line="192" w:lineRule="exact"/>
        <w:jc w:val="both"/>
        <w:textAlignment w:val="baseline"/>
        <w:rPr>
          <w:rFonts w:ascii="Verdana" w:hAnsi="Verdana" w:cs="Verdana"/>
          <w:spacing w:val="6"/>
          <w:sz w:val="16"/>
          <w:szCs w:val="16"/>
        </w:rPr>
      </w:pPr>
      <w:r>
        <w:rPr>
          <w:rFonts w:ascii="Verdana" w:hAnsi="Verdana" w:cs="Verdana"/>
          <w:spacing w:val="6"/>
          <w:sz w:val="16"/>
          <w:szCs w:val="16"/>
        </w:rPr>
        <w:t>La moyenne d'âge parmi les</w:t>
      </w:r>
    </w:p>
    <w:p w14:paraId="188F6828" w14:textId="77777777" w:rsidR="00000000" w:rsidRDefault="00676534">
      <w:pPr>
        <w:kinsoku w:val="0"/>
        <w:overflowPunct w:val="0"/>
        <w:autoSpaceDE/>
        <w:autoSpaceDN/>
        <w:adjustRightInd/>
        <w:spacing w:line="192" w:lineRule="exact"/>
        <w:jc w:val="both"/>
        <w:textAlignment w:val="baseline"/>
        <w:rPr>
          <w:rFonts w:ascii="Verdana" w:hAnsi="Verdana" w:cs="Verdana"/>
          <w:spacing w:val="-11"/>
          <w:sz w:val="16"/>
          <w:szCs w:val="16"/>
        </w:rPr>
      </w:pPr>
      <w:r>
        <w:rPr>
          <w:rFonts w:ascii="Verdana" w:hAnsi="Verdana" w:cs="Verdana"/>
          <w:spacing w:val="-11"/>
          <w:sz w:val="16"/>
          <w:szCs w:val="16"/>
        </w:rPr>
        <w:t>hébergés du centre d'accueil (1179</w:t>
      </w:r>
    </w:p>
    <w:p w14:paraId="509B8326" w14:textId="77777777" w:rsidR="00000000" w:rsidRDefault="00676534">
      <w:pPr>
        <w:kinsoku w:val="0"/>
        <w:overflowPunct w:val="0"/>
        <w:autoSpaceDE/>
        <w:autoSpaceDN/>
        <w:adjustRightInd/>
        <w:spacing w:line="189" w:lineRule="exact"/>
        <w:jc w:val="both"/>
        <w:textAlignment w:val="baseline"/>
        <w:rPr>
          <w:rFonts w:ascii="Verdana" w:hAnsi="Verdana" w:cs="Verdana"/>
          <w:spacing w:val="-10"/>
          <w:sz w:val="16"/>
          <w:szCs w:val="16"/>
        </w:rPr>
      </w:pPr>
      <w:r>
        <w:rPr>
          <w:rFonts w:ascii="Verdana" w:hAnsi="Verdana" w:cs="Verdana"/>
          <w:spacing w:val="-10"/>
          <w:sz w:val="16"/>
          <w:szCs w:val="16"/>
        </w:rPr>
        <w:t>hommes et 182 femmes en 1985)</w:t>
      </w:r>
    </w:p>
    <w:p w14:paraId="7903209E" w14:textId="77777777" w:rsidR="00000000" w:rsidRDefault="00676534">
      <w:pPr>
        <w:kinsoku w:val="0"/>
        <w:overflowPunct w:val="0"/>
        <w:autoSpaceDE/>
        <w:autoSpaceDN/>
        <w:adjustRightInd/>
        <w:spacing w:before="4" w:line="192" w:lineRule="exact"/>
        <w:textAlignment w:val="baseline"/>
        <w:rPr>
          <w:rFonts w:ascii="Verdana" w:hAnsi="Verdana" w:cs="Verdana"/>
          <w:spacing w:val="-4"/>
          <w:sz w:val="16"/>
          <w:szCs w:val="16"/>
        </w:rPr>
      </w:pPr>
      <w:r>
        <w:rPr>
          <w:rFonts w:ascii="Verdana" w:hAnsi="Verdana" w:cs="Verdana"/>
          <w:spacing w:val="-4"/>
          <w:sz w:val="16"/>
          <w:szCs w:val="16"/>
        </w:rPr>
        <w:t>était la suivante.</w:t>
      </w:r>
    </w:p>
    <w:p w14:paraId="0807491C" w14:textId="77777777" w:rsidR="00000000" w:rsidRDefault="00676534">
      <w:pPr>
        <w:kinsoku w:val="0"/>
        <w:overflowPunct w:val="0"/>
        <w:autoSpaceDE/>
        <w:autoSpaceDN/>
        <w:adjustRightInd/>
        <w:spacing w:before="2" w:line="192" w:lineRule="exact"/>
        <w:textAlignment w:val="baseline"/>
        <w:rPr>
          <w:rFonts w:ascii="Verdana" w:hAnsi="Verdana" w:cs="Verdana"/>
          <w:spacing w:val="-5"/>
          <w:sz w:val="16"/>
          <w:szCs w:val="16"/>
        </w:rPr>
      </w:pPr>
      <w:r>
        <w:rPr>
          <w:rFonts w:ascii="Verdana" w:hAnsi="Verdana" w:cs="Verdana"/>
          <w:spacing w:val="-5"/>
          <w:sz w:val="16"/>
          <w:szCs w:val="16"/>
        </w:rPr>
        <w:t>40 à 65 ans (82 %)</w:t>
      </w:r>
    </w:p>
    <w:p w14:paraId="1A8C6674" w14:textId="77777777" w:rsidR="00000000" w:rsidRDefault="00676534">
      <w:pPr>
        <w:kinsoku w:val="0"/>
        <w:overflowPunct w:val="0"/>
        <w:autoSpaceDE/>
        <w:autoSpaceDN/>
        <w:adjustRightInd/>
        <w:spacing w:line="189" w:lineRule="exact"/>
        <w:textAlignment w:val="baseline"/>
        <w:rPr>
          <w:rFonts w:ascii="Verdana" w:hAnsi="Verdana" w:cs="Verdana"/>
          <w:spacing w:val="-7"/>
          <w:sz w:val="16"/>
          <w:szCs w:val="16"/>
        </w:rPr>
      </w:pPr>
      <w:r>
        <w:rPr>
          <w:rFonts w:ascii="Verdana" w:hAnsi="Verdana" w:cs="Verdana"/>
          <w:spacing w:val="-7"/>
          <w:sz w:val="16"/>
          <w:szCs w:val="16"/>
        </w:rPr>
        <w:t>30 à</w:t>
      </w:r>
      <w:r>
        <w:rPr>
          <w:rFonts w:ascii="Verdana" w:hAnsi="Verdana" w:cs="Verdana"/>
          <w:spacing w:val="-7"/>
          <w:sz w:val="16"/>
          <w:szCs w:val="16"/>
        </w:rPr>
        <w:t xml:space="preserve"> 40 ans (11 %)</w:t>
      </w:r>
    </w:p>
    <w:p w14:paraId="17433B39" w14:textId="77777777" w:rsidR="00000000" w:rsidRDefault="00676534">
      <w:pPr>
        <w:kinsoku w:val="0"/>
        <w:overflowPunct w:val="0"/>
        <w:autoSpaceDE/>
        <w:autoSpaceDN/>
        <w:adjustRightInd/>
        <w:spacing w:before="5" w:line="192" w:lineRule="exact"/>
        <w:textAlignment w:val="baseline"/>
        <w:rPr>
          <w:rFonts w:ascii="Verdana" w:hAnsi="Verdana" w:cs="Verdana"/>
          <w:sz w:val="16"/>
          <w:szCs w:val="16"/>
        </w:rPr>
      </w:pPr>
      <w:r>
        <w:rPr>
          <w:rFonts w:ascii="Verdana" w:hAnsi="Verdana" w:cs="Verdana"/>
          <w:sz w:val="16"/>
          <w:szCs w:val="16"/>
        </w:rPr>
        <w:t>— à 30 ans ( 7 %)</w:t>
      </w:r>
    </w:p>
    <w:p w14:paraId="0943AD56" w14:textId="77777777" w:rsidR="00000000" w:rsidRDefault="00676534">
      <w:pPr>
        <w:kinsoku w:val="0"/>
        <w:overflowPunct w:val="0"/>
        <w:autoSpaceDE/>
        <w:autoSpaceDN/>
        <w:adjustRightInd/>
        <w:spacing w:before="197" w:line="192" w:lineRule="exact"/>
        <w:jc w:val="both"/>
        <w:textAlignment w:val="baseline"/>
        <w:rPr>
          <w:rFonts w:ascii="Verdana" w:hAnsi="Verdana" w:cs="Verdana"/>
          <w:spacing w:val="-6"/>
          <w:sz w:val="16"/>
          <w:szCs w:val="16"/>
        </w:rPr>
      </w:pPr>
      <w:r>
        <w:rPr>
          <w:rFonts w:ascii="Verdana" w:hAnsi="Verdana" w:cs="Verdana"/>
          <w:spacing w:val="-6"/>
          <w:sz w:val="16"/>
          <w:szCs w:val="16"/>
        </w:rPr>
        <w:t>Un réalisateur Bernard Martino a réaliser un film qui est passé sur TF1 en 1986 intitulé « Un lieu pour renaître, un lieu pour mourir » Ce film a fait scandale et a notam</w:t>
      </w:r>
      <w:r>
        <w:rPr>
          <w:rFonts w:ascii="Verdana" w:hAnsi="Verdana" w:cs="Verdana"/>
          <w:spacing w:val="-6"/>
          <w:sz w:val="16"/>
          <w:szCs w:val="16"/>
        </w:rPr>
        <w:softHyphen/>
        <w:t>ment choqué le directeur Gérard Leconte. Celui ci ar</w:t>
      </w:r>
      <w:r>
        <w:rPr>
          <w:rFonts w:ascii="Verdana" w:hAnsi="Verdana" w:cs="Verdana"/>
          <w:spacing w:val="-6"/>
          <w:sz w:val="16"/>
          <w:szCs w:val="16"/>
        </w:rPr>
        <w:t>gumentait sur le fait qu'il avait considérablement changé l'image de marque de cette Maison et qu'il l'avait rendue plus humaine.</w:t>
      </w:r>
    </w:p>
    <w:p w14:paraId="045D757E" w14:textId="77777777" w:rsidR="00000000" w:rsidRDefault="00676534">
      <w:pPr>
        <w:kinsoku w:val="0"/>
        <w:overflowPunct w:val="0"/>
        <w:autoSpaceDE/>
        <w:autoSpaceDN/>
        <w:adjustRightInd/>
        <w:spacing w:before="198" w:line="192" w:lineRule="exact"/>
        <w:jc w:val="both"/>
        <w:textAlignment w:val="baseline"/>
        <w:rPr>
          <w:rFonts w:ascii="Verdana" w:hAnsi="Verdana" w:cs="Verdana"/>
          <w:spacing w:val="-8"/>
          <w:sz w:val="16"/>
          <w:szCs w:val="16"/>
        </w:rPr>
      </w:pPr>
      <w:r>
        <w:rPr>
          <w:rFonts w:ascii="Verdana" w:hAnsi="Verdana" w:cs="Verdana"/>
          <w:spacing w:val="-8"/>
          <w:sz w:val="16"/>
          <w:szCs w:val="16"/>
        </w:rPr>
        <w:t xml:space="preserve">Cependant cet établissement reste l'exemple type même humanisé des maisons d'enfermement avec une structure très lourde et ou </w:t>
      </w:r>
      <w:r>
        <w:rPr>
          <w:rFonts w:ascii="Verdana" w:hAnsi="Verdana" w:cs="Verdana"/>
          <w:spacing w:val="-8"/>
          <w:sz w:val="16"/>
          <w:szCs w:val="16"/>
        </w:rPr>
        <w:t>la seule solution préconisée est l'assistanat.</w:t>
      </w:r>
    </w:p>
    <w:p w14:paraId="10710D90" w14:textId="77777777" w:rsidR="00000000" w:rsidRDefault="00676534">
      <w:pPr>
        <w:kinsoku w:val="0"/>
        <w:overflowPunct w:val="0"/>
        <w:autoSpaceDE/>
        <w:autoSpaceDN/>
        <w:adjustRightInd/>
        <w:spacing w:before="296" w:line="302" w:lineRule="exact"/>
        <w:jc w:val="both"/>
        <w:textAlignment w:val="baseline"/>
        <w:rPr>
          <w:rFonts w:ascii="Verdana" w:hAnsi="Verdana" w:cs="Verdana"/>
          <w:b/>
          <w:bCs/>
          <w:sz w:val="25"/>
          <w:szCs w:val="25"/>
        </w:rPr>
      </w:pPr>
      <w:r>
        <w:rPr>
          <w:rFonts w:ascii="Verdana" w:hAnsi="Verdana" w:cs="Verdana"/>
          <w:b/>
          <w:bCs/>
          <w:sz w:val="25"/>
          <w:szCs w:val="25"/>
        </w:rPr>
        <w:t>UN MONDE A PART :</w:t>
      </w:r>
    </w:p>
    <w:p w14:paraId="5C21F5EC" w14:textId="77777777" w:rsidR="00000000" w:rsidRDefault="00676534">
      <w:pPr>
        <w:kinsoku w:val="0"/>
        <w:overflowPunct w:val="0"/>
        <w:autoSpaceDE/>
        <w:autoSpaceDN/>
        <w:adjustRightInd/>
        <w:spacing w:before="93" w:line="192" w:lineRule="exact"/>
        <w:jc w:val="both"/>
        <w:textAlignment w:val="baseline"/>
        <w:rPr>
          <w:rFonts w:ascii="Verdana" w:hAnsi="Verdana" w:cs="Verdana"/>
          <w:spacing w:val="-4"/>
          <w:sz w:val="16"/>
          <w:szCs w:val="16"/>
        </w:rPr>
      </w:pPr>
      <w:r>
        <w:rPr>
          <w:rFonts w:ascii="Verdana" w:hAnsi="Verdana" w:cs="Verdana"/>
          <w:spacing w:val="-4"/>
          <w:sz w:val="16"/>
          <w:szCs w:val="16"/>
        </w:rPr>
        <w:t>La Maison de Nanterre est une ville dans la ville, tout fonctionne dans une sorte d'autarcie.</w:t>
      </w:r>
    </w:p>
    <w:p w14:paraId="1DE449CF" w14:textId="77777777" w:rsidR="00000000" w:rsidRDefault="00676534">
      <w:pPr>
        <w:kinsoku w:val="0"/>
        <w:overflowPunct w:val="0"/>
        <w:autoSpaceDE/>
        <w:autoSpaceDN/>
        <w:adjustRightInd/>
        <w:spacing w:line="191" w:lineRule="exact"/>
        <w:jc w:val="both"/>
        <w:textAlignment w:val="baseline"/>
        <w:rPr>
          <w:rFonts w:ascii="Verdana" w:hAnsi="Verdana" w:cs="Verdana"/>
          <w:spacing w:val="-7"/>
          <w:sz w:val="16"/>
          <w:szCs w:val="16"/>
        </w:rPr>
      </w:pPr>
      <w:r>
        <w:rPr>
          <w:rFonts w:ascii="Verdana" w:hAnsi="Verdana" w:cs="Verdana"/>
          <w:spacing w:val="-7"/>
          <w:sz w:val="16"/>
          <w:szCs w:val="16"/>
        </w:rPr>
        <w:t>Au début, il n'y avait comme per</w:t>
      </w:r>
      <w:r>
        <w:rPr>
          <w:rFonts w:ascii="Verdana" w:hAnsi="Verdana" w:cs="Verdana"/>
          <w:spacing w:val="-7"/>
          <w:sz w:val="16"/>
          <w:szCs w:val="16"/>
        </w:rPr>
        <w:softHyphen/>
        <w:t xml:space="preserve"> </w:t>
      </w:r>
    </w:p>
    <w:p w14:paraId="59F05354" w14:textId="77777777" w:rsidR="00000000" w:rsidRDefault="00676534">
      <w:pPr>
        <w:kinsoku w:val="0"/>
        <w:overflowPunct w:val="0"/>
        <w:autoSpaceDE/>
        <w:autoSpaceDN/>
        <w:adjustRightInd/>
        <w:spacing w:before="41" w:line="192" w:lineRule="exact"/>
        <w:jc w:val="both"/>
        <w:textAlignment w:val="baseline"/>
        <w:rPr>
          <w:rFonts w:ascii="Verdana" w:hAnsi="Verdana" w:cs="Verdana"/>
          <w:spacing w:val="-8"/>
          <w:sz w:val="16"/>
          <w:szCs w:val="16"/>
        </w:rPr>
      </w:pPr>
      <w:r>
        <w:rPr>
          <w:rFonts w:ascii="Verdana" w:hAnsi="Verdana" w:cs="Verdana"/>
          <w:spacing w:val="-7"/>
          <w:sz w:val="16"/>
          <w:szCs w:val="16"/>
        </w:rPr>
        <w:br w:type="column"/>
      </w:r>
      <w:r>
        <w:rPr>
          <w:rFonts w:ascii="Verdana" w:hAnsi="Verdana" w:cs="Verdana"/>
          <w:spacing w:val="-8"/>
          <w:sz w:val="16"/>
          <w:szCs w:val="16"/>
        </w:rPr>
        <w:t>sonnel que des surveillants, sou</w:t>
      </w:r>
      <w:r>
        <w:rPr>
          <w:rFonts w:ascii="Verdana" w:hAnsi="Verdana" w:cs="Verdana"/>
          <w:spacing w:val="-8"/>
          <w:sz w:val="16"/>
          <w:szCs w:val="16"/>
        </w:rPr>
        <w:softHyphen/>
        <w:t>vent on était surveillant de père en fils et de mère en fille.</w:t>
      </w:r>
    </w:p>
    <w:p w14:paraId="73B9A224" w14:textId="77777777" w:rsidR="00000000" w:rsidRDefault="00676534">
      <w:pPr>
        <w:kinsoku w:val="0"/>
        <w:overflowPunct w:val="0"/>
        <w:autoSpaceDE/>
        <w:autoSpaceDN/>
        <w:adjustRightInd/>
        <w:spacing w:line="191" w:lineRule="exact"/>
        <w:jc w:val="both"/>
        <w:textAlignment w:val="baseline"/>
        <w:rPr>
          <w:rFonts w:ascii="Verdana" w:hAnsi="Verdana" w:cs="Verdana"/>
          <w:spacing w:val="-9"/>
          <w:sz w:val="16"/>
          <w:szCs w:val="16"/>
        </w:rPr>
      </w:pPr>
      <w:r>
        <w:rPr>
          <w:rFonts w:ascii="Verdana" w:hAnsi="Verdana" w:cs="Verdana"/>
          <w:spacing w:val="-9"/>
          <w:sz w:val="16"/>
          <w:szCs w:val="16"/>
        </w:rPr>
        <w:t>Ensuite après la 2e guerre mon</w:t>
      </w:r>
      <w:r>
        <w:rPr>
          <w:rFonts w:ascii="Verdana" w:hAnsi="Verdana" w:cs="Verdana"/>
          <w:spacing w:val="-9"/>
          <w:sz w:val="16"/>
          <w:szCs w:val="16"/>
        </w:rPr>
        <w:softHyphen/>
        <w:t>diale, il y a eu la mise en place d'un service social.</w:t>
      </w:r>
    </w:p>
    <w:p w14:paraId="338E3D1C" w14:textId="77777777" w:rsidR="00000000" w:rsidRDefault="00676534">
      <w:pPr>
        <w:kinsoku w:val="0"/>
        <w:overflowPunct w:val="0"/>
        <w:autoSpaceDE/>
        <w:autoSpaceDN/>
        <w:adjustRightInd/>
        <w:spacing w:line="191" w:lineRule="exact"/>
        <w:jc w:val="both"/>
        <w:textAlignment w:val="baseline"/>
        <w:rPr>
          <w:rFonts w:ascii="Verdana" w:hAnsi="Verdana" w:cs="Verdana"/>
          <w:spacing w:val="-9"/>
          <w:sz w:val="16"/>
          <w:szCs w:val="16"/>
        </w:rPr>
      </w:pPr>
      <w:r>
        <w:rPr>
          <w:rFonts w:ascii="Verdana" w:hAnsi="Verdana" w:cs="Verdana"/>
          <w:spacing w:val="-9"/>
          <w:sz w:val="16"/>
          <w:szCs w:val="16"/>
        </w:rPr>
        <w:t>Il s'appelle actuellement le SAORS (Service d'acueil, d'orientation, d'ass</w:t>
      </w:r>
      <w:r>
        <w:rPr>
          <w:rFonts w:ascii="Verdana" w:hAnsi="Verdana" w:cs="Verdana"/>
          <w:spacing w:val="-9"/>
          <w:sz w:val="16"/>
          <w:szCs w:val="16"/>
        </w:rPr>
        <w:t>istance, de réadaptation et de réinsertion sociale) Ce service con</w:t>
      </w:r>
      <w:r>
        <w:rPr>
          <w:rFonts w:ascii="Verdana" w:hAnsi="Verdana" w:cs="Verdana"/>
          <w:spacing w:val="-9"/>
          <w:sz w:val="16"/>
          <w:szCs w:val="16"/>
        </w:rPr>
        <w:softHyphen/>
        <w:t>cerne surtout le centre d'accueil et le Foyer de réinsertion sociale.</w:t>
      </w:r>
    </w:p>
    <w:p w14:paraId="72CB22BA" w14:textId="77777777" w:rsidR="00000000" w:rsidRDefault="00676534">
      <w:pPr>
        <w:kinsoku w:val="0"/>
        <w:overflowPunct w:val="0"/>
        <w:autoSpaceDE/>
        <w:autoSpaceDN/>
        <w:adjustRightInd/>
        <w:spacing w:before="189" w:line="191" w:lineRule="exact"/>
        <w:jc w:val="both"/>
        <w:textAlignment w:val="baseline"/>
        <w:rPr>
          <w:rFonts w:ascii="Verdana" w:hAnsi="Verdana" w:cs="Verdana"/>
          <w:spacing w:val="-7"/>
          <w:sz w:val="16"/>
          <w:szCs w:val="16"/>
        </w:rPr>
      </w:pPr>
      <w:r>
        <w:rPr>
          <w:rFonts w:ascii="Verdana" w:hAnsi="Verdana" w:cs="Verdana"/>
          <w:spacing w:val="-7"/>
          <w:sz w:val="16"/>
          <w:szCs w:val="16"/>
        </w:rPr>
        <w:t>Pendant la période de réadapta</w:t>
      </w:r>
      <w:r>
        <w:rPr>
          <w:rFonts w:ascii="Verdana" w:hAnsi="Verdana" w:cs="Verdana"/>
          <w:spacing w:val="-7"/>
          <w:sz w:val="16"/>
          <w:szCs w:val="16"/>
        </w:rPr>
        <w:softHyphen/>
        <w:t>tion, les personnes doivent occu</w:t>
      </w:r>
      <w:r>
        <w:rPr>
          <w:rFonts w:ascii="Verdana" w:hAnsi="Verdana" w:cs="Verdana"/>
          <w:spacing w:val="-7"/>
          <w:sz w:val="16"/>
          <w:szCs w:val="16"/>
        </w:rPr>
        <w:softHyphen/>
        <w:t>per un emploi de leur choix dans l'établissement, ils t</w:t>
      </w:r>
      <w:r>
        <w:rPr>
          <w:rFonts w:ascii="Verdana" w:hAnsi="Verdana" w:cs="Verdana"/>
          <w:spacing w:val="-7"/>
          <w:sz w:val="16"/>
          <w:szCs w:val="16"/>
        </w:rPr>
        <w:t>ouchent un pécule d'environ 500 F par mois. Puis quand ces personnes ont mûri un projet de réinsertion avec l'aide du service social, elles peu</w:t>
      </w:r>
      <w:r>
        <w:rPr>
          <w:rFonts w:ascii="Verdana" w:hAnsi="Verdana" w:cs="Verdana"/>
          <w:spacing w:val="-7"/>
          <w:sz w:val="16"/>
          <w:szCs w:val="16"/>
        </w:rPr>
        <w:softHyphen/>
        <w:t xml:space="preserve"> </w:t>
      </w:r>
    </w:p>
    <w:p w14:paraId="76002550" w14:textId="77777777" w:rsidR="00000000" w:rsidRDefault="00676534">
      <w:pPr>
        <w:kinsoku w:val="0"/>
        <w:overflowPunct w:val="0"/>
        <w:autoSpaceDE/>
        <w:autoSpaceDN/>
        <w:adjustRightInd/>
        <w:spacing w:before="36" w:line="192" w:lineRule="exact"/>
        <w:jc w:val="both"/>
        <w:textAlignment w:val="baseline"/>
        <w:rPr>
          <w:rFonts w:ascii="Verdana" w:hAnsi="Verdana" w:cs="Verdana"/>
          <w:spacing w:val="-10"/>
          <w:sz w:val="16"/>
          <w:szCs w:val="16"/>
        </w:rPr>
      </w:pPr>
      <w:r>
        <w:rPr>
          <w:rFonts w:ascii="Verdana" w:hAnsi="Verdana" w:cs="Verdana"/>
          <w:spacing w:val="-7"/>
          <w:sz w:val="16"/>
          <w:szCs w:val="16"/>
        </w:rPr>
        <w:br w:type="column"/>
      </w:r>
      <w:r>
        <w:rPr>
          <w:rFonts w:ascii="Verdana" w:hAnsi="Verdana" w:cs="Verdana"/>
          <w:spacing w:val="-10"/>
          <w:sz w:val="16"/>
          <w:szCs w:val="16"/>
        </w:rPr>
        <w:t>vent habiter au Foyer (Ce sont uni</w:t>
      </w:r>
      <w:r>
        <w:rPr>
          <w:rFonts w:ascii="Verdana" w:hAnsi="Verdana" w:cs="Verdana"/>
          <w:spacing w:val="-10"/>
          <w:sz w:val="16"/>
          <w:szCs w:val="16"/>
        </w:rPr>
        <w:softHyphen/>
        <w:t>quement des hommes), le nombre de femmes étant minoritaire dans l'institut</w:t>
      </w:r>
      <w:r>
        <w:rPr>
          <w:rFonts w:ascii="Verdana" w:hAnsi="Verdana" w:cs="Verdana"/>
          <w:spacing w:val="-10"/>
          <w:sz w:val="16"/>
          <w:szCs w:val="16"/>
        </w:rPr>
        <w:t>ion. Les éducateurs aident ces derniers pour la recherche d'emploi, de logement et dans les démarches administratves. Ensuite une demande de sortie peut être élaborée.</w:t>
      </w:r>
    </w:p>
    <w:p w14:paraId="7EA4760E" w14:textId="77777777" w:rsidR="00000000" w:rsidRDefault="00676534">
      <w:pPr>
        <w:kinsoku w:val="0"/>
        <w:overflowPunct w:val="0"/>
        <w:autoSpaceDE/>
        <w:autoSpaceDN/>
        <w:adjustRightInd/>
        <w:spacing w:before="205" w:line="192" w:lineRule="exact"/>
        <w:jc w:val="both"/>
        <w:textAlignment w:val="baseline"/>
        <w:rPr>
          <w:rFonts w:ascii="Verdana" w:hAnsi="Verdana" w:cs="Verdana"/>
          <w:spacing w:val="-9"/>
          <w:sz w:val="16"/>
          <w:szCs w:val="16"/>
        </w:rPr>
      </w:pPr>
      <w:r>
        <w:rPr>
          <w:rFonts w:ascii="Verdana" w:hAnsi="Verdana" w:cs="Verdana"/>
          <w:spacing w:val="-9"/>
          <w:sz w:val="16"/>
          <w:szCs w:val="16"/>
        </w:rPr>
        <w:t>Cependant comme le faisait remarquer l'éducatrice avec laquelle j'ai eu l'entreten, la p</w:t>
      </w:r>
      <w:r>
        <w:rPr>
          <w:rFonts w:ascii="Verdana" w:hAnsi="Verdana" w:cs="Verdana"/>
          <w:spacing w:val="-9"/>
          <w:sz w:val="16"/>
          <w:szCs w:val="16"/>
        </w:rPr>
        <w:t>lupart de ces personnes reviennent quel</w:t>
      </w:r>
      <w:r>
        <w:rPr>
          <w:rFonts w:ascii="Verdana" w:hAnsi="Verdana" w:cs="Verdana"/>
          <w:spacing w:val="-9"/>
          <w:sz w:val="16"/>
          <w:szCs w:val="16"/>
        </w:rPr>
        <w:softHyphen/>
        <w:t>ques temps après à Nanterre, le taux de réinsertion réussie est très faible voire quasiment nul.</w:t>
      </w:r>
    </w:p>
    <w:p w14:paraId="0651EB01" w14:textId="77777777" w:rsidR="00000000" w:rsidRDefault="00676534">
      <w:pPr>
        <w:kinsoku w:val="0"/>
        <w:overflowPunct w:val="0"/>
        <w:autoSpaceDE/>
        <w:autoSpaceDN/>
        <w:adjustRightInd/>
        <w:spacing w:before="191" w:line="188" w:lineRule="exact"/>
        <w:jc w:val="both"/>
        <w:textAlignment w:val="baseline"/>
        <w:rPr>
          <w:rFonts w:ascii="Verdana" w:hAnsi="Verdana" w:cs="Verdana"/>
          <w:spacing w:val="-9"/>
          <w:sz w:val="16"/>
          <w:szCs w:val="16"/>
        </w:rPr>
      </w:pPr>
      <w:r>
        <w:rPr>
          <w:rFonts w:ascii="Verdana" w:hAnsi="Verdana" w:cs="Verdana"/>
          <w:spacing w:val="-9"/>
          <w:sz w:val="16"/>
          <w:szCs w:val="16"/>
        </w:rPr>
        <w:t>Ce qui fait peur c'est l'extérieur, l'habitude d'être assisté ne favo</w:t>
      </w:r>
      <w:r>
        <w:rPr>
          <w:rFonts w:ascii="Verdana" w:hAnsi="Verdana" w:cs="Verdana"/>
          <w:spacing w:val="-9"/>
          <w:sz w:val="16"/>
          <w:szCs w:val="16"/>
        </w:rPr>
        <w:softHyphen/>
        <w:t>rise pas la réinsertion. D'autre part,</w:t>
      </w:r>
    </w:p>
    <w:p w14:paraId="0FB138D8" w14:textId="77777777" w:rsidR="00000000" w:rsidRDefault="00676534">
      <w:pPr>
        <w:widowControl/>
        <w:rPr>
          <w:sz w:val="24"/>
          <w:szCs w:val="24"/>
        </w:rPr>
        <w:sectPr w:rsidR="00000000">
          <w:type w:val="continuous"/>
          <w:pgSz w:w="11904" w:h="16843"/>
          <w:pgMar w:top="853" w:right="220" w:bottom="463" w:left="813" w:header="720" w:footer="720" w:gutter="0"/>
          <w:cols w:num="4" w:space="720" w:equalWidth="0">
            <w:col w:w="2578" w:space="180"/>
            <w:col w:w="2578" w:space="203"/>
            <w:col w:w="2578" w:space="176"/>
            <w:col w:w="2578"/>
          </w:cols>
          <w:noEndnote/>
        </w:sectPr>
      </w:pPr>
    </w:p>
    <w:p w14:paraId="1CDE61C8" w14:textId="77777777" w:rsidR="00000000" w:rsidRDefault="00676534">
      <w:pPr>
        <w:kinsoku w:val="0"/>
        <w:overflowPunct w:val="0"/>
        <w:autoSpaceDE/>
        <w:autoSpaceDN/>
        <w:adjustRightInd/>
        <w:spacing w:before="36" w:line="191" w:lineRule="exact"/>
        <w:jc w:val="both"/>
        <w:textAlignment w:val="baseline"/>
        <w:rPr>
          <w:rFonts w:ascii="Verdana" w:hAnsi="Verdana" w:cs="Verdana"/>
          <w:spacing w:val="-8"/>
          <w:sz w:val="16"/>
          <w:szCs w:val="16"/>
        </w:rPr>
      </w:pPr>
      <w:r>
        <w:rPr>
          <w:noProof/>
        </w:rPr>
        <w:lastRenderedPageBreak/>
        <w:pict w14:anchorId="142DE41E">
          <v:line id="_x0000_s1308" style="position:absolute;left:0;text-align:left;z-index:283;mso-wrap-distance-left:0;mso-wrap-distance-right:0;mso-position-horizontal-relative:text;mso-position-vertical-relative:text" from="-22.7pt,-12.05pt" to="567.75pt,-12.05pt" o:allowincell="f" strokeweight=".95pt">
            <w10:wrap type="square"/>
          </v:line>
        </w:pict>
      </w:r>
      <w:r>
        <w:rPr>
          <w:rFonts w:ascii="Verdana" w:hAnsi="Verdana" w:cs="Verdana"/>
          <w:spacing w:val="-8"/>
          <w:sz w:val="16"/>
          <w:szCs w:val="16"/>
        </w:rPr>
        <w:t>vient se greffer le problème de l'alcoolisme, le peu que ces per</w:t>
      </w:r>
      <w:r>
        <w:rPr>
          <w:rFonts w:ascii="Verdana" w:hAnsi="Verdana" w:cs="Verdana"/>
          <w:spacing w:val="-8"/>
          <w:sz w:val="16"/>
          <w:szCs w:val="16"/>
        </w:rPr>
        <w:softHyphen/>
        <w:t>sonnes gagne est vite dépensé. On constate également que de plus en plus de jeunes se retrou</w:t>
      </w:r>
      <w:r>
        <w:rPr>
          <w:rFonts w:ascii="Verdana" w:hAnsi="Verdana" w:cs="Verdana"/>
          <w:spacing w:val="-8"/>
          <w:sz w:val="16"/>
          <w:szCs w:val="16"/>
        </w:rPr>
        <w:softHyphen/>
        <w:t>vent à la Maison de Nanterre, un signe évident de l'ap</w:t>
      </w:r>
      <w:r>
        <w:rPr>
          <w:rFonts w:ascii="Verdana" w:hAnsi="Verdana" w:cs="Verdana"/>
          <w:spacing w:val="-8"/>
          <w:sz w:val="16"/>
          <w:szCs w:val="16"/>
        </w:rPr>
        <w:t>profondisse</w:t>
      </w:r>
      <w:r>
        <w:rPr>
          <w:rFonts w:ascii="Verdana" w:hAnsi="Verdana" w:cs="Verdana"/>
          <w:spacing w:val="-8"/>
          <w:sz w:val="16"/>
          <w:szCs w:val="16"/>
        </w:rPr>
        <w:softHyphen/>
        <w:t>ment de la crise économique et de l'augmentation du chômage.</w:t>
      </w:r>
    </w:p>
    <w:p w14:paraId="1A59E8AF" w14:textId="77777777" w:rsidR="00000000" w:rsidRDefault="00676534">
      <w:pPr>
        <w:kinsoku w:val="0"/>
        <w:overflowPunct w:val="0"/>
        <w:autoSpaceDE/>
        <w:autoSpaceDN/>
        <w:adjustRightInd/>
        <w:spacing w:before="281" w:line="295" w:lineRule="exact"/>
        <w:textAlignment w:val="baseline"/>
        <w:rPr>
          <w:rFonts w:ascii="Verdana" w:hAnsi="Verdana" w:cs="Verdana"/>
          <w:b/>
          <w:bCs/>
          <w:spacing w:val="8"/>
          <w:sz w:val="22"/>
          <w:szCs w:val="22"/>
        </w:rPr>
      </w:pPr>
      <w:r>
        <w:rPr>
          <w:rFonts w:ascii="Verdana" w:hAnsi="Verdana" w:cs="Verdana"/>
          <w:b/>
          <w:bCs/>
          <w:spacing w:val="8"/>
          <w:sz w:val="22"/>
          <w:szCs w:val="22"/>
        </w:rPr>
        <w:t>QUEL, ÎMENIR :</w:t>
      </w:r>
    </w:p>
    <w:p w14:paraId="06404FCE" w14:textId="77777777" w:rsidR="00000000" w:rsidRDefault="00676534">
      <w:pPr>
        <w:kinsoku w:val="0"/>
        <w:overflowPunct w:val="0"/>
        <w:autoSpaceDE/>
        <w:autoSpaceDN/>
        <w:adjustRightInd/>
        <w:spacing w:before="96" w:line="191" w:lineRule="exact"/>
        <w:jc w:val="both"/>
        <w:textAlignment w:val="baseline"/>
        <w:rPr>
          <w:rFonts w:ascii="Verdana" w:hAnsi="Verdana" w:cs="Verdana"/>
          <w:spacing w:val="-9"/>
          <w:sz w:val="16"/>
          <w:szCs w:val="16"/>
        </w:rPr>
      </w:pPr>
      <w:r>
        <w:rPr>
          <w:rFonts w:ascii="Verdana" w:hAnsi="Verdana" w:cs="Verdana"/>
          <w:spacing w:val="-9"/>
          <w:sz w:val="16"/>
          <w:szCs w:val="16"/>
        </w:rPr>
        <w:t>La réinsertion sociale est quasi impossible du fait de la lourdeur de la structure, du nombre de person</w:t>
      </w:r>
      <w:r>
        <w:rPr>
          <w:rFonts w:ascii="Verdana" w:hAnsi="Verdana" w:cs="Verdana"/>
          <w:spacing w:val="-9"/>
          <w:sz w:val="16"/>
          <w:szCs w:val="16"/>
        </w:rPr>
        <w:softHyphen/>
        <w:t>nes qui passent et d'une absence totale de suivi.</w:t>
      </w:r>
    </w:p>
    <w:p w14:paraId="6C423739" w14:textId="77777777" w:rsidR="00000000" w:rsidRDefault="00676534">
      <w:pPr>
        <w:kinsoku w:val="0"/>
        <w:overflowPunct w:val="0"/>
        <w:autoSpaceDE/>
        <w:autoSpaceDN/>
        <w:adjustRightInd/>
        <w:spacing w:before="10" w:line="190" w:lineRule="exact"/>
        <w:jc w:val="both"/>
        <w:textAlignment w:val="baseline"/>
        <w:rPr>
          <w:rFonts w:ascii="Verdana" w:hAnsi="Verdana" w:cs="Verdana"/>
          <w:spacing w:val="-6"/>
          <w:sz w:val="16"/>
          <w:szCs w:val="16"/>
        </w:rPr>
      </w:pPr>
      <w:r>
        <w:rPr>
          <w:rFonts w:ascii="Verdana" w:hAnsi="Verdana" w:cs="Verdana"/>
          <w:spacing w:val="-6"/>
          <w:sz w:val="16"/>
          <w:szCs w:val="16"/>
        </w:rPr>
        <w:t>Les jugements moraux existent encore dans l'établissement, les cas psychologiques et psychiatri</w:t>
      </w:r>
      <w:r>
        <w:rPr>
          <w:rFonts w:ascii="Verdana" w:hAnsi="Verdana" w:cs="Verdana"/>
          <w:spacing w:val="-6"/>
          <w:sz w:val="16"/>
          <w:szCs w:val="16"/>
        </w:rPr>
        <w:softHyphen/>
        <w:t>ques ne sont pas tellement pris en compte. Le service social et édu</w:t>
      </w:r>
      <w:r>
        <w:rPr>
          <w:rFonts w:ascii="Verdana" w:hAnsi="Verdana" w:cs="Verdana"/>
          <w:spacing w:val="-6"/>
          <w:sz w:val="16"/>
          <w:szCs w:val="16"/>
        </w:rPr>
        <w:softHyphen/>
        <w:t>catif n'est pas assez important pour répondre à toutes les démarches.</w:t>
      </w:r>
    </w:p>
    <w:p w14:paraId="434D780C" w14:textId="77777777" w:rsidR="00000000" w:rsidRDefault="00676534">
      <w:pPr>
        <w:kinsoku w:val="0"/>
        <w:overflowPunct w:val="0"/>
        <w:autoSpaceDE/>
        <w:autoSpaceDN/>
        <w:adjustRightInd/>
        <w:spacing w:before="25" w:line="191" w:lineRule="exact"/>
        <w:jc w:val="both"/>
        <w:textAlignment w:val="baseline"/>
        <w:rPr>
          <w:rFonts w:ascii="Verdana" w:hAnsi="Verdana" w:cs="Verdana"/>
          <w:spacing w:val="-9"/>
          <w:sz w:val="16"/>
          <w:szCs w:val="16"/>
        </w:rPr>
      </w:pPr>
      <w:r>
        <w:rPr>
          <w:rFonts w:ascii="Verdana" w:hAnsi="Verdana" w:cs="Verdana"/>
          <w:spacing w:val="-6"/>
          <w:sz w:val="16"/>
          <w:szCs w:val="16"/>
        </w:rPr>
        <w:br w:type="column"/>
      </w:r>
      <w:r>
        <w:rPr>
          <w:rFonts w:ascii="Verdana" w:hAnsi="Verdana" w:cs="Verdana"/>
          <w:spacing w:val="-9"/>
          <w:sz w:val="16"/>
          <w:szCs w:val="16"/>
        </w:rPr>
        <w:t>A noter aussi une cer</w:t>
      </w:r>
      <w:r>
        <w:rPr>
          <w:rFonts w:ascii="Verdana" w:hAnsi="Verdana" w:cs="Verdana"/>
          <w:spacing w:val="-9"/>
          <w:sz w:val="16"/>
          <w:szCs w:val="16"/>
        </w:rPr>
        <w:t>taine oppo</w:t>
      </w:r>
      <w:r>
        <w:rPr>
          <w:rFonts w:ascii="Verdana" w:hAnsi="Verdana" w:cs="Verdana"/>
          <w:spacing w:val="-9"/>
          <w:sz w:val="16"/>
          <w:szCs w:val="16"/>
        </w:rPr>
        <w:softHyphen/>
        <w:t>sition entre les surveillants et les travailleurs sociaux. Les principaux problèmes avec les pensionnaires émanant surtout des méthodes des surveillants.</w:t>
      </w:r>
    </w:p>
    <w:p w14:paraId="0E034565" w14:textId="77777777" w:rsidR="00000000" w:rsidRDefault="00676534">
      <w:pPr>
        <w:kinsoku w:val="0"/>
        <w:overflowPunct w:val="0"/>
        <w:autoSpaceDE/>
        <w:autoSpaceDN/>
        <w:adjustRightInd/>
        <w:spacing w:line="190" w:lineRule="exact"/>
        <w:jc w:val="both"/>
        <w:textAlignment w:val="baseline"/>
        <w:rPr>
          <w:rFonts w:ascii="Verdana" w:hAnsi="Verdana" w:cs="Verdana"/>
          <w:spacing w:val="-8"/>
          <w:sz w:val="16"/>
          <w:szCs w:val="16"/>
        </w:rPr>
      </w:pPr>
      <w:r>
        <w:rPr>
          <w:rFonts w:ascii="Verdana" w:hAnsi="Verdana" w:cs="Verdana"/>
          <w:spacing w:val="-8"/>
          <w:sz w:val="16"/>
          <w:szCs w:val="16"/>
        </w:rPr>
        <w:t>Un service intéressant reste l'hôpi</w:t>
      </w:r>
      <w:r>
        <w:rPr>
          <w:rFonts w:ascii="Verdana" w:hAnsi="Verdana" w:cs="Verdana"/>
          <w:spacing w:val="-8"/>
          <w:sz w:val="16"/>
          <w:szCs w:val="16"/>
        </w:rPr>
        <w:softHyphen/>
        <w:t>tal, les bilans de santé sont assez bien faits.</w:t>
      </w:r>
    </w:p>
    <w:p w14:paraId="2E89EFC9" w14:textId="77777777" w:rsidR="00000000" w:rsidRDefault="00676534">
      <w:pPr>
        <w:kinsoku w:val="0"/>
        <w:overflowPunct w:val="0"/>
        <w:autoSpaceDE/>
        <w:autoSpaceDN/>
        <w:adjustRightInd/>
        <w:spacing w:before="228" w:line="191" w:lineRule="exact"/>
        <w:jc w:val="both"/>
        <w:textAlignment w:val="baseline"/>
        <w:rPr>
          <w:rFonts w:ascii="Verdana" w:hAnsi="Verdana" w:cs="Verdana"/>
          <w:spacing w:val="-7"/>
          <w:sz w:val="16"/>
          <w:szCs w:val="16"/>
        </w:rPr>
      </w:pPr>
      <w:r>
        <w:rPr>
          <w:rFonts w:ascii="Verdana" w:hAnsi="Verdana" w:cs="Verdana"/>
          <w:spacing w:val="-7"/>
          <w:sz w:val="16"/>
          <w:szCs w:val="16"/>
        </w:rPr>
        <w:t xml:space="preserve">Malgré </w:t>
      </w:r>
      <w:r>
        <w:rPr>
          <w:rFonts w:ascii="Verdana" w:hAnsi="Verdana" w:cs="Verdana"/>
          <w:spacing w:val="-7"/>
          <w:sz w:val="16"/>
          <w:szCs w:val="16"/>
        </w:rPr>
        <w:t>tous ces problèmes, cet établissement reste un lieu refuge pour des milliers de personnes ; ces gens ont des problèmes très graves et pourtant il y a très peu de crimes ou de suicides.</w:t>
      </w:r>
    </w:p>
    <w:p w14:paraId="7CC0BF6B" w14:textId="77777777" w:rsidR="00000000" w:rsidRDefault="00676534">
      <w:pPr>
        <w:kinsoku w:val="0"/>
        <w:overflowPunct w:val="0"/>
        <w:autoSpaceDE/>
        <w:autoSpaceDN/>
        <w:adjustRightInd/>
        <w:spacing w:before="248" w:line="191" w:lineRule="exact"/>
        <w:jc w:val="both"/>
        <w:textAlignment w:val="baseline"/>
        <w:rPr>
          <w:rFonts w:ascii="Verdana" w:hAnsi="Verdana" w:cs="Verdana"/>
          <w:spacing w:val="-9"/>
          <w:sz w:val="16"/>
          <w:szCs w:val="16"/>
        </w:rPr>
      </w:pPr>
      <w:r>
        <w:rPr>
          <w:rFonts w:ascii="Verdana" w:hAnsi="Verdana" w:cs="Verdana"/>
          <w:spacing w:val="-9"/>
          <w:sz w:val="16"/>
          <w:szCs w:val="16"/>
        </w:rPr>
        <w:t>Les grandes maisons d'enferme</w:t>
      </w:r>
      <w:r>
        <w:rPr>
          <w:rFonts w:ascii="Verdana" w:hAnsi="Verdana" w:cs="Verdana"/>
          <w:spacing w:val="-9"/>
          <w:sz w:val="16"/>
          <w:szCs w:val="16"/>
        </w:rPr>
        <w:softHyphen/>
        <w:t>ment qui avaient été conçues comme le dis</w:t>
      </w:r>
      <w:r>
        <w:rPr>
          <w:rFonts w:ascii="Verdana" w:hAnsi="Verdana" w:cs="Verdana"/>
          <w:spacing w:val="-9"/>
          <w:sz w:val="16"/>
          <w:szCs w:val="16"/>
        </w:rPr>
        <w:t>ait Michel Foucault pour « Surveiller et Punir » doi</w:t>
      </w:r>
      <w:r>
        <w:rPr>
          <w:rFonts w:ascii="Verdana" w:hAnsi="Verdana" w:cs="Verdana"/>
          <w:spacing w:val="-9"/>
          <w:sz w:val="16"/>
          <w:szCs w:val="16"/>
        </w:rPr>
        <w:softHyphen/>
        <w:t>vent disparaître. La répression voi</w:t>
      </w:r>
      <w:r>
        <w:rPr>
          <w:rFonts w:ascii="Verdana" w:hAnsi="Verdana" w:cs="Verdana"/>
          <w:spacing w:val="-9"/>
          <w:sz w:val="16"/>
          <w:szCs w:val="16"/>
        </w:rPr>
        <w:softHyphen/>
        <w:t>lée et l'univers concentrationnaire même humanisé ne peuvent plus être toléré.</w:t>
      </w:r>
    </w:p>
    <w:p w14:paraId="097C5E11" w14:textId="77777777" w:rsidR="00000000" w:rsidRDefault="00676534">
      <w:pPr>
        <w:kinsoku w:val="0"/>
        <w:overflowPunct w:val="0"/>
        <w:autoSpaceDE/>
        <w:autoSpaceDN/>
        <w:adjustRightInd/>
        <w:spacing w:before="23" w:line="191" w:lineRule="exact"/>
        <w:jc w:val="both"/>
        <w:textAlignment w:val="baseline"/>
        <w:rPr>
          <w:rFonts w:ascii="Verdana" w:hAnsi="Verdana" w:cs="Verdana"/>
          <w:spacing w:val="-9"/>
          <w:sz w:val="16"/>
          <w:szCs w:val="16"/>
        </w:rPr>
      </w:pPr>
      <w:r>
        <w:rPr>
          <w:rFonts w:ascii="Verdana" w:hAnsi="Verdana" w:cs="Verdana"/>
          <w:spacing w:val="-9"/>
          <w:sz w:val="16"/>
          <w:szCs w:val="16"/>
        </w:rPr>
        <w:br w:type="column"/>
      </w:r>
      <w:r>
        <w:rPr>
          <w:rFonts w:ascii="Verdana" w:hAnsi="Verdana" w:cs="Verdana"/>
          <w:spacing w:val="-9"/>
          <w:sz w:val="16"/>
          <w:szCs w:val="16"/>
        </w:rPr>
        <w:t>Des petites structures éducatives et thérapeutiques installées dans les quartiers et s'</w:t>
      </w:r>
      <w:r>
        <w:rPr>
          <w:rFonts w:ascii="Verdana" w:hAnsi="Verdana" w:cs="Verdana"/>
          <w:spacing w:val="-9"/>
          <w:sz w:val="16"/>
          <w:szCs w:val="16"/>
        </w:rPr>
        <w:t>adressant aux marginaux avec un suivi régulier seraient beaucoup mieux adaptées à la réalité. Mais en amont de ces structures, il est indispensable de renforcer la prévention spécialisée dans les quartiers afin de réduire les conduites marginales.</w:t>
      </w:r>
    </w:p>
    <w:p w14:paraId="03315EC3" w14:textId="77777777" w:rsidR="00000000" w:rsidRDefault="00676534">
      <w:pPr>
        <w:kinsoku w:val="0"/>
        <w:overflowPunct w:val="0"/>
        <w:autoSpaceDE/>
        <w:autoSpaceDN/>
        <w:adjustRightInd/>
        <w:spacing w:before="50" w:line="191" w:lineRule="exact"/>
        <w:jc w:val="both"/>
        <w:textAlignment w:val="baseline"/>
        <w:rPr>
          <w:rFonts w:ascii="Verdana" w:hAnsi="Verdana" w:cs="Verdana"/>
          <w:spacing w:val="-8"/>
          <w:sz w:val="16"/>
          <w:szCs w:val="16"/>
        </w:rPr>
      </w:pPr>
      <w:r>
        <w:rPr>
          <w:rFonts w:ascii="Verdana" w:hAnsi="Verdana" w:cs="Verdana"/>
          <w:spacing w:val="-8"/>
          <w:sz w:val="16"/>
          <w:szCs w:val="16"/>
        </w:rPr>
        <w:t>Enfin il</w:t>
      </w:r>
      <w:r>
        <w:rPr>
          <w:rFonts w:ascii="Verdana" w:hAnsi="Verdana" w:cs="Verdana"/>
          <w:spacing w:val="-8"/>
          <w:sz w:val="16"/>
          <w:szCs w:val="16"/>
        </w:rPr>
        <w:t xml:space="preserve"> ne faut pas oublier que la société subit de plein fouet une crise économique grave, il ne sera pas possible de reduire le taux de marginalité sans s'attaquer aux racines même de cette crise.</w:t>
      </w:r>
    </w:p>
    <w:p w14:paraId="180D153E" w14:textId="77777777" w:rsidR="00000000" w:rsidRDefault="00676534">
      <w:pPr>
        <w:kinsoku w:val="0"/>
        <w:overflowPunct w:val="0"/>
        <w:autoSpaceDE/>
        <w:autoSpaceDN/>
        <w:adjustRightInd/>
        <w:spacing w:before="247" w:line="191" w:lineRule="exact"/>
        <w:jc w:val="both"/>
        <w:textAlignment w:val="baseline"/>
        <w:rPr>
          <w:rFonts w:ascii="Verdana" w:hAnsi="Verdana" w:cs="Verdana"/>
          <w:spacing w:val="-10"/>
          <w:sz w:val="16"/>
          <w:szCs w:val="16"/>
        </w:rPr>
      </w:pPr>
      <w:r>
        <w:rPr>
          <w:rFonts w:ascii="Verdana" w:hAnsi="Verdana" w:cs="Verdana"/>
          <w:spacing w:val="-10"/>
          <w:sz w:val="16"/>
          <w:szCs w:val="16"/>
        </w:rPr>
        <w:t>Il est inadmissible de voir un pays comme la France en cette fin</w:t>
      </w:r>
      <w:r>
        <w:rPr>
          <w:rFonts w:ascii="Verdana" w:hAnsi="Verdana" w:cs="Verdana"/>
          <w:spacing w:val="-10"/>
          <w:sz w:val="16"/>
          <w:szCs w:val="16"/>
        </w:rPr>
        <w:t xml:space="preserve"> du XX</w:t>
      </w:r>
      <w:r>
        <w:rPr>
          <w:rFonts w:ascii="Verdana" w:hAnsi="Verdana" w:cs="Verdana"/>
          <w:spacing w:val="-10"/>
          <w:sz w:val="16"/>
          <w:szCs w:val="16"/>
          <w:vertAlign w:val="superscript"/>
        </w:rPr>
        <w:t>8</w:t>
      </w:r>
      <w:r>
        <w:rPr>
          <w:rFonts w:ascii="Verdana" w:hAnsi="Verdana" w:cs="Verdana"/>
          <w:spacing w:val="-10"/>
          <w:sz w:val="16"/>
          <w:szCs w:val="16"/>
        </w:rPr>
        <w:t xml:space="preserve"> siècle avoir recours à un béné</w:t>
      </w:r>
      <w:r>
        <w:rPr>
          <w:rFonts w:ascii="Verdana" w:hAnsi="Verdana" w:cs="Verdana"/>
          <w:spacing w:val="-10"/>
          <w:sz w:val="16"/>
          <w:szCs w:val="16"/>
        </w:rPr>
        <w:softHyphen/>
        <w:t>volat privé et à des opérations médiatiques pour lutter contre la marginalité et la pauvreté</w:t>
      </w:r>
      <w:r>
        <w:rPr>
          <w:rFonts w:ascii="Verdana" w:hAnsi="Verdana" w:cs="Verdana"/>
          <w:spacing w:val="-10"/>
          <w:sz w:val="16"/>
          <w:szCs w:val="16"/>
        </w:rPr>
        <w:t xml:space="preserve">. Encore une fois toutes ces mesures ne favorisent que l'assistanat et ne </w:t>
      </w:r>
    </w:p>
    <w:p w14:paraId="48F49A0E" w14:textId="77777777" w:rsidR="00000000" w:rsidRDefault="00676534">
      <w:pPr>
        <w:kinsoku w:val="0"/>
        <w:overflowPunct w:val="0"/>
        <w:autoSpaceDE/>
        <w:autoSpaceDN/>
        <w:adjustRightInd/>
        <w:spacing w:before="23" w:line="191" w:lineRule="exact"/>
        <w:jc w:val="both"/>
        <w:textAlignment w:val="baseline"/>
        <w:rPr>
          <w:rFonts w:ascii="Verdana" w:hAnsi="Verdana" w:cs="Verdana"/>
          <w:spacing w:val="-6"/>
          <w:sz w:val="16"/>
          <w:szCs w:val="16"/>
        </w:rPr>
      </w:pPr>
      <w:r>
        <w:rPr>
          <w:rFonts w:ascii="Verdana" w:hAnsi="Verdana" w:cs="Verdana"/>
          <w:spacing w:val="-10"/>
          <w:sz w:val="16"/>
          <w:szCs w:val="16"/>
        </w:rPr>
        <w:br w:type="column"/>
      </w:r>
      <w:r>
        <w:rPr>
          <w:rFonts w:ascii="Verdana" w:hAnsi="Verdana" w:cs="Verdana"/>
          <w:spacing w:val="-6"/>
          <w:sz w:val="16"/>
          <w:szCs w:val="16"/>
        </w:rPr>
        <w:t>permettent pas aux personnes concernées de se prendre en charge et d'accepter des respon</w:t>
      </w:r>
      <w:r>
        <w:rPr>
          <w:rFonts w:ascii="Verdana" w:hAnsi="Verdana" w:cs="Verdana"/>
          <w:spacing w:val="-6"/>
          <w:sz w:val="16"/>
          <w:szCs w:val="16"/>
        </w:rPr>
        <w:softHyphen/>
        <w:t>sabilités.</w:t>
      </w:r>
    </w:p>
    <w:p w14:paraId="6AC6F435" w14:textId="77777777" w:rsidR="00000000" w:rsidRDefault="00676534">
      <w:pPr>
        <w:kinsoku w:val="0"/>
        <w:overflowPunct w:val="0"/>
        <w:autoSpaceDE/>
        <w:autoSpaceDN/>
        <w:adjustRightInd/>
        <w:spacing w:before="327" w:line="191" w:lineRule="exact"/>
        <w:jc w:val="both"/>
        <w:textAlignment w:val="baseline"/>
        <w:rPr>
          <w:rFonts w:ascii="Verdana" w:hAnsi="Verdana" w:cs="Verdana"/>
          <w:spacing w:val="-7"/>
          <w:sz w:val="16"/>
          <w:szCs w:val="16"/>
        </w:rPr>
      </w:pPr>
      <w:r>
        <w:rPr>
          <w:rFonts w:ascii="Verdana" w:hAnsi="Verdana" w:cs="Verdana"/>
          <w:spacing w:val="-7"/>
          <w:sz w:val="16"/>
          <w:szCs w:val="16"/>
        </w:rPr>
        <w:t>L:Etat providence a été beaucoup critiqué ces dernières anné</w:t>
      </w:r>
      <w:r>
        <w:rPr>
          <w:rFonts w:ascii="Verdana" w:hAnsi="Verdana" w:cs="Verdana"/>
          <w:spacing w:val="-7"/>
          <w:sz w:val="16"/>
          <w:szCs w:val="16"/>
        </w:rPr>
        <w:t>es et bien des problèmes n'ont pas été résolus ; mais seules des mesures d'un haut niveau prises par l'Etat, coordonnées avec une politique de décentralisation effective et combinées avec une politique éco</w:t>
      </w:r>
      <w:r>
        <w:rPr>
          <w:rFonts w:ascii="Verdana" w:hAnsi="Verdana" w:cs="Verdana"/>
          <w:spacing w:val="-7"/>
          <w:sz w:val="16"/>
          <w:szCs w:val="16"/>
        </w:rPr>
        <w:softHyphen/>
        <w:t>nomique offensive de créations d'emplois peuvent p</w:t>
      </w:r>
      <w:r>
        <w:rPr>
          <w:rFonts w:ascii="Verdana" w:hAnsi="Verdana" w:cs="Verdana"/>
          <w:spacing w:val="-7"/>
          <w:sz w:val="16"/>
          <w:szCs w:val="16"/>
        </w:rPr>
        <w:t>ermettre un début de réduction des problèmes sociaux.</w:t>
      </w:r>
    </w:p>
    <w:p w14:paraId="6D938F62" w14:textId="77777777" w:rsidR="00000000" w:rsidRDefault="00676534">
      <w:pPr>
        <w:kinsoku w:val="0"/>
        <w:overflowPunct w:val="0"/>
        <w:autoSpaceDE/>
        <w:autoSpaceDN/>
        <w:adjustRightInd/>
        <w:spacing w:before="715" w:after="28" w:line="191" w:lineRule="exact"/>
        <w:jc w:val="right"/>
        <w:textAlignment w:val="baseline"/>
        <w:rPr>
          <w:rFonts w:ascii="Verdana" w:hAnsi="Verdana" w:cs="Verdana"/>
          <w:spacing w:val="3"/>
          <w:sz w:val="16"/>
          <w:szCs w:val="16"/>
        </w:rPr>
      </w:pPr>
      <w:r>
        <w:rPr>
          <w:rFonts w:ascii="Verdana" w:hAnsi="Verdana" w:cs="Verdana"/>
          <w:spacing w:val="3"/>
          <w:sz w:val="16"/>
          <w:szCs w:val="16"/>
        </w:rPr>
        <w:t>Raymond Curie D'après un entretien réalisé avec Laurence Lalande éducatrice spécialisée.</w:t>
      </w:r>
    </w:p>
    <w:p w14:paraId="50F0A5CD" w14:textId="77777777" w:rsidR="00000000" w:rsidRDefault="00676534">
      <w:pPr>
        <w:widowControl/>
        <w:rPr>
          <w:sz w:val="24"/>
          <w:szCs w:val="24"/>
        </w:rPr>
        <w:sectPr w:rsidR="00000000">
          <w:pgSz w:w="11904" w:h="16843"/>
          <w:pgMar w:top="1091" w:right="521" w:bottom="867" w:left="550" w:header="720" w:footer="720" w:gutter="0"/>
          <w:cols w:num="4" w:space="720" w:equalWidth="0">
            <w:col w:w="2553" w:space="214"/>
            <w:col w:w="2553" w:space="189"/>
            <w:col w:w="2553" w:space="218"/>
            <w:col w:w="2553"/>
          </w:cols>
          <w:noEndnote/>
        </w:sectPr>
      </w:pPr>
    </w:p>
    <w:p w14:paraId="3B158569" w14:textId="77777777" w:rsidR="00000000" w:rsidRDefault="00676534">
      <w:pPr>
        <w:kinsoku w:val="0"/>
        <w:overflowPunct w:val="0"/>
        <w:autoSpaceDE/>
        <w:autoSpaceDN/>
        <w:adjustRightInd/>
        <w:spacing w:before="685" w:after="14"/>
        <w:ind w:right="9"/>
        <w:textAlignment w:val="baseline"/>
        <w:rPr>
          <w:sz w:val="24"/>
          <w:szCs w:val="24"/>
        </w:rPr>
      </w:pPr>
      <w:r>
        <w:rPr>
          <w:sz w:val="24"/>
          <w:szCs w:val="24"/>
        </w:rPr>
        <w:pict w14:anchorId="3F952159">
          <v:shape id="_x0000_i1085" type="#_x0000_t75" style="width:593.55pt;height:443.25pt" fillcolor="window">
            <v:imagedata r:id="rId56" o:title="_Pic333"/>
          </v:shape>
        </w:pict>
      </w:r>
    </w:p>
    <w:p w14:paraId="43ABE21D" w14:textId="77777777" w:rsidR="00000000" w:rsidRDefault="00676534">
      <w:pPr>
        <w:kinsoku w:val="0"/>
        <w:overflowPunct w:val="0"/>
        <w:autoSpaceDE/>
        <w:autoSpaceDN/>
        <w:adjustRightInd/>
        <w:spacing w:before="685" w:after="14"/>
        <w:ind w:right="9"/>
        <w:textAlignment w:val="baseline"/>
        <w:rPr>
          <w:sz w:val="24"/>
          <w:szCs w:val="24"/>
        </w:rPr>
        <w:sectPr w:rsidR="00000000">
          <w:type w:val="continuous"/>
          <w:pgSz w:w="11904" w:h="16843"/>
          <w:pgMar w:top="1091" w:right="10" w:bottom="867" w:left="14" w:header="720" w:footer="720" w:gutter="0"/>
          <w:cols w:space="720"/>
          <w:noEndnote/>
        </w:sectPr>
      </w:pPr>
    </w:p>
    <w:p w14:paraId="340E4BA0" w14:textId="77777777" w:rsidR="00000000" w:rsidRDefault="00676534">
      <w:pPr>
        <w:kinsoku w:val="0"/>
        <w:overflowPunct w:val="0"/>
        <w:autoSpaceDE/>
        <w:autoSpaceDN/>
        <w:adjustRightInd/>
        <w:spacing w:before="54" w:line="254" w:lineRule="exact"/>
        <w:textAlignment w:val="baseline"/>
        <w:rPr>
          <w:rFonts w:ascii="Verdana" w:hAnsi="Verdana" w:cs="Verdana"/>
          <w:b/>
          <w:bCs/>
          <w:spacing w:val="-8"/>
          <w:sz w:val="21"/>
          <w:szCs w:val="21"/>
        </w:rPr>
      </w:pPr>
      <w:r>
        <w:rPr>
          <w:noProof/>
        </w:rPr>
        <w:lastRenderedPageBreak/>
        <w:pict w14:anchorId="572D33FD">
          <v:shape id="_x0000_s1309" type="#_x0000_t202" style="position:absolute;margin-left:34.3pt;margin-top:74.55pt;width:412.8pt;height:36.05pt;z-index:284;mso-wrap-edited:f;mso-wrap-distance-left:0;mso-wrap-distance-top:0;mso-wrap-distance-right:0;mso-wrap-distance-bottom:0;mso-position-horizontal-relative:page;mso-position-vertical-relative:page" wrapcoords="-62 0 -62 21600 21662 21600 21662 0 -62 0" o:allowincell="f" stroked="f">
            <v:textbox inset="0,0,0,0">
              <w:txbxContent>
                <w:p w14:paraId="2BAB5340" w14:textId="77777777" w:rsidR="00000000" w:rsidRDefault="00676534">
                  <w:pPr>
                    <w:kinsoku w:val="0"/>
                    <w:overflowPunct w:val="0"/>
                    <w:autoSpaceDE/>
                    <w:autoSpaceDN/>
                    <w:adjustRightInd/>
                    <w:spacing w:before="5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3965"/>
                    <w:gridCol w:w="2842"/>
                    <w:gridCol w:w="1449"/>
                  </w:tblGrid>
                  <w:tr w:rsidR="00000000" w:rsidRPr="00676534" w14:paraId="6C7EA0C4" w14:textId="77777777">
                    <w:tblPrEx>
                      <w:tblCellMar>
                        <w:top w:w="0" w:type="dxa"/>
                        <w:left w:w="0" w:type="dxa"/>
                        <w:bottom w:w="0" w:type="dxa"/>
                        <w:right w:w="0" w:type="dxa"/>
                      </w:tblCellMar>
                    </w:tblPrEx>
                    <w:trPr>
                      <w:trHeight w:hRule="exact" w:val="577"/>
                    </w:trPr>
                    <w:tc>
                      <w:tcPr>
                        <w:tcW w:w="3965" w:type="dxa"/>
                        <w:tcBorders>
                          <w:top w:val="nil"/>
                          <w:left w:val="nil"/>
                          <w:bottom w:val="nil"/>
                          <w:right w:val="nil"/>
                        </w:tcBorders>
                      </w:tcPr>
                      <w:p w14:paraId="66A593E4" w14:textId="77777777" w:rsidR="00000000" w:rsidRPr="00676534" w:rsidRDefault="00676534">
                        <w:pPr>
                          <w:kinsoku w:val="0"/>
                          <w:overflowPunct w:val="0"/>
                          <w:autoSpaceDE/>
                          <w:autoSpaceDN/>
                          <w:adjustRightInd/>
                          <w:spacing w:before="26" w:after="28"/>
                          <w:ind w:left="120"/>
                          <w:jc w:val="right"/>
                          <w:textAlignment w:val="baseline"/>
                          <w:rPr>
                            <w:sz w:val="24"/>
                            <w:szCs w:val="24"/>
                          </w:rPr>
                        </w:pPr>
                        <w:r w:rsidRPr="00676534">
                          <w:rPr>
                            <w:sz w:val="24"/>
                            <w:szCs w:val="24"/>
                          </w:rPr>
                          <w:pict w14:anchorId="3399458C">
                            <v:shape id="_x0000_i1088" type="#_x0000_t75" style="width:192.2pt;height:26.3pt" fillcolor="window">
                              <v:imagedata r:id="rId57" o:title="_Pic335"/>
                            </v:shape>
                          </w:pict>
                        </w:r>
                      </w:p>
                    </w:tc>
                    <w:tc>
                      <w:tcPr>
                        <w:tcW w:w="2842" w:type="dxa"/>
                        <w:tcBorders>
                          <w:top w:val="nil"/>
                          <w:left w:val="nil"/>
                          <w:bottom w:val="nil"/>
                          <w:right w:val="nil"/>
                        </w:tcBorders>
                        <w:vAlign w:val="center"/>
                      </w:tcPr>
                      <w:p w14:paraId="79278344" w14:textId="77777777" w:rsidR="00000000" w:rsidRPr="00676534" w:rsidRDefault="00676534">
                        <w:pPr>
                          <w:kinsoku w:val="0"/>
                          <w:overflowPunct w:val="0"/>
                          <w:autoSpaceDE/>
                          <w:autoSpaceDN/>
                          <w:adjustRightInd/>
                          <w:spacing w:line="568" w:lineRule="exact"/>
                          <w:ind w:right="67"/>
                          <w:jc w:val="right"/>
                          <w:textAlignment w:val="baseline"/>
                          <w:rPr>
                            <w:rFonts w:ascii="Verdana" w:hAnsi="Verdana" w:cs="Verdana"/>
                            <w:w w:val="115"/>
                            <w:sz w:val="59"/>
                            <w:szCs w:val="59"/>
                          </w:rPr>
                        </w:pPr>
                        <w:r w:rsidRPr="00676534">
                          <w:rPr>
                            <w:rFonts w:ascii="Verdana" w:hAnsi="Verdana" w:cs="Verdana"/>
                            <w:w w:val="115"/>
                            <w:sz w:val="59"/>
                            <w:szCs w:val="59"/>
                          </w:rPr>
                          <w:t>I s</w:t>
                        </w:r>
                      </w:p>
                    </w:tc>
                    <w:tc>
                      <w:tcPr>
                        <w:tcW w:w="1449" w:type="dxa"/>
                        <w:tcBorders>
                          <w:top w:val="nil"/>
                          <w:left w:val="nil"/>
                          <w:bottom w:val="nil"/>
                          <w:right w:val="nil"/>
                        </w:tcBorders>
                      </w:tcPr>
                      <w:p w14:paraId="7BE3C80D" w14:textId="77777777" w:rsidR="00000000" w:rsidRPr="00676534" w:rsidRDefault="00676534">
                        <w:pPr>
                          <w:kinsoku w:val="0"/>
                          <w:overflowPunct w:val="0"/>
                          <w:autoSpaceDE/>
                          <w:autoSpaceDN/>
                          <w:adjustRightInd/>
                          <w:spacing w:before="26" w:after="28"/>
                          <w:jc w:val="center"/>
                          <w:textAlignment w:val="baseline"/>
                          <w:rPr>
                            <w:sz w:val="24"/>
                            <w:szCs w:val="24"/>
                          </w:rPr>
                        </w:pPr>
                        <w:r w:rsidRPr="00676534">
                          <w:rPr>
                            <w:sz w:val="24"/>
                            <w:szCs w:val="24"/>
                          </w:rPr>
                          <w:pict w14:anchorId="1A0DE208">
                            <v:shape id="_x0000_i1089" type="#_x0000_t75" style="width:72.65pt;height:23.8pt" fillcolor="window">
                              <v:imagedata r:id="rId58" o:title="_Pic336"/>
                            </v:shape>
                          </w:pict>
                        </w:r>
                      </w:p>
                    </w:tc>
                  </w:tr>
                </w:tbl>
                <w:p w14:paraId="50EA7DC2" w14:textId="77777777" w:rsidR="00000000" w:rsidRDefault="00676534">
                  <w:pPr>
                    <w:kinsoku w:val="0"/>
                    <w:overflowPunct w:val="0"/>
                    <w:autoSpaceDE/>
                    <w:autoSpaceDN/>
                    <w:adjustRightInd/>
                    <w:spacing w:after="52" w:line="20" w:lineRule="exact"/>
                    <w:textAlignment w:val="baseline"/>
                    <w:rPr>
                      <w:sz w:val="24"/>
                      <w:szCs w:val="24"/>
                    </w:rPr>
                  </w:pPr>
                </w:p>
              </w:txbxContent>
            </v:textbox>
            <w10:wrap type="square" anchorx="page" anchory="page"/>
          </v:shape>
        </w:pict>
      </w:r>
      <w:r>
        <w:rPr>
          <w:rFonts w:ascii="Verdana" w:hAnsi="Verdana" w:cs="Verdana"/>
          <w:b/>
          <w:bCs/>
          <w:spacing w:val="-8"/>
          <w:sz w:val="21"/>
          <w:szCs w:val="21"/>
        </w:rPr>
        <w:t>Quiconque serait un peu attentif se poserait une question sur le pourquoi et le comment nous pouvons simultané</w:t>
      </w:r>
      <w:r>
        <w:rPr>
          <w:rFonts w:ascii="Verdana" w:hAnsi="Verdana" w:cs="Verdana"/>
          <w:b/>
          <w:bCs/>
          <w:spacing w:val="-8"/>
          <w:sz w:val="21"/>
          <w:szCs w:val="21"/>
        </w:rPr>
        <w:softHyphen/>
        <w:t>ment fêter le bicentenaire de la révolution et le centenaire du travail social. De fait il est particulièrement intéressant de montrer qu'à mi-ch</w:t>
      </w:r>
      <w:r>
        <w:rPr>
          <w:rFonts w:ascii="Verdana" w:hAnsi="Verdana" w:cs="Verdana"/>
          <w:b/>
          <w:bCs/>
          <w:spacing w:val="-8"/>
          <w:sz w:val="21"/>
          <w:szCs w:val="21"/>
        </w:rPr>
        <w:t>emin de ces deux cents ans, dans un champ précis de l'activité humaine est né voici cent ans le travail social.</w:t>
      </w:r>
    </w:p>
    <w:p w14:paraId="237811D8" w14:textId="77777777" w:rsidR="00000000" w:rsidRDefault="00676534">
      <w:pPr>
        <w:kinsoku w:val="0"/>
        <w:overflowPunct w:val="0"/>
        <w:autoSpaceDE/>
        <w:autoSpaceDN/>
        <w:adjustRightInd/>
        <w:spacing w:before="310" w:line="192" w:lineRule="exact"/>
        <w:jc w:val="both"/>
        <w:textAlignment w:val="baseline"/>
        <w:rPr>
          <w:rFonts w:ascii="Verdana" w:hAnsi="Verdana" w:cs="Verdana"/>
          <w:spacing w:val="-7"/>
          <w:sz w:val="16"/>
          <w:szCs w:val="16"/>
        </w:rPr>
      </w:pPr>
      <w:r>
        <w:rPr>
          <w:rFonts w:ascii="Verdana" w:hAnsi="Verdana" w:cs="Verdana"/>
          <w:spacing w:val="-7"/>
          <w:sz w:val="16"/>
          <w:szCs w:val="16"/>
        </w:rPr>
        <w:t>Il existe bien des versions qui ten</w:t>
      </w:r>
      <w:r>
        <w:rPr>
          <w:rFonts w:ascii="Verdana" w:hAnsi="Verdana" w:cs="Verdana"/>
          <w:spacing w:val="-7"/>
          <w:sz w:val="16"/>
          <w:szCs w:val="16"/>
        </w:rPr>
        <w:softHyphen/>
        <w:t>tent d'expliquer comment est né le travail social. Il était nécessaire que notre journal, à son tour, ait la</w:t>
      </w:r>
      <w:r>
        <w:rPr>
          <w:rFonts w:ascii="Verdana" w:hAnsi="Verdana" w:cs="Verdana"/>
          <w:spacing w:val="-7"/>
          <w:sz w:val="16"/>
          <w:szCs w:val="16"/>
        </w:rPr>
        <w:t xml:space="preserve"> sienne.</w:t>
      </w:r>
    </w:p>
    <w:p w14:paraId="50514157" w14:textId="77777777" w:rsidR="00000000" w:rsidRDefault="00676534">
      <w:pPr>
        <w:kinsoku w:val="0"/>
        <w:overflowPunct w:val="0"/>
        <w:autoSpaceDE/>
        <w:autoSpaceDN/>
        <w:adjustRightInd/>
        <w:spacing w:before="191" w:line="192" w:lineRule="exact"/>
        <w:jc w:val="both"/>
        <w:textAlignment w:val="baseline"/>
        <w:rPr>
          <w:rFonts w:ascii="Verdana" w:hAnsi="Verdana" w:cs="Verdana"/>
          <w:spacing w:val="-4"/>
          <w:sz w:val="16"/>
          <w:szCs w:val="16"/>
        </w:rPr>
      </w:pPr>
      <w:r>
        <w:rPr>
          <w:rFonts w:ascii="Verdana" w:hAnsi="Verdana" w:cs="Verdana"/>
          <w:spacing w:val="-4"/>
          <w:sz w:val="16"/>
          <w:szCs w:val="16"/>
        </w:rPr>
        <w:t>De façon générale deux caractè</w:t>
      </w:r>
      <w:r>
        <w:rPr>
          <w:rFonts w:ascii="Verdana" w:hAnsi="Verdana" w:cs="Verdana"/>
          <w:spacing w:val="-4"/>
          <w:sz w:val="16"/>
          <w:szCs w:val="16"/>
        </w:rPr>
        <w:softHyphen/>
        <w:t>res sont relevés pour marquer le travail social naissant :</w:t>
      </w:r>
    </w:p>
    <w:p w14:paraId="58449772" w14:textId="77777777" w:rsidR="00000000" w:rsidRDefault="00676534">
      <w:pPr>
        <w:kinsoku w:val="0"/>
        <w:overflowPunct w:val="0"/>
        <w:autoSpaceDE/>
        <w:autoSpaceDN/>
        <w:adjustRightInd/>
        <w:spacing w:line="192" w:lineRule="exact"/>
        <w:jc w:val="both"/>
        <w:textAlignment w:val="baseline"/>
        <w:rPr>
          <w:rFonts w:ascii="Verdana" w:hAnsi="Verdana" w:cs="Verdana"/>
          <w:spacing w:val="-8"/>
          <w:sz w:val="16"/>
          <w:szCs w:val="16"/>
        </w:rPr>
      </w:pPr>
      <w:r>
        <w:rPr>
          <w:noProof/>
        </w:rPr>
        <w:pict w14:anchorId="7C3056E2">
          <v:line id="_x0000_s1310" style="position:absolute;left:0;text-align:left;z-index:285;mso-wrap-distance-left:0;mso-wrap-distance-right:0;mso-position-horizontal-relative:page;mso-position-vertical-relative:page" from="9.1pt,523.9pt" to="32.45pt,523.9pt" o:allowincell="f" strokeweight=".95pt">
            <w10:wrap type="square" anchorx="page" anchory="page"/>
          </v:line>
        </w:pict>
      </w:r>
      <w:r>
        <w:rPr>
          <w:rFonts w:ascii="Verdana" w:hAnsi="Verdana" w:cs="Verdana"/>
          <w:spacing w:val="-8"/>
          <w:sz w:val="16"/>
          <w:szCs w:val="16"/>
        </w:rPr>
        <w:t>D'une part ses origines religieuses, ou en tout cas théologiques aux</w:t>
      </w:r>
      <w:r>
        <w:rPr>
          <w:rFonts w:ascii="Verdana" w:hAnsi="Verdana" w:cs="Verdana"/>
          <w:spacing w:val="-8"/>
          <w:sz w:val="16"/>
          <w:szCs w:val="16"/>
        </w:rPr>
        <w:softHyphen/>
        <w:t>quelles est immanquablement associée une analyse en termes de classe sociale (les femme</w:t>
      </w:r>
      <w:r>
        <w:rPr>
          <w:rFonts w:ascii="Verdana" w:hAnsi="Verdana" w:cs="Verdana"/>
          <w:spacing w:val="-8"/>
          <w:sz w:val="16"/>
          <w:szCs w:val="16"/>
        </w:rPr>
        <w:t>s de la bourgeoisie vont au devant des femmes d'ouvriers).</w:t>
      </w:r>
    </w:p>
    <w:p w14:paraId="5A72DF62" w14:textId="77777777" w:rsidR="00000000" w:rsidRDefault="00676534">
      <w:pPr>
        <w:kinsoku w:val="0"/>
        <w:overflowPunct w:val="0"/>
        <w:autoSpaceDE/>
        <w:autoSpaceDN/>
        <w:adjustRightInd/>
        <w:spacing w:before="207" w:line="192" w:lineRule="exact"/>
        <w:jc w:val="both"/>
        <w:textAlignment w:val="baseline"/>
        <w:rPr>
          <w:rFonts w:ascii="Verdana" w:hAnsi="Verdana" w:cs="Verdana"/>
          <w:spacing w:val="-8"/>
          <w:sz w:val="16"/>
          <w:szCs w:val="16"/>
        </w:rPr>
      </w:pPr>
      <w:r>
        <w:rPr>
          <w:rFonts w:ascii="Verdana" w:hAnsi="Verdana" w:cs="Verdana"/>
          <w:spacing w:val="-8"/>
          <w:sz w:val="16"/>
          <w:szCs w:val="16"/>
        </w:rPr>
        <w:t>D'autre part, c'est justement le caractère féminin de cette entre</w:t>
      </w:r>
      <w:r>
        <w:rPr>
          <w:rFonts w:ascii="Verdana" w:hAnsi="Verdana" w:cs="Verdana"/>
          <w:spacing w:val="-8"/>
          <w:sz w:val="16"/>
          <w:szCs w:val="16"/>
        </w:rPr>
        <w:softHyphen/>
        <w:t>prise qui est soulevé par tous. La grande difficulté où nous som</w:t>
      </w:r>
      <w:r>
        <w:rPr>
          <w:rFonts w:ascii="Verdana" w:hAnsi="Verdana" w:cs="Verdana"/>
          <w:spacing w:val="-8"/>
          <w:sz w:val="16"/>
          <w:szCs w:val="16"/>
        </w:rPr>
        <w:softHyphen/>
        <w:t>mes, c'est toujours de juger de l'histoire à partir du point où no</w:t>
      </w:r>
      <w:r>
        <w:rPr>
          <w:rFonts w:ascii="Verdana" w:hAnsi="Verdana" w:cs="Verdana"/>
          <w:spacing w:val="-8"/>
          <w:sz w:val="16"/>
          <w:szCs w:val="16"/>
        </w:rPr>
        <w:t>us sommes nous-mêmes. Et il est très difficile de faire ressentir cent ans plus tard ce qu'était exactement l'ambiance cent ans plus tôt.</w:t>
      </w:r>
    </w:p>
    <w:p w14:paraId="03F08CD2" w14:textId="77777777" w:rsidR="00000000" w:rsidRDefault="00676534">
      <w:pPr>
        <w:kinsoku w:val="0"/>
        <w:overflowPunct w:val="0"/>
        <w:autoSpaceDE/>
        <w:autoSpaceDN/>
        <w:adjustRightInd/>
        <w:spacing w:before="210" w:line="191" w:lineRule="exact"/>
        <w:jc w:val="both"/>
        <w:textAlignment w:val="baseline"/>
        <w:rPr>
          <w:rFonts w:ascii="Verdana" w:hAnsi="Verdana" w:cs="Verdana"/>
          <w:spacing w:val="-8"/>
          <w:sz w:val="16"/>
          <w:szCs w:val="16"/>
        </w:rPr>
      </w:pPr>
      <w:r>
        <w:rPr>
          <w:rFonts w:ascii="Verdana" w:hAnsi="Verdana" w:cs="Verdana"/>
          <w:spacing w:val="-8"/>
          <w:sz w:val="16"/>
          <w:szCs w:val="16"/>
        </w:rPr>
        <w:t>Nul n'ignore que certaines fonda</w:t>
      </w:r>
      <w:r>
        <w:rPr>
          <w:rFonts w:ascii="Verdana" w:hAnsi="Verdana" w:cs="Verdana"/>
          <w:spacing w:val="-8"/>
          <w:sz w:val="16"/>
          <w:szCs w:val="16"/>
        </w:rPr>
        <w:softHyphen/>
        <w:t>trices du travail social furent elles-mêmes critiqué</w:t>
      </w:r>
      <w:r>
        <w:rPr>
          <w:rFonts w:ascii="Verdana" w:hAnsi="Verdana" w:cs="Verdana"/>
          <w:spacing w:val="-8"/>
          <w:sz w:val="16"/>
          <w:szCs w:val="16"/>
        </w:rPr>
        <w:t>es par la classe au pouvoir pour leur action en faveur des pauvres. Mais la critique ne porte pas seulement sur les ris</w:t>
      </w:r>
      <w:r>
        <w:rPr>
          <w:rFonts w:ascii="Verdana" w:hAnsi="Verdana" w:cs="Verdana"/>
          <w:spacing w:val="-8"/>
          <w:sz w:val="16"/>
          <w:szCs w:val="16"/>
        </w:rPr>
        <w:softHyphen/>
        <w:t>ques de subversion du côté des pauvres. Elle allait au devant d'un autre risque : la subversion des femmes qui, n'ayant par ailleurs pas</w:t>
      </w:r>
      <w:r>
        <w:rPr>
          <w:rFonts w:ascii="Verdana" w:hAnsi="Verdana" w:cs="Verdana"/>
          <w:spacing w:val="-8"/>
          <w:sz w:val="16"/>
          <w:szCs w:val="16"/>
        </w:rPr>
        <w:t xml:space="preserve"> d'autres moyens légaux ou institutionnels de prendre leur part dans la gestion du pays, ont pu </w:t>
      </w:r>
    </w:p>
    <w:p w14:paraId="3E56FC14" w14:textId="77777777" w:rsidR="00000000" w:rsidRDefault="00676534">
      <w:pPr>
        <w:kinsoku w:val="0"/>
        <w:overflowPunct w:val="0"/>
        <w:autoSpaceDE/>
        <w:autoSpaceDN/>
        <w:adjustRightInd/>
        <w:spacing w:line="191" w:lineRule="exact"/>
        <w:jc w:val="both"/>
        <w:textAlignment w:val="baseline"/>
        <w:rPr>
          <w:rFonts w:ascii="Verdana" w:hAnsi="Verdana" w:cs="Verdana"/>
          <w:spacing w:val="-7"/>
          <w:sz w:val="16"/>
          <w:szCs w:val="16"/>
        </w:rPr>
      </w:pPr>
      <w:r>
        <w:rPr>
          <w:rFonts w:ascii="Verdana" w:hAnsi="Verdana" w:cs="Verdana"/>
          <w:spacing w:val="-8"/>
          <w:sz w:val="16"/>
          <w:szCs w:val="16"/>
        </w:rPr>
        <w:br w:type="column"/>
      </w:r>
      <w:r>
        <w:rPr>
          <w:rFonts w:ascii="Verdana" w:hAnsi="Verdana" w:cs="Verdana"/>
          <w:spacing w:val="-7"/>
          <w:sz w:val="16"/>
          <w:szCs w:val="16"/>
        </w:rPr>
        <w:t>trouver, par le biais de l'engage</w:t>
      </w:r>
      <w:r>
        <w:rPr>
          <w:rFonts w:ascii="Verdana" w:hAnsi="Verdana" w:cs="Verdana"/>
          <w:spacing w:val="-7"/>
          <w:sz w:val="16"/>
          <w:szCs w:val="16"/>
        </w:rPr>
        <w:softHyphen/>
        <w:t>ment dans le travail social, la pos</w:t>
      </w:r>
      <w:r>
        <w:rPr>
          <w:rFonts w:ascii="Verdana" w:hAnsi="Verdana" w:cs="Verdana"/>
          <w:spacing w:val="-7"/>
          <w:sz w:val="16"/>
          <w:szCs w:val="16"/>
        </w:rPr>
        <w:softHyphen/>
        <w:t>sibilité d'occuper une place aussi importante que celle des hommes dans les institutions</w:t>
      </w:r>
      <w:r>
        <w:rPr>
          <w:rFonts w:ascii="Verdana" w:hAnsi="Verdana" w:cs="Verdana"/>
          <w:spacing w:val="-7"/>
          <w:sz w:val="16"/>
          <w:szCs w:val="16"/>
        </w:rPr>
        <w:t>. C'est en tout cas la démonstration faite par deux ou trois chercheurs.</w:t>
      </w:r>
    </w:p>
    <w:p w14:paraId="2A11500D" w14:textId="77777777" w:rsidR="00000000" w:rsidRDefault="00676534">
      <w:pPr>
        <w:kinsoku w:val="0"/>
        <w:overflowPunct w:val="0"/>
        <w:autoSpaceDE/>
        <w:autoSpaceDN/>
        <w:adjustRightInd/>
        <w:spacing w:before="195" w:line="183" w:lineRule="exact"/>
        <w:jc w:val="both"/>
        <w:textAlignment w:val="baseline"/>
        <w:rPr>
          <w:rFonts w:ascii="Verdana" w:hAnsi="Verdana" w:cs="Verdana"/>
          <w:sz w:val="16"/>
          <w:szCs w:val="16"/>
        </w:rPr>
      </w:pPr>
      <w:r>
        <w:rPr>
          <w:rFonts w:ascii="Verdana" w:hAnsi="Verdana" w:cs="Verdana"/>
          <w:sz w:val="16"/>
          <w:szCs w:val="16"/>
        </w:rPr>
        <w:t>Mais là n'est pas seulement le point de naissance du travail social.</w:t>
      </w:r>
    </w:p>
    <w:p w14:paraId="7538D2D1" w14:textId="77777777" w:rsidR="00000000" w:rsidRDefault="00676534">
      <w:pPr>
        <w:kinsoku w:val="0"/>
        <w:overflowPunct w:val="0"/>
        <w:autoSpaceDE/>
        <w:autoSpaceDN/>
        <w:adjustRightInd/>
        <w:spacing w:line="191" w:lineRule="exact"/>
        <w:jc w:val="both"/>
        <w:textAlignment w:val="baseline"/>
        <w:rPr>
          <w:rFonts w:ascii="Verdana" w:hAnsi="Verdana" w:cs="Verdana"/>
          <w:spacing w:val="-8"/>
          <w:sz w:val="16"/>
          <w:szCs w:val="16"/>
        </w:rPr>
      </w:pPr>
      <w:r>
        <w:rPr>
          <w:rFonts w:ascii="Verdana" w:hAnsi="Verdana" w:cs="Verdana"/>
          <w:spacing w:val="-8"/>
          <w:sz w:val="16"/>
          <w:szCs w:val="16"/>
        </w:rPr>
        <w:t>Il n'est pas inutile de rappeler que tout au cours du 19ème siècle, la mutualité (c'est-à-dire pour l'essentiel le</w:t>
      </w:r>
      <w:r>
        <w:rPr>
          <w:rFonts w:ascii="Verdana" w:hAnsi="Verdana" w:cs="Verdana"/>
          <w:spacing w:val="-8"/>
          <w:sz w:val="16"/>
          <w:szCs w:val="16"/>
        </w:rPr>
        <w:t>s sociétés de secours mutuels et les coopératives) a été soumise à des alternatives de régi</w:t>
      </w:r>
      <w:r>
        <w:rPr>
          <w:rFonts w:ascii="Verdana" w:hAnsi="Verdana" w:cs="Verdana"/>
          <w:spacing w:val="-8"/>
          <w:sz w:val="16"/>
          <w:szCs w:val="16"/>
        </w:rPr>
        <w:softHyphen/>
        <w:t>mes extrêmement violentes, pas</w:t>
      </w:r>
      <w:r>
        <w:rPr>
          <w:rFonts w:ascii="Verdana" w:hAnsi="Verdana" w:cs="Verdana"/>
          <w:spacing w:val="-8"/>
          <w:sz w:val="16"/>
          <w:szCs w:val="16"/>
        </w:rPr>
        <w:softHyphen/>
        <w:t>sant subitement d'une phase où elle est tolérée à une phase où elle est totalement interdite et répri</w:t>
      </w:r>
      <w:r>
        <w:rPr>
          <w:rFonts w:ascii="Verdana" w:hAnsi="Verdana" w:cs="Verdana"/>
          <w:spacing w:val="-8"/>
          <w:sz w:val="16"/>
          <w:szCs w:val="16"/>
        </w:rPr>
        <w:softHyphen/>
        <w:t>mée. C'est dans ces périodes qu</w:t>
      </w:r>
      <w:r>
        <w:rPr>
          <w:rFonts w:ascii="Verdana" w:hAnsi="Verdana" w:cs="Verdana"/>
          <w:spacing w:val="-8"/>
          <w:sz w:val="16"/>
          <w:szCs w:val="16"/>
        </w:rPr>
        <w:t>e la conscience d'appartenir à des classes exploitées est venue dans les faubourgs, et parfois dans les campagnes.</w:t>
      </w:r>
    </w:p>
    <w:p w14:paraId="1FFCA2CD" w14:textId="77777777" w:rsidR="00000000" w:rsidRDefault="00676534">
      <w:pPr>
        <w:kinsoku w:val="0"/>
        <w:overflowPunct w:val="0"/>
        <w:autoSpaceDE/>
        <w:autoSpaceDN/>
        <w:adjustRightInd/>
        <w:spacing w:before="35" w:line="192" w:lineRule="exact"/>
        <w:jc w:val="both"/>
        <w:textAlignment w:val="baseline"/>
        <w:rPr>
          <w:rFonts w:ascii="Verdana" w:hAnsi="Verdana" w:cs="Verdana"/>
          <w:spacing w:val="-8"/>
          <w:sz w:val="16"/>
          <w:szCs w:val="16"/>
        </w:rPr>
      </w:pPr>
      <w:r>
        <w:rPr>
          <w:rFonts w:ascii="Verdana" w:hAnsi="Verdana" w:cs="Verdana"/>
          <w:spacing w:val="-8"/>
          <w:sz w:val="16"/>
          <w:szCs w:val="16"/>
        </w:rPr>
        <w:t>On pourrait penser que c'est pour faire contrepoids à un mouvement ou au contraire pour le favoriser que des femmes se sont réunies pour crée</w:t>
      </w:r>
      <w:r>
        <w:rPr>
          <w:rFonts w:ascii="Verdana" w:hAnsi="Verdana" w:cs="Verdana"/>
          <w:spacing w:val="-8"/>
          <w:sz w:val="16"/>
          <w:szCs w:val="16"/>
        </w:rPr>
        <w:t>r le travail social.</w:t>
      </w:r>
    </w:p>
    <w:p w14:paraId="39FE4427" w14:textId="77777777" w:rsidR="00000000" w:rsidRDefault="00676534">
      <w:pPr>
        <w:kinsoku w:val="0"/>
        <w:overflowPunct w:val="0"/>
        <w:autoSpaceDE/>
        <w:autoSpaceDN/>
        <w:adjustRightInd/>
        <w:spacing w:before="196" w:line="192" w:lineRule="exact"/>
        <w:jc w:val="both"/>
        <w:textAlignment w:val="baseline"/>
        <w:rPr>
          <w:rFonts w:ascii="Verdana" w:hAnsi="Verdana" w:cs="Verdana"/>
          <w:spacing w:val="-8"/>
          <w:sz w:val="16"/>
          <w:szCs w:val="16"/>
        </w:rPr>
      </w:pPr>
      <w:r>
        <w:rPr>
          <w:rFonts w:ascii="Verdana" w:hAnsi="Verdana" w:cs="Verdana"/>
          <w:spacing w:val="-8"/>
          <w:sz w:val="16"/>
          <w:szCs w:val="16"/>
        </w:rPr>
        <w:t>L'autre analyse porte essentielle</w:t>
      </w:r>
      <w:r>
        <w:rPr>
          <w:rFonts w:ascii="Verdana" w:hAnsi="Verdana" w:cs="Verdana"/>
          <w:spacing w:val="-8"/>
          <w:sz w:val="16"/>
          <w:szCs w:val="16"/>
        </w:rPr>
        <w:softHyphen/>
        <w:t>ment sur un raisonnement socio</w:t>
      </w:r>
      <w:r>
        <w:rPr>
          <w:rFonts w:ascii="Verdana" w:hAnsi="Verdana" w:cs="Verdana"/>
          <w:spacing w:val="-8"/>
          <w:sz w:val="16"/>
          <w:szCs w:val="16"/>
        </w:rPr>
        <w:softHyphen/>
        <w:t xml:space="preserve">logique. Le 19ème siècle a été l'époque des premières déchirures des solidarités dites naturelles : solidarités rurales, solidarités de village. L'éxode des travailleurs </w:t>
      </w:r>
      <w:r>
        <w:rPr>
          <w:rFonts w:ascii="Verdana" w:hAnsi="Verdana" w:cs="Verdana"/>
          <w:spacing w:val="-8"/>
          <w:sz w:val="16"/>
          <w:szCs w:val="16"/>
        </w:rPr>
        <w:t>agricoles vers la ville pour y créer le prolétariat urbain a eu d'abord pour effet l'éclatement des solida</w:t>
      </w:r>
      <w:r>
        <w:rPr>
          <w:rFonts w:ascii="Verdana" w:hAnsi="Verdana" w:cs="Verdana"/>
          <w:spacing w:val="-8"/>
          <w:sz w:val="16"/>
          <w:szCs w:val="16"/>
        </w:rPr>
        <w:softHyphen/>
        <w:t>rités. Et il a fallu un long mouve</w:t>
      </w:r>
      <w:r>
        <w:rPr>
          <w:rFonts w:ascii="Verdana" w:hAnsi="Verdana" w:cs="Verdana"/>
          <w:spacing w:val="-8"/>
          <w:sz w:val="16"/>
          <w:szCs w:val="16"/>
        </w:rPr>
        <w:softHyphen/>
        <w:t>ment de conscientisation pour que se recréent, sous d'autres formes, à la ville, des solidarités nouvelles et parf</w:t>
      </w:r>
      <w:r>
        <w:rPr>
          <w:rFonts w:ascii="Verdana" w:hAnsi="Verdana" w:cs="Verdana"/>
          <w:spacing w:val="-8"/>
          <w:sz w:val="16"/>
          <w:szCs w:val="16"/>
        </w:rPr>
        <w:t>ois révolutionnaires.</w:t>
      </w:r>
    </w:p>
    <w:p w14:paraId="6A89500D" w14:textId="77777777" w:rsidR="00000000" w:rsidRDefault="00676534">
      <w:pPr>
        <w:kinsoku w:val="0"/>
        <w:overflowPunct w:val="0"/>
        <w:autoSpaceDE/>
        <w:autoSpaceDN/>
        <w:adjustRightInd/>
        <w:spacing w:before="196" w:line="192" w:lineRule="exact"/>
        <w:jc w:val="both"/>
        <w:textAlignment w:val="baseline"/>
        <w:rPr>
          <w:rFonts w:ascii="Verdana" w:hAnsi="Verdana" w:cs="Verdana"/>
          <w:spacing w:val="-9"/>
          <w:sz w:val="16"/>
          <w:szCs w:val="16"/>
        </w:rPr>
      </w:pPr>
      <w:r>
        <w:rPr>
          <w:rFonts w:ascii="Verdana" w:hAnsi="Verdana" w:cs="Verdana"/>
          <w:spacing w:val="-9"/>
          <w:sz w:val="16"/>
          <w:szCs w:val="16"/>
        </w:rPr>
        <w:t>Mais nombreux sont ceux qui, ayant perdu les solidarités villa</w:t>
      </w:r>
      <w:r>
        <w:rPr>
          <w:rFonts w:ascii="Verdana" w:hAnsi="Verdana" w:cs="Verdana"/>
          <w:spacing w:val="-9"/>
          <w:sz w:val="16"/>
          <w:szCs w:val="16"/>
        </w:rPr>
        <w:softHyphen/>
        <w:t>geoises, ne devaient jamais retrou</w:t>
      </w:r>
      <w:r>
        <w:rPr>
          <w:rFonts w:ascii="Verdana" w:hAnsi="Verdana" w:cs="Verdana"/>
          <w:spacing w:val="-9"/>
          <w:sz w:val="16"/>
          <w:szCs w:val="16"/>
        </w:rPr>
        <w:softHyphen/>
        <w:t>ver de solidarités urbaines ou ouvrières.</w:t>
      </w:r>
    </w:p>
    <w:p w14:paraId="30D0F24B" w14:textId="77777777" w:rsidR="00000000" w:rsidRDefault="00676534">
      <w:pPr>
        <w:kinsoku w:val="0"/>
        <w:overflowPunct w:val="0"/>
        <w:autoSpaceDE/>
        <w:autoSpaceDN/>
        <w:adjustRightInd/>
        <w:spacing w:before="5" w:line="192" w:lineRule="exact"/>
        <w:jc w:val="both"/>
        <w:textAlignment w:val="baseline"/>
        <w:rPr>
          <w:rFonts w:ascii="Verdana" w:hAnsi="Verdana" w:cs="Verdana"/>
          <w:spacing w:val="-7"/>
          <w:sz w:val="16"/>
          <w:szCs w:val="16"/>
        </w:rPr>
      </w:pPr>
      <w:r>
        <w:rPr>
          <w:rFonts w:ascii="Verdana" w:hAnsi="Verdana" w:cs="Verdana"/>
          <w:spacing w:val="-7"/>
          <w:sz w:val="16"/>
          <w:szCs w:val="16"/>
        </w:rPr>
        <w:t>Aujourd'hui, le phénomène est le même dans les grandes métropo</w:t>
      </w:r>
      <w:r>
        <w:rPr>
          <w:rFonts w:ascii="Verdana" w:hAnsi="Verdana" w:cs="Verdana"/>
          <w:spacing w:val="-7"/>
          <w:sz w:val="16"/>
          <w:szCs w:val="16"/>
        </w:rPr>
        <w:softHyphen/>
        <w:t>les africaines, l'industrialisa</w:t>
      </w:r>
      <w:r>
        <w:rPr>
          <w:rFonts w:ascii="Verdana" w:hAnsi="Verdana" w:cs="Verdana"/>
          <w:spacing w:val="-7"/>
          <w:sz w:val="16"/>
          <w:szCs w:val="16"/>
        </w:rPr>
        <w:t>tion en moins.</w:t>
      </w:r>
    </w:p>
    <w:p w14:paraId="5AEBEC7B" w14:textId="77777777" w:rsidR="00000000" w:rsidRDefault="00676534">
      <w:pPr>
        <w:kinsoku w:val="0"/>
        <w:overflowPunct w:val="0"/>
        <w:autoSpaceDE/>
        <w:autoSpaceDN/>
        <w:adjustRightInd/>
        <w:spacing w:before="202" w:line="192" w:lineRule="exact"/>
        <w:jc w:val="both"/>
        <w:textAlignment w:val="baseline"/>
        <w:rPr>
          <w:rFonts w:ascii="Verdana" w:hAnsi="Verdana" w:cs="Verdana"/>
          <w:spacing w:val="-3"/>
          <w:sz w:val="16"/>
          <w:szCs w:val="16"/>
        </w:rPr>
      </w:pPr>
      <w:r>
        <w:rPr>
          <w:rFonts w:ascii="Verdana" w:hAnsi="Verdana" w:cs="Verdana"/>
          <w:spacing w:val="-3"/>
          <w:sz w:val="16"/>
          <w:szCs w:val="16"/>
        </w:rPr>
        <w:t>Cette rupture de tissu social, cet effondrement d'une partie de ce qui contribue à notre identité sociale n'a pas toujours trouvé dans les nouvelles solidarités les conditions ou les substituts néces</w:t>
      </w:r>
      <w:r>
        <w:rPr>
          <w:rFonts w:ascii="Verdana" w:hAnsi="Verdana" w:cs="Verdana"/>
          <w:spacing w:val="-3"/>
          <w:sz w:val="16"/>
          <w:szCs w:val="16"/>
        </w:rPr>
        <w:softHyphen/>
        <w:t>saires à notre sécurité. Les vulné</w:t>
      </w:r>
      <w:r>
        <w:rPr>
          <w:rFonts w:ascii="Verdana" w:hAnsi="Verdana" w:cs="Verdana"/>
          <w:spacing w:val="-3"/>
          <w:sz w:val="16"/>
          <w:szCs w:val="16"/>
        </w:rPr>
        <w:softHyphen/>
        <w:t>rabili</w:t>
      </w:r>
      <w:r>
        <w:rPr>
          <w:rFonts w:ascii="Verdana" w:hAnsi="Verdana" w:cs="Verdana"/>
          <w:spacing w:val="-3"/>
          <w:sz w:val="16"/>
          <w:szCs w:val="16"/>
        </w:rPr>
        <w:t>tés sociales se sont aggravées. Les premiers travail</w:t>
      </w:r>
      <w:r>
        <w:rPr>
          <w:rFonts w:ascii="Verdana" w:hAnsi="Verdana" w:cs="Verdana"/>
          <w:spacing w:val="-3"/>
          <w:sz w:val="16"/>
          <w:szCs w:val="16"/>
        </w:rPr>
        <w:softHyphen/>
        <w:t xml:space="preserve">leurs sociaux ont bien compris </w:t>
      </w:r>
    </w:p>
    <w:p w14:paraId="27DBFE3B" w14:textId="77777777" w:rsidR="00000000" w:rsidRDefault="00676534">
      <w:pPr>
        <w:kinsoku w:val="0"/>
        <w:overflowPunct w:val="0"/>
        <w:autoSpaceDE/>
        <w:autoSpaceDN/>
        <w:adjustRightInd/>
        <w:spacing w:before="18" w:line="192" w:lineRule="exact"/>
        <w:jc w:val="both"/>
        <w:textAlignment w:val="baseline"/>
        <w:rPr>
          <w:rFonts w:ascii="Verdana" w:hAnsi="Verdana" w:cs="Verdana"/>
          <w:spacing w:val="-8"/>
          <w:sz w:val="16"/>
          <w:szCs w:val="16"/>
        </w:rPr>
      </w:pPr>
      <w:r>
        <w:rPr>
          <w:rFonts w:ascii="Verdana" w:hAnsi="Verdana" w:cs="Verdana"/>
          <w:spacing w:val="-3"/>
          <w:sz w:val="16"/>
          <w:szCs w:val="16"/>
        </w:rPr>
        <w:br w:type="column"/>
      </w:r>
      <w:r>
        <w:rPr>
          <w:rFonts w:ascii="Verdana" w:hAnsi="Verdana" w:cs="Verdana"/>
          <w:spacing w:val="-8"/>
          <w:sz w:val="16"/>
          <w:szCs w:val="16"/>
        </w:rPr>
        <w:t>qu'ils avaient justement à pallier à cet isolement. Il a fallu des dizai</w:t>
      </w:r>
      <w:r>
        <w:rPr>
          <w:rFonts w:ascii="Verdana" w:hAnsi="Verdana" w:cs="Verdana"/>
          <w:spacing w:val="-8"/>
          <w:sz w:val="16"/>
          <w:szCs w:val="16"/>
        </w:rPr>
        <w:softHyphen/>
        <w:t>nes d'années pour que les techni</w:t>
      </w:r>
      <w:r>
        <w:rPr>
          <w:rFonts w:ascii="Verdana" w:hAnsi="Verdana" w:cs="Verdana"/>
          <w:spacing w:val="-8"/>
          <w:sz w:val="16"/>
          <w:szCs w:val="16"/>
        </w:rPr>
        <w:softHyphen/>
      </w:r>
      <w:r>
        <w:rPr>
          <w:rFonts w:ascii="Verdana" w:hAnsi="Verdana" w:cs="Verdana"/>
          <w:spacing w:val="-8"/>
          <w:sz w:val="16"/>
          <w:szCs w:val="16"/>
        </w:rPr>
        <w:t>ques venues d'outre atlantique nous inspirent l'insupportable cou</w:t>
      </w:r>
      <w:r>
        <w:rPr>
          <w:rFonts w:ascii="Verdana" w:hAnsi="Verdana" w:cs="Verdana"/>
          <w:spacing w:val="-8"/>
          <w:sz w:val="16"/>
          <w:szCs w:val="16"/>
        </w:rPr>
        <w:softHyphen/>
        <w:t>plet de l'accès à l'autonomie au mépris du refrain sur la nécessaire reconstrution des solidarités.</w:t>
      </w:r>
    </w:p>
    <w:p w14:paraId="3DB4E537" w14:textId="77777777" w:rsidR="00000000" w:rsidRDefault="00676534">
      <w:pPr>
        <w:kinsoku w:val="0"/>
        <w:overflowPunct w:val="0"/>
        <w:autoSpaceDE/>
        <w:autoSpaceDN/>
        <w:adjustRightInd/>
        <w:spacing w:before="164" w:line="192" w:lineRule="exact"/>
        <w:jc w:val="both"/>
        <w:textAlignment w:val="baseline"/>
        <w:rPr>
          <w:rFonts w:ascii="Verdana" w:hAnsi="Verdana" w:cs="Verdana"/>
          <w:spacing w:val="-10"/>
          <w:sz w:val="16"/>
          <w:szCs w:val="16"/>
        </w:rPr>
      </w:pPr>
      <w:r>
        <w:rPr>
          <w:rFonts w:ascii="Verdana" w:hAnsi="Verdana" w:cs="Verdana"/>
          <w:spacing w:val="-10"/>
          <w:sz w:val="16"/>
          <w:szCs w:val="16"/>
        </w:rPr>
        <w:t>Si on parcout ce qu'il est convenu géné</w:t>
      </w:r>
      <w:r>
        <w:rPr>
          <w:rFonts w:ascii="Verdana" w:hAnsi="Verdana" w:cs="Verdana"/>
          <w:spacing w:val="-10"/>
          <w:sz w:val="16"/>
          <w:szCs w:val="16"/>
        </w:rPr>
        <w:t>ralement d'appeler l'histoire du travail social, on est frappé de ce que, en France en tout cas, il se soit justement longtemps appuyé sur ce qui aujourd'hui encore constitue l'axe principal de notre culture et de notre morale. La raison mieux encore que l</w:t>
      </w:r>
      <w:r>
        <w:rPr>
          <w:rFonts w:ascii="Verdana" w:hAnsi="Verdana" w:cs="Verdana"/>
          <w:spacing w:val="-10"/>
          <w:sz w:val="16"/>
          <w:szCs w:val="16"/>
        </w:rPr>
        <w:t xml:space="preserve">a rationalité s'appuient en France sur l'ordre et la symétrie, sur la mesure et sur la </w:t>
      </w:r>
      <w:hyperlink r:id="rId59" w:history="1">
        <w:r>
          <w:rPr>
            <w:rFonts w:ascii="Verdana" w:hAnsi="Verdana" w:cs="Verdana"/>
            <w:color w:val="0000FF"/>
            <w:spacing w:val="-10"/>
            <w:sz w:val="16"/>
            <w:szCs w:val="16"/>
            <w:u w:val="single"/>
          </w:rPr>
          <w:t>moyenne. la</w:t>
        </w:r>
      </w:hyperlink>
      <w:r>
        <w:rPr>
          <w:rFonts w:ascii="Verdana" w:hAnsi="Verdana" w:cs="Verdana"/>
          <w:spacing w:val="-10"/>
          <w:sz w:val="16"/>
          <w:szCs w:val="16"/>
        </w:rPr>
        <w:t xml:space="preserve"> France est le pays du juste milieu, du climat tem</w:t>
      </w:r>
      <w:r>
        <w:rPr>
          <w:rFonts w:ascii="Verdana" w:hAnsi="Verdana" w:cs="Verdana"/>
          <w:spacing w:val="-10"/>
          <w:sz w:val="16"/>
          <w:szCs w:val="16"/>
        </w:rPr>
        <w:t>péré et aussi du français moyen, qui n'est pas toujours comme la moyenne des français. Lordre et la symétrie, la mesure et la moyenne, impliquent à la fois le contrôle de soi, la mesure en toute chose et le juste équilibre entre le bien et le mal, la droit</w:t>
      </w:r>
      <w:r>
        <w:rPr>
          <w:rFonts w:ascii="Verdana" w:hAnsi="Verdana" w:cs="Verdana"/>
          <w:spacing w:val="-10"/>
          <w:sz w:val="16"/>
          <w:szCs w:val="16"/>
        </w:rPr>
        <w:t>e ou la gau</w:t>
      </w:r>
      <w:r>
        <w:rPr>
          <w:rFonts w:ascii="Verdana" w:hAnsi="Verdana" w:cs="Verdana"/>
          <w:spacing w:val="-10"/>
          <w:sz w:val="16"/>
          <w:szCs w:val="16"/>
        </w:rPr>
        <w:softHyphen/>
        <w:t>che, entre l'excès et la continence.</w:t>
      </w:r>
    </w:p>
    <w:p w14:paraId="5FCA4944" w14:textId="77777777" w:rsidR="00000000" w:rsidRDefault="00676534">
      <w:pPr>
        <w:kinsoku w:val="0"/>
        <w:overflowPunct w:val="0"/>
        <w:autoSpaceDE/>
        <w:autoSpaceDN/>
        <w:adjustRightInd/>
        <w:spacing w:before="197" w:line="192" w:lineRule="exact"/>
        <w:jc w:val="both"/>
        <w:textAlignment w:val="baseline"/>
        <w:rPr>
          <w:rFonts w:ascii="Verdana" w:hAnsi="Verdana" w:cs="Verdana"/>
          <w:spacing w:val="-7"/>
          <w:sz w:val="16"/>
          <w:szCs w:val="16"/>
        </w:rPr>
      </w:pPr>
      <w:r>
        <w:rPr>
          <w:rFonts w:ascii="Verdana" w:hAnsi="Verdana" w:cs="Verdana"/>
          <w:spacing w:val="-7"/>
          <w:sz w:val="16"/>
          <w:szCs w:val="16"/>
        </w:rPr>
        <w:t>C'est cette vertu qui va être, pour le travail social, la vertu principale. On sait qu'il n'y a chez nous rien de plus terrible que d'avoir perdu le contrôle de ce qu'on dit, de ce qu'on fait, de ce qu'on bo</w:t>
      </w:r>
      <w:r>
        <w:rPr>
          <w:rFonts w:ascii="Verdana" w:hAnsi="Verdana" w:cs="Verdana"/>
          <w:spacing w:val="-7"/>
          <w:sz w:val="16"/>
          <w:szCs w:val="16"/>
        </w:rPr>
        <w:t>it, de ce qu'on dépense.</w:t>
      </w:r>
    </w:p>
    <w:p w14:paraId="6E69B12F" w14:textId="77777777" w:rsidR="00000000" w:rsidRDefault="00676534">
      <w:pPr>
        <w:kinsoku w:val="0"/>
        <w:overflowPunct w:val="0"/>
        <w:autoSpaceDE/>
        <w:autoSpaceDN/>
        <w:adjustRightInd/>
        <w:spacing w:before="201" w:line="192" w:lineRule="exact"/>
        <w:jc w:val="both"/>
        <w:textAlignment w:val="baseline"/>
        <w:rPr>
          <w:rFonts w:ascii="Verdana" w:hAnsi="Verdana" w:cs="Verdana"/>
          <w:spacing w:val="-8"/>
          <w:sz w:val="16"/>
          <w:szCs w:val="16"/>
        </w:rPr>
      </w:pPr>
      <w:r>
        <w:rPr>
          <w:rFonts w:ascii="Verdana" w:hAnsi="Verdana" w:cs="Verdana"/>
          <w:spacing w:val="-8"/>
          <w:sz w:val="16"/>
          <w:szCs w:val="16"/>
        </w:rPr>
        <w:t>On se rappelle sans difficulté qu'à l'origine le travail social s'est appuyé sur les sciences médicales, et qu'il les a servies sans restric</w:t>
      </w:r>
      <w:r>
        <w:rPr>
          <w:rFonts w:ascii="Verdana" w:hAnsi="Verdana" w:cs="Verdana"/>
          <w:spacing w:val="-8"/>
          <w:sz w:val="16"/>
          <w:szCs w:val="16"/>
        </w:rPr>
        <w:softHyphen/>
        <w:t>tion. C'est sur elles également qu'il a pris modèle pour construire sa méthodes ses théori</w:t>
      </w:r>
      <w:r>
        <w:rPr>
          <w:rFonts w:ascii="Verdana" w:hAnsi="Verdana" w:cs="Verdana"/>
          <w:spacing w:val="-8"/>
          <w:sz w:val="16"/>
          <w:szCs w:val="16"/>
        </w:rPr>
        <w:t>es. Mais il lui aura fallu aussi une centaine d'années pour modifier en profon</w:t>
      </w:r>
      <w:r>
        <w:rPr>
          <w:rFonts w:ascii="Verdana" w:hAnsi="Verdana" w:cs="Verdana"/>
          <w:spacing w:val="-8"/>
          <w:sz w:val="16"/>
          <w:szCs w:val="16"/>
        </w:rPr>
        <w:softHyphen/>
        <w:t>deur ses objectifs et ses métho</w:t>
      </w:r>
      <w:r>
        <w:rPr>
          <w:rFonts w:ascii="Verdana" w:hAnsi="Verdana" w:cs="Verdana"/>
          <w:spacing w:val="-8"/>
          <w:sz w:val="16"/>
          <w:szCs w:val="16"/>
        </w:rPr>
        <w:softHyphen/>
        <w:t>des. On peut penser que les cent prochaines années vont donner encore au travail social de nouvel</w:t>
      </w:r>
      <w:r>
        <w:rPr>
          <w:rFonts w:ascii="Verdana" w:hAnsi="Verdana" w:cs="Verdana"/>
          <w:spacing w:val="-8"/>
          <w:sz w:val="16"/>
          <w:szCs w:val="16"/>
        </w:rPr>
        <w:softHyphen/>
        <w:t>les chances d'évoluer ou de nou</w:t>
      </w:r>
      <w:r>
        <w:rPr>
          <w:rFonts w:ascii="Verdana" w:hAnsi="Verdana" w:cs="Verdana"/>
          <w:spacing w:val="-8"/>
          <w:sz w:val="16"/>
          <w:szCs w:val="16"/>
        </w:rPr>
        <w:softHyphen/>
        <w:t>velles obligati</w:t>
      </w:r>
      <w:r>
        <w:rPr>
          <w:rFonts w:ascii="Verdana" w:hAnsi="Verdana" w:cs="Verdana"/>
          <w:spacing w:val="-8"/>
          <w:sz w:val="16"/>
          <w:szCs w:val="16"/>
        </w:rPr>
        <w:t>ons.</w:t>
      </w:r>
    </w:p>
    <w:p w14:paraId="67BF3F19" w14:textId="77777777" w:rsidR="00000000" w:rsidRDefault="00676534">
      <w:pPr>
        <w:kinsoku w:val="0"/>
        <w:overflowPunct w:val="0"/>
        <w:autoSpaceDE/>
        <w:autoSpaceDN/>
        <w:adjustRightInd/>
        <w:spacing w:before="11" w:line="192" w:lineRule="exact"/>
        <w:jc w:val="both"/>
        <w:textAlignment w:val="baseline"/>
        <w:rPr>
          <w:rFonts w:ascii="Verdana" w:hAnsi="Verdana" w:cs="Verdana"/>
          <w:spacing w:val="-8"/>
          <w:sz w:val="16"/>
          <w:szCs w:val="16"/>
        </w:rPr>
      </w:pPr>
      <w:r>
        <w:rPr>
          <w:rFonts w:ascii="Verdana" w:hAnsi="Verdana" w:cs="Verdana"/>
          <w:spacing w:val="-8"/>
          <w:sz w:val="16"/>
          <w:szCs w:val="16"/>
        </w:rPr>
        <w:t>Certes le monde du travail social est structuré comme le monde qui l'a généré. On sait qu'en 1934, à la cinquième conférence interna</w:t>
      </w:r>
      <w:r>
        <w:rPr>
          <w:rFonts w:ascii="Verdana" w:hAnsi="Verdana" w:cs="Verdana"/>
          <w:spacing w:val="-8"/>
          <w:sz w:val="16"/>
          <w:szCs w:val="16"/>
        </w:rPr>
        <w:softHyphen/>
        <w:t>tionale du service social, des tra</w:t>
      </w:r>
      <w:r>
        <w:rPr>
          <w:rFonts w:ascii="Verdana" w:hAnsi="Verdana" w:cs="Verdana"/>
          <w:spacing w:val="-8"/>
          <w:sz w:val="16"/>
          <w:szCs w:val="16"/>
        </w:rPr>
        <w:softHyphen/>
        <w:t>vailleurs sociaux allemands ont proclamé les vertus du national socialisme ; montra</w:t>
      </w:r>
      <w:r>
        <w:rPr>
          <w:rFonts w:ascii="Verdana" w:hAnsi="Verdana" w:cs="Verdana"/>
          <w:spacing w:val="-8"/>
          <w:sz w:val="16"/>
          <w:szCs w:val="16"/>
        </w:rPr>
        <w:t>nt le synchro</w:t>
      </w:r>
      <w:r>
        <w:rPr>
          <w:rFonts w:ascii="Verdana" w:hAnsi="Verdana" w:cs="Verdana"/>
          <w:spacing w:val="-8"/>
          <w:sz w:val="16"/>
          <w:szCs w:val="16"/>
        </w:rPr>
        <w:softHyphen/>
        <w:t>nisme parfait entre une société et ses travailleurs sociaux. Il s'agit là des aspects combien difficiles de la révolution idéologique des tra</w:t>
      </w:r>
      <w:r>
        <w:rPr>
          <w:rFonts w:ascii="Verdana" w:hAnsi="Verdana" w:cs="Verdana"/>
          <w:spacing w:val="-8"/>
          <w:sz w:val="16"/>
          <w:szCs w:val="16"/>
        </w:rPr>
        <w:softHyphen/>
        <w:t>vailleurs sociaux.</w:t>
      </w:r>
    </w:p>
    <w:p w14:paraId="2EE498FF" w14:textId="77777777" w:rsidR="00000000" w:rsidRDefault="00676534">
      <w:pPr>
        <w:kinsoku w:val="0"/>
        <w:overflowPunct w:val="0"/>
        <w:autoSpaceDE/>
        <w:autoSpaceDN/>
        <w:adjustRightInd/>
        <w:spacing w:before="27" w:line="192" w:lineRule="exact"/>
        <w:jc w:val="both"/>
        <w:textAlignment w:val="baseline"/>
        <w:rPr>
          <w:rFonts w:ascii="Verdana" w:hAnsi="Verdana" w:cs="Verdana"/>
          <w:spacing w:val="-8"/>
          <w:sz w:val="16"/>
          <w:szCs w:val="16"/>
        </w:rPr>
      </w:pPr>
      <w:r>
        <w:rPr>
          <w:rFonts w:ascii="Verdana" w:hAnsi="Verdana" w:cs="Verdana"/>
          <w:spacing w:val="-8"/>
          <w:sz w:val="16"/>
          <w:szCs w:val="16"/>
        </w:rPr>
        <w:br w:type="column"/>
      </w:r>
      <w:r>
        <w:rPr>
          <w:rFonts w:ascii="Verdana" w:hAnsi="Verdana" w:cs="Verdana"/>
          <w:spacing w:val="-8"/>
          <w:sz w:val="16"/>
          <w:szCs w:val="16"/>
        </w:rPr>
        <w:t xml:space="preserve">Mais il existe aussi une autre façon de penser le travail social. Celle-ci nous </w:t>
      </w:r>
      <w:r>
        <w:rPr>
          <w:rFonts w:ascii="Verdana" w:hAnsi="Verdana" w:cs="Verdana"/>
          <w:spacing w:val="-8"/>
          <w:sz w:val="16"/>
          <w:szCs w:val="16"/>
        </w:rPr>
        <w:t>fait déboucher directement sur l'évolution probable des con</w:t>
      </w:r>
      <w:r>
        <w:rPr>
          <w:rFonts w:ascii="Verdana" w:hAnsi="Verdana" w:cs="Verdana"/>
          <w:spacing w:val="-8"/>
          <w:sz w:val="16"/>
          <w:szCs w:val="16"/>
        </w:rPr>
        <w:softHyphen/>
        <w:t>ditions de vie qui feronnt sentir le besoin d'intervenants profession</w:t>
      </w:r>
      <w:r>
        <w:rPr>
          <w:rFonts w:ascii="Verdana" w:hAnsi="Verdana" w:cs="Verdana"/>
          <w:spacing w:val="-8"/>
          <w:sz w:val="16"/>
          <w:szCs w:val="16"/>
        </w:rPr>
        <w:softHyphen/>
        <w:t>nels pour la vie sociale et au moins relationnelle.</w:t>
      </w:r>
    </w:p>
    <w:p w14:paraId="12CE2C3B" w14:textId="77777777" w:rsidR="00000000" w:rsidRDefault="00676534">
      <w:pPr>
        <w:kinsoku w:val="0"/>
        <w:overflowPunct w:val="0"/>
        <w:autoSpaceDE/>
        <w:autoSpaceDN/>
        <w:adjustRightInd/>
        <w:spacing w:before="184" w:line="192" w:lineRule="exact"/>
        <w:jc w:val="both"/>
        <w:textAlignment w:val="baseline"/>
        <w:rPr>
          <w:rFonts w:ascii="Verdana" w:hAnsi="Verdana" w:cs="Verdana"/>
          <w:spacing w:val="-10"/>
          <w:sz w:val="16"/>
          <w:szCs w:val="16"/>
        </w:rPr>
      </w:pPr>
      <w:r>
        <w:rPr>
          <w:rFonts w:ascii="Verdana" w:hAnsi="Verdana" w:cs="Verdana"/>
          <w:spacing w:val="-10"/>
          <w:sz w:val="16"/>
          <w:szCs w:val="16"/>
        </w:rPr>
        <w:t>A suivre les projections technolo</w:t>
      </w:r>
      <w:r>
        <w:rPr>
          <w:rFonts w:ascii="Verdana" w:hAnsi="Verdana" w:cs="Verdana"/>
          <w:spacing w:val="-10"/>
          <w:sz w:val="16"/>
          <w:szCs w:val="16"/>
        </w:rPr>
        <w:softHyphen/>
        <w:t>giques et du mode de vie des cent années</w:t>
      </w:r>
      <w:r>
        <w:rPr>
          <w:rFonts w:ascii="Verdana" w:hAnsi="Verdana" w:cs="Verdana"/>
          <w:spacing w:val="-10"/>
          <w:sz w:val="16"/>
          <w:szCs w:val="16"/>
        </w:rPr>
        <w:t xml:space="preserve"> à venir, on est assuré qu'en dépit des apparences, les besoins en service, social ne feront qu'aug</w:t>
      </w:r>
      <w:r>
        <w:rPr>
          <w:rFonts w:ascii="Verdana" w:hAnsi="Verdana" w:cs="Verdana"/>
          <w:spacing w:val="-10"/>
          <w:sz w:val="16"/>
          <w:szCs w:val="16"/>
        </w:rPr>
        <w:softHyphen/>
        <w:t>menter pour venir contrebattre la dégradation permanente de ce qui constitue pour l'homme sa dimen</w:t>
      </w:r>
      <w:r>
        <w:rPr>
          <w:rFonts w:ascii="Verdana" w:hAnsi="Verdana" w:cs="Verdana"/>
          <w:spacing w:val="-10"/>
          <w:sz w:val="16"/>
          <w:szCs w:val="16"/>
        </w:rPr>
        <w:softHyphen/>
        <w:t>sion sociale indispensable.</w:t>
      </w:r>
    </w:p>
    <w:p w14:paraId="0A8392C0" w14:textId="77777777" w:rsidR="00000000" w:rsidRDefault="00676534">
      <w:pPr>
        <w:kinsoku w:val="0"/>
        <w:overflowPunct w:val="0"/>
        <w:autoSpaceDE/>
        <w:autoSpaceDN/>
        <w:adjustRightInd/>
        <w:spacing w:before="173" w:line="192" w:lineRule="exact"/>
        <w:jc w:val="both"/>
        <w:textAlignment w:val="baseline"/>
        <w:rPr>
          <w:rFonts w:ascii="Verdana" w:hAnsi="Verdana" w:cs="Verdana"/>
          <w:spacing w:val="-10"/>
          <w:sz w:val="16"/>
          <w:szCs w:val="16"/>
        </w:rPr>
      </w:pPr>
      <w:r>
        <w:rPr>
          <w:rFonts w:ascii="Verdana" w:hAnsi="Verdana" w:cs="Verdana"/>
          <w:spacing w:val="-10"/>
          <w:sz w:val="16"/>
          <w:szCs w:val="16"/>
        </w:rPr>
        <w:t>Si la conjonction du bicenten</w:t>
      </w:r>
      <w:r>
        <w:rPr>
          <w:rFonts w:ascii="Verdana" w:hAnsi="Verdana" w:cs="Verdana"/>
          <w:spacing w:val="-10"/>
          <w:sz w:val="16"/>
          <w:szCs w:val="16"/>
        </w:rPr>
        <w:t>aire de la révolution et du centenaire discret du travail social nous oblige à considérer ce qui, à la fin du 19ème siècle a crée le travail social, aujourd'hui nous devons nous interroger sur les projets idéaux de la révolution de 89 et sur la réfé</w:t>
      </w:r>
      <w:r>
        <w:rPr>
          <w:rFonts w:ascii="Verdana" w:hAnsi="Verdana" w:cs="Verdana"/>
          <w:spacing w:val="-10"/>
          <w:sz w:val="16"/>
          <w:szCs w:val="16"/>
        </w:rPr>
        <w:softHyphen/>
        <w:t xml:space="preserve">rence </w:t>
      </w:r>
      <w:r>
        <w:rPr>
          <w:rFonts w:ascii="Verdana" w:hAnsi="Verdana" w:cs="Verdana"/>
          <w:spacing w:val="-10"/>
          <w:sz w:val="16"/>
          <w:szCs w:val="16"/>
        </w:rPr>
        <w:t>aux droits de l'homme qui s'imposent au travail social.</w:t>
      </w:r>
    </w:p>
    <w:p w14:paraId="74A195E1" w14:textId="77777777" w:rsidR="00000000" w:rsidRDefault="00676534">
      <w:pPr>
        <w:kinsoku w:val="0"/>
        <w:overflowPunct w:val="0"/>
        <w:autoSpaceDE/>
        <w:autoSpaceDN/>
        <w:adjustRightInd/>
        <w:spacing w:before="192" w:line="192" w:lineRule="exact"/>
        <w:jc w:val="both"/>
        <w:textAlignment w:val="baseline"/>
        <w:rPr>
          <w:rFonts w:ascii="Verdana" w:hAnsi="Verdana" w:cs="Verdana"/>
          <w:spacing w:val="-6"/>
          <w:sz w:val="16"/>
          <w:szCs w:val="16"/>
        </w:rPr>
      </w:pPr>
      <w:r>
        <w:rPr>
          <w:rFonts w:ascii="Verdana" w:hAnsi="Verdana" w:cs="Verdana"/>
          <w:spacing w:val="-6"/>
          <w:sz w:val="16"/>
          <w:szCs w:val="16"/>
        </w:rPr>
        <w:t>Lorsque dans cent années on fêtra peut-être conjointement le tricen</w:t>
      </w:r>
      <w:r>
        <w:rPr>
          <w:rFonts w:ascii="Verdana" w:hAnsi="Verdana" w:cs="Verdana"/>
          <w:spacing w:val="-6"/>
          <w:sz w:val="16"/>
          <w:szCs w:val="16"/>
        </w:rPr>
        <w:softHyphen/>
        <w:t>tenaire de la révolution et le bicen</w:t>
      </w:r>
      <w:r>
        <w:rPr>
          <w:rFonts w:ascii="Verdana" w:hAnsi="Verdana" w:cs="Verdana"/>
          <w:spacing w:val="-6"/>
          <w:sz w:val="16"/>
          <w:szCs w:val="16"/>
        </w:rPr>
        <w:softHyphen/>
        <w:t>tenaire du travail social, il serait intéressant de savoir en quoi aujourd'hui les héritiers de</w:t>
      </w:r>
      <w:r>
        <w:rPr>
          <w:rFonts w:ascii="Verdana" w:hAnsi="Verdana" w:cs="Verdana"/>
          <w:spacing w:val="-6"/>
          <w:sz w:val="16"/>
          <w:szCs w:val="16"/>
        </w:rPr>
        <w:t xml:space="preserve"> cent ans de travail social auraient con</w:t>
      </w:r>
      <w:r>
        <w:rPr>
          <w:rFonts w:ascii="Verdana" w:hAnsi="Verdana" w:cs="Verdana"/>
          <w:spacing w:val="-6"/>
          <w:sz w:val="16"/>
          <w:szCs w:val="16"/>
        </w:rPr>
        <w:softHyphen/>
        <w:t>tribué à l'évolution du travail social, vers un nouvel objectif ?</w:t>
      </w:r>
    </w:p>
    <w:p w14:paraId="75FFD989" w14:textId="77777777" w:rsidR="00000000" w:rsidRDefault="00676534">
      <w:pPr>
        <w:kinsoku w:val="0"/>
        <w:overflowPunct w:val="0"/>
        <w:autoSpaceDE/>
        <w:autoSpaceDN/>
        <w:adjustRightInd/>
        <w:spacing w:before="196" w:line="192" w:lineRule="exact"/>
        <w:jc w:val="both"/>
        <w:textAlignment w:val="baseline"/>
        <w:rPr>
          <w:rFonts w:ascii="Verdana" w:hAnsi="Verdana" w:cs="Verdana"/>
          <w:spacing w:val="-8"/>
          <w:sz w:val="16"/>
          <w:szCs w:val="16"/>
        </w:rPr>
      </w:pPr>
      <w:r>
        <w:rPr>
          <w:rFonts w:ascii="Verdana" w:hAnsi="Verdana" w:cs="Verdana"/>
          <w:spacing w:val="-8"/>
          <w:sz w:val="16"/>
          <w:szCs w:val="16"/>
        </w:rPr>
        <w:t>Ce n'est pas un grand mérite que de rappeler qu'il y a entre les tra</w:t>
      </w:r>
      <w:r>
        <w:rPr>
          <w:rFonts w:ascii="Verdana" w:hAnsi="Verdana" w:cs="Verdana"/>
          <w:spacing w:val="-8"/>
          <w:sz w:val="16"/>
          <w:szCs w:val="16"/>
        </w:rPr>
        <w:softHyphen/>
        <w:t>vailleurs sociaux, leurs clients et la société toute entière des relations profo</w:t>
      </w:r>
      <w:r>
        <w:rPr>
          <w:rFonts w:ascii="Verdana" w:hAnsi="Verdana" w:cs="Verdana"/>
          <w:spacing w:val="-8"/>
          <w:sz w:val="16"/>
          <w:szCs w:val="16"/>
        </w:rPr>
        <w:t>ndes. D'autre part les travail</w:t>
      </w:r>
      <w:r>
        <w:rPr>
          <w:rFonts w:ascii="Verdana" w:hAnsi="Verdana" w:cs="Verdana"/>
          <w:spacing w:val="-8"/>
          <w:sz w:val="16"/>
          <w:szCs w:val="16"/>
        </w:rPr>
        <w:softHyphen/>
        <w:t>leurs sociaux accomplissent aujourd'hui un voeux de la société qui les a voulus, et d'autre part, à chaque instant ils vont jusqu'à s'opposer à la société qu'ils con</w:t>
      </w:r>
      <w:r>
        <w:rPr>
          <w:rFonts w:ascii="Verdana" w:hAnsi="Verdana" w:cs="Verdana"/>
          <w:spacing w:val="-8"/>
          <w:sz w:val="16"/>
          <w:szCs w:val="16"/>
        </w:rPr>
        <w:softHyphen/>
        <w:t>sidèrent comme destructrice, pour protéger les droits et le</w:t>
      </w:r>
      <w:r>
        <w:rPr>
          <w:rFonts w:ascii="Verdana" w:hAnsi="Verdana" w:cs="Verdana"/>
          <w:spacing w:val="-8"/>
          <w:sz w:val="16"/>
          <w:szCs w:val="16"/>
        </w:rPr>
        <w:t>s valeurs des opprimés.</w:t>
      </w:r>
    </w:p>
    <w:p w14:paraId="73496643" w14:textId="77777777" w:rsidR="00000000" w:rsidRDefault="00676534">
      <w:pPr>
        <w:kinsoku w:val="0"/>
        <w:overflowPunct w:val="0"/>
        <w:autoSpaceDE/>
        <w:autoSpaceDN/>
        <w:adjustRightInd/>
        <w:spacing w:before="194" w:line="192" w:lineRule="exact"/>
        <w:jc w:val="both"/>
        <w:textAlignment w:val="baseline"/>
        <w:rPr>
          <w:rFonts w:ascii="Verdana" w:hAnsi="Verdana" w:cs="Verdana"/>
          <w:spacing w:val="-8"/>
          <w:sz w:val="16"/>
          <w:szCs w:val="16"/>
        </w:rPr>
      </w:pPr>
      <w:r>
        <w:rPr>
          <w:rFonts w:ascii="Verdana" w:hAnsi="Verdana" w:cs="Verdana"/>
          <w:spacing w:val="-8"/>
          <w:sz w:val="16"/>
          <w:szCs w:val="16"/>
        </w:rPr>
        <w:t>Il reste encore sur la terre des zones importantes dans lesquelles il n'y a pas de travailleurs sociaux. On y trouve certes tous les orga</w:t>
      </w:r>
      <w:r>
        <w:rPr>
          <w:rFonts w:ascii="Verdana" w:hAnsi="Verdana" w:cs="Verdana"/>
          <w:spacing w:val="-8"/>
          <w:sz w:val="16"/>
          <w:szCs w:val="16"/>
        </w:rPr>
        <w:softHyphen/>
        <w:t>nismes charitables ou militants qui pallient leur absence. On peut faire le pari que s'il a su se renouveler, le trava</w:t>
      </w:r>
      <w:r>
        <w:rPr>
          <w:rFonts w:ascii="Verdana" w:hAnsi="Verdana" w:cs="Verdana"/>
          <w:spacing w:val="-8"/>
          <w:sz w:val="16"/>
          <w:szCs w:val="16"/>
        </w:rPr>
        <w:t>il social sera dans cent ans universel.</w:t>
      </w:r>
    </w:p>
    <w:p w14:paraId="61E4FE2A" w14:textId="77777777" w:rsidR="00000000" w:rsidRDefault="00676534">
      <w:pPr>
        <w:kinsoku w:val="0"/>
        <w:overflowPunct w:val="0"/>
        <w:autoSpaceDE/>
        <w:autoSpaceDN/>
        <w:adjustRightInd/>
        <w:spacing w:before="770" w:after="25" w:line="192" w:lineRule="exact"/>
        <w:jc w:val="right"/>
        <w:textAlignment w:val="baseline"/>
        <w:rPr>
          <w:rFonts w:ascii="Verdana" w:hAnsi="Verdana" w:cs="Verdana"/>
          <w:spacing w:val="1"/>
          <w:sz w:val="16"/>
          <w:szCs w:val="16"/>
        </w:rPr>
      </w:pPr>
      <w:r>
        <w:rPr>
          <w:rFonts w:ascii="Verdana" w:hAnsi="Verdana" w:cs="Verdana"/>
          <w:spacing w:val="1"/>
          <w:sz w:val="16"/>
          <w:szCs w:val="16"/>
        </w:rPr>
        <w:t>Michel TALEGHANI</w:t>
      </w:r>
    </w:p>
    <w:p w14:paraId="28F78BC4" w14:textId="77777777" w:rsidR="00000000" w:rsidRDefault="00676534">
      <w:pPr>
        <w:widowControl/>
        <w:rPr>
          <w:sz w:val="24"/>
          <w:szCs w:val="24"/>
        </w:rPr>
        <w:sectPr w:rsidR="00000000">
          <w:pgSz w:w="11904" w:h="16843"/>
          <w:pgMar w:top="2866" w:right="352" w:bottom="482" w:left="686" w:header="720" w:footer="720" w:gutter="0"/>
          <w:cols w:num="4" w:space="720" w:equalWidth="0">
            <w:col w:w="2578" w:space="208"/>
            <w:col w:w="2578" w:space="166"/>
            <w:col w:w="2578" w:space="180"/>
            <w:col w:w="2578"/>
          </w:cols>
          <w:noEndnote/>
        </w:sectPr>
      </w:pPr>
    </w:p>
    <w:p w14:paraId="3BB9B75E" w14:textId="77777777" w:rsidR="00000000" w:rsidRDefault="00676534">
      <w:pPr>
        <w:kinsoku w:val="0"/>
        <w:overflowPunct w:val="0"/>
        <w:autoSpaceDE/>
        <w:autoSpaceDN/>
        <w:adjustRightInd/>
        <w:spacing w:line="255" w:lineRule="exact"/>
        <w:jc w:val="both"/>
        <w:textAlignment w:val="baseline"/>
        <w:rPr>
          <w:rFonts w:ascii="Tahoma" w:hAnsi="Tahoma" w:cs="Tahoma"/>
          <w:b/>
          <w:bCs/>
          <w:spacing w:val="-2"/>
          <w:sz w:val="21"/>
          <w:szCs w:val="21"/>
        </w:rPr>
      </w:pPr>
      <w:r>
        <w:rPr>
          <w:noProof/>
        </w:rPr>
        <w:lastRenderedPageBreak/>
        <w:pict w14:anchorId="65822478">
          <v:shape id="_x0000_s1311" type="#_x0000_t202" style="position:absolute;left:0;text-align:left;margin-left:24pt;margin-top:58.5pt;width:355.85pt;height:40.7pt;z-index:286;mso-wrap-edited:f;mso-wrap-distance-left:0;mso-wrap-distance-top:0;mso-wrap-distance-right:0;mso-wrap-distance-bottom:0;mso-position-horizontal-relative:page;mso-position-vertical-relative:page" wrapcoords="-62 0 -62 21600 21662 21600 21662 0 -62 0" o:allowincell="f" stroked="f">
            <v:textbox inset="0,0,0,0">
              <w:txbxContent>
                <w:p w14:paraId="1A9023CF" w14:textId="77777777" w:rsidR="00000000" w:rsidRDefault="00676534">
                  <w:pPr>
                    <w:kinsoku w:val="0"/>
                    <w:overflowPunct w:val="0"/>
                    <w:autoSpaceDE/>
                    <w:autoSpaceDN/>
                    <w:adjustRightInd/>
                    <w:spacing w:before="160"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625"/>
                    <w:gridCol w:w="730"/>
                    <w:gridCol w:w="2453"/>
                    <w:gridCol w:w="816"/>
                    <w:gridCol w:w="493"/>
                  </w:tblGrid>
                  <w:tr w:rsidR="00000000" w:rsidRPr="00676534" w14:paraId="43409234" w14:textId="77777777">
                    <w:tblPrEx>
                      <w:tblCellMar>
                        <w:top w:w="0" w:type="dxa"/>
                        <w:left w:w="0" w:type="dxa"/>
                        <w:bottom w:w="0" w:type="dxa"/>
                        <w:right w:w="0" w:type="dxa"/>
                      </w:tblCellMar>
                    </w:tblPrEx>
                    <w:trPr>
                      <w:trHeight w:hRule="exact" w:val="526"/>
                    </w:trPr>
                    <w:tc>
                      <w:tcPr>
                        <w:tcW w:w="2625" w:type="dxa"/>
                        <w:tcBorders>
                          <w:top w:val="nil"/>
                          <w:left w:val="nil"/>
                          <w:bottom w:val="nil"/>
                          <w:right w:val="nil"/>
                        </w:tcBorders>
                      </w:tcPr>
                      <w:p w14:paraId="26BA7E10" w14:textId="77777777" w:rsidR="00000000" w:rsidRPr="00676534" w:rsidRDefault="00676534">
                        <w:pPr>
                          <w:kinsoku w:val="0"/>
                          <w:overflowPunct w:val="0"/>
                          <w:autoSpaceDE/>
                          <w:autoSpaceDN/>
                          <w:adjustRightInd/>
                          <w:spacing w:before="23" w:after="9"/>
                          <w:textAlignment w:val="baseline"/>
                          <w:rPr>
                            <w:sz w:val="24"/>
                            <w:szCs w:val="24"/>
                          </w:rPr>
                        </w:pPr>
                        <w:r w:rsidRPr="00676534">
                          <w:rPr>
                            <w:sz w:val="24"/>
                            <w:szCs w:val="24"/>
                          </w:rPr>
                          <w:pict w14:anchorId="21A4FC0A">
                            <v:shape id="_x0000_i1093" type="#_x0000_t75" style="width:122.7pt;height:24.4pt" fillcolor="window">
                              <v:imagedata r:id="rId60" o:title="_Pic339"/>
                            </v:shape>
                          </w:pict>
                        </w:r>
                      </w:p>
                    </w:tc>
                    <w:tc>
                      <w:tcPr>
                        <w:tcW w:w="730" w:type="dxa"/>
                        <w:tcBorders>
                          <w:top w:val="nil"/>
                          <w:left w:val="nil"/>
                          <w:bottom w:val="nil"/>
                          <w:right w:val="nil"/>
                        </w:tcBorders>
                      </w:tcPr>
                      <w:p w14:paraId="5B82F8B0" w14:textId="77777777" w:rsidR="00000000" w:rsidRPr="00676534" w:rsidRDefault="00676534">
                        <w:pPr>
                          <w:kinsoku w:val="0"/>
                          <w:overflowPunct w:val="0"/>
                          <w:autoSpaceDE/>
                          <w:autoSpaceDN/>
                          <w:adjustRightInd/>
                          <w:spacing w:before="23" w:after="9"/>
                          <w:jc w:val="right"/>
                          <w:textAlignment w:val="baseline"/>
                          <w:rPr>
                            <w:sz w:val="24"/>
                            <w:szCs w:val="24"/>
                          </w:rPr>
                        </w:pPr>
                        <w:r w:rsidRPr="00676534">
                          <w:rPr>
                            <w:sz w:val="24"/>
                            <w:szCs w:val="24"/>
                          </w:rPr>
                          <w:pict w14:anchorId="5165C8C6">
                            <v:shape id="_x0000_i1094" type="#_x0000_t75" style="width:28.8pt;height:21.9pt" fillcolor="window">
                              <v:imagedata r:id="rId61" o:title="_Pic340"/>
                            </v:shape>
                          </w:pict>
                        </w:r>
                      </w:p>
                    </w:tc>
                    <w:tc>
                      <w:tcPr>
                        <w:tcW w:w="2453" w:type="dxa"/>
                        <w:tcBorders>
                          <w:top w:val="nil"/>
                          <w:left w:val="nil"/>
                          <w:bottom w:val="nil"/>
                          <w:right w:val="nil"/>
                        </w:tcBorders>
                        <w:vAlign w:val="center"/>
                      </w:tcPr>
                      <w:p w14:paraId="4A8B5FB6" w14:textId="77777777" w:rsidR="00000000" w:rsidRPr="00676534" w:rsidRDefault="00676534">
                        <w:pPr>
                          <w:kinsoku w:val="0"/>
                          <w:overflowPunct w:val="0"/>
                          <w:autoSpaceDE/>
                          <w:autoSpaceDN/>
                          <w:adjustRightInd/>
                          <w:spacing w:line="522" w:lineRule="exact"/>
                          <w:ind w:right="58"/>
                          <w:jc w:val="right"/>
                          <w:textAlignment w:val="baseline"/>
                          <w:rPr>
                            <w:rFonts w:ascii="Tahoma" w:hAnsi="Tahoma" w:cs="Tahoma"/>
                            <w:b/>
                            <w:bCs/>
                            <w:w w:val="95"/>
                            <w:sz w:val="59"/>
                            <w:szCs w:val="59"/>
                          </w:rPr>
                        </w:pPr>
                        <w:r w:rsidRPr="00676534">
                          <w:rPr>
                            <w:rFonts w:ascii="Tahoma" w:hAnsi="Tahoma" w:cs="Tahoma"/>
                            <w:b/>
                            <w:bCs/>
                            <w:w w:val="95"/>
                            <w:sz w:val="59"/>
                            <w:szCs w:val="59"/>
                          </w:rPr>
                          <w:t>Révc</w:t>
                        </w:r>
                        <w:r w:rsidRPr="00676534">
                          <w:rPr>
                            <w:rFonts w:ascii="Tahoma" w:hAnsi="Tahoma" w:cs="Tahoma"/>
                            <w:b/>
                            <w:bCs/>
                            <w:w w:val="95"/>
                            <w:sz w:val="59"/>
                            <w:szCs w:val="59"/>
                          </w:rPr>
                          <w:t xml:space="preserve"> </w:t>
                        </w:r>
                        <w:r w:rsidRPr="00676534">
                          <w:rPr>
                            <w:rFonts w:ascii="Tahoma" w:hAnsi="Tahoma" w:cs="Tahoma"/>
                            <w:b/>
                            <w:bCs/>
                            <w:w w:val="95"/>
                            <w:sz w:val="59"/>
                            <w:szCs w:val="59"/>
                            <w:vertAlign w:val="superscript"/>
                          </w:rPr>
                          <w:t>r</w:t>
                        </w:r>
                        <w:r w:rsidRPr="00676534">
                          <w:rPr>
                            <w:rFonts w:ascii="Tahoma" w:hAnsi="Tahoma" w:cs="Tahoma"/>
                            <w:b/>
                            <w:bCs/>
                            <w:w w:val="95"/>
                            <w:sz w:val="59"/>
                            <w:szCs w:val="59"/>
                          </w:rPr>
                          <w:t xml:space="preserve"> u</w:t>
                        </w:r>
                      </w:p>
                    </w:tc>
                    <w:tc>
                      <w:tcPr>
                        <w:tcW w:w="816" w:type="dxa"/>
                        <w:tcBorders>
                          <w:top w:val="nil"/>
                          <w:left w:val="nil"/>
                          <w:bottom w:val="nil"/>
                          <w:right w:val="nil"/>
                        </w:tcBorders>
                      </w:tcPr>
                      <w:p w14:paraId="5FE3B8E9" w14:textId="77777777" w:rsidR="00000000" w:rsidRPr="00676534" w:rsidRDefault="00676534">
                        <w:pPr>
                          <w:kinsoku w:val="0"/>
                          <w:overflowPunct w:val="0"/>
                          <w:autoSpaceDE/>
                          <w:autoSpaceDN/>
                          <w:adjustRightInd/>
                          <w:spacing w:before="23" w:after="9"/>
                          <w:jc w:val="center"/>
                          <w:textAlignment w:val="baseline"/>
                          <w:rPr>
                            <w:sz w:val="24"/>
                            <w:szCs w:val="24"/>
                          </w:rPr>
                        </w:pPr>
                        <w:r w:rsidRPr="00676534">
                          <w:rPr>
                            <w:sz w:val="24"/>
                            <w:szCs w:val="24"/>
                          </w:rPr>
                          <w:pict w14:anchorId="48D43629">
                            <v:shape id="_x0000_i1095" type="#_x0000_t75" style="width:40.7pt;height:24.4pt" fillcolor="window">
                              <v:imagedata r:id="rId62" o:title="_Pic341"/>
                            </v:shape>
                          </w:pict>
                        </w:r>
                      </w:p>
                    </w:tc>
                    <w:tc>
                      <w:tcPr>
                        <w:tcW w:w="493" w:type="dxa"/>
                        <w:tcBorders>
                          <w:top w:val="nil"/>
                          <w:left w:val="nil"/>
                          <w:bottom w:val="nil"/>
                          <w:right w:val="nil"/>
                        </w:tcBorders>
                        <w:vAlign w:val="center"/>
                      </w:tcPr>
                      <w:p w14:paraId="3E399CC9" w14:textId="77777777" w:rsidR="00000000" w:rsidRPr="00676534" w:rsidRDefault="00676534">
                        <w:pPr>
                          <w:kinsoku w:val="0"/>
                          <w:overflowPunct w:val="0"/>
                          <w:autoSpaceDE/>
                          <w:autoSpaceDN/>
                          <w:adjustRightInd/>
                          <w:spacing w:line="522" w:lineRule="exact"/>
                          <w:jc w:val="center"/>
                          <w:textAlignment w:val="baseline"/>
                          <w:rPr>
                            <w:rFonts w:ascii="Tahoma" w:hAnsi="Tahoma" w:cs="Tahoma"/>
                            <w:w w:val="95"/>
                            <w:sz w:val="59"/>
                            <w:szCs w:val="59"/>
                          </w:rPr>
                        </w:pPr>
                        <w:r w:rsidRPr="00676534">
                          <w:rPr>
                            <w:rFonts w:ascii="Tahoma" w:hAnsi="Tahoma" w:cs="Tahoma"/>
                            <w:w w:val="95"/>
                            <w:sz w:val="59"/>
                            <w:szCs w:val="59"/>
                          </w:rPr>
                          <w:t>n</w:t>
                        </w:r>
                      </w:p>
                    </w:tc>
                  </w:tr>
                </w:tbl>
                <w:p w14:paraId="1F359DCC" w14:textId="77777777" w:rsidR="00000000" w:rsidRDefault="00676534">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rFonts w:ascii="Tahoma" w:hAnsi="Tahoma" w:cs="Tahoma"/>
          <w:b/>
          <w:bCs/>
          <w:spacing w:val="-2"/>
          <w:sz w:val="21"/>
          <w:szCs w:val="21"/>
        </w:rPr>
        <w:t>Rémi Hess a 43 ans. Sociologue de forma</w:t>
      </w:r>
      <w:r>
        <w:rPr>
          <w:rFonts w:ascii="Tahoma" w:hAnsi="Tahoma" w:cs="Tahoma"/>
          <w:b/>
          <w:bCs/>
          <w:spacing w:val="-2"/>
          <w:sz w:val="21"/>
          <w:szCs w:val="21"/>
        </w:rPr>
        <w:softHyphen/>
        <w:t>tion, il a été douze ans professeur de lycée, trois ans psychopéda</w:t>
      </w:r>
      <w:r>
        <w:rPr>
          <w:rFonts w:ascii="Tahoma" w:hAnsi="Tahoma" w:cs="Tahoma"/>
          <w:b/>
          <w:bCs/>
          <w:spacing w:val="-2"/>
          <w:sz w:val="21"/>
          <w:szCs w:val="21"/>
        </w:rPr>
        <w:softHyphen/>
        <w:t>gogue dans une école normale. Durant toute cette période, il a été confronté à</w:t>
      </w:r>
      <w:r>
        <w:rPr>
          <w:rFonts w:ascii="Tahoma" w:hAnsi="Tahoma" w:cs="Tahoma"/>
          <w:b/>
          <w:bCs/>
          <w:spacing w:val="-2"/>
          <w:sz w:val="21"/>
          <w:szCs w:val="21"/>
        </w:rPr>
        <w:t xml:space="preserve"> des classes difficiles et s'est donc toujours pensé comme « travailleur social ». Aujourd'hui, il est maî</w:t>
      </w:r>
      <w:r>
        <w:rPr>
          <w:rFonts w:ascii="Tahoma" w:hAnsi="Tahoma" w:cs="Tahoma"/>
          <w:b/>
          <w:bCs/>
          <w:spacing w:val="-2"/>
          <w:sz w:val="21"/>
          <w:szCs w:val="21"/>
        </w:rPr>
        <w:softHyphen/>
        <w:t>tre de conférence à l'université de Paris VIII où il dirige la Cellule</w:t>
      </w:r>
    </w:p>
    <w:p w14:paraId="5EBC70D5" w14:textId="77777777" w:rsidR="00000000" w:rsidRDefault="00676534">
      <w:pPr>
        <w:tabs>
          <w:tab w:val="right" w:pos="2520"/>
        </w:tabs>
        <w:kinsoku w:val="0"/>
        <w:overflowPunct w:val="0"/>
        <w:autoSpaceDE/>
        <w:autoSpaceDN/>
        <w:adjustRightInd/>
        <w:spacing w:before="21" w:line="256" w:lineRule="exact"/>
        <w:jc w:val="both"/>
        <w:textAlignment w:val="baseline"/>
        <w:rPr>
          <w:rFonts w:ascii="Tahoma" w:hAnsi="Tahoma" w:cs="Tahoma"/>
          <w:b/>
          <w:bCs/>
          <w:sz w:val="21"/>
          <w:szCs w:val="21"/>
        </w:rPr>
      </w:pPr>
      <w:r>
        <w:rPr>
          <w:rFonts w:ascii="Tahoma" w:hAnsi="Tahoma" w:cs="Tahoma"/>
          <w:b/>
          <w:bCs/>
          <w:sz w:val="21"/>
          <w:szCs w:val="21"/>
        </w:rPr>
        <w:t>d'information</w:t>
      </w:r>
      <w:r>
        <w:rPr>
          <w:rFonts w:ascii="Tahoma" w:hAnsi="Tahoma" w:cs="Tahoma"/>
          <w:b/>
          <w:bCs/>
          <w:sz w:val="21"/>
          <w:szCs w:val="21"/>
        </w:rPr>
        <w:tab/>
        <w:t>et</w:t>
      </w:r>
      <w:r>
        <w:rPr>
          <w:rFonts w:ascii="Tahoma" w:hAnsi="Tahoma" w:cs="Tahoma"/>
          <w:b/>
          <w:bCs/>
          <w:sz w:val="21"/>
          <w:szCs w:val="21"/>
        </w:rPr>
        <w:br/>
        <w:t>d'orientation. Il prend sur son temps libre pour écrire. Il a</w:t>
      </w:r>
      <w:r>
        <w:rPr>
          <w:rFonts w:ascii="Tahoma" w:hAnsi="Tahoma" w:cs="Tahoma"/>
          <w:b/>
          <w:bCs/>
          <w:sz w:val="21"/>
          <w:szCs w:val="21"/>
        </w:rPr>
        <w:t xml:space="preserve"> publié fin 1988 Henri Lefebvre et l'aventure du siècle (Métailié). A travers une oeuvre monumen</w:t>
      </w:r>
      <w:r>
        <w:rPr>
          <w:rFonts w:ascii="Tahoma" w:hAnsi="Tahoma" w:cs="Tahoma"/>
          <w:b/>
          <w:bCs/>
          <w:sz w:val="21"/>
          <w:szCs w:val="21"/>
        </w:rPr>
        <w:softHyphen/>
        <w:t>tale, Lefebvre, plus que tout autre, a été un théoricien de la « fête révolutionnaire ». le 18 octobre, R. Hess publiera encore La valse, la révolution du coup</w:t>
      </w:r>
      <w:r>
        <w:rPr>
          <w:rFonts w:ascii="Tahoma" w:hAnsi="Tahoma" w:cs="Tahoma"/>
          <w:b/>
          <w:bCs/>
          <w:sz w:val="21"/>
          <w:szCs w:val="21"/>
        </w:rPr>
        <w:t>le en Europe (Métailié) dans lequel il montre que l'invention de la danse de couple n'a pu s'imposer que grâce à la Révolution française. Il y a donc dans l'oeuvre de R. Hess un questionne</w:t>
      </w:r>
      <w:r>
        <w:rPr>
          <w:rFonts w:ascii="Tahoma" w:hAnsi="Tahoma" w:cs="Tahoma"/>
          <w:b/>
          <w:bCs/>
          <w:sz w:val="21"/>
          <w:szCs w:val="21"/>
        </w:rPr>
        <w:softHyphen/>
        <w:t>ment constant sur la révolution, sur le chan</w:t>
      </w:r>
      <w:r>
        <w:rPr>
          <w:rFonts w:ascii="Tahoma" w:hAnsi="Tahoma" w:cs="Tahoma"/>
          <w:b/>
          <w:bCs/>
          <w:sz w:val="21"/>
          <w:szCs w:val="21"/>
        </w:rPr>
        <w:softHyphen/>
        <w:t>gement social, ou - po</w:t>
      </w:r>
      <w:r>
        <w:rPr>
          <w:rFonts w:ascii="Tahoma" w:hAnsi="Tahoma" w:cs="Tahoma"/>
          <w:b/>
          <w:bCs/>
          <w:sz w:val="21"/>
          <w:szCs w:val="21"/>
        </w:rPr>
        <w:t>ur reprendre son langage- sur l'insti</w:t>
      </w:r>
      <w:r>
        <w:rPr>
          <w:rFonts w:ascii="Tahoma" w:hAnsi="Tahoma" w:cs="Tahoma"/>
          <w:b/>
          <w:bCs/>
          <w:sz w:val="21"/>
          <w:szCs w:val="21"/>
        </w:rPr>
        <w:softHyphen/>
        <w:t>tuant. Aujourd'hui, nous sommes venus le rencontrer pour qu'il nous parle de sa prati---ue de terrain et de la nôtre à travers la lec</w:t>
      </w:r>
      <w:r>
        <w:rPr>
          <w:rFonts w:ascii="Tahoma" w:hAnsi="Tahoma" w:cs="Tahoma"/>
          <w:b/>
          <w:bCs/>
          <w:sz w:val="21"/>
          <w:szCs w:val="21"/>
        </w:rPr>
        <w:softHyphen/>
        <w:t xml:space="preserve">ture que l'on peut faire </w:t>
      </w:r>
    </w:p>
    <w:p w14:paraId="7E41737E" w14:textId="77777777" w:rsidR="00000000" w:rsidRDefault="00676534">
      <w:pPr>
        <w:kinsoku w:val="0"/>
        <w:overflowPunct w:val="0"/>
        <w:autoSpaceDE/>
        <w:autoSpaceDN/>
        <w:adjustRightInd/>
        <w:spacing w:before="5" w:line="256" w:lineRule="exact"/>
        <w:jc w:val="both"/>
        <w:textAlignment w:val="baseline"/>
        <w:rPr>
          <w:rFonts w:ascii="Tahoma" w:hAnsi="Tahoma" w:cs="Tahoma"/>
          <w:b/>
          <w:bCs/>
          <w:sz w:val="21"/>
          <w:szCs w:val="21"/>
        </w:rPr>
      </w:pPr>
      <w:r>
        <w:rPr>
          <w:rFonts w:ascii="Tahoma" w:hAnsi="Tahoma" w:cs="Tahoma"/>
          <w:b/>
          <w:bCs/>
          <w:sz w:val="16"/>
          <w:szCs w:val="16"/>
        </w:rPr>
        <w:br w:type="column"/>
      </w:r>
      <w:r>
        <w:rPr>
          <w:rFonts w:ascii="Tahoma" w:hAnsi="Tahoma" w:cs="Tahoma"/>
          <w:b/>
          <w:bCs/>
          <w:sz w:val="21"/>
          <w:szCs w:val="21"/>
        </w:rPr>
        <w:t>de son Lycée au jour le jour qui vient de paraî</w:t>
      </w:r>
      <w:r>
        <w:rPr>
          <w:rFonts w:ascii="Tahoma" w:hAnsi="Tahoma" w:cs="Tahoma"/>
          <w:b/>
          <w:bCs/>
          <w:sz w:val="21"/>
          <w:szCs w:val="21"/>
        </w:rPr>
        <w:softHyphen/>
        <w:t xml:space="preserve">tre chez </w:t>
      </w:r>
      <w:r>
        <w:rPr>
          <w:rFonts w:ascii="Tahoma" w:hAnsi="Tahoma" w:cs="Tahoma"/>
          <w:b/>
          <w:bCs/>
          <w:sz w:val="21"/>
          <w:szCs w:val="21"/>
        </w:rPr>
        <w:t>Méridiens Klincksieck, dans la collection « Analyse institutionnelle »</w:t>
      </w:r>
    </w:p>
    <w:p w14:paraId="2FF899FE" w14:textId="77777777" w:rsidR="00000000" w:rsidRDefault="00676534">
      <w:pPr>
        <w:kinsoku w:val="0"/>
        <w:overflowPunct w:val="0"/>
        <w:autoSpaceDE/>
        <w:autoSpaceDN/>
        <w:adjustRightInd/>
        <w:spacing w:before="409" w:line="192" w:lineRule="exact"/>
        <w:jc w:val="both"/>
        <w:textAlignment w:val="baseline"/>
        <w:rPr>
          <w:rFonts w:ascii="Verdana" w:hAnsi="Verdana" w:cs="Verdana"/>
          <w:spacing w:val="-6"/>
          <w:sz w:val="16"/>
          <w:szCs w:val="16"/>
        </w:rPr>
      </w:pPr>
      <w:r>
        <w:rPr>
          <w:rFonts w:ascii="Verdana" w:hAnsi="Verdana" w:cs="Verdana"/>
          <w:b/>
          <w:bCs/>
          <w:spacing w:val="-6"/>
          <w:sz w:val="16"/>
          <w:szCs w:val="16"/>
        </w:rPr>
        <w:t xml:space="preserve">Patrick Fréhaut : </w:t>
      </w:r>
      <w:r>
        <w:rPr>
          <w:rFonts w:ascii="Verdana" w:hAnsi="Verdana" w:cs="Verdana"/>
          <w:spacing w:val="-6"/>
          <w:sz w:val="16"/>
          <w:szCs w:val="16"/>
        </w:rPr>
        <w:t>Lorsque tu as écrit Le lycée au jour le jour, tu étais professeur de lycée. Quel était ton objectif en écrivant ce livre ?</w:t>
      </w:r>
    </w:p>
    <w:p w14:paraId="6F386A6E" w14:textId="77777777" w:rsidR="00000000" w:rsidRDefault="00676534">
      <w:pPr>
        <w:kinsoku w:val="0"/>
        <w:overflowPunct w:val="0"/>
        <w:autoSpaceDE/>
        <w:autoSpaceDN/>
        <w:adjustRightInd/>
        <w:spacing w:before="201" w:line="192" w:lineRule="exact"/>
        <w:jc w:val="both"/>
        <w:textAlignment w:val="baseline"/>
        <w:rPr>
          <w:rFonts w:ascii="Verdana" w:hAnsi="Verdana" w:cs="Verdana"/>
          <w:spacing w:val="-8"/>
          <w:sz w:val="16"/>
          <w:szCs w:val="16"/>
        </w:rPr>
      </w:pPr>
      <w:r>
        <w:rPr>
          <w:rFonts w:ascii="Verdana" w:hAnsi="Verdana" w:cs="Verdana"/>
          <w:b/>
          <w:bCs/>
          <w:spacing w:val="-8"/>
          <w:sz w:val="16"/>
          <w:szCs w:val="16"/>
        </w:rPr>
        <w:t xml:space="preserve">Rémi Hess : </w:t>
      </w:r>
      <w:r>
        <w:rPr>
          <w:rFonts w:ascii="Verdana" w:hAnsi="Verdana" w:cs="Verdana"/>
          <w:spacing w:val="-8"/>
          <w:sz w:val="16"/>
          <w:szCs w:val="16"/>
        </w:rPr>
        <w:t>Le lycée au jour le jour a été é</w:t>
      </w:r>
      <w:r>
        <w:rPr>
          <w:rFonts w:ascii="Verdana" w:hAnsi="Verdana" w:cs="Verdana"/>
          <w:spacing w:val="-8"/>
          <w:sz w:val="16"/>
          <w:szCs w:val="16"/>
        </w:rPr>
        <w:t>crit entre septembre 1982 et juin 1983. J'ai tenu alors un « journal institutionnel » sur l'établissement d'éducation où j'enseignais. Il n'est pas besoin de se placer au centre d'un système ou d'une institution pour en com</w:t>
      </w:r>
      <w:r>
        <w:rPr>
          <w:rFonts w:ascii="Verdana" w:hAnsi="Verdana" w:cs="Verdana"/>
          <w:spacing w:val="-8"/>
          <w:sz w:val="16"/>
          <w:szCs w:val="16"/>
        </w:rPr>
        <w:softHyphen/>
        <w:t>prendre le fonctionnement. Au co</w:t>
      </w:r>
      <w:r>
        <w:rPr>
          <w:rFonts w:ascii="Verdana" w:hAnsi="Verdana" w:cs="Verdana"/>
          <w:spacing w:val="-8"/>
          <w:sz w:val="16"/>
          <w:szCs w:val="16"/>
        </w:rPr>
        <w:t>ntraire, à la périphérie, l'étude permet de montrer comment s'articulent le légal, l'institutionnel et le local qui interpréte ce qui vient du centre, l'adapte, le détourne. C'est à la périphérie que se constitue le social. L'originalité de ce livre est la</w:t>
      </w:r>
      <w:r>
        <w:rPr>
          <w:rFonts w:ascii="Verdana" w:hAnsi="Verdana" w:cs="Verdana"/>
          <w:spacing w:val="-8"/>
          <w:sz w:val="16"/>
          <w:szCs w:val="16"/>
        </w:rPr>
        <w:t xml:space="preserve"> posture ethnogra</w:t>
      </w:r>
      <w:r>
        <w:rPr>
          <w:rFonts w:ascii="Verdana" w:hAnsi="Verdana" w:cs="Verdana"/>
          <w:spacing w:val="-8"/>
          <w:sz w:val="16"/>
          <w:szCs w:val="16"/>
        </w:rPr>
        <w:softHyphen/>
        <w:t>phique. Il ne s'agit plus de théori</w:t>
      </w:r>
      <w:r>
        <w:rPr>
          <w:rFonts w:ascii="Verdana" w:hAnsi="Verdana" w:cs="Verdana"/>
          <w:spacing w:val="-8"/>
          <w:sz w:val="16"/>
          <w:szCs w:val="16"/>
        </w:rPr>
        <w:softHyphen/>
        <w:t>ser avant tout mais d'abord d'observer et de décrire. Décrire les rapports sociaux, décrire com</w:t>
      </w:r>
      <w:r>
        <w:rPr>
          <w:rFonts w:ascii="Verdana" w:hAnsi="Verdana" w:cs="Verdana"/>
          <w:spacing w:val="-8"/>
          <w:sz w:val="16"/>
          <w:szCs w:val="16"/>
        </w:rPr>
        <w:softHyphen/>
        <w:t>ment ils nous impliquent et com</w:t>
      </w:r>
      <w:r>
        <w:rPr>
          <w:rFonts w:ascii="Verdana" w:hAnsi="Verdana" w:cs="Verdana"/>
          <w:spacing w:val="-8"/>
          <w:sz w:val="16"/>
          <w:szCs w:val="16"/>
        </w:rPr>
        <w:softHyphen/>
        <w:t xml:space="preserve">ment on s'y implique est l'impératif premier. Lanalyse, le commentaire et </w:t>
      </w:r>
      <w:r>
        <w:rPr>
          <w:rFonts w:ascii="Verdana" w:hAnsi="Verdana" w:cs="Verdana"/>
          <w:spacing w:val="-8"/>
          <w:sz w:val="16"/>
          <w:szCs w:val="16"/>
        </w:rPr>
        <w:t>le changement ne peuvent venir qu'après. Cette démarche assez peu théorique, au départ, rejoint celles des ethnogra</w:t>
      </w:r>
      <w:r>
        <w:rPr>
          <w:rFonts w:ascii="Verdana" w:hAnsi="Verdana" w:cs="Verdana"/>
          <w:spacing w:val="-8"/>
          <w:sz w:val="16"/>
          <w:szCs w:val="16"/>
        </w:rPr>
        <w:softHyphen/>
        <w:t>phes anglais ou américains qui tentent depuis de nombreuses années de partir du local pour décrire les phénomènes pédago</w:t>
      </w:r>
      <w:r>
        <w:rPr>
          <w:rFonts w:ascii="Verdana" w:hAnsi="Verdana" w:cs="Verdana"/>
          <w:spacing w:val="-8"/>
          <w:sz w:val="16"/>
          <w:szCs w:val="16"/>
        </w:rPr>
        <w:softHyphen/>
        <w:t>giques et d'éducati</w:t>
      </w:r>
      <w:r>
        <w:rPr>
          <w:rFonts w:ascii="Verdana" w:hAnsi="Verdana" w:cs="Verdana"/>
          <w:spacing w:val="-8"/>
          <w:sz w:val="16"/>
          <w:szCs w:val="16"/>
        </w:rPr>
        <w:t>on.</w:t>
      </w:r>
    </w:p>
    <w:p w14:paraId="6257F0E6" w14:textId="77777777" w:rsidR="00000000" w:rsidRDefault="00676534">
      <w:pPr>
        <w:kinsoku w:val="0"/>
        <w:overflowPunct w:val="0"/>
        <w:autoSpaceDE/>
        <w:autoSpaceDN/>
        <w:adjustRightInd/>
        <w:spacing w:before="202" w:line="192" w:lineRule="exact"/>
        <w:jc w:val="both"/>
        <w:textAlignment w:val="baseline"/>
        <w:rPr>
          <w:rFonts w:ascii="Verdana" w:hAnsi="Verdana" w:cs="Verdana"/>
          <w:spacing w:val="-9"/>
          <w:sz w:val="16"/>
          <w:szCs w:val="16"/>
        </w:rPr>
      </w:pPr>
      <w:r>
        <w:rPr>
          <w:rFonts w:ascii="Verdana" w:hAnsi="Verdana" w:cs="Verdana"/>
          <w:spacing w:val="-9"/>
          <w:sz w:val="16"/>
          <w:szCs w:val="16"/>
        </w:rPr>
        <w:t>Au moment où je me suis lancé dans ma propre recherche, j'igno</w:t>
      </w:r>
      <w:r>
        <w:rPr>
          <w:rFonts w:ascii="Verdana" w:hAnsi="Verdana" w:cs="Verdana"/>
          <w:spacing w:val="-9"/>
          <w:sz w:val="16"/>
          <w:szCs w:val="16"/>
        </w:rPr>
        <w:softHyphen/>
        <w:t>rais toutes ces références. Contrai</w:t>
      </w:r>
      <w:r>
        <w:rPr>
          <w:rFonts w:ascii="Verdana" w:hAnsi="Verdana" w:cs="Verdana"/>
          <w:spacing w:val="-9"/>
          <w:sz w:val="16"/>
          <w:szCs w:val="16"/>
        </w:rPr>
        <w:softHyphen/>
        <w:t>rement aux anglais qui découvrent l'intervention en venant de l'eth</w:t>
      </w:r>
      <w:r>
        <w:rPr>
          <w:rFonts w:ascii="Verdana" w:hAnsi="Verdana" w:cs="Verdana"/>
          <w:spacing w:val="-9"/>
          <w:sz w:val="16"/>
          <w:szCs w:val="16"/>
        </w:rPr>
        <w:softHyphen/>
        <w:t>nogr</w:t>
      </w:r>
      <w:r>
        <w:rPr>
          <w:rFonts w:ascii="Verdana" w:hAnsi="Verdana" w:cs="Verdana"/>
          <w:spacing w:val="-9"/>
          <w:sz w:val="16"/>
          <w:szCs w:val="16"/>
        </w:rPr>
        <w:t>aphie, en ce qui me concerne, venu de l'intervention, j'ai été amené à concevoir, à penser et à pratiquer une méthode descrip</w:t>
      </w:r>
      <w:r>
        <w:rPr>
          <w:rFonts w:ascii="Verdana" w:hAnsi="Verdana" w:cs="Verdana"/>
          <w:spacing w:val="-9"/>
          <w:sz w:val="16"/>
          <w:szCs w:val="16"/>
        </w:rPr>
        <w:softHyphen/>
        <w:t>tive. Le message central de cette recherche est que l'éducation aujourd'hui ne peut plus être une histoire entre un prof et ses él</w:t>
      </w:r>
      <w:r>
        <w:rPr>
          <w:rFonts w:ascii="Verdana" w:hAnsi="Verdana" w:cs="Verdana"/>
          <w:spacing w:val="-9"/>
          <w:sz w:val="16"/>
          <w:szCs w:val="16"/>
        </w:rPr>
        <w:t>èves, ou entre un éducateur et ses délin</w:t>
      </w:r>
      <w:r>
        <w:rPr>
          <w:rFonts w:ascii="Verdana" w:hAnsi="Verdana" w:cs="Verdana"/>
          <w:spacing w:val="-9"/>
          <w:sz w:val="16"/>
          <w:szCs w:val="16"/>
        </w:rPr>
        <w:softHyphen/>
        <w:t>quants.</w:t>
      </w:r>
    </w:p>
    <w:p w14:paraId="62C199F8" w14:textId="77777777" w:rsidR="00000000" w:rsidRDefault="00676534">
      <w:pPr>
        <w:kinsoku w:val="0"/>
        <w:overflowPunct w:val="0"/>
        <w:autoSpaceDE/>
        <w:autoSpaceDN/>
        <w:adjustRightInd/>
        <w:spacing w:before="9" w:line="192" w:lineRule="exact"/>
        <w:jc w:val="both"/>
        <w:textAlignment w:val="baseline"/>
        <w:rPr>
          <w:rFonts w:ascii="Verdana" w:hAnsi="Verdana" w:cs="Verdana"/>
          <w:spacing w:val="-8"/>
          <w:sz w:val="16"/>
          <w:szCs w:val="16"/>
        </w:rPr>
      </w:pPr>
      <w:r>
        <w:rPr>
          <w:rFonts w:ascii="Verdana" w:hAnsi="Verdana" w:cs="Verdana"/>
          <w:spacing w:val="-8"/>
          <w:sz w:val="16"/>
          <w:szCs w:val="16"/>
        </w:rPr>
        <w:t xml:space="preserve">Leur relation s'inscrit dans un ensemble plus large des relations. Plutôt que de jouer le refoulement du niveau de l'établissement, les </w:t>
      </w:r>
    </w:p>
    <w:p w14:paraId="383CA6F2" w14:textId="77777777" w:rsidR="00000000" w:rsidRDefault="00676534">
      <w:pPr>
        <w:kinsoku w:val="0"/>
        <w:overflowPunct w:val="0"/>
        <w:autoSpaceDE/>
        <w:autoSpaceDN/>
        <w:adjustRightInd/>
        <w:spacing w:before="68" w:line="192" w:lineRule="exact"/>
        <w:jc w:val="both"/>
        <w:textAlignment w:val="baseline"/>
        <w:rPr>
          <w:rFonts w:ascii="Verdana" w:hAnsi="Verdana" w:cs="Verdana"/>
          <w:spacing w:val="-7"/>
          <w:sz w:val="16"/>
          <w:szCs w:val="16"/>
        </w:rPr>
      </w:pPr>
      <w:r>
        <w:rPr>
          <w:rFonts w:ascii="Verdana" w:hAnsi="Verdana" w:cs="Verdana"/>
          <w:spacing w:val="-8"/>
          <w:sz w:val="16"/>
          <w:szCs w:val="16"/>
        </w:rPr>
        <w:br w:type="column"/>
      </w:r>
      <w:r>
        <w:rPr>
          <w:rFonts w:ascii="Verdana" w:hAnsi="Verdana" w:cs="Verdana"/>
          <w:spacing w:val="-7"/>
          <w:sz w:val="16"/>
          <w:szCs w:val="16"/>
        </w:rPr>
        <w:t>élèves et les enseignants ont inté</w:t>
      </w:r>
      <w:r>
        <w:rPr>
          <w:rFonts w:ascii="Verdana" w:hAnsi="Verdana" w:cs="Verdana"/>
          <w:spacing w:val="-7"/>
          <w:sz w:val="16"/>
          <w:szCs w:val="16"/>
        </w:rPr>
        <w:softHyphen/>
        <w:t>rêt à le prendre en compte. L'éta</w:t>
      </w:r>
      <w:r>
        <w:rPr>
          <w:rFonts w:ascii="Verdana" w:hAnsi="Verdana" w:cs="Verdana"/>
          <w:spacing w:val="-7"/>
          <w:sz w:val="16"/>
          <w:szCs w:val="16"/>
        </w:rPr>
        <w:softHyphen/>
      </w:r>
      <w:r>
        <w:rPr>
          <w:rFonts w:ascii="Verdana" w:hAnsi="Verdana" w:cs="Verdana"/>
          <w:spacing w:val="-7"/>
          <w:sz w:val="16"/>
          <w:szCs w:val="16"/>
        </w:rPr>
        <w:t>blissement en effet a des ressources propres en personnel, en moyens, en possibilité d'inser</w:t>
      </w:r>
      <w:r>
        <w:rPr>
          <w:rFonts w:ascii="Verdana" w:hAnsi="Verdana" w:cs="Verdana"/>
          <w:spacing w:val="-7"/>
          <w:sz w:val="16"/>
          <w:szCs w:val="16"/>
        </w:rPr>
        <w:softHyphen/>
        <w:t>tion sociale et professionnelle par les relations qu'il entretient avec son environnement. On ne peut plus opposer l'hypothèse didacti</w:t>
      </w:r>
      <w:r>
        <w:rPr>
          <w:rFonts w:ascii="Verdana" w:hAnsi="Verdana" w:cs="Verdana"/>
          <w:spacing w:val="-7"/>
          <w:sz w:val="16"/>
          <w:szCs w:val="16"/>
        </w:rPr>
        <w:softHyphen/>
        <w:t>que à l'hypothèse institutio</w:t>
      </w:r>
      <w:r>
        <w:rPr>
          <w:rFonts w:ascii="Verdana" w:hAnsi="Verdana" w:cs="Verdana"/>
          <w:spacing w:val="-7"/>
          <w:sz w:val="16"/>
          <w:szCs w:val="16"/>
        </w:rPr>
        <w:t>nna-liste. Elles se complètent l'une, l'autre.</w:t>
      </w:r>
    </w:p>
    <w:p w14:paraId="09DD6251" w14:textId="77777777" w:rsidR="00000000" w:rsidRDefault="00676534">
      <w:pPr>
        <w:kinsoku w:val="0"/>
        <w:overflowPunct w:val="0"/>
        <w:autoSpaceDE/>
        <w:autoSpaceDN/>
        <w:adjustRightInd/>
        <w:spacing w:before="182" w:line="192" w:lineRule="exact"/>
        <w:jc w:val="both"/>
        <w:textAlignment w:val="baseline"/>
        <w:rPr>
          <w:rFonts w:ascii="Verdana" w:hAnsi="Verdana" w:cs="Verdana"/>
          <w:spacing w:val="-8"/>
          <w:sz w:val="16"/>
          <w:szCs w:val="16"/>
        </w:rPr>
      </w:pPr>
      <w:r>
        <w:rPr>
          <w:rFonts w:ascii="Verdana" w:hAnsi="Verdana" w:cs="Verdana"/>
          <w:b/>
          <w:bCs/>
          <w:spacing w:val="-8"/>
          <w:sz w:val="16"/>
          <w:szCs w:val="16"/>
        </w:rPr>
        <w:t xml:space="preserve">Patrick : </w:t>
      </w:r>
      <w:r>
        <w:rPr>
          <w:rFonts w:ascii="Verdana" w:hAnsi="Verdana" w:cs="Verdana"/>
          <w:spacing w:val="-8"/>
          <w:sz w:val="16"/>
          <w:szCs w:val="16"/>
        </w:rPr>
        <w:t>Tu participes à la forma</w:t>
      </w:r>
      <w:r>
        <w:rPr>
          <w:rFonts w:ascii="Verdana" w:hAnsi="Verdana" w:cs="Verdana"/>
          <w:spacing w:val="-8"/>
          <w:sz w:val="16"/>
          <w:szCs w:val="16"/>
        </w:rPr>
        <w:softHyphen/>
        <w:t xml:space="preserve">tion des travailleurs sociaux dans le cadre de l'Institut </w:t>
      </w:r>
      <w:r>
        <w:rPr>
          <w:rFonts w:ascii="Verdana" w:hAnsi="Verdana" w:cs="Verdana"/>
          <w:b/>
          <w:bCs/>
          <w:spacing w:val="-8"/>
          <w:sz w:val="16"/>
          <w:szCs w:val="16"/>
        </w:rPr>
        <w:t xml:space="preserve">Georges Heyer. </w:t>
      </w:r>
      <w:r>
        <w:rPr>
          <w:rFonts w:ascii="Verdana" w:hAnsi="Verdana" w:cs="Verdana"/>
          <w:spacing w:val="-8"/>
          <w:sz w:val="16"/>
          <w:szCs w:val="16"/>
        </w:rPr>
        <w:t>Les travailleurs sociaux éprouvent souvent des difficultés à é</w:t>
      </w:r>
      <w:r>
        <w:rPr>
          <w:rFonts w:ascii="Verdana" w:hAnsi="Verdana" w:cs="Verdana"/>
          <w:spacing w:val="-8"/>
          <w:sz w:val="16"/>
          <w:szCs w:val="16"/>
        </w:rPr>
        <w:t>crire. Penses-tu que le journal institutionnel peut être un outil pour changer cet état de fait ?</w:t>
      </w:r>
    </w:p>
    <w:p w14:paraId="0D116D15" w14:textId="77777777" w:rsidR="00000000" w:rsidRDefault="00676534">
      <w:pPr>
        <w:kinsoku w:val="0"/>
        <w:overflowPunct w:val="0"/>
        <w:autoSpaceDE/>
        <w:autoSpaceDN/>
        <w:adjustRightInd/>
        <w:spacing w:before="197" w:line="192" w:lineRule="exact"/>
        <w:jc w:val="both"/>
        <w:textAlignment w:val="baseline"/>
        <w:rPr>
          <w:rFonts w:ascii="Verdana" w:hAnsi="Verdana" w:cs="Verdana"/>
          <w:spacing w:val="-9"/>
          <w:sz w:val="16"/>
          <w:szCs w:val="16"/>
        </w:rPr>
      </w:pPr>
      <w:r>
        <w:rPr>
          <w:rFonts w:ascii="Verdana" w:hAnsi="Verdana" w:cs="Verdana"/>
          <w:b/>
          <w:bCs/>
          <w:spacing w:val="-9"/>
          <w:sz w:val="16"/>
          <w:szCs w:val="16"/>
        </w:rPr>
        <w:t xml:space="preserve">Rémi : </w:t>
      </w:r>
      <w:r>
        <w:rPr>
          <w:rFonts w:ascii="Verdana" w:hAnsi="Verdana" w:cs="Verdana"/>
          <w:spacing w:val="-9"/>
          <w:sz w:val="16"/>
          <w:szCs w:val="16"/>
        </w:rPr>
        <w:t>La méthode du « journal institutionnel » est d'abord une technique ethnographique de recherche sur la relation qu'une personne ou un groupe de person</w:t>
      </w:r>
      <w:r>
        <w:rPr>
          <w:rFonts w:ascii="Verdana" w:hAnsi="Verdana" w:cs="Verdana"/>
          <w:spacing w:val="-9"/>
          <w:sz w:val="16"/>
          <w:szCs w:val="16"/>
        </w:rPr>
        <w:softHyphen/>
        <w:t>n</w:t>
      </w:r>
      <w:r>
        <w:rPr>
          <w:rFonts w:ascii="Verdana" w:hAnsi="Verdana" w:cs="Verdana"/>
          <w:spacing w:val="-9"/>
          <w:sz w:val="16"/>
          <w:szCs w:val="16"/>
        </w:rPr>
        <w:t>es entretiennent avec une insti</w:t>
      </w:r>
      <w:r>
        <w:rPr>
          <w:rFonts w:ascii="Verdana" w:hAnsi="Verdana" w:cs="Verdana"/>
          <w:spacing w:val="-9"/>
          <w:sz w:val="16"/>
          <w:szCs w:val="16"/>
        </w:rPr>
        <w:softHyphen/>
        <w:t>tution. J'ai mis au point cette technique un peu avant 1980 en réponse à des demandes de plus en plus nombreuses d'étudiants (souvent salariés comme ensei</w:t>
      </w:r>
      <w:r>
        <w:rPr>
          <w:rFonts w:ascii="Verdana" w:hAnsi="Verdana" w:cs="Verdana"/>
          <w:spacing w:val="-9"/>
          <w:sz w:val="16"/>
          <w:szCs w:val="16"/>
        </w:rPr>
        <w:softHyphen/>
        <w:t>gnants ou travailleurs sociaux) de l'université de Paris VIII Vincenn</w:t>
      </w:r>
      <w:r>
        <w:rPr>
          <w:rFonts w:ascii="Verdana" w:hAnsi="Verdana" w:cs="Verdana"/>
          <w:spacing w:val="-9"/>
          <w:sz w:val="16"/>
          <w:szCs w:val="16"/>
        </w:rPr>
        <w:t>es désireux de mener une recherche à partir de la place qu'ils occu</w:t>
      </w:r>
      <w:r>
        <w:rPr>
          <w:rFonts w:ascii="Verdana" w:hAnsi="Verdana" w:cs="Verdana"/>
          <w:spacing w:val="-9"/>
          <w:sz w:val="16"/>
          <w:szCs w:val="16"/>
        </w:rPr>
        <w:softHyphen/>
        <w:t>paient dans la division sociale du travail. Le journal institutionnel est à la fois une technique de recueil de données et une méthode d'éla</w:t>
      </w:r>
      <w:r>
        <w:rPr>
          <w:rFonts w:ascii="Verdana" w:hAnsi="Verdana" w:cs="Verdana"/>
          <w:spacing w:val="-9"/>
          <w:sz w:val="16"/>
          <w:szCs w:val="16"/>
        </w:rPr>
        <w:softHyphen/>
        <w:t>boration progressive d'un objet de recherche. C</w:t>
      </w:r>
      <w:r>
        <w:rPr>
          <w:rFonts w:ascii="Verdana" w:hAnsi="Verdana" w:cs="Verdana"/>
          <w:spacing w:val="-9"/>
          <w:sz w:val="16"/>
          <w:szCs w:val="16"/>
        </w:rPr>
        <w:t>e peut être également un outil de changement personnel et social dans la mesure où il aide souvent à l'analyse des pratiques professionnelles.</w:t>
      </w:r>
    </w:p>
    <w:p w14:paraId="7092862F" w14:textId="77777777" w:rsidR="00000000" w:rsidRDefault="00676534">
      <w:pPr>
        <w:kinsoku w:val="0"/>
        <w:overflowPunct w:val="0"/>
        <w:autoSpaceDE/>
        <w:autoSpaceDN/>
        <w:adjustRightInd/>
        <w:spacing w:before="216" w:line="191" w:lineRule="exact"/>
        <w:jc w:val="both"/>
        <w:textAlignment w:val="baseline"/>
        <w:rPr>
          <w:rFonts w:ascii="Verdana" w:hAnsi="Verdana" w:cs="Verdana"/>
          <w:spacing w:val="-7"/>
          <w:sz w:val="16"/>
          <w:szCs w:val="16"/>
        </w:rPr>
      </w:pPr>
      <w:r>
        <w:rPr>
          <w:rFonts w:ascii="Verdana" w:hAnsi="Verdana" w:cs="Verdana"/>
          <w:spacing w:val="-7"/>
          <w:sz w:val="16"/>
          <w:szCs w:val="16"/>
        </w:rPr>
        <w:t>Cette méthode a fait l'objet de mon enseignement universitaire ces dix dernières années. Aujourd'hui, des centain</w:t>
      </w:r>
      <w:r>
        <w:rPr>
          <w:rFonts w:ascii="Verdana" w:hAnsi="Verdana" w:cs="Verdana"/>
          <w:spacing w:val="-7"/>
          <w:sz w:val="16"/>
          <w:szCs w:val="16"/>
        </w:rPr>
        <w:t>es d'étu</w:t>
      </w:r>
      <w:r>
        <w:rPr>
          <w:rFonts w:ascii="Verdana" w:hAnsi="Verdana" w:cs="Verdana"/>
          <w:spacing w:val="-7"/>
          <w:sz w:val="16"/>
          <w:szCs w:val="16"/>
        </w:rPr>
        <w:softHyphen/>
        <w:t>diants connaissent cette méthode pour l'avoir pratiquée. J'ai réguliè</w:t>
      </w:r>
      <w:r>
        <w:rPr>
          <w:rFonts w:ascii="Verdana" w:hAnsi="Verdana" w:cs="Verdana"/>
          <w:spacing w:val="-7"/>
          <w:sz w:val="16"/>
          <w:szCs w:val="16"/>
        </w:rPr>
        <w:softHyphen/>
        <w:t>rement rédigé de petits textes pédagogiques pour expliciter les consignes du journal institution</w:t>
      </w:r>
      <w:r>
        <w:rPr>
          <w:rFonts w:ascii="Verdana" w:hAnsi="Verdana" w:cs="Verdana"/>
          <w:spacing w:val="-7"/>
          <w:sz w:val="16"/>
          <w:szCs w:val="16"/>
        </w:rPr>
        <w:softHyphen/>
        <w:t>nel. Certains ont été publiés sous forme d'articles dans des revues. D'autres te</w:t>
      </w:r>
      <w:r>
        <w:rPr>
          <w:rFonts w:ascii="Verdana" w:hAnsi="Verdana" w:cs="Verdana"/>
          <w:spacing w:val="-7"/>
          <w:sz w:val="16"/>
          <w:szCs w:val="16"/>
        </w:rPr>
        <w:t>xtes ont été publiés par des enseignants ou étudiants ayant-mêmes expérimenté cette technique (1). Il semble utile pour le lecteur de disposer de cette bibliographie. Je la donne donc en fin d'ouvrage. Cependant, ces tex</w:t>
      </w:r>
      <w:r>
        <w:rPr>
          <w:rFonts w:ascii="Verdana" w:hAnsi="Verdana" w:cs="Verdana"/>
          <w:spacing w:val="-7"/>
          <w:sz w:val="16"/>
          <w:szCs w:val="16"/>
        </w:rPr>
        <w:softHyphen/>
        <w:t xml:space="preserve">tes sont aujourd'hui difficilles à </w:t>
      </w:r>
      <w:r>
        <w:rPr>
          <w:rFonts w:ascii="Verdana" w:hAnsi="Verdana" w:cs="Verdana"/>
          <w:spacing w:val="-7"/>
          <w:sz w:val="16"/>
          <w:szCs w:val="16"/>
        </w:rPr>
        <w:t xml:space="preserve">trouver. Des étudiants m'ont demandé une présentation </w:t>
      </w:r>
    </w:p>
    <w:p w14:paraId="4032A4D2" w14:textId="77777777" w:rsidR="00000000" w:rsidRDefault="00676534">
      <w:pPr>
        <w:kinsoku w:val="0"/>
        <w:overflowPunct w:val="0"/>
        <w:autoSpaceDE/>
        <w:autoSpaceDN/>
        <w:adjustRightInd/>
        <w:spacing w:before="58" w:line="192" w:lineRule="exact"/>
        <w:jc w:val="both"/>
        <w:textAlignment w:val="baseline"/>
        <w:rPr>
          <w:rFonts w:ascii="Verdana" w:hAnsi="Verdana" w:cs="Verdana"/>
          <w:spacing w:val="-4"/>
          <w:sz w:val="16"/>
          <w:szCs w:val="16"/>
        </w:rPr>
      </w:pPr>
      <w:r>
        <w:rPr>
          <w:rFonts w:ascii="Verdana" w:hAnsi="Verdana" w:cs="Verdana"/>
          <w:spacing w:val="-7"/>
          <w:sz w:val="16"/>
          <w:szCs w:val="16"/>
        </w:rPr>
        <w:br w:type="column"/>
      </w:r>
      <w:r>
        <w:rPr>
          <w:rFonts w:ascii="Verdana" w:hAnsi="Verdana" w:cs="Verdana"/>
          <w:spacing w:val="-4"/>
          <w:sz w:val="16"/>
          <w:szCs w:val="16"/>
        </w:rPr>
        <w:t>d'ensemble du « journal institu</w:t>
      </w:r>
      <w:r>
        <w:rPr>
          <w:rFonts w:ascii="Verdana" w:hAnsi="Verdana" w:cs="Verdana"/>
          <w:spacing w:val="-4"/>
          <w:sz w:val="16"/>
          <w:szCs w:val="16"/>
        </w:rPr>
        <w:softHyphen/>
        <w:t>tionnel ». J'ai hésité longtemps entre la publication d'un ouvrage</w:t>
      </w:r>
    </w:p>
    <w:p w14:paraId="71E9EDEB" w14:textId="77777777" w:rsidR="00000000" w:rsidRDefault="00676534">
      <w:pPr>
        <w:numPr>
          <w:ilvl w:val="0"/>
          <w:numId w:val="26"/>
        </w:numPr>
        <w:kinsoku w:val="0"/>
        <w:overflowPunct w:val="0"/>
        <w:autoSpaceDE/>
        <w:autoSpaceDN/>
        <w:adjustRightInd/>
        <w:spacing w:line="191" w:lineRule="exact"/>
        <w:jc w:val="both"/>
        <w:textAlignment w:val="baseline"/>
        <w:rPr>
          <w:rFonts w:ascii="Verdana" w:hAnsi="Verdana" w:cs="Verdana"/>
          <w:spacing w:val="-9"/>
          <w:sz w:val="16"/>
          <w:szCs w:val="16"/>
        </w:rPr>
      </w:pPr>
      <w:r>
        <w:rPr>
          <w:rFonts w:ascii="Verdana" w:hAnsi="Verdana" w:cs="Verdana"/>
          <w:spacing w:val="-9"/>
          <w:sz w:val="16"/>
          <w:szCs w:val="16"/>
        </w:rPr>
        <w:t>théorique » et celle de mon pro</w:t>
      </w:r>
      <w:r>
        <w:rPr>
          <w:rFonts w:ascii="Verdana" w:hAnsi="Verdana" w:cs="Verdana"/>
          <w:spacing w:val="-9"/>
          <w:sz w:val="16"/>
          <w:szCs w:val="16"/>
        </w:rPr>
        <w:softHyphen/>
        <w:t>pre journal d'enseignant. Finale</w:t>
      </w:r>
      <w:r>
        <w:rPr>
          <w:rFonts w:ascii="Verdana" w:hAnsi="Verdana" w:cs="Verdana"/>
          <w:spacing w:val="-9"/>
          <w:sz w:val="16"/>
          <w:szCs w:val="16"/>
        </w:rPr>
        <w:softHyphen/>
        <w:t>ment, j'ai opté pour Le lycée au</w:t>
      </w:r>
      <w:r>
        <w:rPr>
          <w:rFonts w:ascii="Verdana" w:hAnsi="Verdana" w:cs="Verdana"/>
          <w:spacing w:val="-9"/>
          <w:sz w:val="16"/>
          <w:szCs w:val="16"/>
        </w:rPr>
        <w:t xml:space="preserve"> jour le jour dans la mesure où il est un étude empirique d'analyse ins</w:t>
      </w:r>
      <w:r>
        <w:rPr>
          <w:rFonts w:ascii="Verdana" w:hAnsi="Verdana" w:cs="Verdana"/>
          <w:spacing w:val="-9"/>
          <w:sz w:val="16"/>
          <w:szCs w:val="16"/>
        </w:rPr>
        <w:softHyphen/>
        <w:t>titutionnel d'un établissement d'éducation. Aussi bien en scien</w:t>
      </w:r>
      <w:r>
        <w:rPr>
          <w:rFonts w:ascii="Verdana" w:hAnsi="Verdana" w:cs="Verdana"/>
          <w:spacing w:val="-9"/>
          <w:sz w:val="16"/>
          <w:szCs w:val="16"/>
        </w:rPr>
        <w:softHyphen/>
        <w:t>ces de l'éducation qu'en analyse institutionnelle ou en travail social, nous disposons peu d'études de terrain. Ce livre</w:t>
      </w:r>
      <w:r>
        <w:rPr>
          <w:rFonts w:ascii="Verdana" w:hAnsi="Verdana" w:cs="Verdana"/>
          <w:spacing w:val="-9"/>
          <w:sz w:val="16"/>
          <w:szCs w:val="16"/>
        </w:rPr>
        <w:t xml:space="preserve"> en contient une qui a en même temps l'avantage d'être une présentation de la méthode du journal institutionnel, sa mise en pratique en situation et une réflexion sur l'émergence de ce que l'on pourrait nommer une</w:t>
      </w:r>
    </w:p>
    <w:p w14:paraId="36594436" w14:textId="77777777" w:rsidR="00000000" w:rsidRDefault="00676534">
      <w:pPr>
        <w:numPr>
          <w:ilvl w:val="0"/>
          <w:numId w:val="26"/>
        </w:numPr>
        <w:kinsoku w:val="0"/>
        <w:overflowPunct w:val="0"/>
        <w:autoSpaceDE/>
        <w:autoSpaceDN/>
        <w:adjustRightInd/>
        <w:spacing w:line="189" w:lineRule="exact"/>
        <w:jc w:val="both"/>
        <w:textAlignment w:val="baseline"/>
        <w:rPr>
          <w:rFonts w:ascii="Verdana" w:hAnsi="Verdana" w:cs="Verdana"/>
          <w:sz w:val="16"/>
          <w:szCs w:val="16"/>
        </w:rPr>
      </w:pPr>
      <w:r>
        <w:rPr>
          <w:rFonts w:ascii="Verdana" w:hAnsi="Verdana" w:cs="Verdana"/>
          <w:sz w:val="16"/>
          <w:szCs w:val="16"/>
        </w:rPr>
        <w:t>analyse interne des établisse</w:t>
      </w:r>
      <w:r>
        <w:rPr>
          <w:rFonts w:ascii="Verdana" w:hAnsi="Verdana" w:cs="Verdana"/>
          <w:sz w:val="16"/>
          <w:szCs w:val="16"/>
        </w:rPr>
        <w:softHyphen/>
        <w:t>ments d'éduc</w:t>
      </w:r>
      <w:r>
        <w:rPr>
          <w:rFonts w:ascii="Verdana" w:hAnsi="Verdana" w:cs="Verdana"/>
          <w:sz w:val="16"/>
          <w:szCs w:val="16"/>
        </w:rPr>
        <w:t>ation »</w:t>
      </w:r>
    </w:p>
    <w:p w14:paraId="199A9E91" w14:textId="77777777" w:rsidR="00000000" w:rsidRDefault="00676534">
      <w:pPr>
        <w:kinsoku w:val="0"/>
        <w:overflowPunct w:val="0"/>
        <w:autoSpaceDE/>
        <w:autoSpaceDN/>
        <w:adjustRightInd/>
        <w:spacing w:before="197" w:line="192" w:lineRule="exact"/>
        <w:jc w:val="both"/>
        <w:textAlignment w:val="baseline"/>
        <w:rPr>
          <w:rFonts w:ascii="Verdana" w:hAnsi="Verdana" w:cs="Verdana"/>
          <w:sz w:val="16"/>
          <w:szCs w:val="16"/>
        </w:rPr>
      </w:pPr>
      <w:r>
        <w:rPr>
          <w:rFonts w:ascii="Verdana" w:hAnsi="Verdana" w:cs="Verdana"/>
          <w:b/>
          <w:bCs/>
          <w:sz w:val="16"/>
          <w:szCs w:val="16"/>
        </w:rPr>
        <w:t xml:space="preserve">Patrick : </w:t>
      </w:r>
      <w:r>
        <w:rPr>
          <w:rFonts w:ascii="Verdana" w:hAnsi="Verdana" w:cs="Verdana"/>
          <w:sz w:val="16"/>
          <w:szCs w:val="16"/>
        </w:rPr>
        <w:t>Penses-tu que l'on puisse tenir ce type de journal dans n'importe quelle situtation professionnelle ?</w:t>
      </w:r>
    </w:p>
    <w:p w14:paraId="5BC1D713" w14:textId="77777777" w:rsidR="00000000" w:rsidRDefault="00676534">
      <w:pPr>
        <w:kinsoku w:val="0"/>
        <w:overflowPunct w:val="0"/>
        <w:autoSpaceDE/>
        <w:autoSpaceDN/>
        <w:adjustRightInd/>
        <w:spacing w:line="191" w:lineRule="exact"/>
        <w:jc w:val="both"/>
        <w:textAlignment w:val="baseline"/>
        <w:rPr>
          <w:rFonts w:ascii="Verdana" w:hAnsi="Verdana" w:cs="Verdana"/>
          <w:spacing w:val="-7"/>
          <w:sz w:val="16"/>
          <w:szCs w:val="16"/>
        </w:rPr>
      </w:pPr>
      <w:r>
        <w:rPr>
          <w:rFonts w:ascii="Verdana" w:hAnsi="Verdana" w:cs="Verdana"/>
          <w:spacing w:val="-7"/>
          <w:sz w:val="16"/>
          <w:szCs w:val="16"/>
        </w:rPr>
        <w:t>Penses-tu qu'on puisse toujours le rendre public comme tu l'as fait dans ton lycée ?</w:t>
      </w:r>
    </w:p>
    <w:p w14:paraId="3664C8CC" w14:textId="77777777" w:rsidR="00000000" w:rsidRDefault="00676534">
      <w:pPr>
        <w:kinsoku w:val="0"/>
        <w:overflowPunct w:val="0"/>
        <w:autoSpaceDE/>
        <w:autoSpaceDN/>
        <w:adjustRightInd/>
        <w:spacing w:before="200" w:line="192" w:lineRule="exact"/>
        <w:jc w:val="both"/>
        <w:textAlignment w:val="baseline"/>
        <w:rPr>
          <w:rFonts w:ascii="Verdana" w:hAnsi="Verdana" w:cs="Verdana"/>
          <w:spacing w:val="-9"/>
          <w:sz w:val="16"/>
          <w:szCs w:val="16"/>
        </w:rPr>
      </w:pPr>
      <w:r>
        <w:rPr>
          <w:rFonts w:ascii="Verdana" w:hAnsi="Verdana" w:cs="Verdana"/>
          <w:b/>
          <w:bCs/>
          <w:spacing w:val="-9"/>
          <w:sz w:val="16"/>
          <w:szCs w:val="16"/>
        </w:rPr>
        <w:t xml:space="preserve">Rémi : </w:t>
      </w:r>
      <w:r>
        <w:rPr>
          <w:rFonts w:ascii="Verdana" w:hAnsi="Verdana" w:cs="Verdana"/>
          <w:spacing w:val="-9"/>
          <w:sz w:val="16"/>
          <w:szCs w:val="16"/>
        </w:rPr>
        <w:t>Non. Limplication que suppose ce type d'écrit peut être dangereuse dans certaines institu</w:t>
      </w:r>
      <w:r>
        <w:rPr>
          <w:rFonts w:ascii="Verdana" w:hAnsi="Verdana" w:cs="Verdana"/>
          <w:spacing w:val="-9"/>
          <w:sz w:val="16"/>
          <w:szCs w:val="16"/>
        </w:rPr>
        <w:softHyphen/>
        <w:t>tions ou dans certains pays. Je vois mal un travailleur social maro</w:t>
      </w:r>
      <w:r>
        <w:rPr>
          <w:rFonts w:ascii="Verdana" w:hAnsi="Verdana" w:cs="Verdana"/>
          <w:spacing w:val="-9"/>
          <w:sz w:val="16"/>
          <w:szCs w:val="16"/>
        </w:rPr>
        <w:softHyphen/>
        <w:t>cain d</w:t>
      </w:r>
      <w:r>
        <w:rPr>
          <w:rFonts w:ascii="Verdana" w:hAnsi="Verdana" w:cs="Verdana"/>
          <w:spacing w:val="-9"/>
          <w:sz w:val="16"/>
          <w:szCs w:val="16"/>
        </w:rPr>
        <w:t>ire tout dans son journal. Ni un allemand d'ailleurs. Ma déci</w:t>
      </w:r>
      <w:r>
        <w:rPr>
          <w:rFonts w:ascii="Verdana" w:hAnsi="Verdana" w:cs="Verdana"/>
          <w:spacing w:val="-9"/>
          <w:sz w:val="16"/>
          <w:szCs w:val="16"/>
        </w:rPr>
        <w:softHyphen/>
        <w:t xml:space="preserve">sion de publier ce livre a été rendu possible par la durée qui me sépare aujourd'hui du vécu de cette aventure. Cette durée est nécessaire à une telle publication. A chaud, la publication de ce </w:t>
      </w:r>
      <w:r>
        <w:rPr>
          <w:rFonts w:ascii="Verdana" w:hAnsi="Verdana" w:cs="Verdana"/>
          <w:spacing w:val="-9"/>
          <w:sz w:val="16"/>
          <w:szCs w:val="16"/>
        </w:rPr>
        <w:t>jour</w:t>
      </w:r>
      <w:r>
        <w:rPr>
          <w:rFonts w:ascii="Verdana" w:hAnsi="Verdana" w:cs="Verdana"/>
          <w:spacing w:val="-9"/>
          <w:sz w:val="16"/>
          <w:szCs w:val="16"/>
        </w:rPr>
        <w:softHyphen/>
        <w:t>nal aurait pu apparaître comme un</w:t>
      </w:r>
    </w:p>
    <w:p w14:paraId="53780C3B" w14:textId="77777777" w:rsidR="00000000" w:rsidRDefault="00676534">
      <w:pPr>
        <w:numPr>
          <w:ilvl w:val="0"/>
          <w:numId w:val="27"/>
        </w:numPr>
        <w:kinsoku w:val="0"/>
        <w:overflowPunct w:val="0"/>
        <w:autoSpaceDE/>
        <w:autoSpaceDN/>
        <w:adjustRightInd/>
        <w:spacing w:before="24" w:line="192" w:lineRule="exact"/>
        <w:jc w:val="both"/>
        <w:textAlignment w:val="baseline"/>
        <w:rPr>
          <w:rFonts w:ascii="Verdana" w:hAnsi="Verdana" w:cs="Verdana"/>
          <w:spacing w:val="-9"/>
          <w:sz w:val="16"/>
          <w:szCs w:val="16"/>
        </w:rPr>
      </w:pPr>
      <w:r>
        <w:rPr>
          <w:noProof/>
        </w:rPr>
        <w:pict w14:anchorId="4CBDFFE9">
          <v:shape id="_x0000_s1312" type="#_x0000_t202" style="position:absolute;left:0;text-align:left;margin-left:567.95pt;margin-top:509.5pt;width:23.1pt;height:16.75pt;z-index:287;mso-wrap-edited:f;mso-wrap-distance-left:0;mso-wrap-distance-top:0;mso-wrap-distance-right:0;mso-wrap-distance-bottom:0;mso-position-horizontal-relative:page;mso-position-vertical-relative:page" wrapcoords="-62 0 -62 21600 21662 21600 21662 0 -62 0" o:allowincell="f" stroked="f">
            <v:textbox inset="0,0,0,0">
              <w:txbxContent>
                <w:p w14:paraId="23565169" w14:textId="77777777" w:rsidR="00000000" w:rsidRDefault="00676534">
                  <w:pPr>
                    <w:kinsoku w:val="0"/>
                    <w:overflowPunct w:val="0"/>
                    <w:autoSpaceDE/>
                    <w:autoSpaceDN/>
                    <w:adjustRightInd/>
                    <w:spacing w:before="2" w:after="8" w:line="312" w:lineRule="exact"/>
                    <w:textAlignment w:val="baseline"/>
                    <w:rPr>
                      <w:rFonts w:ascii="Tahoma" w:hAnsi="Tahoma" w:cs="Tahoma"/>
                      <w:spacing w:val="21"/>
                      <w:sz w:val="26"/>
                      <w:szCs w:val="26"/>
                    </w:rPr>
                  </w:pPr>
                  <w:r>
                    <w:rPr>
                      <w:rFonts w:ascii="Tahoma" w:hAnsi="Tahoma" w:cs="Tahoma"/>
                      <w:spacing w:val="21"/>
                      <w:sz w:val="26"/>
                      <w:szCs w:val="26"/>
                    </w:rPr>
                    <w:t>29</w:t>
                  </w:r>
                </w:p>
              </w:txbxContent>
            </v:textbox>
            <w10:wrap type="square" anchorx="page" anchory="page"/>
          </v:shape>
        </w:pict>
      </w:r>
      <w:r>
        <w:rPr>
          <w:noProof/>
        </w:rPr>
        <w:pict w14:anchorId="300F7233">
          <v:line id="_x0000_s1313" style="position:absolute;left:0;text-align:left;z-index:288;mso-wrap-distance-left:0;mso-wrap-distance-right:0;mso-position-horizontal-relative:page;mso-position-vertical-relative:page" from="567.95pt,525.85pt" to="591.1pt,525.85pt" o:allowincell="f" strokeweight=".7pt">
            <w10:wrap type="square" anchorx="page" anchory="page"/>
          </v:line>
        </w:pict>
      </w:r>
      <w:r>
        <w:rPr>
          <w:rFonts w:ascii="Verdana" w:hAnsi="Verdana" w:cs="Verdana"/>
          <w:spacing w:val="-9"/>
          <w:sz w:val="16"/>
          <w:szCs w:val="16"/>
        </w:rPr>
        <w:t>réglement de compte », ce que je voulais absolument éviter. Il s'agit pour moi, en donnant à lire ce journal, de montrer de l'ntérieur le fonctionnement d'un établisse</w:t>
      </w:r>
      <w:r>
        <w:rPr>
          <w:rFonts w:ascii="Verdana" w:hAnsi="Verdana" w:cs="Verdana"/>
          <w:spacing w:val="-9"/>
          <w:sz w:val="16"/>
          <w:szCs w:val="16"/>
        </w:rPr>
        <w:softHyphen/>
        <w:t>ment d'éducation. Je voudrais qu'on li</w:t>
      </w:r>
      <w:r>
        <w:rPr>
          <w:rFonts w:ascii="Verdana" w:hAnsi="Verdana" w:cs="Verdana"/>
          <w:spacing w:val="-9"/>
          <w:sz w:val="16"/>
          <w:szCs w:val="16"/>
        </w:rPr>
        <w:t>se ce texte, non comme un livre d'humeur, mais comme un livre sociologique. C'est d'ailleurs le projet du journal institutionnel comme technique que d'amener un praticien social à la posture, au regardd, pour ne pas dire au sta</w:t>
      </w:r>
      <w:r>
        <w:rPr>
          <w:rFonts w:ascii="Verdana" w:hAnsi="Verdana" w:cs="Verdana"/>
          <w:spacing w:val="-9"/>
          <w:sz w:val="16"/>
          <w:szCs w:val="16"/>
        </w:rPr>
        <w:softHyphen/>
        <w:t>tut de sociologie.</w:t>
      </w:r>
    </w:p>
    <w:p w14:paraId="3F7A1045" w14:textId="77777777" w:rsidR="00000000" w:rsidRDefault="00676534">
      <w:pPr>
        <w:kinsoku w:val="0"/>
        <w:overflowPunct w:val="0"/>
        <w:autoSpaceDE/>
        <w:autoSpaceDN/>
        <w:adjustRightInd/>
        <w:spacing w:before="192" w:line="192" w:lineRule="exact"/>
        <w:jc w:val="both"/>
        <w:textAlignment w:val="baseline"/>
        <w:rPr>
          <w:rFonts w:ascii="Verdana" w:hAnsi="Verdana" w:cs="Verdana"/>
          <w:spacing w:val="-8"/>
          <w:sz w:val="16"/>
          <w:szCs w:val="16"/>
        </w:rPr>
      </w:pPr>
      <w:r>
        <w:rPr>
          <w:rFonts w:ascii="Verdana" w:hAnsi="Verdana" w:cs="Verdana"/>
          <w:b/>
          <w:bCs/>
          <w:spacing w:val="-8"/>
          <w:sz w:val="16"/>
          <w:szCs w:val="16"/>
        </w:rPr>
        <w:t>Patrick :</w:t>
      </w:r>
      <w:r>
        <w:rPr>
          <w:rFonts w:ascii="Verdana" w:hAnsi="Verdana" w:cs="Verdana"/>
          <w:b/>
          <w:bCs/>
          <w:spacing w:val="-8"/>
          <w:sz w:val="16"/>
          <w:szCs w:val="16"/>
        </w:rPr>
        <w:t xml:space="preserve"> </w:t>
      </w:r>
      <w:r>
        <w:rPr>
          <w:rFonts w:ascii="Verdana" w:hAnsi="Verdana" w:cs="Verdana"/>
          <w:spacing w:val="-8"/>
          <w:sz w:val="16"/>
          <w:szCs w:val="16"/>
        </w:rPr>
        <w:t>Si l'on prend en compte cette distance temporelle, penses-tu que tout journal est publiable ?</w:t>
      </w:r>
    </w:p>
    <w:p w14:paraId="48CF02EE" w14:textId="77777777" w:rsidR="00000000" w:rsidRDefault="00676534">
      <w:pPr>
        <w:kinsoku w:val="0"/>
        <w:overflowPunct w:val="0"/>
        <w:autoSpaceDE/>
        <w:autoSpaceDN/>
        <w:adjustRightInd/>
        <w:spacing w:before="202" w:line="190" w:lineRule="exact"/>
        <w:jc w:val="both"/>
        <w:textAlignment w:val="baseline"/>
        <w:rPr>
          <w:rFonts w:ascii="Tahoma" w:hAnsi="Tahoma" w:cs="Tahoma"/>
          <w:sz w:val="24"/>
          <w:szCs w:val="24"/>
        </w:rPr>
      </w:pPr>
      <w:r>
        <w:rPr>
          <w:rFonts w:ascii="Verdana" w:hAnsi="Verdana" w:cs="Verdana"/>
          <w:b/>
          <w:bCs/>
          <w:spacing w:val="-4"/>
          <w:sz w:val="16"/>
          <w:szCs w:val="16"/>
        </w:rPr>
        <w:t xml:space="preserve">Rémi : </w:t>
      </w:r>
      <w:r>
        <w:rPr>
          <w:rFonts w:ascii="Verdana" w:hAnsi="Verdana" w:cs="Verdana"/>
          <w:spacing w:val="-4"/>
          <w:sz w:val="16"/>
          <w:szCs w:val="16"/>
        </w:rPr>
        <w:t>Non. Lécrit brut est encore loin d'un livre pouvant trouver 2000 ou 3000 lecteurs. Pour ma part, une fois décidé à publier mon journal, un gros tra</w:t>
      </w:r>
      <w:r>
        <w:rPr>
          <w:rFonts w:ascii="Verdana" w:hAnsi="Verdana" w:cs="Verdana"/>
          <w:spacing w:val="-4"/>
          <w:sz w:val="16"/>
          <w:szCs w:val="16"/>
        </w:rPr>
        <w:noBreakHyphen/>
      </w:r>
    </w:p>
    <w:p w14:paraId="48B03276" w14:textId="77777777" w:rsidR="00000000" w:rsidRDefault="00676534">
      <w:pPr>
        <w:widowControl/>
        <w:rPr>
          <w:sz w:val="24"/>
          <w:szCs w:val="24"/>
        </w:rPr>
        <w:sectPr w:rsidR="00000000">
          <w:pgSz w:w="11904" w:h="16843"/>
          <w:pgMar w:top="2683" w:right="585" w:bottom="425" w:left="480" w:header="720" w:footer="720" w:gutter="0"/>
          <w:cols w:num="4" w:space="720" w:equalWidth="0">
            <w:col w:w="2564" w:space="186"/>
            <w:col w:w="2564" w:space="208"/>
            <w:col w:w="2564" w:space="189"/>
            <w:col w:w="2564"/>
          </w:cols>
          <w:noEndnote/>
        </w:sectPr>
      </w:pPr>
    </w:p>
    <w:p w14:paraId="2A8CB614" w14:textId="77777777" w:rsidR="00000000" w:rsidRDefault="00676534">
      <w:pPr>
        <w:kinsoku w:val="0"/>
        <w:overflowPunct w:val="0"/>
        <w:autoSpaceDE/>
        <w:autoSpaceDN/>
        <w:adjustRightInd/>
        <w:spacing w:line="190" w:lineRule="exact"/>
        <w:ind w:left="72"/>
        <w:jc w:val="both"/>
        <w:textAlignment w:val="baseline"/>
        <w:rPr>
          <w:rFonts w:ascii="Verdana" w:hAnsi="Verdana" w:cs="Verdana"/>
          <w:spacing w:val="-4"/>
          <w:sz w:val="16"/>
          <w:szCs w:val="16"/>
        </w:rPr>
      </w:pPr>
      <w:r>
        <w:rPr>
          <w:noProof/>
        </w:rPr>
        <w:lastRenderedPageBreak/>
        <w:pict w14:anchorId="5B9CDF39">
          <v:shape id="_x0000_s1314" type="#_x0000_t202" style="position:absolute;left:0;text-align:left;margin-left:174.7pt;margin-top:57.35pt;width:404.9pt;height:336pt;z-index:289;mso-wrap-edited:f;mso-wrap-distance-left:0;mso-wrap-distance-top:0;mso-wrap-distance-right:0;mso-wrap-distance-bottom:0;mso-position-horizontal-relative:page;mso-position-vertical-relative:page" wrapcoords="-62 0 -62 21600 21662 21600 21662 0 -62 0" o:allowincell="f" stroked="f">
            <v:textbox inset="0,0,0,0">
              <w:txbxContent>
                <w:p w14:paraId="175710FA" w14:textId="77777777" w:rsidR="00000000" w:rsidRDefault="00676534">
                  <w:pPr>
                    <w:kinsoku w:val="0"/>
                    <w:overflowPunct w:val="0"/>
                    <w:autoSpaceDE/>
                    <w:autoSpaceDN/>
                    <w:adjustRightInd/>
                    <w:spacing w:before="5"/>
                    <w:ind w:left="44" w:right="10"/>
                    <w:textAlignment w:val="baseline"/>
                    <w:rPr>
                      <w:sz w:val="24"/>
                      <w:szCs w:val="24"/>
                    </w:rPr>
                  </w:pPr>
                  <w:r>
                    <w:rPr>
                      <w:sz w:val="24"/>
                      <w:szCs w:val="24"/>
                    </w:rPr>
                    <w:pict w14:anchorId="102EA1C2">
                      <v:shape id="_x0000_i1097" type="#_x0000_t75" style="width:401.95pt;height:335.6pt" fillcolor="window">
                        <v:imagedata r:id="rId63" o:title="_Pic345"/>
                      </v:shape>
                    </w:pict>
                  </w:r>
                </w:p>
              </w:txbxContent>
            </v:textbox>
            <w10:wrap type="square" anchorx="page" anchory="page"/>
          </v:shape>
        </w:pict>
      </w:r>
      <w:r>
        <w:rPr>
          <w:noProof/>
        </w:rPr>
        <w:pict w14:anchorId="2C2C7F99">
          <v:line id="_x0000_s1315" style="position:absolute;left:0;text-align:left;z-index:290;mso-wrap-distance-left:0;mso-wrap-distance-right:0;mso-position-horizontal-relative:text;mso-position-vertical-relative:text" from="-26.15pt,-13.2pt" to="558.9pt,-13.2pt" o:allowincell="f" strokeweight=".5pt">
            <w10:wrap type="square"/>
          </v:line>
        </w:pict>
      </w:r>
      <w:r>
        <w:rPr>
          <w:rFonts w:ascii="Verdana" w:hAnsi="Verdana" w:cs="Verdana"/>
          <w:spacing w:val="-4"/>
          <w:sz w:val="16"/>
          <w:szCs w:val="16"/>
        </w:rPr>
        <w:t>vail restait à faire. En effet, le jour</w:t>
      </w:r>
      <w:r>
        <w:rPr>
          <w:rFonts w:ascii="Verdana" w:hAnsi="Verdana" w:cs="Verdana"/>
          <w:spacing w:val="-4"/>
          <w:sz w:val="16"/>
          <w:szCs w:val="16"/>
        </w:rPr>
        <w:softHyphen/>
        <w:t xml:space="preserve">nal initial était impubliable. Il comptait 350 </w:t>
      </w:r>
      <w:hyperlink r:id="rId64" w:history="1">
        <w:r>
          <w:rPr>
            <w:rFonts w:ascii="Verdana" w:hAnsi="Verdana" w:cs="Verdana"/>
            <w:color w:val="0000FF"/>
            <w:spacing w:val="-4"/>
            <w:sz w:val="16"/>
            <w:szCs w:val="16"/>
            <w:u w:val="single"/>
          </w:rPr>
          <w:t>pages. il</w:t>
        </w:r>
      </w:hyperlink>
      <w:r>
        <w:rPr>
          <w:rFonts w:ascii="Verdana" w:hAnsi="Verdana" w:cs="Verdana"/>
          <w:spacing w:val="-4"/>
          <w:sz w:val="16"/>
          <w:szCs w:val="16"/>
        </w:rPr>
        <w:t xml:space="preserve"> fallait donc le réduire. Dans l'écriture quoti</w:t>
      </w:r>
      <w:r>
        <w:rPr>
          <w:rFonts w:ascii="Verdana" w:hAnsi="Verdana" w:cs="Verdana"/>
          <w:spacing w:val="-4"/>
          <w:sz w:val="16"/>
          <w:szCs w:val="16"/>
        </w:rPr>
        <w:softHyphen/>
        <w:t>dienne, il m'avait semblé utile de donner beaucoup de détails sur la transversalité de ma situ</w:t>
      </w:r>
      <w:r>
        <w:rPr>
          <w:rFonts w:ascii="Verdana" w:hAnsi="Verdana" w:cs="Verdana"/>
          <w:spacing w:val="-4"/>
          <w:sz w:val="16"/>
          <w:szCs w:val="16"/>
        </w:rPr>
        <w:t>tation d'enseignant.</w:t>
      </w:r>
    </w:p>
    <w:p w14:paraId="7331F59A" w14:textId="77777777" w:rsidR="00000000" w:rsidRDefault="00676534">
      <w:pPr>
        <w:kinsoku w:val="0"/>
        <w:overflowPunct w:val="0"/>
        <w:autoSpaceDE/>
        <w:autoSpaceDN/>
        <w:adjustRightInd/>
        <w:spacing w:line="191" w:lineRule="exact"/>
        <w:ind w:left="72"/>
        <w:jc w:val="both"/>
        <w:textAlignment w:val="baseline"/>
        <w:rPr>
          <w:rFonts w:ascii="Verdana" w:hAnsi="Verdana" w:cs="Verdana"/>
          <w:spacing w:val="-9"/>
          <w:sz w:val="16"/>
          <w:szCs w:val="16"/>
        </w:rPr>
      </w:pPr>
      <w:r>
        <w:rPr>
          <w:rFonts w:ascii="Verdana" w:hAnsi="Verdana" w:cs="Verdana"/>
          <w:spacing w:val="-9"/>
          <w:sz w:val="16"/>
          <w:szCs w:val="16"/>
        </w:rPr>
        <w:t>Je parlais donc longuement de mes rencontres ou des pratiques sociales extérieures à ma vie d'éta</w:t>
      </w:r>
      <w:r>
        <w:rPr>
          <w:rFonts w:ascii="Verdana" w:hAnsi="Verdana" w:cs="Verdana"/>
          <w:spacing w:val="-9"/>
          <w:sz w:val="16"/>
          <w:szCs w:val="16"/>
        </w:rPr>
        <w:softHyphen/>
        <w:t>blissement (de mes rapports avec ma petite fille, par exemple). Dans un premier temps, j'ai supprimé ces pages. Ensuite, je me suis aperç</w:t>
      </w:r>
      <w:r>
        <w:rPr>
          <w:rFonts w:ascii="Verdana" w:hAnsi="Verdana" w:cs="Verdana"/>
          <w:spacing w:val="-9"/>
          <w:sz w:val="16"/>
          <w:szCs w:val="16"/>
        </w:rPr>
        <w:t>u qu'il fallait remettre en forme le texte du journal. Le manuscrit étant encore trop long, il fallait l'alléger. Je l'ai donc rema</w:t>
      </w:r>
      <w:r>
        <w:rPr>
          <w:rFonts w:ascii="Verdana" w:hAnsi="Verdana" w:cs="Verdana"/>
          <w:spacing w:val="-9"/>
          <w:sz w:val="16"/>
          <w:szCs w:val="16"/>
        </w:rPr>
        <w:softHyphen/>
        <w:t>nié entièrement entre septembre 1987 et janvier 1988, supprimant les textes (lettres au proviseur, affi</w:t>
      </w:r>
      <w:r>
        <w:rPr>
          <w:rFonts w:ascii="Verdana" w:hAnsi="Verdana" w:cs="Verdana"/>
          <w:spacing w:val="-9"/>
          <w:sz w:val="16"/>
          <w:szCs w:val="16"/>
        </w:rPr>
        <w:softHyphen/>
        <w:t>ches) non rendus pub</w:t>
      </w:r>
      <w:r>
        <w:rPr>
          <w:rFonts w:ascii="Verdana" w:hAnsi="Verdana" w:cs="Verdana"/>
          <w:spacing w:val="-9"/>
          <w:sz w:val="16"/>
          <w:szCs w:val="16"/>
        </w:rPr>
        <w:t>lics dans la dynamique de l'intervention...</w:t>
      </w:r>
    </w:p>
    <w:p w14:paraId="5EA81B11" w14:textId="77777777" w:rsidR="00000000" w:rsidRDefault="00676534">
      <w:pPr>
        <w:kinsoku w:val="0"/>
        <w:overflowPunct w:val="0"/>
        <w:autoSpaceDE/>
        <w:autoSpaceDN/>
        <w:adjustRightInd/>
        <w:spacing w:before="195" w:line="188" w:lineRule="exact"/>
        <w:ind w:left="72"/>
        <w:jc w:val="both"/>
        <w:textAlignment w:val="baseline"/>
        <w:rPr>
          <w:rFonts w:ascii="Verdana" w:hAnsi="Verdana" w:cs="Verdana"/>
          <w:sz w:val="16"/>
          <w:szCs w:val="16"/>
        </w:rPr>
      </w:pPr>
      <w:r>
        <w:rPr>
          <w:rFonts w:ascii="Verdana" w:hAnsi="Verdana" w:cs="Verdana"/>
          <w:sz w:val="16"/>
          <w:szCs w:val="16"/>
        </w:rPr>
        <w:t>Patrick : En quoi a constitué la réécriture ?</w:t>
      </w:r>
    </w:p>
    <w:p w14:paraId="72233A68" w14:textId="77777777" w:rsidR="00000000" w:rsidRDefault="00676534">
      <w:pPr>
        <w:kinsoku w:val="0"/>
        <w:overflowPunct w:val="0"/>
        <w:autoSpaceDE/>
        <w:autoSpaceDN/>
        <w:adjustRightInd/>
        <w:spacing w:before="197" w:line="192" w:lineRule="exact"/>
        <w:ind w:left="72"/>
        <w:jc w:val="both"/>
        <w:textAlignment w:val="baseline"/>
        <w:rPr>
          <w:rFonts w:ascii="Verdana" w:hAnsi="Verdana" w:cs="Verdana"/>
          <w:spacing w:val="-4"/>
          <w:sz w:val="16"/>
          <w:szCs w:val="16"/>
        </w:rPr>
      </w:pPr>
      <w:r>
        <w:rPr>
          <w:rFonts w:ascii="Verdana" w:hAnsi="Verdana" w:cs="Verdana"/>
          <w:b/>
          <w:bCs/>
          <w:spacing w:val="-4"/>
          <w:sz w:val="16"/>
          <w:szCs w:val="16"/>
        </w:rPr>
        <w:t xml:space="preserve">Rémi : </w:t>
      </w:r>
      <w:r>
        <w:rPr>
          <w:rFonts w:ascii="Verdana" w:hAnsi="Verdana" w:cs="Verdana"/>
          <w:spacing w:val="-4"/>
          <w:sz w:val="16"/>
          <w:szCs w:val="16"/>
        </w:rPr>
        <w:t>D'abord, j'ai supprimé ou résumé en une phrase certains</w:t>
      </w:r>
    </w:p>
    <w:p w14:paraId="4C84A2D0" w14:textId="77777777" w:rsidR="00000000" w:rsidRDefault="00676534">
      <w:pPr>
        <w:kinsoku w:val="0"/>
        <w:overflowPunct w:val="0"/>
        <w:autoSpaceDE/>
        <w:autoSpaceDN/>
        <w:adjustRightInd/>
        <w:spacing w:before="34" w:line="192" w:lineRule="exact"/>
        <w:ind w:left="72"/>
        <w:jc w:val="both"/>
        <w:textAlignment w:val="baseline"/>
        <w:rPr>
          <w:rFonts w:ascii="Verdana" w:hAnsi="Verdana" w:cs="Verdana"/>
          <w:spacing w:val="-9"/>
          <w:sz w:val="16"/>
          <w:szCs w:val="16"/>
        </w:rPr>
      </w:pPr>
      <w:r>
        <w:rPr>
          <w:rFonts w:ascii="Verdana" w:hAnsi="Verdana" w:cs="Verdana"/>
          <w:spacing w:val="-9"/>
          <w:sz w:val="16"/>
          <w:szCs w:val="16"/>
        </w:rPr>
        <w:t>paragraphes non essentiels. Ensuite, j'ai supprimé les redites, mais aussi un certain nombre de détails</w:t>
      </w:r>
      <w:r>
        <w:rPr>
          <w:rFonts w:ascii="Verdana" w:hAnsi="Verdana" w:cs="Verdana"/>
          <w:spacing w:val="-9"/>
          <w:sz w:val="16"/>
          <w:szCs w:val="16"/>
        </w:rPr>
        <w:t xml:space="preserve"> qui auraient permis l'iden</w:t>
      </w:r>
      <w:r>
        <w:rPr>
          <w:rFonts w:ascii="Verdana" w:hAnsi="Verdana" w:cs="Verdana"/>
          <w:spacing w:val="-9"/>
          <w:sz w:val="16"/>
          <w:szCs w:val="16"/>
        </w:rPr>
        <w:softHyphen/>
        <w:t>tification de l'établissement. En effet, j'avais une sorte d'engage</w:t>
      </w:r>
      <w:r>
        <w:rPr>
          <w:rFonts w:ascii="Verdana" w:hAnsi="Verdana" w:cs="Verdana"/>
          <w:spacing w:val="-9"/>
          <w:sz w:val="16"/>
          <w:szCs w:val="16"/>
        </w:rPr>
        <w:softHyphen/>
        <w:t>ment moral vis-à-vis de mes col</w:t>
      </w:r>
      <w:r>
        <w:rPr>
          <w:rFonts w:ascii="Verdana" w:hAnsi="Verdana" w:cs="Verdana"/>
          <w:spacing w:val="-9"/>
          <w:sz w:val="16"/>
          <w:szCs w:val="16"/>
        </w:rPr>
        <w:softHyphen/>
        <w:t>lègues pour leur garder l'anonymat le jour où je publierais ce texte. J'ai donc changé les noms des acteurs du lycée. En même te</w:t>
      </w:r>
      <w:r>
        <w:rPr>
          <w:rFonts w:ascii="Verdana" w:hAnsi="Verdana" w:cs="Verdana"/>
          <w:spacing w:val="-9"/>
          <w:sz w:val="16"/>
          <w:szCs w:val="16"/>
        </w:rPr>
        <w:t>mps, je voulais faciliter l'accès au texte. J'ai donc conçu les index, les bibliographies, la liste des sigles utilisés, la présentation des principaux acteurs. En 1988, Georges Lapassade m'a fait con</w:t>
      </w:r>
      <w:r>
        <w:rPr>
          <w:rFonts w:ascii="Verdana" w:hAnsi="Verdana" w:cs="Verdana"/>
          <w:spacing w:val="-9"/>
          <w:sz w:val="16"/>
          <w:szCs w:val="16"/>
        </w:rPr>
        <w:softHyphen/>
        <w:t>naître des recherches sur la tech</w:t>
      </w:r>
      <w:r>
        <w:rPr>
          <w:rFonts w:ascii="Verdana" w:hAnsi="Verdana" w:cs="Verdana"/>
          <w:spacing w:val="-9"/>
          <w:sz w:val="16"/>
          <w:szCs w:val="16"/>
        </w:rPr>
        <w:softHyphen/>
        <w:t xml:space="preserve">nique du journal qui </w:t>
      </w:r>
      <w:r>
        <w:rPr>
          <w:rFonts w:ascii="Verdana" w:hAnsi="Verdana" w:cs="Verdana"/>
          <w:spacing w:val="-9"/>
          <w:sz w:val="16"/>
          <w:szCs w:val="16"/>
        </w:rPr>
        <w:t>se développent actuellement dans le cadre de la formation des ensei</w:t>
      </w:r>
      <w:r>
        <w:rPr>
          <w:rFonts w:ascii="Verdana" w:hAnsi="Verdana" w:cs="Verdana"/>
          <w:spacing w:val="-9"/>
          <w:sz w:val="16"/>
          <w:szCs w:val="16"/>
        </w:rPr>
        <w:softHyphen/>
        <w:t>gnants en Espagne.</w:t>
      </w:r>
    </w:p>
    <w:p w14:paraId="1766E94B" w14:textId="77777777" w:rsidR="00000000" w:rsidRDefault="00676534">
      <w:pPr>
        <w:kinsoku w:val="0"/>
        <w:overflowPunct w:val="0"/>
        <w:autoSpaceDE/>
        <w:autoSpaceDN/>
        <w:adjustRightInd/>
        <w:spacing w:before="9" w:line="192" w:lineRule="exact"/>
        <w:ind w:left="72" w:right="72"/>
        <w:jc w:val="both"/>
        <w:textAlignment w:val="baseline"/>
        <w:rPr>
          <w:rFonts w:ascii="Verdana" w:hAnsi="Verdana" w:cs="Verdana"/>
          <w:spacing w:val="-6"/>
          <w:sz w:val="16"/>
          <w:szCs w:val="16"/>
        </w:rPr>
      </w:pPr>
      <w:r>
        <w:rPr>
          <w:noProof/>
        </w:rPr>
        <w:pict w14:anchorId="4227EE05">
          <v:line id="_x0000_s1316" style="position:absolute;left:0;text-align:left;z-index:291;mso-wrap-distance-left:0;mso-wrap-distance-right:0;mso-position-horizontal-relative:page;mso-position-vertical-relative:page" from="8.4pt,526.55pt" to="32.2pt,526.55pt" o:allowincell="f" strokeweight=".95pt">
            <w10:wrap type="square" anchorx="page" anchory="page"/>
          </v:line>
        </w:pict>
      </w:r>
      <w:r>
        <w:rPr>
          <w:rFonts w:ascii="Verdana" w:hAnsi="Verdana" w:cs="Verdana"/>
          <w:spacing w:val="-6"/>
          <w:sz w:val="16"/>
          <w:szCs w:val="16"/>
        </w:rPr>
        <w:t xml:space="preserve">Aidé par </w:t>
      </w:r>
      <w:r>
        <w:rPr>
          <w:rFonts w:ascii="Verdana" w:hAnsi="Verdana" w:cs="Verdana"/>
          <w:b/>
          <w:bCs/>
          <w:spacing w:val="-6"/>
          <w:sz w:val="16"/>
          <w:szCs w:val="16"/>
        </w:rPr>
        <w:t xml:space="preserve">Anne VancraeVenest, </w:t>
      </w:r>
      <w:r>
        <w:rPr>
          <w:rFonts w:ascii="Verdana" w:hAnsi="Verdana" w:cs="Verdana"/>
          <w:spacing w:val="-6"/>
          <w:sz w:val="16"/>
          <w:szCs w:val="16"/>
        </w:rPr>
        <w:t>j'ai donc entrepris, à la suite du journal proprement dit une con</w:t>
      </w:r>
      <w:r>
        <w:rPr>
          <w:rFonts w:ascii="Verdana" w:hAnsi="Verdana" w:cs="Verdana"/>
          <w:spacing w:val="-6"/>
          <w:sz w:val="16"/>
          <w:szCs w:val="16"/>
        </w:rPr>
        <w:softHyphen/>
        <w:t>frontation de ma méthode avec celle des Espagnols.</w:t>
      </w:r>
    </w:p>
    <w:p w14:paraId="6210B304" w14:textId="77777777" w:rsidR="00000000" w:rsidRDefault="00676534">
      <w:pPr>
        <w:kinsoku w:val="0"/>
        <w:overflowPunct w:val="0"/>
        <w:autoSpaceDE/>
        <w:autoSpaceDN/>
        <w:adjustRightInd/>
        <w:spacing w:before="13" w:line="192" w:lineRule="exact"/>
        <w:ind w:left="72" w:right="72"/>
        <w:jc w:val="both"/>
        <w:textAlignment w:val="baseline"/>
        <w:rPr>
          <w:rFonts w:ascii="Verdana" w:hAnsi="Verdana" w:cs="Verdana"/>
          <w:spacing w:val="-10"/>
          <w:sz w:val="16"/>
          <w:szCs w:val="16"/>
        </w:rPr>
      </w:pPr>
      <w:r>
        <w:rPr>
          <w:rFonts w:ascii="Verdana" w:hAnsi="Verdana" w:cs="Verdana"/>
          <w:spacing w:val="-10"/>
          <w:sz w:val="16"/>
          <w:szCs w:val="16"/>
        </w:rPr>
        <w:t xml:space="preserve">J'ai réduit l'analyse </w:t>
      </w:r>
      <w:r>
        <w:rPr>
          <w:rFonts w:ascii="Verdana" w:hAnsi="Verdana" w:cs="Verdana"/>
          <w:spacing w:val="-10"/>
          <w:sz w:val="16"/>
          <w:szCs w:val="16"/>
        </w:rPr>
        <w:t>de contenu, pour donner dans cet ouvrage que la partie portant sur la technique du journal. Une autre lecture per</w:t>
      </w:r>
      <w:r>
        <w:rPr>
          <w:rFonts w:ascii="Verdana" w:hAnsi="Verdana" w:cs="Verdana"/>
          <w:spacing w:val="-10"/>
          <w:sz w:val="16"/>
          <w:szCs w:val="16"/>
        </w:rPr>
        <w:softHyphen/>
        <w:t xml:space="preserve">mettrait de dégager les grands problèmes sociologiques auxquels sont confrontés les établissements d'éducation. Le journal préserve une unité </w:t>
      </w:r>
      <w:r>
        <w:rPr>
          <w:rFonts w:ascii="Verdana" w:hAnsi="Verdana" w:cs="Verdana"/>
          <w:spacing w:val="-10"/>
          <w:sz w:val="16"/>
          <w:szCs w:val="16"/>
        </w:rPr>
        <w:t>: il permet de garder le souffle du vécu. Toutes les ques</w:t>
      </w:r>
      <w:r>
        <w:rPr>
          <w:rFonts w:ascii="Verdana" w:hAnsi="Verdana" w:cs="Verdana"/>
          <w:spacing w:val="-10"/>
          <w:sz w:val="16"/>
          <w:szCs w:val="16"/>
        </w:rPr>
        <w:softHyphen/>
        <w:t>tions pédagogiques abordées dans ce texte restent actuelles.</w:t>
      </w:r>
    </w:p>
    <w:p w14:paraId="35B09950" w14:textId="77777777" w:rsidR="00000000" w:rsidRDefault="00676534">
      <w:pPr>
        <w:kinsoku w:val="0"/>
        <w:overflowPunct w:val="0"/>
        <w:autoSpaceDE/>
        <w:autoSpaceDN/>
        <w:adjustRightInd/>
        <w:spacing w:before="203" w:line="192" w:lineRule="exact"/>
        <w:ind w:left="72" w:right="72"/>
        <w:jc w:val="both"/>
        <w:textAlignment w:val="baseline"/>
        <w:rPr>
          <w:rFonts w:ascii="Verdana" w:hAnsi="Verdana" w:cs="Verdana"/>
          <w:spacing w:val="-10"/>
          <w:sz w:val="16"/>
          <w:szCs w:val="16"/>
        </w:rPr>
      </w:pPr>
      <w:r>
        <w:rPr>
          <w:rFonts w:ascii="Verdana" w:hAnsi="Verdana" w:cs="Verdana"/>
          <w:b/>
          <w:bCs/>
          <w:spacing w:val="-10"/>
          <w:sz w:val="16"/>
          <w:szCs w:val="16"/>
        </w:rPr>
        <w:t xml:space="preserve">Patrick : </w:t>
      </w:r>
      <w:r>
        <w:rPr>
          <w:rFonts w:ascii="Verdana" w:hAnsi="Verdana" w:cs="Verdana"/>
          <w:spacing w:val="-10"/>
          <w:sz w:val="16"/>
          <w:szCs w:val="16"/>
        </w:rPr>
        <w:t>Tu nous dis « mais le J.I. peut avoir des effets supplé</w:t>
      </w:r>
      <w:r>
        <w:rPr>
          <w:rFonts w:ascii="Verdana" w:hAnsi="Verdana" w:cs="Verdana"/>
          <w:spacing w:val="-10"/>
          <w:sz w:val="16"/>
          <w:szCs w:val="16"/>
        </w:rPr>
        <w:softHyphen/>
        <w:t>mentaires si l'on en inscrit la pra</w:t>
      </w:r>
      <w:r>
        <w:rPr>
          <w:rFonts w:ascii="Verdana" w:hAnsi="Verdana" w:cs="Verdana"/>
          <w:spacing w:val="-10"/>
          <w:sz w:val="16"/>
          <w:szCs w:val="16"/>
        </w:rPr>
        <w:softHyphen/>
      </w:r>
      <w:r>
        <w:rPr>
          <w:rFonts w:ascii="Verdana" w:hAnsi="Verdana" w:cs="Verdana"/>
          <w:spacing w:val="-10"/>
          <w:sz w:val="16"/>
          <w:szCs w:val="16"/>
        </w:rPr>
        <w:t>tique dans le processus global de formation ou plus encore, comme c'est le cas en France dans une dynamique de changement collec</w:t>
      </w:r>
      <w:r>
        <w:rPr>
          <w:rFonts w:ascii="Verdana" w:hAnsi="Verdana" w:cs="Verdana"/>
          <w:spacing w:val="-10"/>
          <w:sz w:val="16"/>
          <w:szCs w:val="16"/>
        </w:rPr>
        <w:softHyphen/>
        <w:t xml:space="preserve"> </w:t>
      </w:r>
    </w:p>
    <w:p w14:paraId="52F66B60" w14:textId="77777777" w:rsidR="00000000" w:rsidRDefault="00676534">
      <w:pPr>
        <w:kinsoku w:val="0"/>
        <w:overflowPunct w:val="0"/>
        <w:autoSpaceDE/>
        <w:autoSpaceDN/>
        <w:adjustRightInd/>
        <w:spacing w:before="571" w:line="192" w:lineRule="exact"/>
        <w:jc w:val="both"/>
        <w:textAlignment w:val="baseline"/>
        <w:rPr>
          <w:rFonts w:ascii="Verdana" w:hAnsi="Verdana" w:cs="Verdana"/>
          <w:spacing w:val="-5"/>
          <w:sz w:val="16"/>
          <w:szCs w:val="16"/>
        </w:rPr>
      </w:pPr>
      <w:r>
        <w:rPr>
          <w:rFonts w:ascii="Verdana" w:hAnsi="Verdana" w:cs="Verdana"/>
          <w:b/>
          <w:bCs/>
          <w:spacing w:val="-10"/>
          <w:sz w:val="16"/>
          <w:szCs w:val="16"/>
        </w:rPr>
        <w:br w:type="column"/>
      </w:r>
      <w:r>
        <w:rPr>
          <w:rFonts w:ascii="Verdana" w:hAnsi="Verdana" w:cs="Verdana"/>
          <w:spacing w:val="-5"/>
          <w:sz w:val="16"/>
          <w:szCs w:val="16"/>
        </w:rPr>
        <w:t>tif du vécu de l'établissement », ne penses-tu pas que la dynami</w:t>
      </w:r>
      <w:r>
        <w:rPr>
          <w:rFonts w:ascii="Verdana" w:hAnsi="Verdana" w:cs="Verdana"/>
          <w:spacing w:val="-5"/>
          <w:sz w:val="16"/>
          <w:szCs w:val="16"/>
        </w:rPr>
        <w:softHyphen/>
        <w:t>que du changement peut aller au delà des frontières de l'in</w:t>
      </w:r>
      <w:r>
        <w:rPr>
          <w:rFonts w:ascii="Verdana" w:hAnsi="Verdana" w:cs="Verdana"/>
          <w:spacing w:val="-5"/>
          <w:sz w:val="16"/>
          <w:szCs w:val="16"/>
        </w:rPr>
        <w:t>stitution dans laquelle l'écrivain travaille ?</w:t>
      </w:r>
    </w:p>
    <w:p w14:paraId="52822F7F" w14:textId="77777777" w:rsidR="00000000" w:rsidRDefault="00676534">
      <w:pPr>
        <w:kinsoku w:val="0"/>
        <w:overflowPunct w:val="0"/>
        <w:autoSpaceDE/>
        <w:autoSpaceDN/>
        <w:adjustRightInd/>
        <w:spacing w:before="197" w:line="192" w:lineRule="exact"/>
        <w:jc w:val="both"/>
        <w:textAlignment w:val="baseline"/>
        <w:rPr>
          <w:rFonts w:ascii="Verdana" w:hAnsi="Verdana" w:cs="Verdana"/>
          <w:spacing w:val="-4"/>
          <w:sz w:val="16"/>
          <w:szCs w:val="16"/>
        </w:rPr>
      </w:pPr>
      <w:r>
        <w:rPr>
          <w:rFonts w:ascii="Verdana" w:hAnsi="Verdana" w:cs="Verdana"/>
          <w:b/>
          <w:bCs/>
          <w:spacing w:val="-4"/>
          <w:sz w:val="16"/>
          <w:szCs w:val="16"/>
        </w:rPr>
        <w:t xml:space="preserve">Rémi : </w:t>
      </w:r>
      <w:r>
        <w:rPr>
          <w:rFonts w:ascii="Verdana" w:hAnsi="Verdana" w:cs="Verdana"/>
          <w:spacing w:val="-4"/>
          <w:sz w:val="16"/>
          <w:szCs w:val="16"/>
        </w:rPr>
        <w:t>Oui, certainement. Comme je te l'ai dit plus haut, j'avais noté beaucoup de choses sur ma vie en dehors du lycée. Si je les ai écarté, c'est pour donner une unité à l'ouvrage, le centrer sur une problém</w:t>
      </w:r>
      <w:r>
        <w:rPr>
          <w:rFonts w:ascii="Verdana" w:hAnsi="Verdana" w:cs="Verdana"/>
          <w:spacing w:val="-4"/>
          <w:sz w:val="16"/>
          <w:szCs w:val="16"/>
        </w:rPr>
        <w:t>atique. Mais sou</w:t>
      </w:r>
      <w:r>
        <w:rPr>
          <w:rFonts w:ascii="Verdana" w:hAnsi="Verdana" w:cs="Verdana"/>
          <w:spacing w:val="-4"/>
          <w:sz w:val="16"/>
          <w:szCs w:val="16"/>
        </w:rPr>
        <w:softHyphen/>
        <w:t>vent le journal touche à toute notre vie et donc à de nombreu</w:t>
      </w:r>
      <w:r>
        <w:rPr>
          <w:rFonts w:ascii="Verdana" w:hAnsi="Verdana" w:cs="Verdana"/>
          <w:spacing w:val="-4"/>
          <w:sz w:val="16"/>
          <w:szCs w:val="16"/>
        </w:rPr>
        <w:softHyphen/>
        <w:t>ses dimensions.</w:t>
      </w:r>
    </w:p>
    <w:p w14:paraId="6764EB02" w14:textId="77777777" w:rsidR="00000000" w:rsidRDefault="00676534">
      <w:pPr>
        <w:kinsoku w:val="0"/>
        <w:overflowPunct w:val="0"/>
        <w:autoSpaceDE/>
        <w:autoSpaceDN/>
        <w:adjustRightInd/>
        <w:spacing w:before="199" w:line="192" w:lineRule="exact"/>
        <w:jc w:val="both"/>
        <w:textAlignment w:val="baseline"/>
        <w:rPr>
          <w:rFonts w:ascii="Verdana" w:hAnsi="Verdana" w:cs="Verdana"/>
          <w:spacing w:val="-7"/>
          <w:sz w:val="16"/>
          <w:szCs w:val="16"/>
        </w:rPr>
      </w:pPr>
      <w:r>
        <w:rPr>
          <w:rFonts w:ascii="Verdana" w:hAnsi="Verdana" w:cs="Verdana"/>
          <w:b/>
          <w:bCs/>
          <w:spacing w:val="-7"/>
          <w:sz w:val="16"/>
          <w:szCs w:val="16"/>
        </w:rPr>
        <w:t xml:space="preserve">Patrick : </w:t>
      </w:r>
      <w:r>
        <w:rPr>
          <w:rFonts w:ascii="Verdana" w:hAnsi="Verdana" w:cs="Verdana"/>
          <w:spacing w:val="-7"/>
          <w:sz w:val="16"/>
          <w:szCs w:val="16"/>
        </w:rPr>
        <w:t>Penses-tu que le journal soit un outil du changement de l'établissement ?</w:t>
      </w:r>
    </w:p>
    <w:p w14:paraId="25989DB2" w14:textId="77777777" w:rsidR="00000000" w:rsidRDefault="00676534">
      <w:pPr>
        <w:kinsoku w:val="0"/>
        <w:overflowPunct w:val="0"/>
        <w:autoSpaceDE/>
        <w:autoSpaceDN/>
        <w:adjustRightInd/>
        <w:spacing w:before="207" w:line="192" w:lineRule="exact"/>
        <w:jc w:val="both"/>
        <w:textAlignment w:val="baseline"/>
        <w:rPr>
          <w:rFonts w:ascii="Verdana" w:hAnsi="Verdana" w:cs="Verdana"/>
          <w:spacing w:val="-9"/>
          <w:sz w:val="16"/>
          <w:szCs w:val="16"/>
        </w:rPr>
      </w:pPr>
      <w:r>
        <w:rPr>
          <w:rFonts w:ascii="Verdana" w:hAnsi="Verdana" w:cs="Verdana"/>
          <w:b/>
          <w:bCs/>
          <w:spacing w:val="-9"/>
          <w:sz w:val="16"/>
          <w:szCs w:val="16"/>
        </w:rPr>
        <w:t xml:space="preserve">Rémi : </w:t>
      </w:r>
      <w:r>
        <w:rPr>
          <w:rFonts w:ascii="Verdana" w:hAnsi="Verdana" w:cs="Verdana"/>
          <w:spacing w:val="-9"/>
          <w:sz w:val="16"/>
          <w:szCs w:val="16"/>
        </w:rPr>
        <w:t>Oui. c'est sa force révo</w:t>
      </w:r>
      <w:r>
        <w:rPr>
          <w:rFonts w:ascii="Verdana" w:hAnsi="Verdana" w:cs="Verdana"/>
          <w:spacing w:val="-9"/>
          <w:sz w:val="16"/>
          <w:szCs w:val="16"/>
        </w:rPr>
        <w:softHyphen/>
        <w:t>lutionnaire. Comme Tocqueville l'a montré, la</w:t>
      </w:r>
      <w:r>
        <w:rPr>
          <w:rFonts w:ascii="Verdana" w:hAnsi="Verdana" w:cs="Verdana"/>
          <w:spacing w:val="-9"/>
          <w:sz w:val="16"/>
          <w:szCs w:val="16"/>
        </w:rPr>
        <w:t xml:space="preserve"> Révolution française a réduit l'écart existant auparavant entre la société civile et la société politique. Le journal institutionnel réduit l'écart entre l'instituant et l'institué dans l'établissement. Il dit tout haut ce que l'on ne par</w:t>
      </w:r>
      <w:r>
        <w:rPr>
          <w:rFonts w:ascii="Verdana" w:hAnsi="Verdana" w:cs="Verdana"/>
          <w:spacing w:val="-9"/>
          <w:sz w:val="16"/>
          <w:szCs w:val="16"/>
        </w:rPr>
        <w:softHyphen/>
        <w:t>vient même pas à</w:t>
      </w:r>
      <w:r>
        <w:rPr>
          <w:rFonts w:ascii="Verdana" w:hAnsi="Verdana" w:cs="Verdana"/>
          <w:spacing w:val="-9"/>
          <w:sz w:val="16"/>
          <w:szCs w:val="16"/>
        </w:rPr>
        <w:t xml:space="preserve"> penser tout bas. L'ethnographie institutionnelle n'est pas une sociologie organisa-tionelle. On ne cherche pas tant à écrire le système organisation</w:t>
      </w:r>
      <w:r>
        <w:rPr>
          <w:rFonts w:ascii="Verdana" w:hAnsi="Verdana" w:cs="Verdana"/>
          <w:spacing w:val="-9"/>
          <w:sz w:val="16"/>
          <w:szCs w:val="16"/>
        </w:rPr>
        <w:softHyphen/>
        <w:t>nel dans son ensemble, objective</w:t>
      </w:r>
      <w:r>
        <w:rPr>
          <w:rFonts w:ascii="Verdana" w:hAnsi="Verdana" w:cs="Verdana"/>
          <w:spacing w:val="-9"/>
          <w:sz w:val="16"/>
          <w:szCs w:val="16"/>
        </w:rPr>
        <w:softHyphen/>
        <w:t xml:space="preserve">ment, en soi, abstraitement. Comme chez </w:t>
      </w:r>
      <w:r>
        <w:rPr>
          <w:rFonts w:ascii="Verdana" w:hAnsi="Verdana" w:cs="Verdana"/>
          <w:b/>
          <w:bCs/>
          <w:spacing w:val="-9"/>
          <w:sz w:val="16"/>
          <w:szCs w:val="16"/>
        </w:rPr>
        <w:t xml:space="preserve">P. Wood </w:t>
      </w:r>
      <w:r>
        <w:rPr>
          <w:rFonts w:ascii="Verdana" w:hAnsi="Verdana" w:cs="Verdana"/>
          <w:spacing w:val="-9"/>
          <w:sz w:val="16"/>
          <w:szCs w:val="16"/>
        </w:rPr>
        <w:t xml:space="preserve">ou chez </w:t>
      </w:r>
      <w:r>
        <w:rPr>
          <w:rFonts w:ascii="Verdana" w:hAnsi="Verdana" w:cs="Verdana"/>
          <w:b/>
          <w:bCs/>
          <w:spacing w:val="-9"/>
          <w:sz w:val="16"/>
          <w:szCs w:val="16"/>
        </w:rPr>
        <w:t xml:space="preserve">Mehan, </w:t>
      </w:r>
      <w:r>
        <w:rPr>
          <w:rFonts w:ascii="Verdana" w:hAnsi="Verdana" w:cs="Verdana"/>
          <w:spacing w:val="-9"/>
          <w:sz w:val="16"/>
          <w:szCs w:val="16"/>
        </w:rPr>
        <w:t>on vise su</w:t>
      </w:r>
      <w:r>
        <w:rPr>
          <w:rFonts w:ascii="Verdana" w:hAnsi="Verdana" w:cs="Verdana"/>
          <w:spacing w:val="-9"/>
          <w:sz w:val="16"/>
          <w:szCs w:val="16"/>
        </w:rPr>
        <w:t xml:space="preserve">rtout à étudier </w:t>
      </w:r>
    </w:p>
    <w:p w14:paraId="6AE673B4" w14:textId="77777777" w:rsidR="00000000" w:rsidRDefault="00676534">
      <w:pPr>
        <w:kinsoku w:val="0"/>
        <w:overflowPunct w:val="0"/>
        <w:autoSpaceDE/>
        <w:autoSpaceDN/>
        <w:adjustRightInd/>
        <w:spacing w:before="576" w:line="192" w:lineRule="exact"/>
        <w:jc w:val="both"/>
        <w:textAlignment w:val="baseline"/>
        <w:rPr>
          <w:rFonts w:ascii="Verdana" w:hAnsi="Verdana" w:cs="Verdana"/>
          <w:spacing w:val="-8"/>
          <w:sz w:val="16"/>
          <w:szCs w:val="16"/>
        </w:rPr>
      </w:pPr>
      <w:r>
        <w:rPr>
          <w:rFonts w:ascii="Verdana" w:hAnsi="Verdana" w:cs="Verdana"/>
          <w:b/>
          <w:bCs/>
          <w:spacing w:val="-9"/>
          <w:sz w:val="16"/>
          <w:szCs w:val="16"/>
        </w:rPr>
        <w:br w:type="column"/>
      </w:r>
      <w:r>
        <w:rPr>
          <w:rFonts w:ascii="Verdana" w:hAnsi="Verdana" w:cs="Verdana"/>
          <w:spacing w:val="-8"/>
          <w:sz w:val="16"/>
          <w:szCs w:val="16"/>
        </w:rPr>
        <w:t>comment s'assemble le social, comment se produit l'institution, comment naît l'instituant, com</w:t>
      </w:r>
      <w:r>
        <w:rPr>
          <w:rFonts w:ascii="Verdana" w:hAnsi="Verdana" w:cs="Verdana"/>
          <w:spacing w:val="-8"/>
          <w:sz w:val="16"/>
          <w:szCs w:val="16"/>
        </w:rPr>
        <w:softHyphen/>
        <w:t>ment s'articulent les moments de drame individuel avec les relations inter-personnelles, les relations de groupes, dans l'organisation et l'ins</w:t>
      </w:r>
      <w:r>
        <w:rPr>
          <w:rFonts w:ascii="Verdana" w:hAnsi="Verdana" w:cs="Verdana"/>
          <w:spacing w:val="-8"/>
          <w:sz w:val="16"/>
          <w:szCs w:val="16"/>
        </w:rPr>
        <w:t>titution pédagogique globale et historique. Dans le présent jour</w:t>
      </w:r>
      <w:r>
        <w:rPr>
          <w:rFonts w:ascii="Verdana" w:hAnsi="Verdana" w:cs="Verdana"/>
          <w:spacing w:val="-8"/>
          <w:sz w:val="16"/>
          <w:szCs w:val="16"/>
        </w:rPr>
        <w:softHyphen/>
        <w:t>nal, la question de départ est liée à l'isolement, en dernière ins</w:t>
      </w:r>
      <w:r>
        <w:rPr>
          <w:rFonts w:ascii="Verdana" w:hAnsi="Verdana" w:cs="Verdana"/>
          <w:spacing w:val="-8"/>
          <w:sz w:val="16"/>
          <w:szCs w:val="16"/>
        </w:rPr>
        <w:softHyphen/>
        <w:t>tance, de l'intervenant interne. Ceci pose la question du projet d'intervention interne.</w:t>
      </w:r>
    </w:p>
    <w:p w14:paraId="25F1A984" w14:textId="77777777" w:rsidR="00000000" w:rsidRDefault="00676534">
      <w:pPr>
        <w:kinsoku w:val="0"/>
        <w:overflowPunct w:val="0"/>
        <w:autoSpaceDE/>
        <w:autoSpaceDN/>
        <w:adjustRightInd/>
        <w:spacing w:before="217" w:line="192" w:lineRule="exact"/>
        <w:jc w:val="both"/>
        <w:textAlignment w:val="baseline"/>
        <w:rPr>
          <w:rFonts w:ascii="Verdana" w:hAnsi="Verdana" w:cs="Verdana"/>
          <w:spacing w:val="-9"/>
          <w:sz w:val="16"/>
          <w:szCs w:val="16"/>
        </w:rPr>
      </w:pPr>
      <w:r>
        <w:rPr>
          <w:rFonts w:ascii="Verdana" w:hAnsi="Verdana" w:cs="Verdana"/>
          <w:spacing w:val="-9"/>
          <w:sz w:val="16"/>
          <w:szCs w:val="16"/>
        </w:rPr>
        <w:t>Ne devrait-il pas être dès le dépar</w:t>
      </w:r>
      <w:r>
        <w:rPr>
          <w:rFonts w:ascii="Verdana" w:hAnsi="Verdana" w:cs="Verdana"/>
          <w:spacing w:val="-9"/>
          <w:sz w:val="16"/>
          <w:szCs w:val="16"/>
        </w:rPr>
        <w:t>t un projet à plusieurs ? Certaines recherches se sont développées depuis 1983 dans ce sens. Ainsi, on a vu surgir plusieurs pratiques collectives de journaux institution</w:t>
      </w:r>
      <w:r>
        <w:rPr>
          <w:rFonts w:ascii="Verdana" w:hAnsi="Verdana" w:cs="Verdana"/>
          <w:spacing w:val="-9"/>
          <w:sz w:val="16"/>
          <w:szCs w:val="16"/>
        </w:rPr>
        <w:softHyphen/>
        <w:t xml:space="preserve">nels (Agora à Lille, l'animation </w:t>
      </w:r>
      <w:r>
        <w:rPr>
          <w:rFonts w:ascii="Verdana" w:hAnsi="Verdana" w:cs="Verdana"/>
          <w:b/>
          <w:bCs/>
          <w:spacing w:val="-9"/>
          <w:sz w:val="16"/>
          <w:szCs w:val="16"/>
        </w:rPr>
        <w:t xml:space="preserve">d'Olivier Baué </w:t>
      </w:r>
      <w:r>
        <w:rPr>
          <w:rFonts w:ascii="Verdana" w:hAnsi="Verdana" w:cs="Verdana"/>
          <w:spacing w:val="-9"/>
          <w:sz w:val="16"/>
          <w:szCs w:val="16"/>
        </w:rPr>
        <w:t>à la Piscine de Bonneuil, pour ne cit</w:t>
      </w:r>
      <w:r>
        <w:rPr>
          <w:rFonts w:ascii="Verdana" w:hAnsi="Verdana" w:cs="Verdana"/>
          <w:spacing w:val="-9"/>
          <w:sz w:val="16"/>
          <w:szCs w:val="16"/>
        </w:rPr>
        <w:t>er que les expériences qui ont été ponctuées par des publications). Ces expé</w:t>
      </w:r>
      <w:r>
        <w:rPr>
          <w:rFonts w:ascii="Verdana" w:hAnsi="Verdana" w:cs="Verdana"/>
          <w:spacing w:val="-9"/>
          <w:sz w:val="16"/>
          <w:szCs w:val="16"/>
        </w:rPr>
        <w:softHyphen/>
        <w:t>riences sont riches. Elles utilisent la technique ethnographique comme moteur d'actions collecti</w:t>
      </w:r>
      <w:r>
        <w:rPr>
          <w:rFonts w:ascii="Verdana" w:hAnsi="Verdana" w:cs="Verdana"/>
          <w:spacing w:val="-9"/>
          <w:sz w:val="16"/>
          <w:szCs w:val="16"/>
        </w:rPr>
        <w:softHyphen/>
        <w:t>ves. Les effets « pédagogiques » et « interventionnistes » en sont toujours import</w:t>
      </w:r>
      <w:r>
        <w:rPr>
          <w:rFonts w:ascii="Verdana" w:hAnsi="Verdana" w:cs="Verdana"/>
          <w:spacing w:val="-9"/>
          <w:sz w:val="16"/>
          <w:szCs w:val="16"/>
        </w:rPr>
        <w:t>ants. Il nous sem</w:t>
      </w:r>
      <w:r>
        <w:rPr>
          <w:rFonts w:ascii="Verdana" w:hAnsi="Verdana" w:cs="Verdana"/>
          <w:spacing w:val="-9"/>
          <w:sz w:val="16"/>
          <w:szCs w:val="16"/>
        </w:rPr>
        <w:softHyphen/>
        <w:t xml:space="preserve">ble cependant aujourd'hui que la tentative d'une ethnologie de l'intérieur est tout de même un projet qui a sa propre légitimité (à la suite de la théorie élaboré par </w:t>
      </w:r>
      <w:r>
        <w:rPr>
          <w:rFonts w:ascii="Verdana" w:hAnsi="Verdana" w:cs="Verdana"/>
          <w:b/>
          <w:bCs/>
          <w:spacing w:val="-9"/>
          <w:sz w:val="16"/>
          <w:szCs w:val="16"/>
        </w:rPr>
        <w:t xml:space="preserve">Pascal Dibie </w:t>
      </w:r>
      <w:r>
        <w:rPr>
          <w:rFonts w:ascii="Verdana" w:hAnsi="Verdana" w:cs="Verdana"/>
          <w:spacing w:val="-9"/>
          <w:sz w:val="16"/>
          <w:szCs w:val="16"/>
        </w:rPr>
        <w:t xml:space="preserve">du Village retrouvé). Quoiqu'il en soit, cette recherche, </w:t>
      </w:r>
    </w:p>
    <w:p w14:paraId="430100CC" w14:textId="77777777" w:rsidR="00000000" w:rsidRDefault="00676534">
      <w:pPr>
        <w:kinsoku w:val="0"/>
        <w:overflowPunct w:val="0"/>
        <w:autoSpaceDE/>
        <w:autoSpaceDN/>
        <w:adjustRightInd/>
        <w:spacing w:before="602" w:line="192" w:lineRule="exact"/>
        <w:jc w:val="both"/>
        <w:textAlignment w:val="baseline"/>
        <w:rPr>
          <w:rFonts w:ascii="Verdana" w:hAnsi="Verdana" w:cs="Verdana"/>
          <w:spacing w:val="-6"/>
          <w:sz w:val="16"/>
          <w:szCs w:val="16"/>
        </w:rPr>
      </w:pPr>
      <w:r>
        <w:rPr>
          <w:rFonts w:ascii="Verdana" w:hAnsi="Verdana" w:cs="Verdana"/>
          <w:spacing w:val="-9"/>
          <w:sz w:val="16"/>
          <w:szCs w:val="16"/>
        </w:rPr>
        <w:br w:type="column"/>
      </w:r>
      <w:r>
        <w:rPr>
          <w:rFonts w:ascii="Verdana" w:hAnsi="Verdana" w:cs="Verdana"/>
          <w:spacing w:val="-6"/>
          <w:sz w:val="16"/>
          <w:szCs w:val="16"/>
        </w:rPr>
        <w:t>avec ses limites, constitue une référence dans le sens où elle per</w:t>
      </w:r>
      <w:r>
        <w:rPr>
          <w:rFonts w:ascii="Verdana" w:hAnsi="Verdana" w:cs="Verdana"/>
          <w:spacing w:val="-6"/>
          <w:sz w:val="16"/>
          <w:szCs w:val="16"/>
        </w:rPr>
        <w:softHyphen/>
        <w:t>met de ne pas reproduire certai</w:t>
      </w:r>
      <w:r>
        <w:rPr>
          <w:rFonts w:ascii="Verdana" w:hAnsi="Verdana" w:cs="Verdana"/>
          <w:spacing w:val="-6"/>
          <w:sz w:val="16"/>
          <w:szCs w:val="16"/>
        </w:rPr>
        <w:softHyphen/>
        <w:t>nes difficultés découvertes en cours de route. Cette recherche indique qu'avant de se lancer dans un projet de cette nature, certai</w:t>
      </w:r>
      <w:r>
        <w:rPr>
          <w:rFonts w:ascii="Verdana" w:hAnsi="Verdana" w:cs="Verdana"/>
          <w:spacing w:val="-6"/>
          <w:sz w:val="16"/>
          <w:szCs w:val="16"/>
        </w:rPr>
        <w:softHyphen/>
        <w:t xml:space="preserve">nes précautions sont à </w:t>
      </w:r>
      <w:r>
        <w:rPr>
          <w:rFonts w:ascii="Verdana" w:hAnsi="Verdana" w:cs="Verdana"/>
          <w:spacing w:val="-6"/>
          <w:sz w:val="16"/>
          <w:szCs w:val="16"/>
        </w:rPr>
        <w:t>prendre. Nous découvrons là l'importance qu'il y a à penser dès le départ le dispositif de recherche, le dispo</w:t>
      </w:r>
      <w:r>
        <w:rPr>
          <w:rFonts w:ascii="Verdana" w:hAnsi="Verdana" w:cs="Verdana"/>
          <w:spacing w:val="-6"/>
          <w:sz w:val="16"/>
          <w:szCs w:val="16"/>
        </w:rPr>
        <w:softHyphen/>
        <w:t>sitif de travail.</w:t>
      </w:r>
    </w:p>
    <w:p w14:paraId="188875C4" w14:textId="77777777" w:rsidR="00000000" w:rsidRDefault="00676534">
      <w:pPr>
        <w:kinsoku w:val="0"/>
        <w:overflowPunct w:val="0"/>
        <w:autoSpaceDE/>
        <w:autoSpaceDN/>
        <w:adjustRightInd/>
        <w:spacing w:before="584" w:line="192" w:lineRule="exact"/>
        <w:jc w:val="right"/>
        <w:textAlignment w:val="baseline"/>
        <w:rPr>
          <w:rFonts w:ascii="Verdana" w:hAnsi="Verdana" w:cs="Verdana"/>
          <w:spacing w:val="-4"/>
          <w:sz w:val="16"/>
          <w:szCs w:val="16"/>
        </w:rPr>
      </w:pPr>
      <w:r>
        <w:rPr>
          <w:rFonts w:ascii="Verdana" w:hAnsi="Verdana" w:cs="Verdana"/>
          <w:spacing w:val="-4"/>
          <w:sz w:val="16"/>
          <w:szCs w:val="16"/>
        </w:rPr>
        <w:t>Paris, septembre 1989.</w:t>
      </w:r>
    </w:p>
    <w:p w14:paraId="461AAA02" w14:textId="77777777" w:rsidR="00000000" w:rsidRDefault="00676534">
      <w:pPr>
        <w:kinsoku w:val="0"/>
        <w:overflowPunct w:val="0"/>
        <w:autoSpaceDE/>
        <w:autoSpaceDN/>
        <w:adjustRightInd/>
        <w:spacing w:before="208" w:line="192" w:lineRule="exact"/>
        <w:jc w:val="both"/>
        <w:textAlignment w:val="baseline"/>
        <w:rPr>
          <w:rFonts w:ascii="Verdana" w:hAnsi="Verdana" w:cs="Verdana"/>
          <w:spacing w:val="-7"/>
          <w:sz w:val="16"/>
          <w:szCs w:val="16"/>
        </w:rPr>
      </w:pPr>
      <w:r>
        <w:rPr>
          <w:rFonts w:ascii="Verdana" w:hAnsi="Verdana" w:cs="Verdana"/>
          <w:spacing w:val="-7"/>
          <w:sz w:val="16"/>
          <w:szCs w:val="16"/>
        </w:rPr>
        <w:t xml:space="preserve">(1)En dehors du Lycée au jour le jour, </w:t>
      </w:r>
      <w:r>
        <w:rPr>
          <w:rFonts w:ascii="Verdana" w:hAnsi="Verdana" w:cs="Verdana"/>
          <w:b/>
          <w:bCs/>
          <w:spacing w:val="-7"/>
          <w:sz w:val="16"/>
          <w:szCs w:val="16"/>
        </w:rPr>
        <w:t xml:space="preserve">R. Hess </w:t>
      </w:r>
      <w:r>
        <w:rPr>
          <w:rFonts w:ascii="Verdana" w:hAnsi="Verdana" w:cs="Verdana"/>
          <w:spacing w:val="-7"/>
          <w:sz w:val="16"/>
          <w:szCs w:val="16"/>
        </w:rPr>
        <w:t>a publié un long texte «</w:t>
      </w:r>
      <w:r>
        <w:rPr>
          <w:rFonts w:ascii="Verdana" w:hAnsi="Verdana" w:cs="Verdana"/>
          <w:spacing w:val="-7"/>
          <w:sz w:val="16"/>
          <w:szCs w:val="16"/>
        </w:rPr>
        <w:t xml:space="preserve"> Une technique de forma</w:t>
      </w:r>
      <w:r>
        <w:rPr>
          <w:rFonts w:ascii="Verdana" w:hAnsi="Verdana" w:cs="Verdana"/>
          <w:spacing w:val="-7"/>
          <w:sz w:val="16"/>
          <w:szCs w:val="16"/>
        </w:rPr>
        <w:softHyphen/>
        <w:t xml:space="preserve">tion et d'intervention : le journal institutionnel », dans Perspectives de l'analyse institutionnelle, sous la direction de </w:t>
      </w:r>
      <w:r>
        <w:rPr>
          <w:rFonts w:ascii="Verdana" w:hAnsi="Verdana" w:cs="Verdana"/>
          <w:b/>
          <w:bCs/>
          <w:spacing w:val="-7"/>
          <w:sz w:val="16"/>
          <w:szCs w:val="16"/>
        </w:rPr>
        <w:t xml:space="preserve">R. Hess </w:t>
      </w:r>
      <w:r>
        <w:rPr>
          <w:rFonts w:ascii="Verdana" w:hAnsi="Verdana" w:cs="Verdana"/>
          <w:spacing w:val="-7"/>
          <w:sz w:val="16"/>
          <w:szCs w:val="16"/>
        </w:rPr>
        <w:t xml:space="preserve">et </w:t>
      </w:r>
      <w:r>
        <w:rPr>
          <w:rFonts w:ascii="Verdana" w:hAnsi="Verdana" w:cs="Verdana"/>
          <w:b/>
          <w:bCs/>
          <w:spacing w:val="-7"/>
          <w:sz w:val="16"/>
          <w:szCs w:val="16"/>
        </w:rPr>
        <w:t>Méri</w:t>
      </w:r>
      <w:r>
        <w:rPr>
          <w:rFonts w:ascii="Verdana" w:hAnsi="Verdana" w:cs="Verdana"/>
          <w:b/>
          <w:bCs/>
          <w:spacing w:val="-7"/>
          <w:sz w:val="16"/>
          <w:szCs w:val="16"/>
        </w:rPr>
        <w:softHyphen/>
        <w:t xml:space="preserve">diens Klincksieck, </w:t>
      </w:r>
      <w:r>
        <w:rPr>
          <w:rFonts w:ascii="Verdana" w:hAnsi="Verdana" w:cs="Verdana"/>
          <w:spacing w:val="-7"/>
          <w:sz w:val="16"/>
          <w:szCs w:val="16"/>
        </w:rPr>
        <w:t>Paris, 1988. Il faut lire également sur le même thème l'excellent ouvrage</w:t>
      </w:r>
      <w:r>
        <w:rPr>
          <w:rFonts w:ascii="Verdana" w:hAnsi="Verdana" w:cs="Verdana"/>
          <w:spacing w:val="-7"/>
          <w:sz w:val="16"/>
          <w:szCs w:val="16"/>
        </w:rPr>
        <w:t xml:space="preserve"> de </w:t>
      </w:r>
      <w:r>
        <w:rPr>
          <w:rFonts w:ascii="Verdana" w:hAnsi="Verdana" w:cs="Verdana"/>
          <w:b/>
          <w:bCs/>
          <w:spacing w:val="-7"/>
          <w:sz w:val="16"/>
          <w:szCs w:val="16"/>
        </w:rPr>
        <w:t xml:space="preserve">R. Lourau, </w:t>
      </w:r>
      <w:r>
        <w:rPr>
          <w:rFonts w:ascii="Verdana" w:hAnsi="Verdana" w:cs="Verdana"/>
          <w:spacing w:val="-7"/>
          <w:sz w:val="16"/>
          <w:szCs w:val="16"/>
        </w:rPr>
        <w:t xml:space="preserve">Le journal de recherche, </w:t>
      </w:r>
      <w:r>
        <w:rPr>
          <w:rFonts w:ascii="Verdana" w:hAnsi="Verdana" w:cs="Verdana"/>
          <w:b/>
          <w:bCs/>
          <w:spacing w:val="-7"/>
          <w:sz w:val="16"/>
          <w:szCs w:val="16"/>
        </w:rPr>
        <w:t xml:space="preserve">Méridiens Klincsieck, </w:t>
      </w:r>
      <w:r>
        <w:rPr>
          <w:rFonts w:ascii="Verdana" w:hAnsi="Verdana" w:cs="Verdana"/>
          <w:spacing w:val="-7"/>
          <w:sz w:val="16"/>
          <w:szCs w:val="16"/>
        </w:rPr>
        <w:t>1988. Ces ouvrages sont parus dans la col</w:t>
      </w:r>
      <w:r>
        <w:rPr>
          <w:rFonts w:ascii="Verdana" w:hAnsi="Verdana" w:cs="Verdana"/>
          <w:spacing w:val="-7"/>
          <w:sz w:val="16"/>
          <w:szCs w:val="16"/>
        </w:rPr>
        <w:softHyphen/>
        <w:t>lection « Analyse institution</w:t>
      </w:r>
      <w:r>
        <w:rPr>
          <w:rFonts w:ascii="Verdana" w:hAnsi="Verdana" w:cs="Verdana"/>
          <w:spacing w:val="-7"/>
          <w:sz w:val="16"/>
          <w:szCs w:val="16"/>
        </w:rPr>
        <w:softHyphen/>
        <w:t>nelle ». On peut lire encore Les savants de l'intérieur (Armand Colin, Bibliothèque européenne des sciences de l'éducation</w:t>
      </w:r>
      <w:r>
        <w:rPr>
          <w:rFonts w:ascii="Verdana" w:hAnsi="Verdana" w:cs="Verdana"/>
          <w:spacing w:val="-7"/>
          <w:sz w:val="16"/>
          <w:szCs w:val="16"/>
        </w:rPr>
        <w:t xml:space="preserve">, 1989), de </w:t>
      </w:r>
      <w:r>
        <w:rPr>
          <w:rFonts w:ascii="Verdana" w:hAnsi="Verdana" w:cs="Verdana"/>
          <w:b/>
          <w:bCs/>
          <w:spacing w:val="-7"/>
          <w:sz w:val="16"/>
          <w:szCs w:val="16"/>
        </w:rPr>
        <w:t xml:space="preserve">Patrick Boumard </w:t>
      </w:r>
      <w:r>
        <w:rPr>
          <w:rFonts w:ascii="Verdana" w:hAnsi="Verdana" w:cs="Verdana"/>
          <w:spacing w:val="-7"/>
          <w:sz w:val="16"/>
          <w:szCs w:val="16"/>
        </w:rPr>
        <w:t>dans lequel l'auteur développe longue</w:t>
      </w:r>
      <w:r>
        <w:rPr>
          <w:rFonts w:ascii="Verdana" w:hAnsi="Verdana" w:cs="Verdana"/>
          <w:spacing w:val="-7"/>
          <w:sz w:val="16"/>
          <w:szCs w:val="16"/>
        </w:rPr>
        <w:softHyphen/>
        <w:t>ment l'idée du journal institution</w:t>
      </w:r>
      <w:r>
        <w:rPr>
          <w:rFonts w:ascii="Verdana" w:hAnsi="Verdana" w:cs="Verdana"/>
          <w:spacing w:val="-7"/>
          <w:sz w:val="16"/>
          <w:szCs w:val="16"/>
        </w:rPr>
        <w:softHyphen/>
        <w:t>nel collectif.</w:t>
      </w:r>
    </w:p>
    <w:p w14:paraId="07F8E559" w14:textId="77777777" w:rsidR="00000000" w:rsidRDefault="00676534">
      <w:pPr>
        <w:widowControl/>
        <w:rPr>
          <w:sz w:val="24"/>
          <w:szCs w:val="24"/>
        </w:rPr>
        <w:sectPr w:rsidR="00000000">
          <w:pgSz w:w="11904" w:h="16843"/>
          <w:pgMar w:top="1147" w:right="312" w:bottom="463" w:left="715" w:header="720" w:footer="720" w:gutter="0"/>
          <w:cols w:num="4" w:space="720" w:equalWidth="0">
            <w:col w:w="2645" w:space="134"/>
            <w:col w:w="2559" w:space="201"/>
            <w:col w:w="2559" w:space="206"/>
            <w:col w:w="2573"/>
          </w:cols>
          <w:noEndnote/>
        </w:sectPr>
      </w:pPr>
    </w:p>
    <w:p w14:paraId="728339E8" w14:textId="77777777" w:rsidR="00000000" w:rsidRDefault="00676534">
      <w:pPr>
        <w:shd w:val="solid" w:color="000000" w:fill="auto"/>
        <w:kinsoku w:val="0"/>
        <w:overflowPunct w:val="0"/>
        <w:autoSpaceDE/>
        <w:autoSpaceDN/>
        <w:adjustRightInd/>
        <w:spacing w:after="777" w:line="507" w:lineRule="exact"/>
        <w:ind w:left="144" w:right="5285"/>
        <w:textAlignment w:val="baseline"/>
        <w:rPr>
          <w:rFonts w:ascii="Tahoma" w:hAnsi="Tahoma" w:cs="Tahoma"/>
          <w:b/>
          <w:bCs/>
          <w:color w:val="FFFFFF"/>
          <w:spacing w:val="26"/>
          <w:w w:val="95"/>
          <w:sz w:val="42"/>
          <w:szCs w:val="42"/>
        </w:rPr>
      </w:pPr>
      <w:r>
        <w:rPr>
          <w:noProof/>
        </w:rPr>
        <w:lastRenderedPageBreak/>
        <w:pict w14:anchorId="10E2FCB4">
          <v:line id="_x0000_s1317" style="position:absolute;left:0;text-align:left;z-index:292;mso-wrap-distance-left:0;mso-wrap-distance-right:0;mso-position-horizontal-relative:page;mso-position-vertical-relative:page" from="3.1pt,43.2pt" to="27.15pt,43.2pt" o:allowincell="f" strokeweight="1.2pt">
            <w10:wrap type="square" anchorx="page" anchory="page"/>
          </v:line>
        </w:pict>
      </w:r>
      <w:r>
        <w:rPr>
          <w:noProof/>
        </w:rPr>
        <w:pict w14:anchorId="6F05326C">
          <v:line id="_x0000_s1318" style="position:absolute;left:0;text-align:left;z-index:293;mso-wrap-distance-left:0;mso-wrap-distance-right:0;mso-position-horizontal-relative:page;mso-position-vertical-relative:page" from="330.95pt,41.75pt" to="594.3pt,41.75pt" o:allowincell="f" strokeweight=".7pt">
            <w10:wrap type="square" anchorx="page" anchory="page"/>
          </v:line>
        </w:pict>
      </w:r>
      <w:r>
        <w:rPr>
          <w:rFonts w:ascii="Tahoma" w:hAnsi="Tahoma" w:cs="Tahoma"/>
          <w:b/>
          <w:bCs/>
          <w:color w:val="FFFFFF"/>
          <w:spacing w:val="26"/>
          <w:w w:val="95"/>
          <w:sz w:val="42"/>
          <w:szCs w:val="42"/>
        </w:rPr>
        <w:t>Révolution et minorités</w:t>
      </w:r>
    </w:p>
    <w:p w14:paraId="2F516A6D" w14:textId="77777777" w:rsidR="00000000" w:rsidRDefault="00676534">
      <w:pPr>
        <w:kinsoku w:val="0"/>
        <w:overflowPunct w:val="0"/>
        <w:autoSpaceDE/>
        <w:autoSpaceDN/>
        <w:adjustRightInd/>
        <w:spacing w:line="723" w:lineRule="exact"/>
        <w:jc w:val="both"/>
        <w:textAlignment w:val="baseline"/>
        <w:rPr>
          <w:rFonts w:ascii="Tahoma" w:hAnsi="Tahoma" w:cs="Tahoma"/>
          <w:sz w:val="24"/>
          <w:szCs w:val="24"/>
        </w:rPr>
      </w:pPr>
      <w:r>
        <w:rPr>
          <w:rFonts w:ascii="Tahoma" w:hAnsi="Tahoma" w:cs="Tahoma"/>
          <w:b/>
          <w:bCs/>
          <w:spacing w:val="57"/>
          <w:w w:val="95"/>
          <w:sz w:val="58"/>
          <w:szCs w:val="58"/>
        </w:rPr>
        <w:t>De la notion d' nfance, à la pro</w:t>
      </w:r>
      <w:r>
        <w:rPr>
          <w:rFonts w:ascii="Tahoma" w:hAnsi="Tahoma" w:cs="Tahoma"/>
          <w:b/>
          <w:bCs/>
          <w:spacing w:val="57"/>
          <w:w w:val="95"/>
          <w:sz w:val="58"/>
          <w:szCs w:val="58"/>
        </w:rPr>
        <w:noBreakHyphen/>
      </w:r>
    </w:p>
    <w:p w14:paraId="616C95DD" w14:textId="77777777" w:rsidR="00000000" w:rsidRDefault="00676534">
      <w:pPr>
        <w:kinsoku w:val="0"/>
        <w:overflowPunct w:val="0"/>
        <w:autoSpaceDE/>
        <w:autoSpaceDN/>
        <w:adjustRightInd/>
        <w:spacing w:before="11" w:line="723" w:lineRule="exact"/>
        <w:jc w:val="both"/>
        <w:textAlignment w:val="baseline"/>
        <w:rPr>
          <w:rFonts w:ascii="Tahoma" w:hAnsi="Tahoma" w:cs="Tahoma"/>
          <w:b/>
          <w:bCs/>
          <w:spacing w:val="49"/>
          <w:w w:val="95"/>
          <w:sz w:val="58"/>
          <w:szCs w:val="58"/>
        </w:rPr>
      </w:pPr>
      <w:r>
        <w:rPr>
          <w:rFonts w:ascii="Tahoma" w:hAnsi="Tahoma" w:cs="Tahoma"/>
          <w:b/>
          <w:bCs/>
          <w:spacing w:val="49"/>
          <w:w w:val="95"/>
          <w:sz w:val="58"/>
          <w:szCs w:val="58"/>
        </w:rPr>
        <w:t>tection de l'enfance</w:t>
      </w:r>
    </w:p>
    <w:p w14:paraId="1DBE16F4" w14:textId="77777777" w:rsidR="00000000" w:rsidRDefault="00676534">
      <w:pPr>
        <w:kinsoku w:val="0"/>
        <w:overflowPunct w:val="0"/>
        <w:autoSpaceDE/>
        <w:autoSpaceDN/>
        <w:adjustRightInd/>
        <w:spacing w:before="9" w:line="723" w:lineRule="exact"/>
        <w:jc w:val="both"/>
        <w:textAlignment w:val="baseline"/>
        <w:rPr>
          <w:rFonts w:ascii="Tahoma" w:hAnsi="Tahoma" w:cs="Tahoma"/>
          <w:b/>
          <w:bCs/>
          <w:spacing w:val="61"/>
          <w:w w:val="95"/>
          <w:sz w:val="58"/>
          <w:szCs w:val="58"/>
        </w:rPr>
      </w:pPr>
      <w:r>
        <w:rPr>
          <w:rFonts w:ascii="Tahoma" w:hAnsi="Tahoma" w:cs="Tahoma"/>
          <w:b/>
          <w:bCs/>
          <w:spacing w:val="61"/>
          <w:w w:val="95"/>
          <w:sz w:val="58"/>
          <w:szCs w:val="58"/>
        </w:rPr>
        <w:t>des politiques qui sont pparues</w:t>
      </w:r>
    </w:p>
    <w:p w14:paraId="2083560D" w14:textId="77777777" w:rsidR="00000000" w:rsidRDefault="00676534">
      <w:pPr>
        <w:kinsoku w:val="0"/>
        <w:overflowPunct w:val="0"/>
        <w:autoSpaceDE/>
        <w:autoSpaceDN/>
        <w:adjustRightInd/>
        <w:spacing w:before="2" w:after="441" w:line="723" w:lineRule="exact"/>
        <w:jc w:val="both"/>
        <w:textAlignment w:val="baseline"/>
        <w:rPr>
          <w:rFonts w:ascii="Tahoma" w:hAnsi="Tahoma" w:cs="Tahoma"/>
          <w:b/>
          <w:bCs/>
          <w:spacing w:val="48"/>
          <w:w w:val="95"/>
          <w:sz w:val="58"/>
          <w:szCs w:val="58"/>
        </w:rPr>
      </w:pPr>
      <w:r>
        <w:rPr>
          <w:rFonts w:ascii="Tahoma" w:hAnsi="Tahoma" w:cs="Tahoma"/>
          <w:b/>
          <w:bCs/>
          <w:spacing w:val="48"/>
          <w:w w:val="95"/>
          <w:sz w:val="58"/>
          <w:szCs w:val="58"/>
        </w:rPr>
        <w:t>après la Révolution Française</w:t>
      </w:r>
    </w:p>
    <w:tbl>
      <w:tblPr>
        <w:tblW w:w="0" w:type="auto"/>
        <w:tblLayout w:type="fixed"/>
        <w:tblCellMar>
          <w:left w:w="0" w:type="dxa"/>
          <w:right w:w="0" w:type="dxa"/>
        </w:tblCellMar>
        <w:tblLook w:val="0000" w:firstRow="0" w:lastRow="0" w:firstColumn="0" w:lastColumn="0" w:noHBand="0" w:noVBand="0"/>
      </w:tblPr>
      <w:tblGrid>
        <w:gridCol w:w="3135"/>
        <w:gridCol w:w="1497"/>
        <w:gridCol w:w="1411"/>
        <w:gridCol w:w="1613"/>
        <w:gridCol w:w="1344"/>
        <w:gridCol w:w="1834"/>
        <w:gridCol w:w="547"/>
      </w:tblGrid>
      <w:tr w:rsidR="00000000" w:rsidRPr="00676534" w14:paraId="110EABAA" w14:textId="77777777">
        <w:tblPrEx>
          <w:tblCellMar>
            <w:top w:w="0" w:type="dxa"/>
            <w:left w:w="0" w:type="dxa"/>
            <w:bottom w:w="0" w:type="dxa"/>
            <w:right w:w="0" w:type="dxa"/>
          </w:tblCellMar>
        </w:tblPrEx>
        <w:trPr>
          <w:cantSplit/>
          <w:trHeight w:hRule="exact" w:val="3965"/>
        </w:trPr>
        <w:tc>
          <w:tcPr>
            <w:tcW w:w="3135" w:type="dxa"/>
            <w:vMerge w:val="restart"/>
            <w:tcBorders>
              <w:top w:val="nil"/>
              <w:left w:val="nil"/>
              <w:bottom w:val="nil"/>
              <w:right w:val="nil"/>
            </w:tcBorders>
          </w:tcPr>
          <w:p w14:paraId="6988E82B" w14:textId="77777777" w:rsidR="00000000" w:rsidRPr="00676534" w:rsidRDefault="00676534">
            <w:pPr>
              <w:kinsoku w:val="0"/>
              <w:overflowPunct w:val="0"/>
              <w:autoSpaceDE/>
              <w:autoSpaceDN/>
              <w:adjustRightInd/>
              <w:spacing w:line="251" w:lineRule="exact"/>
              <w:ind w:right="648"/>
              <w:textAlignment w:val="baseline"/>
              <w:rPr>
                <w:rFonts w:ascii="Tahoma" w:hAnsi="Tahoma" w:cs="Tahoma"/>
                <w:b/>
                <w:bCs/>
                <w:sz w:val="21"/>
                <w:szCs w:val="21"/>
              </w:rPr>
            </w:pPr>
            <w:r w:rsidRPr="00676534">
              <w:rPr>
                <w:rFonts w:ascii="Tahoma" w:hAnsi="Tahoma" w:cs="Tahoma"/>
                <w:b/>
                <w:bCs/>
                <w:sz w:val="21"/>
                <w:szCs w:val="21"/>
              </w:rPr>
              <w:t>La question de l'enfance sous la révolution transparait surtout à travers les débats sur l'éduca</w:t>
            </w:r>
            <w:r w:rsidRPr="00676534">
              <w:rPr>
                <w:rFonts w:ascii="Tahoma" w:hAnsi="Tahoma" w:cs="Tahoma"/>
                <w:b/>
                <w:bCs/>
                <w:sz w:val="21"/>
                <w:szCs w:val="21"/>
              </w:rPr>
              <w:softHyphen/>
              <w:t xml:space="preserve">tion qui préoccupent les révolutionnaires. Le Pelletier de Saint Fargeau et </w:t>
            </w:r>
            <w:r w:rsidRPr="00676534">
              <w:rPr>
                <w:rFonts w:ascii="Tahoma" w:hAnsi="Tahoma" w:cs="Tahoma"/>
                <w:b/>
                <w:bCs/>
                <w:sz w:val="21"/>
                <w:szCs w:val="21"/>
              </w:rPr>
              <w:t>Condorcet représentent les deux tendances.</w:t>
            </w:r>
          </w:p>
          <w:p w14:paraId="443FA358" w14:textId="77777777" w:rsidR="00000000" w:rsidRPr="00676534" w:rsidRDefault="00676534">
            <w:pPr>
              <w:kinsoku w:val="0"/>
              <w:overflowPunct w:val="0"/>
              <w:autoSpaceDE/>
              <w:autoSpaceDN/>
              <w:adjustRightInd/>
              <w:spacing w:line="253" w:lineRule="exact"/>
              <w:ind w:right="648"/>
              <w:textAlignment w:val="baseline"/>
              <w:rPr>
                <w:rFonts w:ascii="Tahoma" w:hAnsi="Tahoma" w:cs="Tahoma"/>
                <w:b/>
                <w:bCs/>
                <w:spacing w:val="8"/>
                <w:sz w:val="21"/>
                <w:szCs w:val="21"/>
              </w:rPr>
            </w:pPr>
            <w:r w:rsidRPr="00676534">
              <w:rPr>
                <w:rFonts w:ascii="Tahoma" w:hAnsi="Tahoma" w:cs="Tahoma"/>
                <w:b/>
                <w:bCs/>
                <w:spacing w:val="8"/>
                <w:sz w:val="21"/>
                <w:szCs w:val="21"/>
              </w:rPr>
              <w:t>Jacques Bourquin nous conduit aussi dans les débats et les grands moments qui ont marqué la révolu</w:t>
            </w:r>
            <w:r w:rsidRPr="00676534">
              <w:rPr>
                <w:rFonts w:ascii="Tahoma" w:hAnsi="Tahoma" w:cs="Tahoma"/>
                <w:b/>
                <w:bCs/>
                <w:spacing w:val="8"/>
                <w:sz w:val="21"/>
                <w:szCs w:val="21"/>
              </w:rPr>
              <w:softHyphen/>
              <w:t>tion et qui ont auguré de la question de la protection de l'enfance. Dé</w:t>
            </w:r>
            <w:r w:rsidRPr="00676534">
              <w:rPr>
                <w:rFonts w:ascii="Tahoma" w:hAnsi="Tahoma" w:cs="Tahoma"/>
                <w:b/>
                <w:bCs/>
                <w:spacing w:val="8"/>
                <w:sz w:val="21"/>
                <w:szCs w:val="21"/>
              </w:rPr>
              <w:t xml:space="preserve">bat qui a vraiment pu naître à la fin du </w:t>
            </w:r>
            <w:r w:rsidRPr="00676534">
              <w:rPr>
                <w:rFonts w:ascii="Verdana" w:hAnsi="Verdana" w:cs="Verdana"/>
                <w:spacing w:val="8"/>
                <w:sz w:val="16"/>
                <w:szCs w:val="16"/>
              </w:rPr>
              <w:t xml:space="preserve">19e </w:t>
            </w:r>
            <w:r w:rsidRPr="00676534">
              <w:rPr>
                <w:rFonts w:ascii="Tahoma" w:hAnsi="Tahoma" w:cs="Tahoma"/>
                <w:b/>
                <w:bCs/>
                <w:spacing w:val="8"/>
                <w:sz w:val="21"/>
                <w:szCs w:val="21"/>
              </w:rPr>
              <w:t>siècle et ainsi amené à des politiques de l'enfance pour l'enfance XXe siècle.</w:t>
            </w:r>
          </w:p>
        </w:tc>
        <w:tc>
          <w:tcPr>
            <w:tcW w:w="1497" w:type="dxa"/>
            <w:tcBorders>
              <w:top w:val="nil"/>
              <w:left w:val="nil"/>
              <w:bottom w:val="nil"/>
              <w:right w:val="nil"/>
            </w:tcBorders>
          </w:tcPr>
          <w:p w14:paraId="586A4C1F" w14:textId="77777777" w:rsidR="00000000" w:rsidRPr="00676534" w:rsidRDefault="00676534">
            <w:pPr>
              <w:kinsoku w:val="0"/>
              <w:overflowPunct w:val="0"/>
              <w:autoSpaceDE/>
              <w:autoSpaceDN/>
              <w:adjustRightInd/>
              <w:jc w:val="center"/>
              <w:textAlignment w:val="baseline"/>
              <w:rPr>
                <w:sz w:val="24"/>
                <w:szCs w:val="24"/>
              </w:rPr>
            </w:pPr>
            <w:r w:rsidRPr="00676534">
              <w:rPr>
                <w:sz w:val="24"/>
                <w:szCs w:val="24"/>
              </w:rPr>
              <w:pict w14:anchorId="356C3971">
                <v:shape id="_x0000_i1098" type="#_x0000_t75" style="width:75.15pt;height:125.85pt" fillcolor="window">
                  <v:imagedata r:id="rId65" o:title="_Pic350"/>
                </v:shape>
              </w:pict>
            </w:r>
          </w:p>
        </w:tc>
        <w:tc>
          <w:tcPr>
            <w:tcW w:w="1411" w:type="dxa"/>
            <w:tcBorders>
              <w:top w:val="nil"/>
              <w:left w:val="nil"/>
              <w:bottom w:val="nil"/>
              <w:right w:val="nil"/>
            </w:tcBorders>
          </w:tcPr>
          <w:p w14:paraId="00F72359" w14:textId="77777777" w:rsidR="00000000" w:rsidRPr="00676534" w:rsidRDefault="00676534">
            <w:pPr>
              <w:kinsoku w:val="0"/>
              <w:overflowPunct w:val="0"/>
              <w:autoSpaceDE/>
              <w:autoSpaceDN/>
              <w:adjustRightInd/>
              <w:spacing w:before="2484" w:after="1002" w:line="478" w:lineRule="exact"/>
              <w:jc w:val="center"/>
              <w:textAlignment w:val="baseline"/>
              <w:rPr>
                <w:rFonts w:ascii="Tahoma" w:hAnsi="Tahoma" w:cs="Tahoma"/>
                <w:w w:val="95"/>
                <w:sz w:val="42"/>
                <w:szCs w:val="42"/>
              </w:rPr>
            </w:pPr>
            <w:r w:rsidRPr="00676534">
              <w:rPr>
                <w:rFonts w:ascii="Tahoma" w:hAnsi="Tahoma" w:cs="Tahoma"/>
                <w:w w:val="95"/>
                <w:sz w:val="42"/>
                <w:szCs w:val="42"/>
              </w:rPr>
              <w:t>LIBERtE</w:t>
            </w:r>
          </w:p>
        </w:tc>
        <w:tc>
          <w:tcPr>
            <w:tcW w:w="1613" w:type="dxa"/>
            <w:tcBorders>
              <w:top w:val="nil"/>
              <w:left w:val="nil"/>
              <w:bottom w:val="nil"/>
              <w:right w:val="nil"/>
            </w:tcBorders>
          </w:tcPr>
          <w:p w14:paraId="2413B7E5" w14:textId="77777777" w:rsidR="00000000" w:rsidRPr="00676534" w:rsidRDefault="00676534">
            <w:pPr>
              <w:kinsoku w:val="0"/>
              <w:overflowPunct w:val="0"/>
              <w:autoSpaceDE/>
              <w:autoSpaceDN/>
              <w:adjustRightInd/>
              <w:jc w:val="center"/>
              <w:textAlignment w:val="baseline"/>
              <w:rPr>
                <w:sz w:val="24"/>
                <w:szCs w:val="24"/>
              </w:rPr>
            </w:pPr>
            <w:r w:rsidRPr="00676534">
              <w:rPr>
                <w:sz w:val="24"/>
                <w:szCs w:val="24"/>
              </w:rPr>
              <w:pict w14:anchorId="13E48696">
                <v:shape id="_x0000_i1099" type="#_x0000_t75" style="width:80.75pt;height:138.35pt" fillcolor="window">
                  <v:imagedata r:id="rId66" o:title="_Pic351"/>
                </v:shape>
              </w:pict>
            </w:r>
          </w:p>
        </w:tc>
        <w:tc>
          <w:tcPr>
            <w:tcW w:w="1344" w:type="dxa"/>
            <w:tcBorders>
              <w:top w:val="nil"/>
              <w:left w:val="nil"/>
              <w:bottom w:val="nil"/>
              <w:right w:val="nil"/>
            </w:tcBorders>
          </w:tcPr>
          <w:p w14:paraId="23828644" w14:textId="77777777" w:rsidR="00000000" w:rsidRPr="00676534" w:rsidRDefault="00676534">
            <w:pPr>
              <w:kinsoku w:val="0"/>
              <w:overflowPunct w:val="0"/>
              <w:autoSpaceDE/>
              <w:autoSpaceDN/>
              <w:adjustRightInd/>
              <w:spacing w:before="2498" w:after="1006" w:line="460" w:lineRule="exact"/>
              <w:ind w:right="585"/>
              <w:jc w:val="right"/>
              <w:textAlignment w:val="baseline"/>
              <w:rPr>
                <w:rFonts w:ascii="Tahoma" w:hAnsi="Tahoma" w:cs="Tahoma"/>
                <w:b/>
                <w:bCs/>
                <w:w w:val="90"/>
                <w:sz w:val="38"/>
                <w:szCs w:val="38"/>
              </w:rPr>
            </w:pPr>
            <w:r w:rsidRPr="00676534">
              <w:rPr>
                <w:rFonts w:ascii="Tahoma" w:hAnsi="Tahoma" w:cs="Tahoma"/>
                <w:b/>
                <w:bCs/>
                <w:w w:val="90"/>
                <w:sz w:val="38"/>
                <w:szCs w:val="38"/>
              </w:rPr>
              <w:t>GAL</w:t>
            </w:r>
          </w:p>
        </w:tc>
        <w:tc>
          <w:tcPr>
            <w:tcW w:w="2381" w:type="dxa"/>
            <w:gridSpan w:val="2"/>
            <w:tcBorders>
              <w:top w:val="nil"/>
              <w:left w:val="nil"/>
              <w:bottom w:val="nil"/>
              <w:right w:val="nil"/>
            </w:tcBorders>
          </w:tcPr>
          <w:p w14:paraId="616594E9" w14:textId="77777777" w:rsidR="00000000" w:rsidRPr="00676534" w:rsidRDefault="00676534">
            <w:pPr>
              <w:kinsoku w:val="0"/>
              <w:overflowPunct w:val="0"/>
              <w:autoSpaceDE/>
              <w:autoSpaceDN/>
              <w:adjustRightInd/>
              <w:ind w:right="54"/>
              <w:textAlignment w:val="baseline"/>
              <w:rPr>
                <w:sz w:val="24"/>
                <w:szCs w:val="24"/>
              </w:rPr>
            </w:pPr>
            <w:r w:rsidRPr="00676534">
              <w:rPr>
                <w:sz w:val="24"/>
                <w:szCs w:val="24"/>
              </w:rPr>
              <w:pict w14:anchorId="410BD680">
                <v:shape id="_x0000_i1100" type="#_x0000_t75" style="width:100.15pt;height:147.75pt" fillcolor="window">
                  <v:imagedata r:id="rId67" o:title="_Pic352"/>
                </v:shape>
              </w:pict>
            </w:r>
          </w:p>
        </w:tc>
      </w:tr>
      <w:tr w:rsidR="00000000" w:rsidRPr="00676534" w14:paraId="45619D3A" w14:textId="77777777">
        <w:tblPrEx>
          <w:tblCellMar>
            <w:top w:w="0" w:type="dxa"/>
            <w:left w:w="0" w:type="dxa"/>
            <w:bottom w:w="0" w:type="dxa"/>
            <w:right w:w="0" w:type="dxa"/>
          </w:tblCellMar>
        </w:tblPrEx>
        <w:trPr>
          <w:cantSplit/>
          <w:trHeight w:hRule="exact" w:val="1680"/>
        </w:trPr>
        <w:tc>
          <w:tcPr>
            <w:tcW w:w="3135" w:type="dxa"/>
            <w:vMerge/>
            <w:tcBorders>
              <w:top w:val="nil"/>
              <w:left w:val="nil"/>
              <w:bottom w:val="nil"/>
              <w:right w:val="nil"/>
            </w:tcBorders>
          </w:tcPr>
          <w:p w14:paraId="7ADC6209" w14:textId="77777777" w:rsidR="00000000" w:rsidRPr="00676534" w:rsidRDefault="00676534">
            <w:pPr>
              <w:kinsoku w:val="0"/>
              <w:overflowPunct w:val="0"/>
              <w:autoSpaceDE/>
              <w:autoSpaceDN/>
              <w:adjustRightInd/>
              <w:textAlignment w:val="baseline"/>
              <w:rPr>
                <w:sz w:val="24"/>
                <w:szCs w:val="24"/>
              </w:rPr>
            </w:pPr>
          </w:p>
        </w:tc>
        <w:tc>
          <w:tcPr>
            <w:tcW w:w="1497" w:type="dxa"/>
            <w:tcBorders>
              <w:top w:val="nil"/>
              <w:left w:val="nil"/>
              <w:bottom w:val="nil"/>
              <w:right w:val="nil"/>
            </w:tcBorders>
          </w:tcPr>
          <w:p w14:paraId="73A9E5D5" w14:textId="77777777" w:rsidR="00000000" w:rsidRPr="00676534" w:rsidRDefault="00676534">
            <w:pPr>
              <w:kinsoku w:val="0"/>
              <w:overflowPunct w:val="0"/>
              <w:autoSpaceDE/>
              <w:autoSpaceDN/>
              <w:adjustRightInd/>
              <w:textAlignment w:val="baseline"/>
              <w:rPr>
                <w:sz w:val="24"/>
                <w:szCs w:val="24"/>
              </w:rPr>
            </w:pPr>
          </w:p>
        </w:tc>
        <w:tc>
          <w:tcPr>
            <w:tcW w:w="1411" w:type="dxa"/>
            <w:tcBorders>
              <w:top w:val="nil"/>
              <w:left w:val="nil"/>
              <w:bottom w:val="nil"/>
              <w:right w:val="nil"/>
            </w:tcBorders>
          </w:tcPr>
          <w:p w14:paraId="57E3123D" w14:textId="77777777" w:rsidR="00000000" w:rsidRPr="00676534" w:rsidRDefault="00676534">
            <w:pPr>
              <w:kinsoku w:val="0"/>
              <w:overflowPunct w:val="0"/>
              <w:autoSpaceDE/>
              <w:autoSpaceDN/>
              <w:adjustRightInd/>
              <w:textAlignment w:val="baseline"/>
              <w:rPr>
                <w:sz w:val="24"/>
                <w:szCs w:val="24"/>
              </w:rPr>
            </w:pPr>
          </w:p>
        </w:tc>
        <w:tc>
          <w:tcPr>
            <w:tcW w:w="1613" w:type="dxa"/>
            <w:tcBorders>
              <w:top w:val="nil"/>
              <w:left w:val="nil"/>
              <w:bottom w:val="nil"/>
              <w:right w:val="nil"/>
            </w:tcBorders>
          </w:tcPr>
          <w:p w14:paraId="3D3FA3B9" w14:textId="77777777" w:rsidR="00000000" w:rsidRPr="00676534" w:rsidRDefault="00676534">
            <w:pPr>
              <w:kinsoku w:val="0"/>
              <w:overflowPunct w:val="0"/>
              <w:autoSpaceDE/>
              <w:autoSpaceDN/>
              <w:adjustRightInd/>
              <w:textAlignment w:val="baseline"/>
              <w:rPr>
                <w:sz w:val="24"/>
                <w:szCs w:val="24"/>
              </w:rPr>
            </w:pPr>
          </w:p>
        </w:tc>
        <w:tc>
          <w:tcPr>
            <w:tcW w:w="1344" w:type="dxa"/>
            <w:tcBorders>
              <w:top w:val="nil"/>
              <w:left w:val="nil"/>
              <w:bottom w:val="nil"/>
              <w:right w:val="nil"/>
            </w:tcBorders>
          </w:tcPr>
          <w:p w14:paraId="4D78C9D2" w14:textId="77777777" w:rsidR="00000000" w:rsidRPr="00676534" w:rsidRDefault="00676534">
            <w:pPr>
              <w:kinsoku w:val="0"/>
              <w:overflowPunct w:val="0"/>
              <w:autoSpaceDE/>
              <w:autoSpaceDN/>
              <w:adjustRightInd/>
              <w:textAlignment w:val="baseline"/>
              <w:rPr>
                <w:sz w:val="24"/>
                <w:szCs w:val="24"/>
              </w:rPr>
            </w:pPr>
          </w:p>
        </w:tc>
        <w:tc>
          <w:tcPr>
            <w:tcW w:w="1834" w:type="dxa"/>
            <w:tcBorders>
              <w:top w:val="nil"/>
              <w:left w:val="nil"/>
              <w:bottom w:val="nil"/>
              <w:right w:val="nil"/>
            </w:tcBorders>
          </w:tcPr>
          <w:p w14:paraId="2DE3606C" w14:textId="77777777" w:rsidR="00000000" w:rsidRPr="00676534" w:rsidRDefault="00676534">
            <w:pPr>
              <w:kinsoku w:val="0"/>
              <w:overflowPunct w:val="0"/>
              <w:autoSpaceDE/>
              <w:autoSpaceDN/>
              <w:adjustRightInd/>
              <w:textAlignment w:val="baseline"/>
              <w:rPr>
                <w:sz w:val="24"/>
                <w:szCs w:val="24"/>
              </w:rPr>
            </w:pPr>
          </w:p>
        </w:tc>
        <w:tc>
          <w:tcPr>
            <w:tcW w:w="547" w:type="dxa"/>
            <w:tcBorders>
              <w:top w:val="nil"/>
              <w:left w:val="nil"/>
              <w:bottom w:val="single" w:sz="5" w:space="0" w:color="000000"/>
              <w:right w:val="nil"/>
            </w:tcBorders>
            <w:vAlign w:val="bottom"/>
          </w:tcPr>
          <w:p w14:paraId="06F6CEA1" w14:textId="77777777" w:rsidR="00000000" w:rsidRPr="00676534" w:rsidRDefault="00676534">
            <w:pPr>
              <w:kinsoku w:val="0"/>
              <w:overflowPunct w:val="0"/>
              <w:autoSpaceDE/>
              <w:autoSpaceDN/>
              <w:adjustRightInd/>
              <w:spacing w:before="1374" w:line="296" w:lineRule="exact"/>
              <w:jc w:val="center"/>
              <w:textAlignment w:val="baseline"/>
              <w:rPr>
                <w:rFonts w:ascii="Tahoma" w:hAnsi="Tahoma" w:cs="Tahoma"/>
                <w:sz w:val="25"/>
                <w:szCs w:val="25"/>
              </w:rPr>
            </w:pPr>
            <w:r w:rsidRPr="00676534">
              <w:rPr>
                <w:rFonts w:ascii="Tahoma" w:hAnsi="Tahoma" w:cs="Tahoma"/>
                <w:sz w:val="25"/>
                <w:szCs w:val="25"/>
              </w:rPr>
              <w:t>31</w:t>
            </w:r>
          </w:p>
        </w:tc>
      </w:tr>
      <w:tr w:rsidR="00000000" w:rsidRPr="00676534" w14:paraId="4D59C756" w14:textId="77777777">
        <w:tblPrEx>
          <w:tblCellMar>
            <w:top w:w="0" w:type="dxa"/>
            <w:left w:w="0" w:type="dxa"/>
            <w:bottom w:w="0" w:type="dxa"/>
            <w:right w:w="0" w:type="dxa"/>
          </w:tblCellMar>
        </w:tblPrEx>
        <w:trPr>
          <w:cantSplit/>
          <w:trHeight w:hRule="exact" w:val="929"/>
        </w:trPr>
        <w:tc>
          <w:tcPr>
            <w:tcW w:w="3135" w:type="dxa"/>
            <w:vMerge/>
            <w:tcBorders>
              <w:top w:val="nil"/>
              <w:left w:val="nil"/>
              <w:bottom w:val="nil"/>
              <w:right w:val="nil"/>
            </w:tcBorders>
          </w:tcPr>
          <w:p w14:paraId="4CD99063" w14:textId="77777777" w:rsidR="00000000" w:rsidRPr="00676534" w:rsidRDefault="00676534">
            <w:pPr>
              <w:kinsoku w:val="0"/>
              <w:overflowPunct w:val="0"/>
              <w:autoSpaceDE/>
              <w:autoSpaceDN/>
              <w:adjustRightInd/>
              <w:textAlignment w:val="baseline"/>
              <w:rPr>
                <w:rFonts w:ascii="Tahoma" w:hAnsi="Tahoma" w:cs="Tahoma"/>
                <w:sz w:val="25"/>
                <w:szCs w:val="25"/>
              </w:rPr>
            </w:pPr>
          </w:p>
        </w:tc>
        <w:tc>
          <w:tcPr>
            <w:tcW w:w="1497" w:type="dxa"/>
            <w:tcBorders>
              <w:top w:val="nil"/>
              <w:left w:val="nil"/>
              <w:bottom w:val="nil"/>
              <w:right w:val="nil"/>
            </w:tcBorders>
          </w:tcPr>
          <w:p w14:paraId="51850965" w14:textId="77777777" w:rsidR="00000000" w:rsidRPr="00676534" w:rsidRDefault="00676534">
            <w:pPr>
              <w:kinsoku w:val="0"/>
              <w:overflowPunct w:val="0"/>
              <w:autoSpaceDE/>
              <w:autoSpaceDN/>
              <w:adjustRightInd/>
              <w:textAlignment w:val="baseline"/>
              <w:rPr>
                <w:rFonts w:ascii="Tahoma" w:hAnsi="Tahoma" w:cs="Tahoma"/>
                <w:sz w:val="25"/>
                <w:szCs w:val="25"/>
              </w:rPr>
            </w:pPr>
          </w:p>
        </w:tc>
        <w:tc>
          <w:tcPr>
            <w:tcW w:w="1411" w:type="dxa"/>
            <w:tcBorders>
              <w:top w:val="nil"/>
              <w:left w:val="nil"/>
              <w:bottom w:val="nil"/>
              <w:right w:val="nil"/>
            </w:tcBorders>
          </w:tcPr>
          <w:p w14:paraId="77C642F3" w14:textId="77777777" w:rsidR="00000000" w:rsidRPr="00676534" w:rsidRDefault="00676534">
            <w:pPr>
              <w:kinsoku w:val="0"/>
              <w:overflowPunct w:val="0"/>
              <w:autoSpaceDE/>
              <w:autoSpaceDN/>
              <w:adjustRightInd/>
              <w:textAlignment w:val="baseline"/>
              <w:rPr>
                <w:rFonts w:ascii="Tahoma" w:hAnsi="Tahoma" w:cs="Tahoma"/>
                <w:sz w:val="25"/>
                <w:szCs w:val="25"/>
              </w:rPr>
            </w:pPr>
          </w:p>
        </w:tc>
        <w:tc>
          <w:tcPr>
            <w:tcW w:w="1613" w:type="dxa"/>
            <w:tcBorders>
              <w:top w:val="nil"/>
              <w:left w:val="nil"/>
              <w:bottom w:val="nil"/>
              <w:right w:val="nil"/>
            </w:tcBorders>
          </w:tcPr>
          <w:p w14:paraId="0C036DA0" w14:textId="77777777" w:rsidR="00000000" w:rsidRPr="00676534" w:rsidRDefault="00676534">
            <w:pPr>
              <w:kinsoku w:val="0"/>
              <w:overflowPunct w:val="0"/>
              <w:autoSpaceDE/>
              <w:autoSpaceDN/>
              <w:adjustRightInd/>
              <w:textAlignment w:val="baseline"/>
              <w:rPr>
                <w:rFonts w:ascii="Tahoma" w:hAnsi="Tahoma" w:cs="Tahoma"/>
                <w:sz w:val="25"/>
                <w:szCs w:val="25"/>
              </w:rPr>
            </w:pPr>
          </w:p>
        </w:tc>
        <w:tc>
          <w:tcPr>
            <w:tcW w:w="1344" w:type="dxa"/>
            <w:tcBorders>
              <w:top w:val="nil"/>
              <w:left w:val="nil"/>
              <w:bottom w:val="nil"/>
              <w:right w:val="nil"/>
            </w:tcBorders>
          </w:tcPr>
          <w:p w14:paraId="7A9144A6" w14:textId="77777777" w:rsidR="00000000" w:rsidRPr="00676534" w:rsidRDefault="00676534">
            <w:pPr>
              <w:kinsoku w:val="0"/>
              <w:overflowPunct w:val="0"/>
              <w:autoSpaceDE/>
              <w:autoSpaceDN/>
              <w:adjustRightInd/>
              <w:textAlignment w:val="baseline"/>
              <w:rPr>
                <w:rFonts w:ascii="Tahoma" w:hAnsi="Tahoma" w:cs="Tahoma"/>
                <w:sz w:val="25"/>
                <w:szCs w:val="25"/>
              </w:rPr>
            </w:pPr>
          </w:p>
        </w:tc>
        <w:tc>
          <w:tcPr>
            <w:tcW w:w="1834" w:type="dxa"/>
            <w:tcBorders>
              <w:top w:val="nil"/>
              <w:left w:val="nil"/>
              <w:bottom w:val="nil"/>
              <w:right w:val="nil"/>
            </w:tcBorders>
          </w:tcPr>
          <w:p w14:paraId="320396FB" w14:textId="77777777" w:rsidR="00000000" w:rsidRPr="00676534" w:rsidRDefault="00676534">
            <w:pPr>
              <w:kinsoku w:val="0"/>
              <w:overflowPunct w:val="0"/>
              <w:autoSpaceDE/>
              <w:autoSpaceDN/>
              <w:adjustRightInd/>
              <w:textAlignment w:val="baseline"/>
              <w:rPr>
                <w:rFonts w:ascii="Tahoma" w:hAnsi="Tahoma" w:cs="Tahoma"/>
                <w:sz w:val="25"/>
                <w:szCs w:val="25"/>
              </w:rPr>
            </w:pPr>
          </w:p>
        </w:tc>
        <w:tc>
          <w:tcPr>
            <w:tcW w:w="547" w:type="dxa"/>
            <w:tcBorders>
              <w:top w:val="single" w:sz="5" w:space="0" w:color="000000"/>
              <w:left w:val="nil"/>
              <w:bottom w:val="nil"/>
              <w:right w:val="nil"/>
            </w:tcBorders>
          </w:tcPr>
          <w:p w14:paraId="4EC3ECA1" w14:textId="77777777" w:rsidR="00000000" w:rsidRPr="00676534" w:rsidRDefault="00676534">
            <w:pPr>
              <w:kinsoku w:val="0"/>
              <w:overflowPunct w:val="0"/>
              <w:autoSpaceDE/>
              <w:autoSpaceDN/>
              <w:adjustRightInd/>
              <w:textAlignment w:val="baseline"/>
              <w:rPr>
                <w:rFonts w:ascii="Tahoma" w:hAnsi="Tahoma" w:cs="Tahoma"/>
                <w:sz w:val="25"/>
                <w:szCs w:val="25"/>
              </w:rPr>
            </w:pPr>
          </w:p>
        </w:tc>
      </w:tr>
    </w:tbl>
    <w:p w14:paraId="084108D6" w14:textId="77777777" w:rsidR="00000000" w:rsidRDefault="00676534">
      <w:pPr>
        <w:kinsoku w:val="0"/>
        <w:overflowPunct w:val="0"/>
        <w:autoSpaceDE/>
        <w:autoSpaceDN/>
        <w:adjustRightInd/>
        <w:spacing w:after="160" w:line="20" w:lineRule="exact"/>
        <w:textAlignment w:val="baseline"/>
        <w:rPr>
          <w:sz w:val="24"/>
          <w:szCs w:val="24"/>
        </w:rPr>
      </w:pPr>
    </w:p>
    <w:p w14:paraId="41FC9E02" w14:textId="77777777" w:rsidR="00000000" w:rsidRDefault="00676534">
      <w:pPr>
        <w:kinsoku w:val="0"/>
        <w:overflowPunct w:val="0"/>
        <w:autoSpaceDE/>
        <w:autoSpaceDN/>
        <w:adjustRightInd/>
        <w:spacing w:line="506" w:lineRule="exact"/>
        <w:textAlignment w:val="baseline"/>
        <w:rPr>
          <w:rFonts w:ascii="Tahoma" w:hAnsi="Tahoma" w:cs="Tahoma"/>
          <w:b/>
          <w:bCs/>
          <w:spacing w:val="31"/>
          <w:w w:val="95"/>
          <w:sz w:val="42"/>
          <w:szCs w:val="42"/>
        </w:rPr>
      </w:pPr>
      <w:r>
        <w:rPr>
          <w:rFonts w:ascii="Tahoma" w:hAnsi="Tahoma" w:cs="Tahoma"/>
          <w:b/>
          <w:bCs/>
          <w:spacing w:val="31"/>
          <w:w w:val="95"/>
          <w:sz w:val="42"/>
          <w:szCs w:val="42"/>
        </w:rPr>
        <w:t>Rencontre de Jacques Bourquin (1)</w:t>
      </w:r>
    </w:p>
    <w:p w14:paraId="13468946" w14:textId="77777777" w:rsidR="00000000" w:rsidRDefault="00676534">
      <w:pPr>
        <w:kinsoku w:val="0"/>
        <w:overflowPunct w:val="0"/>
        <w:autoSpaceDE/>
        <w:autoSpaceDN/>
        <w:adjustRightInd/>
        <w:spacing w:after="43" w:line="521" w:lineRule="exact"/>
        <w:textAlignment w:val="baseline"/>
        <w:rPr>
          <w:rFonts w:ascii="Tahoma" w:hAnsi="Tahoma" w:cs="Tahoma"/>
          <w:b/>
          <w:bCs/>
          <w:spacing w:val="25"/>
          <w:w w:val="95"/>
          <w:sz w:val="42"/>
          <w:szCs w:val="42"/>
        </w:rPr>
      </w:pPr>
      <w:r>
        <w:rPr>
          <w:rFonts w:ascii="Tahoma" w:hAnsi="Tahoma" w:cs="Tahoma"/>
          <w:b/>
          <w:bCs/>
          <w:spacing w:val="25"/>
          <w:w w:val="95"/>
          <w:sz w:val="42"/>
          <w:szCs w:val="42"/>
        </w:rPr>
        <w:t>interview réalisée par Patrick Frehaut (2)</w:t>
      </w:r>
    </w:p>
    <w:p w14:paraId="140CEE0A" w14:textId="77777777" w:rsidR="00000000" w:rsidRDefault="00676534">
      <w:pPr>
        <w:widowControl/>
        <w:rPr>
          <w:sz w:val="24"/>
          <w:szCs w:val="24"/>
        </w:rPr>
        <w:sectPr w:rsidR="00000000">
          <w:pgSz w:w="11904" w:h="16843"/>
          <w:pgMar w:top="40" w:right="0" w:bottom="408" w:left="523" w:header="720" w:footer="720" w:gutter="0"/>
          <w:cols w:space="720"/>
          <w:noEndnote/>
        </w:sectPr>
      </w:pPr>
    </w:p>
    <w:p w14:paraId="4F14C488" w14:textId="77777777" w:rsidR="00000000" w:rsidRDefault="00676534">
      <w:pPr>
        <w:kinsoku w:val="0"/>
        <w:overflowPunct w:val="0"/>
        <w:autoSpaceDE/>
        <w:autoSpaceDN/>
        <w:adjustRightInd/>
        <w:spacing w:before="16" w:line="193" w:lineRule="exact"/>
        <w:jc w:val="both"/>
        <w:textAlignment w:val="baseline"/>
        <w:rPr>
          <w:rFonts w:ascii="Verdana" w:hAnsi="Verdana" w:cs="Verdana"/>
          <w:i/>
          <w:iCs/>
          <w:spacing w:val="-4"/>
          <w:sz w:val="16"/>
          <w:szCs w:val="16"/>
        </w:rPr>
      </w:pPr>
      <w:r>
        <w:rPr>
          <w:rFonts w:ascii="Verdana" w:hAnsi="Verdana" w:cs="Verdana"/>
          <w:i/>
          <w:iCs/>
          <w:spacing w:val="-4"/>
          <w:sz w:val="16"/>
          <w:szCs w:val="16"/>
        </w:rPr>
        <w:t>P.E.P. S.: comment l'enfant, sa personnalité voire son identité a t</w:t>
      </w:r>
      <w:r>
        <w:rPr>
          <w:rFonts w:ascii="Verdana" w:hAnsi="Verdana" w:cs="Verdana"/>
          <w:i/>
          <w:iCs/>
          <w:spacing w:val="-4"/>
          <w:sz w:val="16"/>
          <w:szCs w:val="16"/>
        </w:rPr>
        <w:softHyphen/>
        <w:t>elle été</w:t>
      </w:r>
      <w:r>
        <w:rPr>
          <w:rFonts w:ascii="Verdana" w:hAnsi="Verdana" w:cs="Verdana"/>
          <w:i/>
          <w:iCs/>
          <w:spacing w:val="-4"/>
          <w:sz w:val="16"/>
          <w:szCs w:val="16"/>
        </w:rPr>
        <w:t xml:space="preserve"> prise en compte au moment de la Révolution Fran</w:t>
      </w:r>
      <w:r>
        <w:rPr>
          <w:rFonts w:ascii="Verdana" w:hAnsi="Verdana" w:cs="Verdana"/>
          <w:i/>
          <w:iCs/>
          <w:spacing w:val="-4"/>
          <w:sz w:val="16"/>
          <w:szCs w:val="16"/>
        </w:rPr>
        <w:softHyphen/>
        <w:t>çaise ; qu'est ce qui a changé pour lui par rapport à ce qui exis</w:t>
      </w:r>
      <w:r>
        <w:rPr>
          <w:rFonts w:ascii="Verdana" w:hAnsi="Verdana" w:cs="Verdana"/>
          <w:i/>
          <w:iCs/>
          <w:spacing w:val="-4"/>
          <w:sz w:val="16"/>
          <w:szCs w:val="16"/>
        </w:rPr>
        <w:softHyphen/>
        <w:t>tait avant 1789 ; et comment cette notion d'enfance a t-elle émergée ?</w:t>
      </w:r>
    </w:p>
    <w:p w14:paraId="6AC47982" w14:textId="77777777" w:rsidR="00000000" w:rsidRDefault="00676534">
      <w:pPr>
        <w:kinsoku w:val="0"/>
        <w:overflowPunct w:val="0"/>
        <w:autoSpaceDE/>
        <w:autoSpaceDN/>
        <w:adjustRightInd/>
        <w:spacing w:before="59" w:line="193" w:lineRule="exact"/>
        <w:jc w:val="both"/>
        <w:textAlignment w:val="baseline"/>
        <w:rPr>
          <w:rFonts w:ascii="Verdana" w:hAnsi="Verdana" w:cs="Verdana"/>
          <w:i/>
          <w:iCs/>
          <w:spacing w:val="-3"/>
          <w:sz w:val="16"/>
          <w:szCs w:val="16"/>
        </w:rPr>
      </w:pPr>
      <w:r>
        <w:rPr>
          <w:rFonts w:ascii="Verdana" w:hAnsi="Verdana" w:cs="Verdana"/>
          <w:i/>
          <w:iCs/>
          <w:spacing w:val="-3"/>
          <w:sz w:val="16"/>
          <w:szCs w:val="16"/>
        </w:rPr>
        <w:t>Peut-on dire que parce qu'il y a eu apparition du terme « citoyen » qu'il y a eu des conséquences pour l'enfant, la reconnaissance d'un statut ?</w:t>
      </w:r>
    </w:p>
    <w:p w14:paraId="0E7663D8" w14:textId="77777777" w:rsidR="00000000" w:rsidRDefault="00676534">
      <w:pPr>
        <w:kinsoku w:val="0"/>
        <w:overflowPunct w:val="0"/>
        <w:autoSpaceDE/>
        <w:autoSpaceDN/>
        <w:adjustRightInd/>
        <w:spacing w:line="188" w:lineRule="exact"/>
        <w:jc w:val="both"/>
        <w:textAlignment w:val="baseline"/>
        <w:rPr>
          <w:rFonts w:ascii="Verdana" w:hAnsi="Verdana" w:cs="Verdana"/>
          <w:i/>
          <w:iCs/>
          <w:spacing w:val="-9"/>
          <w:sz w:val="16"/>
          <w:szCs w:val="16"/>
        </w:rPr>
      </w:pPr>
      <w:r>
        <w:rPr>
          <w:rFonts w:ascii="Verdana" w:hAnsi="Verdana" w:cs="Verdana"/>
          <w:i/>
          <w:iCs/>
          <w:spacing w:val="-9"/>
          <w:sz w:val="16"/>
          <w:szCs w:val="16"/>
        </w:rPr>
        <w:t>En un mots, est-ce que 1789a per</w:t>
      </w:r>
      <w:r>
        <w:rPr>
          <w:rFonts w:ascii="Verdana" w:hAnsi="Verdana" w:cs="Verdana"/>
          <w:i/>
          <w:iCs/>
          <w:spacing w:val="-9"/>
          <w:sz w:val="16"/>
          <w:szCs w:val="16"/>
        </w:rPr>
        <w:softHyphen/>
        <w:t>mis une plus grande attention vis-à-vis de l'enfant ?</w:t>
      </w:r>
    </w:p>
    <w:p w14:paraId="6EE1136F" w14:textId="77777777" w:rsidR="00000000" w:rsidRDefault="00676534">
      <w:pPr>
        <w:kinsoku w:val="0"/>
        <w:overflowPunct w:val="0"/>
        <w:autoSpaceDE/>
        <w:autoSpaceDN/>
        <w:adjustRightInd/>
        <w:spacing w:before="3" w:line="193" w:lineRule="exact"/>
        <w:jc w:val="both"/>
        <w:textAlignment w:val="baseline"/>
        <w:rPr>
          <w:rFonts w:ascii="Verdana" w:hAnsi="Verdana" w:cs="Verdana"/>
          <w:sz w:val="16"/>
          <w:szCs w:val="16"/>
        </w:rPr>
      </w:pPr>
      <w:r>
        <w:rPr>
          <w:rFonts w:ascii="Verdana" w:hAnsi="Verdana" w:cs="Verdana"/>
          <w:i/>
          <w:iCs/>
          <w:spacing w:val="-9"/>
          <w:sz w:val="16"/>
          <w:szCs w:val="16"/>
        </w:rPr>
        <w:br w:type="column"/>
      </w:r>
      <w:r>
        <w:rPr>
          <w:rFonts w:ascii="Verdana" w:hAnsi="Verdana" w:cs="Verdana"/>
          <w:sz w:val="16"/>
          <w:szCs w:val="16"/>
        </w:rPr>
        <w:t>Jacques Bourquin : la n</w:t>
      </w:r>
      <w:r>
        <w:rPr>
          <w:rFonts w:ascii="Verdana" w:hAnsi="Verdana" w:cs="Verdana"/>
          <w:sz w:val="16"/>
          <w:szCs w:val="16"/>
        </w:rPr>
        <w:t>otion d'enfance reste assez floue à la fin du 180 siècle.</w:t>
      </w:r>
    </w:p>
    <w:p w14:paraId="4BB36B7B" w14:textId="77777777" w:rsidR="00000000" w:rsidRDefault="00676534">
      <w:pPr>
        <w:kinsoku w:val="0"/>
        <w:overflowPunct w:val="0"/>
        <w:autoSpaceDE/>
        <w:autoSpaceDN/>
        <w:adjustRightInd/>
        <w:spacing w:before="8" w:line="193" w:lineRule="exact"/>
        <w:jc w:val="both"/>
        <w:textAlignment w:val="baseline"/>
        <w:rPr>
          <w:rFonts w:ascii="Verdana" w:hAnsi="Verdana" w:cs="Verdana"/>
          <w:spacing w:val="-6"/>
          <w:sz w:val="16"/>
          <w:szCs w:val="16"/>
        </w:rPr>
      </w:pPr>
      <w:r>
        <w:rPr>
          <w:rFonts w:ascii="Verdana" w:hAnsi="Verdana" w:cs="Verdana"/>
          <w:spacing w:val="-6"/>
          <w:sz w:val="16"/>
          <w:szCs w:val="16"/>
        </w:rPr>
        <w:t>Pour les enfants des classes popu</w:t>
      </w:r>
      <w:r>
        <w:rPr>
          <w:rFonts w:ascii="Verdana" w:hAnsi="Verdana" w:cs="Verdana"/>
          <w:spacing w:val="-6"/>
          <w:sz w:val="16"/>
          <w:szCs w:val="16"/>
        </w:rPr>
        <w:softHyphen/>
        <w:t>laire qui dès 8 - 10 ans quittent leur famille pour devenir domes</w:t>
      </w:r>
      <w:r>
        <w:rPr>
          <w:rFonts w:ascii="Verdana" w:hAnsi="Verdana" w:cs="Verdana"/>
          <w:spacing w:val="-6"/>
          <w:sz w:val="16"/>
          <w:szCs w:val="16"/>
        </w:rPr>
        <w:softHyphen/>
        <w:t>tiques, apprentis, ils sont vite per</w:t>
      </w:r>
      <w:r>
        <w:rPr>
          <w:rFonts w:ascii="Verdana" w:hAnsi="Verdana" w:cs="Verdana"/>
          <w:spacing w:val="-6"/>
          <w:sz w:val="16"/>
          <w:szCs w:val="16"/>
        </w:rPr>
        <w:softHyphen/>
        <w:t>çus comme des adultes en miniatures (voir les gravures du tem</w:t>
      </w:r>
      <w:r>
        <w:rPr>
          <w:rFonts w:ascii="Verdana" w:hAnsi="Verdana" w:cs="Verdana"/>
          <w:spacing w:val="-6"/>
          <w:sz w:val="16"/>
          <w:szCs w:val="16"/>
        </w:rPr>
        <w:t>ps).</w:t>
      </w:r>
    </w:p>
    <w:p w14:paraId="3D2F25BA" w14:textId="77777777" w:rsidR="00000000" w:rsidRDefault="00676534">
      <w:pPr>
        <w:kinsoku w:val="0"/>
        <w:overflowPunct w:val="0"/>
        <w:autoSpaceDE/>
        <w:autoSpaceDN/>
        <w:adjustRightInd/>
        <w:spacing w:before="243" w:line="193" w:lineRule="exact"/>
        <w:jc w:val="both"/>
        <w:textAlignment w:val="baseline"/>
        <w:rPr>
          <w:rFonts w:ascii="Verdana" w:hAnsi="Verdana" w:cs="Verdana"/>
          <w:spacing w:val="-6"/>
          <w:sz w:val="16"/>
          <w:szCs w:val="16"/>
        </w:rPr>
      </w:pPr>
      <w:r>
        <w:rPr>
          <w:rFonts w:ascii="Verdana" w:hAnsi="Verdana" w:cs="Verdana"/>
          <w:spacing w:val="-6"/>
          <w:sz w:val="16"/>
          <w:szCs w:val="16"/>
        </w:rPr>
        <w:t>Il en est différemment pour les classes aisées où la notion den-fance englobe celle d'adoles</w:t>
      </w:r>
      <w:r>
        <w:rPr>
          <w:rFonts w:ascii="Verdana" w:hAnsi="Verdana" w:cs="Verdana"/>
          <w:spacing w:val="-6"/>
          <w:sz w:val="16"/>
          <w:szCs w:val="16"/>
        </w:rPr>
        <w:softHyphen/>
        <w:t>cence, une adolecsence qui le plus souvent se déroule dans des col</w:t>
      </w:r>
      <w:r>
        <w:rPr>
          <w:rFonts w:ascii="Verdana" w:hAnsi="Verdana" w:cs="Verdana"/>
          <w:spacing w:val="-6"/>
          <w:sz w:val="16"/>
          <w:szCs w:val="16"/>
        </w:rPr>
        <w:softHyphen/>
        <w:t>lèges dès 10 - 12 ans.</w:t>
      </w:r>
    </w:p>
    <w:p w14:paraId="54C71474" w14:textId="77777777" w:rsidR="00000000" w:rsidRDefault="00676534">
      <w:pPr>
        <w:kinsoku w:val="0"/>
        <w:overflowPunct w:val="0"/>
        <w:autoSpaceDE/>
        <w:autoSpaceDN/>
        <w:adjustRightInd/>
        <w:spacing w:before="20" w:line="193" w:lineRule="exact"/>
        <w:jc w:val="both"/>
        <w:textAlignment w:val="baseline"/>
        <w:rPr>
          <w:rFonts w:ascii="Verdana" w:hAnsi="Verdana" w:cs="Verdana"/>
          <w:spacing w:val="-7"/>
          <w:sz w:val="16"/>
          <w:szCs w:val="16"/>
        </w:rPr>
      </w:pPr>
      <w:r>
        <w:rPr>
          <w:rFonts w:ascii="Verdana" w:hAnsi="Verdana" w:cs="Verdana"/>
          <w:spacing w:val="-6"/>
          <w:sz w:val="16"/>
          <w:szCs w:val="16"/>
        </w:rPr>
        <w:br w:type="column"/>
      </w:r>
      <w:r>
        <w:rPr>
          <w:rFonts w:ascii="Verdana" w:hAnsi="Verdana" w:cs="Verdana"/>
          <w:spacing w:val="-7"/>
          <w:sz w:val="16"/>
          <w:szCs w:val="16"/>
        </w:rPr>
        <w:t>L'éducation apparaît comme un thème favori des philosophes des lumi</w:t>
      </w:r>
      <w:r>
        <w:rPr>
          <w:rFonts w:ascii="Verdana" w:hAnsi="Verdana" w:cs="Verdana"/>
          <w:spacing w:val="-7"/>
          <w:sz w:val="16"/>
          <w:szCs w:val="16"/>
        </w:rPr>
        <w:t>ères, elle est une manière comme l'écrit M.M. Compere « de penser l'homme en société et d'inspirer des politiques » J.J. Rousseau introduit dans l'Emile une démarche plus psychologique plus pédagogique, plus centrée sur l'individus.</w:t>
      </w:r>
    </w:p>
    <w:p w14:paraId="746895B5" w14:textId="77777777" w:rsidR="00000000" w:rsidRDefault="00676534">
      <w:pPr>
        <w:kinsoku w:val="0"/>
        <w:overflowPunct w:val="0"/>
        <w:autoSpaceDE/>
        <w:autoSpaceDN/>
        <w:adjustRightInd/>
        <w:spacing w:before="3" w:line="193" w:lineRule="exact"/>
        <w:jc w:val="both"/>
        <w:textAlignment w:val="baseline"/>
        <w:rPr>
          <w:rFonts w:ascii="Verdana" w:hAnsi="Verdana" w:cs="Verdana"/>
          <w:sz w:val="16"/>
          <w:szCs w:val="16"/>
        </w:rPr>
      </w:pPr>
      <w:r>
        <w:rPr>
          <w:rFonts w:ascii="Verdana" w:hAnsi="Verdana" w:cs="Verdana"/>
          <w:sz w:val="16"/>
          <w:szCs w:val="16"/>
        </w:rPr>
        <w:t>C'est sur ce terrain qu</w:t>
      </w:r>
      <w:r>
        <w:rPr>
          <w:rFonts w:ascii="Verdana" w:hAnsi="Verdana" w:cs="Verdana"/>
          <w:sz w:val="16"/>
          <w:szCs w:val="16"/>
        </w:rPr>
        <w:t>'apparaît la Révolution Française.</w:t>
      </w:r>
    </w:p>
    <w:p w14:paraId="6B442C59" w14:textId="77777777" w:rsidR="00000000" w:rsidRDefault="00676534">
      <w:pPr>
        <w:kinsoku w:val="0"/>
        <w:overflowPunct w:val="0"/>
        <w:autoSpaceDE/>
        <w:autoSpaceDN/>
        <w:adjustRightInd/>
        <w:spacing w:line="193" w:lineRule="exact"/>
        <w:jc w:val="both"/>
        <w:textAlignment w:val="baseline"/>
        <w:rPr>
          <w:rFonts w:ascii="Verdana" w:hAnsi="Verdana" w:cs="Verdana"/>
          <w:spacing w:val="-6"/>
          <w:sz w:val="16"/>
          <w:szCs w:val="16"/>
        </w:rPr>
      </w:pPr>
      <w:r>
        <w:rPr>
          <w:rFonts w:ascii="Verdana" w:hAnsi="Verdana" w:cs="Verdana"/>
          <w:spacing w:val="-6"/>
          <w:sz w:val="16"/>
          <w:szCs w:val="16"/>
        </w:rPr>
        <w:t xml:space="preserve">Sous la Révolution, la référence à l'enfant est importante, il est mis au devant de la scène, on le voit dans les défilés, les fêtes, mais si on l'évoque, si on le montre c'est </w:t>
      </w:r>
    </w:p>
    <w:p w14:paraId="31664C3E" w14:textId="77777777" w:rsidR="00000000" w:rsidRDefault="00676534">
      <w:pPr>
        <w:kinsoku w:val="0"/>
        <w:overflowPunct w:val="0"/>
        <w:autoSpaceDE/>
        <w:autoSpaceDN/>
        <w:adjustRightInd/>
        <w:spacing w:before="10" w:line="193" w:lineRule="exact"/>
        <w:jc w:val="both"/>
        <w:textAlignment w:val="baseline"/>
        <w:rPr>
          <w:rFonts w:ascii="Verdana" w:hAnsi="Verdana" w:cs="Verdana"/>
          <w:spacing w:val="-7"/>
          <w:sz w:val="16"/>
          <w:szCs w:val="16"/>
        </w:rPr>
      </w:pPr>
      <w:r>
        <w:rPr>
          <w:rFonts w:ascii="Verdana" w:hAnsi="Verdana" w:cs="Verdana"/>
          <w:spacing w:val="-6"/>
          <w:sz w:val="16"/>
          <w:szCs w:val="16"/>
        </w:rPr>
        <w:br w:type="column"/>
      </w:r>
      <w:r>
        <w:rPr>
          <w:rFonts w:ascii="Verdana" w:hAnsi="Verdana" w:cs="Verdana"/>
          <w:spacing w:val="-7"/>
          <w:sz w:val="16"/>
          <w:szCs w:val="16"/>
        </w:rPr>
        <w:t xml:space="preserve">plus en tant qu'enfant « citoyen », futur </w:t>
      </w:r>
      <w:r>
        <w:rPr>
          <w:rFonts w:ascii="Verdana" w:hAnsi="Verdana" w:cs="Verdana"/>
          <w:spacing w:val="-7"/>
          <w:sz w:val="16"/>
          <w:szCs w:val="16"/>
        </w:rPr>
        <w:t>défenseur de la Patrie, on ne peut parler d'une prise de cons</w:t>
      </w:r>
      <w:r>
        <w:rPr>
          <w:rFonts w:ascii="Verdana" w:hAnsi="Verdana" w:cs="Verdana"/>
          <w:spacing w:val="-7"/>
          <w:sz w:val="16"/>
          <w:szCs w:val="16"/>
        </w:rPr>
        <w:softHyphen/>
        <w:t>cience de l'enfant dans son entité. L'enfant est un symbole, cet enfant citoyen est en quelque sorte l'emblème des temps nou</w:t>
      </w:r>
      <w:r>
        <w:rPr>
          <w:rFonts w:ascii="Verdana" w:hAnsi="Verdana" w:cs="Verdana"/>
          <w:spacing w:val="-7"/>
          <w:sz w:val="16"/>
          <w:szCs w:val="16"/>
        </w:rPr>
        <w:softHyphen/>
        <w:t xml:space="preserve">veaux, l'emblème d'une société à construire. Au travers de l'enfants </w:t>
      </w:r>
      <w:r>
        <w:rPr>
          <w:rFonts w:ascii="Verdana" w:hAnsi="Verdana" w:cs="Verdana"/>
          <w:spacing w:val="-7"/>
          <w:sz w:val="16"/>
          <w:szCs w:val="16"/>
        </w:rPr>
        <w:t>se profile un homme nouveau qui doit être façonné.</w:t>
      </w:r>
    </w:p>
    <w:p w14:paraId="3C87AE61" w14:textId="77777777" w:rsidR="00000000" w:rsidRDefault="00676534">
      <w:pPr>
        <w:kinsoku w:val="0"/>
        <w:overflowPunct w:val="0"/>
        <w:autoSpaceDE/>
        <w:autoSpaceDN/>
        <w:adjustRightInd/>
        <w:spacing w:before="48" w:after="3" w:line="193" w:lineRule="exact"/>
        <w:jc w:val="both"/>
        <w:textAlignment w:val="baseline"/>
        <w:rPr>
          <w:rFonts w:ascii="Verdana" w:hAnsi="Verdana" w:cs="Verdana"/>
          <w:spacing w:val="-6"/>
          <w:sz w:val="16"/>
          <w:szCs w:val="16"/>
        </w:rPr>
      </w:pPr>
      <w:r>
        <w:rPr>
          <w:rFonts w:ascii="Verdana" w:hAnsi="Verdana" w:cs="Verdana"/>
          <w:spacing w:val="-6"/>
          <w:sz w:val="16"/>
          <w:szCs w:val="16"/>
        </w:rPr>
        <w:t>C'est l'image de l'enfant soldat, de l'enfant héros (Bara - Viala) à laquelle s'offre chez les contres révolutionnaires celle de l'enfant martyr (Louis XVII, l'enfant du Temple).</w:t>
      </w:r>
    </w:p>
    <w:p w14:paraId="3C39A07F" w14:textId="77777777" w:rsidR="00000000" w:rsidRDefault="00676534">
      <w:pPr>
        <w:widowControl/>
        <w:rPr>
          <w:sz w:val="24"/>
          <w:szCs w:val="24"/>
        </w:rPr>
        <w:sectPr w:rsidR="00000000">
          <w:type w:val="continuous"/>
          <w:pgSz w:w="11904" w:h="16843"/>
          <w:pgMar w:top="40" w:right="537" w:bottom="408" w:left="514" w:header="720" w:footer="720" w:gutter="0"/>
          <w:cols w:num="4" w:space="720" w:equalWidth="0">
            <w:col w:w="2568" w:space="203"/>
            <w:col w:w="2568" w:space="174"/>
            <w:col w:w="2568" w:space="204"/>
            <w:col w:w="2568"/>
          </w:cols>
          <w:noEndnote/>
        </w:sectPr>
      </w:pPr>
    </w:p>
    <w:p w14:paraId="09CEF923" w14:textId="77777777" w:rsidR="00000000" w:rsidRDefault="00676534">
      <w:pPr>
        <w:kinsoku w:val="0"/>
        <w:overflowPunct w:val="0"/>
        <w:autoSpaceDE/>
        <w:autoSpaceDN/>
        <w:adjustRightInd/>
        <w:spacing w:before="15" w:line="192" w:lineRule="exact"/>
        <w:ind w:left="72"/>
        <w:jc w:val="both"/>
        <w:textAlignment w:val="baseline"/>
        <w:rPr>
          <w:rFonts w:ascii="Verdana" w:hAnsi="Verdana" w:cs="Verdana"/>
          <w:spacing w:val="-6"/>
          <w:sz w:val="16"/>
          <w:szCs w:val="16"/>
        </w:rPr>
      </w:pPr>
      <w:r>
        <w:rPr>
          <w:noProof/>
        </w:rPr>
        <w:lastRenderedPageBreak/>
        <w:pict w14:anchorId="7E30B434">
          <v:shape id="_x0000_s1319" type="#_x0000_t202" style="position:absolute;left:0;text-align:left;margin-left:36.25pt;margin-top:276.65pt;width:267.6pt;height:186.2pt;z-index:294;mso-wrap-edited:f;mso-wrap-distance-left:0;mso-wrap-distance-top:0;mso-wrap-distance-right:0;mso-wrap-distance-bottom:0;mso-position-horizontal-relative:page;mso-position-vertical-relative:page" wrapcoords="-62 0 -62 21600 21662 21600 21662 0 -62 0" o:allowincell="f" stroked="f">
            <v:textbox inset="0,0,0,0">
              <w:txbxContent>
                <w:p w14:paraId="78DE6599" w14:textId="77777777" w:rsidR="00000000" w:rsidRDefault="00676534">
                  <w:pPr>
                    <w:kinsoku w:val="0"/>
                    <w:overflowPunct w:val="0"/>
                    <w:autoSpaceDE/>
                    <w:autoSpaceDN/>
                    <w:adjustRightInd/>
                    <w:spacing w:before="213" w:after="444"/>
                    <w:ind w:left="273" w:right="283"/>
                    <w:textAlignment w:val="baseline"/>
                    <w:rPr>
                      <w:sz w:val="24"/>
                      <w:szCs w:val="24"/>
                    </w:rPr>
                  </w:pPr>
                  <w:r>
                    <w:rPr>
                      <w:sz w:val="24"/>
                      <w:szCs w:val="24"/>
                    </w:rPr>
                    <w:pict w14:anchorId="6800414D">
                      <v:shape id="_x0000_i1102" type="#_x0000_t75" style="width:239.8pt;height:153.4pt" fillcolor="window">
                        <v:imagedata r:id="rId68" o:title="_Pic354"/>
                      </v:shape>
                    </w:pict>
                  </w:r>
                </w:p>
              </w:txbxContent>
            </v:textbox>
            <w10:wrap type="square" anchorx="page" anchory="page"/>
          </v:shape>
        </w:pict>
      </w:r>
      <w:r>
        <w:rPr>
          <w:noProof/>
        </w:rPr>
        <w:pict w14:anchorId="2D7E2893">
          <v:line id="_x0000_s1320" style="position:absolute;left:0;text-align:left;z-index:295;mso-wrap-distance-left:0;mso-wrap-distance-right:0;mso-position-horizontal-relative:text;mso-position-vertical-relative:text" from="-32.75pt,-12.75pt" to="558.4pt,-12.75pt" o:allowincell="f" strokeweight=".5pt">
            <w10:wrap type="square"/>
          </v:line>
        </w:pict>
      </w:r>
      <w:r>
        <w:rPr>
          <w:rFonts w:ascii="Verdana" w:hAnsi="Verdana" w:cs="Verdana"/>
          <w:spacing w:val="-6"/>
          <w:sz w:val="16"/>
          <w:szCs w:val="16"/>
        </w:rPr>
        <w:t>L'intérêt pour l'enfant ne signifie pas intérêt de l'enfant, ce dernier est un enjeu de gouvernement au coeur des nouveaux rapports qu</w:t>
      </w:r>
      <w:r>
        <w:rPr>
          <w:rFonts w:ascii="Verdana" w:hAnsi="Verdana" w:cs="Verdana"/>
          <w:spacing w:val="-6"/>
          <w:sz w:val="16"/>
          <w:szCs w:val="16"/>
        </w:rPr>
        <w:t>i setissent entre l'individus et la société.</w:t>
      </w:r>
    </w:p>
    <w:p w14:paraId="643874C0" w14:textId="77777777" w:rsidR="00000000" w:rsidRDefault="00676534">
      <w:pPr>
        <w:kinsoku w:val="0"/>
        <w:overflowPunct w:val="0"/>
        <w:autoSpaceDE/>
        <w:autoSpaceDN/>
        <w:adjustRightInd/>
        <w:spacing w:line="190" w:lineRule="exact"/>
        <w:ind w:left="72"/>
        <w:jc w:val="both"/>
        <w:textAlignment w:val="baseline"/>
        <w:rPr>
          <w:rFonts w:ascii="Verdana" w:hAnsi="Verdana" w:cs="Verdana"/>
          <w:spacing w:val="-4"/>
          <w:sz w:val="16"/>
          <w:szCs w:val="16"/>
        </w:rPr>
      </w:pPr>
      <w:r>
        <w:rPr>
          <w:rFonts w:ascii="Verdana" w:hAnsi="Verdana" w:cs="Verdana"/>
          <w:spacing w:val="-4"/>
          <w:sz w:val="16"/>
          <w:szCs w:val="16"/>
        </w:rPr>
        <w:t>C'est à partir de cette notion que va se développer un des grands débats de la Révolution : celui de l'Education.</w:t>
      </w:r>
    </w:p>
    <w:p w14:paraId="64E3DD10" w14:textId="77777777" w:rsidR="00000000" w:rsidRDefault="00676534">
      <w:pPr>
        <w:kinsoku w:val="0"/>
        <w:overflowPunct w:val="0"/>
        <w:autoSpaceDE/>
        <w:autoSpaceDN/>
        <w:adjustRightInd/>
        <w:spacing w:line="191" w:lineRule="exact"/>
        <w:ind w:left="72"/>
        <w:jc w:val="both"/>
        <w:textAlignment w:val="baseline"/>
        <w:rPr>
          <w:rFonts w:ascii="Verdana" w:hAnsi="Verdana" w:cs="Verdana"/>
          <w:spacing w:val="-4"/>
          <w:sz w:val="16"/>
          <w:szCs w:val="16"/>
        </w:rPr>
      </w:pPr>
      <w:r>
        <w:rPr>
          <w:rFonts w:ascii="Verdana" w:hAnsi="Verdana" w:cs="Verdana"/>
          <w:spacing w:val="-4"/>
          <w:sz w:val="16"/>
          <w:szCs w:val="16"/>
        </w:rPr>
        <w:t>Deux conceptions vont s'oppo</w:t>
      </w:r>
      <w:r>
        <w:rPr>
          <w:rFonts w:ascii="Verdana" w:hAnsi="Verdana" w:cs="Verdana"/>
          <w:spacing w:val="-4"/>
          <w:sz w:val="16"/>
          <w:szCs w:val="16"/>
        </w:rPr>
        <w:softHyphen/>
        <w:t xml:space="preserve">ser : — Celle de </w:t>
      </w:r>
      <w:r>
        <w:rPr>
          <w:rFonts w:ascii="Verdana" w:hAnsi="Verdana" w:cs="Verdana"/>
          <w:b/>
          <w:bCs/>
          <w:spacing w:val="-4"/>
          <w:sz w:val="16"/>
          <w:szCs w:val="16"/>
        </w:rPr>
        <w:t xml:space="preserve">l'Education Nationale </w:t>
      </w:r>
      <w:r>
        <w:rPr>
          <w:rFonts w:ascii="Verdana" w:hAnsi="Verdana" w:cs="Verdana"/>
          <w:spacing w:val="-4"/>
          <w:sz w:val="16"/>
          <w:szCs w:val="16"/>
        </w:rPr>
        <w:t>dé</w:t>
      </w:r>
      <w:r>
        <w:rPr>
          <w:rFonts w:ascii="Verdana" w:hAnsi="Verdana" w:cs="Verdana"/>
          <w:spacing w:val="-4"/>
          <w:sz w:val="16"/>
          <w:szCs w:val="16"/>
        </w:rPr>
        <w:t>fendue par Le Pel</w:t>
      </w:r>
      <w:r>
        <w:rPr>
          <w:rFonts w:ascii="Verdana" w:hAnsi="Verdana" w:cs="Verdana"/>
          <w:spacing w:val="-4"/>
          <w:sz w:val="16"/>
          <w:szCs w:val="16"/>
        </w:rPr>
        <w:softHyphen/>
        <w:t>letier de Saint Fargeau. L'éduca</w:t>
      </w:r>
      <w:r>
        <w:rPr>
          <w:rFonts w:ascii="Verdana" w:hAnsi="Verdana" w:cs="Verdana"/>
          <w:spacing w:val="-4"/>
          <w:sz w:val="16"/>
          <w:szCs w:val="16"/>
        </w:rPr>
        <w:softHyphen/>
        <w:t>tion de l'enfant c'est le moyen de mettre fin à l'inégalité entre les hommes. c'est tout l'homme qu'il faut éduquer, on parle de « regénérer ».</w:t>
      </w:r>
    </w:p>
    <w:p w14:paraId="14A49D8F" w14:textId="77777777" w:rsidR="00000000" w:rsidRDefault="00676534">
      <w:pPr>
        <w:kinsoku w:val="0"/>
        <w:overflowPunct w:val="0"/>
        <w:autoSpaceDE/>
        <w:autoSpaceDN/>
        <w:adjustRightInd/>
        <w:spacing w:line="190" w:lineRule="exact"/>
        <w:ind w:left="72"/>
        <w:jc w:val="both"/>
        <w:textAlignment w:val="baseline"/>
        <w:rPr>
          <w:rFonts w:ascii="Verdana" w:hAnsi="Verdana" w:cs="Verdana"/>
          <w:spacing w:val="-8"/>
          <w:sz w:val="16"/>
          <w:szCs w:val="16"/>
        </w:rPr>
      </w:pPr>
      <w:r>
        <w:rPr>
          <w:rFonts w:ascii="Verdana" w:hAnsi="Verdana" w:cs="Verdana"/>
          <w:spacing w:val="-8"/>
          <w:sz w:val="16"/>
          <w:szCs w:val="16"/>
        </w:rPr>
        <w:t>L'éducation ce n'est pas unique</w:t>
      </w:r>
      <w:r>
        <w:rPr>
          <w:rFonts w:ascii="Verdana" w:hAnsi="Verdana" w:cs="Verdana"/>
          <w:spacing w:val="-8"/>
          <w:sz w:val="16"/>
          <w:szCs w:val="16"/>
        </w:rPr>
        <w:softHyphen/>
        <w:t>ment transmettre des savoirs,</w:t>
      </w:r>
      <w:r>
        <w:rPr>
          <w:rFonts w:ascii="Verdana" w:hAnsi="Verdana" w:cs="Verdana"/>
          <w:spacing w:val="-8"/>
          <w:sz w:val="16"/>
          <w:szCs w:val="16"/>
        </w:rPr>
        <w:t xml:space="preserve"> c'est aussi élaborer des moeurs et valeurs nouvelles. L'historien D.</w:t>
      </w:r>
    </w:p>
    <w:p w14:paraId="0A3D3C43" w14:textId="77777777" w:rsidR="00000000" w:rsidRDefault="00676534">
      <w:pPr>
        <w:kinsoku w:val="0"/>
        <w:overflowPunct w:val="0"/>
        <w:autoSpaceDE/>
        <w:autoSpaceDN/>
        <w:adjustRightInd/>
        <w:spacing w:before="18" w:line="192" w:lineRule="exact"/>
        <w:ind w:left="72" w:right="72"/>
        <w:jc w:val="both"/>
        <w:textAlignment w:val="baseline"/>
        <w:rPr>
          <w:rFonts w:ascii="Verdana" w:hAnsi="Verdana" w:cs="Verdana"/>
          <w:spacing w:val="-8"/>
          <w:sz w:val="16"/>
          <w:szCs w:val="16"/>
        </w:rPr>
      </w:pPr>
      <w:r>
        <w:rPr>
          <w:noProof/>
        </w:rPr>
        <w:pict w14:anchorId="5BE768A4">
          <v:line id="_x0000_s1321" style="position:absolute;left:0;text-align:left;z-index:296;mso-wrap-distance-left:0;mso-wrap-distance-right:0;mso-position-horizontal-relative:page;mso-position-vertical-relative:page" from="9.85pt,524.65pt" to="33.9pt,524.65pt" o:allowincell="f" strokeweight=".5pt">
            <w10:wrap type="square" anchorx="page" anchory="page"/>
          </v:line>
        </w:pict>
      </w:r>
      <w:r>
        <w:rPr>
          <w:rFonts w:ascii="Verdana" w:hAnsi="Verdana" w:cs="Verdana"/>
          <w:spacing w:val="-8"/>
          <w:sz w:val="16"/>
          <w:szCs w:val="16"/>
        </w:rPr>
        <w:t xml:space="preserve">Julia parlera du « peuple élève ». Ce projet d'éducation très global repose pour l'enfant sur l'idée d'obligation scolaire et de vie en internat. Dans une conception très spartiate, de </w:t>
      </w:r>
      <w:r>
        <w:rPr>
          <w:rFonts w:ascii="Verdana" w:hAnsi="Verdana" w:cs="Verdana"/>
          <w:spacing w:val="-8"/>
          <w:sz w:val="16"/>
          <w:szCs w:val="16"/>
        </w:rPr>
        <w:t>l'âge de 5 ans à l'âge de 12 ans, l'enfant est à la charge de l'Etat. Un même uni</w:t>
      </w:r>
      <w:r>
        <w:rPr>
          <w:rFonts w:ascii="Verdana" w:hAnsi="Verdana" w:cs="Verdana"/>
          <w:spacing w:val="-8"/>
          <w:sz w:val="16"/>
          <w:szCs w:val="16"/>
        </w:rPr>
        <w:softHyphen/>
        <w:t>forme, une même nourriture, un même enseignement sont les garants de l'idée d'égalité. A 12 ans l'enfant est remis à ses parents, ceux qui annoncent des dispositions et des t</w:t>
      </w:r>
      <w:r>
        <w:rPr>
          <w:rFonts w:ascii="Verdana" w:hAnsi="Verdana" w:cs="Verdana"/>
          <w:spacing w:val="-8"/>
          <w:sz w:val="16"/>
          <w:szCs w:val="16"/>
        </w:rPr>
        <w:t>alents particu</w:t>
      </w:r>
      <w:r>
        <w:rPr>
          <w:rFonts w:ascii="Verdana" w:hAnsi="Verdana" w:cs="Verdana"/>
          <w:spacing w:val="-8"/>
          <w:sz w:val="16"/>
          <w:szCs w:val="16"/>
        </w:rPr>
        <w:softHyphen/>
        <w:t>liers restent à la charge de la République dans les instituts, les lycées. L'école diffuse le modèle de la société à venir. Le projet Le Pelletier discuté en 1793-1794 sera refusé parce qu'il porte trop atteinte à l'univers privé, celui de l</w:t>
      </w:r>
      <w:r>
        <w:rPr>
          <w:rFonts w:ascii="Verdana" w:hAnsi="Verdana" w:cs="Verdana"/>
          <w:spacing w:val="-8"/>
          <w:sz w:val="16"/>
          <w:szCs w:val="16"/>
        </w:rPr>
        <w:t>a famille.</w:t>
      </w:r>
    </w:p>
    <w:p w14:paraId="6A3D8A7D" w14:textId="77777777" w:rsidR="00000000" w:rsidRDefault="00676534">
      <w:pPr>
        <w:kinsoku w:val="0"/>
        <w:overflowPunct w:val="0"/>
        <w:autoSpaceDE/>
        <w:autoSpaceDN/>
        <w:adjustRightInd/>
        <w:spacing w:before="191" w:line="192" w:lineRule="exact"/>
        <w:ind w:left="72" w:right="72"/>
        <w:jc w:val="both"/>
        <w:textAlignment w:val="baseline"/>
        <w:rPr>
          <w:rFonts w:ascii="Verdana" w:hAnsi="Verdana" w:cs="Verdana"/>
          <w:spacing w:val="-12"/>
          <w:sz w:val="16"/>
          <w:szCs w:val="16"/>
        </w:rPr>
      </w:pPr>
      <w:r>
        <w:rPr>
          <w:rFonts w:ascii="Verdana" w:hAnsi="Verdana" w:cs="Verdana"/>
          <w:spacing w:val="-12"/>
          <w:sz w:val="16"/>
          <w:szCs w:val="16"/>
        </w:rPr>
        <w:t>— L'autre conception, celle de Condorcet légèrement antérieure (avril 1792) s'inscrit dans un regis</w:t>
      </w:r>
      <w:r>
        <w:rPr>
          <w:rFonts w:ascii="Verdana" w:hAnsi="Verdana" w:cs="Verdana"/>
          <w:spacing w:val="-12"/>
          <w:sz w:val="16"/>
          <w:szCs w:val="16"/>
        </w:rPr>
        <w:softHyphen/>
        <w:t xml:space="preserve">tre qui est plus celui de </w:t>
      </w:r>
      <w:r>
        <w:rPr>
          <w:rFonts w:ascii="Verdana" w:hAnsi="Verdana" w:cs="Verdana"/>
          <w:b/>
          <w:bCs/>
          <w:spacing w:val="-12"/>
          <w:sz w:val="16"/>
          <w:szCs w:val="16"/>
        </w:rPr>
        <w:t>l'instruc</w:t>
      </w:r>
      <w:r>
        <w:rPr>
          <w:rFonts w:ascii="Verdana" w:hAnsi="Verdana" w:cs="Verdana"/>
          <w:b/>
          <w:bCs/>
          <w:spacing w:val="-12"/>
          <w:sz w:val="16"/>
          <w:szCs w:val="16"/>
        </w:rPr>
        <w:softHyphen/>
        <w:t xml:space="preserve">tion. </w:t>
      </w:r>
      <w:r>
        <w:rPr>
          <w:rFonts w:ascii="Verdana" w:hAnsi="Verdana" w:cs="Verdana"/>
          <w:spacing w:val="-12"/>
          <w:sz w:val="16"/>
          <w:szCs w:val="16"/>
        </w:rPr>
        <w:t>Condorcet dénonce dans le projet d'Education Nationale le danger qu'il y aurait à substituer à une éduc</w:t>
      </w:r>
      <w:r>
        <w:rPr>
          <w:rFonts w:ascii="Verdana" w:hAnsi="Verdana" w:cs="Verdana"/>
          <w:spacing w:val="-12"/>
          <w:sz w:val="16"/>
          <w:szCs w:val="16"/>
        </w:rPr>
        <w:t>ation religieuse totali</w:t>
      </w:r>
      <w:r>
        <w:rPr>
          <w:rFonts w:ascii="Verdana" w:hAnsi="Verdana" w:cs="Verdana"/>
          <w:spacing w:val="-12"/>
          <w:sz w:val="16"/>
          <w:szCs w:val="16"/>
        </w:rPr>
        <w:softHyphen/>
        <w:t>taire, une autre éducation totali</w:t>
      </w:r>
      <w:r>
        <w:rPr>
          <w:rFonts w:ascii="Verdana" w:hAnsi="Verdana" w:cs="Verdana"/>
          <w:spacing w:val="-12"/>
          <w:sz w:val="16"/>
          <w:szCs w:val="16"/>
        </w:rPr>
        <w:softHyphen/>
        <w:t xml:space="preserve">taire il ne s'agit pas de transférer le religieux au politique. Linstruc-tion doit favoriser la liberté parce </w:t>
      </w:r>
    </w:p>
    <w:p w14:paraId="55F6C76F" w14:textId="77777777" w:rsidR="00000000" w:rsidRDefault="00676534">
      <w:pPr>
        <w:kinsoku w:val="0"/>
        <w:overflowPunct w:val="0"/>
        <w:autoSpaceDE/>
        <w:autoSpaceDN/>
        <w:adjustRightInd/>
        <w:spacing w:line="192" w:lineRule="exact"/>
        <w:jc w:val="both"/>
        <w:textAlignment w:val="baseline"/>
        <w:rPr>
          <w:rFonts w:ascii="Verdana" w:hAnsi="Verdana" w:cs="Verdana"/>
          <w:spacing w:val="-7"/>
          <w:sz w:val="16"/>
          <w:szCs w:val="16"/>
        </w:rPr>
      </w:pPr>
      <w:r>
        <w:rPr>
          <w:rFonts w:ascii="Verdana" w:hAnsi="Verdana" w:cs="Verdana"/>
          <w:spacing w:val="-12"/>
          <w:sz w:val="16"/>
          <w:szCs w:val="16"/>
        </w:rPr>
        <w:br w:type="column"/>
      </w:r>
      <w:r>
        <w:rPr>
          <w:rFonts w:ascii="Verdana" w:hAnsi="Verdana" w:cs="Verdana"/>
          <w:spacing w:val="-7"/>
          <w:sz w:val="16"/>
          <w:szCs w:val="16"/>
        </w:rPr>
        <w:t>qu'elle donne le savoir et elle con</w:t>
      </w:r>
      <w:r>
        <w:rPr>
          <w:rFonts w:ascii="Verdana" w:hAnsi="Verdana" w:cs="Verdana"/>
          <w:spacing w:val="-7"/>
          <w:sz w:val="16"/>
          <w:szCs w:val="16"/>
        </w:rPr>
        <w:softHyphen/>
        <w:t>cré</w:t>
      </w:r>
      <w:r>
        <w:rPr>
          <w:rFonts w:ascii="Verdana" w:hAnsi="Verdana" w:cs="Verdana"/>
          <w:spacing w:val="-7"/>
          <w:sz w:val="16"/>
          <w:szCs w:val="16"/>
        </w:rPr>
        <w:t>tise un des droits essentiels du citoyen : le droit à l'instruction. Autant le projet Le Pelletier privi</w:t>
      </w:r>
      <w:r>
        <w:rPr>
          <w:rFonts w:ascii="Verdana" w:hAnsi="Verdana" w:cs="Verdana"/>
          <w:spacing w:val="-7"/>
          <w:sz w:val="16"/>
          <w:szCs w:val="16"/>
        </w:rPr>
        <w:softHyphen/>
        <w:t>légie l'égalité, autant le projet Condorcet, qui s'inscrit plus dans la continuité du siècle des lumiè</w:t>
      </w:r>
      <w:r>
        <w:rPr>
          <w:rFonts w:ascii="Verdana" w:hAnsi="Verdana" w:cs="Verdana"/>
          <w:spacing w:val="-7"/>
          <w:sz w:val="16"/>
          <w:szCs w:val="16"/>
        </w:rPr>
        <w:softHyphen/>
        <w:t>res, privilégie la liberté.</w:t>
      </w:r>
    </w:p>
    <w:p w14:paraId="774DC7FC" w14:textId="77777777" w:rsidR="00000000" w:rsidRDefault="00676534">
      <w:pPr>
        <w:kinsoku w:val="0"/>
        <w:overflowPunct w:val="0"/>
        <w:autoSpaceDE/>
        <w:autoSpaceDN/>
        <w:adjustRightInd/>
        <w:spacing w:line="190" w:lineRule="exact"/>
        <w:jc w:val="both"/>
        <w:textAlignment w:val="baseline"/>
        <w:rPr>
          <w:rFonts w:ascii="Verdana" w:hAnsi="Verdana" w:cs="Verdana"/>
          <w:spacing w:val="-8"/>
          <w:sz w:val="16"/>
          <w:szCs w:val="16"/>
        </w:rPr>
      </w:pPr>
      <w:r>
        <w:rPr>
          <w:rFonts w:ascii="Verdana" w:hAnsi="Verdana" w:cs="Verdana"/>
          <w:spacing w:val="-8"/>
          <w:sz w:val="16"/>
          <w:szCs w:val="16"/>
        </w:rPr>
        <w:t>En fait ce débat res</w:t>
      </w:r>
      <w:r>
        <w:rPr>
          <w:rFonts w:ascii="Verdana" w:hAnsi="Verdana" w:cs="Verdana"/>
          <w:spacing w:val="-8"/>
          <w:sz w:val="16"/>
          <w:szCs w:val="16"/>
        </w:rPr>
        <w:t>tera très théo</w:t>
      </w:r>
      <w:r>
        <w:rPr>
          <w:rFonts w:ascii="Verdana" w:hAnsi="Verdana" w:cs="Verdana"/>
          <w:spacing w:val="-8"/>
          <w:sz w:val="16"/>
          <w:szCs w:val="16"/>
        </w:rPr>
        <w:softHyphen/>
        <w:t>rique comme bien des débats révolutionnaires. Il aura été plus le débat centré sur l'homme à venir que celui de l'enfant, qu'au début du XIXe siècle on enfermera dans le lycée caserne napoléonien.</w:t>
      </w:r>
    </w:p>
    <w:p w14:paraId="7DFE0681" w14:textId="77777777" w:rsidR="00000000" w:rsidRDefault="00676534">
      <w:pPr>
        <w:kinsoku w:val="0"/>
        <w:overflowPunct w:val="0"/>
        <w:autoSpaceDE/>
        <w:autoSpaceDN/>
        <w:adjustRightInd/>
        <w:spacing w:before="187" w:line="192" w:lineRule="exact"/>
        <w:jc w:val="both"/>
        <w:textAlignment w:val="baseline"/>
        <w:rPr>
          <w:rFonts w:ascii="Verdana" w:hAnsi="Verdana" w:cs="Verdana"/>
          <w:i/>
          <w:iCs/>
          <w:spacing w:val="-7"/>
          <w:sz w:val="16"/>
          <w:szCs w:val="16"/>
        </w:rPr>
      </w:pPr>
      <w:r>
        <w:rPr>
          <w:rFonts w:ascii="Verdana" w:hAnsi="Verdana" w:cs="Verdana"/>
          <w:i/>
          <w:iCs/>
          <w:spacing w:val="-7"/>
          <w:sz w:val="16"/>
          <w:szCs w:val="16"/>
        </w:rPr>
        <w:t xml:space="preserve">P.E.P.S. : au niveau du droit, peux-tu nous </w:t>
      </w:r>
      <w:r>
        <w:rPr>
          <w:rFonts w:ascii="Verdana" w:hAnsi="Verdana" w:cs="Verdana"/>
          <w:i/>
          <w:iCs/>
          <w:spacing w:val="-7"/>
          <w:sz w:val="16"/>
          <w:szCs w:val="16"/>
        </w:rPr>
        <w:t>dire quel est le sta</w:t>
      </w:r>
      <w:r>
        <w:rPr>
          <w:rFonts w:ascii="Verdana" w:hAnsi="Verdana" w:cs="Verdana"/>
          <w:i/>
          <w:iCs/>
          <w:spacing w:val="-7"/>
          <w:sz w:val="16"/>
          <w:szCs w:val="16"/>
        </w:rPr>
        <w:softHyphen/>
        <w:t>tut de l'enfant, sa reconnaissance, celle de sa responsabilité ?</w:t>
      </w:r>
    </w:p>
    <w:p w14:paraId="154C7BBA" w14:textId="77777777" w:rsidR="00000000" w:rsidRDefault="00676534">
      <w:pPr>
        <w:kinsoku w:val="0"/>
        <w:overflowPunct w:val="0"/>
        <w:autoSpaceDE/>
        <w:autoSpaceDN/>
        <w:adjustRightInd/>
        <w:spacing w:before="194" w:after="12" w:line="192" w:lineRule="exact"/>
        <w:jc w:val="both"/>
        <w:textAlignment w:val="baseline"/>
        <w:rPr>
          <w:rFonts w:ascii="Verdana" w:hAnsi="Verdana" w:cs="Verdana"/>
          <w:spacing w:val="-3"/>
          <w:sz w:val="16"/>
          <w:szCs w:val="16"/>
        </w:rPr>
      </w:pPr>
      <w:r>
        <w:rPr>
          <w:rFonts w:ascii="Verdana" w:hAnsi="Verdana" w:cs="Verdana"/>
          <w:spacing w:val="-3"/>
          <w:sz w:val="16"/>
          <w:szCs w:val="16"/>
        </w:rPr>
        <w:t>Jacques Bourquin : le droit à la famille, antérieur à la Révolution</w:t>
      </w:r>
    </w:p>
    <w:p w14:paraId="32334199" w14:textId="77777777" w:rsidR="00000000" w:rsidRDefault="00676534">
      <w:pPr>
        <w:kinsoku w:val="0"/>
        <w:overflowPunct w:val="0"/>
        <w:autoSpaceDE/>
        <w:autoSpaceDN/>
        <w:adjustRightInd/>
        <w:spacing w:before="4" w:line="192" w:lineRule="exact"/>
        <w:jc w:val="both"/>
        <w:textAlignment w:val="baseline"/>
        <w:rPr>
          <w:rFonts w:ascii="Verdana" w:hAnsi="Verdana" w:cs="Verdana"/>
          <w:spacing w:val="-8"/>
          <w:sz w:val="16"/>
          <w:szCs w:val="16"/>
        </w:rPr>
      </w:pPr>
      <w:r>
        <w:rPr>
          <w:rFonts w:ascii="Verdana" w:hAnsi="Verdana" w:cs="Verdana"/>
          <w:spacing w:val="-8"/>
          <w:sz w:val="16"/>
          <w:szCs w:val="16"/>
        </w:rPr>
        <w:t>repose sur l'image toute puissante de l'autorité du père sur ses enfants, à l'égal de celle du sou</w:t>
      </w:r>
      <w:r>
        <w:rPr>
          <w:rFonts w:ascii="Verdana" w:hAnsi="Verdana" w:cs="Verdana"/>
          <w:spacing w:val="-8"/>
          <w:sz w:val="16"/>
          <w:szCs w:val="16"/>
        </w:rPr>
        <w:softHyphen/>
        <w:t>ver</w:t>
      </w:r>
      <w:r>
        <w:rPr>
          <w:rFonts w:ascii="Verdana" w:hAnsi="Verdana" w:cs="Verdana"/>
          <w:spacing w:val="-8"/>
          <w:sz w:val="16"/>
          <w:szCs w:val="16"/>
        </w:rPr>
        <w:t>ain sur ses sujets et de Dieu sur les hommes.</w:t>
      </w:r>
    </w:p>
    <w:p w14:paraId="736858CE" w14:textId="77777777" w:rsidR="00000000" w:rsidRDefault="00676534">
      <w:pPr>
        <w:kinsoku w:val="0"/>
        <w:overflowPunct w:val="0"/>
        <w:autoSpaceDE/>
        <w:autoSpaceDN/>
        <w:adjustRightInd/>
        <w:spacing w:line="191" w:lineRule="exact"/>
        <w:jc w:val="both"/>
        <w:textAlignment w:val="baseline"/>
        <w:rPr>
          <w:rFonts w:ascii="Verdana" w:hAnsi="Verdana" w:cs="Verdana"/>
          <w:spacing w:val="-4"/>
          <w:sz w:val="16"/>
          <w:szCs w:val="16"/>
        </w:rPr>
      </w:pPr>
      <w:r>
        <w:rPr>
          <w:rFonts w:ascii="Verdana" w:hAnsi="Verdana" w:cs="Verdana"/>
          <w:spacing w:val="-4"/>
          <w:sz w:val="16"/>
          <w:szCs w:val="16"/>
        </w:rPr>
        <w:t>Avec la Révolution Française, ce qui va dans le sens de l'inégalité, en particulier au niveau de la famille, va être corrigé. L'âge de la majorité civile va être abaissé de 25 à 21 ans.</w:t>
      </w:r>
    </w:p>
    <w:p w14:paraId="0523C8F5" w14:textId="77777777" w:rsidR="00000000" w:rsidRDefault="00676534">
      <w:pPr>
        <w:kinsoku w:val="0"/>
        <w:overflowPunct w:val="0"/>
        <w:autoSpaceDE/>
        <w:autoSpaceDN/>
        <w:adjustRightInd/>
        <w:spacing w:before="13" w:line="192" w:lineRule="exact"/>
        <w:jc w:val="both"/>
        <w:textAlignment w:val="baseline"/>
        <w:rPr>
          <w:rFonts w:ascii="Verdana" w:hAnsi="Verdana" w:cs="Verdana"/>
          <w:spacing w:val="-8"/>
          <w:sz w:val="16"/>
          <w:szCs w:val="16"/>
        </w:rPr>
      </w:pPr>
      <w:r>
        <w:rPr>
          <w:rFonts w:ascii="Verdana" w:hAnsi="Verdana" w:cs="Verdana"/>
          <w:spacing w:val="-8"/>
          <w:sz w:val="16"/>
          <w:szCs w:val="16"/>
        </w:rPr>
        <w:t>Le pouvoir autoritaire d</w:t>
      </w:r>
      <w:r>
        <w:rPr>
          <w:rFonts w:ascii="Verdana" w:hAnsi="Verdana" w:cs="Verdana"/>
          <w:spacing w:val="-8"/>
          <w:sz w:val="16"/>
          <w:szCs w:val="16"/>
        </w:rPr>
        <w:t>u père en matière de correction paternelle va être limité, il ne pourra plus faire embastiller son enfant sur lettre de cachet, c'est une instance nou</w:t>
      </w:r>
      <w:r>
        <w:rPr>
          <w:rFonts w:ascii="Verdana" w:hAnsi="Verdana" w:cs="Verdana"/>
          <w:spacing w:val="-8"/>
          <w:sz w:val="16"/>
          <w:szCs w:val="16"/>
        </w:rPr>
        <w:softHyphen/>
        <w:t>velle, le Tribunal de famille, qui disparaitra dès le directoire, et qui se substituera au père en matièr</w:t>
      </w:r>
      <w:r>
        <w:rPr>
          <w:rFonts w:ascii="Verdana" w:hAnsi="Verdana" w:cs="Verdana"/>
          <w:spacing w:val="-8"/>
          <w:sz w:val="16"/>
          <w:szCs w:val="16"/>
        </w:rPr>
        <w:t>e de correction paternelle.</w:t>
      </w:r>
    </w:p>
    <w:p w14:paraId="48E104B1" w14:textId="77777777" w:rsidR="00000000" w:rsidRDefault="00676534">
      <w:pPr>
        <w:kinsoku w:val="0"/>
        <w:overflowPunct w:val="0"/>
        <w:autoSpaceDE/>
        <w:autoSpaceDN/>
        <w:adjustRightInd/>
        <w:spacing w:before="9" w:line="191" w:lineRule="exact"/>
        <w:jc w:val="both"/>
        <w:textAlignment w:val="baseline"/>
        <w:rPr>
          <w:rFonts w:ascii="Verdana" w:hAnsi="Verdana" w:cs="Verdana"/>
          <w:spacing w:val="-6"/>
          <w:sz w:val="16"/>
          <w:szCs w:val="16"/>
        </w:rPr>
      </w:pPr>
      <w:r>
        <w:rPr>
          <w:rFonts w:ascii="Verdana" w:hAnsi="Verdana" w:cs="Verdana"/>
          <w:spacing w:val="-6"/>
          <w:sz w:val="16"/>
          <w:szCs w:val="16"/>
        </w:rPr>
        <w:t>Dans le domaine des successions, le législateur reconnait un droit à l'héritage à l'enfant naturel qui en était jusqu'alors exclu sauf dans la famille Royale. Disparaît égale</w:t>
      </w:r>
      <w:r>
        <w:rPr>
          <w:rFonts w:ascii="Verdana" w:hAnsi="Verdana" w:cs="Verdana"/>
          <w:spacing w:val="-6"/>
          <w:sz w:val="16"/>
          <w:szCs w:val="16"/>
        </w:rPr>
        <w:softHyphen/>
        <w:t>ment la discrimination de sexe en matière d'héritage.</w:t>
      </w:r>
    </w:p>
    <w:p w14:paraId="7B7DE226" w14:textId="77777777" w:rsidR="00000000" w:rsidRDefault="00676534">
      <w:pPr>
        <w:kinsoku w:val="0"/>
        <w:overflowPunct w:val="0"/>
        <w:autoSpaceDE/>
        <w:autoSpaceDN/>
        <w:adjustRightInd/>
        <w:spacing w:line="195" w:lineRule="exact"/>
        <w:jc w:val="both"/>
        <w:textAlignment w:val="baseline"/>
        <w:rPr>
          <w:rFonts w:ascii="Verdana" w:hAnsi="Verdana" w:cs="Verdana"/>
          <w:sz w:val="16"/>
          <w:szCs w:val="16"/>
        </w:rPr>
      </w:pPr>
      <w:r>
        <w:rPr>
          <w:rFonts w:ascii="Verdana" w:hAnsi="Verdana" w:cs="Verdana"/>
          <w:sz w:val="16"/>
          <w:szCs w:val="16"/>
        </w:rPr>
        <w:t>Même si la notion d'intérêt de l'enfant n'est pas évidente à</w:t>
      </w:r>
    </w:p>
    <w:p w14:paraId="2759C291" w14:textId="77777777" w:rsidR="00000000" w:rsidRDefault="00676534">
      <w:pPr>
        <w:kinsoku w:val="0"/>
        <w:overflowPunct w:val="0"/>
        <w:autoSpaceDE/>
        <w:autoSpaceDN/>
        <w:adjustRightInd/>
        <w:spacing w:before="3" w:line="192" w:lineRule="exact"/>
        <w:jc w:val="both"/>
        <w:textAlignment w:val="baseline"/>
        <w:rPr>
          <w:rFonts w:ascii="Verdana" w:hAnsi="Verdana" w:cs="Verdana"/>
          <w:spacing w:val="-4"/>
          <w:sz w:val="16"/>
          <w:szCs w:val="16"/>
        </w:rPr>
      </w:pPr>
      <w:r>
        <w:rPr>
          <w:rFonts w:ascii="Verdana" w:hAnsi="Verdana" w:cs="Verdana"/>
          <w:spacing w:val="-4"/>
          <w:sz w:val="16"/>
          <w:szCs w:val="16"/>
        </w:rPr>
        <w:t>que, on l'évoquera en matière de divorce pour cause déterminée. Sur le plan pénal, la législation révolutionnaire de 1791 fixe la majorité à 16 ans en prévoyant deux caté</w:t>
      </w:r>
      <w:r>
        <w:rPr>
          <w:rFonts w:ascii="Verdana" w:hAnsi="Verdana" w:cs="Verdana"/>
          <w:spacing w:val="-4"/>
          <w:sz w:val="16"/>
          <w:szCs w:val="16"/>
        </w:rPr>
        <w:t xml:space="preserve">gories de mineurs : </w:t>
      </w:r>
    </w:p>
    <w:p w14:paraId="398A0AC5" w14:textId="77777777" w:rsidR="00000000" w:rsidRDefault="00676534">
      <w:pPr>
        <w:kinsoku w:val="0"/>
        <w:overflowPunct w:val="0"/>
        <w:autoSpaceDE/>
        <w:autoSpaceDN/>
        <w:adjustRightInd/>
        <w:spacing w:before="5" w:line="192" w:lineRule="exact"/>
        <w:jc w:val="both"/>
        <w:textAlignment w:val="baseline"/>
        <w:rPr>
          <w:rFonts w:ascii="Verdana" w:hAnsi="Verdana" w:cs="Verdana"/>
          <w:spacing w:val="-7"/>
          <w:sz w:val="16"/>
          <w:szCs w:val="16"/>
        </w:rPr>
      </w:pPr>
      <w:r>
        <w:rPr>
          <w:rFonts w:ascii="Verdana" w:hAnsi="Verdana" w:cs="Verdana"/>
          <w:spacing w:val="-4"/>
          <w:sz w:val="16"/>
          <w:szCs w:val="16"/>
        </w:rPr>
        <w:br w:type="column"/>
      </w:r>
      <w:r>
        <w:rPr>
          <w:rFonts w:ascii="Verdana" w:hAnsi="Verdana" w:cs="Verdana"/>
          <w:spacing w:val="-7"/>
          <w:sz w:val="16"/>
          <w:szCs w:val="16"/>
        </w:rPr>
        <w:t>— les « discernants ». Ils sont condamnés, ils ne font pas l'objet d'une mesure éducative, mais d'une mesure pénale. Celle-ci sera plus courte que celle des adultes. Il y a donc idée d'atténuation des responsabilités pour les mineurs.</w:t>
      </w:r>
      <w:r>
        <w:rPr>
          <w:rFonts w:ascii="Verdana" w:hAnsi="Verdana" w:cs="Verdana"/>
          <w:spacing w:val="-7"/>
          <w:sz w:val="16"/>
          <w:szCs w:val="16"/>
        </w:rPr>
        <w:t xml:space="preserve"> — les « non discernants ». Ils sont acquittés, remis à leur famille ou à l'administration pénitentiaire pour y être éduqués et régénérés. C'est donc la notion d'irresponsa</w:t>
      </w:r>
      <w:r>
        <w:rPr>
          <w:rFonts w:ascii="Verdana" w:hAnsi="Verdana" w:cs="Verdana"/>
          <w:spacing w:val="-7"/>
          <w:sz w:val="16"/>
          <w:szCs w:val="16"/>
        </w:rPr>
        <w:softHyphen/>
        <w:t>bilité du mineur qui s'applique.</w:t>
      </w:r>
    </w:p>
    <w:p w14:paraId="7FCBF616" w14:textId="77777777" w:rsidR="00000000" w:rsidRDefault="00676534">
      <w:pPr>
        <w:kinsoku w:val="0"/>
        <w:overflowPunct w:val="0"/>
        <w:autoSpaceDE/>
        <w:autoSpaceDN/>
        <w:adjustRightInd/>
        <w:spacing w:before="191" w:line="192" w:lineRule="exact"/>
        <w:jc w:val="both"/>
        <w:textAlignment w:val="baseline"/>
        <w:rPr>
          <w:rFonts w:ascii="Verdana" w:hAnsi="Verdana" w:cs="Verdana"/>
          <w:i/>
          <w:iCs/>
          <w:sz w:val="16"/>
          <w:szCs w:val="16"/>
        </w:rPr>
      </w:pPr>
      <w:r>
        <w:rPr>
          <w:rFonts w:ascii="Verdana" w:hAnsi="Verdana" w:cs="Verdana"/>
          <w:i/>
          <w:iCs/>
          <w:sz w:val="16"/>
          <w:szCs w:val="16"/>
        </w:rPr>
        <w:t>P.E.P. S.: qu'en est-il de l'incar</w:t>
      </w:r>
      <w:r>
        <w:rPr>
          <w:rFonts w:ascii="Verdana" w:hAnsi="Verdana" w:cs="Verdana"/>
          <w:i/>
          <w:iCs/>
          <w:sz w:val="16"/>
          <w:szCs w:val="16"/>
        </w:rPr>
        <w:softHyphen/>
        <w:t>cération des mi</w:t>
      </w:r>
      <w:r>
        <w:rPr>
          <w:rFonts w:ascii="Verdana" w:hAnsi="Verdana" w:cs="Verdana"/>
          <w:i/>
          <w:iCs/>
          <w:sz w:val="16"/>
          <w:szCs w:val="16"/>
        </w:rPr>
        <w:t>neurs à cette époque ?</w:t>
      </w:r>
    </w:p>
    <w:p w14:paraId="4EACB7FB" w14:textId="77777777" w:rsidR="00000000" w:rsidRDefault="00676534">
      <w:pPr>
        <w:kinsoku w:val="0"/>
        <w:overflowPunct w:val="0"/>
        <w:autoSpaceDE/>
        <w:autoSpaceDN/>
        <w:adjustRightInd/>
        <w:spacing w:before="192" w:after="3710" w:line="192" w:lineRule="exact"/>
        <w:jc w:val="both"/>
        <w:textAlignment w:val="baseline"/>
        <w:rPr>
          <w:rFonts w:ascii="Verdana" w:hAnsi="Verdana" w:cs="Verdana"/>
          <w:sz w:val="24"/>
          <w:szCs w:val="24"/>
        </w:rPr>
      </w:pPr>
      <w:r>
        <w:rPr>
          <w:rFonts w:ascii="Verdana" w:hAnsi="Verdana" w:cs="Verdana"/>
          <w:spacing w:val="-5"/>
          <w:sz w:val="16"/>
          <w:szCs w:val="16"/>
        </w:rPr>
        <w:t>Jacques Bourquin : le législateur de 1791 (Le Pelletier de Saint Far-geau, toujours lui I) propose la création de maison d'éducation spéciale ou de correction. Mira</w:t>
      </w:r>
      <w:r>
        <w:rPr>
          <w:rFonts w:ascii="Verdana" w:hAnsi="Verdana" w:cs="Verdana"/>
          <w:spacing w:val="-5"/>
          <w:sz w:val="16"/>
          <w:szCs w:val="16"/>
        </w:rPr>
        <w:noBreakHyphen/>
      </w:r>
    </w:p>
    <w:p w14:paraId="531AFA1D" w14:textId="77777777" w:rsidR="00000000" w:rsidRDefault="00676534">
      <w:pPr>
        <w:kinsoku w:val="0"/>
        <w:overflowPunct w:val="0"/>
        <w:autoSpaceDE/>
        <w:autoSpaceDN/>
        <w:adjustRightInd/>
        <w:spacing w:before="5" w:line="192" w:lineRule="exact"/>
        <w:jc w:val="both"/>
        <w:textAlignment w:val="baseline"/>
        <w:rPr>
          <w:rFonts w:ascii="Verdana" w:hAnsi="Verdana" w:cs="Verdana"/>
          <w:spacing w:val="-7"/>
          <w:sz w:val="16"/>
          <w:szCs w:val="16"/>
        </w:rPr>
      </w:pPr>
      <w:r>
        <w:rPr>
          <w:rFonts w:ascii="Verdana" w:hAnsi="Verdana" w:cs="Verdana"/>
          <w:spacing w:val="-7"/>
          <w:sz w:val="16"/>
          <w:szCs w:val="16"/>
        </w:rPr>
        <w:t>beau parlera de maisons d'amélio</w:t>
      </w:r>
      <w:r>
        <w:rPr>
          <w:rFonts w:ascii="Verdana" w:hAnsi="Verdana" w:cs="Verdana"/>
          <w:spacing w:val="-7"/>
          <w:sz w:val="16"/>
          <w:szCs w:val="16"/>
        </w:rPr>
        <w:softHyphen/>
        <w:t>ration, pour y recevoir les mineur</w:t>
      </w:r>
      <w:r>
        <w:rPr>
          <w:rFonts w:ascii="Verdana" w:hAnsi="Verdana" w:cs="Verdana"/>
          <w:spacing w:val="-7"/>
          <w:sz w:val="16"/>
          <w:szCs w:val="16"/>
        </w:rPr>
        <w:t>s acquittés.</w:t>
      </w:r>
    </w:p>
    <w:p w14:paraId="4CFA13E2" w14:textId="77777777" w:rsidR="00000000" w:rsidRDefault="00676534">
      <w:pPr>
        <w:kinsoku w:val="0"/>
        <w:overflowPunct w:val="0"/>
        <w:autoSpaceDE/>
        <w:autoSpaceDN/>
        <w:adjustRightInd/>
        <w:spacing w:line="192" w:lineRule="exact"/>
        <w:jc w:val="both"/>
        <w:textAlignment w:val="baseline"/>
        <w:rPr>
          <w:rFonts w:ascii="Verdana" w:hAnsi="Verdana" w:cs="Verdana"/>
          <w:spacing w:val="-6"/>
          <w:sz w:val="16"/>
          <w:szCs w:val="16"/>
        </w:rPr>
      </w:pPr>
      <w:r>
        <w:rPr>
          <w:rFonts w:ascii="Verdana" w:hAnsi="Verdana" w:cs="Verdana"/>
          <w:spacing w:val="-6"/>
          <w:sz w:val="16"/>
          <w:szCs w:val="16"/>
        </w:rPr>
        <w:t>La réalisation de ces établisse</w:t>
      </w:r>
      <w:r>
        <w:rPr>
          <w:rFonts w:ascii="Verdana" w:hAnsi="Verdana" w:cs="Verdana"/>
          <w:spacing w:val="-6"/>
          <w:sz w:val="16"/>
          <w:szCs w:val="16"/>
        </w:rPr>
        <w:softHyphen/>
        <w:t>ments restera lettre morte jusque sous la monarchie de juillet, soit quarante ans plus tard I</w:t>
      </w:r>
    </w:p>
    <w:p w14:paraId="30D9ADC7" w14:textId="77777777" w:rsidR="00000000" w:rsidRDefault="00676534">
      <w:pPr>
        <w:kinsoku w:val="0"/>
        <w:overflowPunct w:val="0"/>
        <w:autoSpaceDE/>
        <w:autoSpaceDN/>
        <w:adjustRightInd/>
        <w:spacing w:before="11" w:line="192" w:lineRule="exact"/>
        <w:jc w:val="both"/>
        <w:textAlignment w:val="baseline"/>
        <w:rPr>
          <w:rFonts w:ascii="Verdana" w:hAnsi="Verdana" w:cs="Verdana"/>
          <w:spacing w:val="-6"/>
          <w:sz w:val="16"/>
          <w:szCs w:val="16"/>
        </w:rPr>
      </w:pPr>
      <w:r>
        <w:rPr>
          <w:rFonts w:ascii="Verdana" w:hAnsi="Verdana" w:cs="Verdana"/>
          <w:spacing w:val="-6"/>
          <w:sz w:val="16"/>
          <w:szCs w:val="16"/>
        </w:rPr>
        <w:t>Pendant cette longue période, les mineurs auront tout intérêt à être reconnu comme discernants, ils passeront quelque</w:t>
      </w:r>
      <w:r>
        <w:rPr>
          <w:rFonts w:ascii="Verdana" w:hAnsi="Verdana" w:cs="Verdana"/>
          <w:spacing w:val="-6"/>
          <w:sz w:val="16"/>
          <w:szCs w:val="16"/>
        </w:rPr>
        <w:t>s mois en mai</w:t>
      </w:r>
      <w:r>
        <w:rPr>
          <w:rFonts w:ascii="Verdana" w:hAnsi="Verdana" w:cs="Verdana"/>
          <w:spacing w:val="-6"/>
          <w:sz w:val="16"/>
          <w:szCs w:val="16"/>
        </w:rPr>
        <w:softHyphen/>
        <w:t>son centrale, par contre les non discernants, dans le cas fréquent où ils ne seront remis à leurs famille se trouveront dans les mêmes établissemnts que les dis</w:t>
      </w:r>
      <w:r>
        <w:rPr>
          <w:rFonts w:ascii="Verdana" w:hAnsi="Verdana" w:cs="Verdana"/>
          <w:spacing w:val="-6"/>
          <w:sz w:val="16"/>
          <w:szCs w:val="16"/>
        </w:rPr>
        <w:softHyphen/>
        <w:t>cernants mais... jusqu'à la majo</w:t>
      </w:r>
      <w:r>
        <w:rPr>
          <w:rFonts w:ascii="Verdana" w:hAnsi="Verdana" w:cs="Verdana"/>
          <w:spacing w:val="-6"/>
          <w:sz w:val="16"/>
          <w:szCs w:val="16"/>
        </w:rPr>
        <w:softHyphen/>
        <w:t>rité, à moins qu'on ne décide de les confier à..</w:t>
      </w:r>
      <w:r>
        <w:rPr>
          <w:rFonts w:ascii="Verdana" w:hAnsi="Verdana" w:cs="Verdana"/>
          <w:spacing w:val="-6"/>
          <w:sz w:val="16"/>
          <w:szCs w:val="16"/>
        </w:rPr>
        <w:t>. la marine.</w:t>
      </w:r>
    </w:p>
    <w:p w14:paraId="29EC7B9E" w14:textId="77777777" w:rsidR="00000000" w:rsidRDefault="00676534">
      <w:pPr>
        <w:kinsoku w:val="0"/>
        <w:overflowPunct w:val="0"/>
        <w:autoSpaceDE/>
        <w:autoSpaceDN/>
        <w:adjustRightInd/>
        <w:spacing w:before="5" w:line="192" w:lineRule="exact"/>
        <w:jc w:val="both"/>
        <w:textAlignment w:val="baseline"/>
        <w:rPr>
          <w:rFonts w:ascii="Verdana" w:hAnsi="Verdana" w:cs="Verdana"/>
          <w:spacing w:val="-7"/>
          <w:sz w:val="16"/>
          <w:szCs w:val="16"/>
        </w:rPr>
      </w:pPr>
      <w:r>
        <w:rPr>
          <w:rFonts w:ascii="Verdana" w:hAnsi="Verdana" w:cs="Verdana"/>
          <w:spacing w:val="-7"/>
          <w:sz w:val="16"/>
          <w:szCs w:val="16"/>
        </w:rPr>
        <w:t>Voilà l'exemple d'un débat révo</w:t>
      </w:r>
      <w:r>
        <w:rPr>
          <w:rFonts w:ascii="Verdana" w:hAnsi="Verdana" w:cs="Verdana"/>
          <w:spacing w:val="-7"/>
          <w:sz w:val="16"/>
          <w:szCs w:val="16"/>
        </w:rPr>
        <w:softHyphen/>
        <w:t>lutionnaire riche quant au contenu mais sans application. Dans bien des domaines, il y a un réel déca</w:t>
      </w:r>
      <w:r>
        <w:rPr>
          <w:rFonts w:ascii="Verdana" w:hAnsi="Verdana" w:cs="Verdana"/>
          <w:spacing w:val="-7"/>
          <w:sz w:val="16"/>
          <w:szCs w:val="16"/>
        </w:rPr>
        <w:softHyphen/>
        <w:t>lage entre l'intention et la réali</w:t>
      </w:r>
      <w:r>
        <w:rPr>
          <w:rFonts w:ascii="Verdana" w:hAnsi="Verdana" w:cs="Verdana"/>
          <w:spacing w:val="-7"/>
          <w:sz w:val="16"/>
          <w:szCs w:val="16"/>
        </w:rPr>
        <w:softHyphen/>
        <w:t>sation.</w:t>
      </w:r>
    </w:p>
    <w:p w14:paraId="704F2B72" w14:textId="77777777" w:rsidR="00000000" w:rsidRDefault="00676534">
      <w:pPr>
        <w:kinsoku w:val="0"/>
        <w:overflowPunct w:val="0"/>
        <w:autoSpaceDE/>
        <w:autoSpaceDN/>
        <w:adjustRightInd/>
        <w:spacing w:before="196" w:line="192" w:lineRule="exact"/>
        <w:jc w:val="both"/>
        <w:textAlignment w:val="baseline"/>
        <w:rPr>
          <w:rFonts w:ascii="Verdana" w:hAnsi="Verdana" w:cs="Verdana"/>
          <w:sz w:val="16"/>
          <w:szCs w:val="16"/>
        </w:rPr>
      </w:pPr>
      <w:r>
        <w:rPr>
          <w:rFonts w:ascii="Verdana" w:hAnsi="Verdana" w:cs="Verdana"/>
          <w:sz w:val="16"/>
          <w:szCs w:val="16"/>
        </w:rPr>
        <w:t>P.E.P.S. : qu'en était-il de l'Assistance ?</w:t>
      </w:r>
    </w:p>
    <w:p w14:paraId="2842A675" w14:textId="77777777" w:rsidR="00000000" w:rsidRDefault="00676534">
      <w:pPr>
        <w:kinsoku w:val="0"/>
        <w:overflowPunct w:val="0"/>
        <w:autoSpaceDE/>
        <w:autoSpaceDN/>
        <w:adjustRightInd/>
        <w:spacing w:before="206" w:line="192" w:lineRule="exact"/>
        <w:jc w:val="both"/>
        <w:textAlignment w:val="baseline"/>
        <w:rPr>
          <w:rFonts w:ascii="Verdana" w:hAnsi="Verdana" w:cs="Verdana"/>
          <w:spacing w:val="-8"/>
          <w:sz w:val="16"/>
          <w:szCs w:val="16"/>
        </w:rPr>
      </w:pPr>
      <w:r>
        <w:rPr>
          <w:rFonts w:ascii="Verdana" w:hAnsi="Verdana" w:cs="Verdana"/>
          <w:spacing w:val="-8"/>
          <w:sz w:val="16"/>
          <w:szCs w:val="16"/>
        </w:rPr>
        <w:t>Jacques Bourquin : dan</w:t>
      </w:r>
      <w:r>
        <w:rPr>
          <w:rFonts w:ascii="Verdana" w:hAnsi="Verdana" w:cs="Verdana"/>
          <w:spacing w:val="-8"/>
          <w:sz w:val="16"/>
          <w:szCs w:val="16"/>
        </w:rPr>
        <w:t>s ce domaine, l'Etat doit se substituer aux oeuvres religieuses, la bienfai</w:t>
      </w:r>
      <w:r>
        <w:rPr>
          <w:rFonts w:ascii="Verdana" w:hAnsi="Verdana" w:cs="Verdana"/>
          <w:spacing w:val="-8"/>
          <w:sz w:val="16"/>
          <w:szCs w:val="16"/>
        </w:rPr>
        <w:softHyphen/>
        <w:t xml:space="preserve">sance sociale à la charité. Il y a une volonté d'intervenir auprès des plus démunis autrement que </w:t>
      </w:r>
    </w:p>
    <w:p w14:paraId="1FF89BAA" w14:textId="77777777" w:rsidR="00000000" w:rsidRDefault="00676534">
      <w:pPr>
        <w:kinsoku w:val="0"/>
        <w:overflowPunct w:val="0"/>
        <w:autoSpaceDE/>
        <w:autoSpaceDN/>
        <w:adjustRightInd/>
        <w:spacing w:line="190" w:lineRule="exact"/>
        <w:jc w:val="both"/>
        <w:textAlignment w:val="baseline"/>
        <w:rPr>
          <w:rFonts w:ascii="Verdana" w:hAnsi="Verdana" w:cs="Verdana"/>
          <w:spacing w:val="-4"/>
          <w:sz w:val="16"/>
          <w:szCs w:val="16"/>
        </w:rPr>
      </w:pPr>
      <w:r>
        <w:rPr>
          <w:rFonts w:ascii="Verdana" w:hAnsi="Verdana" w:cs="Verdana"/>
          <w:spacing w:val="-8"/>
          <w:sz w:val="16"/>
          <w:szCs w:val="16"/>
        </w:rPr>
        <w:br w:type="column"/>
      </w:r>
      <w:r>
        <w:rPr>
          <w:rFonts w:ascii="Verdana" w:hAnsi="Verdana" w:cs="Verdana"/>
          <w:spacing w:val="-4"/>
          <w:sz w:val="16"/>
          <w:szCs w:val="16"/>
        </w:rPr>
        <w:t>par l'enfermement dans les hos</w:t>
      </w:r>
      <w:r>
        <w:rPr>
          <w:rFonts w:ascii="Verdana" w:hAnsi="Verdana" w:cs="Verdana"/>
          <w:spacing w:val="-4"/>
          <w:sz w:val="16"/>
          <w:szCs w:val="16"/>
        </w:rPr>
        <w:softHyphen/>
        <w:t>pices généraux, mais là aussi les ré</w:t>
      </w:r>
      <w:r>
        <w:rPr>
          <w:rFonts w:ascii="Verdana" w:hAnsi="Verdana" w:cs="Verdana"/>
          <w:spacing w:val="-4"/>
          <w:sz w:val="16"/>
          <w:szCs w:val="16"/>
        </w:rPr>
        <w:t>alisations seront limitées, ne serait-ce que l'exemple des éphé</w:t>
      </w:r>
      <w:r>
        <w:rPr>
          <w:rFonts w:ascii="Verdana" w:hAnsi="Verdana" w:cs="Verdana"/>
          <w:spacing w:val="-4"/>
          <w:sz w:val="16"/>
          <w:szCs w:val="16"/>
        </w:rPr>
        <w:softHyphen/>
        <w:t>mères comités de mendicité créés en 1791 par la Rochefoucault Liancourt.</w:t>
      </w:r>
    </w:p>
    <w:p w14:paraId="1F789556" w14:textId="77777777" w:rsidR="00000000" w:rsidRDefault="00676534">
      <w:pPr>
        <w:kinsoku w:val="0"/>
        <w:overflowPunct w:val="0"/>
        <w:autoSpaceDE/>
        <w:autoSpaceDN/>
        <w:adjustRightInd/>
        <w:spacing w:line="192" w:lineRule="exact"/>
        <w:jc w:val="both"/>
        <w:textAlignment w:val="baseline"/>
        <w:rPr>
          <w:rFonts w:ascii="Verdana" w:hAnsi="Verdana" w:cs="Verdana"/>
          <w:sz w:val="16"/>
          <w:szCs w:val="16"/>
        </w:rPr>
      </w:pPr>
      <w:r>
        <w:rPr>
          <w:rFonts w:ascii="Verdana" w:hAnsi="Verdana" w:cs="Verdana"/>
          <w:sz w:val="16"/>
          <w:szCs w:val="16"/>
        </w:rPr>
        <w:t>C'est néanmoins à partir de la Révolution que s'amorce toute une réflexion sur l'assitance publi</w:t>
      </w:r>
      <w:r>
        <w:rPr>
          <w:rFonts w:ascii="Verdana" w:hAnsi="Verdana" w:cs="Verdana"/>
          <w:sz w:val="16"/>
          <w:szCs w:val="16"/>
        </w:rPr>
        <w:softHyphen/>
        <w:t>que qui sera à l'origi</w:t>
      </w:r>
      <w:r>
        <w:rPr>
          <w:rFonts w:ascii="Verdana" w:hAnsi="Verdana" w:cs="Verdana"/>
          <w:sz w:val="16"/>
          <w:szCs w:val="16"/>
        </w:rPr>
        <w:t>ne des réali</w:t>
      </w:r>
      <w:r>
        <w:rPr>
          <w:rFonts w:ascii="Verdana" w:hAnsi="Verdana" w:cs="Verdana"/>
          <w:sz w:val="16"/>
          <w:szCs w:val="16"/>
        </w:rPr>
        <w:softHyphen/>
        <w:t>sations du XIXe siècle.</w:t>
      </w:r>
    </w:p>
    <w:p w14:paraId="7005D024" w14:textId="77777777" w:rsidR="00000000" w:rsidRDefault="00676534">
      <w:pPr>
        <w:kinsoku w:val="0"/>
        <w:overflowPunct w:val="0"/>
        <w:autoSpaceDE/>
        <w:autoSpaceDN/>
        <w:adjustRightInd/>
        <w:spacing w:line="191" w:lineRule="exact"/>
        <w:jc w:val="both"/>
        <w:textAlignment w:val="baseline"/>
        <w:rPr>
          <w:rFonts w:ascii="Verdana" w:hAnsi="Verdana" w:cs="Verdana"/>
          <w:spacing w:val="-4"/>
          <w:sz w:val="16"/>
          <w:szCs w:val="16"/>
        </w:rPr>
      </w:pPr>
      <w:r>
        <w:rPr>
          <w:rFonts w:ascii="Verdana" w:hAnsi="Verdana" w:cs="Verdana"/>
          <w:spacing w:val="-4"/>
          <w:sz w:val="16"/>
          <w:szCs w:val="16"/>
        </w:rPr>
        <w:t>Il n'est pas évident que le senti</w:t>
      </w:r>
      <w:r>
        <w:rPr>
          <w:rFonts w:ascii="Verdana" w:hAnsi="Verdana" w:cs="Verdana"/>
          <w:spacing w:val="-4"/>
          <w:sz w:val="16"/>
          <w:szCs w:val="16"/>
        </w:rPr>
        <w:softHyphen/>
        <w:t>ment de l'enfance soit élaboré sous la Révolution, néanmoins en ce qui concerne les enfants pau</w:t>
      </w:r>
      <w:r>
        <w:rPr>
          <w:rFonts w:ascii="Verdana" w:hAnsi="Verdana" w:cs="Verdana"/>
          <w:spacing w:val="-4"/>
          <w:sz w:val="16"/>
          <w:szCs w:val="16"/>
        </w:rPr>
        <w:softHyphen/>
        <w:t xml:space="preserve">vres et vagabons, c'est à l'époque révolutionnaire qu'apparaissent les termes de « gosse </w:t>
      </w:r>
      <w:r>
        <w:rPr>
          <w:rFonts w:ascii="Verdana" w:hAnsi="Verdana" w:cs="Verdana"/>
          <w:spacing w:val="-4"/>
          <w:sz w:val="16"/>
          <w:szCs w:val="16"/>
        </w:rPr>
        <w:t>» (issu de gueux), de « gamin » (l'enfant de la rue), les prédécesseurs de Gavroche.</w:t>
      </w:r>
    </w:p>
    <w:p w14:paraId="2A0EF55B" w14:textId="77777777" w:rsidR="00000000" w:rsidRDefault="00676534">
      <w:pPr>
        <w:kinsoku w:val="0"/>
        <w:overflowPunct w:val="0"/>
        <w:autoSpaceDE/>
        <w:autoSpaceDN/>
        <w:adjustRightInd/>
        <w:spacing w:before="138" w:line="192" w:lineRule="exact"/>
        <w:jc w:val="both"/>
        <w:textAlignment w:val="baseline"/>
        <w:rPr>
          <w:rFonts w:ascii="Verdana" w:hAnsi="Verdana" w:cs="Verdana"/>
          <w:i/>
          <w:iCs/>
          <w:spacing w:val="-3"/>
          <w:sz w:val="16"/>
          <w:szCs w:val="16"/>
        </w:rPr>
      </w:pPr>
      <w:r>
        <w:rPr>
          <w:rFonts w:ascii="Verdana" w:hAnsi="Verdana" w:cs="Verdana"/>
          <w:i/>
          <w:iCs/>
          <w:spacing w:val="-3"/>
          <w:sz w:val="16"/>
          <w:szCs w:val="16"/>
        </w:rPr>
        <w:t>P. E. P. S : comment toutes ces idées ont-elles été reprises entre cette époque et aujourd'hui ?</w:t>
      </w:r>
    </w:p>
    <w:p w14:paraId="1AE77CB4" w14:textId="77777777" w:rsidR="00000000" w:rsidRDefault="00676534">
      <w:pPr>
        <w:kinsoku w:val="0"/>
        <w:overflowPunct w:val="0"/>
        <w:autoSpaceDE/>
        <w:autoSpaceDN/>
        <w:adjustRightInd/>
        <w:spacing w:before="188" w:line="192" w:lineRule="exact"/>
        <w:jc w:val="both"/>
        <w:textAlignment w:val="baseline"/>
        <w:rPr>
          <w:rFonts w:ascii="Verdana" w:hAnsi="Verdana" w:cs="Verdana"/>
          <w:spacing w:val="-7"/>
          <w:sz w:val="16"/>
          <w:szCs w:val="16"/>
        </w:rPr>
      </w:pPr>
      <w:r>
        <w:rPr>
          <w:rFonts w:ascii="Verdana" w:hAnsi="Verdana" w:cs="Verdana"/>
          <w:spacing w:val="-7"/>
          <w:sz w:val="16"/>
          <w:szCs w:val="16"/>
        </w:rPr>
        <w:t>Jacques Bourdin : il faudra atten</w:t>
      </w:r>
      <w:r>
        <w:rPr>
          <w:rFonts w:ascii="Verdana" w:hAnsi="Verdana" w:cs="Verdana"/>
          <w:spacing w:val="-7"/>
          <w:sz w:val="16"/>
          <w:szCs w:val="16"/>
        </w:rPr>
        <w:softHyphen/>
        <w:t xml:space="preserve">dre la fin du XIXe siècle pour que l'on </w:t>
      </w:r>
      <w:r>
        <w:rPr>
          <w:rFonts w:ascii="Verdana" w:hAnsi="Verdana" w:cs="Verdana"/>
          <w:spacing w:val="-7"/>
          <w:sz w:val="16"/>
          <w:szCs w:val="16"/>
        </w:rPr>
        <w:t>puisse réellement parler de politiques de l'enfance. Celles-ci prennent une véritable ampleur avec les grandes lois scolaires de 1881 - 1886 et les lois de protec</w:t>
      </w:r>
      <w:r>
        <w:rPr>
          <w:rFonts w:ascii="Verdana" w:hAnsi="Verdana" w:cs="Verdana"/>
          <w:spacing w:val="-7"/>
          <w:sz w:val="16"/>
          <w:szCs w:val="16"/>
        </w:rPr>
        <w:softHyphen/>
        <w:t>tion de l'enfance de 1889 et 1898. Dans le cours du siècle, et en par</w:t>
      </w:r>
      <w:r>
        <w:rPr>
          <w:rFonts w:ascii="Verdana" w:hAnsi="Verdana" w:cs="Verdana"/>
          <w:spacing w:val="-7"/>
          <w:sz w:val="16"/>
          <w:szCs w:val="16"/>
        </w:rPr>
        <w:softHyphen/>
        <w:t>ticulier à partir de la</w:t>
      </w:r>
      <w:r>
        <w:rPr>
          <w:rFonts w:ascii="Verdana" w:hAnsi="Verdana" w:cs="Verdana"/>
          <w:spacing w:val="-7"/>
          <w:sz w:val="16"/>
          <w:szCs w:val="16"/>
        </w:rPr>
        <w:t xml:space="preserve"> monarchie de juillet, le projet d'éducation des classes pauvres est très lié à l'idée de moralisation, il sera surtout le fait de la philantropie sociale et des oeuvres religieuses.</w:t>
      </w:r>
    </w:p>
    <w:p w14:paraId="3DA7B44C" w14:textId="77777777" w:rsidR="00000000" w:rsidRDefault="00676534">
      <w:pPr>
        <w:kinsoku w:val="0"/>
        <w:overflowPunct w:val="0"/>
        <w:autoSpaceDE/>
        <w:autoSpaceDN/>
        <w:adjustRightInd/>
        <w:spacing w:before="1" w:line="192" w:lineRule="exact"/>
        <w:jc w:val="both"/>
        <w:textAlignment w:val="baseline"/>
        <w:rPr>
          <w:rFonts w:ascii="Verdana" w:hAnsi="Verdana" w:cs="Verdana"/>
          <w:spacing w:val="-8"/>
          <w:sz w:val="16"/>
          <w:szCs w:val="16"/>
        </w:rPr>
      </w:pPr>
      <w:r>
        <w:rPr>
          <w:rFonts w:ascii="Verdana" w:hAnsi="Verdana" w:cs="Verdana"/>
          <w:spacing w:val="-8"/>
          <w:sz w:val="16"/>
          <w:szCs w:val="16"/>
        </w:rPr>
        <w:t>La première grande loi sur l'ensei</w:t>
      </w:r>
      <w:r>
        <w:rPr>
          <w:rFonts w:ascii="Verdana" w:hAnsi="Verdana" w:cs="Verdana"/>
          <w:spacing w:val="-8"/>
          <w:sz w:val="16"/>
          <w:szCs w:val="16"/>
        </w:rPr>
        <w:softHyphen/>
        <w:t>gnement primaire, celle de Guizot en 1</w:t>
      </w:r>
      <w:r>
        <w:rPr>
          <w:rFonts w:ascii="Verdana" w:hAnsi="Verdana" w:cs="Verdana"/>
          <w:spacing w:val="-8"/>
          <w:sz w:val="16"/>
          <w:szCs w:val="16"/>
        </w:rPr>
        <w:t>833, met cet enseignement sous l'autorité de l'église. Les pre</w:t>
      </w:r>
      <w:r>
        <w:rPr>
          <w:rFonts w:ascii="Verdana" w:hAnsi="Verdana" w:cs="Verdana"/>
          <w:spacing w:val="-8"/>
          <w:sz w:val="16"/>
          <w:szCs w:val="16"/>
        </w:rPr>
        <w:softHyphen/>
        <w:t>mières salles d'asile pour les jeu</w:t>
      </w:r>
      <w:r>
        <w:rPr>
          <w:rFonts w:ascii="Verdana" w:hAnsi="Verdana" w:cs="Verdana"/>
          <w:spacing w:val="-8"/>
          <w:sz w:val="16"/>
          <w:szCs w:val="16"/>
        </w:rPr>
        <w:softHyphen/>
        <w:t>nes enfants, dont les mères travaillent, voient le jour à la même époque dans le champ de la phi-lantropie sociale.</w:t>
      </w:r>
    </w:p>
    <w:p w14:paraId="65BC9635" w14:textId="77777777" w:rsidR="00000000" w:rsidRDefault="00676534">
      <w:pPr>
        <w:kinsoku w:val="0"/>
        <w:overflowPunct w:val="0"/>
        <w:autoSpaceDE/>
        <w:autoSpaceDN/>
        <w:adjustRightInd/>
        <w:spacing w:before="18" w:line="192" w:lineRule="exact"/>
        <w:jc w:val="both"/>
        <w:textAlignment w:val="baseline"/>
        <w:rPr>
          <w:rFonts w:ascii="Verdana" w:hAnsi="Verdana" w:cs="Verdana"/>
          <w:spacing w:val="-6"/>
          <w:sz w:val="16"/>
          <w:szCs w:val="16"/>
        </w:rPr>
      </w:pPr>
      <w:r>
        <w:rPr>
          <w:rFonts w:ascii="Verdana" w:hAnsi="Verdana" w:cs="Verdana"/>
          <w:spacing w:val="-6"/>
          <w:sz w:val="16"/>
          <w:szCs w:val="16"/>
        </w:rPr>
        <w:t>Vers 1840 on commence à s'inté</w:t>
      </w:r>
      <w:r>
        <w:rPr>
          <w:rFonts w:ascii="Verdana" w:hAnsi="Verdana" w:cs="Verdana"/>
          <w:spacing w:val="-6"/>
          <w:sz w:val="16"/>
          <w:szCs w:val="16"/>
        </w:rPr>
        <w:softHyphen/>
        <w:t>resser au t</w:t>
      </w:r>
      <w:r>
        <w:rPr>
          <w:rFonts w:ascii="Verdana" w:hAnsi="Verdana" w:cs="Verdana"/>
          <w:spacing w:val="-6"/>
          <w:sz w:val="16"/>
          <w:szCs w:val="16"/>
        </w:rPr>
        <w:t>emps du travail des enfants, une loi bien timide de 1841 en règlement la durée. Mais il y a des avancées et des reculs aussi en matière pénale, les colonies agricoles pour les mineurs apparues vers 1840 peu</w:t>
      </w:r>
      <w:r>
        <w:rPr>
          <w:rFonts w:ascii="Verdana" w:hAnsi="Verdana" w:cs="Verdana"/>
          <w:spacing w:val="-6"/>
          <w:sz w:val="16"/>
          <w:szCs w:val="16"/>
        </w:rPr>
        <w:softHyphen/>
        <w:t xml:space="preserve">vent être considérées comme une réponse positive </w:t>
      </w:r>
      <w:r>
        <w:rPr>
          <w:rFonts w:ascii="Verdana" w:hAnsi="Verdana" w:cs="Verdana"/>
          <w:spacing w:val="-6"/>
          <w:sz w:val="16"/>
          <w:szCs w:val="16"/>
        </w:rPr>
        <w:t>attendre vers la législation de 1791, cette avance sera vite abandonnée, dès le 2</w:t>
      </w:r>
      <w:r>
        <w:rPr>
          <w:rFonts w:ascii="Verdana" w:hAnsi="Verdana" w:cs="Verdana"/>
          <w:spacing w:val="-6"/>
          <w:sz w:val="16"/>
          <w:szCs w:val="16"/>
          <w:vertAlign w:val="superscript"/>
        </w:rPr>
        <w:t>e</w:t>
      </w:r>
      <w:r>
        <w:rPr>
          <w:rFonts w:ascii="Verdana" w:hAnsi="Verdana" w:cs="Verdana"/>
          <w:spacing w:val="-6"/>
          <w:sz w:val="16"/>
          <w:szCs w:val="16"/>
        </w:rPr>
        <w:t xml:space="preserve"> Empire régime infiniment plus répressif que la monarchie de juil</w:t>
      </w:r>
      <w:r>
        <w:rPr>
          <w:rFonts w:ascii="Verdana" w:hAnsi="Verdana" w:cs="Verdana"/>
          <w:spacing w:val="-6"/>
          <w:sz w:val="16"/>
          <w:szCs w:val="16"/>
        </w:rPr>
        <w:softHyphen/>
        <w:t>let, on multipliera les colonies pénitentiaires et correctionnelles pour les mineurs.</w:t>
      </w:r>
    </w:p>
    <w:p w14:paraId="0EDB5DDA" w14:textId="77777777" w:rsidR="00000000" w:rsidRDefault="00676534">
      <w:pPr>
        <w:kinsoku w:val="0"/>
        <w:overflowPunct w:val="0"/>
        <w:autoSpaceDE/>
        <w:autoSpaceDN/>
        <w:adjustRightInd/>
        <w:spacing w:before="1" w:line="192" w:lineRule="exact"/>
        <w:jc w:val="both"/>
        <w:textAlignment w:val="baseline"/>
        <w:rPr>
          <w:rFonts w:ascii="Verdana" w:hAnsi="Verdana" w:cs="Verdana"/>
          <w:spacing w:val="-7"/>
          <w:sz w:val="16"/>
          <w:szCs w:val="16"/>
        </w:rPr>
      </w:pPr>
      <w:r>
        <w:rPr>
          <w:rFonts w:ascii="Verdana" w:hAnsi="Verdana" w:cs="Verdana"/>
          <w:spacing w:val="-7"/>
          <w:sz w:val="16"/>
          <w:szCs w:val="16"/>
        </w:rPr>
        <w:t>A cet égard les enfant</w:t>
      </w:r>
      <w:r>
        <w:rPr>
          <w:rFonts w:ascii="Verdana" w:hAnsi="Verdana" w:cs="Verdana"/>
          <w:spacing w:val="-7"/>
          <w:sz w:val="16"/>
          <w:szCs w:val="16"/>
        </w:rPr>
        <w:t>s pauvres et vagabons, ceux qui font peur, ceux que l'on appellera entre 1860 et 1880 les « enfants criminels » subissent le contre-coup des jour</w:t>
      </w:r>
      <w:r>
        <w:rPr>
          <w:rFonts w:ascii="Verdana" w:hAnsi="Verdana" w:cs="Verdana"/>
          <w:spacing w:val="-7"/>
          <w:sz w:val="16"/>
          <w:szCs w:val="16"/>
        </w:rPr>
        <w:softHyphen/>
        <w:t>nées de juin 1848 et de la com</w:t>
      </w:r>
      <w:r>
        <w:rPr>
          <w:rFonts w:ascii="Verdana" w:hAnsi="Verdana" w:cs="Verdana"/>
          <w:spacing w:val="-7"/>
          <w:sz w:val="16"/>
          <w:szCs w:val="16"/>
        </w:rPr>
        <w:softHyphen/>
        <w:t>mune. La peur sociale augmente et la réaction va de pair.</w:t>
      </w:r>
    </w:p>
    <w:p w14:paraId="10AC2B92" w14:textId="77777777" w:rsidR="00000000" w:rsidRDefault="00676534">
      <w:pPr>
        <w:kinsoku w:val="0"/>
        <w:overflowPunct w:val="0"/>
        <w:autoSpaceDE/>
        <w:autoSpaceDN/>
        <w:adjustRightInd/>
        <w:spacing w:before="8" w:line="189" w:lineRule="exact"/>
        <w:jc w:val="both"/>
        <w:textAlignment w:val="baseline"/>
        <w:rPr>
          <w:rFonts w:ascii="Verdana" w:hAnsi="Verdana" w:cs="Verdana"/>
          <w:sz w:val="24"/>
          <w:szCs w:val="24"/>
        </w:rPr>
      </w:pPr>
      <w:r>
        <w:rPr>
          <w:rFonts w:ascii="Verdana" w:hAnsi="Verdana" w:cs="Verdana"/>
          <w:spacing w:val="-4"/>
          <w:sz w:val="16"/>
          <w:szCs w:val="16"/>
        </w:rPr>
        <w:t>C'est à la fin du XIX</w:t>
      </w:r>
      <w:r>
        <w:rPr>
          <w:rFonts w:ascii="Verdana" w:hAnsi="Verdana" w:cs="Verdana"/>
          <w:spacing w:val="-4"/>
          <w:sz w:val="16"/>
          <w:szCs w:val="16"/>
        </w:rPr>
        <w:t>e siècle, que la République trouvant progressi</w:t>
      </w:r>
      <w:r>
        <w:rPr>
          <w:rFonts w:ascii="Verdana" w:hAnsi="Verdana" w:cs="Verdana"/>
          <w:spacing w:val="-4"/>
          <w:sz w:val="16"/>
          <w:szCs w:val="16"/>
        </w:rPr>
        <w:noBreakHyphen/>
      </w:r>
    </w:p>
    <w:p w14:paraId="38103C6F" w14:textId="77777777" w:rsidR="00000000" w:rsidRDefault="00676534">
      <w:pPr>
        <w:widowControl/>
        <w:rPr>
          <w:sz w:val="24"/>
          <w:szCs w:val="24"/>
        </w:rPr>
        <w:sectPr w:rsidR="00000000">
          <w:pgSz w:w="11904" w:h="16843"/>
          <w:pgMar w:top="1114" w:right="312" w:bottom="396" w:left="725" w:header="720" w:footer="720" w:gutter="0"/>
          <w:cols w:num="4" w:space="720" w:equalWidth="0">
            <w:col w:w="2621" w:space="144"/>
            <w:col w:w="2587" w:space="163"/>
            <w:col w:w="2587" w:space="163"/>
            <w:col w:w="2602"/>
          </w:cols>
          <w:noEndnote/>
        </w:sectPr>
      </w:pPr>
    </w:p>
    <w:p w14:paraId="61EB313C" w14:textId="77777777" w:rsidR="00000000" w:rsidRDefault="00676534">
      <w:pPr>
        <w:kinsoku w:val="0"/>
        <w:overflowPunct w:val="0"/>
        <w:autoSpaceDE/>
        <w:autoSpaceDN/>
        <w:adjustRightInd/>
        <w:spacing w:before="9" w:line="255" w:lineRule="exact"/>
        <w:textAlignment w:val="baseline"/>
        <w:rPr>
          <w:rFonts w:ascii="Arial" w:hAnsi="Arial" w:cs="Arial"/>
          <w:b/>
          <w:bCs/>
          <w:spacing w:val="4"/>
          <w:sz w:val="23"/>
          <w:szCs w:val="23"/>
        </w:rPr>
      </w:pPr>
      <w:r>
        <w:rPr>
          <w:noProof/>
        </w:rPr>
        <w:lastRenderedPageBreak/>
        <w:pict w14:anchorId="57A6423B">
          <v:shape id="_x0000_s1322" type="#_x0000_t202" style="position:absolute;margin-left:167.05pt;margin-top:165.35pt;width:336.45pt;height:70.55pt;z-index:297;mso-wrap-edited:f;mso-wrap-distance-left:0;mso-wrap-distance-top:0;mso-wrap-distance-right:0;mso-wrap-distance-bottom:0;mso-position-horizontal-relative:page;mso-position-vertical-relative:page" wrapcoords="-62 0 -62 21600 21662 21600 21662 0 -62 0" o:allowincell="f" stroked="f">
            <v:textbox inset="0,0,0,0">
              <w:txbxContent>
                <w:p w14:paraId="3C3BA8CD" w14:textId="77777777" w:rsidR="00000000" w:rsidRDefault="00676534">
                  <w:pPr>
                    <w:kinsoku w:val="0"/>
                    <w:overflowPunct w:val="0"/>
                    <w:autoSpaceDE/>
                    <w:autoSpaceDN/>
                    <w:adjustRightInd/>
                    <w:textAlignment w:val="baseline"/>
                    <w:rPr>
                      <w:sz w:val="24"/>
                      <w:szCs w:val="24"/>
                    </w:rPr>
                  </w:pPr>
                  <w:r>
                    <w:rPr>
                      <w:sz w:val="24"/>
                      <w:szCs w:val="24"/>
                    </w:rPr>
                    <w:pict w14:anchorId="6CD61F28">
                      <v:shape id="_x0000_i1104" type="#_x0000_t75" style="width:336.2pt;height:70.75pt" fillcolor="window">
                        <v:imagedata r:id="rId69" o:title="_Pic358"/>
                      </v:shape>
                    </w:pict>
                  </w:r>
                </w:p>
              </w:txbxContent>
            </v:textbox>
            <w10:wrap type="square" anchorx="page" anchory="page"/>
          </v:shape>
        </w:pict>
      </w:r>
      <w:r>
        <w:rPr>
          <w:noProof/>
        </w:rPr>
        <w:pict w14:anchorId="2047A56E">
          <v:shape id="_x0000_s1323" type="#_x0000_t202" style="position:absolute;margin-left:276.5pt;margin-top:165.35pt;width:123.35pt;height:31.7pt;z-index:298;mso-wrap-edited:f;mso-wrap-distance-left:0;mso-wrap-distance-top:0;mso-wrap-distance-right:0;mso-wrap-distance-bottom:0;mso-position-horizontal-relative:page;mso-position-vertical-relative:page" wrapcoords="-62 0 -62 21600 21662 21600 21662 0 -62 0" o:allowincell="f" stroked="f">
            <v:textbox inset="0,0,0,0">
              <w:txbxContent>
                <w:p w14:paraId="1BEE4979" w14:textId="77777777" w:rsidR="00000000" w:rsidRDefault="00676534">
                  <w:pPr>
                    <w:kinsoku w:val="0"/>
                    <w:overflowPunct w:val="0"/>
                    <w:autoSpaceDE/>
                    <w:autoSpaceDN/>
                    <w:adjustRightInd/>
                    <w:spacing w:line="624" w:lineRule="exact"/>
                    <w:textAlignment w:val="baseline"/>
                    <w:rPr>
                      <w:rFonts w:ascii="Arial" w:hAnsi="Arial" w:cs="Arial"/>
                      <w:b/>
                      <w:bCs/>
                      <w:spacing w:val="51"/>
                      <w:sz w:val="64"/>
                      <w:szCs w:val="64"/>
                    </w:rPr>
                  </w:pPr>
                  <w:r>
                    <w:rPr>
                      <w:rFonts w:ascii="Arial" w:hAnsi="Arial" w:cs="Arial"/>
                      <w:b/>
                      <w:bCs/>
                      <w:spacing w:val="51"/>
                      <w:sz w:val="64"/>
                      <w:szCs w:val="64"/>
                    </w:rPr>
                    <w:t>ls Don</w:t>
                  </w:r>
                </w:p>
              </w:txbxContent>
            </v:textbox>
            <w10:wrap type="square" anchorx="page" anchory="page"/>
          </v:shape>
        </w:pict>
      </w:r>
      <w:r>
        <w:rPr>
          <w:noProof/>
        </w:rPr>
        <w:pict w14:anchorId="77A23830">
          <v:shape id="_x0000_s1324" type="#_x0000_t202" style="position:absolute;margin-left:25.45pt;margin-top:56.4pt;width:129.85pt;height:741.4pt;z-index:299;mso-wrap-edited:f;mso-wrap-distance-left:0;mso-wrap-distance-top:0;mso-wrap-distance-right:0;mso-wrap-distance-bottom:0;mso-position-horizontal-relative:page;mso-position-vertical-relative:page" wrapcoords="-62 0 -62 21600 21662 21600 21662 0 -62 0" o:allowincell="f" stroked="f">
            <v:textbox inset="0,0,0,0">
              <w:txbxContent>
                <w:p w14:paraId="5EAB0F4A" w14:textId="77777777" w:rsidR="00000000" w:rsidRDefault="00676534">
                  <w:pPr>
                    <w:kinsoku w:val="0"/>
                    <w:overflowPunct w:val="0"/>
                    <w:autoSpaceDE/>
                    <w:autoSpaceDN/>
                    <w:adjustRightInd/>
                    <w:spacing w:line="190" w:lineRule="exact"/>
                    <w:jc w:val="both"/>
                    <w:textAlignment w:val="baseline"/>
                    <w:rPr>
                      <w:rFonts w:ascii="Arial" w:hAnsi="Arial" w:cs="Arial"/>
                      <w:sz w:val="17"/>
                      <w:szCs w:val="17"/>
                    </w:rPr>
                  </w:pPr>
                  <w:r>
                    <w:rPr>
                      <w:rFonts w:ascii="Arial" w:hAnsi="Arial" w:cs="Arial"/>
                      <w:sz w:val="17"/>
                      <w:szCs w:val="17"/>
                    </w:rPr>
                    <w:t>vement ses assises, renoncera avec les idéaux de la Révolution. Les symboles de liberté, d'égalité et de fraternité orneront les fron</w:t>
                  </w:r>
                  <w:r>
                    <w:rPr>
                      <w:rFonts w:ascii="Arial" w:hAnsi="Arial" w:cs="Arial"/>
                      <w:sz w:val="17"/>
                      <w:szCs w:val="17"/>
                    </w:rPr>
                    <w:softHyphen/>
                    <w:t>tons officiels et deviendront des valeurs nationales.</w:t>
                  </w:r>
                </w:p>
                <w:p w14:paraId="637678C6" w14:textId="77777777" w:rsidR="00000000" w:rsidRDefault="00676534">
                  <w:pPr>
                    <w:kinsoku w:val="0"/>
                    <w:overflowPunct w:val="0"/>
                    <w:autoSpaceDE/>
                    <w:autoSpaceDN/>
                    <w:adjustRightInd/>
                    <w:spacing w:before="213" w:line="192" w:lineRule="exact"/>
                    <w:jc w:val="both"/>
                    <w:textAlignment w:val="baseline"/>
                    <w:rPr>
                      <w:rFonts w:ascii="Arial" w:hAnsi="Arial" w:cs="Arial"/>
                      <w:i/>
                      <w:iCs/>
                      <w:sz w:val="17"/>
                      <w:szCs w:val="17"/>
                    </w:rPr>
                  </w:pPr>
                  <w:r>
                    <w:rPr>
                      <w:rFonts w:ascii="Arial" w:hAnsi="Arial" w:cs="Arial"/>
                      <w:i/>
                      <w:iCs/>
                      <w:sz w:val="17"/>
                      <w:szCs w:val="17"/>
                    </w:rPr>
                    <w:t>P. E. P. S. : y a t</w:t>
                  </w:r>
                  <w:r>
                    <w:rPr>
                      <w:rFonts w:ascii="Arial" w:hAnsi="Arial" w:cs="Arial"/>
                      <w:i/>
                      <w:iCs/>
                      <w:sz w:val="17"/>
                      <w:szCs w:val="17"/>
                    </w:rPr>
                    <w:t>-il de nouvelles bastilles à prendre dans le cadre de la Protection judiciaire ?</w:t>
                  </w:r>
                </w:p>
                <w:p w14:paraId="53043D8A" w14:textId="77777777" w:rsidR="00000000" w:rsidRDefault="00676534">
                  <w:pPr>
                    <w:kinsoku w:val="0"/>
                    <w:overflowPunct w:val="0"/>
                    <w:autoSpaceDE/>
                    <w:autoSpaceDN/>
                    <w:adjustRightInd/>
                    <w:spacing w:before="180" w:line="192" w:lineRule="exact"/>
                    <w:jc w:val="both"/>
                    <w:textAlignment w:val="baseline"/>
                    <w:rPr>
                      <w:rFonts w:ascii="Arial" w:hAnsi="Arial" w:cs="Arial"/>
                      <w:sz w:val="17"/>
                      <w:szCs w:val="17"/>
                    </w:rPr>
                  </w:pPr>
                  <w:r>
                    <w:rPr>
                      <w:rFonts w:ascii="Arial" w:hAnsi="Arial" w:cs="Arial"/>
                      <w:sz w:val="17"/>
                      <w:szCs w:val="17"/>
                    </w:rPr>
                    <w:t>Jacques Bourquin : maigre la volonté du législateur depuis deux siècles de limiter au maximum, l'emprisonnement des mineurs, la tâche dans le domaine reste importante, malgrès</w:t>
                  </w:r>
                  <w:r>
                    <w:rPr>
                      <w:rFonts w:ascii="Arial" w:hAnsi="Arial" w:cs="Arial"/>
                      <w:sz w:val="17"/>
                      <w:szCs w:val="17"/>
                    </w:rPr>
                    <w:t xml:space="preserve"> l'amélioration de ces dernières années dans le domaine de la détention pro</w:t>
                  </w:r>
                  <w:r>
                    <w:rPr>
                      <w:rFonts w:ascii="Arial" w:hAnsi="Arial" w:cs="Arial"/>
                      <w:sz w:val="17"/>
                      <w:szCs w:val="17"/>
                    </w:rPr>
                    <w:softHyphen/>
                    <w:t>visoire.</w:t>
                  </w:r>
                </w:p>
                <w:p w14:paraId="64B9A967" w14:textId="77777777" w:rsidR="00000000" w:rsidRDefault="00676534">
                  <w:pPr>
                    <w:kinsoku w:val="0"/>
                    <w:overflowPunct w:val="0"/>
                    <w:autoSpaceDE/>
                    <w:autoSpaceDN/>
                    <w:adjustRightInd/>
                    <w:spacing w:line="191" w:lineRule="exact"/>
                    <w:jc w:val="both"/>
                    <w:textAlignment w:val="baseline"/>
                    <w:rPr>
                      <w:rFonts w:ascii="Arial" w:hAnsi="Arial" w:cs="Arial"/>
                      <w:spacing w:val="-2"/>
                      <w:sz w:val="17"/>
                      <w:szCs w:val="17"/>
                    </w:rPr>
                  </w:pPr>
                  <w:r>
                    <w:rPr>
                      <w:rFonts w:ascii="Arial" w:hAnsi="Arial" w:cs="Arial"/>
                      <w:spacing w:val="-2"/>
                      <w:sz w:val="17"/>
                      <w:szCs w:val="17"/>
                    </w:rPr>
                    <w:t>L'accord est unanime pour dénon</w:t>
                  </w:r>
                  <w:r>
                    <w:rPr>
                      <w:rFonts w:ascii="Arial" w:hAnsi="Arial" w:cs="Arial"/>
                      <w:spacing w:val="-2"/>
                      <w:sz w:val="17"/>
                      <w:szCs w:val="17"/>
                    </w:rPr>
                    <w:softHyphen/>
                    <w:t>cer la nocivité de la prison pour les jeunes et considérer qu'elle est un facteur essentiel de récidive. Comment réduire l'usage de la pri</w:t>
                  </w:r>
                  <w:r>
                    <w:rPr>
                      <w:rFonts w:ascii="Arial" w:hAnsi="Arial" w:cs="Arial"/>
                      <w:spacing w:val="-2"/>
                      <w:sz w:val="17"/>
                      <w:szCs w:val="17"/>
                    </w:rPr>
                    <w:softHyphen/>
                  </w:r>
                  <w:r>
                    <w:rPr>
                      <w:rFonts w:ascii="Arial" w:hAnsi="Arial" w:cs="Arial"/>
                      <w:spacing w:val="-2"/>
                      <w:sz w:val="17"/>
                      <w:szCs w:val="17"/>
                    </w:rPr>
                    <w:t>son, si ce n'est déjà en réduisant le nombre de places de prison ! Poser le problème ainsi, n'exclue pas celui de la nécessité d'une sanction à l'égard du mineur, mais il y a à reconstruire des repères sans renforcer son exclusion sociale et sa marginalisa</w:t>
                  </w:r>
                  <w:r>
                    <w:rPr>
                      <w:rFonts w:ascii="Arial" w:hAnsi="Arial" w:cs="Arial"/>
                      <w:spacing w:val="-2"/>
                      <w:sz w:val="17"/>
                      <w:szCs w:val="17"/>
                    </w:rPr>
                    <w:t>tion ; toute approche sur l'idée de répa</w:t>
                  </w:r>
                  <w:r>
                    <w:rPr>
                      <w:rFonts w:ascii="Arial" w:hAnsi="Arial" w:cs="Arial"/>
                      <w:spacing w:val="-2"/>
                      <w:sz w:val="17"/>
                      <w:szCs w:val="17"/>
                    </w:rPr>
                    <w:softHyphen/>
                    <w:t>ration, de travail d'intérêt général est actuellement en cours.</w:t>
                  </w:r>
                </w:p>
                <w:p w14:paraId="41A4BF31" w14:textId="77777777" w:rsidR="00000000" w:rsidRDefault="00676534">
                  <w:pPr>
                    <w:kinsoku w:val="0"/>
                    <w:overflowPunct w:val="0"/>
                    <w:autoSpaceDE/>
                    <w:autoSpaceDN/>
                    <w:adjustRightInd/>
                    <w:spacing w:before="67" w:line="192" w:lineRule="exact"/>
                    <w:jc w:val="both"/>
                    <w:textAlignment w:val="baseline"/>
                    <w:rPr>
                      <w:rFonts w:ascii="Arial" w:hAnsi="Arial" w:cs="Arial"/>
                      <w:sz w:val="17"/>
                      <w:szCs w:val="17"/>
                    </w:rPr>
                  </w:pPr>
                  <w:r>
                    <w:rPr>
                      <w:rFonts w:ascii="Arial" w:hAnsi="Arial" w:cs="Arial"/>
                      <w:sz w:val="17"/>
                      <w:szCs w:val="17"/>
                    </w:rPr>
                    <w:t>Actuellement l'exclusion sociale de nombreux jeunes en difficulté, ou délinquants, subsiste d'une manière inquiétante.</w:t>
                  </w:r>
                </w:p>
                <w:p w14:paraId="68478E6B" w14:textId="77777777" w:rsidR="00000000" w:rsidRDefault="00676534">
                  <w:pPr>
                    <w:kinsoku w:val="0"/>
                    <w:overflowPunct w:val="0"/>
                    <w:autoSpaceDE/>
                    <w:autoSpaceDN/>
                    <w:adjustRightInd/>
                    <w:spacing w:before="1" w:line="192" w:lineRule="exact"/>
                    <w:jc w:val="both"/>
                    <w:textAlignment w:val="baseline"/>
                    <w:rPr>
                      <w:rFonts w:ascii="Arial" w:hAnsi="Arial" w:cs="Arial"/>
                      <w:spacing w:val="-3"/>
                      <w:sz w:val="17"/>
                      <w:szCs w:val="17"/>
                    </w:rPr>
                  </w:pPr>
                  <w:r>
                    <w:rPr>
                      <w:rFonts w:ascii="Arial" w:hAnsi="Arial" w:cs="Arial"/>
                      <w:spacing w:val="-3"/>
                      <w:sz w:val="17"/>
                      <w:szCs w:val="17"/>
                    </w:rPr>
                    <w:t>Les colonies agricoles des année</w:t>
                  </w:r>
                  <w:r>
                    <w:rPr>
                      <w:rFonts w:ascii="Arial" w:hAnsi="Arial" w:cs="Arial"/>
                      <w:spacing w:val="-3"/>
                      <w:sz w:val="17"/>
                      <w:szCs w:val="17"/>
                    </w:rPr>
                    <w:t>s 1840 s'inscrivaient dans ce proces</w:t>
                  </w:r>
                  <w:r>
                    <w:rPr>
                      <w:rFonts w:ascii="Arial" w:hAnsi="Arial" w:cs="Arial"/>
                      <w:spacing w:val="-3"/>
                      <w:sz w:val="17"/>
                      <w:szCs w:val="17"/>
                    </w:rPr>
                    <w:softHyphen/>
                    <w:t xml:space="preserve">sus d'exclusion en « rédomptant </w:t>
                  </w:r>
                  <w:r>
                    <w:rPr>
                      <w:rFonts w:ascii="Arial" w:hAnsi="Arial" w:cs="Arial"/>
                      <w:spacing w:val="-3"/>
                      <w:sz w:val="17"/>
                    </w:rPr>
                    <w:sym w:font="Webdings" w:char="F034"/>
                  </w:r>
                  <w:r>
                    <w:rPr>
                      <w:rFonts w:ascii="Arial" w:hAnsi="Arial" w:cs="Arial"/>
                      <w:spacing w:val="-3"/>
                      <w:sz w:val="17"/>
                      <w:szCs w:val="17"/>
                    </w:rPr>
                    <w:t>&gt; l'enfant pauvre et vagabon des vil</w:t>
                  </w:r>
                  <w:r>
                    <w:rPr>
                      <w:rFonts w:ascii="Arial" w:hAnsi="Arial" w:cs="Arial"/>
                      <w:spacing w:val="-3"/>
                      <w:sz w:val="17"/>
                      <w:szCs w:val="17"/>
                    </w:rPr>
                    <w:softHyphen/>
                    <w:t>les, à la campagne.</w:t>
                  </w:r>
                </w:p>
                <w:p w14:paraId="1C2F93FD" w14:textId="77777777" w:rsidR="00000000" w:rsidRDefault="00676534">
                  <w:pPr>
                    <w:kinsoku w:val="0"/>
                    <w:overflowPunct w:val="0"/>
                    <w:autoSpaceDE/>
                    <w:autoSpaceDN/>
                    <w:adjustRightInd/>
                    <w:spacing w:before="76" w:line="192" w:lineRule="exact"/>
                    <w:jc w:val="both"/>
                    <w:textAlignment w:val="baseline"/>
                    <w:rPr>
                      <w:rFonts w:ascii="Arial" w:hAnsi="Arial" w:cs="Arial"/>
                      <w:spacing w:val="1"/>
                      <w:sz w:val="17"/>
                      <w:szCs w:val="17"/>
                    </w:rPr>
                  </w:pPr>
                  <w:r>
                    <w:rPr>
                      <w:rFonts w:ascii="Arial" w:hAnsi="Arial" w:cs="Arial"/>
                      <w:spacing w:val="1"/>
                      <w:sz w:val="17"/>
                      <w:szCs w:val="17"/>
                    </w:rPr>
                    <w:t>Plus près de nous, après la der</w:t>
                  </w:r>
                  <w:r>
                    <w:rPr>
                      <w:rFonts w:ascii="Arial" w:hAnsi="Arial" w:cs="Arial"/>
                      <w:spacing w:val="1"/>
                      <w:sz w:val="17"/>
                      <w:szCs w:val="17"/>
                    </w:rPr>
                    <w:softHyphen/>
                    <w:t>nière guerre, dans une logique voi</w:t>
                  </w:r>
                  <w:r>
                    <w:rPr>
                      <w:rFonts w:ascii="Arial" w:hAnsi="Arial" w:cs="Arial"/>
                      <w:spacing w:val="1"/>
                      <w:sz w:val="17"/>
                      <w:szCs w:val="17"/>
                    </w:rPr>
                    <w:softHyphen/>
                    <w:t>sine, I'«</w:t>
                  </w:r>
                  <w:r>
                    <w:rPr>
                      <w:rFonts w:ascii="Arial" w:hAnsi="Arial" w:cs="Arial"/>
                      <w:spacing w:val="1"/>
                      <w:sz w:val="17"/>
                      <w:szCs w:val="17"/>
                    </w:rPr>
                    <w:t xml:space="preserve"> enfance inadaptée » était souvent placée dans des internat de réeducation qui les coupaient de leur milieu et où le « reclasse</w:t>
                  </w:r>
                  <w:r>
                    <w:rPr>
                      <w:rFonts w:ascii="Arial" w:hAnsi="Arial" w:cs="Arial"/>
                      <w:spacing w:val="1"/>
                      <w:sz w:val="17"/>
                      <w:szCs w:val="17"/>
                    </w:rPr>
                    <w:softHyphen/>
                    <w:t>ment social » était rendu difficile. malgré l'apprentissage d'un métier.</w:t>
                  </w:r>
                </w:p>
                <w:p w14:paraId="684D00B6" w14:textId="77777777" w:rsidR="00000000" w:rsidRDefault="00676534">
                  <w:pPr>
                    <w:kinsoku w:val="0"/>
                    <w:overflowPunct w:val="0"/>
                    <w:autoSpaceDE/>
                    <w:autoSpaceDN/>
                    <w:adjustRightInd/>
                    <w:spacing w:before="91" w:line="192" w:lineRule="exact"/>
                    <w:jc w:val="both"/>
                    <w:textAlignment w:val="baseline"/>
                    <w:rPr>
                      <w:rFonts w:ascii="Arial" w:hAnsi="Arial" w:cs="Arial"/>
                      <w:spacing w:val="1"/>
                      <w:sz w:val="17"/>
                      <w:szCs w:val="17"/>
                    </w:rPr>
                  </w:pPr>
                  <w:r>
                    <w:rPr>
                      <w:rFonts w:ascii="Arial" w:hAnsi="Arial" w:cs="Arial"/>
                      <w:spacing w:val="1"/>
                      <w:sz w:val="17"/>
                      <w:szCs w:val="17"/>
                    </w:rPr>
                    <w:t xml:space="preserve">Aujourd'hui la crise économique, le chômage dramatique </w:t>
                  </w:r>
                  <w:r>
                    <w:rPr>
                      <w:rFonts w:ascii="Arial" w:hAnsi="Arial" w:cs="Arial"/>
                      <w:spacing w:val="1"/>
                      <w:sz w:val="17"/>
                      <w:szCs w:val="17"/>
                    </w:rPr>
                    <w:t>des jeu</w:t>
                  </w:r>
                  <w:r>
                    <w:rPr>
                      <w:rFonts w:ascii="Arial" w:hAnsi="Arial" w:cs="Arial"/>
                      <w:spacing w:val="1"/>
                      <w:sz w:val="17"/>
                      <w:szCs w:val="17"/>
                    </w:rPr>
                    <w:softHyphen/>
                    <w:t>nes, les aléas de la formation, ne font qu'accentuer chez ces jeunes une perte de sentiments, d'appar</w:t>
                  </w:r>
                  <w:r>
                    <w:rPr>
                      <w:rFonts w:ascii="Arial" w:hAnsi="Arial" w:cs="Arial"/>
                      <w:spacing w:val="1"/>
                      <w:sz w:val="17"/>
                      <w:szCs w:val="17"/>
                    </w:rPr>
                    <w:softHyphen/>
                    <w:t>tenance à une communauté, à une famille, renforçant ainsi la dif</w:t>
                  </w:r>
                  <w:r>
                    <w:rPr>
                      <w:rFonts w:ascii="Arial" w:hAnsi="Arial" w:cs="Arial"/>
                      <w:spacing w:val="1"/>
                      <w:sz w:val="17"/>
                      <w:szCs w:val="17"/>
                    </w:rPr>
                    <w:softHyphen/>
                    <w:t>ficulté d'une insertion dans le tissu social.</w:t>
                  </w:r>
                </w:p>
                <w:p w14:paraId="6D2141F9" w14:textId="77777777" w:rsidR="00000000" w:rsidRDefault="00676534">
                  <w:pPr>
                    <w:kinsoku w:val="0"/>
                    <w:overflowPunct w:val="0"/>
                    <w:autoSpaceDE/>
                    <w:autoSpaceDN/>
                    <w:adjustRightInd/>
                    <w:spacing w:before="5" w:line="192" w:lineRule="exact"/>
                    <w:jc w:val="both"/>
                    <w:textAlignment w:val="baseline"/>
                    <w:rPr>
                      <w:rFonts w:ascii="Arial" w:hAnsi="Arial" w:cs="Arial"/>
                      <w:sz w:val="17"/>
                      <w:szCs w:val="17"/>
                    </w:rPr>
                  </w:pPr>
                  <w:r>
                    <w:rPr>
                      <w:rFonts w:ascii="Arial" w:hAnsi="Arial" w:cs="Arial"/>
                      <w:sz w:val="17"/>
                      <w:szCs w:val="17"/>
                    </w:rPr>
                    <w:t xml:space="preserve">Rétablir le lien entre un jeune et </w:t>
                  </w:r>
                  <w:r>
                    <w:rPr>
                      <w:rFonts w:ascii="Arial" w:hAnsi="Arial" w:cs="Arial"/>
                      <w:sz w:val="17"/>
                      <w:szCs w:val="17"/>
                    </w:rPr>
                    <w:t>son environnement, tout en l'aidant à se reconcilier avec lui même est plus que jamais un objectif prioritaire, il ne sera réali</w:t>
                  </w:r>
                  <w:r>
                    <w:rPr>
                      <w:rFonts w:ascii="Arial" w:hAnsi="Arial" w:cs="Arial"/>
                      <w:sz w:val="17"/>
                      <w:szCs w:val="17"/>
                    </w:rPr>
                    <w:softHyphen/>
                    <w:t>sable que si la collectivité locale est consciente du rôle qu'elle a à jouer à ce niveau.</w:t>
                  </w:r>
                </w:p>
                <w:p w14:paraId="2FECD0F7" w14:textId="77777777" w:rsidR="00000000" w:rsidRDefault="00676534">
                  <w:pPr>
                    <w:kinsoku w:val="0"/>
                    <w:overflowPunct w:val="0"/>
                    <w:autoSpaceDE/>
                    <w:autoSpaceDN/>
                    <w:adjustRightInd/>
                    <w:spacing w:before="1" w:after="1" w:line="192" w:lineRule="exact"/>
                    <w:jc w:val="both"/>
                    <w:textAlignment w:val="baseline"/>
                    <w:rPr>
                      <w:rFonts w:ascii="Arial" w:hAnsi="Arial" w:cs="Arial"/>
                      <w:sz w:val="17"/>
                      <w:szCs w:val="17"/>
                    </w:rPr>
                  </w:pPr>
                  <w:r>
                    <w:rPr>
                      <w:rFonts w:ascii="Arial" w:hAnsi="Arial" w:cs="Arial"/>
                      <w:sz w:val="17"/>
                      <w:szCs w:val="17"/>
                    </w:rPr>
                    <w:t>Il n'est plus question pour la pro</w:t>
                  </w:r>
                  <w:r>
                    <w:rPr>
                      <w:rFonts w:ascii="Arial" w:hAnsi="Arial" w:cs="Arial"/>
                      <w:sz w:val="17"/>
                      <w:szCs w:val="17"/>
                    </w:rPr>
                    <w:softHyphen/>
                    <w:t>te</w:t>
                  </w:r>
                  <w:r>
                    <w:rPr>
                      <w:rFonts w:ascii="Arial" w:hAnsi="Arial" w:cs="Arial"/>
                      <w:sz w:val="17"/>
                      <w:szCs w:val="17"/>
                    </w:rPr>
                    <w:t>ction judiciaire de l'enfance de gérer l'exclusion, ce qu'elle a fait longtemps, sans interpeller le corps social I</w:t>
                  </w:r>
                </w:p>
              </w:txbxContent>
            </v:textbox>
            <w10:wrap type="square" anchorx="page" anchory="page"/>
          </v:shape>
        </w:pict>
      </w:r>
      <w:r>
        <w:rPr>
          <w:noProof/>
        </w:rPr>
        <w:pict w14:anchorId="2552715D">
          <v:line id="_x0000_s1325" style="position:absolute;z-index:300;mso-wrap-distance-left:0;mso-wrap-distance-right:0;mso-position-horizontal-relative:text;mso-position-vertical-relative:text" from="-160.4pt,-370.55pt" to="430.75pt,-370.55pt" o:allowincell="f" strokeweight=".7pt">
            <w10:wrap type="square"/>
          </v:line>
        </w:pict>
      </w:r>
      <w:r>
        <w:rPr>
          <w:noProof/>
        </w:rPr>
        <w:pict w14:anchorId="66D3D439">
          <v:line id="_x0000_s1326" style="position:absolute;z-index:301;mso-wrap-distance-left:0;mso-wrap-distance-right:0;mso-position-horizontal-relative:page;mso-position-vertical-relative:page" from="160.1pt,58.1pt" to="160.1pt,800.7pt" o:allowincell="f" strokeweight=".25pt">
            <w10:wrap type="square" anchorx="page" anchory="page"/>
          </v:line>
        </w:pict>
      </w:r>
      <w:r>
        <w:rPr>
          <w:rFonts w:ascii="Arial" w:hAnsi="Arial" w:cs="Arial"/>
          <w:b/>
          <w:bCs/>
          <w:spacing w:val="4"/>
          <w:sz w:val="23"/>
          <w:szCs w:val="23"/>
        </w:rPr>
        <w:t>La révolution Fran</w:t>
      </w:r>
      <w:r>
        <w:rPr>
          <w:rFonts w:ascii="Arial" w:hAnsi="Arial" w:cs="Arial"/>
          <w:b/>
          <w:bCs/>
          <w:spacing w:val="4"/>
          <w:sz w:val="23"/>
          <w:szCs w:val="23"/>
        </w:rPr>
        <w:softHyphen/>
        <w:t>çaise de 1789 a per</w:t>
      </w:r>
      <w:r>
        <w:rPr>
          <w:rFonts w:ascii="Arial" w:hAnsi="Arial" w:cs="Arial"/>
          <w:b/>
          <w:bCs/>
          <w:spacing w:val="4"/>
          <w:sz w:val="23"/>
          <w:szCs w:val="23"/>
        </w:rPr>
        <w:softHyphen/>
        <w:t>mis de renverser l'ordre ancien, celui qui était basé sur le pouvoir absolutiie du Roi qui tenai</w:t>
      </w:r>
      <w:r>
        <w:rPr>
          <w:rFonts w:ascii="Arial" w:hAnsi="Arial" w:cs="Arial"/>
          <w:b/>
          <w:bCs/>
          <w:spacing w:val="4"/>
          <w:sz w:val="23"/>
          <w:szCs w:val="23"/>
        </w:rPr>
        <w:t>t lui même son pouvoir de Dieu</w:t>
      </w:r>
    </w:p>
    <w:p w14:paraId="16CCAC82" w14:textId="77777777" w:rsidR="00000000" w:rsidRDefault="00676534">
      <w:pPr>
        <w:keepNext/>
        <w:framePr w:dropCap="drop" w:lines="2" w:hSpace="124" w:wrap="auto" w:vAnchor="text" w:hAnchor="text"/>
        <w:kinsoku w:val="0"/>
        <w:overflowPunct w:val="0"/>
        <w:autoSpaceDE/>
        <w:autoSpaceDN/>
        <w:adjustRightInd/>
        <w:spacing w:before="185" w:line="320" w:lineRule="exact"/>
        <w:jc w:val="both"/>
        <w:textAlignment w:val="baseline"/>
        <w:rPr>
          <w:rFonts w:ascii="Arial" w:hAnsi="Arial" w:cs="Arial"/>
          <w:spacing w:val="-2"/>
          <w:w w:val="85"/>
          <w:position w:val="-14"/>
          <w:sz w:val="57"/>
          <w:szCs w:val="57"/>
        </w:rPr>
      </w:pPr>
      <w:r>
        <w:rPr>
          <w:rFonts w:ascii="Arial" w:hAnsi="Arial" w:cs="Arial"/>
          <w:spacing w:val="-2"/>
          <w:w w:val="85"/>
          <w:position w:val="-14"/>
          <w:sz w:val="57"/>
          <w:szCs w:val="57"/>
        </w:rPr>
        <w:t>C</w:t>
      </w:r>
    </w:p>
    <w:p w14:paraId="4502A54F" w14:textId="77777777" w:rsidR="00000000" w:rsidRDefault="00676534">
      <w:pPr>
        <w:kinsoku w:val="0"/>
        <w:overflowPunct w:val="0"/>
        <w:autoSpaceDE/>
        <w:autoSpaceDN/>
        <w:adjustRightInd/>
        <w:spacing w:before="185" w:line="192" w:lineRule="exact"/>
        <w:jc w:val="both"/>
        <w:textAlignment w:val="baseline"/>
        <w:rPr>
          <w:rFonts w:ascii="Arial" w:hAnsi="Arial" w:cs="Arial"/>
          <w:spacing w:val="-2"/>
          <w:sz w:val="17"/>
          <w:szCs w:val="17"/>
        </w:rPr>
      </w:pPr>
      <w:r>
        <w:rPr>
          <w:rFonts w:ascii="Arial" w:hAnsi="Arial" w:cs="Arial"/>
          <w:spacing w:val="-2"/>
          <w:sz w:val="17"/>
          <w:szCs w:val="17"/>
        </w:rPr>
        <w:t>ependant en voulant suppri</w:t>
      </w:r>
      <w:r>
        <w:rPr>
          <w:rFonts w:ascii="Arial" w:hAnsi="Arial" w:cs="Arial"/>
          <w:spacing w:val="-2"/>
          <w:sz w:val="17"/>
          <w:szCs w:val="17"/>
        </w:rPr>
        <w:softHyphen/>
        <w:t>mer les privilèges et en réduisant les inégalités, laBour-geoisie en a profité pour concen</w:t>
      </w:r>
      <w:r>
        <w:rPr>
          <w:rFonts w:ascii="Arial" w:hAnsi="Arial" w:cs="Arial"/>
          <w:spacing w:val="-2"/>
          <w:sz w:val="17"/>
          <w:szCs w:val="17"/>
        </w:rPr>
        <w:softHyphen/>
        <w:t>trer les pouvoirs à son profit. Le duel que se sont livré Monta</w:t>
      </w:r>
      <w:r>
        <w:rPr>
          <w:rFonts w:ascii="Arial" w:hAnsi="Arial" w:cs="Arial"/>
          <w:spacing w:val="-2"/>
          <w:sz w:val="17"/>
          <w:szCs w:val="17"/>
        </w:rPr>
        <w:softHyphen/>
        <w:t>gnards et Girondins n'étaient que de faça</w:t>
      </w:r>
      <w:r>
        <w:rPr>
          <w:rFonts w:ascii="Arial" w:hAnsi="Arial" w:cs="Arial"/>
          <w:spacing w:val="-2"/>
          <w:sz w:val="17"/>
          <w:szCs w:val="17"/>
        </w:rPr>
        <w:t>de vis à vis d'une volonté centralisatrice.</w:t>
      </w:r>
    </w:p>
    <w:p w14:paraId="118C9661" w14:textId="77777777" w:rsidR="00000000" w:rsidRDefault="00676534">
      <w:pPr>
        <w:kinsoku w:val="0"/>
        <w:overflowPunct w:val="0"/>
        <w:autoSpaceDE/>
        <w:autoSpaceDN/>
        <w:adjustRightInd/>
        <w:spacing w:before="10" w:line="192" w:lineRule="exact"/>
        <w:jc w:val="both"/>
        <w:textAlignment w:val="baseline"/>
        <w:rPr>
          <w:rFonts w:ascii="Arial" w:hAnsi="Arial" w:cs="Arial"/>
          <w:spacing w:val="-2"/>
          <w:sz w:val="17"/>
          <w:szCs w:val="17"/>
        </w:rPr>
      </w:pPr>
      <w:r>
        <w:rPr>
          <w:rFonts w:ascii="Arial" w:hAnsi="Arial" w:cs="Arial"/>
          <w:spacing w:val="-2"/>
          <w:sz w:val="17"/>
          <w:szCs w:val="17"/>
        </w:rPr>
        <w:t>Les premiers voulaient consolider le pouvoir et tout contrôler de Paris avec la Nouvelle Assemblée issue du peuple ; Robespierre lui même se sentait redevable devant l'Assemblée.</w:t>
      </w:r>
    </w:p>
    <w:p w14:paraId="5971B013" w14:textId="77777777" w:rsidR="00000000" w:rsidRDefault="00676534">
      <w:pPr>
        <w:kinsoku w:val="0"/>
        <w:overflowPunct w:val="0"/>
        <w:autoSpaceDE/>
        <w:autoSpaceDN/>
        <w:adjustRightInd/>
        <w:spacing w:before="8" w:line="192" w:lineRule="exact"/>
        <w:jc w:val="both"/>
        <w:textAlignment w:val="baseline"/>
        <w:rPr>
          <w:rFonts w:ascii="Arial" w:hAnsi="Arial" w:cs="Arial"/>
          <w:spacing w:val="-2"/>
          <w:sz w:val="17"/>
          <w:szCs w:val="17"/>
        </w:rPr>
      </w:pPr>
      <w:r>
        <w:rPr>
          <w:rFonts w:ascii="Arial" w:hAnsi="Arial" w:cs="Arial"/>
          <w:spacing w:val="-2"/>
          <w:sz w:val="17"/>
          <w:szCs w:val="17"/>
        </w:rPr>
        <w:t>Quant aux girondins leurs motifs étaient essentiellement économi</w:t>
      </w:r>
      <w:r>
        <w:rPr>
          <w:rFonts w:ascii="Arial" w:hAnsi="Arial" w:cs="Arial"/>
          <w:spacing w:val="-2"/>
          <w:sz w:val="17"/>
          <w:szCs w:val="17"/>
        </w:rPr>
        <w:softHyphen/>
        <w:t>ques, quant ils argumentaient sur la nécessité d'une décentralisa</w:t>
      </w:r>
      <w:r>
        <w:rPr>
          <w:rFonts w:ascii="Arial" w:hAnsi="Arial" w:cs="Arial"/>
          <w:spacing w:val="-2"/>
          <w:sz w:val="17"/>
          <w:szCs w:val="17"/>
        </w:rPr>
        <w:softHyphen/>
        <w:t xml:space="preserve">tion. Leurs principales forces étaient en Province, ils avaient intérêts à ce que tous les pouvoirs ne soient pas concentrés </w:t>
      </w:r>
      <w:r>
        <w:rPr>
          <w:rFonts w:ascii="Arial" w:hAnsi="Arial" w:cs="Arial"/>
          <w:spacing w:val="-2"/>
          <w:sz w:val="17"/>
          <w:szCs w:val="17"/>
        </w:rPr>
        <w:t>à Paris.</w:t>
      </w:r>
    </w:p>
    <w:p w14:paraId="797CA283" w14:textId="77777777" w:rsidR="00000000" w:rsidRDefault="00676534">
      <w:pPr>
        <w:kinsoku w:val="0"/>
        <w:overflowPunct w:val="0"/>
        <w:autoSpaceDE/>
        <w:autoSpaceDN/>
        <w:adjustRightInd/>
        <w:spacing w:before="198" w:line="192" w:lineRule="exact"/>
        <w:jc w:val="both"/>
        <w:textAlignment w:val="baseline"/>
        <w:rPr>
          <w:rFonts w:ascii="Arial" w:hAnsi="Arial" w:cs="Arial"/>
          <w:spacing w:val="-4"/>
          <w:sz w:val="17"/>
          <w:szCs w:val="17"/>
        </w:rPr>
      </w:pPr>
      <w:r>
        <w:rPr>
          <w:rFonts w:ascii="Arial" w:hAnsi="Arial" w:cs="Arial"/>
          <w:spacing w:val="-4"/>
          <w:sz w:val="17"/>
          <w:szCs w:val="17"/>
        </w:rPr>
        <w:t>Par la suite, la répartition en dépar</w:t>
      </w:r>
      <w:r>
        <w:rPr>
          <w:rFonts w:ascii="Arial" w:hAnsi="Arial" w:cs="Arial"/>
          <w:spacing w:val="-4"/>
          <w:sz w:val="17"/>
          <w:szCs w:val="17"/>
        </w:rPr>
        <w:softHyphen/>
        <w:t>tements, certes assez bien établie se fit au détriment des Provinces.</w:t>
      </w:r>
    </w:p>
    <w:p w14:paraId="3D738515" w14:textId="77777777" w:rsidR="00000000" w:rsidRDefault="00676534">
      <w:pPr>
        <w:kinsoku w:val="0"/>
        <w:overflowPunct w:val="0"/>
        <w:autoSpaceDE/>
        <w:autoSpaceDN/>
        <w:adjustRightInd/>
        <w:spacing w:before="60" w:line="192" w:lineRule="exact"/>
        <w:jc w:val="both"/>
        <w:textAlignment w:val="baseline"/>
        <w:rPr>
          <w:rFonts w:ascii="Arial" w:hAnsi="Arial" w:cs="Arial"/>
          <w:sz w:val="17"/>
          <w:szCs w:val="17"/>
        </w:rPr>
      </w:pPr>
      <w:r>
        <w:rPr>
          <w:rFonts w:ascii="Arial" w:hAnsi="Arial" w:cs="Arial"/>
          <w:spacing w:val="-4"/>
          <w:sz w:val="16"/>
          <w:szCs w:val="16"/>
        </w:rPr>
        <w:br w:type="column"/>
      </w:r>
      <w:r>
        <w:rPr>
          <w:rFonts w:ascii="Arial" w:hAnsi="Arial" w:cs="Arial"/>
          <w:sz w:val="17"/>
          <w:szCs w:val="17"/>
        </w:rPr>
        <w:t>A l'absolutisme royal et à son pou</w:t>
      </w:r>
      <w:r>
        <w:rPr>
          <w:rFonts w:ascii="Arial" w:hAnsi="Arial" w:cs="Arial"/>
          <w:sz w:val="17"/>
          <w:szCs w:val="17"/>
        </w:rPr>
        <w:softHyphen/>
        <w:t>voir central allait succéder le pou</w:t>
      </w:r>
      <w:r>
        <w:rPr>
          <w:rFonts w:ascii="Arial" w:hAnsi="Arial" w:cs="Arial"/>
          <w:sz w:val="17"/>
          <w:szCs w:val="17"/>
        </w:rPr>
        <w:softHyphen/>
        <w:t>voir jacobin qui s'est perpétué jusqu'à nos jours.</w:t>
      </w:r>
    </w:p>
    <w:p w14:paraId="13C55C76" w14:textId="77777777" w:rsidR="00000000" w:rsidRDefault="00676534">
      <w:pPr>
        <w:kinsoku w:val="0"/>
        <w:overflowPunct w:val="0"/>
        <w:autoSpaceDE/>
        <w:autoSpaceDN/>
        <w:adjustRightInd/>
        <w:spacing w:before="195" w:line="192" w:lineRule="exact"/>
        <w:jc w:val="both"/>
        <w:textAlignment w:val="baseline"/>
        <w:rPr>
          <w:rFonts w:ascii="Arial" w:hAnsi="Arial" w:cs="Arial"/>
          <w:sz w:val="17"/>
          <w:szCs w:val="17"/>
        </w:rPr>
      </w:pPr>
      <w:r>
        <w:rPr>
          <w:rFonts w:ascii="Arial" w:hAnsi="Arial" w:cs="Arial"/>
          <w:sz w:val="17"/>
          <w:szCs w:val="17"/>
        </w:rPr>
        <w:t>Dans plusieurs r</w:t>
      </w:r>
      <w:r>
        <w:rPr>
          <w:rFonts w:ascii="Arial" w:hAnsi="Arial" w:cs="Arial"/>
          <w:sz w:val="17"/>
          <w:szCs w:val="17"/>
        </w:rPr>
        <w:t>égions et territoi</w:t>
      </w:r>
      <w:r>
        <w:rPr>
          <w:rFonts w:ascii="Arial" w:hAnsi="Arial" w:cs="Arial"/>
          <w:sz w:val="17"/>
          <w:szCs w:val="17"/>
        </w:rPr>
        <w:softHyphen/>
        <w:t>res dépendants de la France, les travailleurs sociaux sont confron</w:t>
      </w:r>
      <w:r>
        <w:rPr>
          <w:rFonts w:ascii="Arial" w:hAnsi="Arial" w:cs="Arial"/>
          <w:sz w:val="17"/>
          <w:szCs w:val="17"/>
        </w:rPr>
        <w:softHyphen/>
        <w:t>tés à des problèmes dus à des dis</w:t>
      </w:r>
      <w:r>
        <w:rPr>
          <w:rFonts w:ascii="Arial" w:hAnsi="Arial" w:cs="Arial"/>
          <w:sz w:val="17"/>
          <w:szCs w:val="17"/>
        </w:rPr>
        <w:softHyphen/>
        <w:t>criminations : d'ordre racial, régional, social et économique.</w:t>
      </w:r>
    </w:p>
    <w:p w14:paraId="1578C894" w14:textId="77777777" w:rsidR="00000000" w:rsidRDefault="00676534">
      <w:pPr>
        <w:kinsoku w:val="0"/>
        <w:overflowPunct w:val="0"/>
        <w:autoSpaceDE/>
        <w:autoSpaceDN/>
        <w:adjustRightInd/>
        <w:spacing w:before="199" w:line="192" w:lineRule="exact"/>
        <w:jc w:val="both"/>
        <w:textAlignment w:val="baseline"/>
        <w:rPr>
          <w:rFonts w:ascii="Arial" w:hAnsi="Arial" w:cs="Arial"/>
          <w:spacing w:val="-2"/>
          <w:sz w:val="17"/>
          <w:szCs w:val="17"/>
        </w:rPr>
      </w:pPr>
      <w:r>
        <w:rPr>
          <w:rFonts w:ascii="Arial" w:hAnsi="Arial" w:cs="Arial"/>
          <w:spacing w:val="-2"/>
          <w:sz w:val="17"/>
          <w:szCs w:val="17"/>
        </w:rPr>
        <w:t>Les problèmes de la Corse et du Pays-Basque se situent aux trois derniers</w:t>
      </w:r>
      <w:r>
        <w:rPr>
          <w:rFonts w:ascii="Arial" w:hAnsi="Arial" w:cs="Arial"/>
          <w:spacing w:val="-2"/>
          <w:sz w:val="17"/>
          <w:szCs w:val="17"/>
        </w:rPr>
        <w:t xml:space="preserve"> niveaux précédemment cités. La loi sur la décentralisation n'a fait que répondre insuffisam</w:t>
      </w:r>
      <w:r>
        <w:rPr>
          <w:rFonts w:ascii="Arial" w:hAnsi="Arial" w:cs="Arial"/>
          <w:spacing w:val="-2"/>
          <w:sz w:val="17"/>
          <w:szCs w:val="17"/>
        </w:rPr>
        <w:softHyphen/>
        <w:t>ment aux problèmes des régions françaises.</w:t>
      </w:r>
    </w:p>
    <w:p w14:paraId="55B38199" w14:textId="77777777" w:rsidR="00000000" w:rsidRDefault="00676534">
      <w:pPr>
        <w:kinsoku w:val="0"/>
        <w:overflowPunct w:val="0"/>
        <w:autoSpaceDE/>
        <w:autoSpaceDN/>
        <w:adjustRightInd/>
        <w:spacing w:before="72" w:line="192" w:lineRule="exact"/>
        <w:jc w:val="both"/>
        <w:textAlignment w:val="baseline"/>
        <w:rPr>
          <w:rFonts w:ascii="Arial" w:hAnsi="Arial" w:cs="Arial"/>
          <w:sz w:val="17"/>
          <w:szCs w:val="17"/>
        </w:rPr>
      </w:pPr>
      <w:r>
        <w:rPr>
          <w:rFonts w:ascii="Arial" w:hAnsi="Arial" w:cs="Arial"/>
          <w:sz w:val="17"/>
          <w:szCs w:val="17"/>
        </w:rPr>
        <w:t>Seule une véritable autonomie administrative peut assurer un développement correct aux régions.</w:t>
      </w:r>
    </w:p>
    <w:p w14:paraId="627FAE62" w14:textId="77777777" w:rsidR="00000000" w:rsidRDefault="00676534">
      <w:pPr>
        <w:kinsoku w:val="0"/>
        <w:overflowPunct w:val="0"/>
        <w:autoSpaceDE/>
        <w:autoSpaceDN/>
        <w:adjustRightInd/>
        <w:spacing w:before="71" w:line="192" w:lineRule="exact"/>
        <w:jc w:val="both"/>
        <w:textAlignment w:val="baseline"/>
        <w:rPr>
          <w:rFonts w:ascii="Arial" w:hAnsi="Arial" w:cs="Arial"/>
          <w:spacing w:val="-4"/>
          <w:sz w:val="17"/>
          <w:szCs w:val="17"/>
        </w:rPr>
      </w:pPr>
      <w:r>
        <w:rPr>
          <w:rFonts w:ascii="Arial" w:hAnsi="Arial" w:cs="Arial"/>
          <w:spacing w:val="-4"/>
          <w:sz w:val="17"/>
          <w:szCs w:val="17"/>
        </w:rPr>
        <w:t xml:space="preserve">La question d'autonomie </w:t>
      </w:r>
      <w:r>
        <w:rPr>
          <w:rFonts w:ascii="Arial" w:hAnsi="Arial" w:cs="Arial"/>
          <w:spacing w:val="-4"/>
          <w:sz w:val="17"/>
          <w:szCs w:val="17"/>
        </w:rPr>
        <w:t>ou d'indépendance ne pouvant être règle que par l'autodétermination des populations elles mêmes pour des cas comme la Corse et le Pays-Basque.</w:t>
      </w:r>
    </w:p>
    <w:p w14:paraId="5751E3B4" w14:textId="77777777" w:rsidR="00000000" w:rsidRDefault="00676534">
      <w:pPr>
        <w:kinsoku w:val="0"/>
        <w:overflowPunct w:val="0"/>
        <w:autoSpaceDE/>
        <w:autoSpaceDN/>
        <w:adjustRightInd/>
        <w:spacing w:before="203" w:line="192" w:lineRule="exact"/>
        <w:jc w:val="both"/>
        <w:textAlignment w:val="baseline"/>
        <w:rPr>
          <w:rFonts w:ascii="Arial" w:hAnsi="Arial" w:cs="Arial"/>
          <w:spacing w:val="-2"/>
          <w:sz w:val="17"/>
          <w:szCs w:val="17"/>
        </w:rPr>
      </w:pPr>
      <w:r>
        <w:rPr>
          <w:rFonts w:ascii="Arial" w:hAnsi="Arial" w:cs="Arial"/>
          <w:spacing w:val="-2"/>
          <w:sz w:val="17"/>
          <w:szCs w:val="17"/>
        </w:rPr>
        <w:t>En ce qui concerne les dernières colonies françaises, il est vraiment contradictoire de parler des droits de l'ho</w:t>
      </w:r>
      <w:r>
        <w:rPr>
          <w:rFonts w:ascii="Arial" w:hAnsi="Arial" w:cs="Arial"/>
          <w:spacing w:val="-2"/>
          <w:sz w:val="17"/>
          <w:szCs w:val="17"/>
        </w:rPr>
        <w:t>mme d'un coté et de ne pas accorder l'indépendance à des peuples vivant à des milliers de kilomètres de la France. Là aussi il faut savoir tirer les leçons de l'histoire.</w:t>
      </w:r>
    </w:p>
    <w:p w14:paraId="7B996520" w14:textId="77777777" w:rsidR="00000000" w:rsidRDefault="00676534">
      <w:pPr>
        <w:kinsoku w:val="0"/>
        <w:overflowPunct w:val="0"/>
        <w:autoSpaceDE/>
        <w:autoSpaceDN/>
        <w:adjustRightInd/>
        <w:spacing w:before="60" w:line="192" w:lineRule="exact"/>
        <w:jc w:val="both"/>
        <w:textAlignment w:val="baseline"/>
        <w:rPr>
          <w:rFonts w:ascii="Arial" w:hAnsi="Arial" w:cs="Arial"/>
          <w:spacing w:val="-1"/>
          <w:sz w:val="17"/>
          <w:szCs w:val="17"/>
        </w:rPr>
      </w:pPr>
      <w:r>
        <w:rPr>
          <w:rFonts w:ascii="Arial" w:hAnsi="Arial" w:cs="Arial"/>
          <w:spacing w:val="-2"/>
          <w:sz w:val="16"/>
          <w:szCs w:val="16"/>
        </w:rPr>
        <w:br w:type="column"/>
      </w:r>
      <w:r>
        <w:rPr>
          <w:rFonts w:ascii="Arial" w:hAnsi="Arial" w:cs="Arial"/>
          <w:spacing w:val="-1"/>
          <w:sz w:val="17"/>
          <w:szCs w:val="17"/>
        </w:rPr>
        <w:t>Les travailleurs sociaux confrontés à ces grands types de problèmes, à l'intérieur e</w:t>
      </w:r>
      <w:r>
        <w:rPr>
          <w:rFonts w:ascii="Arial" w:hAnsi="Arial" w:cs="Arial"/>
          <w:spacing w:val="-1"/>
          <w:sz w:val="17"/>
          <w:szCs w:val="17"/>
        </w:rPr>
        <w:t>t à l'extérieur de la métropole ne peuvent pas rester indifférents et en dehors des débats qui s'amplifient dans ces régions et territoires de plus en plus en rupture avec l'Etat français.</w:t>
      </w:r>
    </w:p>
    <w:p w14:paraId="46C97CAD" w14:textId="77777777" w:rsidR="00000000" w:rsidRDefault="00676534">
      <w:pPr>
        <w:kinsoku w:val="0"/>
        <w:overflowPunct w:val="0"/>
        <w:autoSpaceDE/>
        <w:autoSpaceDN/>
        <w:adjustRightInd/>
        <w:spacing w:before="195" w:line="192" w:lineRule="exact"/>
        <w:jc w:val="both"/>
        <w:textAlignment w:val="baseline"/>
        <w:rPr>
          <w:rFonts w:ascii="Arial" w:hAnsi="Arial" w:cs="Arial"/>
          <w:spacing w:val="-1"/>
          <w:sz w:val="17"/>
          <w:szCs w:val="17"/>
        </w:rPr>
      </w:pPr>
      <w:r>
        <w:rPr>
          <w:noProof/>
        </w:rPr>
        <w:pict w14:anchorId="67818DEF">
          <v:shape id="_x0000_s1327" type="#_x0000_t202" style="position:absolute;left:0;text-align:left;margin-left:569.7pt;margin-top:510.95pt;width:23.95pt;height:14.95pt;z-index:302;mso-wrap-edited:f;mso-wrap-distance-left:0;mso-wrap-distance-top:0;mso-wrap-distance-right:0;mso-wrap-distance-bottom:0;mso-position-horizontal-relative:page;mso-position-vertical-relative:page" wrapcoords="-62 0 -62 21600 21662 21600 21662 0 -62 0" o:allowincell="f" stroked="f">
            <v:textbox inset="0,0,0,0">
              <w:txbxContent>
                <w:p w14:paraId="050F7F72" w14:textId="77777777" w:rsidR="00000000" w:rsidRDefault="00676534">
                  <w:pPr>
                    <w:kinsoku w:val="0"/>
                    <w:overflowPunct w:val="0"/>
                    <w:autoSpaceDE/>
                    <w:autoSpaceDN/>
                    <w:adjustRightInd/>
                    <w:spacing w:before="17" w:line="276" w:lineRule="exact"/>
                    <w:textAlignment w:val="baseline"/>
                    <w:rPr>
                      <w:rFonts w:ascii="Arial" w:hAnsi="Arial" w:cs="Arial"/>
                      <w:spacing w:val="25"/>
                      <w:sz w:val="26"/>
                      <w:szCs w:val="26"/>
                    </w:rPr>
                  </w:pPr>
                  <w:r>
                    <w:rPr>
                      <w:rFonts w:ascii="Arial" w:hAnsi="Arial" w:cs="Arial"/>
                      <w:spacing w:val="25"/>
                      <w:sz w:val="26"/>
                      <w:szCs w:val="26"/>
                    </w:rPr>
                    <w:t>33</w:t>
                  </w:r>
                </w:p>
              </w:txbxContent>
            </v:textbox>
            <w10:wrap type="square" anchorx="page" anchory="page"/>
          </v:shape>
        </w:pict>
      </w:r>
      <w:r>
        <w:rPr>
          <w:noProof/>
        </w:rPr>
        <w:pict w14:anchorId="702EF3FF">
          <v:line id="_x0000_s1328" style="position:absolute;left:0;text-align:left;z-index:303;mso-wrap-distance-left:0;mso-wrap-distance-right:0;mso-position-horizontal-relative:page;mso-position-vertical-relative:page" from="569.7pt,524.65pt" to="593.7pt,524.65pt" o:allowincell="f" strokeweight=".7pt">
            <w10:wrap type="square" anchorx="page" anchory="page"/>
          </v:line>
        </w:pict>
      </w:r>
      <w:r>
        <w:rPr>
          <w:rFonts w:ascii="Arial" w:hAnsi="Arial" w:cs="Arial"/>
          <w:spacing w:val="-1"/>
          <w:sz w:val="17"/>
          <w:szCs w:val="17"/>
        </w:rPr>
        <w:t>Le type de travail social qu'un pro</w:t>
      </w:r>
      <w:r>
        <w:rPr>
          <w:rFonts w:ascii="Arial" w:hAnsi="Arial" w:cs="Arial"/>
          <w:spacing w:val="-1"/>
          <w:sz w:val="17"/>
          <w:szCs w:val="17"/>
        </w:rPr>
        <w:softHyphen/>
        <w:t xml:space="preserve">fessionnel développe est lié à son idéologie. Tout en tenant compte des lois françaises, les travailleurs sociaux doivent prendre en compte des réalités spécifiques, notamment celles concernant l'histoire, la langue, la </w:t>
      </w:r>
      <w:r>
        <w:rPr>
          <w:rFonts w:ascii="Arial" w:hAnsi="Arial" w:cs="Arial"/>
          <w:spacing w:val="-1"/>
          <w:sz w:val="17"/>
          <w:szCs w:val="17"/>
        </w:rPr>
        <w:t>culture de ces populations.</w:t>
      </w:r>
    </w:p>
    <w:p w14:paraId="3AC0E306" w14:textId="77777777" w:rsidR="00000000" w:rsidRDefault="00676534">
      <w:pPr>
        <w:kinsoku w:val="0"/>
        <w:overflowPunct w:val="0"/>
        <w:autoSpaceDE/>
        <w:autoSpaceDN/>
        <w:adjustRightInd/>
        <w:spacing w:before="212" w:line="192" w:lineRule="exact"/>
        <w:jc w:val="both"/>
        <w:textAlignment w:val="baseline"/>
        <w:rPr>
          <w:rFonts w:ascii="Arial" w:hAnsi="Arial" w:cs="Arial"/>
          <w:spacing w:val="-2"/>
          <w:sz w:val="17"/>
          <w:szCs w:val="17"/>
        </w:rPr>
      </w:pPr>
      <w:r>
        <w:rPr>
          <w:rFonts w:ascii="Arial" w:hAnsi="Arial" w:cs="Arial"/>
          <w:spacing w:val="-2"/>
          <w:sz w:val="17"/>
          <w:szCs w:val="17"/>
        </w:rPr>
        <w:t>Il doit ainsi en découler un inves</w:t>
      </w:r>
      <w:r>
        <w:rPr>
          <w:rFonts w:ascii="Arial" w:hAnsi="Arial" w:cs="Arial"/>
          <w:spacing w:val="-2"/>
          <w:sz w:val="17"/>
          <w:szCs w:val="17"/>
        </w:rPr>
        <w:softHyphen/>
        <w:t>tissement sensiblement différent par rapport aux autres régions française ; leur implication devant tenir compte des réalités et des difficultés des régions et des ter</w:t>
      </w:r>
      <w:r>
        <w:rPr>
          <w:rFonts w:ascii="Arial" w:hAnsi="Arial" w:cs="Arial"/>
          <w:spacing w:val="-2"/>
          <w:sz w:val="17"/>
          <w:szCs w:val="17"/>
        </w:rPr>
        <w:softHyphen/>
        <w:t>ritoires cités plus hauts</w:t>
      </w:r>
      <w:r>
        <w:rPr>
          <w:rFonts w:ascii="Arial" w:hAnsi="Arial" w:cs="Arial"/>
          <w:spacing w:val="-2"/>
          <w:sz w:val="17"/>
          <w:szCs w:val="17"/>
        </w:rPr>
        <w:t>. Je pense notamment à un investissement culturel de la pa</w:t>
      </w:r>
      <w:r>
        <w:rPr>
          <w:rFonts w:ascii="Tahoma" w:hAnsi="Tahoma" w:cs="Tahoma"/>
          <w:spacing w:val="-2"/>
          <w:sz w:val="17"/>
          <w:szCs w:val="17"/>
          <w:vertAlign w:val="superscript"/>
        </w:rPr>
        <w:t>—</w:t>
      </w:r>
      <w:r>
        <w:rPr>
          <w:rFonts w:ascii="Arial" w:hAnsi="Arial" w:cs="Arial"/>
          <w:spacing w:val="-2"/>
          <w:sz w:val="17"/>
          <w:szCs w:val="17"/>
        </w:rPr>
        <w:t>rt des travailleurs sociaux.</w:t>
      </w:r>
    </w:p>
    <w:p w14:paraId="14D21F6B" w14:textId="77777777" w:rsidR="00000000" w:rsidRDefault="00676534">
      <w:pPr>
        <w:kinsoku w:val="0"/>
        <w:overflowPunct w:val="0"/>
        <w:autoSpaceDE/>
        <w:autoSpaceDN/>
        <w:adjustRightInd/>
        <w:spacing w:before="5" w:line="192" w:lineRule="exact"/>
        <w:jc w:val="both"/>
        <w:textAlignment w:val="baseline"/>
        <w:rPr>
          <w:rFonts w:ascii="Arial" w:hAnsi="Arial" w:cs="Arial"/>
          <w:spacing w:val="-1"/>
          <w:sz w:val="17"/>
          <w:szCs w:val="17"/>
        </w:rPr>
      </w:pPr>
      <w:r>
        <w:rPr>
          <w:rFonts w:ascii="Arial" w:hAnsi="Arial" w:cs="Arial"/>
          <w:spacing w:val="-1"/>
          <w:sz w:val="17"/>
          <w:szCs w:val="17"/>
        </w:rPr>
        <w:t>Car c'est au niveau de la langue, de l'histoire et des modes de vies qu'un peuple concerve ou non son identité. De tous temps c'est à ces niveau là que les états colo</w:t>
      </w:r>
      <w:r>
        <w:rPr>
          <w:rFonts w:ascii="Arial" w:hAnsi="Arial" w:cs="Arial"/>
          <w:spacing w:val="-1"/>
          <w:sz w:val="17"/>
          <w:szCs w:val="17"/>
        </w:rPr>
        <w:softHyphen/>
        <w:t>niaux ont fait le plus de débats.</w:t>
      </w:r>
    </w:p>
    <w:p w14:paraId="5C0C1539" w14:textId="77777777" w:rsidR="00000000" w:rsidRDefault="00676534">
      <w:pPr>
        <w:kinsoku w:val="0"/>
        <w:overflowPunct w:val="0"/>
        <w:autoSpaceDE/>
        <w:autoSpaceDN/>
        <w:adjustRightInd/>
        <w:spacing w:before="328" w:line="192" w:lineRule="exact"/>
        <w:ind w:left="936"/>
        <w:jc w:val="right"/>
        <w:textAlignment w:val="baseline"/>
        <w:rPr>
          <w:rFonts w:ascii="Arial" w:hAnsi="Arial" w:cs="Arial"/>
          <w:sz w:val="17"/>
          <w:szCs w:val="17"/>
        </w:rPr>
      </w:pPr>
      <w:r>
        <w:rPr>
          <w:rFonts w:ascii="Arial" w:hAnsi="Arial" w:cs="Arial"/>
          <w:sz w:val="17"/>
          <w:szCs w:val="17"/>
        </w:rPr>
        <w:t>Raymond CURIE Educateur spécialisé</w:t>
      </w:r>
    </w:p>
    <w:p w14:paraId="5697253D" w14:textId="77777777" w:rsidR="00000000" w:rsidRDefault="00676534">
      <w:pPr>
        <w:widowControl/>
        <w:rPr>
          <w:sz w:val="24"/>
          <w:szCs w:val="24"/>
        </w:rPr>
        <w:sectPr w:rsidR="00000000">
          <w:pgSz w:w="11904" w:h="16843"/>
          <w:pgMar w:top="8270" w:right="510" w:bottom="462" w:left="3290" w:header="720" w:footer="720" w:gutter="0"/>
          <w:cols w:num="3" w:space="720" w:equalWidth="0">
            <w:col w:w="2568" w:space="200"/>
            <w:col w:w="2568" w:space="200"/>
            <w:col w:w="2568"/>
          </w:cols>
          <w:noEndnote/>
        </w:sectPr>
      </w:pPr>
    </w:p>
    <w:p w14:paraId="7F7C86D3" w14:textId="77777777" w:rsidR="00000000" w:rsidRDefault="00676534">
      <w:pPr>
        <w:kinsoku w:val="0"/>
        <w:overflowPunct w:val="0"/>
        <w:autoSpaceDE/>
        <w:autoSpaceDN/>
        <w:adjustRightInd/>
        <w:spacing w:before="448" w:line="20" w:lineRule="exact"/>
        <w:textAlignment w:val="baseline"/>
        <w:rPr>
          <w:sz w:val="24"/>
          <w:szCs w:val="24"/>
        </w:rPr>
      </w:pPr>
      <w:r>
        <w:rPr>
          <w:noProof/>
        </w:rPr>
        <w:lastRenderedPageBreak/>
        <w:pict w14:anchorId="5453663C">
          <v:line id="_x0000_s1329" style="position:absolute;z-index:304;mso-wrap-distance-left:0;mso-wrap-distance-right:0;mso-position-horizontal-relative:page;mso-position-vertical-relative:page" from="9.1pt,42.7pt" to="595.15pt,42.7pt" o:allowincell="f" strokeweight=".7pt">
            <w10:wrap type="square" anchorx="page" anchory="page"/>
          </v:line>
        </w:pict>
      </w:r>
    </w:p>
    <w:tbl>
      <w:tblPr>
        <w:tblW w:w="0" w:type="auto"/>
        <w:tblLayout w:type="fixed"/>
        <w:tblCellMar>
          <w:left w:w="0" w:type="dxa"/>
          <w:right w:w="0" w:type="dxa"/>
        </w:tblCellMar>
        <w:tblLook w:val="0000" w:firstRow="0" w:lastRow="0" w:firstColumn="0" w:lastColumn="0" w:noHBand="0" w:noVBand="0"/>
      </w:tblPr>
      <w:tblGrid>
        <w:gridCol w:w="2751"/>
        <w:gridCol w:w="8969"/>
      </w:tblGrid>
      <w:tr w:rsidR="00000000" w:rsidRPr="00676534" w14:paraId="201F0715" w14:textId="77777777">
        <w:tblPrEx>
          <w:tblCellMar>
            <w:top w:w="0" w:type="dxa"/>
            <w:left w:w="0" w:type="dxa"/>
            <w:bottom w:w="0" w:type="dxa"/>
            <w:right w:w="0" w:type="dxa"/>
          </w:tblCellMar>
        </w:tblPrEx>
        <w:trPr>
          <w:trHeight w:hRule="exact" w:val="540"/>
        </w:trPr>
        <w:tc>
          <w:tcPr>
            <w:tcW w:w="2751" w:type="dxa"/>
            <w:tcBorders>
              <w:top w:val="nil"/>
              <w:left w:val="nil"/>
              <w:bottom w:val="nil"/>
              <w:right w:val="nil"/>
            </w:tcBorders>
          </w:tcPr>
          <w:p w14:paraId="674D3B8B" w14:textId="77777777" w:rsidR="00000000" w:rsidRPr="00676534" w:rsidRDefault="00676534">
            <w:pPr>
              <w:kinsoku w:val="0"/>
              <w:overflowPunct w:val="0"/>
              <w:autoSpaceDE/>
              <w:autoSpaceDN/>
              <w:adjustRightInd/>
              <w:spacing w:before="2" w:after="10"/>
              <w:ind w:left="687"/>
              <w:jc w:val="right"/>
              <w:textAlignment w:val="baseline"/>
              <w:rPr>
                <w:sz w:val="24"/>
                <w:szCs w:val="24"/>
              </w:rPr>
            </w:pPr>
            <w:r w:rsidRPr="00676534">
              <w:rPr>
                <w:sz w:val="24"/>
                <w:szCs w:val="24"/>
              </w:rPr>
              <w:pict w14:anchorId="1E85FB84">
                <v:shape id="_x0000_i1105" type="#_x0000_t75" style="width:103.3pt;height:25.65pt" fillcolor="window">
                  <v:imagedata r:id="rId70" o:title="_Pic366"/>
                </v:shape>
              </w:pict>
            </w:r>
          </w:p>
        </w:tc>
        <w:tc>
          <w:tcPr>
            <w:tcW w:w="8969" w:type="dxa"/>
            <w:tcBorders>
              <w:top w:val="nil"/>
              <w:left w:val="nil"/>
              <w:bottom w:val="nil"/>
              <w:right w:val="nil"/>
            </w:tcBorders>
            <w:vAlign w:val="center"/>
          </w:tcPr>
          <w:p w14:paraId="18F23D1B" w14:textId="77777777" w:rsidR="00000000" w:rsidRPr="00676534" w:rsidRDefault="00676534">
            <w:pPr>
              <w:kinsoku w:val="0"/>
              <w:overflowPunct w:val="0"/>
              <w:autoSpaceDE/>
              <w:autoSpaceDN/>
              <w:adjustRightInd/>
              <w:spacing w:line="535" w:lineRule="exact"/>
              <w:ind w:right="4846"/>
              <w:jc w:val="right"/>
              <w:textAlignment w:val="baseline"/>
              <w:rPr>
                <w:rFonts w:ascii="Verdana" w:hAnsi="Verdana" w:cs="Verdana"/>
                <w:b/>
                <w:bCs/>
                <w:w w:val="90"/>
                <w:sz w:val="60"/>
                <w:szCs w:val="60"/>
              </w:rPr>
            </w:pPr>
            <w:r w:rsidRPr="00676534">
              <w:rPr>
                <w:rFonts w:ascii="Verdana" w:hAnsi="Verdana" w:cs="Verdana"/>
                <w:b/>
                <w:bCs/>
                <w:w w:val="90"/>
                <w:sz w:val="60"/>
                <w:szCs w:val="60"/>
              </w:rPr>
              <w:t>s de la re</w:t>
            </w:r>
          </w:p>
        </w:tc>
      </w:tr>
    </w:tbl>
    <w:p w14:paraId="615F7509" w14:textId="77777777" w:rsidR="00000000" w:rsidRDefault="00676534">
      <w:pPr>
        <w:kinsoku w:val="0"/>
        <w:overflowPunct w:val="0"/>
        <w:autoSpaceDE/>
        <w:autoSpaceDN/>
        <w:adjustRightInd/>
        <w:spacing w:after="1204" w:line="20" w:lineRule="exact"/>
        <w:textAlignment w:val="baseline"/>
        <w:rPr>
          <w:sz w:val="24"/>
          <w:szCs w:val="24"/>
        </w:rPr>
      </w:pPr>
    </w:p>
    <w:p w14:paraId="2619D441" w14:textId="77777777" w:rsidR="00000000" w:rsidRDefault="00676534">
      <w:pPr>
        <w:widowControl/>
        <w:rPr>
          <w:sz w:val="24"/>
          <w:szCs w:val="24"/>
        </w:rPr>
        <w:sectPr w:rsidR="00000000">
          <w:pgSz w:w="11904" w:h="16843"/>
          <w:pgMar w:top="840" w:right="2" w:bottom="386" w:left="182" w:header="720" w:footer="720" w:gutter="0"/>
          <w:cols w:space="720"/>
          <w:noEndnote/>
        </w:sectPr>
      </w:pPr>
    </w:p>
    <w:p w14:paraId="47F0905D" w14:textId="77777777" w:rsidR="00000000" w:rsidRDefault="00676534">
      <w:pPr>
        <w:kinsoku w:val="0"/>
        <w:overflowPunct w:val="0"/>
        <w:autoSpaceDE/>
        <w:autoSpaceDN/>
        <w:adjustRightInd/>
        <w:spacing w:line="255" w:lineRule="exact"/>
        <w:textAlignment w:val="baseline"/>
        <w:rPr>
          <w:rFonts w:ascii="Verdana" w:hAnsi="Verdana" w:cs="Verdana"/>
          <w:b/>
          <w:bCs/>
          <w:sz w:val="21"/>
          <w:szCs w:val="21"/>
        </w:rPr>
      </w:pPr>
      <w:r>
        <w:rPr>
          <w:rFonts w:ascii="Verdana" w:hAnsi="Verdana" w:cs="Verdana"/>
          <w:b/>
          <w:bCs/>
          <w:sz w:val="21"/>
          <w:szCs w:val="21"/>
        </w:rPr>
        <w:t>Il a fallu, chacun s'en souvient, attendre 1945 pour que les femmes, proclamées é</w:t>
      </w:r>
      <w:r>
        <w:rPr>
          <w:rFonts w:ascii="Verdana" w:hAnsi="Verdana" w:cs="Verdana"/>
          <w:b/>
          <w:bCs/>
          <w:sz w:val="21"/>
          <w:szCs w:val="21"/>
        </w:rPr>
        <w:t>gales en droit, accè</w:t>
      </w:r>
      <w:r>
        <w:rPr>
          <w:rFonts w:ascii="Verdana" w:hAnsi="Verdana" w:cs="Verdana"/>
          <w:b/>
          <w:bCs/>
          <w:sz w:val="21"/>
          <w:szCs w:val="21"/>
        </w:rPr>
        <w:softHyphen/>
        <w:t>dent en France au droit de vote.</w:t>
      </w:r>
    </w:p>
    <w:p w14:paraId="72DF15F3" w14:textId="77777777" w:rsidR="00000000" w:rsidRDefault="00676534">
      <w:pPr>
        <w:kinsoku w:val="0"/>
        <w:overflowPunct w:val="0"/>
        <w:autoSpaceDE/>
        <w:autoSpaceDN/>
        <w:adjustRightInd/>
        <w:spacing w:before="350" w:line="192" w:lineRule="exact"/>
        <w:ind w:left="216"/>
        <w:jc w:val="both"/>
        <w:textAlignment w:val="baseline"/>
        <w:rPr>
          <w:rFonts w:ascii="Verdana" w:hAnsi="Verdana" w:cs="Verdana"/>
          <w:spacing w:val="-4"/>
          <w:sz w:val="16"/>
          <w:szCs w:val="16"/>
        </w:rPr>
      </w:pPr>
      <w:r>
        <w:rPr>
          <w:rFonts w:ascii="Verdana" w:hAnsi="Verdana" w:cs="Verdana"/>
          <w:spacing w:val="-4"/>
          <w:sz w:val="16"/>
          <w:szCs w:val="16"/>
        </w:rPr>
        <w:t>I s'en faut de beaucoup pour</w:t>
      </w:r>
    </w:p>
    <w:p w14:paraId="735A0722" w14:textId="77777777" w:rsidR="00000000" w:rsidRDefault="00676534">
      <w:pPr>
        <w:kinsoku w:val="0"/>
        <w:overflowPunct w:val="0"/>
        <w:autoSpaceDE/>
        <w:autoSpaceDN/>
        <w:adjustRightInd/>
        <w:spacing w:line="191" w:lineRule="exact"/>
        <w:ind w:firstLine="216"/>
        <w:jc w:val="both"/>
        <w:textAlignment w:val="baseline"/>
        <w:rPr>
          <w:rFonts w:ascii="Verdana" w:hAnsi="Verdana" w:cs="Verdana"/>
          <w:spacing w:val="-8"/>
          <w:sz w:val="16"/>
          <w:szCs w:val="16"/>
        </w:rPr>
      </w:pPr>
      <w:r>
        <w:rPr>
          <w:rFonts w:ascii="Verdana" w:hAnsi="Verdana" w:cs="Verdana"/>
          <w:spacing w:val="-8"/>
          <w:sz w:val="16"/>
          <w:szCs w:val="16"/>
        </w:rPr>
        <w:t>que l'on puisse aujourd'hui encore les considérer comme éga</w:t>
      </w:r>
      <w:r>
        <w:rPr>
          <w:rFonts w:ascii="Verdana" w:hAnsi="Verdana" w:cs="Verdana"/>
          <w:spacing w:val="-8"/>
          <w:sz w:val="16"/>
          <w:szCs w:val="16"/>
        </w:rPr>
        <w:softHyphen/>
        <w:t>les en tout aux hommes. Il n'est que de considérer leur place dans le chômage, dans la représenta</w:t>
      </w:r>
      <w:r>
        <w:rPr>
          <w:rFonts w:ascii="Verdana" w:hAnsi="Verdana" w:cs="Verdana"/>
          <w:spacing w:val="-8"/>
          <w:sz w:val="16"/>
          <w:szCs w:val="16"/>
        </w:rPr>
        <w:softHyphen/>
        <w:t>tion politique,</w:t>
      </w:r>
      <w:r>
        <w:rPr>
          <w:rFonts w:ascii="Verdana" w:hAnsi="Verdana" w:cs="Verdana"/>
          <w:spacing w:val="-8"/>
          <w:sz w:val="16"/>
          <w:szCs w:val="16"/>
        </w:rPr>
        <w:t xml:space="preserve"> dans les postes de décision, dans les avions du matin et ceux du soir, dans les trains d'affaire, etc...</w:t>
      </w:r>
    </w:p>
    <w:p w14:paraId="5FD086EE" w14:textId="77777777" w:rsidR="00000000" w:rsidRDefault="00676534">
      <w:pPr>
        <w:kinsoku w:val="0"/>
        <w:overflowPunct w:val="0"/>
        <w:autoSpaceDE/>
        <w:autoSpaceDN/>
        <w:adjustRightInd/>
        <w:spacing w:before="191" w:line="192" w:lineRule="exact"/>
        <w:textAlignment w:val="baseline"/>
        <w:rPr>
          <w:rFonts w:ascii="Verdana" w:hAnsi="Verdana" w:cs="Verdana"/>
          <w:spacing w:val="-5"/>
          <w:sz w:val="16"/>
          <w:szCs w:val="16"/>
        </w:rPr>
      </w:pPr>
      <w:r>
        <w:rPr>
          <w:rFonts w:ascii="Verdana" w:hAnsi="Verdana" w:cs="Verdana"/>
          <w:spacing w:val="-5"/>
          <w:sz w:val="16"/>
          <w:szCs w:val="16"/>
        </w:rPr>
        <w:t>Mais là où la différence se signi</w:t>
      </w:r>
      <w:r>
        <w:rPr>
          <w:rFonts w:ascii="Verdana" w:hAnsi="Verdana" w:cs="Verdana"/>
          <w:spacing w:val="-5"/>
          <w:sz w:val="16"/>
          <w:szCs w:val="16"/>
        </w:rPr>
        <w:softHyphen/>
        <w:t xml:space="preserve">fie encore davantage, c'est sur la </w:t>
      </w:r>
    </w:p>
    <w:p w14:paraId="5DD541BC" w14:textId="77777777" w:rsidR="00000000" w:rsidRDefault="00676534">
      <w:pPr>
        <w:kinsoku w:val="0"/>
        <w:overflowPunct w:val="0"/>
        <w:autoSpaceDE/>
        <w:autoSpaceDN/>
        <w:adjustRightInd/>
        <w:spacing w:before="25" w:line="192" w:lineRule="exact"/>
        <w:jc w:val="both"/>
        <w:textAlignment w:val="baseline"/>
        <w:rPr>
          <w:rFonts w:ascii="Verdana" w:hAnsi="Verdana" w:cs="Verdana"/>
          <w:spacing w:val="-8"/>
          <w:sz w:val="16"/>
          <w:szCs w:val="16"/>
        </w:rPr>
      </w:pPr>
      <w:r>
        <w:rPr>
          <w:rFonts w:ascii="Verdana" w:hAnsi="Verdana" w:cs="Verdana"/>
          <w:spacing w:val="-5"/>
          <w:sz w:val="16"/>
          <w:szCs w:val="16"/>
        </w:rPr>
        <w:br w:type="column"/>
      </w:r>
      <w:r>
        <w:rPr>
          <w:rFonts w:ascii="Verdana" w:hAnsi="Verdana" w:cs="Verdana"/>
          <w:spacing w:val="-8"/>
          <w:sz w:val="16"/>
          <w:szCs w:val="16"/>
        </w:rPr>
        <w:t>fréquence du viol et sur l'inconce</w:t>
      </w:r>
      <w:r>
        <w:rPr>
          <w:rFonts w:ascii="Verdana" w:hAnsi="Verdana" w:cs="Verdana"/>
          <w:spacing w:val="-8"/>
          <w:sz w:val="16"/>
          <w:szCs w:val="16"/>
        </w:rPr>
        <w:softHyphen/>
      </w:r>
      <w:r>
        <w:rPr>
          <w:rFonts w:ascii="Verdana" w:hAnsi="Verdana" w:cs="Verdana"/>
          <w:spacing w:val="-8"/>
          <w:sz w:val="16"/>
          <w:szCs w:val="16"/>
        </w:rPr>
        <w:t>vable position que prennent à cet égard encore les hommes, pour</w:t>
      </w:r>
      <w:r>
        <w:rPr>
          <w:rFonts w:ascii="Verdana" w:hAnsi="Verdana" w:cs="Verdana"/>
          <w:spacing w:val="-8"/>
          <w:sz w:val="16"/>
          <w:szCs w:val="16"/>
        </w:rPr>
        <w:softHyphen/>
        <w:t>tant certains d'entre eux égalitai</w:t>
      </w:r>
      <w:r>
        <w:rPr>
          <w:rFonts w:ascii="Verdana" w:hAnsi="Verdana" w:cs="Verdana"/>
          <w:spacing w:val="-8"/>
          <w:sz w:val="16"/>
          <w:szCs w:val="16"/>
        </w:rPr>
        <w:softHyphen/>
        <w:t>res par ailleurs. Caché dans l'inconscient lointain, il existe encore une sorte de naturalité pour ce comportement qui expli</w:t>
      </w:r>
      <w:r>
        <w:rPr>
          <w:rFonts w:ascii="Verdana" w:hAnsi="Verdana" w:cs="Verdana"/>
          <w:spacing w:val="-8"/>
          <w:sz w:val="16"/>
          <w:szCs w:val="16"/>
        </w:rPr>
        <w:softHyphen/>
        <w:t>que à la fois le silence des fem</w:t>
      </w:r>
      <w:r>
        <w:rPr>
          <w:rFonts w:ascii="Verdana" w:hAnsi="Verdana" w:cs="Verdana"/>
          <w:spacing w:val="-8"/>
          <w:sz w:val="16"/>
          <w:szCs w:val="16"/>
        </w:rPr>
        <w:t>mes et leur honte et la banalisation des hommes y compris de ceux qui seraient très loin de tout désir de viol.</w:t>
      </w:r>
    </w:p>
    <w:p w14:paraId="5947AB01" w14:textId="77777777" w:rsidR="00000000" w:rsidRDefault="00676534">
      <w:pPr>
        <w:kinsoku w:val="0"/>
        <w:overflowPunct w:val="0"/>
        <w:autoSpaceDE/>
        <w:autoSpaceDN/>
        <w:adjustRightInd/>
        <w:spacing w:before="375" w:line="192" w:lineRule="exact"/>
        <w:jc w:val="both"/>
        <w:textAlignment w:val="baseline"/>
        <w:rPr>
          <w:rFonts w:ascii="Verdana" w:hAnsi="Verdana" w:cs="Verdana"/>
          <w:spacing w:val="-7"/>
          <w:sz w:val="16"/>
          <w:szCs w:val="16"/>
        </w:rPr>
      </w:pPr>
      <w:r>
        <w:rPr>
          <w:rFonts w:ascii="Verdana" w:hAnsi="Verdana" w:cs="Verdana"/>
          <w:spacing w:val="-7"/>
          <w:sz w:val="16"/>
          <w:szCs w:val="16"/>
        </w:rPr>
        <w:t>La maternité a un statut ambigu dans les rapports d'égalité entre les hommes et les femmes. La contraception donne actuellement aux femmes la po</w:t>
      </w:r>
      <w:r>
        <w:rPr>
          <w:rFonts w:ascii="Verdana" w:hAnsi="Verdana" w:cs="Verdana"/>
          <w:spacing w:val="-7"/>
          <w:sz w:val="16"/>
          <w:szCs w:val="16"/>
        </w:rPr>
        <w:t>ssibilité d'impo</w:t>
      </w:r>
      <w:r>
        <w:rPr>
          <w:rFonts w:ascii="Verdana" w:hAnsi="Verdana" w:cs="Verdana"/>
          <w:spacing w:val="-7"/>
          <w:sz w:val="16"/>
          <w:szCs w:val="16"/>
        </w:rPr>
        <w:softHyphen/>
        <w:t>ser à des hommes des paternités qu'ils ne souhaitent pas et de refu</w:t>
      </w:r>
      <w:r>
        <w:rPr>
          <w:rFonts w:ascii="Verdana" w:hAnsi="Verdana" w:cs="Verdana"/>
          <w:spacing w:val="-7"/>
          <w:sz w:val="16"/>
          <w:szCs w:val="16"/>
        </w:rPr>
        <w:softHyphen/>
        <w:t>ser à d'autre l'enfant qui vou</w:t>
      </w:r>
      <w:r>
        <w:rPr>
          <w:rFonts w:ascii="Verdana" w:hAnsi="Verdana" w:cs="Verdana"/>
          <w:spacing w:val="-7"/>
          <w:sz w:val="16"/>
          <w:szCs w:val="16"/>
        </w:rPr>
        <w:softHyphen/>
        <w:t xml:space="preserve">draient bien avoir. A cet égard </w:t>
      </w:r>
    </w:p>
    <w:p w14:paraId="2D7819CF" w14:textId="77777777" w:rsidR="00000000" w:rsidRDefault="00676534">
      <w:pPr>
        <w:kinsoku w:val="0"/>
        <w:overflowPunct w:val="0"/>
        <w:autoSpaceDE/>
        <w:autoSpaceDN/>
        <w:adjustRightInd/>
        <w:spacing w:before="24" w:line="192" w:lineRule="exact"/>
        <w:jc w:val="both"/>
        <w:textAlignment w:val="baseline"/>
        <w:rPr>
          <w:rFonts w:ascii="Verdana" w:hAnsi="Verdana" w:cs="Verdana"/>
          <w:spacing w:val="-4"/>
          <w:sz w:val="16"/>
          <w:szCs w:val="16"/>
        </w:rPr>
      </w:pPr>
      <w:r>
        <w:rPr>
          <w:rFonts w:ascii="Verdana" w:hAnsi="Verdana" w:cs="Verdana"/>
          <w:spacing w:val="-7"/>
          <w:sz w:val="16"/>
          <w:szCs w:val="16"/>
        </w:rPr>
        <w:br w:type="column"/>
      </w:r>
      <w:r>
        <w:rPr>
          <w:rFonts w:ascii="Verdana" w:hAnsi="Verdana" w:cs="Verdana"/>
          <w:spacing w:val="-4"/>
          <w:sz w:val="16"/>
          <w:szCs w:val="16"/>
        </w:rPr>
        <w:t>nous assistons depuis peu à un radical changement dans l'ordre des choses. Et des femmes ont pris part qu'</w:t>
      </w:r>
      <w:r>
        <w:rPr>
          <w:rFonts w:ascii="Verdana" w:hAnsi="Verdana" w:cs="Verdana"/>
          <w:spacing w:val="-4"/>
          <w:sz w:val="16"/>
          <w:szCs w:val="16"/>
        </w:rPr>
        <w:t>elles n'avaient jamais eu auparavant.</w:t>
      </w:r>
    </w:p>
    <w:p w14:paraId="7382E8DF" w14:textId="77777777" w:rsidR="00000000" w:rsidRDefault="00676534">
      <w:pPr>
        <w:kinsoku w:val="0"/>
        <w:overflowPunct w:val="0"/>
        <w:autoSpaceDE/>
        <w:autoSpaceDN/>
        <w:adjustRightInd/>
        <w:spacing w:before="188" w:line="192" w:lineRule="exact"/>
        <w:jc w:val="both"/>
        <w:textAlignment w:val="baseline"/>
        <w:rPr>
          <w:rFonts w:ascii="Verdana" w:hAnsi="Verdana" w:cs="Verdana"/>
          <w:sz w:val="16"/>
          <w:szCs w:val="16"/>
        </w:rPr>
      </w:pPr>
      <w:r>
        <w:rPr>
          <w:rFonts w:ascii="Verdana" w:hAnsi="Verdana" w:cs="Verdana"/>
          <w:sz w:val="16"/>
          <w:szCs w:val="16"/>
        </w:rPr>
        <w:t>Mais ceci ne suffit pas à établir l'égalité tant attendu entre les hommes et les femmes.</w:t>
      </w:r>
    </w:p>
    <w:p w14:paraId="002CA894" w14:textId="77777777" w:rsidR="00000000" w:rsidRDefault="00676534">
      <w:pPr>
        <w:kinsoku w:val="0"/>
        <w:overflowPunct w:val="0"/>
        <w:autoSpaceDE/>
        <w:autoSpaceDN/>
        <w:adjustRightInd/>
        <w:spacing w:before="188" w:line="192" w:lineRule="exact"/>
        <w:jc w:val="both"/>
        <w:textAlignment w:val="baseline"/>
        <w:rPr>
          <w:rFonts w:ascii="Verdana" w:hAnsi="Verdana" w:cs="Verdana"/>
          <w:spacing w:val="-9"/>
          <w:sz w:val="16"/>
          <w:szCs w:val="16"/>
        </w:rPr>
      </w:pPr>
      <w:r>
        <w:rPr>
          <w:rFonts w:ascii="Verdana" w:hAnsi="Verdana" w:cs="Verdana"/>
          <w:spacing w:val="-9"/>
          <w:sz w:val="16"/>
          <w:szCs w:val="16"/>
        </w:rPr>
        <w:t>La maternité en effet impose à celles-ci encore et toujours des sacrifices nombreux sur leur vie sociale et on n'a pas encore tro</w:t>
      </w:r>
      <w:r>
        <w:rPr>
          <w:rFonts w:ascii="Verdana" w:hAnsi="Verdana" w:cs="Verdana"/>
          <w:spacing w:val="-9"/>
          <w:sz w:val="16"/>
          <w:szCs w:val="16"/>
        </w:rPr>
        <w:t>uvé le moyen, soit de les soulager assez pour établir l'équilibre entre les hommes et les femmes, soit</w:t>
      </w:r>
    </w:p>
    <w:p w14:paraId="4C4BE917" w14:textId="77777777" w:rsidR="00000000" w:rsidRDefault="00676534">
      <w:pPr>
        <w:tabs>
          <w:tab w:val="left" w:pos="1224"/>
          <w:tab w:val="right" w:pos="2520"/>
        </w:tabs>
        <w:kinsoku w:val="0"/>
        <w:overflowPunct w:val="0"/>
        <w:autoSpaceDE/>
        <w:autoSpaceDN/>
        <w:adjustRightInd/>
        <w:spacing w:before="8" w:line="187" w:lineRule="exact"/>
        <w:jc w:val="both"/>
        <w:textAlignment w:val="baseline"/>
        <w:rPr>
          <w:rFonts w:ascii="Verdana" w:hAnsi="Verdana" w:cs="Verdana"/>
          <w:sz w:val="16"/>
          <w:szCs w:val="16"/>
        </w:rPr>
      </w:pPr>
      <w:r>
        <w:rPr>
          <w:rFonts w:ascii="Verdana" w:hAnsi="Verdana" w:cs="Verdana"/>
          <w:sz w:val="16"/>
          <w:szCs w:val="16"/>
        </w:rPr>
        <w:t>d'impliquer</w:t>
      </w:r>
      <w:r>
        <w:rPr>
          <w:rFonts w:ascii="Verdana" w:hAnsi="Verdana" w:cs="Verdana"/>
          <w:sz w:val="16"/>
          <w:szCs w:val="16"/>
        </w:rPr>
        <w:tab/>
        <w:t>les</w:t>
      </w:r>
      <w:r>
        <w:rPr>
          <w:rFonts w:ascii="Verdana" w:hAnsi="Verdana" w:cs="Verdana"/>
          <w:sz w:val="16"/>
          <w:szCs w:val="16"/>
        </w:rPr>
        <w:tab/>
        <w:t>hommes</w:t>
      </w:r>
      <w:r>
        <w:rPr>
          <w:rFonts w:ascii="Verdana" w:hAnsi="Verdana" w:cs="Verdana"/>
          <w:sz w:val="16"/>
          <w:szCs w:val="16"/>
        </w:rPr>
        <w:br/>
        <w:t>d'avantage.</w:t>
      </w:r>
    </w:p>
    <w:p w14:paraId="173A0175" w14:textId="77777777" w:rsidR="00000000" w:rsidRDefault="00676534">
      <w:pPr>
        <w:kinsoku w:val="0"/>
        <w:overflowPunct w:val="0"/>
        <w:autoSpaceDE/>
        <w:autoSpaceDN/>
        <w:adjustRightInd/>
        <w:spacing w:line="192" w:lineRule="exact"/>
        <w:jc w:val="both"/>
        <w:textAlignment w:val="baseline"/>
        <w:rPr>
          <w:rFonts w:ascii="Verdana" w:hAnsi="Verdana" w:cs="Verdana"/>
          <w:spacing w:val="-7"/>
          <w:sz w:val="16"/>
          <w:szCs w:val="16"/>
        </w:rPr>
      </w:pPr>
      <w:r>
        <w:rPr>
          <w:rFonts w:ascii="Verdana" w:hAnsi="Verdana" w:cs="Verdana"/>
          <w:spacing w:val="-7"/>
          <w:sz w:val="16"/>
          <w:szCs w:val="16"/>
        </w:rPr>
        <w:t>Prises entre deux ambitions : éle</w:t>
      </w:r>
      <w:r>
        <w:rPr>
          <w:rFonts w:ascii="Verdana" w:hAnsi="Verdana" w:cs="Verdana"/>
          <w:spacing w:val="-7"/>
          <w:sz w:val="16"/>
          <w:szCs w:val="16"/>
        </w:rPr>
        <w:softHyphen/>
        <w:t>ver ses enfants de façon satisfai</w:t>
      </w:r>
      <w:r>
        <w:rPr>
          <w:rFonts w:ascii="Verdana" w:hAnsi="Verdana" w:cs="Verdana"/>
          <w:spacing w:val="-7"/>
          <w:sz w:val="16"/>
          <w:szCs w:val="16"/>
        </w:rPr>
        <w:softHyphen/>
        <w:t>sante et mener sa vie sociale et professionnelle a</w:t>
      </w:r>
      <w:r>
        <w:rPr>
          <w:rFonts w:ascii="Verdana" w:hAnsi="Verdana" w:cs="Verdana"/>
          <w:spacing w:val="-7"/>
          <w:sz w:val="16"/>
          <w:szCs w:val="16"/>
        </w:rPr>
        <w:t xml:space="preserve">vec les mêmes chances qu'un homme, la femme </w:t>
      </w:r>
    </w:p>
    <w:p w14:paraId="2756AF29" w14:textId="77777777" w:rsidR="00000000" w:rsidRDefault="00676534">
      <w:pPr>
        <w:kinsoku w:val="0"/>
        <w:overflowPunct w:val="0"/>
        <w:autoSpaceDE/>
        <w:autoSpaceDN/>
        <w:adjustRightInd/>
        <w:spacing w:before="25" w:line="192" w:lineRule="exact"/>
        <w:jc w:val="both"/>
        <w:textAlignment w:val="baseline"/>
        <w:rPr>
          <w:rFonts w:ascii="Verdana" w:hAnsi="Verdana" w:cs="Verdana"/>
          <w:spacing w:val="-3"/>
          <w:sz w:val="16"/>
          <w:szCs w:val="16"/>
        </w:rPr>
      </w:pPr>
      <w:r>
        <w:rPr>
          <w:rFonts w:ascii="Verdana" w:hAnsi="Verdana" w:cs="Verdana"/>
          <w:spacing w:val="-7"/>
          <w:sz w:val="16"/>
          <w:szCs w:val="16"/>
        </w:rPr>
        <w:br w:type="column"/>
      </w:r>
      <w:r>
        <w:rPr>
          <w:rFonts w:ascii="Verdana" w:hAnsi="Verdana" w:cs="Verdana"/>
          <w:spacing w:val="-3"/>
          <w:sz w:val="16"/>
          <w:szCs w:val="16"/>
        </w:rPr>
        <w:t>plus que l'homme reste encore contrainte de choisir entre deux objectifs et de sacrifier là où elle n'a pas choisi.</w:t>
      </w:r>
    </w:p>
    <w:p w14:paraId="438A8093" w14:textId="77777777" w:rsidR="00000000" w:rsidRDefault="00676534">
      <w:pPr>
        <w:kinsoku w:val="0"/>
        <w:overflowPunct w:val="0"/>
        <w:autoSpaceDE/>
        <w:autoSpaceDN/>
        <w:adjustRightInd/>
        <w:spacing w:before="184" w:line="192" w:lineRule="exact"/>
        <w:jc w:val="both"/>
        <w:textAlignment w:val="baseline"/>
        <w:rPr>
          <w:rFonts w:ascii="Verdana" w:hAnsi="Verdana" w:cs="Verdana"/>
          <w:spacing w:val="-6"/>
          <w:sz w:val="16"/>
          <w:szCs w:val="16"/>
        </w:rPr>
      </w:pPr>
      <w:r>
        <w:rPr>
          <w:rFonts w:ascii="Verdana" w:hAnsi="Verdana" w:cs="Verdana"/>
          <w:spacing w:val="-6"/>
          <w:sz w:val="16"/>
          <w:szCs w:val="16"/>
        </w:rPr>
        <w:t>Nous avions un projet dans ce numéro de PEPS de donner la parole à des femmes qui ont beau</w:t>
      </w:r>
      <w:r>
        <w:rPr>
          <w:rFonts w:ascii="Verdana" w:hAnsi="Verdana" w:cs="Verdana"/>
          <w:spacing w:val="-6"/>
          <w:sz w:val="16"/>
          <w:szCs w:val="16"/>
        </w:rPr>
        <w:softHyphen/>
        <w:t>cou</w:t>
      </w:r>
      <w:r>
        <w:rPr>
          <w:rFonts w:ascii="Verdana" w:hAnsi="Verdana" w:cs="Verdana"/>
          <w:spacing w:val="-6"/>
          <w:sz w:val="16"/>
          <w:szCs w:val="16"/>
        </w:rPr>
        <w:t>p réfléchi sur ce pro-blème.Nous avons aussi interpellé des hommes sur des problèmes particuliers. Toutes nos liaisons n'ont pas bien fonctionné et nous avons été privés, pour des raisons complètement différentes, des deux contributions que nous attendions</w:t>
      </w:r>
      <w:r>
        <w:rPr>
          <w:rFonts w:ascii="Verdana" w:hAnsi="Verdana" w:cs="Verdana"/>
          <w:spacing w:val="-6"/>
          <w:sz w:val="16"/>
          <w:szCs w:val="16"/>
        </w:rPr>
        <w:t xml:space="preserve"> sur ce sujet. Si, comme nous l'espérons, elles arri</w:t>
      </w:r>
      <w:r>
        <w:rPr>
          <w:rFonts w:ascii="Verdana" w:hAnsi="Verdana" w:cs="Verdana"/>
          <w:spacing w:val="-6"/>
          <w:sz w:val="16"/>
          <w:szCs w:val="16"/>
        </w:rPr>
        <w:softHyphen/>
        <w:t>vent néanmoins plus tard, il ne serait pas trop tard évidemment pour les porter à votre con</w:t>
      </w:r>
      <w:r>
        <w:rPr>
          <w:rFonts w:ascii="Verdana" w:hAnsi="Verdana" w:cs="Verdana"/>
          <w:spacing w:val="-6"/>
          <w:sz w:val="16"/>
          <w:szCs w:val="16"/>
        </w:rPr>
        <w:softHyphen/>
        <w:t>naissance.</w:t>
      </w:r>
    </w:p>
    <w:p w14:paraId="33736896" w14:textId="77777777" w:rsidR="00000000" w:rsidRDefault="00676534">
      <w:pPr>
        <w:kinsoku w:val="0"/>
        <w:overflowPunct w:val="0"/>
        <w:autoSpaceDE/>
        <w:autoSpaceDN/>
        <w:adjustRightInd/>
        <w:spacing w:before="193" w:after="6" w:line="192" w:lineRule="exact"/>
        <w:jc w:val="right"/>
        <w:textAlignment w:val="baseline"/>
        <w:rPr>
          <w:rFonts w:ascii="Verdana" w:hAnsi="Verdana" w:cs="Verdana"/>
          <w:spacing w:val="3"/>
          <w:sz w:val="16"/>
          <w:szCs w:val="16"/>
        </w:rPr>
      </w:pPr>
      <w:r>
        <w:rPr>
          <w:rFonts w:ascii="Verdana" w:hAnsi="Verdana" w:cs="Verdana"/>
          <w:spacing w:val="3"/>
          <w:sz w:val="16"/>
          <w:szCs w:val="16"/>
        </w:rPr>
        <w:t>Michel TALEGHANI</w:t>
      </w:r>
    </w:p>
    <w:p w14:paraId="6D800C85" w14:textId="77777777" w:rsidR="00000000" w:rsidRDefault="00676534">
      <w:pPr>
        <w:widowControl/>
        <w:rPr>
          <w:sz w:val="24"/>
          <w:szCs w:val="24"/>
        </w:rPr>
        <w:sectPr w:rsidR="00000000">
          <w:type w:val="continuous"/>
          <w:pgSz w:w="11904" w:h="16843"/>
          <w:pgMar w:top="840" w:right="254" w:bottom="386" w:left="823" w:header="720" w:footer="720" w:gutter="0"/>
          <w:cols w:num="4" w:space="720" w:equalWidth="0">
            <w:col w:w="2554" w:space="199"/>
            <w:col w:w="2554" w:space="206"/>
            <w:col w:w="2554" w:space="206"/>
            <w:col w:w="2554"/>
          </w:cols>
          <w:noEndnote/>
        </w:sectPr>
      </w:pPr>
    </w:p>
    <w:p w14:paraId="646D35D6" w14:textId="77777777" w:rsidR="00000000" w:rsidRDefault="00676534">
      <w:pPr>
        <w:kinsoku w:val="0"/>
        <w:overflowPunct w:val="0"/>
        <w:autoSpaceDE/>
        <w:autoSpaceDN/>
        <w:adjustRightInd/>
        <w:spacing w:before="113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460"/>
        <w:gridCol w:w="6855"/>
        <w:gridCol w:w="1550"/>
        <w:gridCol w:w="1455"/>
      </w:tblGrid>
      <w:tr w:rsidR="00000000" w:rsidRPr="00676534" w14:paraId="102B7797" w14:textId="77777777">
        <w:tblPrEx>
          <w:tblCellMar>
            <w:top w:w="0" w:type="dxa"/>
            <w:left w:w="0" w:type="dxa"/>
            <w:bottom w:w="0" w:type="dxa"/>
            <w:right w:w="0" w:type="dxa"/>
          </w:tblCellMar>
        </w:tblPrEx>
        <w:trPr>
          <w:trHeight w:hRule="exact" w:val="1637"/>
        </w:trPr>
        <w:tc>
          <w:tcPr>
            <w:tcW w:w="460" w:type="dxa"/>
            <w:tcBorders>
              <w:top w:val="nil"/>
              <w:left w:val="nil"/>
              <w:bottom w:val="single" w:sz="5" w:space="0" w:color="000000"/>
              <w:right w:val="nil"/>
            </w:tcBorders>
          </w:tcPr>
          <w:p w14:paraId="4CB745C2" w14:textId="77777777" w:rsidR="00000000" w:rsidRPr="00676534" w:rsidRDefault="00676534">
            <w:pPr>
              <w:kinsoku w:val="0"/>
              <w:overflowPunct w:val="0"/>
              <w:autoSpaceDE/>
              <w:autoSpaceDN/>
              <w:adjustRightInd/>
              <w:spacing w:before="1132" w:line="20" w:lineRule="exact"/>
              <w:textAlignment w:val="baseline"/>
              <w:rPr>
                <w:sz w:val="24"/>
                <w:szCs w:val="24"/>
              </w:rPr>
            </w:pPr>
          </w:p>
        </w:tc>
        <w:tc>
          <w:tcPr>
            <w:tcW w:w="6855" w:type="dxa"/>
            <w:tcBorders>
              <w:top w:val="nil"/>
              <w:left w:val="nil"/>
              <w:bottom w:val="nil"/>
              <w:right w:val="nil"/>
            </w:tcBorders>
          </w:tcPr>
          <w:p w14:paraId="2DFBF659" w14:textId="77777777" w:rsidR="00000000" w:rsidRPr="00676534" w:rsidRDefault="00676534">
            <w:pPr>
              <w:kinsoku w:val="0"/>
              <w:overflowPunct w:val="0"/>
              <w:autoSpaceDE/>
              <w:autoSpaceDN/>
              <w:adjustRightInd/>
              <w:spacing w:line="618" w:lineRule="exact"/>
              <w:ind w:left="72"/>
              <w:textAlignment w:val="baseline"/>
              <w:rPr>
                <w:rFonts w:ascii="Verdana" w:hAnsi="Verdana" w:cs="Verdana"/>
                <w:b/>
                <w:bCs/>
                <w:w w:val="90"/>
                <w:sz w:val="60"/>
                <w:szCs w:val="60"/>
              </w:rPr>
            </w:pPr>
            <w:r w:rsidRPr="00676534">
              <w:rPr>
                <w:rFonts w:ascii="Verdana" w:hAnsi="Verdana" w:cs="Verdana"/>
                <w:b/>
                <w:bCs/>
                <w:w w:val="90"/>
                <w:sz w:val="60"/>
                <w:szCs w:val="60"/>
              </w:rPr>
              <w:t>Le droit de vote aux</w:t>
            </w:r>
          </w:p>
          <w:p w14:paraId="36268A20" w14:textId="77777777" w:rsidR="00000000" w:rsidRPr="00676534" w:rsidRDefault="00676534">
            <w:pPr>
              <w:kinsoku w:val="0"/>
              <w:overflowPunct w:val="0"/>
              <w:autoSpaceDE/>
              <w:autoSpaceDN/>
              <w:adjustRightInd/>
              <w:spacing w:after="264" w:line="745" w:lineRule="exact"/>
              <w:ind w:left="72"/>
              <w:textAlignment w:val="baseline"/>
              <w:rPr>
                <w:rFonts w:ascii="Verdana" w:hAnsi="Verdana" w:cs="Verdana"/>
                <w:b/>
                <w:bCs/>
                <w:w w:val="90"/>
                <w:sz w:val="60"/>
                <w:szCs w:val="60"/>
              </w:rPr>
            </w:pPr>
            <w:r w:rsidRPr="00676534">
              <w:rPr>
                <w:rFonts w:ascii="Verdana" w:hAnsi="Verdana" w:cs="Verdana"/>
                <w:b/>
                <w:bCs/>
                <w:w w:val="90"/>
                <w:sz w:val="60"/>
                <w:szCs w:val="60"/>
              </w:rPr>
              <w:t>à Longjumeau (91)</w:t>
            </w:r>
          </w:p>
        </w:tc>
        <w:tc>
          <w:tcPr>
            <w:tcW w:w="1550" w:type="dxa"/>
            <w:tcBorders>
              <w:top w:val="nil"/>
              <w:left w:val="nil"/>
              <w:bottom w:val="nil"/>
              <w:right w:val="nil"/>
            </w:tcBorders>
          </w:tcPr>
          <w:p w14:paraId="7F8DC6A3" w14:textId="77777777" w:rsidR="00000000" w:rsidRPr="00676534" w:rsidRDefault="00676534">
            <w:pPr>
              <w:kinsoku w:val="0"/>
              <w:overflowPunct w:val="0"/>
              <w:autoSpaceDE/>
              <w:autoSpaceDN/>
              <w:adjustRightInd/>
              <w:spacing w:after="877" w:line="750" w:lineRule="exact"/>
              <w:jc w:val="center"/>
              <w:textAlignment w:val="baseline"/>
              <w:rPr>
                <w:rFonts w:ascii="Courier New" w:hAnsi="Courier New" w:cs="Courier New"/>
                <w:w w:val="115"/>
                <w:sz w:val="78"/>
                <w:szCs w:val="78"/>
              </w:rPr>
            </w:pPr>
            <w:r w:rsidRPr="00676534">
              <w:rPr>
                <w:rFonts w:ascii="Courier New" w:hAnsi="Courier New" w:cs="Courier New"/>
                <w:w w:val="115"/>
                <w:sz w:val="78"/>
                <w:szCs w:val="78"/>
              </w:rPr>
              <w:t>mm</w:t>
            </w:r>
          </w:p>
        </w:tc>
        <w:tc>
          <w:tcPr>
            <w:tcW w:w="1455" w:type="dxa"/>
            <w:tcBorders>
              <w:top w:val="nil"/>
              <w:left w:val="nil"/>
              <w:bottom w:val="nil"/>
              <w:right w:val="nil"/>
            </w:tcBorders>
          </w:tcPr>
          <w:p w14:paraId="7D0A5352" w14:textId="77777777" w:rsidR="00000000" w:rsidRPr="00676534" w:rsidRDefault="00676534">
            <w:pPr>
              <w:kinsoku w:val="0"/>
              <w:overflowPunct w:val="0"/>
              <w:autoSpaceDE/>
              <w:autoSpaceDN/>
              <w:adjustRightInd/>
              <w:spacing w:after="984" w:line="643" w:lineRule="exact"/>
              <w:jc w:val="center"/>
              <w:textAlignment w:val="baseline"/>
              <w:rPr>
                <w:rFonts w:ascii="Verdana" w:hAnsi="Verdana" w:cs="Verdana"/>
                <w:b/>
                <w:bCs/>
                <w:w w:val="90"/>
                <w:sz w:val="60"/>
                <w:szCs w:val="60"/>
              </w:rPr>
            </w:pPr>
            <w:r w:rsidRPr="00676534">
              <w:rPr>
                <w:rFonts w:ascii="Verdana" w:hAnsi="Verdana" w:cs="Verdana"/>
                <w:b/>
                <w:bCs/>
                <w:w w:val="90"/>
                <w:sz w:val="60"/>
                <w:szCs w:val="60"/>
              </w:rPr>
              <w:t>gres</w:t>
            </w:r>
          </w:p>
        </w:tc>
      </w:tr>
      <w:tr w:rsidR="00000000" w:rsidRPr="00676534" w14:paraId="4D86C312" w14:textId="77777777">
        <w:tblPrEx>
          <w:tblCellMar>
            <w:top w:w="0" w:type="dxa"/>
            <w:left w:w="0" w:type="dxa"/>
            <w:bottom w:w="0" w:type="dxa"/>
            <w:right w:w="0" w:type="dxa"/>
          </w:tblCellMar>
        </w:tblPrEx>
        <w:trPr>
          <w:trHeight w:hRule="exact" w:val="34"/>
        </w:trPr>
        <w:tc>
          <w:tcPr>
            <w:tcW w:w="460" w:type="dxa"/>
            <w:tcBorders>
              <w:top w:val="single" w:sz="5" w:space="0" w:color="000000"/>
              <w:left w:val="nil"/>
              <w:bottom w:val="nil"/>
              <w:right w:val="nil"/>
            </w:tcBorders>
          </w:tcPr>
          <w:p w14:paraId="6E9786A3" w14:textId="77777777" w:rsidR="00000000" w:rsidRPr="00676534" w:rsidRDefault="00676534">
            <w:pPr>
              <w:kinsoku w:val="0"/>
              <w:overflowPunct w:val="0"/>
              <w:autoSpaceDE/>
              <w:autoSpaceDN/>
              <w:adjustRightInd/>
              <w:textAlignment w:val="baseline"/>
              <w:rPr>
                <w:rFonts w:ascii="Verdana" w:hAnsi="Verdana" w:cs="Verdana"/>
                <w:b/>
                <w:bCs/>
                <w:w w:val="90"/>
                <w:sz w:val="60"/>
                <w:szCs w:val="60"/>
              </w:rPr>
            </w:pPr>
          </w:p>
        </w:tc>
        <w:tc>
          <w:tcPr>
            <w:tcW w:w="6855" w:type="dxa"/>
            <w:tcBorders>
              <w:top w:val="nil"/>
              <w:left w:val="nil"/>
              <w:bottom w:val="nil"/>
              <w:right w:val="nil"/>
            </w:tcBorders>
          </w:tcPr>
          <w:p w14:paraId="4615108D" w14:textId="77777777" w:rsidR="00000000" w:rsidRPr="00676534" w:rsidRDefault="00676534">
            <w:pPr>
              <w:kinsoku w:val="0"/>
              <w:overflowPunct w:val="0"/>
              <w:autoSpaceDE/>
              <w:autoSpaceDN/>
              <w:adjustRightInd/>
              <w:textAlignment w:val="baseline"/>
              <w:rPr>
                <w:rFonts w:ascii="Verdana" w:hAnsi="Verdana" w:cs="Verdana"/>
                <w:b/>
                <w:bCs/>
                <w:w w:val="90"/>
                <w:sz w:val="60"/>
                <w:szCs w:val="60"/>
              </w:rPr>
            </w:pPr>
          </w:p>
        </w:tc>
        <w:tc>
          <w:tcPr>
            <w:tcW w:w="1550" w:type="dxa"/>
            <w:tcBorders>
              <w:top w:val="nil"/>
              <w:left w:val="nil"/>
              <w:bottom w:val="nil"/>
              <w:right w:val="nil"/>
            </w:tcBorders>
          </w:tcPr>
          <w:p w14:paraId="3128DC72" w14:textId="77777777" w:rsidR="00000000" w:rsidRPr="00676534" w:rsidRDefault="00676534">
            <w:pPr>
              <w:kinsoku w:val="0"/>
              <w:overflowPunct w:val="0"/>
              <w:autoSpaceDE/>
              <w:autoSpaceDN/>
              <w:adjustRightInd/>
              <w:textAlignment w:val="baseline"/>
              <w:rPr>
                <w:rFonts w:ascii="Verdana" w:hAnsi="Verdana" w:cs="Verdana"/>
                <w:b/>
                <w:bCs/>
                <w:w w:val="90"/>
                <w:sz w:val="60"/>
                <w:szCs w:val="60"/>
              </w:rPr>
            </w:pPr>
          </w:p>
        </w:tc>
        <w:tc>
          <w:tcPr>
            <w:tcW w:w="1455" w:type="dxa"/>
            <w:tcBorders>
              <w:top w:val="nil"/>
              <w:left w:val="nil"/>
              <w:bottom w:val="nil"/>
              <w:right w:val="nil"/>
            </w:tcBorders>
          </w:tcPr>
          <w:p w14:paraId="079DD87C" w14:textId="77777777" w:rsidR="00000000" w:rsidRPr="00676534" w:rsidRDefault="00676534">
            <w:pPr>
              <w:kinsoku w:val="0"/>
              <w:overflowPunct w:val="0"/>
              <w:autoSpaceDE/>
              <w:autoSpaceDN/>
              <w:adjustRightInd/>
              <w:textAlignment w:val="baseline"/>
              <w:rPr>
                <w:rFonts w:ascii="Verdana" w:hAnsi="Verdana" w:cs="Verdana"/>
                <w:b/>
                <w:bCs/>
                <w:w w:val="90"/>
                <w:sz w:val="60"/>
                <w:szCs w:val="60"/>
              </w:rPr>
            </w:pPr>
          </w:p>
        </w:tc>
      </w:tr>
    </w:tbl>
    <w:p w14:paraId="45F661F4" w14:textId="77777777" w:rsidR="00000000" w:rsidRDefault="00676534">
      <w:pPr>
        <w:kinsoku w:val="0"/>
        <w:overflowPunct w:val="0"/>
        <w:autoSpaceDE/>
        <w:autoSpaceDN/>
        <w:adjustRightInd/>
        <w:spacing w:after="808" w:line="20" w:lineRule="exact"/>
        <w:textAlignment w:val="baseline"/>
        <w:rPr>
          <w:sz w:val="24"/>
          <w:szCs w:val="24"/>
        </w:rPr>
      </w:pPr>
    </w:p>
    <w:p w14:paraId="1818B45F" w14:textId="77777777" w:rsidR="00000000" w:rsidRDefault="00676534">
      <w:pPr>
        <w:widowControl/>
        <w:rPr>
          <w:sz w:val="24"/>
          <w:szCs w:val="24"/>
        </w:rPr>
        <w:sectPr w:rsidR="00000000">
          <w:type w:val="continuous"/>
          <w:pgSz w:w="11904" w:h="16843"/>
          <w:pgMar w:top="840" w:right="1320" w:bottom="386" w:left="264" w:header="720" w:footer="720" w:gutter="0"/>
          <w:cols w:space="720"/>
          <w:noEndnote/>
        </w:sectPr>
      </w:pPr>
    </w:p>
    <w:p w14:paraId="06CC551D" w14:textId="77777777" w:rsidR="00000000" w:rsidRDefault="00676534">
      <w:pPr>
        <w:kinsoku w:val="0"/>
        <w:overflowPunct w:val="0"/>
        <w:autoSpaceDE/>
        <w:autoSpaceDN/>
        <w:adjustRightInd/>
        <w:spacing w:before="6" w:line="257" w:lineRule="exact"/>
        <w:jc w:val="both"/>
        <w:textAlignment w:val="baseline"/>
        <w:rPr>
          <w:rFonts w:ascii="Verdana" w:hAnsi="Verdana" w:cs="Verdana"/>
          <w:b/>
          <w:bCs/>
          <w:spacing w:val="-9"/>
          <w:sz w:val="21"/>
          <w:szCs w:val="21"/>
        </w:rPr>
      </w:pPr>
      <w:r>
        <w:rPr>
          <w:rFonts w:ascii="Verdana" w:hAnsi="Verdana" w:cs="Verdana"/>
          <w:b/>
          <w:bCs/>
          <w:spacing w:val="-9"/>
          <w:sz w:val="21"/>
          <w:szCs w:val="21"/>
        </w:rPr>
        <w:t>En faisant paraitre l'article du maire de Longjumeau nous vou</w:t>
      </w:r>
      <w:r>
        <w:rPr>
          <w:rFonts w:ascii="Verdana" w:hAnsi="Verdana" w:cs="Verdana"/>
          <w:b/>
          <w:bCs/>
          <w:spacing w:val="-9"/>
          <w:sz w:val="21"/>
          <w:szCs w:val="21"/>
        </w:rPr>
        <w:softHyphen/>
        <w:t xml:space="preserve">lons ainsi marquer la décision prise par cette </w:t>
      </w:r>
      <w:hyperlink r:id="rId71" w:history="1">
        <w:r>
          <w:rPr>
            <w:rFonts w:ascii="Verdana" w:hAnsi="Verdana" w:cs="Verdana"/>
            <w:b/>
            <w:bCs/>
            <w:color w:val="0000FF"/>
            <w:spacing w:val="-9"/>
            <w:sz w:val="21"/>
            <w:szCs w:val="21"/>
            <w:u w:val="single"/>
          </w:rPr>
          <w:t>municipalité. la</w:t>
        </w:r>
      </w:hyperlink>
      <w:r>
        <w:rPr>
          <w:rFonts w:ascii="Verdana" w:hAnsi="Verdana" w:cs="Verdana"/>
          <w:b/>
          <w:bCs/>
          <w:spacing w:val="-9"/>
          <w:sz w:val="21"/>
          <w:szCs w:val="21"/>
        </w:rPr>
        <w:t xml:space="preserve"> repré</w:t>
      </w:r>
      <w:r>
        <w:rPr>
          <w:rFonts w:ascii="Verdana" w:hAnsi="Verdana" w:cs="Verdana"/>
          <w:b/>
          <w:bCs/>
          <w:spacing w:val="-9"/>
          <w:sz w:val="21"/>
          <w:szCs w:val="21"/>
        </w:rPr>
        <w:softHyphen/>
        <w:t>sentation des immigrés de la ville au conseil municipal, qui consti</w:t>
      </w:r>
      <w:r>
        <w:rPr>
          <w:rFonts w:ascii="Verdana" w:hAnsi="Verdana" w:cs="Verdana"/>
          <w:b/>
          <w:bCs/>
          <w:spacing w:val="-9"/>
          <w:sz w:val="21"/>
          <w:szCs w:val="21"/>
        </w:rPr>
        <w:softHyphen/>
        <w:t>tue un véritable évè</w:t>
      </w:r>
      <w:r>
        <w:rPr>
          <w:rFonts w:ascii="Verdana" w:hAnsi="Verdana" w:cs="Verdana"/>
          <w:b/>
          <w:bCs/>
          <w:spacing w:val="-9"/>
          <w:sz w:val="21"/>
          <w:szCs w:val="21"/>
        </w:rPr>
        <w:softHyphen/>
        <w:t>nement.</w:t>
      </w:r>
    </w:p>
    <w:p w14:paraId="67EA00A4" w14:textId="77777777" w:rsidR="00000000" w:rsidRDefault="00676534">
      <w:pPr>
        <w:kinsoku w:val="0"/>
        <w:overflowPunct w:val="0"/>
        <w:autoSpaceDE/>
        <w:autoSpaceDN/>
        <w:adjustRightInd/>
        <w:spacing w:before="69" w:line="257" w:lineRule="exact"/>
        <w:jc w:val="both"/>
        <w:textAlignment w:val="baseline"/>
        <w:rPr>
          <w:rFonts w:ascii="Verdana" w:hAnsi="Verdana" w:cs="Verdana"/>
          <w:b/>
          <w:bCs/>
          <w:spacing w:val="-5"/>
          <w:sz w:val="21"/>
          <w:szCs w:val="21"/>
        </w:rPr>
      </w:pPr>
      <w:r>
        <w:rPr>
          <w:rFonts w:ascii="Verdana" w:hAnsi="Verdana" w:cs="Verdana"/>
          <w:b/>
          <w:bCs/>
          <w:spacing w:val="-5"/>
          <w:sz w:val="21"/>
          <w:szCs w:val="21"/>
        </w:rPr>
        <w:t>Un évènement qui s'illustre à</w:t>
      </w:r>
      <w:r>
        <w:rPr>
          <w:rFonts w:ascii="Verdana" w:hAnsi="Verdana" w:cs="Verdana"/>
          <w:b/>
          <w:bCs/>
          <w:spacing w:val="-5"/>
          <w:sz w:val="21"/>
          <w:szCs w:val="21"/>
        </w:rPr>
        <w:t xml:space="preserve"> la fois dans le fond et dans la forme quant au dispo</w:t>
      </w:r>
      <w:r>
        <w:rPr>
          <w:rFonts w:ascii="Verdana" w:hAnsi="Verdana" w:cs="Verdana"/>
          <w:b/>
          <w:bCs/>
          <w:spacing w:val="-5"/>
          <w:sz w:val="21"/>
          <w:szCs w:val="21"/>
        </w:rPr>
        <w:softHyphen/>
        <w:t>sitif proposé pour per</w:t>
      </w:r>
      <w:r>
        <w:rPr>
          <w:rFonts w:ascii="Verdana" w:hAnsi="Verdana" w:cs="Verdana"/>
          <w:b/>
          <w:bCs/>
          <w:spacing w:val="-5"/>
          <w:sz w:val="21"/>
          <w:szCs w:val="21"/>
        </w:rPr>
        <w:softHyphen/>
        <w:t>mettre le droit de vote aux immigrés</w:t>
      </w:r>
    </w:p>
    <w:p w14:paraId="17277BE2" w14:textId="77777777" w:rsidR="00000000" w:rsidRDefault="00676534">
      <w:pPr>
        <w:kinsoku w:val="0"/>
        <w:overflowPunct w:val="0"/>
        <w:autoSpaceDE/>
        <w:autoSpaceDN/>
        <w:adjustRightInd/>
        <w:spacing w:before="64" w:line="192" w:lineRule="exact"/>
        <w:jc w:val="both"/>
        <w:textAlignment w:val="baseline"/>
        <w:rPr>
          <w:rFonts w:ascii="Verdana" w:hAnsi="Verdana" w:cs="Verdana"/>
          <w:spacing w:val="-4"/>
          <w:sz w:val="16"/>
          <w:szCs w:val="16"/>
        </w:rPr>
      </w:pPr>
      <w:r>
        <w:rPr>
          <w:rFonts w:ascii="Verdana" w:hAnsi="Verdana" w:cs="Verdana"/>
          <w:b/>
          <w:bCs/>
          <w:spacing w:val="-5"/>
          <w:sz w:val="16"/>
          <w:szCs w:val="16"/>
        </w:rPr>
        <w:br w:type="column"/>
      </w:r>
      <w:r>
        <w:rPr>
          <w:rFonts w:ascii="Verdana" w:hAnsi="Verdana" w:cs="Verdana"/>
          <w:spacing w:val="-4"/>
          <w:sz w:val="16"/>
          <w:szCs w:val="16"/>
        </w:rPr>
        <w:t>Contrairement aux expériences tentées précédemment (Mons en Baroeul, Hérouville St clair) et pour la première fois en France, une municipalit</w:t>
      </w:r>
      <w:r>
        <w:rPr>
          <w:rFonts w:ascii="Verdana" w:hAnsi="Verdana" w:cs="Verdana"/>
          <w:spacing w:val="-4"/>
          <w:sz w:val="16"/>
          <w:szCs w:val="16"/>
        </w:rPr>
        <w:t>é opte pour 'une intégration directe des conseillers municipaux associés au pro</w:t>
      </w:r>
      <w:r>
        <w:rPr>
          <w:rFonts w:ascii="Verdana" w:hAnsi="Verdana" w:cs="Verdana"/>
          <w:spacing w:val="-4"/>
          <w:sz w:val="16"/>
          <w:szCs w:val="16"/>
        </w:rPr>
        <w:softHyphen/>
        <w:t>gramme municipal.</w:t>
      </w:r>
    </w:p>
    <w:p w14:paraId="60C83A95" w14:textId="77777777" w:rsidR="00000000" w:rsidRDefault="00676534">
      <w:pPr>
        <w:kinsoku w:val="0"/>
        <w:overflowPunct w:val="0"/>
        <w:autoSpaceDE/>
        <w:autoSpaceDN/>
        <w:adjustRightInd/>
        <w:spacing w:before="201" w:line="192" w:lineRule="exact"/>
        <w:jc w:val="both"/>
        <w:textAlignment w:val="baseline"/>
        <w:rPr>
          <w:rFonts w:ascii="Verdana" w:hAnsi="Verdana" w:cs="Verdana"/>
          <w:spacing w:val="-8"/>
          <w:sz w:val="16"/>
          <w:szCs w:val="16"/>
        </w:rPr>
      </w:pPr>
      <w:r>
        <w:rPr>
          <w:rFonts w:ascii="Verdana" w:hAnsi="Verdana" w:cs="Verdana"/>
          <w:spacing w:val="-8"/>
          <w:sz w:val="16"/>
          <w:szCs w:val="16"/>
        </w:rPr>
        <w:t>Cette démarche est essentielle pour nous, en vue de préparer l'opinion, mais aussi les commu</w:t>
      </w:r>
      <w:r>
        <w:rPr>
          <w:rFonts w:ascii="Verdana" w:hAnsi="Verdana" w:cs="Verdana"/>
          <w:spacing w:val="-8"/>
          <w:sz w:val="16"/>
          <w:szCs w:val="16"/>
        </w:rPr>
        <w:softHyphen/>
        <w:t>nautés immigrées, au droit de vote.</w:t>
      </w:r>
    </w:p>
    <w:p w14:paraId="7C7C49C8" w14:textId="77777777" w:rsidR="00000000" w:rsidRDefault="00676534">
      <w:pPr>
        <w:kinsoku w:val="0"/>
        <w:overflowPunct w:val="0"/>
        <w:autoSpaceDE/>
        <w:autoSpaceDN/>
        <w:adjustRightInd/>
        <w:spacing w:before="195" w:line="192" w:lineRule="exact"/>
        <w:jc w:val="both"/>
        <w:textAlignment w:val="baseline"/>
        <w:rPr>
          <w:rFonts w:ascii="Verdana" w:hAnsi="Verdana" w:cs="Verdana"/>
          <w:spacing w:val="-9"/>
          <w:sz w:val="16"/>
          <w:szCs w:val="16"/>
        </w:rPr>
      </w:pPr>
      <w:r>
        <w:rPr>
          <w:rFonts w:ascii="Verdana" w:hAnsi="Verdana" w:cs="Verdana"/>
          <w:spacing w:val="-9"/>
          <w:sz w:val="16"/>
          <w:szCs w:val="16"/>
        </w:rPr>
        <w:t>C'est une chance supplémentai</w:t>
      </w:r>
      <w:r>
        <w:rPr>
          <w:rFonts w:ascii="Verdana" w:hAnsi="Verdana" w:cs="Verdana"/>
          <w:spacing w:val="-9"/>
          <w:sz w:val="16"/>
          <w:szCs w:val="16"/>
        </w:rPr>
        <w:t>re pour aider celles-ci à sortir des ghettos dans lesquels on les a trop souvent enfermées.</w:t>
      </w:r>
    </w:p>
    <w:p w14:paraId="47276DD3" w14:textId="77777777" w:rsidR="00000000" w:rsidRDefault="00676534">
      <w:pPr>
        <w:kinsoku w:val="0"/>
        <w:overflowPunct w:val="0"/>
        <w:autoSpaceDE/>
        <w:autoSpaceDN/>
        <w:adjustRightInd/>
        <w:spacing w:before="199" w:line="192" w:lineRule="exact"/>
        <w:jc w:val="both"/>
        <w:textAlignment w:val="baseline"/>
        <w:rPr>
          <w:rFonts w:ascii="Verdana" w:hAnsi="Verdana" w:cs="Verdana"/>
          <w:spacing w:val="-10"/>
          <w:sz w:val="16"/>
          <w:szCs w:val="16"/>
        </w:rPr>
      </w:pPr>
      <w:r>
        <w:rPr>
          <w:rFonts w:ascii="Verdana" w:hAnsi="Verdana" w:cs="Verdana"/>
          <w:spacing w:val="-10"/>
          <w:sz w:val="16"/>
          <w:szCs w:val="16"/>
        </w:rPr>
        <w:t>Deux autres éléments ont aussi motivé notre dé</w:t>
      </w:r>
      <w:r>
        <w:rPr>
          <w:rFonts w:ascii="Verdana" w:hAnsi="Verdana" w:cs="Verdana"/>
          <w:spacing w:val="-10"/>
          <w:sz w:val="16"/>
          <w:szCs w:val="16"/>
        </w:rPr>
        <w:t xml:space="preserve">marche : c'est un enjeu majeur pour le renforcement de notre système démocratique ; </w:t>
      </w:r>
    </w:p>
    <w:p w14:paraId="4EAD0E58" w14:textId="77777777" w:rsidR="00000000" w:rsidRDefault="00676534">
      <w:pPr>
        <w:kinsoku w:val="0"/>
        <w:overflowPunct w:val="0"/>
        <w:autoSpaceDE/>
        <w:autoSpaceDN/>
        <w:adjustRightInd/>
        <w:spacing w:before="59" w:line="192" w:lineRule="exact"/>
        <w:jc w:val="both"/>
        <w:textAlignment w:val="baseline"/>
        <w:rPr>
          <w:rFonts w:ascii="Verdana" w:hAnsi="Verdana" w:cs="Verdana"/>
          <w:spacing w:val="-10"/>
          <w:sz w:val="16"/>
          <w:szCs w:val="16"/>
        </w:rPr>
      </w:pPr>
      <w:r>
        <w:rPr>
          <w:rFonts w:ascii="Verdana" w:hAnsi="Verdana" w:cs="Verdana"/>
          <w:spacing w:val="-10"/>
          <w:sz w:val="16"/>
          <w:szCs w:val="16"/>
        </w:rPr>
        <w:br w:type="column"/>
      </w:r>
      <w:r>
        <w:rPr>
          <w:rFonts w:ascii="Verdana" w:hAnsi="Verdana" w:cs="Verdana"/>
          <w:spacing w:val="-10"/>
          <w:sz w:val="16"/>
          <w:szCs w:val="16"/>
        </w:rPr>
        <w:t>la France est, de surcroît, en retard au point de vue européen sur la question du droit de vote des populations immigrées. Il est donc nécessaire de faire des avancées pr</w:t>
      </w:r>
      <w:r>
        <w:rPr>
          <w:rFonts w:ascii="Verdana" w:hAnsi="Verdana" w:cs="Verdana"/>
          <w:spacing w:val="-10"/>
          <w:sz w:val="16"/>
          <w:szCs w:val="16"/>
        </w:rPr>
        <w:t>éparatoires dans ce domaine.</w:t>
      </w:r>
    </w:p>
    <w:p w14:paraId="600C25E0" w14:textId="77777777" w:rsidR="00000000" w:rsidRDefault="00676534">
      <w:pPr>
        <w:kinsoku w:val="0"/>
        <w:overflowPunct w:val="0"/>
        <w:autoSpaceDE/>
        <w:autoSpaceDN/>
        <w:adjustRightInd/>
        <w:spacing w:before="203" w:line="192" w:lineRule="exact"/>
        <w:jc w:val="both"/>
        <w:textAlignment w:val="baseline"/>
        <w:rPr>
          <w:rFonts w:ascii="Verdana" w:hAnsi="Verdana" w:cs="Verdana"/>
          <w:spacing w:val="-7"/>
          <w:sz w:val="16"/>
          <w:szCs w:val="16"/>
        </w:rPr>
      </w:pPr>
      <w:r>
        <w:rPr>
          <w:rFonts w:ascii="Verdana" w:hAnsi="Verdana" w:cs="Verdana"/>
          <w:spacing w:val="-7"/>
          <w:sz w:val="16"/>
          <w:szCs w:val="16"/>
        </w:rPr>
        <w:t>Un grand principe de base a guidé notre réflexion. La déclaration des droits de l'homme indique que tous ceux qui paient l'impôt doi</w:t>
      </w:r>
      <w:r>
        <w:rPr>
          <w:rFonts w:ascii="Verdana" w:hAnsi="Verdana" w:cs="Verdana"/>
          <w:spacing w:val="-7"/>
          <w:sz w:val="16"/>
          <w:szCs w:val="16"/>
        </w:rPr>
        <w:softHyphen/>
        <w:t>vent être associés à la détermina</w:t>
      </w:r>
      <w:r>
        <w:rPr>
          <w:rFonts w:ascii="Verdana" w:hAnsi="Verdana" w:cs="Verdana"/>
          <w:spacing w:val="-7"/>
          <w:sz w:val="16"/>
          <w:szCs w:val="16"/>
        </w:rPr>
        <w:softHyphen/>
        <w:t>tion de son montant et à son contrôle. Dans une commune, les</w:t>
      </w:r>
      <w:r>
        <w:rPr>
          <w:rFonts w:ascii="Verdana" w:hAnsi="Verdana" w:cs="Verdana"/>
          <w:spacing w:val="-7"/>
          <w:sz w:val="16"/>
          <w:szCs w:val="16"/>
        </w:rPr>
        <w:t xml:space="preserve"> habitants paient les impôts et bénéficient des services commu</w:t>
      </w:r>
      <w:r>
        <w:rPr>
          <w:rFonts w:ascii="Verdana" w:hAnsi="Verdana" w:cs="Verdana"/>
          <w:spacing w:val="-7"/>
          <w:sz w:val="16"/>
          <w:szCs w:val="16"/>
        </w:rPr>
        <w:softHyphen/>
        <w:t>naux (depuis la crêche jusqu'au cimetière). Il importait de ne pas l'oublier.</w:t>
      </w:r>
    </w:p>
    <w:p w14:paraId="4D15EF65" w14:textId="77777777" w:rsidR="00000000" w:rsidRDefault="00676534">
      <w:pPr>
        <w:kinsoku w:val="0"/>
        <w:overflowPunct w:val="0"/>
        <w:autoSpaceDE/>
        <w:autoSpaceDN/>
        <w:adjustRightInd/>
        <w:spacing w:before="205" w:line="192" w:lineRule="exact"/>
        <w:jc w:val="both"/>
        <w:textAlignment w:val="baseline"/>
        <w:rPr>
          <w:rFonts w:ascii="Verdana" w:hAnsi="Verdana" w:cs="Verdana"/>
          <w:spacing w:val="-6"/>
          <w:sz w:val="16"/>
          <w:szCs w:val="16"/>
        </w:rPr>
      </w:pPr>
      <w:r>
        <w:rPr>
          <w:rFonts w:ascii="Verdana" w:hAnsi="Verdana" w:cs="Verdana"/>
          <w:spacing w:val="-6"/>
          <w:sz w:val="16"/>
          <w:szCs w:val="16"/>
        </w:rPr>
        <w:t>Nous avons choisi d'emblée la démarche la plus avancée actuel</w:t>
      </w:r>
      <w:r>
        <w:rPr>
          <w:rFonts w:ascii="Verdana" w:hAnsi="Verdana" w:cs="Verdana"/>
          <w:spacing w:val="-6"/>
          <w:sz w:val="16"/>
          <w:szCs w:val="16"/>
        </w:rPr>
        <w:softHyphen/>
        <w:t xml:space="preserve">lement, la mieux adaptée à une intégration sérieuse, </w:t>
      </w:r>
      <w:r>
        <w:rPr>
          <w:rFonts w:ascii="Verdana" w:hAnsi="Verdana" w:cs="Verdana"/>
          <w:spacing w:val="-6"/>
          <w:sz w:val="16"/>
          <w:szCs w:val="16"/>
        </w:rPr>
        <w:t xml:space="preserve">qui consiste </w:t>
      </w:r>
    </w:p>
    <w:p w14:paraId="5D8DDA8B" w14:textId="77777777" w:rsidR="00000000" w:rsidRDefault="00676534">
      <w:pPr>
        <w:kinsoku w:val="0"/>
        <w:overflowPunct w:val="0"/>
        <w:autoSpaceDE/>
        <w:autoSpaceDN/>
        <w:adjustRightInd/>
        <w:spacing w:before="57" w:line="192" w:lineRule="exact"/>
        <w:jc w:val="both"/>
        <w:textAlignment w:val="baseline"/>
        <w:rPr>
          <w:rFonts w:ascii="Verdana" w:hAnsi="Verdana" w:cs="Verdana"/>
          <w:spacing w:val="-6"/>
          <w:sz w:val="16"/>
          <w:szCs w:val="16"/>
        </w:rPr>
      </w:pPr>
      <w:r>
        <w:rPr>
          <w:rFonts w:ascii="Verdana" w:hAnsi="Verdana" w:cs="Verdana"/>
          <w:spacing w:val="-6"/>
          <w:sz w:val="16"/>
          <w:szCs w:val="16"/>
        </w:rPr>
        <w:br w:type="column"/>
      </w:r>
      <w:r>
        <w:rPr>
          <w:rFonts w:ascii="Verdana" w:hAnsi="Verdana" w:cs="Verdana"/>
          <w:spacing w:val="-6"/>
          <w:sz w:val="16"/>
          <w:szCs w:val="16"/>
        </w:rPr>
        <w:t>à associer des représentants élus des habitants de nationalité étran</w:t>
      </w:r>
      <w:r>
        <w:rPr>
          <w:rFonts w:ascii="Verdana" w:hAnsi="Verdana" w:cs="Verdana"/>
          <w:spacing w:val="-6"/>
          <w:sz w:val="16"/>
          <w:szCs w:val="16"/>
        </w:rPr>
        <w:softHyphen/>
        <w:t>gère à l'assemblée la mieux à même de débattre de ces ques</w:t>
      </w:r>
      <w:r>
        <w:rPr>
          <w:rFonts w:ascii="Verdana" w:hAnsi="Verdana" w:cs="Verdana"/>
          <w:spacing w:val="-6"/>
          <w:sz w:val="16"/>
          <w:szCs w:val="16"/>
        </w:rPr>
        <w:softHyphen/>
        <w:t>tions, à savoir le conseil municipal lui-même. Ce n'est pas là une démarche profondément nova</w:t>
      </w:r>
      <w:r>
        <w:rPr>
          <w:rFonts w:ascii="Verdana" w:hAnsi="Verdana" w:cs="Verdana"/>
          <w:spacing w:val="-6"/>
          <w:sz w:val="16"/>
          <w:szCs w:val="16"/>
        </w:rPr>
        <w:softHyphen/>
        <w:t>trice, d'autres exp</w:t>
      </w:r>
      <w:r>
        <w:rPr>
          <w:rFonts w:ascii="Verdana" w:hAnsi="Verdana" w:cs="Verdana"/>
          <w:spacing w:val="-6"/>
          <w:sz w:val="16"/>
          <w:szCs w:val="16"/>
        </w:rPr>
        <w:t>érienes ayant été tentées, mais Longjumeau, comme nous allons le voir, va plus loin que ce qui a été fait précé</w:t>
      </w:r>
      <w:r>
        <w:rPr>
          <w:rFonts w:ascii="Verdana" w:hAnsi="Verdana" w:cs="Verdana"/>
          <w:spacing w:val="-6"/>
          <w:sz w:val="16"/>
          <w:szCs w:val="16"/>
        </w:rPr>
        <w:softHyphen/>
        <w:t>demment.</w:t>
      </w:r>
    </w:p>
    <w:p w14:paraId="2605F312" w14:textId="77777777" w:rsidR="00000000" w:rsidRDefault="00676534">
      <w:pPr>
        <w:kinsoku w:val="0"/>
        <w:overflowPunct w:val="0"/>
        <w:autoSpaceDE/>
        <w:autoSpaceDN/>
        <w:adjustRightInd/>
        <w:spacing w:before="200" w:line="194" w:lineRule="exact"/>
        <w:textAlignment w:val="baseline"/>
        <w:rPr>
          <w:rFonts w:ascii="Verdana" w:hAnsi="Verdana" w:cs="Verdana"/>
          <w:b/>
          <w:bCs/>
          <w:sz w:val="16"/>
          <w:szCs w:val="16"/>
        </w:rPr>
      </w:pPr>
      <w:r>
        <w:rPr>
          <w:rFonts w:ascii="Verdana" w:hAnsi="Verdana" w:cs="Verdana"/>
          <w:b/>
          <w:bCs/>
          <w:sz w:val="16"/>
          <w:szCs w:val="16"/>
        </w:rPr>
        <w:t>Comment allons-nous porcéder ?</w:t>
      </w:r>
    </w:p>
    <w:p w14:paraId="4D4AB495" w14:textId="77777777" w:rsidR="00000000" w:rsidRDefault="00676534">
      <w:pPr>
        <w:kinsoku w:val="0"/>
        <w:overflowPunct w:val="0"/>
        <w:autoSpaceDE/>
        <w:autoSpaceDN/>
        <w:adjustRightInd/>
        <w:spacing w:before="193" w:line="192" w:lineRule="exact"/>
        <w:jc w:val="both"/>
        <w:textAlignment w:val="baseline"/>
        <w:rPr>
          <w:rFonts w:ascii="Verdana" w:hAnsi="Verdana" w:cs="Verdana"/>
          <w:spacing w:val="-7"/>
          <w:sz w:val="16"/>
          <w:szCs w:val="16"/>
        </w:rPr>
      </w:pPr>
      <w:r>
        <w:rPr>
          <w:rFonts w:ascii="Verdana" w:hAnsi="Verdana" w:cs="Verdana"/>
          <w:spacing w:val="-7"/>
          <w:sz w:val="16"/>
          <w:szCs w:val="16"/>
        </w:rPr>
        <w:t>Nous allons partir des données du recensement le plus récent des é</w:t>
      </w:r>
      <w:r>
        <w:rPr>
          <w:rFonts w:ascii="Verdana" w:hAnsi="Verdana" w:cs="Verdana"/>
          <w:spacing w:val="-7"/>
          <w:sz w:val="16"/>
          <w:szCs w:val="16"/>
        </w:rPr>
        <w:t>trangers de la ville pour évaluer le potentiel général et les commu</w:t>
      </w:r>
      <w:r>
        <w:rPr>
          <w:rFonts w:ascii="Verdana" w:hAnsi="Verdana" w:cs="Verdana"/>
          <w:spacing w:val="-7"/>
          <w:sz w:val="16"/>
          <w:szCs w:val="16"/>
        </w:rPr>
        <w:softHyphen/>
        <w:t>nautés.</w:t>
      </w:r>
    </w:p>
    <w:p w14:paraId="45FE9710" w14:textId="77777777" w:rsidR="00000000" w:rsidRDefault="00676534">
      <w:pPr>
        <w:kinsoku w:val="0"/>
        <w:overflowPunct w:val="0"/>
        <w:autoSpaceDE/>
        <w:autoSpaceDN/>
        <w:adjustRightInd/>
        <w:spacing w:after="26" w:line="191" w:lineRule="exact"/>
        <w:jc w:val="both"/>
        <w:textAlignment w:val="baseline"/>
        <w:rPr>
          <w:rFonts w:ascii="Verdana" w:hAnsi="Verdana" w:cs="Verdana"/>
          <w:spacing w:val="-4"/>
          <w:sz w:val="16"/>
          <w:szCs w:val="16"/>
        </w:rPr>
      </w:pPr>
      <w:r>
        <w:rPr>
          <w:rFonts w:ascii="Verdana" w:hAnsi="Verdana" w:cs="Verdana"/>
          <w:spacing w:val="-4"/>
          <w:sz w:val="16"/>
          <w:szCs w:val="16"/>
        </w:rPr>
        <w:t>Il s'agit pour nous de cerner les contours exacts des comunautés existantes, de connaître leur</w:t>
      </w:r>
    </w:p>
    <w:p w14:paraId="52F61FF8" w14:textId="77777777" w:rsidR="00000000" w:rsidRDefault="00676534">
      <w:pPr>
        <w:widowControl/>
        <w:rPr>
          <w:sz w:val="24"/>
          <w:szCs w:val="24"/>
        </w:rPr>
        <w:sectPr w:rsidR="00000000">
          <w:type w:val="continuous"/>
          <w:pgSz w:w="11904" w:h="16843"/>
          <w:pgMar w:top="840" w:right="269" w:bottom="386" w:left="773" w:header="720" w:footer="720" w:gutter="0"/>
          <w:cols w:num="4" w:space="720" w:equalWidth="0">
            <w:col w:w="2563" w:space="218"/>
            <w:col w:w="2563" w:space="195"/>
            <w:col w:w="2563" w:space="197"/>
            <w:col w:w="2563"/>
          </w:cols>
          <w:noEndnote/>
        </w:sectPr>
      </w:pPr>
    </w:p>
    <w:p w14:paraId="47356128" w14:textId="77777777" w:rsidR="00000000" w:rsidRDefault="00676534">
      <w:pPr>
        <w:kinsoku w:val="0"/>
        <w:overflowPunct w:val="0"/>
        <w:autoSpaceDE/>
        <w:autoSpaceDN/>
        <w:adjustRightInd/>
        <w:spacing w:before="2" w:line="192" w:lineRule="exact"/>
        <w:jc w:val="both"/>
        <w:textAlignment w:val="baseline"/>
        <w:rPr>
          <w:rFonts w:ascii="Verdana" w:hAnsi="Verdana" w:cs="Verdana"/>
          <w:spacing w:val="-9"/>
          <w:sz w:val="16"/>
          <w:szCs w:val="16"/>
        </w:rPr>
      </w:pPr>
      <w:r>
        <w:rPr>
          <w:noProof/>
        </w:rPr>
        <w:lastRenderedPageBreak/>
        <w:pict w14:anchorId="150ECA20">
          <v:shape id="_x0000_s1330" type="#_x0000_t202" style="position:absolute;left:0;text-align:left;margin-left:164.15pt;margin-top:299.75pt;width:405.1pt;height:122.8pt;z-index:305;mso-wrap-edited:f;mso-wrap-distance-left:0;mso-wrap-distance-top:0;mso-wrap-distance-right:0;mso-wrap-distance-bottom:0;mso-position-horizontal-relative:page;mso-position-vertical-relative:page" wrapcoords="-62 0 -62 21600 21662 21600 21662 0 -62 0" o:allowincell="f" stroked="f">
            <v:textbox inset="0,0,0,0">
              <w:txbxContent>
                <w:p w14:paraId="0B5F1E59" w14:textId="77777777" w:rsidR="00000000" w:rsidRDefault="00676534">
                  <w:pPr>
                    <w:kinsoku w:val="0"/>
                    <w:overflowPunct w:val="0"/>
                    <w:autoSpaceDE/>
                    <w:autoSpaceDN/>
                    <w:adjustRightInd/>
                    <w:spacing w:before="916"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4663"/>
                    <w:gridCol w:w="3439"/>
                  </w:tblGrid>
                  <w:tr w:rsidR="00000000" w:rsidRPr="00676534" w14:paraId="3216CE1D" w14:textId="77777777">
                    <w:tblPrEx>
                      <w:tblCellMar>
                        <w:top w:w="0" w:type="dxa"/>
                        <w:left w:w="0" w:type="dxa"/>
                        <w:bottom w:w="0" w:type="dxa"/>
                        <w:right w:w="0" w:type="dxa"/>
                      </w:tblCellMar>
                    </w:tblPrEx>
                    <w:trPr>
                      <w:trHeight w:hRule="exact" w:val="1052"/>
                    </w:trPr>
                    <w:tc>
                      <w:tcPr>
                        <w:tcW w:w="4663" w:type="dxa"/>
                        <w:tcBorders>
                          <w:top w:val="nil"/>
                          <w:left w:val="nil"/>
                          <w:bottom w:val="nil"/>
                          <w:right w:val="nil"/>
                        </w:tcBorders>
                      </w:tcPr>
                      <w:p w14:paraId="5B1BFD4B" w14:textId="77777777" w:rsidR="00000000" w:rsidRPr="00676534" w:rsidRDefault="00676534">
                        <w:pPr>
                          <w:kinsoku w:val="0"/>
                          <w:overflowPunct w:val="0"/>
                          <w:autoSpaceDE/>
                          <w:autoSpaceDN/>
                          <w:adjustRightInd/>
                          <w:spacing w:line="474" w:lineRule="exact"/>
                          <w:ind w:left="72"/>
                          <w:textAlignment w:val="baseline"/>
                          <w:rPr>
                            <w:rFonts w:ascii="Verdana" w:hAnsi="Verdana" w:cs="Verdana"/>
                            <w:b/>
                            <w:bCs/>
                            <w:w w:val="90"/>
                            <w:sz w:val="45"/>
                            <w:szCs w:val="45"/>
                          </w:rPr>
                        </w:pPr>
                        <w:r w:rsidRPr="00676534">
                          <w:rPr>
                            <w:rFonts w:ascii="Verdana" w:hAnsi="Verdana" w:cs="Verdana"/>
                            <w:b/>
                            <w:bCs/>
                            <w:w w:val="90"/>
                            <w:sz w:val="45"/>
                            <w:szCs w:val="45"/>
                          </w:rPr>
                          <w:t>Le droit de vot</w:t>
                        </w:r>
                      </w:p>
                      <w:p w14:paraId="5BD11297" w14:textId="77777777" w:rsidR="00000000" w:rsidRPr="00676534" w:rsidRDefault="00676534">
                        <w:pPr>
                          <w:kinsoku w:val="0"/>
                          <w:overflowPunct w:val="0"/>
                          <w:autoSpaceDE/>
                          <w:autoSpaceDN/>
                          <w:adjustRightInd/>
                          <w:spacing w:before="2" w:after="6" w:line="564" w:lineRule="exact"/>
                          <w:ind w:left="72"/>
                          <w:textAlignment w:val="baseline"/>
                          <w:rPr>
                            <w:rFonts w:ascii="Verdana" w:hAnsi="Verdana" w:cs="Verdana"/>
                            <w:b/>
                            <w:bCs/>
                            <w:w w:val="90"/>
                            <w:sz w:val="45"/>
                            <w:szCs w:val="45"/>
                          </w:rPr>
                        </w:pPr>
                        <w:r w:rsidRPr="00676534">
                          <w:rPr>
                            <w:rFonts w:ascii="Verdana" w:hAnsi="Verdana" w:cs="Verdana"/>
                            <w:b/>
                            <w:bCs/>
                            <w:w w:val="90"/>
                            <w:sz w:val="45"/>
                            <w:szCs w:val="45"/>
                          </w:rPr>
                          <w:t>urc idée qui fer r</w:t>
                        </w:r>
                      </w:p>
                    </w:tc>
                    <w:tc>
                      <w:tcPr>
                        <w:tcW w:w="3439" w:type="dxa"/>
                        <w:tcBorders>
                          <w:top w:val="nil"/>
                          <w:left w:val="nil"/>
                          <w:bottom w:val="nil"/>
                          <w:right w:val="nil"/>
                        </w:tcBorders>
                      </w:tcPr>
                      <w:p w14:paraId="7EC31DB8" w14:textId="77777777" w:rsidR="00000000" w:rsidRPr="00676534" w:rsidRDefault="00676534">
                        <w:pPr>
                          <w:kinsoku w:val="0"/>
                          <w:overflowPunct w:val="0"/>
                          <w:autoSpaceDE/>
                          <w:autoSpaceDN/>
                          <w:adjustRightInd/>
                          <w:spacing w:line="470" w:lineRule="exact"/>
                          <w:ind w:right="249"/>
                          <w:jc w:val="right"/>
                          <w:textAlignment w:val="baseline"/>
                          <w:rPr>
                            <w:rFonts w:ascii="Verdana" w:hAnsi="Verdana" w:cs="Verdana"/>
                            <w:b/>
                            <w:bCs/>
                            <w:w w:val="90"/>
                            <w:sz w:val="45"/>
                            <w:szCs w:val="45"/>
                          </w:rPr>
                        </w:pPr>
                        <w:r w:rsidRPr="00676534">
                          <w:rPr>
                            <w:rFonts w:ascii="Verdana" w:hAnsi="Verdana" w:cs="Verdana"/>
                            <w:b/>
                            <w:bCs/>
                            <w:w w:val="90"/>
                            <w:sz w:val="45"/>
                            <w:szCs w:val="45"/>
                          </w:rPr>
                          <w:t>immigr</w:t>
                        </w:r>
                        <w:r w:rsidRPr="00676534">
                          <w:rPr>
                            <w:rFonts w:ascii="Verdana" w:hAnsi="Verdana" w:cs="Verdana"/>
                            <w:b/>
                            <w:bCs/>
                            <w:w w:val="90"/>
                            <w:sz w:val="45"/>
                            <w:szCs w:val="45"/>
                          </w:rPr>
                          <w:t>és</w:t>
                        </w:r>
                      </w:p>
                      <w:p w14:paraId="1E580725" w14:textId="77777777" w:rsidR="00000000" w:rsidRPr="00676534" w:rsidRDefault="00676534">
                        <w:pPr>
                          <w:kinsoku w:val="0"/>
                          <w:overflowPunct w:val="0"/>
                          <w:autoSpaceDE/>
                          <w:autoSpaceDN/>
                          <w:adjustRightInd/>
                          <w:spacing w:after="10" w:line="566" w:lineRule="exact"/>
                          <w:ind w:right="519"/>
                          <w:jc w:val="right"/>
                          <w:textAlignment w:val="baseline"/>
                          <w:rPr>
                            <w:rFonts w:ascii="Verdana" w:hAnsi="Verdana" w:cs="Verdana"/>
                            <w:b/>
                            <w:bCs/>
                            <w:w w:val="90"/>
                            <w:sz w:val="45"/>
                            <w:szCs w:val="45"/>
                          </w:rPr>
                        </w:pPr>
                        <w:r w:rsidRPr="00676534">
                          <w:rPr>
                            <w:rFonts w:ascii="Verdana" w:hAnsi="Verdana" w:cs="Verdana"/>
                            <w:b/>
                            <w:bCs/>
                            <w:w w:val="90"/>
                            <w:sz w:val="45"/>
                            <w:szCs w:val="45"/>
                          </w:rPr>
                          <w:t>r chemin.</w:t>
                        </w:r>
                      </w:p>
                    </w:tc>
                  </w:tr>
                </w:tbl>
                <w:p w14:paraId="2FEE06CD" w14:textId="77777777" w:rsidR="00000000" w:rsidRDefault="00676534">
                  <w:pPr>
                    <w:kinsoku w:val="0"/>
                    <w:overflowPunct w:val="0"/>
                    <w:autoSpaceDE/>
                    <w:autoSpaceDN/>
                    <w:adjustRightInd/>
                    <w:spacing w:after="448" w:line="20" w:lineRule="exact"/>
                    <w:textAlignment w:val="baseline"/>
                    <w:rPr>
                      <w:sz w:val="24"/>
                      <w:szCs w:val="24"/>
                    </w:rPr>
                  </w:pPr>
                </w:p>
              </w:txbxContent>
            </v:textbox>
            <w10:wrap type="square" anchorx="page" anchory="page"/>
          </v:shape>
        </w:pict>
      </w:r>
      <w:r>
        <w:rPr>
          <w:noProof/>
        </w:rPr>
        <w:pict w14:anchorId="736CF8ED">
          <v:shape id="_x0000_s1331" type="#_x0000_t202" style="position:absolute;left:0;text-align:left;margin-left:164.15pt;margin-top:481.2pt;width:404pt;height:324pt;z-index:306;mso-wrap-edited:f;mso-wrap-distance-left:0;mso-wrap-distance-top:0;mso-wrap-distance-right:25.6pt;mso-wrap-distance-bottom:0;mso-position-horizontal-relative:page;mso-position-vertical-relative:page" wrapcoords="-62 0 -62 21600 21662 21600 21662 0 -62 0" o:allowincell="f" stroked="f">
            <v:textbox inset="0,0,0,0">
              <w:txbxContent>
                <w:p w14:paraId="47C1508B" w14:textId="77777777" w:rsidR="00000000" w:rsidRDefault="00676534">
                  <w:pPr>
                    <w:kinsoku w:val="0"/>
                    <w:overflowPunct w:val="0"/>
                    <w:autoSpaceDE/>
                    <w:autoSpaceDN/>
                    <w:adjustRightInd/>
                    <w:spacing w:before="485" w:after="58"/>
                    <w:ind w:left="24" w:right="11"/>
                    <w:textAlignment w:val="baseline"/>
                    <w:rPr>
                      <w:sz w:val="24"/>
                      <w:szCs w:val="24"/>
                    </w:rPr>
                  </w:pPr>
                  <w:r>
                    <w:rPr>
                      <w:sz w:val="24"/>
                      <w:szCs w:val="24"/>
                    </w:rPr>
                    <w:pict w14:anchorId="6D7628DB">
                      <v:shape id="_x0000_i1107" type="#_x0000_t75" style="width:401.95pt;height:296.75pt" fillcolor="window">
                        <v:imagedata r:id="rId72" o:title="_Pic369"/>
                      </v:shape>
                    </w:pict>
                  </w:r>
                </w:p>
              </w:txbxContent>
            </v:textbox>
            <w10:wrap type="square" anchorx="page" anchory="page"/>
          </v:shape>
        </w:pict>
      </w:r>
      <w:r>
        <w:rPr>
          <w:noProof/>
        </w:rPr>
        <w:pict w14:anchorId="36968AFE">
          <v:line id="_x0000_s1332" style="position:absolute;left:0;text-align:left;z-index:307;mso-wrap-distance-left:0;mso-wrap-distance-right:0;mso-position-horizontal-relative:text;mso-position-vertical-relative:text" from="-23.45pt,-12.95pt" to="567.7pt,-12.95pt" o:allowincell="f" strokeweight=".7pt">
            <w10:wrap type="square"/>
          </v:line>
        </w:pict>
      </w:r>
      <w:r>
        <w:rPr>
          <w:rFonts w:ascii="Verdana" w:hAnsi="Verdana" w:cs="Verdana"/>
          <w:spacing w:val="-9"/>
          <w:sz w:val="16"/>
          <w:szCs w:val="16"/>
        </w:rPr>
        <w:t>importance réelles. Même si nous n'avons pas choisi le vote par com</w:t>
      </w:r>
      <w:r>
        <w:rPr>
          <w:rFonts w:ascii="Verdana" w:hAnsi="Verdana" w:cs="Verdana"/>
          <w:spacing w:val="-9"/>
          <w:sz w:val="16"/>
          <w:szCs w:val="16"/>
        </w:rPr>
        <w:softHyphen/>
        <w:t>munauté, c'est une indication qu'il faut connaître pour les discussions préliminaires.</w:t>
      </w:r>
    </w:p>
    <w:p w14:paraId="65DD233B" w14:textId="77777777" w:rsidR="00000000" w:rsidRDefault="00676534">
      <w:pPr>
        <w:kinsoku w:val="0"/>
        <w:overflowPunct w:val="0"/>
        <w:autoSpaceDE/>
        <w:autoSpaceDN/>
        <w:adjustRightInd/>
        <w:spacing w:before="72" w:line="192" w:lineRule="exact"/>
        <w:jc w:val="both"/>
        <w:textAlignment w:val="baseline"/>
        <w:rPr>
          <w:rFonts w:ascii="Verdana" w:hAnsi="Verdana" w:cs="Verdana"/>
          <w:spacing w:val="-8"/>
          <w:sz w:val="16"/>
          <w:szCs w:val="16"/>
        </w:rPr>
      </w:pPr>
      <w:r>
        <w:rPr>
          <w:rFonts w:ascii="Verdana" w:hAnsi="Verdana" w:cs="Verdana"/>
          <w:spacing w:val="-8"/>
          <w:sz w:val="16"/>
          <w:szCs w:val="16"/>
        </w:rPr>
        <w:t>Le nombre de conseillers associés sera de trois, comme ce qui</w:t>
      </w:r>
      <w:r>
        <w:rPr>
          <w:rFonts w:ascii="Verdana" w:hAnsi="Verdana" w:cs="Verdana"/>
          <w:spacing w:val="-8"/>
          <w:sz w:val="16"/>
          <w:szCs w:val="16"/>
        </w:rPr>
        <w:t xml:space="preserve"> se fait généralement pour 33 membres du conseil municipal.</w:t>
      </w:r>
    </w:p>
    <w:p w14:paraId="6F9D7741" w14:textId="77777777" w:rsidR="00000000" w:rsidRDefault="00676534">
      <w:pPr>
        <w:kinsoku w:val="0"/>
        <w:overflowPunct w:val="0"/>
        <w:autoSpaceDE/>
        <w:autoSpaceDN/>
        <w:adjustRightInd/>
        <w:spacing w:before="192" w:line="192" w:lineRule="exact"/>
        <w:jc w:val="both"/>
        <w:textAlignment w:val="baseline"/>
        <w:rPr>
          <w:rFonts w:ascii="Verdana" w:hAnsi="Verdana" w:cs="Verdana"/>
          <w:spacing w:val="-4"/>
          <w:sz w:val="16"/>
          <w:szCs w:val="16"/>
        </w:rPr>
      </w:pPr>
      <w:r>
        <w:rPr>
          <w:rFonts w:ascii="Verdana" w:hAnsi="Verdana" w:cs="Verdana"/>
          <w:spacing w:val="-4"/>
          <w:sz w:val="16"/>
          <w:szCs w:val="16"/>
        </w:rPr>
        <w:t>Le débat électoral se limitera aux affaires municipales, bien qu'une certaine latitude dans le domaine soit possible.</w:t>
      </w:r>
    </w:p>
    <w:p w14:paraId="06F4FD3D" w14:textId="77777777" w:rsidR="00000000" w:rsidRDefault="00676534">
      <w:pPr>
        <w:kinsoku w:val="0"/>
        <w:overflowPunct w:val="0"/>
        <w:autoSpaceDE/>
        <w:autoSpaceDN/>
        <w:adjustRightInd/>
        <w:spacing w:before="187" w:line="192" w:lineRule="exact"/>
        <w:jc w:val="both"/>
        <w:textAlignment w:val="baseline"/>
        <w:rPr>
          <w:rFonts w:ascii="Verdana" w:hAnsi="Verdana" w:cs="Verdana"/>
          <w:spacing w:val="-8"/>
          <w:sz w:val="16"/>
          <w:szCs w:val="16"/>
        </w:rPr>
      </w:pPr>
      <w:r>
        <w:rPr>
          <w:rFonts w:ascii="Verdana" w:hAnsi="Verdana" w:cs="Verdana"/>
          <w:spacing w:val="-8"/>
          <w:sz w:val="16"/>
          <w:szCs w:val="16"/>
        </w:rPr>
        <w:t>Par report aux expériences précé</w:t>
      </w:r>
      <w:r>
        <w:rPr>
          <w:rFonts w:ascii="Verdana" w:hAnsi="Verdana" w:cs="Verdana"/>
          <w:spacing w:val="-8"/>
          <w:sz w:val="16"/>
          <w:szCs w:val="16"/>
        </w:rPr>
        <w:softHyphen/>
      </w:r>
      <w:r>
        <w:rPr>
          <w:rFonts w:ascii="Verdana" w:hAnsi="Verdana" w:cs="Verdana"/>
          <w:spacing w:val="-8"/>
          <w:sz w:val="16"/>
          <w:szCs w:val="16"/>
        </w:rPr>
        <w:t>dentes (Mons en Baroeul par exemple), il sera fait usage d'un scrutin de liste, plutôt qu'un scru</w:t>
      </w:r>
      <w:r>
        <w:rPr>
          <w:rFonts w:ascii="Verdana" w:hAnsi="Verdana" w:cs="Verdana"/>
          <w:spacing w:val="-8"/>
          <w:sz w:val="16"/>
          <w:szCs w:val="16"/>
        </w:rPr>
        <w:softHyphen/>
        <w:t>tin personnel uninominal qui ne correspond pas à la démarche que nous adoptons.</w:t>
      </w:r>
    </w:p>
    <w:p w14:paraId="7FA3D41D" w14:textId="77777777" w:rsidR="00000000" w:rsidRDefault="00676534">
      <w:pPr>
        <w:kinsoku w:val="0"/>
        <w:overflowPunct w:val="0"/>
        <w:autoSpaceDE/>
        <w:autoSpaceDN/>
        <w:adjustRightInd/>
        <w:spacing w:before="186" w:line="192" w:lineRule="exact"/>
        <w:jc w:val="both"/>
        <w:textAlignment w:val="baseline"/>
        <w:rPr>
          <w:rFonts w:ascii="Verdana" w:hAnsi="Verdana" w:cs="Verdana"/>
          <w:spacing w:val="-6"/>
          <w:sz w:val="16"/>
          <w:szCs w:val="16"/>
        </w:rPr>
      </w:pPr>
      <w:r>
        <w:rPr>
          <w:rFonts w:ascii="Verdana" w:hAnsi="Verdana" w:cs="Verdana"/>
          <w:spacing w:val="-6"/>
          <w:sz w:val="16"/>
          <w:szCs w:val="16"/>
        </w:rPr>
        <w:t>Cependant pour cibler la procé</w:t>
      </w:r>
      <w:r>
        <w:rPr>
          <w:rFonts w:ascii="Verdana" w:hAnsi="Verdana" w:cs="Verdana"/>
          <w:spacing w:val="-6"/>
          <w:sz w:val="16"/>
          <w:szCs w:val="16"/>
        </w:rPr>
        <w:softHyphen/>
        <w:t xml:space="preserve">dure optimale, il nous apparait nécessaire que </w:t>
      </w:r>
      <w:r>
        <w:rPr>
          <w:rFonts w:ascii="Verdana" w:hAnsi="Verdana" w:cs="Verdana"/>
          <w:spacing w:val="-6"/>
          <w:sz w:val="16"/>
          <w:szCs w:val="16"/>
        </w:rPr>
        <w:t>la mise au point soit faite, après concertation avec les animateurs connus des diffé</w:t>
      </w:r>
      <w:r>
        <w:rPr>
          <w:rFonts w:ascii="Verdana" w:hAnsi="Verdana" w:cs="Verdana"/>
          <w:spacing w:val="-6"/>
          <w:sz w:val="16"/>
          <w:szCs w:val="16"/>
        </w:rPr>
        <w:softHyphen/>
        <w:t>rentes communautés immigrées, au sein du conseil municipal.</w:t>
      </w:r>
    </w:p>
    <w:p w14:paraId="4B0D5D43" w14:textId="77777777" w:rsidR="00000000" w:rsidRDefault="00676534">
      <w:pPr>
        <w:kinsoku w:val="0"/>
        <w:overflowPunct w:val="0"/>
        <w:autoSpaceDE/>
        <w:autoSpaceDN/>
        <w:adjustRightInd/>
        <w:spacing w:before="192" w:line="192" w:lineRule="exact"/>
        <w:jc w:val="both"/>
        <w:textAlignment w:val="baseline"/>
        <w:rPr>
          <w:rFonts w:ascii="Verdana" w:hAnsi="Verdana" w:cs="Verdana"/>
          <w:spacing w:val="-9"/>
          <w:sz w:val="16"/>
          <w:szCs w:val="16"/>
        </w:rPr>
      </w:pPr>
      <w:r>
        <w:rPr>
          <w:rFonts w:ascii="Verdana" w:hAnsi="Verdana" w:cs="Verdana"/>
          <w:spacing w:val="-9"/>
          <w:sz w:val="16"/>
          <w:szCs w:val="16"/>
        </w:rPr>
        <w:t>Lassentiment du plus grand nom</w:t>
      </w:r>
      <w:r>
        <w:rPr>
          <w:rFonts w:ascii="Verdana" w:hAnsi="Verdana" w:cs="Verdana"/>
          <w:spacing w:val="-9"/>
          <w:sz w:val="16"/>
          <w:szCs w:val="16"/>
        </w:rPr>
        <w:softHyphen/>
        <w:t>bre est bien sûr la condition essen</w:t>
      </w:r>
      <w:r>
        <w:rPr>
          <w:rFonts w:ascii="Verdana" w:hAnsi="Verdana" w:cs="Verdana"/>
          <w:spacing w:val="-9"/>
          <w:sz w:val="16"/>
          <w:szCs w:val="16"/>
        </w:rPr>
        <w:softHyphen/>
        <w:t>tielle du succès. Cela permettra ainsi d'avo</w:t>
      </w:r>
      <w:r>
        <w:rPr>
          <w:rFonts w:ascii="Verdana" w:hAnsi="Verdana" w:cs="Verdana"/>
          <w:spacing w:val="-9"/>
          <w:sz w:val="16"/>
          <w:szCs w:val="16"/>
        </w:rPr>
        <w:t>ir des suggestions aux</w:t>
      </w:r>
      <w:r>
        <w:rPr>
          <w:rFonts w:ascii="Verdana" w:hAnsi="Verdana" w:cs="Verdana"/>
          <w:spacing w:val="-9"/>
          <w:sz w:val="16"/>
          <w:szCs w:val="16"/>
        </w:rPr>
        <w:softHyphen/>
        <w:t>quelles nous n'aurions pas forcé</w:t>
      </w:r>
      <w:r>
        <w:rPr>
          <w:rFonts w:ascii="Verdana" w:hAnsi="Verdana" w:cs="Verdana"/>
          <w:spacing w:val="-9"/>
          <w:sz w:val="16"/>
          <w:szCs w:val="16"/>
        </w:rPr>
        <w:softHyphen/>
        <w:t>ment prêté attention auparavant.</w:t>
      </w:r>
    </w:p>
    <w:p w14:paraId="5ABFAF93" w14:textId="77777777" w:rsidR="00000000" w:rsidRDefault="00676534">
      <w:pPr>
        <w:kinsoku w:val="0"/>
        <w:overflowPunct w:val="0"/>
        <w:autoSpaceDE/>
        <w:autoSpaceDN/>
        <w:adjustRightInd/>
        <w:spacing w:before="193" w:line="192" w:lineRule="exact"/>
        <w:jc w:val="both"/>
        <w:textAlignment w:val="baseline"/>
        <w:rPr>
          <w:rFonts w:ascii="Verdana" w:hAnsi="Verdana" w:cs="Verdana"/>
          <w:spacing w:val="-9"/>
          <w:sz w:val="16"/>
          <w:szCs w:val="16"/>
        </w:rPr>
      </w:pPr>
      <w:r>
        <w:rPr>
          <w:rFonts w:ascii="Verdana" w:hAnsi="Verdana" w:cs="Verdana"/>
          <w:spacing w:val="-9"/>
          <w:sz w:val="16"/>
          <w:szCs w:val="16"/>
        </w:rPr>
        <w:t>Tout étranger disposant d'un titre de séjour régulier, installé à Long</w:t>
      </w:r>
      <w:r>
        <w:rPr>
          <w:rFonts w:ascii="Verdana" w:hAnsi="Verdana" w:cs="Verdana"/>
          <w:spacing w:val="-9"/>
          <w:sz w:val="16"/>
          <w:szCs w:val="16"/>
        </w:rPr>
        <w:softHyphen/>
        <w:t>jumeau depuis un an au moins et donc ayant acquitté des impôts locaux dans la commune, pourra vo</w:t>
      </w:r>
      <w:r>
        <w:rPr>
          <w:rFonts w:ascii="Verdana" w:hAnsi="Verdana" w:cs="Verdana"/>
          <w:spacing w:val="-9"/>
          <w:sz w:val="16"/>
          <w:szCs w:val="16"/>
        </w:rPr>
        <w:t>ter.</w:t>
      </w:r>
    </w:p>
    <w:p w14:paraId="06BF8B40" w14:textId="77777777" w:rsidR="00000000" w:rsidRDefault="00676534">
      <w:pPr>
        <w:kinsoku w:val="0"/>
        <w:overflowPunct w:val="0"/>
        <w:autoSpaceDE/>
        <w:autoSpaceDN/>
        <w:adjustRightInd/>
        <w:spacing w:before="196" w:line="192" w:lineRule="exact"/>
        <w:jc w:val="both"/>
        <w:textAlignment w:val="baseline"/>
        <w:rPr>
          <w:rFonts w:ascii="Verdana" w:hAnsi="Verdana" w:cs="Verdana"/>
          <w:spacing w:val="-4"/>
          <w:sz w:val="16"/>
          <w:szCs w:val="16"/>
        </w:rPr>
      </w:pPr>
      <w:r>
        <w:rPr>
          <w:rFonts w:ascii="Verdana" w:hAnsi="Verdana" w:cs="Verdana"/>
          <w:spacing w:val="-4"/>
          <w:sz w:val="16"/>
          <w:szCs w:val="16"/>
        </w:rPr>
        <w:t>Les intéressés devront s'inscrire sur un registre électoral tenu par l'administration municipale.</w:t>
      </w:r>
    </w:p>
    <w:p w14:paraId="7D4DB87D" w14:textId="77777777" w:rsidR="00000000" w:rsidRDefault="00676534">
      <w:pPr>
        <w:kinsoku w:val="0"/>
        <w:overflowPunct w:val="0"/>
        <w:autoSpaceDE/>
        <w:autoSpaceDN/>
        <w:adjustRightInd/>
        <w:spacing w:before="198" w:line="192" w:lineRule="exact"/>
        <w:jc w:val="both"/>
        <w:textAlignment w:val="baseline"/>
        <w:rPr>
          <w:rFonts w:ascii="Verdana" w:hAnsi="Verdana" w:cs="Verdana"/>
          <w:spacing w:val="-7"/>
          <w:sz w:val="16"/>
          <w:szCs w:val="16"/>
        </w:rPr>
      </w:pPr>
      <w:r>
        <w:rPr>
          <w:rFonts w:ascii="Verdana" w:hAnsi="Verdana" w:cs="Verdana"/>
          <w:spacing w:val="-7"/>
          <w:sz w:val="16"/>
          <w:szCs w:val="16"/>
        </w:rPr>
        <w:t>Pour être éligible les conditions seront les mêmes que pour être électeurs. Les conseillers à élire seront candidats sur les listes intercommunautaires d</w:t>
      </w:r>
      <w:r>
        <w:rPr>
          <w:rFonts w:ascii="Verdana" w:hAnsi="Verdana" w:cs="Verdana"/>
          <w:spacing w:val="-7"/>
          <w:sz w:val="16"/>
          <w:szCs w:val="16"/>
        </w:rPr>
        <w:t>'idées. Seront donc élus « Conseillers associés », les trois candidats de (ou des) liste(s) ayant obtenue(s) le plus de voix.</w:t>
      </w:r>
    </w:p>
    <w:p w14:paraId="29AB93FD" w14:textId="77777777" w:rsidR="00000000" w:rsidRDefault="00676534">
      <w:pPr>
        <w:kinsoku w:val="0"/>
        <w:overflowPunct w:val="0"/>
        <w:autoSpaceDE/>
        <w:autoSpaceDN/>
        <w:adjustRightInd/>
        <w:spacing w:before="211" w:line="192" w:lineRule="exact"/>
        <w:jc w:val="both"/>
        <w:textAlignment w:val="baseline"/>
        <w:rPr>
          <w:rFonts w:ascii="Verdana" w:hAnsi="Verdana" w:cs="Verdana"/>
          <w:spacing w:val="-8"/>
          <w:sz w:val="16"/>
          <w:szCs w:val="16"/>
        </w:rPr>
      </w:pPr>
      <w:r>
        <w:rPr>
          <w:rFonts w:ascii="Verdana" w:hAnsi="Verdana" w:cs="Verdana"/>
          <w:spacing w:val="-8"/>
          <w:sz w:val="16"/>
          <w:szCs w:val="16"/>
        </w:rPr>
        <w:t>Les listes inter-communautaires d'idées citées précédemment sont une nouvauté. Il ne s'agit pas bien sûr, de remettre en cause les</w:t>
      </w:r>
      <w:r>
        <w:rPr>
          <w:rFonts w:ascii="Verdana" w:hAnsi="Verdana" w:cs="Verdana"/>
          <w:spacing w:val="-8"/>
          <w:sz w:val="16"/>
          <w:szCs w:val="16"/>
        </w:rPr>
        <w:t xml:space="preserve"> fon</w:t>
      </w:r>
      <w:r>
        <w:rPr>
          <w:rFonts w:ascii="Verdana" w:hAnsi="Verdana" w:cs="Verdana"/>
          <w:spacing w:val="-8"/>
          <w:sz w:val="16"/>
          <w:szCs w:val="16"/>
        </w:rPr>
        <w:softHyphen/>
        <w:t>dements d'expériences comme Mons en Baroeul. Notre démarche s'inscrit de façon complémentaire et, est destinée à amplifier la démocratie locale, comme a mar</w:t>
      </w:r>
      <w:r>
        <w:rPr>
          <w:rFonts w:ascii="Verdana" w:hAnsi="Verdana" w:cs="Verdana"/>
          <w:spacing w:val="-8"/>
          <w:sz w:val="16"/>
          <w:szCs w:val="16"/>
        </w:rPr>
        <w:softHyphen/>
        <w:t>quer une étape essentielle dans la voie du droit de vote complet aux élections locales.</w:t>
      </w:r>
    </w:p>
    <w:p w14:paraId="36591F10" w14:textId="77777777" w:rsidR="00000000" w:rsidRDefault="00676534">
      <w:pPr>
        <w:kinsoku w:val="0"/>
        <w:overflowPunct w:val="0"/>
        <w:autoSpaceDE/>
        <w:autoSpaceDN/>
        <w:adjustRightInd/>
        <w:spacing w:before="200" w:line="192" w:lineRule="exact"/>
        <w:jc w:val="both"/>
        <w:textAlignment w:val="baseline"/>
        <w:rPr>
          <w:rFonts w:ascii="Verdana" w:hAnsi="Verdana" w:cs="Verdana"/>
          <w:spacing w:val="-8"/>
          <w:sz w:val="16"/>
          <w:szCs w:val="16"/>
        </w:rPr>
      </w:pPr>
      <w:r>
        <w:rPr>
          <w:rFonts w:ascii="Verdana" w:hAnsi="Verdana" w:cs="Verdana"/>
          <w:spacing w:val="-8"/>
          <w:sz w:val="16"/>
          <w:szCs w:val="16"/>
        </w:rPr>
        <w:t xml:space="preserve">Notre </w:t>
      </w:r>
      <w:r>
        <w:rPr>
          <w:rFonts w:ascii="Verdana" w:hAnsi="Verdana" w:cs="Verdana"/>
          <w:spacing w:val="-8"/>
          <w:sz w:val="16"/>
          <w:szCs w:val="16"/>
        </w:rPr>
        <w:t>choix est de privilégier l'inté</w:t>
      </w:r>
      <w:r>
        <w:rPr>
          <w:rFonts w:ascii="Verdana" w:hAnsi="Verdana" w:cs="Verdana"/>
          <w:spacing w:val="-8"/>
          <w:sz w:val="16"/>
          <w:szCs w:val="16"/>
        </w:rPr>
        <w:softHyphen/>
        <w:t>gration des immigrés dans la com</w:t>
      </w:r>
      <w:r>
        <w:rPr>
          <w:rFonts w:ascii="Verdana" w:hAnsi="Verdana" w:cs="Verdana"/>
          <w:spacing w:val="-8"/>
          <w:sz w:val="16"/>
          <w:szCs w:val="16"/>
        </w:rPr>
        <w:softHyphen/>
        <w:t>munauté nationale, par le biais local, et de favoriser aussi dans nos villes les échanges inter</w:t>
      </w:r>
      <w:r>
        <w:rPr>
          <w:rFonts w:ascii="Verdana" w:hAnsi="Verdana" w:cs="Verdana"/>
          <w:spacing w:val="-8"/>
          <w:sz w:val="16"/>
          <w:szCs w:val="16"/>
        </w:rPr>
        <w:softHyphen/>
        <w:t xml:space="preserve"> </w:t>
      </w:r>
    </w:p>
    <w:p w14:paraId="14096D9A" w14:textId="77777777" w:rsidR="00000000" w:rsidRDefault="00676534">
      <w:pPr>
        <w:kinsoku w:val="0"/>
        <w:overflowPunct w:val="0"/>
        <w:autoSpaceDE/>
        <w:autoSpaceDN/>
        <w:adjustRightInd/>
        <w:spacing w:line="190" w:lineRule="exact"/>
        <w:jc w:val="both"/>
        <w:textAlignment w:val="baseline"/>
        <w:rPr>
          <w:rFonts w:ascii="Verdana" w:hAnsi="Verdana" w:cs="Verdana"/>
          <w:spacing w:val="-6"/>
          <w:sz w:val="16"/>
          <w:szCs w:val="16"/>
        </w:rPr>
      </w:pPr>
      <w:r>
        <w:rPr>
          <w:rFonts w:ascii="Verdana" w:hAnsi="Verdana" w:cs="Verdana"/>
          <w:spacing w:val="-8"/>
          <w:sz w:val="16"/>
          <w:szCs w:val="16"/>
        </w:rPr>
        <w:br w:type="column"/>
      </w:r>
      <w:r>
        <w:rPr>
          <w:rFonts w:ascii="Verdana" w:hAnsi="Verdana" w:cs="Verdana"/>
          <w:spacing w:val="-6"/>
          <w:sz w:val="16"/>
          <w:szCs w:val="16"/>
        </w:rPr>
        <w:t>communautaires. La majorité des problèmes touchent l'ensemble des communautés, établir une t</w:t>
      </w:r>
      <w:r>
        <w:rPr>
          <w:rFonts w:ascii="Verdana" w:hAnsi="Verdana" w:cs="Verdana"/>
          <w:spacing w:val="-6"/>
          <w:sz w:val="16"/>
          <w:szCs w:val="16"/>
        </w:rPr>
        <w:t>rop grande perméabilité entre celles-ci, est donc artificiel.</w:t>
      </w:r>
    </w:p>
    <w:p w14:paraId="48BE56AE" w14:textId="77777777" w:rsidR="00000000" w:rsidRDefault="00676534">
      <w:pPr>
        <w:kinsoku w:val="0"/>
        <w:overflowPunct w:val="0"/>
        <w:autoSpaceDE/>
        <w:autoSpaceDN/>
        <w:adjustRightInd/>
        <w:spacing w:before="191" w:line="192" w:lineRule="exact"/>
        <w:jc w:val="both"/>
        <w:textAlignment w:val="baseline"/>
        <w:rPr>
          <w:rFonts w:ascii="Verdana" w:hAnsi="Verdana" w:cs="Verdana"/>
          <w:spacing w:val="-8"/>
          <w:sz w:val="16"/>
          <w:szCs w:val="16"/>
        </w:rPr>
      </w:pPr>
      <w:r>
        <w:rPr>
          <w:rFonts w:ascii="Verdana" w:hAnsi="Verdana" w:cs="Verdana"/>
          <w:spacing w:val="-8"/>
          <w:sz w:val="16"/>
          <w:szCs w:val="16"/>
        </w:rPr>
        <w:t>Les listes inter-communautaires d'idées vont donc permettre un vrai débat qui ne restera pas cen</w:t>
      </w:r>
      <w:r>
        <w:rPr>
          <w:rFonts w:ascii="Verdana" w:hAnsi="Verdana" w:cs="Verdana"/>
          <w:spacing w:val="-8"/>
          <w:sz w:val="16"/>
          <w:szCs w:val="16"/>
        </w:rPr>
        <w:softHyphen/>
        <w:t>tré uniquement sur</w:t>
      </w:r>
      <w:r>
        <w:rPr>
          <w:rFonts w:ascii="Verdana" w:hAnsi="Verdana" w:cs="Verdana"/>
          <w:spacing w:val="-8"/>
          <w:sz w:val="16"/>
          <w:szCs w:val="16"/>
        </w:rPr>
        <w:t xml:space="preserve"> les questions communautaires. Cela favorisera l'éveil des consciences et de la res</w:t>
      </w:r>
      <w:r>
        <w:rPr>
          <w:rFonts w:ascii="Verdana" w:hAnsi="Verdana" w:cs="Verdana"/>
          <w:spacing w:val="-8"/>
          <w:sz w:val="16"/>
          <w:szCs w:val="16"/>
        </w:rPr>
        <w:softHyphen/>
        <w:t>ponsabilité des étrangers aux pro</w:t>
      </w:r>
      <w:r>
        <w:rPr>
          <w:rFonts w:ascii="Verdana" w:hAnsi="Verdana" w:cs="Verdana"/>
          <w:spacing w:val="-8"/>
          <w:sz w:val="16"/>
          <w:szCs w:val="16"/>
        </w:rPr>
        <w:softHyphen/>
        <w:t>blèmes qu'actuellement ils ne font que subir, parce qu'on ne leur a jamais donné les moyens de par</w:t>
      </w:r>
      <w:r>
        <w:rPr>
          <w:rFonts w:ascii="Verdana" w:hAnsi="Verdana" w:cs="Verdana"/>
          <w:spacing w:val="-8"/>
          <w:sz w:val="16"/>
          <w:szCs w:val="16"/>
        </w:rPr>
        <w:softHyphen/>
        <w:t>ticiper à leurs résolutions.</w:t>
      </w:r>
    </w:p>
    <w:p w14:paraId="491031B8" w14:textId="77777777" w:rsidR="00000000" w:rsidRDefault="00676534">
      <w:pPr>
        <w:kinsoku w:val="0"/>
        <w:overflowPunct w:val="0"/>
        <w:autoSpaceDE/>
        <w:autoSpaceDN/>
        <w:adjustRightInd/>
        <w:spacing w:line="190" w:lineRule="exact"/>
        <w:jc w:val="both"/>
        <w:textAlignment w:val="baseline"/>
        <w:rPr>
          <w:rFonts w:ascii="Verdana" w:hAnsi="Verdana" w:cs="Verdana"/>
          <w:spacing w:val="-8"/>
          <w:sz w:val="16"/>
          <w:szCs w:val="16"/>
        </w:rPr>
      </w:pPr>
      <w:r>
        <w:rPr>
          <w:rFonts w:ascii="Verdana" w:hAnsi="Verdana" w:cs="Verdana"/>
          <w:spacing w:val="-8"/>
          <w:sz w:val="16"/>
          <w:szCs w:val="16"/>
        </w:rPr>
        <w:t>La consult</w:t>
      </w:r>
      <w:r>
        <w:rPr>
          <w:rFonts w:ascii="Verdana" w:hAnsi="Verdana" w:cs="Verdana"/>
          <w:spacing w:val="-8"/>
          <w:sz w:val="16"/>
          <w:szCs w:val="16"/>
        </w:rPr>
        <w:t>ation des conseillers municipaux associés se fera donc sans limitation de sujets ou de thèmes.</w:t>
      </w:r>
    </w:p>
    <w:p w14:paraId="0D5037E3" w14:textId="77777777" w:rsidR="00000000" w:rsidRDefault="00676534">
      <w:pPr>
        <w:kinsoku w:val="0"/>
        <w:overflowPunct w:val="0"/>
        <w:autoSpaceDE/>
        <w:autoSpaceDN/>
        <w:adjustRightInd/>
        <w:spacing w:before="182" w:line="192" w:lineRule="exact"/>
        <w:textAlignment w:val="baseline"/>
        <w:rPr>
          <w:rFonts w:ascii="Verdana" w:hAnsi="Verdana" w:cs="Verdana"/>
          <w:spacing w:val="4"/>
          <w:sz w:val="16"/>
          <w:szCs w:val="16"/>
        </w:rPr>
      </w:pPr>
      <w:r>
        <w:rPr>
          <w:rFonts w:ascii="Verdana" w:hAnsi="Verdana" w:cs="Verdana"/>
          <w:spacing w:val="4"/>
          <w:sz w:val="16"/>
          <w:szCs w:val="16"/>
        </w:rPr>
        <w:t>Quel sera leur rôle ?</w:t>
      </w:r>
    </w:p>
    <w:p w14:paraId="597CC359" w14:textId="77777777" w:rsidR="00000000" w:rsidRDefault="00676534">
      <w:pPr>
        <w:kinsoku w:val="0"/>
        <w:overflowPunct w:val="0"/>
        <w:autoSpaceDE/>
        <w:autoSpaceDN/>
        <w:adjustRightInd/>
        <w:spacing w:line="190" w:lineRule="exact"/>
        <w:textAlignment w:val="baseline"/>
        <w:rPr>
          <w:rFonts w:ascii="Verdana" w:hAnsi="Verdana" w:cs="Verdana"/>
          <w:sz w:val="24"/>
          <w:szCs w:val="24"/>
        </w:rPr>
      </w:pPr>
      <w:r>
        <w:rPr>
          <w:rFonts w:ascii="Verdana" w:hAnsi="Verdana" w:cs="Verdana"/>
          <w:spacing w:val="-6"/>
          <w:sz w:val="16"/>
          <w:szCs w:val="16"/>
        </w:rPr>
        <w:t>Les conseillers municipaux asso</w:t>
      </w:r>
      <w:r>
        <w:rPr>
          <w:rFonts w:ascii="Verdana" w:hAnsi="Verdana" w:cs="Verdana"/>
          <w:spacing w:val="-6"/>
          <w:sz w:val="16"/>
          <w:szCs w:val="16"/>
        </w:rPr>
        <w:noBreakHyphen/>
      </w:r>
    </w:p>
    <w:p w14:paraId="225F1CE7" w14:textId="77777777" w:rsidR="00000000" w:rsidRDefault="00676534">
      <w:pPr>
        <w:kinsoku w:val="0"/>
        <w:overflowPunct w:val="0"/>
        <w:autoSpaceDE/>
        <w:autoSpaceDN/>
        <w:adjustRightInd/>
        <w:spacing w:before="4" w:line="192" w:lineRule="exact"/>
        <w:textAlignment w:val="baseline"/>
        <w:rPr>
          <w:rFonts w:ascii="Verdana" w:hAnsi="Verdana" w:cs="Verdana"/>
          <w:spacing w:val="-7"/>
          <w:sz w:val="16"/>
          <w:szCs w:val="16"/>
        </w:rPr>
      </w:pPr>
      <w:r>
        <w:rPr>
          <w:rFonts w:ascii="Verdana" w:hAnsi="Verdana" w:cs="Verdana"/>
          <w:spacing w:val="-7"/>
          <w:sz w:val="16"/>
          <w:szCs w:val="16"/>
        </w:rPr>
        <w:t>ciés participeront aux séances du</w:t>
      </w:r>
    </w:p>
    <w:p w14:paraId="35E48F27" w14:textId="77777777" w:rsidR="00000000" w:rsidRDefault="00676534">
      <w:pPr>
        <w:kinsoku w:val="0"/>
        <w:overflowPunct w:val="0"/>
        <w:autoSpaceDE/>
        <w:autoSpaceDN/>
        <w:adjustRightInd/>
        <w:spacing w:before="16" w:line="192" w:lineRule="exact"/>
        <w:jc w:val="both"/>
        <w:textAlignment w:val="baseline"/>
        <w:rPr>
          <w:rFonts w:ascii="Verdana" w:hAnsi="Verdana" w:cs="Verdana"/>
          <w:spacing w:val="-10"/>
          <w:sz w:val="16"/>
          <w:szCs w:val="16"/>
        </w:rPr>
      </w:pPr>
      <w:r>
        <w:rPr>
          <w:rFonts w:ascii="Verdana" w:hAnsi="Verdana" w:cs="Verdana"/>
          <w:spacing w:val="-10"/>
          <w:sz w:val="16"/>
          <w:szCs w:val="16"/>
        </w:rPr>
        <w:t>L'exemple de Longjumeau après Mons en Baroeul et Amiens est un premier p</w:t>
      </w:r>
      <w:r>
        <w:rPr>
          <w:rFonts w:ascii="Verdana" w:hAnsi="Verdana" w:cs="Verdana"/>
          <w:spacing w:val="-10"/>
          <w:sz w:val="16"/>
          <w:szCs w:val="16"/>
        </w:rPr>
        <w:t>as, pour les conseils con</w:t>
      </w:r>
      <w:r>
        <w:rPr>
          <w:rFonts w:ascii="Verdana" w:hAnsi="Verdana" w:cs="Verdana"/>
          <w:spacing w:val="-10"/>
          <w:sz w:val="16"/>
          <w:szCs w:val="16"/>
        </w:rPr>
        <w:softHyphen/>
        <w:t xml:space="preserve">sultatifs immigrés. Cependant et alors que l'on parle beaucoup d'égalité des droits, il faut aller plus </w:t>
      </w:r>
    </w:p>
    <w:p w14:paraId="1C549EB7" w14:textId="77777777" w:rsidR="00000000" w:rsidRDefault="00676534">
      <w:pPr>
        <w:kinsoku w:val="0"/>
        <w:overflowPunct w:val="0"/>
        <w:autoSpaceDE/>
        <w:autoSpaceDN/>
        <w:adjustRightInd/>
        <w:spacing w:line="185" w:lineRule="exact"/>
        <w:jc w:val="both"/>
        <w:textAlignment w:val="baseline"/>
        <w:rPr>
          <w:rFonts w:ascii="Verdana" w:hAnsi="Verdana" w:cs="Verdana"/>
          <w:spacing w:val="-7"/>
          <w:sz w:val="16"/>
          <w:szCs w:val="16"/>
        </w:rPr>
      </w:pPr>
      <w:r>
        <w:rPr>
          <w:rFonts w:ascii="Verdana" w:hAnsi="Verdana" w:cs="Verdana"/>
          <w:spacing w:val="-10"/>
          <w:sz w:val="16"/>
          <w:szCs w:val="16"/>
        </w:rPr>
        <w:br w:type="column"/>
      </w:r>
      <w:r>
        <w:rPr>
          <w:rFonts w:ascii="Verdana" w:hAnsi="Verdana" w:cs="Verdana"/>
          <w:spacing w:val="-7"/>
          <w:sz w:val="16"/>
          <w:szCs w:val="16"/>
        </w:rPr>
        <w:t>Conseil Municipal jusqu'à la fin de leurs mandats (ou leurs rempla</w:t>
      </w:r>
      <w:r>
        <w:rPr>
          <w:rFonts w:ascii="Verdana" w:hAnsi="Verdana" w:cs="Verdana"/>
          <w:spacing w:val="-7"/>
          <w:sz w:val="16"/>
          <w:szCs w:val="16"/>
        </w:rPr>
        <w:softHyphen/>
        <w:t>çants, en cas de décès, démission ou départs de la commun</w:t>
      </w:r>
      <w:r>
        <w:rPr>
          <w:rFonts w:ascii="Verdana" w:hAnsi="Verdana" w:cs="Verdana"/>
          <w:spacing w:val="-7"/>
          <w:sz w:val="16"/>
          <w:szCs w:val="16"/>
        </w:rPr>
        <w:t>e).</w:t>
      </w:r>
    </w:p>
    <w:p w14:paraId="75599A42" w14:textId="77777777" w:rsidR="00000000" w:rsidRDefault="00676534">
      <w:pPr>
        <w:kinsoku w:val="0"/>
        <w:overflowPunct w:val="0"/>
        <w:autoSpaceDE/>
        <w:autoSpaceDN/>
        <w:adjustRightInd/>
        <w:spacing w:before="181" w:line="192" w:lineRule="exact"/>
        <w:jc w:val="both"/>
        <w:textAlignment w:val="baseline"/>
        <w:rPr>
          <w:rFonts w:ascii="Verdana" w:hAnsi="Verdana" w:cs="Verdana"/>
          <w:spacing w:val="-8"/>
          <w:sz w:val="16"/>
          <w:szCs w:val="16"/>
        </w:rPr>
      </w:pPr>
      <w:r>
        <w:rPr>
          <w:rFonts w:ascii="Verdana" w:hAnsi="Verdana" w:cs="Verdana"/>
          <w:spacing w:val="-8"/>
          <w:sz w:val="16"/>
          <w:szCs w:val="16"/>
        </w:rPr>
        <w:t>Ils disposeront dun égal pouvoir de « proposition et de convic</w:t>
      </w:r>
      <w:r>
        <w:rPr>
          <w:rFonts w:ascii="Verdana" w:hAnsi="Verdana" w:cs="Verdana"/>
          <w:spacing w:val="-8"/>
          <w:sz w:val="16"/>
          <w:szCs w:val="16"/>
        </w:rPr>
        <w:softHyphen/>
        <w:t>tion » et participeront aux votes à titre « consultatif », car leurs voix ne seront pas comptabilisées dans les procès verbaux. Mais leurs votes auront néanmoins un certain poids en ce qu'i</w:t>
      </w:r>
      <w:r>
        <w:rPr>
          <w:rFonts w:ascii="Verdana" w:hAnsi="Verdana" w:cs="Verdana"/>
          <w:spacing w:val="-8"/>
          <w:sz w:val="16"/>
          <w:szCs w:val="16"/>
        </w:rPr>
        <w:t>ls pourront renfor</w:t>
      </w:r>
      <w:r>
        <w:rPr>
          <w:rFonts w:ascii="Verdana" w:hAnsi="Verdana" w:cs="Verdana"/>
          <w:spacing w:val="-8"/>
          <w:sz w:val="16"/>
          <w:szCs w:val="16"/>
        </w:rPr>
        <w:softHyphen/>
        <w:t>cer une majorité, ou contribuer à modifier celle existante.</w:t>
      </w:r>
    </w:p>
    <w:p w14:paraId="097FD6A2" w14:textId="77777777" w:rsidR="00000000" w:rsidRDefault="00676534">
      <w:pPr>
        <w:kinsoku w:val="0"/>
        <w:overflowPunct w:val="0"/>
        <w:autoSpaceDE/>
        <w:autoSpaceDN/>
        <w:adjustRightInd/>
        <w:spacing w:before="188" w:line="192" w:lineRule="exact"/>
        <w:jc w:val="both"/>
        <w:textAlignment w:val="baseline"/>
        <w:rPr>
          <w:rFonts w:ascii="Verdana" w:hAnsi="Verdana" w:cs="Verdana"/>
          <w:spacing w:val="-8"/>
          <w:sz w:val="16"/>
          <w:szCs w:val="16"/>
        </w:rPr>
      </w:pPr>
      <w:r>
        <w:rPr>
          <w:rFonts w:ascii="Verdana" w:hAnsi="Verdana" w:cs="Verdana"/>
          <w:spacing w:val="-8"/>
          <w:sz w:val="16"/>
          <w:szCs w:val="16"/>
        </w:rPr>
        <w:t>C'est pour cela qu'il est nécessaire que le débat d'idées au sein de l'ensemble de la communauté immigrée ait amené celle-ci se définir sur un projet clair prenant en compte leu</w:t>
      </w:r>
      <w:r>
        <w:rPr>
          <w:rFonts w:ascii="Verdana" w:hAnsi="Verdana" w:cs="Verdana"/>
          <w:spacing w:val="-8"/>
          <w:sz w:val="16"/>
          <w:szCs w:val="16"/>
        </w:rPr>
        <w:t>rs aspirations.</w:t>
      </w:r>
    </w:p>
    <w:p w14:paraId="0859B3AF" w14:textId="77777777" w:rsidR="00000000" w:rsidRDefault="00676534">
      <w:pPr>
        <w:kinsoku w:val="0"/>
        <w:overflowPunct w:val="0"/>
        <w:autoSpaceDE/>
        <w:autoSpaceDN/>
        <w:adjustRightInd/>
        <w:spacing w:before="197" w:after="14" w:line="192" w:lineRule="exact"/>
        <w:jc w:val="both"/>
        <w:textAlignment w:val="baseline"/>
        <w:rPr>
          <w:rFonts w:ascii="Verdana" w:hAnsi="Verdana" w:cs="Verdana"/>
          <w:sz w:val="24"/>
          <w:szCs w:val="24"/>
        </w:rPr>
      </w:pPr>
      <w:r>
        <w:rPr>
          <w:rFonts w:ascii="Verdana" w:hAnsi="Verdana" w:cs="Verdana"/>
          <w:spacing w:val="-10"/>
          <w:sz w:val="16"/>
          <w:szCs w:val="16"/>
        </w:rPr>
        <w:t>Ils participent à toutes les commis</w:t>
      </w:r>
      <w:r>
        <w:rPr>
          <w:rFonts w:ascii="Verdana" w:hAnsi="Verdana" w:cs="Verdana"/>
          <w:spacing w:val="-10"/>
          <w:sz w:val="16"/>
          <w:szCs w:val="16"/>
        </w:rPr>
        <w:softHyphen/>
        <w:t>sions municipales et représente</w:t>
      </w:r>
      <w:r>
        <w:rPr>
          <w:rFonts w:ascii="Verdana" w:hAnsi="Verdana" w:cs="Verdana"/>
          <w:spacing w:val="-10"/>
          <w:sz w:val="16"/>
          <w:szCs w:val="16"/>
        </w:rPr>
        <w:noBreakHyphen/>
      </w:r>
    </w:p>
    <w:p w14:paraId="744F0834" w14:textId="77777777" w:rsidR="00000000" w:rsidRDefault="00676534">
      <w:pPr>
        <w:kinsoku w:val="0"/>
        <w:overflowPunct w:val="0"/>
        <w:autoSpaceDE/>
        <w:autoSpaceDN/>
        <w:adjustRightInd/>
        <w:spacing w:before="7" w:line="192" w:lineRule="exact"/>
        <w:jc w:val="both"/>
        <w:textAlignment w:val="baseline"/>
        <w:rPr>
          <w:rFonts w:ascii="Verdana" w:hAnsi="Verdana" w:cs="Verdana"/>
          <w:spacing w:val="-8"/>
          <w:sz w:val="16"/>
          <w:szCs w:val="16"/>
        </w:rPr>
      </w:pPr>
      <w:r>
        <w:rPr>
          <w:rFonts w:ascii="Verdana" w:hAnsi="Verdana" w:cs="Verdana"/>
          <w:spacing w:val="-8"/>
          <w:sz w:val="16"/>
          <w:szCs w:val="16"/>
        </w:rPr>
        <w:t>loin. Le droit de vote pour les immigrés à toutes les é</w:t>
      </w:r>
      <w:r>
        <w:rPr>
          <w:rFonts w:ascii="Verdana" w:hAnsi="Verdana" w:cs="Verdana"/>
          <w:spacing w:val="-8"/>
          <w:sz w:val="16"/>
          <w:szCs w:val="16"/>
        </w:rPr>
        <w:t>lections est une condition indispensable pour que se mette en place en France une véritable citoyenneté.</w:t>
      </w:r>
    </w:p>
    <w:p w14:paraId="16FAA59C" w14:textId="77777777" w:rsidR="00000000" w:rsidRDefault="00676534">
      <w:pPr>
        <w:kinsoku w:val="0"/>
        <w:overflowPunct w:val="0"/>
        <w:autoSpaceDE/>
        <w:autoSpaceDN/>
        <w:adjustRightInd/>
        <w:spacing w:line="158" w:lineRule="exact"/>
        <w:jc w:val="both"/>
        <w:textAlignment w:val="baseline"/>
        <w:rPr>
          <w:rFonts w:ascii="Verdana" w:hAnsi="Verdana" w:cs="Verdana"/>
          <w:spacing w:val="-2"/>
          <w:sz w:val="16"/>
          <w:szCs w:val="16"/>
        </w:rPr>
      </w:pPr>
      <w:r>
        <w:rPr>
          <w:rFonts w:ascii="Verdana" w:hAnsi="Verdana" w:cs="Verdana"/>
          <w:spacing w:val="-2"/>
          <w:sz w:val="16"/>
          <w:szCs w:val="16"/>
        </w:rPr>
        <w:t xml:space="preserve">Tous les travailleurs sociaux se </w:t>
      </w:r>
    </w:p>
    <w:p w14:paraId="28B008BF" w14:textId="77777777" w:rsidR="00000000" w:rsidRDefault="00676534">
      <w:pPr>
        <w:kinsoku w:val="0"/>
        <w:overflowPunct w:val="0"/>
        <w:autoSpaceDE/>
        <w:autoSpaceDN/>
        <w:adjustRightInd/>
        <w:spacing w:line="181" w:lineRule="exact"/>
        <w:jc w:val="both"/>
        <w:textAlignment w:val="baseline"/>
        <w:rPr>
          <w:rFonts w:ascii="Verdana" w:hAnsi="Verdana" w:cs="Verdana"/>
          <w:spacing w:val="-7"/>
          <w:sz w:val="16"/>
          <w:szCs w:val="16"/>
        </w:rPr>
      </w:pPr>
      <w:r>
        <w:rPr>
          <w:rFonts w:ascii="Verdana" w:hAnsi="Verdana" w:cs="Verdana"/>
          <w:spacing w:val="-2"/>
          <w:sz w:val="16"/>
          <w:szCs w:val="16"/>
        </w:rPr>
        <w:br w:type="column"/>
      </w:r>
      <w:r>
        <w:rPr>
          <w:rFonts w:ascii="Verdana" w:hAnsi="Verdana" w:cs="Verdana"/>
          <w:spacing w:val="-7"/>
          <w:sz w:val="16"/>
          <w:szCs w:val="16"/>
        </w:rPr>
        <w:t>ront, au mê</w:t>
      </w:r>
      <w:r>
        <w:rPr>
          <w:rFonts w:ascii="Verdana" w:hAnsi="Verdana" w:cs="Verdana"/>
          <w:spacing w:val="-7"/>
          <w:sz w:val="16"/>
          <w:szCs w:val="16"/>
        </w:rPr>
        <w:t>me titre que les autres conseillers, la ville lors des fêtes et manifestations locales.</w:t>
      </w:r>
    </w:p>
    <w:p w14:paraId="044C4E46" w14:textId="77777777" w:rsidR="00000000" w:rsidRDefault="00676534">
      <w:pPr>
        <w:kinsoku w:val="0"/>
        <w:overflowPunct w:val="0"/>
        <w:autoSpaceDE/>
        <w:autoSpaceDN/>
        <w:adjustRightInd/>
        <w:spacing w:before="183" w:line="192" w:lineRule="exact"/>
        <w:jc w:val="both"/>
        <w:textAlignment w:val="baseline"/>
        <w:rPr>
          <w:rFonts w:ascii="Verdana" w:hAnsi="Verdana" w:cs="Verdana"/>
          <w:spacing w:val="-6"/>
          <w:sz w:val="16"/>
          <w:szCs w:val="16"/>
        </w:rPr>
      </w:pPr>
      <w:r>
        <w:rPr>
          <w:rFonts w:ascii="Verdana" w:hAnsi="Verdana" w:cs="Verdana"/>
          <w:spacing w:val="-6"/>
          <w:sz w:val="16"/>
          <w:szCs w:val="16"/>
        </w:rPr>
        <w:t>Des initiatives connexes sont pos</w:t>
      </w:r>
      <w:r>
        <w:rPr>
          <w:rFonts w:ascii="Verdana" w:hAnsi="Verdana" w:cs="Verdana"/>
          <w:spacing w:val="-6"/>
          <w:sz w:val="16"/>
          <w:szCs w:val="16"/>
        </w:rPr>
        <w:softHyphen/>
        <w:t>sibles comme par exemple un fond de documentation (livres, disques, cassettes vidéo) en lan</w:t>
      </w:r>
      <w:r>
        <w:rPr>
          <w:rFonts w:ascii="Verdana" w:hAnsi="Verdana" w:cs="Verdana"/>
          <w:spacing w:val="-6"/>
          <w:sz w:val="16"/>
          <w:szCs w:val="16"/>
        </w:rPr>
        <w:softHyphen/>
        <w:t xml:space="preserve">gue d'origine des communautés de la ville </w:t>
      </w:r>
      <w:r>
        <w:rPr>
          <w:rFonts w:ascii="Verdana" w:hAnsi="Verdana" w:cs="Verdana"/>
          <w:spacing w:val="-6"/>
          <w:sz w:val="16"/>
          <w:szCs w:val="16"/>
        </w:rPr>
        <w:t>dans la bibliothèque municipale, ou encore une fête des communautés, pour accen</w:t>
      </w:r>
      <w:r>
        <w:rPr>
          <w:rFonts w:ascii="Verdana" w:hAnsi="Verdana" w:cs="Verdana"/>
          <w:spacing w:val="-6"/>
          <w:sz w:val="16"/>
          <w:szCs w:val="16"/>
        </w:rPr>
        <w:softHyphen/>
        <w:t>tuer l'intégration des étrangers dans notre ville.</w:t>
      </w:r>
    </w:p>
    <w:p w14:paraId="7E638075" w14:textId="77777777" w:rsidR="00000000" w:rsidRDefault="00676534">
      <w:pPr>
        <w:kinsoku w:val="0"/>
        <w:overflowPunct w:val="0"/>
        <w:autoSpaceDE/>
        <w:autoSpaceDN/>
        <w:adjustRightInd/>
        <w:spacing w:before="195" w:line="192" w:lineRule="exact"/>
        <w:jc w:val="both"/>
        <w:textAlignment w:val="baseline"/>
        <w:rPr>
          <w:rFonts w:ascii="Verdana" w:hAnsi="Verdana" w:cs="Verdana"/>
          <w:spacing w:val="-8"/>
          <w:sz w:val="16"/>
          <w:szCs w:val="16"/>
        </w:rPr>
      </w:pPr>
      <w:r>
        <w:rPr>
          <w:rFonts w:ascii="Verdana" w:hAnsi="Verdana" w:cs="Verdana"/>
          <w:spacing w:val="-8"/>
          <w:sz w:val="16"/>
          <w:szCs w:val="16"/>
        </w:rPr>
        <w:t>Telles sont, brièvement exposées les raisons qui ont amené la muni</w:t>
      </w:r>
      <w:r>
        <w:rPr>
          <w:rFonts w:ascii="Verdana" w:hAnsi="Verdana" w:cs="Verdana"/>
          <w:spacing w:val="-8"/>
          <w:sz w:val="16"/>
          <w:szCs w:val="16"/>
        </w:rPr>
        <w:softHyphen/>
        <w:t>cipalité à faire un choix inédit en matière de désignation</w:t>
      </w:r>
      <w:r>
        <w:rPr>
          <w:rFonts w:ascii="Verdana" w:hAnsi="Verdana" w:cs="Verdana"/>
          <w:spacing w:val="-8"/>
          <w:sz w:val="16"/>
          <w:szCs w:val="16"/>
        </w:rPr>
        <w:t xml:space="preserve"> des con</w:t>
      </w:r>
      <w:r>
        <w:rPr>
          <w:rFonts w:ascii="Verdana" w:hAnsi="Verdana" w:cs="Verdana"/>
          <w:spacing w:val="-8"/>
          <w:sz w:val="16"/>
          <w:szCs w:val="16"/>
        </w:rPr>
        <w:softHyphen/>
        <w:t>seillers municipaux associés : non plus la base ethnique, mais la base politique, vecteur essentiel d'une intégration réelle.</w:t>
      </w:r>
    </w:p>
    <w:p w14:paraId="4A440F13" w14:textId="77777777" w:rsidR="00000000" w:rsidRDefault="00676534">
      <w:pPr>
        <w:kinsoku w:val="0"/>
        <w:overflowPunct w:val="0"/>
        <w:autoSpaceDE/>
        <w:autoSpaceDN/>
        <w:adjustRightInd/>
        <w:spacing w:line="186" w:lineRule="exact"/>
        <w:jc w:val="right"/>
        <w:textAlignment w:val="baseline"/>
        <w:rPr>
          <w:rFonts w:ascii="Verdana" w:hAnsi="Verdana" w:cs="Verdana"/>
          <w:spacing w:val="-4"/>
          <w:sz w:val="16"/>
          <w:szCs w:val="16"/>
        </w:rPr>
      </w:pPr>
      <w:r>
        <w:rPr>
          <w:rFonts w:ascii="Verdana" w:hAnsi="Verdana" w:cs="Verdana"/>
          <w:spacing w:val="-4"/>
          <w:sz w:val="16"/>
          <w:szCs w:val="16"/>
        </w:rPr>
        <w:t>Le Maire,</w:t>
      </w:r>
    </w:p>
    <w:p w14:paraId="30032E6F" w14:textId="77777777" w:rsidR="00000000" w:rsidRDefault="00676534">
      <w:pPr>
        <w:kinsoku w:val="0"/>
        <w:overflowPunct w:val="0"/>
        <w:autoSpaceDE/>
        <w:autoSpaceDN/>
        <w:adjustRightInd/>
        <w:spacing w:before="6" w:after="14" w:line="192" w:lineRule="exact"/>
        <w:jc w:val="right"/>
        <w:textAlignment w:val="baseline"/>
        <w:rPr>
          <w:rFonts w:ascii="Verdana" w:hAnsi="Verdana" w:cs="Verdana"/>
          <w:spacing w:val="9"/>
          <w:sz w:val="16"/>
          <w:szCs w:val="16"/>
        </w:rPr>
      </w:pPr>
      <w:r>
        <w:rPr>
          <w:rFonts w:ascii="Verdana" w:hAnsi="Verdana" w:cs="Verdana"/>
          <w:spacing w:val="9"/>
          <w:sz w:val="16"/>
          <w:szCs w:val="16"/>
        </w:rPr>
        <w:t>Philippe SCHMIT</w:t>
      </w:r>
    </w:p>
    <w:p w14:paraId="05192CB3" w14:textId="77777777" w:rsidR="00000000" w:rsidRDefault="00676534">
      <w:pPr>
        <w:kinsoku w:val="0"/>
        <w:overflowPunct w:val="0"/>
        <w:autoSpaceDE/>
        <w:autoSpaceDN/>
        <w:adjustRightInd/>
        <w:spacing w:before="2" w:line="192" w:lineRule="exact"/>
        <w:jc w:val="both"/>
        <w:textAlignment w:val="baseline"/>
        <w:rPr>
          <w:rFonts w:ascii="Verdana" w:hAnsi="Verdana" w:cs="Verdana"/>
          <w:spacing w:val="-8"/>
          <w:sz w:val="16"/>
          <w:szCs w:val="16"/>
        </w:rPr>
      </w:pPr>
      <w:r>
        <w:rPr>
          <w:rFonts w:ascii="Verdana" w:hAnsi="Verdana" w:cs="Verdana"/>
          <w:spacing w:val="-8"/>
          <w:sz w:val="16"/>
          <w:szCs w:val="16"/>
        </w:rPr>
        <w:t>retrouvant dans les idées dévelop</w:t>
      </w:r>
      <w:r>
        <w:rPr>
          <w:rFonts w:ascii="Verdana" w:hAnsi="Verdana" w:cs="Verdana"/>
          <w:spacing w:val="-8"/>
          <w:sz w:val="16"/>
          <w:szCs w:val="16"/>
        </w:rPr>
        <w:softHyphen/>
        <w:t xml:space="preserve">pées par PEPS ne peuvent que souscrire à cette revendication </w:t>
      </w:r>
      <w:r>
        <w:rPr>
          <w:rFonts w:ascii="Verdana" w:hAnsi="Verdana" w:cs="Verdana"/>
          <w:spacing w:val="-8"/>
          <w:sz w:val="16"/>
          <w:szCs w:val="16"/>
        </w:rPr>
        <w:t>; c'est ce que nous souhaitons.</w:t>
      </w:r>
    </w:p>
    <w:p w14:paraId="31D4705F" w14:textId="77777777" w:rsidR="00000000" w:rsidRDefault="00676534">
      <w:pPr>
        <w:kinsoku w:val="0"/>
        <w:overflowPunct w:val="0"/>
        <w:autoSpaceDE/>
        <w:autoSpaceDN/>
        <w:adjustRightInd/>
        <w:spacing w:before="163" w:line="192" w:lineRule="exact"/>
        <w:jc w:val="right"/>
        <w:textAlignment w:val="baseline"/>
        <w:rPr>
          <w:rFonts w:ascii="Verdana" w:hAnsi="Verdana" w:cs="Verdana"/>
          <w:spacing w:val="-7"/>
          <w:sz w:val="16"/>
          <w:szCs w:val="16"/>
        </w:rPr>
      </w:pPr>
      <w:r>
        <w:rPr>
          <w:noProof/>
        </w:rPr>
        <w:pict w14:anchorId="485F0585">
          <v:line id="_x0000_s1333" style="position:absolute;left:0;text-align:left;z-index:308;mso-wrap-distance-left:0;mso-wrap-distance-right:0;mso-position-horizontal-relative:page;mso-position-vertical-relative:page" from="568.55pt,529.9pt" to="593.8pt,529.9pt" o:allowincell="f" strokeweight=".7pt">
            <w10:wrap type="square" anchorx="page" anchory="page"/>
          </v:line>
        </w:pict>
      </w:r>
      <w:r>
        <w:rPr>
          <w:rFonts w:ascii="Verdana" w:hAnsi="Verdana" w:cs="Verdana"/>
          <w:spacing w:val="-7"/>
          <w:sz w:val="16"/>
          <w:szCs w:val="16"/>
        </w:rPr>
        <w:t>P. E. P.S</w:t>
      </w:r>
    </w:p>
    <w:p w14:paraId="3DE7BFD5" w14:textId="77777777" w:rsidR="00000000" w:rsidRDefault="00676534">
      <w:pPr>
        <w:widowControl/>
        <w:rPr>
          <w:sz w:val="24"/>
          <w:szCs w:val="24"/>
        </w:rPr>
        <w:sectPr w:rsidR="00000000">
          <w:pgSz w:w="11904" w:h="16843"/>
          <w:pgMar w:top="1214" w:right="519" w:bottom="343" w:left="537" w:header="720" w:footer="720" w:gutter="0"/>
          <w:cols w:num="4" w:space="720" w:equalWidth="0">
            <w:col w:w="2563" w:space="183"/>
            <w:col w:w="2563" w:space="214"/>
            <w:col w:w="2563" w:space="199"/>
            <w:col w:w="2563"/>
          </w:cols>
          <w:noEndnote/>
        </w:sectPr>
      </w:pPr>
    </w:p>
    <w:p w14:paraId="7EB7279D" w14:textId="77777777" w:rsidR="00000000" w:rsidRDefault="00676534">
      <w:pPr>
        <w:kinsoku w:val="0"/>
        <w:overflowPunct w:val="0"/>
        <w:autoSpaceDE/>
        <w:autoSpaceDN/>
        <w:adjustRightInd/>
        <w:spacing w:line="274" w:lineRule="exact"/>
        <w:ind w:left="72"/>
        <w:jc w:val="center"/>
        <w:textAlignment w:val="baseline"/>
        <w:rPr>
          <w:rFonts w:ascii="Verdana" w:hAnsi="Verdana" w:cs="Verdana"/>
          <w:b/>
          <w:bCs/>
          <w:i/>
          <w:iCs/>
          <w:sz w:val="21"/>
          <w:szCs w:val="21"/>
        </w:rPr>
      </w:pPr>
      <w:r>
        <w:rPr>
          <w:noProof/>
        </w:rPr>
        <w:lastRenderedPageBreak/>
        <w:pict w14:anchorId="00639198">
          <v:line id="_x0000_s1334" style="position:absolute;left:0;text-align:left;z-index:309;mso-wrap-distance-left:0;mso-wrap-distance-right:0;mso-position-horizontal-relative:page;mso-position-vertical-relative:page" from="44.15pt,60.95pt" to="99.4pt,60.95pt" o:allowincell="f" strokeweight=".95pt">
            <w10:wrap type="square" anchorx="page" anchory="page"/>
          </v:line>
        </w:pict>
      </w:r>
      <w:r>
        <w:rPr>
          <w:noProof/>
        </w:rPr>
        <w:pict w14:anchorId="06D51245">
          <v:line id="_x0000_s1335" style="position:absolute;left:0;text-align:left;z-index:310;mso-wrap-distance-left:0;mso-wrap-distance-right:0;mso-position-horizontal-relative:page;mso-position-vertical-relative:page" from="522.7pt,62.4pt" to="580.35pt,62.4pt" o:allowincell="f" strokeweight=".7pt">
            <w10:wrap type="square" anchorx="page" anchory="page"/>
          </v:line>
        </w:pict>
      </w:r>
      <w:r>
        <w:rPr>
          <w:noProof/>
        </w:rPr>
        <w:pict w14:anchorId="372A8E53">
          <v:line id="_x0000_s1336" style="position:absolute;left:0;text-align:left;z-index:311;mso-wrap-distance-left:0;mso-wrap-distance-right:0;mso-position-horizontal-relative:page;mso-position-vertical-relative:page" from="47.5pt,60.5pt" to="47.5pt,313.95pt" o:allowincell="f" strokeweight=".7pt">
            <w10:wrap type="square" anchorx="page" anchory="page"/>
          </v:line>
        </w:pict>
      </w:r>
      <w:r>
        <w:rPr>
          <w:noProof/>
        </w:rPr>
        <w:pict w14:anchorId="76A2E347">
          <v:line id="_x0000_s1337" style="position:absolute;left:0;text-align:left;z-index:312;mso-wrap-distance-left:0;mso-wrap-distance-right:0;mso-position-horizontal-relative:page;mso-position-vertical-relative:page" from="96.7pt,60.5pt" to="96.7pt,802.6pt" o:allowincell="f" strokeweight=".7pt">
            <w10:wrap type="square" anchorx="page" anchory="page"/>
          </v:line>
        </w:pict>
      </w:r>
      <w:r>
        <w:rPr>
          <w:noProof/>
        </w:rPr>
        <w:pict w14:anchorId="61F6033E">
          <v:line id="_x0000_s1338" style="position:absolute;left:0;text-align:left;z-index:313;mso-wrap-distance-left:0;mso-wrap-distance-right:0;mso-position-horizontal-relative:page;mso-position-vertical-relative:page" from="75.85pt,60.5pt" to="75.85pt,332.2pt" o:allowincell="f" strokeweight="1.2pt">
            <w10:wrap type="square" anchorx="page" anchory="page"/>
          </v:line>
        </w:pict>
      </w:r>
      <w:r>
        <w:rPr>
          <w:noProof/>
        </w:rPr>
        <w:pict w14:anchorId="35E74375">
          <v:line id="_x0000_s1339" style="position:absolute;left:0;text-align:left;z-index:314;mso-wrap-distance-left:0;mso-wrap-distance-right:0;mso-position-horizontal-relative:page;mso-position-vertical-relative:page" from="539.3pt,61.9pt" to="539.3pt,326.45pt" o:allowincell="f" strokeweight="1.2pt">
            <w10:wrap type="square" anchorx="page" anchory="page"/>
          </v:line>
        </w:pict>
      </w:r>
      <w:r>
        <w:rPr>
          <w:noProof/>
        </w:rPr>
        <w:pict w14:anchorId="0413A27E">
          <v:line id="_x0000_s1340" style="position:absolute;left:0;text-align:left;z-index:315;mso-wrap-distance-left:0;mso-wrap-distance-right:0;mso-position-horizontal-relative:page;mso-position-vertical-relative:page" from="556.3pt,61.9pt" to="556.3pt,331.5pt" o:allowincell="f" strokeweight="1.2pt">
            <w10:wrap type="square" anchorx="page" anchory="page"/>
          </v:line>
        </w:pict>
      </w:r>
      <w:r>
        <w:rPr>
          <w:noProof/>
        </w:rPr>
        <w:pict w14:anchorId="004D7E17">
          <v:line id="_x0000_s1341" style="position:absolute;left:0;text-align:left;z-index:316;mso-wrap-distance-left:0;mso-wrap-distance-right:0;mso-position-horizontal-relative:page;mso-position-vertical-relative:page" from="53.3pt,60.5pt" to="53.3pt,319.5pt" o:allowincell="f" strokeweight=".95pt">
            <w10:wrap type="square" anchorx="page" anchory="page"/>
          </v:line>
        </w:pict>
      </w:r>
      <w:r>
        <w:rPr>
          <w:noProof/>
        </w:rPr>
        <w:pict w14:anchorId="37EAE251">
          <v:line id="_x0000_s1342" style="position:absolute;left:0;text-align:left;z-index:317;mso-wrap-distance-left:0;mso-wrap-distance-right:0;mso-position-horizontal-relative:page;mso-position-vertical-relative:page" from="58.8pt,60.5pt" to="58.8pt,325.25pt" o:allowincell="f" strokeweight=".95pt">
            <w10:wrap type="square" anchorx="page" anchory="page"/>
          </v:line>
        </w:pict>
      </w:r>
      <w:r>
        <w:rPr>
          <w:noProof/>
        </w:rPr>
        <w:pict w14:anchorId="48F90C7A">
          <v:line id="_x0000_s1343" style="position:absolute;left:0;text-align:left;z-index:318;mso-wrap-distance-left:0;mso-wrap-distance-right:0;mso-position-horizontal-relative:page;mso-position-vertical-relative:page" from="64.55pt,60.25pt" to="64.55pt,331.25pt" o:allowincell="f" strokeweight=".95pt">
            <w10:wrap type="square" anchorx="page" anchory="page"/>
          </v:line>
        </w:pict>
      </w:r>
      <w:r>
        <w:rPr>
          <w:noProof/>
        </w:rPr>
        <w:pict w14:anchorId="15607E63">
          <v:line id="_x0000_s1344" style="position:absolute;left:0;text-align:left;z-index:319;mso-wrap-distance-left:0;mso-wrap-distance-right:0;mso-position-horizontal-relative:page;mso-position-vertical-relative:page" from="70.3pt,60.25pt" to="70.3pt,337.25pt" o:allowincell="f" strokeweight=".95pt">
            <w10:wrap type="square" anchorx="page" anchory="page"/>
          </v:line>
        </w:pict>
      </w:r>
      <w:r>
        <w:rPr>
          <w:noProof/>
        </w:rPr>
        <w:pict w14:anchorId="31DD5C2E">
          <v:line id="_x0000_s1345" style="position:absolute;left:0;text-align:left;z-index:320;mso-wrap-distance-left:0;mso-wrap-distance-right:0;mso-position-horizontal-relative:page;mso-position-vertical-relative:page" from="81.35pt,60.5pt" to="81.35pt,326.7pt" o:allowincell="f" strokeweight=".95pt">
            <w10:wrap type="square" anchorx="page" anchory="page"/>
          </v:line>
        </w:pict>
      </w:r>
      <w:r>
        <w:rPr>
          <w:noProof/>
        </w:rPr>
        <w:pict w14:anchorId="14261DBD">
          <v:line id="_x0000_s1346" style="position:absolute;left:0;text-align:left;z-index:321;mso-wrap-distance-left:0;mso-wrap-distance-right:0;mso-position-horizontal-relative:page;mso-position-vertical-relative:page" from="87.35pt,60.25pt" to="87.35pt,320.95pt" o:allowincell="f" strokeweight=".95pt">
            <w10:wrap type="square" anchorx="page" anchory="page"/>
          </v:line>
        </w:pict>
      </w:r>
      <w:r>
        <w:rPr>
          <w:noProof/>
        </w:rPr>
        <w:pict w14:anchorId="154FAB03">
          <v:line id="_x0000_s1347" style="position:absolute;left:0;text-align:left;z-index:322;mso-wrap-distance-left:0;mso-wrap-distance-right:0;mso-position-horizontal-relative:page;mso-position-vertical-relative:page" from="92.65pt,60.7pt" to="92.65pt,315.65pt" o:allowincell="f" strokeweight=".95pt">
            <w10:wrap type="square" anchorx="page" anchory="page"/>
          </v:line>
        </w:pict>
      </w:r>
      <w:r>
        <w:rPr>
          <w:noProof/>
        </w:rPr>
        <w:pict w14:anchorId="2C605347">
          <v:line id="_x0000_s1348" style="position:absolute;left:0;text-align:left;z-index:323;mso-wrap-distance-left:0;mso-wrap-distance-right:0;mso-position-horizontal-relative:page;mso-position-vertical-relative:page" from="527.75pt,61.9pt" to="527.75pt,315.4pt" o:allowincell="f" strokeweight=".95pt">
            <w10:wrap type="square" anchorx="page" anchory="page"/>
          </v:line>
        </w:pict>
      </w:r>
      <w:r>
        <w:rPr>
          <w:noProof/>
        </w:rPr>
        <w:pict w14:anchorId="0667A5AF">
          <v:line id="_x0000_s1349" style="position:absolute;left:0;text-align:left;z-index:324;mso-wrap-distance-left:0;mso-wrap-distance-right:0;mso-position-horizontal-relative:page;mso-position-vertical-relative:page" from="533.75pt,61.7pt" to="533.75pt,320.95pt" o:allowincell="f" strokeweight=".95pt">
            <w10:wrap type="square" anchorx="page" anchory="page"/>
          </v:line>
        </w:pict>
      </w:r>
      <w:r>
        <w:rPr>
          <w:noProof/>
        </w:rPr>
        <w:pict w14:anchorId="514BEAB6">
          <v:line id="_x0000_s1350" style="position:absolute;left:0;text-align:left;z-index:325;mso-wrap-distance-left:0;mso-wrap-distance-right:0;mso-position-horizontal-relative:page;mso-position-vertical-relative:page" from="544.55pt,61.7pt" to="544.55pt,331.5pt" o:allowincell="f" strokeweight=".95pt">
            <w10:wrap type="square" anchorx="page" anchory="page"/>
          </v:line>
        </w:pict>
      </w:r>
      <w:r>
        <w:rPr>
          <w:noProof/>
        </w:rPr>
        <w:pict w14:anchorId="68783489">
          <v:line id="_x0000_s1351" style="position:absolute;left:0;text-align:left;z-index:326;mso-wrap-distance-left:0;mso-wrap-distance-right:0;mso-position-horizontal-relative:page;mso-position-vertical-relative:page" from="550.55pt,61.7pt" to="550.55pt,337pt" o:allowincell="f" strokeweight=".95pt">
            <w10:wrap type="square" anchorx="page" anchory="page"/>
          </v:line>
        </w:pict>
      </w:r>
      <w:r>
        <w:rPr>
          <w:noProof/>
        </w:rPr>
        <w:pict w14:anchorId="6684659A">
          <v:line id="_x0000_s1352" style="position:absolute;left:0;text-align:left;z-index:327;mso-wrap-distance-left:0;mso-wrap-distance-right:0;mso-position-horizontal-relative:page;mso-position-vertical-relative:page" from="561.6pt,61.9pt" to="561.6pt,325.95pt" o:allowincell="f" strokeweight=".95pt">
            <w10:wrap type="square" anchorx="page" anchory="page"/>
          </v:line>
        </w:pict>
      </w:r>
      <w:r>
        <w:rPr>
          <w:noProof/>
        </w:rPr>
        <w:pict w14:anchorId="003AAC20">
          <v:line id="_x0000_s1353" style="position:absolute;left:0;text-align:left;z-index:328;mso-wrap-distance-left:0;mso-wrap-distance-right:0;mso-position-horizontal-relative:page;mso-position-vertical-relative:page" from="567.35pt,61.9pt" to="567.35pt,320.45pt" o:allowincell="f" strokeweight=".95pt">
            <w10:wrap type="square" anchorx="page" anchory="page"/>
          </v:line>
        </w:pict>
      </w:r>
      <w:r>
        <w:rPr>
          <w:noProof/>
        </w:rPr>
        <w:pict w14:anchorId="65E9FFAB">
          <v:line id="_x0000_s1354" style="position:absolute;left:0;text-align:left;z-index:329;mso-wrap-distance-left:0;mso-wrap-distance-right:0;mso-position-horizontal-relative:page;mso-position-vertical-relative:page" from="572.9pt,62.15pt" to="572.9pt,315.4pt" o:allowincell="f" strokeweight=".95pt">
            <w10:wrap type="square" anchorx="page" anchory="page"/>
          </v:line>
        </w:pict>
      </w:r>
      <w:r>
        <w:rPr>
          <w:noProof/>
        </w:rPr>
        <w:pict w14:anchorId="5D023E3A">
          <v:line id="_x0000_s1355" style="position:absolute;left:0;text-align:left;z-index:330;mso-wrap-distance-left:0;mso-wrap-distance-right:0;mso-position-horizontal-relative:page;mso-position-vertical-relative:page" from="40.8pt,60.25pt" to="40.8pt,802.6pt" o:allowincell="f" strokeweight=".7pt">
            <w10:wrap type="square" anchorx="page" anchory="page"/>
          </v:line>
        </w:pict>
      </w:r>
      <w:r>
        <w:rPr>
          <w:noProof/>
        </w:rPr>
        <w:pict w14:anchorId="3A1A3001">
          <v:line id="_x0000_s1356" style="position:absolute;left:0;text-align:left;z-index:331;mso-wrap-distance-left:0;mso-wrap-distance-right:0;mso-position-horizontal-relative:page;mso-position-vertical-relative:page" from="521.3pt,61.9pt" to="521.3pt,802.85pt" o:allowincell="f" strokeweight=".7pt">
            <w10:wrap type="square" anchorx="page" anchory="page"/>
          </v:line>
        </w:pict>
      </w:r>
      <w:r>
        <w:rPr>
          <w:noProof/>
        </w:rPr>
        <w:pict w14:anchorId="19B076A6">
          <v:line id="_x0000_s1357" style="position:absolute;left:0;text-align:left;z-index:332;mso-wrap-distance-left:0;mso-wrap-distance-right:0;mso-position-horizontal-relative:page;mso-position-vertical-relative:page" from="577.45pt,62.15pt" to="577.45pt,802.85pt" o:allowincell="f" strokeweight="1.2pt">
            <w10:wrap type="square" anchorx="page" anchory="page"/>
          </v:line>
        </w:pict>
      </w:r>
      <w:r>
        <w:rPr>
          <w:rFonts w:ascii="Verdana" w:hAnsi="Verdana" w:cs="Verdana"/>
          <w:b/>
          <w:bCs/>
          <w:i/>
          <w:iCs/>
          <w:sz w:val="21"/>
          <w:szCs w:val="21"/>
        </w:rPr>
        <w:t>ACTE CONSTITUTIONNEL</w:t>
      </w:r>
      <w:r>
        <w:rPr>
          <w:rFonts w:ascii="Verdana" w:hAnsi="Verdana" w:cs="Verdana"/>
          <w:b/>
          <w:bCs/>
          <w:i/>
          <w:iCs/>
          <w:sz w:val="21"/>
          <w:szCs w:val="21"/>
        </w:rPr>
        <w:br/>
        <w:t>du 24 juin 1793</w:t>
      </w:r>
    </w:p>
    <w:p w14:paraId="5377BF0D" w14:textId="77777777" w:rsidR="00000000" w:rsidRDefault="00676534">
      <w:pPr>
        <w:kinsoku w:val="0"/>
        <w:overflowPunct w:val="0"/>
        <w:autoSpaceDE/>
        <w:autoSpaceDN/>
        <w:adjustRightInd/>
        <w:spacing w:before="277" w:line="272" w:lineRule="exact"/>
        <w:ind w:left="72"/>
        <w:jc w:val="center"/>
        <w:textAlignment w:val="baseline"/>
        <w:rPr>
          <w:rFonts w:ascii="Verdana" w:hAnsi="Verdana" w:cs="Verdana"/>
          <w:b/>
          <w:bCs/>
          <w:i/>
          <w:iCs/>
          <w:sz w:val="21"/>
          <w:szCs w:val="21"/>
        </w:rPr>
      </w:pPr>
      <w:r>
        <w:rPr>
          <w:rFonts w:ascii="Verdana" w:hAnsi="Verdana" w:cs="Verdana"/>
          <w:b/>
          <w:bCs/>
          <w:i/>
          <w:iCs/>
          <w:sz w:val="21"/>
          <w:szCs w:val="21"/>
        </w:rPr>
        <w:t>DÉCLARATION DES DROITS DE L'HOMME</w:t>
      </w:r>
      <w:r>
        <w:rPr>
          <w:rFonts w:ascii="Verdana" w:hAnsi="Verdana" w:cs="Verdana"/>
          <w:b/>
          <w:bCs/>
          <w:i/>
          <w:iCs/>
          <w:sz w:val="21"/>
          <w:szCs w:val="21"/>
        </w:rPr>
        <w:br/>
        <w:t>ET DU CITOYENS</w:t>
      </w:r>
    </w:p>
    <w:p w14:paraId="33E929DE" w14:textId="77777777" w:rsidR="00000000" w:rsidRDefault="00676534">
      <w:pPr>
        <w:kinsoku w:val="0"/>
        <w:overflowPunct w:val="0"/>
        <w:autoSpaceDE/>
        <w:autoSpaceDN/>
        <w:adjustRightInd/>
        <w:spacing w:before="642" w:line="254" w:lineRule="exact"/>
        <w:ind w:left="72" w:firstLine="216"/>
        <w:jc w:val="both"/>
        <w:textAlignment w:val="baseline"/>
        <w:rPr>
          <w:rFonts w:ascii="Verdana" w:hAnsi="Verdana" w:cs="Verdana"/>
          <w:i/>
          <w:iCs/>
          <w:spacing w:val="-7"/>
          <w:sz w:val="21"/>
          <w:szCs w:val="21"/>
        </w:rPr>
      </w:pPr>
      <w:r>
        <w:rPr>
          <w:rFonts w:ascii="Verdana" w:hAnsi="Verdana" w:cs="Verdana"/>
          <w:i/>
          <w:iCs/>
          <w:spacing w:val="-7"/>
          <w:sz w:val="21"/>
          <w:szCs w:val="21"/>
        </w:rPr>
        <w:t>Le peuple franç</w:t>
      </w:r>
      <w:r>
        <w:rPr>
          <w:rFonts w:ascii="Verdana" w:hAnsi="Verdana" w:cs="Verdana"/>
          <w:i/>
          <w:iCs/>
          <w:spacing w:val="-7"/>
          <w:sz w:val="21"/>
          <w:szCs w:val="21"/>
        </w:rPr>
        <w:t>ais, convaincu que l'oubli et le mépris des droits naturels de l'homme, sont les seules causes des malheurs du monde, a résolu d'expo</w:t>
      </w:r>
      <w:r>
        <w:rPr>
          <w:rFonts w:ascii="Verdana" w:hAnsi="Verdana" w:cs="Verdana"/>
          <w:i/>
          <w:iCs/>
          <w:spacing w:val="-7"/>
          <w:sz w:val="21"/>
          <w:szCs w:val="21"/>
        </w:rPr>
        <w:softHyphen/>
        <w:t>ser dans une déclaration solennelle, ces droits sacrés et inaliénables, afin que tous les citoyens pouvant comparer sans c</w:t>
      </w:r>
      <w:r>
        <w:rPr>
          <w:rFonts w:ascii="Verdana" w:hAnsi="Verdana" w:cs="Verdana"/>
          <w:i/>
          <w:iCs/>
          <w:spacing w:val="-7"/>
          <w:sz w:val="21"/>
          <w:szCs w:val="21"/>
        </w:rPr>
        <w:t>esse les actes du gouverne</w:t>
      </w:r>
      <w:r>
        <w:rPr>
          <w:rFonts w:ascii="Verdana" w:hAnsi="Verdana" w:cs="Verdana"/>
          <w:i/>
          <w:iCs/>
          <w:spacing w:val="-7"/>
          <w:sz w:val="21"/>
          <w:szCs w:val="21"/>
        </w:rPr>
        <w:softHyphen/>
        <w:t>ment avec le but de toute instution sociale, ne se laissent jamais opprimer et avilir par la tyrannie, afin que le peuple ait toujours devant les yeux les bases de sa liberté et de son bonheur ; le magistrat la règle de ses devoi</w:t>
      </w:r>
      <w:r>
        <w:rPr>
          <w:rFonts w:ascii="Verdana" w:hAnsi="Verdana" w:cs="Verdana"/>
          <w:i/>
          <w:iCs/>
          <w:spacing w:val="-7"/>
          <w:sz w:val="21"/>
          <w:szCs w:val="21"/>
        </w:rPr>
        <w:t>rs ; le législateur l'objet de sa mission. — En conséquence, il proclame, en pré</w:t>
      </w:r>
      <w:r>
        <w:rPr>
          <w:rFonts w:ascii="Verdana" w:hAnsi="Verdana" w:cs="Verdana"/>
          <w:i/>
          <w:iCs/>
          <w:spacing w:val="-7"/>
          <w:sz w:val="21"/>
          <w:szCs w:val="21"/>
        </w:rPr>
        <w:softHyphen/>
        <w:t>sence de l'Être suprême, la déclaration suivante des droits de l'homme et du citoyen.</w:t>
      </w:r>
    </w:p>
    <w:p w14:paraId="12F802D1" w14:textId="77777777" w:rsidR="00000000" w:rsidRDefault="00676534">
      <w:pPr>
        <w:kinsoku w:val="0"/>
        <w:overflowPunct w:val="0"/>
        <w:autoSpaceDE/>
        <w:autoSpaceDN/>
        <w:adjustRightInd/>
        <w:spacing w:before="3" w:line="255" w:lineRule="exact"/>
        <w:ind w:left="72" w:firstLine="216"/>
        <w:jc w:val="both"/>
        <w:textAlignment w:val="baseline"/>
        <w:rPr>
          <w:rFonts w:ascii="Verdana" w:hAnsi="Verdana" w:cs="Verdana"/>
          <w:spacing w:val="-5"/>
          <w:sz w:val="21"/>
          <w:szCs w:val="21"/>
        </w:rPr>
      </w:pPr>
      <w:r>
        <w:rPr>
          <w:rFonts w:ascii="Verdana" w:hAnsi="Verdana" w:cs="Verdana"/>
          <w:b/>
          <w:bCs/>
          <w:spacing w:val="-5"/>
          <w:sz w:val="18"/>
          <w:szCs w:val="18"/>
        </w:rPr>
        <w:t xml:space="preserve">Art. </w:t>
      </w:r>
      <w:r>
        <w:rPr>
          <w:rFonts w:ascii="Verdana" w:hAnsi="Verdana" w:cs="Verdana"/>
          <w:spacing w:val="-5"/>
          <w:sz w:val="21"/>
          <w:szCs w:val="21"/>
        </w:rPr>
        <w:t>1erLe but de la société est le bonheur commun. — Le gouvernement est institué pour g</w:t>
      </w:r>
      <w:r>
        <w:rPr>
          <w:rFonts w:ascii="Verdana" w:hAnsi="Verdana" w:cs="Verdana"/>
          <w:spacing w:val="-5"/>
          <w:sz w:val="21"/>
          <w:szCs w:val="21"/>
        </w:rPr>
        <w:t>arantir à l'homme la jouissance de ses droits naturels et imprescriptibles.</w:t>
      </w:r>
    </w:p>
    <w:p w14:paraId="4F90C53F" w14:textId="77777777" w:rsidR="00000000" w:rsidRDefault="00676534">
      <w:pPr>
        <w:kinsoku w:val="0"/>
        <w:overflowPunct w:val="0"/>
        <w:autoSpaceDE/>
        <w:autoSpaceDN/>
        <w:adjustRightInd/>
        <w:spacing w:before="14" w:line="255" w:lineRule="exact"/>
        <w:ind w:left="288"/>
        <w:jc w:val="both"/>
        <w:textAlignment w:val="baseline"/>
        <w:rPr>
          <w:rFonts w:ascii="Verdana" w:hAnsi="Verdana" w:cs="Verdana"/>
          <w:spacing w:val="-2"/>
          <w:sz w:val="21"/>
          <w:szCs w:val="21"/>
        </w:rPr>
      </w:pPr>
      <w:r>
        <w:rPr>
          <w:rFonts w:ascii="Verdana" w:hAnsi="Verdana" w:cs="Verdana"/>
          <w:b/>
          <w:bCs/>
          <w:spacing w:val="-2"/>
          <w:sz w:val="18"/>
          <w:szCs w:val="18"/>
        </w:rPr>
        <w:t xml:space="preserve">2°. </w:t>
      </w:r>
      <w:r>
        <w:rPr>
          <w:rFonts w:ascii="Verdana" w:hAnsi="Verdana" w:cs="Verdana"/>
          <w:spacing w:val="-2"/>
          <w:sz w:val="21"/>
          <w:szCs w:val="21"/>
        </w:rPr>
        <w:t>Ces droits sont, l'égalité, la liberté, la sûreté, la propriété.</w:t>
      </w:r>
    </w:p>
    <w:p w14:paraId="7FEBDA00" w14:textId="77777777" w:rsidR="00000000" w:rsidRDefault="00676534">
      <w:pPr>
        <w:kinsoku w:val="0"/>
        <w:overflowPunct w:val="0"/>
        <w:autoSpaceDE/>
        <w:autoSpaceDN/>
        <w:adjustRightInd/>
        <w:spacing w:line="249" w:lineRule="exact"/>
        <w:ind w:left="288"/>
        <w:jc w:val="both"/>
        <w:textAlignment w:val="baseline"/>
        <w:rPr>
          <w:rFonts w:ascii="Verdana" w:hAnsi="Verdana" w:cs="Verdana"/>
          <w:spacing w:val="-2"/>
          <w:sz w:val="21"/>
          <w:szCs w:val="21"/>
        </w:rPr>
      </w:pPr>
      <w:r>
        <w:rPr>
          <w:rFonts w:ascii="Verdana" w:hAnsi="Verdana" w:cs="Verdana"/>
          <w:spacing w:val="-2"/>
          <w:sz w:val="21"/>
          <w:szCs w:val="21"/>
        </w:rPr>
        <w:t>3e. Tous les hommes sont égaux par la nature et devant la loi.</w:t>
      </w:r>
    </w:p>
    <w:p w14:paraId="16172338" w14:textId="77777777" w:rsidR="00000000" w:rsidRDefault="00676534">
      <w:pPr>
        <w:kinsoku w:val="0"/>
        <w:overflowPunct w:val="0"/>
        <w:autoSpaceDE/>
        <w:autoSpaceDN/>
        <w:adjustRightInd/>
        <w:spacing w:line="253" w:lineRule="exact"/>
        <w:ind w:left="72" w:firstLine="216"/>
        <w:jc w:val="both"/>
        <w:textAlignment w:val="baseline"/>
        <w:rPr>
          <w:rFonts w:ascii="Verdana" w:hAnsi="Verdana" w:cs="Verdana"/>
          <w:sz w:val="21"/>
          <w:szCs w:val="21"/>
        </w:rPr>
      </w:pPr>
      <w:r>
        <w:rPr>
          <w:noProof/>
        </w:rPr>
        <w:pict w14:anchorId="21C48171">
          <v:line id="_x0000_s1358" style="position:absolute;left:0;text-align:left;z-index:333;mso-wrap-distance-left:0;mso-wrap-distance-right:0;mso-position-horizontal-relative:page;mso-position-vertical-relative:page" from="571.2pt,351.1pt" to="571.2pt,802.85pt" o:allowincell="f" strokeweight=".95pt">
            <w10:wrap type="square" anchorx="page" anchory="page"/>
          </v:line>
        </w:pict>
      </w:r>
      <w:r>
        <w:rPr>
          <w:rFonts w:ascii="Verdana" w:hAnsi="Verdana" w:cs="Verdana"/>
          <w:b/>
          <w:bCs/>
          <w:sz w:val="18"/>
          <w:szCs w:val="18"/>
        </w:rPr>
        <w:t xml:space="preserve">4e. </w:t>
      </w:r>
      <w:r>
        <w:rPr>
          <w:rFonts w:ascii="Verdana" w:hAnsi="Verdana" w:cs="Verdana"/>
          <w:sz w:val="21"/>
          <w:szCs w:val="21"/>
        </w:rPr>
        <w:t>La loi est l'expression libre et solennelle</w:t>
      </w:r>
      <w:r>
        <w:rPr>
          <w:rFonts w:ascii="Verdana" w:hAnsi="Verdana" w:cs="Verdana"/>
          <w:sz w:val="21"/>
          <w:szCs w:val="21"/>
        </w:rPr>
        <w:t xml:space="preserve"> de la volonté générale ; elle est la même pour tous, soit qu'elle protège, soit qu'elle punisse ; elle ne peut ordonner que ce qui lui est nuisible.</w:t>
      </w:r>
    </w:p>
    <w:p w14:paraId="10AEE081" w14:textId="77777777" w:rsidR="00000000" w:rsidRDefault="00676534">
      <w:pPr>
        <w:kinsoku w:val="0"/>
        <w:overflowPunct w:val="0"/>
        <w:autoSpaceDE/>
        <w:autoSpaceDN/>
        <w:adjustRightInd/>
        <w:spacing w:before="1" w:line="255" w:lineRule="exact"/>
        <w:ind w:left="72" w:firstLine="216"/>
        <w:jc w:val="both"/>
        <w:textAlignment w:val="baseline"/>
        <w:rPr>
          <w:rFonts w:ascii="Verdana" w:hAnsi="Verdana" w:cs="Verdana"/>
          <w:sz w:val="21"/>
          <w:szCs w:val="21"/>
        </w:rPr>
      </w:pPr>
      <w:r>
        <w:rPr>
          <w:noProof/>
        </w:rPr>
        <w:pict w14:anchorId="0AA69C4D">
          <v:line id="_x0000_s1359" style="position:absolute;left:0;text-align:left;z-index:334;mso-wrap-distance-left:0;mso-wrap-distance-right:0;mso-position-horizontal-relative:page;mso-position-vertical-relative:page" from="67.7pt,368.65pt" to="67.7pt,802.6pt" o:allowincell="f" strokeweight=".7pt">
            <w10:wrap type="square" anchorx="page" anchory="page"/>
          </v:line>
        </w:pict>
      </w:r>
      <w:r>
        <w:rPr>
          <w:noProof/>
        </w:rPr>
        <w:pict w14:anchorId="34C6FE0E">
          <v:line id="_x0000_s1360" style="position:absolute;left:0;text-align:left;z-index:335;mso-wrap-distance-left:0;mso-wrap-distance-right:0;mso-position-horizontal-relative:page;mso-position-vertical-relative:page" from="554.4pt,374.65pt" to="554.4pt,802.85pt" o:allowincell="f" strokeweight=".95pt">
            <w10:wrap type="square" anchorx="page" anchory="page"/>
          </v:line>
        </w:pict>
      </w:r>
      <w:r>
        <w:rPr>
          <w:noProof/>
        </w:rPr>
        <w:pict w14:anchorId="510D2EE2">
          <v:line id="_x0000_s1361" style="position:absolute;left:0;text-align:left;z-index:336;mso-wrap-distance-left:0;mso-wrap-distance-right:0;mso-position-horizontal-relative:page;mso-position-vertical-relative:page" from="525.6pt,392.9pt" to="525.6pt,802.85pt" o:allowincell="f" strokeweight=".95pt">
            <w10:wrap type="square" anchorx="page" anchory="page"/>
          </v:line>
        </w:pict>
      </w:r>
      <w:r>
        <w:rPr>
          <w:noProof/>
        </w:rPr>
        <w:pict w14:anchorId="01CC7F1A">
          <v:line id="_x0000_s1362" style="position:absolute;left:0;text-align:left;z-index:337;mso-wrap-distance-left:0;mso-wrap-distance-right:0;mso-position-horizontal-relative:page;mso-position-vertical-relative:page" from="90pt,391.9pt" to="90pt,802.6pt" o:allowincell="f" strokeweight=".95pt">
            <w10:wrap type="square" anchorx="page" anchory="page"/>
          </v:line>
        </w:pict>
      </w:r>
      <w:r>
        <w:rPr>
          <w:noProof/>
        </w:rPr>
        <w:pict w14:anchorId="1D34CA9C">
          <v:line id="_x0000_s1363" style="position:absolute;left:0;text-align:left;z-index:338;mso-wrap-distance-left:0;mso-wrap-distance-right:0;mso-position-horizontal-relative:page;mso-position-vertical-relative:page" from="84.5pt,386.65pt" to="84.5pt,802.6pt" o:allowincell="f" strokeweight=".95pt">
            <w10:wrap type="square" anchorx="page" anchory="page"/>
          </v:line>
        </w:pict>
      </w:r>
      <w:r>
        <w:rPr>
          <w:noProof/>
        </w:rPr>
        <w:pict w14:anchorId="0D4D8510">
          <v:line id="_x0000_s1364" style="position:absolute;left:0;text-align:left;z-index:339;mso-wrap-distance-left:0;mso-wrap-distance-right:0;mso-position-horizontal-relative:page;mso-position-vertical-relative:page" from="78.95pt,381.1pt" to="78.95pt,802.6pt" o:allowincell="f" strokeweight=".95pt">
            <w10:wrap type="square" anchorx="page" anchory="page"/>
          </v:line>
        </w:pict>
      </w:r>
      <w:r>
        <w:rPr>
          <w:noProof/>
        </w:rPr>
        <w:pict w14:anchorId="71F67EBE">
          <v:line id="_x0000_s1365" style="position:absolute;left:0;text-align:left;z-index:340;mso-wrap-distance-left:0;mso-wrap-distance-right:0;mso-position-horizontal-relative:page;mso-position-vertical-relative:page" from="73.2pt,376.1pt" to="73.2pt,802.6pt" o:allowincell="f" strokeweight=".95pt">
            <w10:wrap type="square" anchorx="page" anchory="page"/>
          </v:line>
        </w:pict>
      </w:r>
      <w:r>
        <w:rPr>
          <w:noProof/>
        </w:rPr>
        <w:pict w14:anchorId="18692740">
          <v:line id="_x0000_s1366" style="position:absolute;left:0;text-align:left;z-index:341;mso-wrap-distance-left:0;mso-wrap-distance-right:0;mso-position-horizontal-relative:page;mso-position-vertical-relative:page" from="56.4pt,379.2pt" to="56.4pt,802.35pt" o:allowincell="f" strokeweight=".95pt">
            <w10:wrap type="square" anchorx="page" anchory="page"/>
          </v:line>
        </w:pict>
      </w:r>
      <w:r>
        <w:rPr>
          <w:noProof/>
        </w:rPr>
        <w:pict w14:anchorId="15138F34">
          <v:line id="_x0000_s1367" style="position:absolute;left:0;text-align:left;z-index:342;mso-wrap-distance-left:0;mso-wrap-distance-right:0;mso-position-horizontal-relative:page;mso-position-vertical-relative:page" from="50.65pt,384.7pt" to="50.65pt,802.6pt" o:allowincell="f" strokeweight=".95pt">
            <w10:wrap type="square" anchorx="page" anchory="page"/>
          </v:line>
        </w:pict>
      </w:r>
      <w:r>
        <w:rPr>
          <w:noProof/>
        </w:rPr>
        <w:pict w14:anchorId="2A698646">
          <v:line id="_x0000_s1368" style="position:absolute;left:0;text-align:left;z-index:343;mso-wrap-distance-left:0;mso-wrap-distance-right:0;mso-position-horizontal-relative:page;mso-position-vertical-relative:page" from="565.45pt,384.95pt" to="565.45pt,802.85pt" o:allowincell="f" strokeweight="1.2pt">
            <w10:wrap type="square" anchorx="page" anchory="page"/>
          </v:line>
        </w:pict>
      </w:r>
      <w:r>
        <w:rPr>
          <w:noProof/>
        </w:rPr>
        <w:pict w14:anchorId="2D50F0BD">
          <v:line id="_x0000_s1369" style="position:absolute;left:0;text-align:left;z-index:344;mso-wrap-distance-left:0;mso-wrap-distance-right:0;mso-position-horizontal-relative:page;mso-position-vertical-relative:page" from="560.15pt,379.7pt" to="560.15pt,802.85pt" o:allowincell="f" strokeweight="1.2pt">
            <w10:wrap type="square" anchorx="page" anchory="page"/>
          </v:line>
        </w:pict>
      </w:r>
      <w:r>
        <w:rPr>
          <w:noProof/>
        </w:rPr>
        <w:pict w14:anchorId="15305D2D">
          <v:line id="_x0000_s1370" style="position:absolute;left:0;text-align:left;z-index:345;mso-wrap-distance-left:0;mso-wrap-distance-right:0;mso-position-horizontal-relative:page;mso-position-vertical-relative:page" from="543.1pt,376.1pt" to="543.1pt,802.85pt" o:allowincell="f" strokeweight="1.2pt">
            <w10:wrap type="square" anchorx="page" anchory="page"/>
          </v:line>
        </w:pict>
      </w:r>
      <w:r>
        <w:rPr>
          <w:noProof/>
        </w:rPr>
        <w:pict w14:anchorId="7B734B01">
          <v:line id="_x0000_s1371" style="position:absolute;left:0;text-align:left;z-index:346;mso-wrap-distance-left:0;mso-wrap-distance-right:0;mso-position-horizontal-relative:page;mso-position-vertical-relative:page" from="531.85pt,387.1pt" to="531.85pt,802.6pt" o:allowincell="f" strokeweight="1.2pt">
            <w10:wrap type="square" anchorx="page" anchory="page"/>
          </v:line>
        </w:pict>
      </w:r>
      <w:r>
        <w:rPr>
          <w:noProof/>
        </w:rPr>
        <w:pict w14:anchorId="11116665">
          <v:line id="_x0000_s1372" style="position:absolute;left:0;text-align:left;z-index:347;mso-wrap-distance-left:0;mso-wrap-distance-right:0;mso-position-horizontal-relative:page;mso-position-vertical-relative:page" from="61.9pt,373.45pt" to="61.9pt,802.35pt" o:allowincell="f" strokeweight="1.2pt">
            <w10:wrap type="square" anchorx="page" anchory="page"/>
          </v:line>
        </w:pict>
      </w:r>
      <w:r>
        <w:rPr>
          <w:noProof/>
        </w:rPr>
        <w:pict w14:anchorId="6391DC13">
          <v:line id="_x0000_s1373" style="position:absolute;left:0;text-align:left;z-index:348;mso-wrap-distance-left:0;mso-wrap-distance-right:0;mso-position-horizontal-relative:page;mso-position-vertical-relative:page" from="44.9pt,389.75pt" to="44.9pt,802.6pt" o:allowincell="f" strokeweight="1.2pt">
            <w10:wrap type="square" anchorx="page" anchory="page"/>
          </v:line>
        </w:pict>
      </w:r>
      <w:r>
        <w:rPr>
          <w:noProof/>
        </w:rPr>
        <w:pict w14:anchorId="6DB4A542">
          <v:line id="_x0000_s1374" style="position:absolute;left:0;text-align:left;z-index:349;mso-wrap-distance-left:0;mso-wrap-distance-right:0;mso-position-horizontal-relative:page;mso-position-vertical-relative:page" from="549.1pt,370.3pt" to="549.1pt,802.6pt" o:allowincell="f" strokeweight="1.45pt">
            <w10:wrap type="square" anchorx="page" anchory="page"/>
          </v:line>
        </w:pict>
      </w:r>
      <w:r>
        <w:rPr>
          <w:noProof/>
        </w:rPr>
        <w:pict w14:anchorId="4634C572">
          <v:line id="_x0000_s1375" style="position:absolute;left:0;text-align:left;z-index:350;mso-wrap-distance-left:0;mso-wrap-distance-right:0;mso-position-horizontal-relative:page;mso-position-vertical-relative:page" from="537.6pt,381.6pt" to="537.6pt,802.6pt" o:allowincell="f" strokeweight="1.45pt">
            <w10:wrap type="square" anchorx="page" anchory="page"/>
          </v:line>
        </w:pict>
      </w:r>
      <w:r>
        <w:rPr>
          <w:rFonts w:ascii="Verdana" w:hAnsi="Verdana" w:cs="Verdana"/>
          <w:b/>
          <w:bCs/>
          <w:sz w:val="18"/>
          <w:szCs w:val="18"/>
        </w:rPr>
        <w:t xml:space="preserve">5e. </w:t>
      </w:r>
      <w:r>
        <w:rPr>
          <w:rFonts w:ascii="Verdana" w:hAnsi="Verdana" w:cs="Verdana"/>
          <w:sz w:val="21"/>
          <w:szCs w:val="21"/>
        </w:rPr>
        <w:t>Tous les citoyens sont é</w:t>
      </w:r>
      <w:r>
        <w:rPr>
          <w:rFonts w:ascii="Verdana" w:hAnsi="Verdana" w:cs="Verdana"/>
          <w:sz w:val="21"/>
          <w:szCs w:val="21"/>
        </w:rPr>
        <w:t>galement admissibles aux emplois publics. Le peuples libres ne connaissent d'autres motifs de préférence dans leurs élec</w:t>
      </w:r>
      <w:r>
        <w:rPr>
          <w:rFonts w:ascii="Verdana" w:hAnsi="Verdana" w:cs="Verdana"/>
          <w:sz w:val="21"/>
          <w:szCs w:val="21"/>
        </w:rPr>
        <w:softHyphen/>
        <w:t>tions, que les vertus et les talents.</w:t>
      </w:r>
    </w:p>
    <w:p w14:paraId="1FE78171" w14:textId="77777777" w:rsidR="00000000" w:rsidRDefault="00676534">
      <w:pPr>
        <w:kinsoku w:val="0"/>
        <w:overflowPunct w:val="0"/>
        <w:autoSpaceDE/>
        <w:autoSpaceDN/>
        <w:adjustRightInd/>
        <w:spacing w:before="18" w:line="254" w:lineRule="exact"/>
        <w:ind w:left="72" w:firstLine="216"/>
        <w:jc w:val="both"/>
        <w:textAlignment w:val="baseline"/>
        <w:rPr>
          <w:rFonts w:ascii="Verdana" w:hAnsi="Verdana" w:cs="Verdana"/>
          <w:i/>
          <w:iCs/>
          <w:spacing w:val="-4"/>
          <w:sz w:val="21"/>
          <w:szCs w:val="21"/>
        </w:rPr>
      </w:pPr>
      <w:r>
        <w:rPr>
          <w:rFonts w:ascii="Verdana" w:hAnsi="Verdana" w:cs="Verdana"/>
          <w:b/>
          <w:bCs/>
          <w:spacing w:val="-4"/>
          <w:sz w:val="18"/>
          <w:szCs w:val="18"/>
        </w:rPr>
        <w:t xml:space="preserve">6. </w:t>
      </w:r>
      <w:r>
        <w:rPr>
          <w:rFonts w:ascii="Verdana" w:hAnsi="Verdana" w:cs="Verdana"/>
          <w:spacing w:val="-4"/>
          <w:sz w:val="21"/>
          <w:szCs w:val="21"/>
        </w:rPr>
        <w:t>La liberté est le pouvoir qui appartient à l'homme de faire tout ce qui ne nuit pas aux droits</w:t>
      </w:r>
      <w:r>
        <w:rPr>
          <w:rFonts w:ascii="Verdana" w:hAnsi="Verdana" w:cs="Verdana"/>
          <w:spacing w:val="-4"/>
          <w:sz w:val="21"/>
          <w:szCs w:val="21"/>
        </w:rPr>
        <w:t xml:space="preserve"> d'autruit : elle a pour principe la nature ; pour règle la justice ; pour sauvegarde la loi ; sa limite morale est dans cette maxime : </w:t>
      </w:r>
      <w:r>
        <w:rPr>
          <w:rFonts w:ascii="Verdana" w:hAnsi="Verdana" w:cs="Verdana"/>
          <w:i/>
          <w:iCs/>
          <w:spacing w:val="-4"/>
          <w:sz w:val="21"/>
          <w:szCs w:val="21"/>
        </w:rPr>
        <w:t>Ne fais pas à un autre ce que tu ne veux pas qu'il te soit fait.</w:t>
      </w:r>
    </w:p>
    <w:p w14:paraId="0F5D97F5" w14:textId="77777777" w:rsidR="00000000" w:rsidRDefault="00676534">
      <w:pPr>
        <w:kinsoku w:val="0"/>
        <w:overflowPunct w:val="0"/>
        <w:autoSpaceDE/>
        <w:autoSpaceDN/>
        <w:adjustRightInd/>
        <w:spacing w:before="7" w:line="255" w:lineRule="exact"/>
        <w:ind w:left="72" w:firstLine="216"/>
        <w:jc w:val="both"/>
        <w:textAlignment w:val="baseline"/>
        <w:rPr>
          <w:rFonts w:ascii="Verdana" w:hAnsi="Verdana" w:cs="Verdana"/>
          <w:spacing w:val="-7"/>
          <w:sz w:val="21"/>
          <w:szCs w:val="21"/>
        </w:rPr>
      </w:pPr>
      <w:r>
        <w:rPr>
          <w:rFonts w:ascii="Verdana" w:hAnsi="Verdana" w:cs="Verdana"/>
          <w:b/>
          <w:bCs/>
          <w:spacing w:val="-7"/>
          <w:sz w:val="18"/>
          <w:szCs w:val="18"/>
        </w:rPr>
        <w:t xml:space="preserve">7e. </w:t>
      </w:r>
      <w:r>
        <w:rPr>
          <w:rFonts w:ascii="Verdana" w:hAnsi="Verdana" w:cs="Verdana"/>
          <w:spacing w:val="-7"/>
          <w:sz w:val="21"/>
          <w:szCs w:val="21"/>
        </w:rPr>
        <w:t>Le droit de manifester sa penser et ses opinions, s</w:t>
      </w:r>
      <w:r>
        <w:rPr>
          <w:rFonts w:ascii="Verdana" w:hAnsi="Verdana" w:cs="Verdana"/>
          <w:spacing w:val="-7"/>
          <w:sz w:val="21"/>
          <w:szCs w:val="21"/>
        </w:rPr>
        <w:t>oit par la voie de la presse, soit de toute autre manière, le droit de s'assembler paisiblement, le libre exercice des cultes, ne peuvent être interdits. — La nécessité d'énon</w:t>
      </w:r>
      <w:r>
        <w:rPr>
          <w:rFonts w:ascii="Verdana" w:hAnsi="Verdana" w:cs="Verdana"/>
          <w:spacing w:val="-7"/>
          <w:sz w:val="21"/>
          <w:szCs w:val="21"/>
        </w:rPr>
        <w:softHyphen/>
        <w:t>cer ces droits suppose ou la présence ou le souvenir récent du despotisme.</w:t>
      </w:r>
    </w:p>
    <w:p w14:paraId="149B458F" w14:textId="77777777" w:rsidR="00000000" w:rsidRDefault="00676534">
      <w:pPr>
        <w:kinsoku w:val="0"/>
        <w:overflowPunct w:val="0"/>
        <w:autoSpaceDE/>
        <w:autoSpaceDN/>
        <w:adjustRightInd/>
        <w:spacing w:line="252" w:lineRule="exact"/>
        <w:ind w:left="72" w:firstLine="216"/>
        <w:jc w:val="both"/>
        <w:textAlignment w:val="baseline"/>
        <w:rPr>
          <w:rFonts w:ascii="Verdana" w:hAnsi="Verdana" w:cs="Verdana"/>
          <w:sz w:val="21"/>
          <w:szCs w:val="21"/>
        </w:rPr>
      </w:pPr>
      <w:r>
        <w:rPr>
          <w:noProof/>
        </w:rPr>
        <w:pict w14:anchorId="7187729D">
          <v:line id="_x0000_s1376" style="position:absolute;left:0;text-align:left;z-index:351;mso-wrap-distance-left:0;mso-wrap-distance-right:0;mso-position-horizontal-relative:page;mso-position-vertical-relative:page" from="11.05pt,529.7pt" to="36.75pt,529.7pt" o:allowincell="f" strokeweight=".7pt">
            <w10:wrap type="square" anchorx="page" anchory="page"/>
          </v:line>
        </w:pict>
      </w:r>
      <w:r>
        <w:rPr>
          <w:rFonts w:ascii="Verdana" w:hAnsi="Verdana" w:cs="Verdana"/>
          <w:b/>
          <w:bCs/>
          <w:sz w:val="18"/>
          <w:szCs w:val="18"/>
        </w:rPr>
        <w:t xml:space="preserve">8e. </w:t>
      </w:r>
      <w:r>
        <w:rPr>
          <w:rFonts w:ascii="Verdana" w:hAnsi="Verdana" w:cs="Verdana"/>
          <w:sz w:val="21"/>
          <w:szCs w:val="21"/>
        </w:rPr>
        <w:t>La sûreté consiste dans la protection accordée par la société à chacun de ses membres pour la conservation de sa personne, de ses droits et de ses propriétés.</w:t>
      </w:r>
    </w:p>
    <w:p w14:paraId="23C8313A" w14:textId="77777777" w:rsidR="00000000" w:rsidRDefault="00676534">
      <w:pPr>
        <w:kinsoku w:val="0"/>
        <w:overflowPunct w:val="0"/>
        <w:autoSpaceDE/>
        <w:autoSpaceDN/>
        <w:adjustRightInd/>
        <w:spacing w:before="9" w:line="255" w:lineRule="exact"/>
        <w:ind w:left="72" w:firstLine="216"/>
        <w:jc w:val="both"/>
        <w:textAlignment w:val="baseline"/>
        <w:rPr>
          <w:rFonts w:ascii="Verdana" w:hAnsi="Verdana" w:cs="Verdana"/>
          <w:sz w:val="21"/>
          <w:szCs w:val="21"/>
        </w:rPr>
      </w:pPr>
      <w:r>
        <w:rPr>
          <w:rFonts w:ascii="Verdana" w:hAnsi="Verdana" w:cs="Verdana"/>
          <w:b/>
          <w:bCs/>
          <w:sz w:val="18"/>
          <w:szCs w:val="18"/>
        </w:rPr>
        <w:t xml:space="preserve">9e. </w:t>
      </w:r>
      <w:r>
        <w:rPr>
          <w:rFonts w:ascii="Verdana" w:hAnsi="Verdana" w:cs="Verdana"/>
          <w:sz w:val="21"/>
          <w:szCs w:val="21"/>
        </w:rPr>
        <w:t>La loi doit protéger la liberté publique et individuelle contre l'oppres</w:t>
      </w:r>
      <w:r>
        <w:rPr>
          <w:rFonts w:ascii="Verdana" w:hAnsi="Verdana" w:cs="Verdana"/>
          <w:sz w:val="21"/>
          <w:szCs w:val="21"/>
        </w:rPr>
        <w:softHyphen/>
        <w:t>sion de ceux qui gou</w:t>
      </w:r>
      <w:r>
        <w:rPr>
          <w:rFonts w:ascii="Verdana" w:hAnsi="Verdana" w:cs="Verdana"/>
          <w:sz w:val="21"/>
          <w:szCs w:val="21"/>
        </w:rPr>
        <w:t>vernent</w:t>
      </w:r>
    </w:p>
    <w:p w14:paraId="52155357" w14:textId="77777777" w:rsidR="00000000" w:rsidRDefault="00676534">
      <w:pPr>
        <w:kinsoku w:val="0"/>
        <w:overflowPunct w:val="0"/>
        <w:autoSpaceDE/>
        <w:autoSpaceDN/>
        <w:adjustRightInd/>
        <w:spacing w:before="3" w:line="255" w:lineRule="exact"/>
        <w:ind w:left="72" w:firstLine="216"/>
        <w:jc w:val="both"/>
        <w:textAlignment w:val="baseline"/>
        <w:rPr>
          <w:rFonts w:ascii="Verdana" w:hAnsi="Verdana" w:cs="Verdana"/>
          <w:spacing w:val="-4"/>
          <w:sz w:val="21"/>
          <w:szCs w:val="21"/>
        </w:rPr>
      </w:pPr>
      <w:r>
        <w:rPr>
          <w:rFonts w:ascii="Verdana" w:hAnsi="Verdana" w:cs="Verdana"/>
          <w:b/>
          <w:bCs/>
          <w:spacing w:val="-4"/>
          <w:sz w:val="18"/>
          <w:szCs w:val="18"/>
        </w:rPr>
        <w:t xml:space="preserve">10e. </w:t>
      </w:r>
      <w:r>
        <w:rPr>
          <w:rFonts w:ascii="Verdana" w:hAnsi="Verdana" w:cs="Verdana"/>
          <w:spacing w:val="-4"/>
          <w:sz w:val="21"/>
          <w:szCs w:val="21"/>
        </w:rPr>
        <w:t>Nul ne doit être accusé, arrêté ni détenu, que dans les cas détermi</w:t>
      </w:r>
      <w:r>
        <w:rPr>
          <w:rFonts w:ascii="Verdana" w:hAnsi="Verdana" w:cs="Verdana"/>
          <w:spacing w:val="-4"/>
          <w:sz w:val="21"/>
          <w:szCs w:val="21"/>
        </w:rPr>
        <w:softHyphen/>
        <w:t>nés par la loi et selon les formes qu'elle a prescrites. Tout citoyen, appelé ou saisi par l'autorité de la loi, dbit obéir à l'instant ; il se rend coupable par la résistance</w:t>
      </w:r>
      <w:r>
        <w:rPr>
          <w:rFonts w:ascii="Verdana" w:hAnsi="Verdana" w:cs="Verdana"/>
          <w:spacing w:val="-4"/>
          <w:sz w:val="21"/>
          <w:szCs w:val="21"/>
        </w:rPr>
        <w:t>.</w:t>
      </w:r>
    </w:p>
    <w:p w14:paraId="172AFF35" w14:textId="77777777" w:rsidR="00000000" w:rsidRDefault="00676534">
      <w:pPr>
        <w:kinsoku w:val="0"/>
        <w:overflowPunct w:val="0"/>
        <w:autoSpaceDE/>
        <w:autoSpaceDN/>
        <w:adjustRightInd/>
        <w:spacing w:before="21" w:line="255" w:lineRule="exact"/>
        <w:ind w:left="72" w:firstLine="216"/>
        <w:jc w:val="both"/>
        <w:textAlignment w:val="baseline"/>
        <w:rPr>
          <w:rFonts w:ascii="Verdana" w:hAnsi="Verdana" w:cs="Verdana"/>
          <w:spacing w:val="-6"/>
          <w:sz w:val="21"/>
          <w:szCs w:val="21"/>
        </w:rPr>
      </w:pPr>
      <w:r>
        <w:rPr>
          <w:rFonts w:ascii="Verdana" w:hAnsi="Verdana" w:cs="Verdana"/>
          <w:spacing w:val="-6"/>
          <w:sz w:val="21"/>
          <w:szCs w:val="21"/>
        </w:rPr>
        <w:t>11e. Tout acte exercé contre un homme hors des cas et sans les formes que la loi détermine, est arbitraire et tyrannique ; celui contre lequel il vou</w:t>
      </w:r>
      <w:r>
        <w:rPr>
          <w:rFonts w:ascii="Verdana" w:hAnsi="Verdana" w:cs="Verdana"/>
          <w:spacing w:val="-6"/>
          <w:sz w:val="21"/>
          <w:szCs w:val="21"/>
        </w:rPr>
        <w:softHyphen/>
        <w:t>drait l'exécuter par la violence, a le droit de le repousser par la force.</w:t>
      </w:r>
    </w:p>
    <w:p w14:paraId="678D5C7C" w14:textId="77777777" w:rsidR="00000000" w:rsidRDefault="00676534">
      <w:pPr>
        <w:kinsoku w:val="0"/>
        <w:overflowPunct w:val="0"/>
        <w:autoSpaceDE/>
        <w:autoSpaceDN/>
        <w:adjustRightInd/>
        <w:spacing w:before="4" w:line="255" w:lineRule="exact"/>
        <w:ind w:left="72" w:firstLine="216"/>
        <w:jc w:val="both"/>
        <w:textAlignment w:val="baseline"/>
        <w:rPr>
          <w:rFonts w:ascii="Verdana" w:hAnsi="Verdana" w:cs="Verdana"/>
          <w:sz w:val="21"/>
          <w:szCs w:val="21"/>
        </w:rPr>
      </w:pPr>
      <w:r>
        <w:rPr>
          <w:rFonts w:ascii="Verdana" w:hAnsi="Verdana" w:cs="Verdana"/>
          <w:b/>
          <w:bCs/>
          <w:sz w:val="18"/>
          <w:szCs w:val="18"/>
        </w:rPr>
        <w:t xml:space="preserve">12° </w:t>
      </w:r>
      <w:r>
        <w:rPr>
          <w:rFonts w:ascii="Verdana" w:hAnsi="Verdana" w:cs="Verdana"/>
          <w:sz w:val="21"/>
          <w:szCs w:val="21"/>
        </w:rPr>
        <w:t>Ceux qui solliciteraient, signeraient, exécuteraient ou feraient exécu</w:t>
      </w:r>
      <w:r>
        <w:rPr>
          <w:rFonts w:ascii="Verdana" w:hAnsi="Verdana" w:cs="Verdana"/>
          <w:sz w:val="21"/>
          <w:szCs w:val="21"/>
        </w:rPr>
        <w:softHyphen/>
        <w:t>ter des actes arbitraires, sont coupables, et doivent être punis.</w:t>
      </w:r>
    </w:p>
    <w:p w14:paraId="3521DEC8" w14:textId="77777777" w:rsidR="00000000" w:rsidRDefault="00676534">
      <w:pPr>
        <w:kinsoku w:val="0"/>
        <w:overflowPunct w:val="0"/>
        <w:autoSpaceDE/>
        <w:autoSpaceDN/>
        <w:adjustRightInd/>
        <w:spacing w:before="2" w:line="255" w:lineRule="exact"/>
        <w:ind w:left="72" w:firstLine="216"/>
        <w:jc w:val="both"/>
        <w:textAlignment w:val="baseline"/>
        <w:rPr>
          <w:rFonts w:ascii="Verdana" w:hAnsi="Verdana" w:cs="Verdana"/>
          <w:spacing w:val="-4"/>
          <w:sz w:val="21"/>
          <w:szCs w:val="21"/>
        </w:rPr>
      </w:pPr>
      <w:r>
        <w:rPr>
          <w:rFonts w:ascii="Verdana" w:hAnsi="Verdana" w:cs="Verdana"/>
          <w:b/>
          <w:bCs/>
          <w:spacing w:val="-4"/>
          <w:sz w:val="18"/>
          <w:szCs w:val="18"/>
        </w:rPr>
        <w:t xml:space="preserve">13e. </w:t>
      </w:r>
      <w:r>
        <w:rPr>
          <w:rFonts w:ascii="Verdana" w:hAnsi="Verdana" w:cs="Verdana"/>
          <w:spacing w:val="-4"/>
          <w:sz w:val="21"/>
          <w:szCs w:val="21"/>
        </w:rPr>
        <w:t>Tout homme étant présumé innocent jusqu'à ce qu'il ait été déclaré coupable, s'il est jugé indispensable de l'arrê</w:t>
      </w:r>
      <w:r>
        <w:rPr>
          <w:rFonts w:ascii="Verdana" w:hAnsi="Verdana" w:cs="Verdana"/>
          <w:spacing w:val="-4"/>
          <w:sz w:val="21"/>
          <w:szCs w:val="21"/>
        </w:rPr>
        <w:t>ter, toute rigeur qui ne serait pas nécesaire pour assurer de sa personne, doit être sévèrement réprimée par le loi.</w:t>
      </w:r>
    </w:p>
    <w:p w14:paraId="6F6C8169" w14:textId="77777777" w:rsidR="00000000" w:rsidRDefault="00676534">
      <w:pPr>
        <w:kinsoku w:val="0"/>
        <w:overflowPunct w:val="0"/>
        <w:autoSpaceDE/>
        <w:autoSpaceDN/>
        <w:adjustRightInd/>
        <w:spacing w:before="8" w:line="254" w:lineRule="exact"/>
        <w:ind w:left="72" w:right="72" w:firstLine="216"/>
        <w:jc w:val="both"/>
        <w:textAlignment w:val="baseline"/>
        <w:rPr>
          <w:rFonts w:ascii="Verdana" w:hAnsi="Verdana" w:cs="Verdana"/>
          <w:spacing w:val="-6"/>
          <w:sz w:val="21"/>
          <w:szCs w:val="21"/>
        </w:rPr>
      </w:pPr>
      <w:r>
        <w:rPr>
          <w:noProof/>
        </w:rPr>
        <w:pict w14:anchorId="7444E6D2">
          <v:line id="_x0000_s1377" style="position:absolute;left:0;text-align:left;z-index:352;mso-wrap-distance-left:0;mso-wrap-distance-right:0;mso-position-horizontal-relative:page;mso-position-vertical-relative:page" from="519.1pt,801.85pt" to="576.3pt,801.85pt" o:allowincell="f" strokeweight=".95pt">
            <w10:wrap type="square" anchorx="page" anchory="page"/>
          </v:line>
        </w:pict>
      </w:r>
      <w:r>
        <w:rPr>
          <w:noProof/>
        </w:rPr>
        <w:pict w14:anchorId="1257F4D0">
          <v:line id="_x0000_s1378" style="position:absolute;left:0;text-align:left;z-index:353;mso-wrap-distance-left:0;mso-wrap-distance-right:0;mso-position-horizontal-relative:page;mso-position-vertical-relative:page" from="37.9pt,801.6pt" to="95.35pt,801.6pt" o:allowincell="f" strokeweight=".95pt">
            <w10:wrap type="square" anchorx="page" anchory="page"/>
          </v:line>
        </w:pict>
      </w:r>
      <w:r>
        <w:rPr>
          <w:rFonts w:ascii="Verdana" w:hAnsi="Verdana" w:cs="Verdana"/>
          <w:b/>
          <w:bCs/>
          <w:spacing w:val="-6"/>
          <w:sz w:val="18"/>
          <w:szCs w:val="18"/>
        </w:rPr>
        <w:t xml:space="preserve">14e. </w:t>
      </w:r>
      <w:r>
        <w:rPr>
          <w:rFonts w:ascii="Verdana" w:hAnsi="Verdana" w:cs="Verdana"/>
          <w:spacing w:val="-6"/>
          <w:sz w:val="21"/>
          <w:szCs w:val="21"/>
        </w:rPr>
        <w:t>Nul ne doit être jugé et puni qu'après avoir été entendu ou légale</w:t>
      </w:r>
      <w:r>
        <w:rPr>
          <w:rFonts w:ascii="Verdana" w:hAnsi="Verdana" w:cs="Verdana"/>
          <w:spacing w:val="-6"/>
          <w:sz w:val="21"/>
          <w:szCs w:val="21"/>
        </w:rPr>
        <w:softHyphen/>
        <w:t>ment appelé, et qu'en vertu d'une loi promulguée antérieurement a</w:t>
      </w:r>
      <w:r>
        <w:rPr>
          <w:rFonts w:ascii="Verdana" w:hAnsi="Verdana" w:cs="Verdana"/>
          <w:spacing w:val="-6"/>
          <w:sz w:val="21"/>
          <w:szCs w:val="21"/>
        </w:rPr>
        <w:t>u délit. La loi qui punirait des délits commis avant qu'elle existât, serait une tyran</w:t>
      </w:r>
      <w:r>
        <w:rPr>
          <w:rFonts w:ascii="Verdana" w:hAnsi="Verdana" w:cs="Verdana"/>
          <w:spacing w:val="-6"/>
          <w:sz w:val="21"/>
          <w:szCs w:val="21"/>
        </w:rPr>
        <w:softHyphen/>
        <w:t>nie ; l'effet rétroactif donné à la loi serait un crime.</w:t>
      </w:r>
    </w:p>
    <w:p w14:paraId="30AD826C" w14:textId="77777777" w:rsidR="00000000" w:rsidRDefault="00676534">
      <w:pPr>
        <w:widowControl/>
        <w:rPr>
          <w:sz w:val="24"/>
          <w:szCs w:val="24"/>
        </w:rPr>
        <w:sectPr w:rsidR="00000000">
          <w:pgSz w:w="11904" w:h="16843"/>
          <w:pgMar w:top="1040" w:right="1896" w:bottom="327" w:left="2328" w:header="720" w:footer="720" w:gutter="0"/>
          <w:cols w:space="720"/>
          <w:noEndnote/>
        </w:sectPr>
      </w:pPr>
    </w:p>
    <w:p w14:paraId="0B7124A8" w14:textId="77777777" w:rsidR="00000000" w:rsidRDefault="00676534">
      <w:pPr>
        <w:kinsoku w:val="0"/>
        <w:overflowPunct w:val="0"/>
        <w:autoSpaceDE/>
        <w:autoSpaceDN/>
        <w:adjustRightInd/>
        <w:spacing w:before="10" w:line="254" w:lineRule="exact"/>
        <w:ind w:left="288" w:right="288" w:firstLine="288"/>
        <w:jc w:val="both"/>
        <w:textAlignment w:val="baseline"/>
        <w:rPr>
          <w:rFonts w:ascii="Verdana" w:hAnsi="Verdana" w:cs="Verdana"/>
          <w:spacing w:val="-7"/>
          <w:sz w:val="21"/>
          <w:szCs w:val="21"/>
        </w:rPr>
      </w:pPr>
      <w:r>
        <w:rPr>
          <w:noProof/>
        </w:rPr>
        <w:lastRenderedPageBreak/>
        <w:pict w14:anchorId="5357800A">
          <v:line id="_x0000_s1379" style="position:absolute;left:0;text-align:left;z-index:354;mso-wrap-distance-left:0;mso-wrap-distance-right:0;mso-position-horizontal-relative:page;mso-position-vertical-relative:page" from="511.45pt,59.75pt" to="511.45pt,802.6pt" o:allowincell="f" strokeweight=".7pt">
            <w10:wrap type="square" anchorx="page" anchory="page"/>
          </v:line>
        </w:pict>
      </w:r>
      <w:r>
        <w:rPr>
          <w:noProof/>
        </w:rPr>
        <w:pict w14:anchorId="5ED7ED7A">
          <v:line id="_x0000_s1380" style="position:absolute;left:0;text-align:left;z-index:355;mso-wrap-distance-left:0;mso-wrap-distance-right:0;mso-position-horizontal-relative:page;mso-position-vertical-relative:page" from="28.3pt,60pt" to="28.3pt,801.15pt" o:allowincell="f" strokeweight=".7pt">
            <w10:wrap type="square" anchorx="page" anchory="page"/>
          </v:line>
        </w:pict>
      </w:r>
      <w:r>
        <w:rPr>
          <w:noProof/>
        </w:rPr>
        <w:pict w14:anchorId="1CBE461A">
          <v:line id="_x0000_s1381" style="position:absolute;left:0;text-align:left;z-index:356;mso-wrap-distance-left:0;mso-wrap-distance-right:0;mso-position-horizontal-relative:page;mso-position-vertical-relative:page" from="567.1pt,60pt" to="567.1pt,802.6pt" o:allowincell="f" strokeweight=".95pt">
            <w10:wrap type="square" anchorx="page" anchory="page"/>
          </v:line>
        </w:pict>
      </w:r>
      <w:r>
        <w:rPr>
          <w:noProof/>
        </w:rPr>
        <w:pict w14:anchorId="4A9412AF">
          <v:line id="_x0000_s1382" style="position:absolute;left:0;text-align:left;z-index:357;mso-wrap-distance-left:0;mso-wrap-distance-right:0;mso-position-horizontal-relative:page;mso-position-vertical-relative:page" from="556.55pt,59.5pt" to="556.55pt,319.25pt" o:allowincell="f" strokeweight=".95pt">
            <w10:wrap type="square" anchorx="page" anchory="page"/>
          </v:line>
        </w:pict>
      </w:r>
      <w:r>
        <w:rPr>
          <w:noProof/>
        </w:rPr>
        <w:pict w14:anchorId="2D9DA91A">
          <v:line id="_x0000_s1383" style="position:absolute;left:0;text-align:left;z-index:358;mso-wrap-distance-left:0;mso-wrap-distance-right:0;mso-position-horizontal-relative:page;mso-position-vertical-relative:page" from="551.05pt,59.75pt" to="551.05pt,324.75pt" o:allowincell="f" strokeweight=".95pt">
            <w10:wrap type="square" anchorx="page" anchory="page"/>
          </v:line>
        </w:pict>
      </w:r>
      <w:r>
        <w:rPr>
          <w:noProof/>
        </w:rPr>
        <w:pict w14:anchorId="146D2902">
          <v:line id="_x0000_s1384" style="position:absolute;left:0;text-align:left;z-index:359;mso-wrap-distance-left:0;mso-wrap-distance-right:0;mso-position-horizontal-relative:page;mso-position-vertical-relative:page" from="545.05pt,59.75pt" to="545.05pt,330.3pt" o:allowincell="f" strokeweight=".95pt">
            <w10:wrap type="square" anchorx="page" anchory="page"/>
          </v:line>
        </w:pict>
      </w:r>
      <w:r>
        <w:rPr>
          <w:noProof/>
        </w:rPr>
        <w:pict w14:anchorId="3ACAEE0B">
          <v:line id="_x0000_s1385" style="position:absolute;left:0;text-align:left;z-index:360;mso-wrap-distance-left:0;mso-wrap-distance-right:0;mso-position-horizontal-relative:page;mso-position-vertical-relative:page" from="534pt,59.5pt" to="534pt,330.3pt" o:allowincell="f" strokeweight=".95pt">
            <w10:wrap type="square" anchorx="page" anchory="page"/>
          </v:line>
        </w:pict>
      </w:r>
      <w:r>
        <w:rPr>
          <w:noProof/>
        </w:rPr>
        <w:pict w14:anchorId="161AFE4E">
          <v:line id="_x0000_s1386" style="position:absolute;left:0;text-align:left;z-index:361;mso-wrap-distance-left:0;mso-wrap-distance-right:0;mso-position-horizontal-relative:page;mso-position-vertical-relative:page" from="516.95pt,59.5pt" to="516.95pt,314.2pt" o:allowincell="f" strokeweight=".95pt">
            <w10:wrap type="square" anchorx="page" anchory="page"/>
          </v:line>
        </w:pict>
      </w:r>
      <w:r>
        <w:rPr>
          <w:noProof/>
        </w:rPr>
        <w:pict w14:anchorId="249AB5CD">
          <v:line id="_x0000_s1387" style="position:absolute;left:0;text-align:left;z-index:362;mso-wrap-distance-left:0;mso-wrap-distance-right:0;mso-position-horizontal-relative:page;mso-position-vertical-relative:page" from="85.2pt,60pt" to="85.2pt,801.65pt" o:allowincell="f" strokeweight=".95pt">
            <w10:wrap type="square" anchorx="page" anchory="page"/>
          </v:line>
        </w:pict>
      </w:r>
      <w:r>
        <w:rPr>
          <w:noProof/>
        </w:rPr>
        <w:pict w14:anchorId="5E3D4D8A">
          <v:line id="_x0000_s1388" style="position:absolute;left:0;text-align:left;z-index:363;mso-wrap-distance-left:0;mso-wrap-distance-right:0;mso-position-horizontal-relative:page;mso-position-vertical-relative:page" from="69.35pt,60pt" to="69.35pt,326.95pt" o:allowincell="f" strokeweight=".95pt">
            <w10:wrap type="square" anchorx="page" anchory="page"/>
          </v:line>
        </w:pict>
      </w:r>
      <w:r>
        <w:rPr>
          <w:noProof/>
        </w:rPr>
        <w:pict w14:anchorId="70D49FB1">
          <v:line id="_x0000_s1389" style="position:absolute;left:0;text-align:left;z-index:364;mso-wrap-distance-left:0;mso-wrap-distance-right:0;mso-position-horizontal-relative:page;mso-position-vertical-relative:page" from="63.85pt,60pt" to="63.85pt,332.2pt" o:allowincell="f" strokeweight=".95pt">
            <w10:wrap type="square" anchorx="page" anchory="page"/>
          </v:line>
        </w:pict>
      </w:r>
      <w:r>
        <w:rPr>
          <w:noProof/>
        </w:rPr>
        <w:pict w14:anchorId="27FF2D1B">
          <v:line id="_x0000_s1390" style="position:absolute;left:0;text-align:left;z-index:365;mso-wrap-distance-left:0;mso-wrap-distance-right:0;mso-position-horizontal-relative:page;mso-position-vertical-relative:page" from="58.3pt,60pt" to="58.3pt,337.5pt" o:allowincell="f" strokeweight=".95pt">
            <w10:wrap type="square" anchorx="page" anchory="page"/>
          </v:line>
        </w:pict>
      </w:r>
      <w:r>
        <w:rPr>
          <w:noProof/>
        </w:rPr>
        <w:pict w14:anchorId="03723C8E">
          <v:line id="_x0000_s1391" style="position:absolute;left:0;text-align:left;z-index:366;mso-wrap-distance-left:0;mso-wrap-distance-right:0;mso-position-horizontal-relative:page;mso-position-vertical-relative:page" from="52.55pt,60pt" to="52.55pt,329.8pt" o:allowincell="f" strokeweight=".95pt">
            <w10:wrap type="square" anchorx="page" anchory="page"/>
          </v:line>
        </w:pict>
      </w:r>
      <w:r>
        <w:rPr>
          <w:noProof/>
        </w:rPr>
        <w:pict w14:anchorId="5089BB99">
          <v:line id="_x0000_s1392" style="position:absolute;left:0;text-align:left;z-index:367;mso-wrap-distance-left:0;mso-wrap-distance-right:0;mso-position-horizontal-relative:page;mso-position-vertical-relative:page" from="562.1pt,59.75pt" to="562.1pt,313.5pt" o:allowincell="f" strokeweight="1.2pt">
            <w10:wrap type="square" anchorx="page" anchory="page"/>
          </v:line>
        </w:pict>
      </w:r>
      <w:r>
        <w:rPr>
          <w:noProof/>
        </w:rPr>
        <w:pict w14:anchorId="4EEEB645">
          <v:line id="_x0000_s1393" style="position:absolute;left:0;text-align:left;z-index:368;mso-wrap-distance-left:0;mso-wrap-distance-right:0;mso-position-horizontal-relative:page;mso-position-vertical-relative:page" from="539.5pt,59.5pt" to="539.5pt,335.8pt" o:allowincell="f" strokeweight="1.2pt">
            <w10:wrap type="square" anchorx="page" anchory="page"/>
          </v:line>
        </w:pict>
      </w:r>
      <w:r>
        <w:rPr>
          <w:noProof/>
        </w:rPr>
        <w:pict w14:anchorId="36D35F2A">
          <v:line id="_x0000_s1394" style="position:absolute;left:0;text-align:left;z-index:369;mso-wrap-distance-left:0;mso-wrap-distance-right:0;mso-position-horizontal-relative:page;mso-position-vertical-relative:page" from="528.5pt,59.75pt" to="528.5pt,325pt" o:allowincell="f" strokeweight="1.2pt">
            <w10:wrap type="square" anchorx="page" anchory="page"/>
          </v:line>
        </w:pict>
      </w:r>
      <w:r>
        <w:rPr>
          <w:noProof/>
        </w:rPr>
        <w:pict w14:anchorId="65F6AFE3">
          <v:line id="_x0000_s1395" style="position:absolute;left:0;text-align:left;z-index:370;mso-wrap-distance-left:0;mso-wrap-distance-right:0;mso-position-horizontal-relative:page;mso-position-vertical-relative:page" from="80.65pt,60pt" to="80.65pt,316.35pt" o:allowincell="f" strokeweight="1.2pt">
            <w10:wrap type="square" anchorx="page" anchory="page"/>
          </v:line>
        </w:pict>
      </w:r>
      <w:r>
        <w:rPr>
          <w:noProof/>
        </w:rPr>
        <w:pict w14:anchorId="43C68B4E">
          <v:line id="_x0000_s1396" style="position:absolute;left:0;text-align:left;z-index:371;mso-wrap-distance-left:0;mso-wrap-distance-right:0;mso-position-horizontal-relative:page;mso-position-vertical-relative:page" from="75.1pt,60pt" to="75.1pt,321.4pt" o:allowincell="f" strokeweight="1.2pt">
            <w10:wrap type="square" anchorx="page" anchory="page"/>
          </v:line>
        </w:pict>
      </w:r>
      <w:r>
        <w:rPr>
          <w:noProof/>
        </w:rPr>
        <w:pict w14:anchorId="32DB0222">
          <v:line id="_x0000_s1397" style="position:absolute;left:0;text-align:left;z-index:372;mso-wrap-distance-left:0;mso-wrap-distance-right:0;mso-position-horizontal-relative:page;mso-position-vertical-relative:page" from="46.8pt,60pt" to="46.8pt,324.3pt" o:allowincell="f" strokeweight="1.2pt">
            <w10:wrap type="square" anchorx="page" anchory="page"/>
          </v:line>
        </w:pict>
      </w:r>
      <w:r>
        <w:rPr>
          <w:noProof/>
        </w:rPr>
        <w:pict w14:anchorId="16EDA12E">
          <v:line id="_x0000_s1398" style="position:absolute;left:0;text-align:left;z-index:373;mso-wrap-distance-left:0;mso-wrap-distance-right:0;mso-position-horizontal-relative:page;mso-position-vertical-relative:page" from="35.5pt,60pt" to="35.5pt,313.75pt" o:allowincell="f" strokeweight="1.2pt">
            <w10:wrap type="square" anchorx="page" anchory="page"/>
          </v:line>
        </w:pict>
      </w:r>
      <w:r>
        <w:rPr>
          <w:noProof/>
        </w:rPr>
        <w:pict w14:anchorId="354D187C">
          <v:line id="_x0000_s1399" style="position:absolute;left:0;text-align:left;z-index:374;mso-wrap-distance-left:0;mso-wrap-distance-right:0;mso-position-horizontal-relative:page;mso-position-vertical-relative:page" from="522.7pt,59.75pt" to="522.7pt,319.75pt" o:allowincell="f" strokeweight="1.45pt">
            <w10:wrap type="square" anchorx="page" anchory="page"/>
          </v:line>
        </w:pict>
      </w:r>
      <w:r>
        <w:rPr>
          <w:noProof/>
        </w:rPr>
        <w:pict w14:anchorId="69B11E6B">
          <v:line id="_x0000_s1400" style="position:absolute;left:0;text-align:left;z-index:375;mso-wrap-distance-left:0;mso-wrap-distance-right:0;mso-position-horizontal-relative:page;mso-position-vertical-relative:page" from="41.3pt,60pt" to="41.3pt,319pt" o:allowincell="f" strokeweight="1.45pt">
            <w10:wrap type="square" anchorx="page" anchory="page"/>
          </v:line>
        </w:pict>
      </w:r>
      <w:r>
        <w:rPr>
          <w:noProof/>
        </w:rPr>
        <w:pict w14:anchorId="4AE8D2C0">
          <v:line id="_x0000_s1401" style="position:absolute;left:0;text-align:left;z-index:376;mso-wrap-distance-left:0;mso-wrap-distance-right:0;mso-position-horizontal-relative:page;mso-position-vertical-relative:page" from="512.4pt,60.25pt" to="567.9pt,60.25pt" o:allowincell="f" strokeweight=".95pt">
            <w10:wrap type="square" anchorx="page" anchory="page"/>
          </v:line>
        </w:pict>
      </w:r>
      <w:r>
        <w:rPr>
          <w:noProof/>
        </w:rPr>
        <w:pict w14:anchorId="60E9EE75">
          <v:line id="_x0000_s1402" style="position:absolute;left:0;text-align:left;z-index:377;mso-wrap-distance-left:0;mso-wrap-distance-right:0;mso-position-horizontal-relative:page;mso-position-vertical-relative:page" from="30pt,60.5pt" to="88.35pt,60.5pt" o:allowincell="f" strokeweight="1.2pt">
            <w10:wrap type="square" anchorx="page" anchory="page"/>
          </v:line>
        </w:pict>
      </w:r>
      <w:r>
        <w:rPr>
          <w:rFonts w:ascii="Verdana" w:hAnsi="Verdana" w:cs="Verdana"/>
          <w:b/>
          <w:bCs/>
          <w:spacing w:val="-7"/>
          <w:sz w:val="18"/>
          <w:szCs w:val="18"/>
        </w:rPr>
        <w:t xml:space="preserve">15e. </w:t>
      </w:r>
      <w:r>
        <w:rPr>
          <w:rFonts w:ascii="Verdana" w:hAnsi="Verdana" w:cs="Verdana"/>
          <w:spacing w:val="-7"/>
          <w:sz w:val="21"/>
          <w:szCs w:val="21"/>
        </w:rPr>
        <w:t>La loi ne doit décerner que des peines strictement et évidemme</w:t>
      </w:r>
      <w:r>
        <w:rPr>
          <w:rFonts w:ascii="Verdana" w:hAnsi="Verdana" w:cs="Verdana"/>
          <w:spacing w:val="-7"/>
          <w:sz w:val="21"/>
          <w:szCs w:val="21"/>
        </w:rPr>
        <w:t>nt nécessaires : les peines doivent être proportionnées au délit et utiles à la société.</w:t>
      </w:r>
    </w:p>
    <w:p w14:paraId="0E97F615" w14:textId="77777777" w:rsidR="00000000" w:rsidRDefault="00676534">
      <w:pPr>
        <w:kinsoku w:val="0"/>
        <w:overflowPunct w:val="0"/>
        <w:autoSpaceDE/>
        <w:autoSpaceDN/>
        <w:adjustRightInd/>
        <w:spacing w:before="1" w:line="254" w:lineRule="exact"/>
        <w:ind w:left="288" w:right="288" w:firstLine="288"/>
        <w:jc w:val="both"/>
        <w:textAlignment w:val="baseline"/>
        <w:rPr>
          <w:rFonts w:ascii="Verdana" w:hAnsi="Verdana" w:cs="Verdana"/>
          <w:sz w:val="21"/>
          <w:szCs w:val="21"/>
        </w:rPr>
      </w:pPr>
      <w:r>
        <w:rPr>
          <w:rFonts w:ascii="Verdana" w:hAnsi="Verdana" w:cs="Verdana"/>
          <w:b/>
          <w:bCs/>
          <w:sz w:val="18"/>
          <w:szCs w:val="18"/>
        </w:rPr>
        <w:t xml:space="preserve">16e. </w:t>
      </w:r>
      <w:r>
        <w:rPr>
          <w:rFonts w:ascii="Verdana" w:hAnsi="Verdana" w:cs="Verdana"/>
          <w:sz w:val="21"/>
          <w:szCs w:val="21"/>
        </w:rPr>
        <w:t>Le droit de propriété est celui qui appartient à tout citoyen de jouir et de disposer à son gré de ses biens , de ses revenus, du fruit de son travail et de son i</w:t>
      </w:r>
      <w:r>
        <w:rPr>
          <w:rFonts w:ascii="Verdana" w:hAnsi="Verdana" w:cs="Verdana"/>
          <w:sz w:val="21"/>
          <w:szCs w:val="21"/>
        </w:rPr>
        <w:t>ndustrie.</w:t>
      </w:r>
    </w:p>
    <w:p w14:paraId="76C84E2E" w14:textId="77777777" w:rsidR="00000000" w:rsidRDefault="00676534">
      <w:pPr>
        <w:kinsoku w:val="0"/>
        <w:overflowPunct w:val="0"/>
        <w:autoSpaceDE/>
        <w:autoSpaceDN/>
        <w:adjustRightInd/>
        <w:spacing w:before="1" w:line="254" w:lineRule="exact"/>
        <w:ind w:left="288" w:right="288" w:firstLine="288"/>
        <w:jc w:val="both"/>
        <w:textAlignment w:val="baseline"/>
        <w:rPr>
          <w:rFonts w:ascii="Verdana" w:hAnsi="Verdana" w:cs="Verdana"/>
          <w:sz w:val="21"/>
          <w:szCs w:val="21"/>
        </w:rPr>
      </w:pPr>
      <w:r>
        <w:rPr>
          <w:rFonts w:ascii="Verdana" w:hAnsi="Verdana" w:cs="Verdana"/>
          <w:b/>
          <w:bCs/>
          <w:sz w:val="18"/>
          <w:szCs w:val="18"/>
        </w:rPr>
        <w:t xml:space="preserve">17e. </w:t>
      </w:r>
      <w:r>
        <w:rPr>
          <w:rFonts w:ascii="Verdana" w:hAnsi="Verdana" w:cs="Verdana"/>
          <w:sz w:val="21"/>
          <w:szCs w:val="21"/>
        </w:rPr>
        <w:t>Nul genre de travail, de culture, de commerce, ne peut être interdit à l'industrie des citoyens.</w:t>
      </w:r>
    </w:p>
    <w:p w14:paraId="7D6C30A5" w14:textId="77777777" w:rsidR="00000000" w:rsidRDefault="00676534">
      <w:pPr>
        <w:kinsoku w:val="0"/>
        <w:overflowPunct w:val="0"/>
        <w:autoSpaceDE/>
        <w:autoSpaceDN/>
        <w:adjustRightInd/>
        <w:spacing w:before="6" w:line="254" w:lineRule="exact"/>
        <w:ind w:left="288" w:right="288" w:firstLine="288"/>
        <w:jc w:val="both"/>
        <w:textAlignment w:val="baseline"/>
        <w:rPr>
          <w:rFonts w:ascii="Verdana" w:hAnsi="Verdana" w:cs="Verdana"/>
          <w:spacing w:val="-6"/>
          <w:sz w:val="21"/>
          <w:szCs w:val="21"/>
        </w:rPr>
      </w:pPr>
      <w:r>
        <w:rPr>
          <w:rFonts w:ascii="Verdana" w:hAnsi="Verdana" w:cs="Verdana"/>
          <w:b/>
          <w:bCs/>
          <w:spacing w:val="-6"/>
          <w:sz w:val="18"/>
          <w:szCs w:val="18"/>
        </w:rPr>
        <w:t xml:space="preserve">18e. </w:t>
      </w:r>
      <w:r>
        <w:rPr>
          <w:rFonts w:ascii="Verdana" w:hAnsi="Verdana" w:cs="Verdana"/>
          <w:spacing w:val="-6"/>
          <w:sz w:val="21"/>
          <w:szCs w:val="21"/>
        </w:rPr>
        <w:t>Tout homme peut engager ses services, son temps ; mais il ne peut se vendre, ni être vendu ; sa personne n'est pas une propriété alienéable</w:t>
      </w:r>
      <w:r>
        <w:rPr>
          <w:rFonts w:ascii="Verdana" w:hAnsi="Verdana" w:cs="Verdana"/>
          <w:spacing w:val="-6"/>
          <w:sz w:val="21"/>
          <w:szCs w:val="21"/>
        </w:rPr>
        <w:t>. La loi ne reconnait point de domesticité ; il ne peut exister qu'un engage</w:t>
      </w:r>
      <w:r>
        <w:rPr>
          <w:rFonts w:ascii="Verdana" w:hAnsi="Verdana" w:cs="Verdana"/>
          <w:spacing w:val="-6"/>
          <w:sz w:val="21"/>
          <w:szCs w:val="21"/>
        </w:rPr>
        <w:softHyphen/>
        <w:t>ment de soins et de reconnaissance, entre l'homme qui travail et celui qui l'emploie.</w:t>
      </w:r>
    </w:p>
    <w:p w14:paraId="3A93268C" w14:textId="77777777" w:rsidR="00000000" w:rsidRDefault="00676534">
      <w:pPr>
        <w:kinsoku w:val="0"/>
        <w:overflowPunct w:val="0"/>
        <w:autoSpaceDE/>
        <w:autoSpaceDN/>
        <w:adjustRightInd/>
        <w:spacing w:before="6" w:line="254" w:lineRule="exact"/>
        <w:ind w:left="288" w:right="288" w:firstLine="288"/>
        <w:jc w:val="both"/>
        <w:textAlignment w:val="baseline"/>
        <w:rPr>
          <w:rFonts w:ascii="Verdana" w:hAnsi="Verdana" w:cs="Verdana"/>
          <w:spacing w:val="-7"/>
          <w:sz w:val="21"/>
          <w:szCs w:val="21"/>
        </w:rPr>
      </w:pPr>
      <w:r>
        <w:rPr>
          <w:rFonts w:ascii="Verdana" w:hAnsi="Verdana" w:cs="Verdana"/>
          <w:b/>
          <w:bCs/>
          <w:spacing w:val="-7"/>
          <w:sz w:val="18"/>
          <w:szCs w:val="18"/>
        </w:rPr>
        <w:t xml:space="preserve">19e. </w:t>
      </w:r>
      <w:r>
        <w:rPr>
          <w:rFonts w:ascii="Verdana" w:hAnsi="Verdana" w:cs="Verdana"/>
          <w:spacing w:val="-7"/>
          <w:sz w:val="21"/>
          <w:szCs w:val="21"/>
        </w:rPr>
        <w:t>Nul ne peut être privé</w:t>
      </w:r>
      <w:r>
        <w:rPr>
          <w:rFonts w:ascii="Verdana" w:hAnsi="Verdana" w:cs="Verdana"/>
          <w:spacing w:val="-7"/>
          <w:sz w:val="21"/>
          <w:szCs w:val="21"/>
        </w:rPr>
        <w:t xml:space="preserve"> de la moindre portion de sa propriété, sans son consentement, si ce n'est lorsque la nécessité publique légalement cons</w:t>
      </w:r>
      <w:r>
        <w:rPr>
          <w:rFonts w:ascii="Verdana" w:hAnsi="Verdana" w:cs="Verdana"/>
          <w:spacing w:val="-7"/>
          <w:sz w:val="21"/>
          <w:szCs w:val="21"/>
        </w:rPr>
        <w:softHyphen/>
        <w:t>tatée l'exige, et sous la condition d'une juste et préalable indemnité.</w:t>
      </w:r>
    </w:p>
    <w:p w14:paraId="3A3AA566" w14:textId="77777777" w:rsidR="00000000" w:rsidRDefault="00676534">
      <w:pPr>
        <w:kinsoku w:val="0"/>
        <w:overflowPunct w:val="0"/>
        <w:autoSpaceDE/>
        <w:autoSpaceDN/>
        <w:adjustRightInd/>
        <w:spacing w:before="1" w:line="254" w:lineRule="exact"/>
        <w:ind w:left="288" w:right="288" w:firstLine="288"/>
        <w:jc w:val="both"/>
        <w:textAlignment w:val="baseline"/>
        <w:rPr>
          <w:rFonts w:ascii="Verdana" w:hAnsi="Verdana" w:cs="Verdana"/>
          <w:spacing w:val="-8"/>
          <w:sz w:val="21"/>
          <w:szCs w:val="21"/>
        </w:rPr>
      </w:pPr>
      <w:r>
        <w:rPr>
          <w:rFonts w:ascii="Verdana" w:hAnsi="Verdana" w:cs="Verdana"/>
          <w:b/>
          <w:bCs/>
          <w:spacing w:val="-8"/>
          <w:sz w:val="18"/>
          <w:szCs w:val="18"/>
        </w:rPr>
        <w:t xml:space="preserve">20e. </w:t>
      </w:r>
      <w:r>
        <w:rPr>
          <w:rFonts w:ascii="Verdana" w:hAnsi="Verdana" w:cs="Verdana"/>
          <w:spacing w:val="-8"/>
          <w:sz w:val="21"/>
          <w:szCs w:val="21"/>
        </w:rPr>
        <w:t>Nulle contribution ne peut être établie que pour l'utilité</w:t>
      </w:r>
      <w:r>
        <w:rPr>
          <w:rFonts w:ascii="Verdana" w:hAnsi="Verdana" w:cs="Verdana"/>
          <w:spacing w:val="-8"/>
          <w:sz w:val="21"/>
          <w:szCs w:val="21"/>
        </w:rPr>
        <w:t xml:space="preserve"> générale. Tous les citoyens ont le droit de concourir à l'établissemnt des contributions, d'en surveiller l'emploi, et de s'en faire rendre compte.</w:t>
      </w:r>
    </w:p>
    <w:p w14:paraId="76E7FA0A" w14:textId="77777777" w:rsidR="00000000" w:rsidRDefault="00676534">
      <w:pPr>
        <w:kinsoku w:val="0"/>
        <w:overflowPunct w:val="0"/>
        <w:autoSpaceDE/>
        <w:autoSpaceDN/>
        <w:adjustRightInd/>
        <w:spacing w:before="1" w:line="254" w:lineRule="exact"/>
        <w:ind w:left="288" w:right="288" w:firstLine="288"/>
        <w:jc w:val="both"/>
        <w:textAlignment w:val="baseline"/>
        <w:rPr>
          <w:rFonts w:ascii="Verdana" w:hAnsi="Verdana" w:cs="Verdana"/>
          <w:spacing w:val="-8"/>
          <w:sz w:val="21"/>
          <w:szCs w:val="21"/>
        </w:rPr>
      </w:pPr>
      <w:r>
        <w:rPr>
          <w:rFonts w:ascii="Verdana" w:hAnsi="Verdana" w:cs="Verdana"/>
          <w:b/>
          <w:bCs/>
          <w:spacing w:val="-8"/>
          <w:sz w:val="18"/>
          <w:szCs w:val="18"/>
        </w:rPr>
        <w:t xml:space="preserve">21e. </w:t>
      </w:r>
      <w:r>
        <w:rPr>
          <w:rFonts w:ascii="Verdana" w:hAnsi="Verdana" w:cs="Verdana"/>
          <w:spacing w:val="-8"/>
          <w:sz w:val="21"/>
          <w:szCs w:val="21"/>
        </w:rPr>
        <w:t>Les secours publics sont une dette sacrée. La société doit la subsis</w:t>
      </w:r>
      <w:r>
        <w:rPr>
          <w:rFonts w:ascii="Verdana" w:hAnsi="Verdana" w:cs="Verdana"/>
          <w:spacing w:val="-8"/>
          <w:sz w:val="21"/>
          <w:szCs w:val="21"/>
        </w:rPr>
        <w:softHyphen/>
      </w:r>
      <w:r>
        <w:rPr>
          <w:rFonts w:ascii="Verdana" w:hAnsi="Verdana" w:cs="Verdana"/>
          <w:spacing w:val="-8"/>
          <w:sz w:val="21"/>
          <w:szCs w:val="21"/>
        </w:rPr>
        <w:t>tance aux citoyens malheureux, soit en leur procurant du travail, soit en assu</w:t>
      </w:r>
      <w:r>
        <w:rPr>
          <w:rFonts w:ascii="Verdana" w:hAnsi="Verdana" w:cs="Verdana"/>
          <w:spacing w:val="-8"/>
          <w:sz w:val="21"/>
          <w:szCs w:val="21"/>
        </w:rPr>
        <w:softHyphen/>
        <w:t>rant les moyens d'exister à ceux qui sont hors d'état de travailler.</w:t>
      </w:r>
    </w:p>
    <w:p w14:paraId="3C70567B" w14:textId="77777777" w:rsidR="00000000" w:rsidRDefault="00676534">
      <w:pPr>
        <w:kinsoku w:val="0"/>
        <w:overflowPunct w:val="0"/>
        <w:autoSpaceDE/>
        <w:autoSpaceDN/>
        <w:adjustRightInd/>
        <w:spacing w:before="2" w:line="254" w:lineRule="exact"/>
        <w:ind w:left="288" w:right="288" w:firstLine="288"/>
        <w:jc w:val="both"/>
        <w:textAlignment w:val="baseline"/>
        <w:rPr>
          <w:rFonts w:ascii="Verdana" w:hAnsi="Verdana" w:cs="Verdana"/>
          <w:spacing w:val="-9"/>
          <w:sz w:val="21"/>
          <w:szCs w:val="21"/>
        </w:rPr>
      </w:pPr>
      <w:r>
        <w:rPr>
          <w:noProof/>
        </w:rPr>
        <w:pict w14:anchorId="096DEF20">
          <v:line id="_x0000_s1403" style="position:absolute;left:0;text-align:left;z-index:378;mso-wrap-distance-left:0;mso-wrap-distance-right:0;mso-position-horizontal-relative:page;mso-position-vertical-relative:page" from="33.85pt,350.9pt" to="33.85pt,801.15pt" o:allowincell="f" strokeweight="1.2pt">
            <w10:wrap type="square" anchorx="page" anchory="page"/>
          </v:line>
        </w:pict>
      </w:r>
      <w:r>
        <w:rPr>
          <w:rFonts w:ascii="Verdana" w:hAnsi="Verdana" w:cs="Verdana"/>
          <w:b/>
          <w:bCs/>
          <w:spacing w:val="-9"/>
          <w:sz w:val="18"/>
          <w:szCs w:val="18"/>
        </w:rPr>
        <w:t xml:space="preserve">22e. </w:t>
      </w:r>
      <w:r>
        <w:rPr>
          <w:rFonts w:ascii="Verdana" w:hAnsi="Verdana" w:cs="Verdana"/>
          <w:spacing w:val="-9"/>
          <w:sz w:val="21"/>
          <w:szCs w:val="21"/>
        </w:rPr>
        <w:t>L'instruction est le besoin de tous. La société doit favoriser de tout son pouvoir les progrès de la r</w:t>
      </w:r>
      <w:r>
        <w:rPr>
          <w:rFonts w:ascii="Verdana" w:hAnsi="Verdana" w:cs="Verdana"/>
          <w:spacing w:val="-9"/>
          <w:sz w:val="21"/>
          <w:szCs w:val="21"/>
        </w:rPr>
        <w:t>aison publique, et mettre l'instruction à la protée de tous les citoyens.</w:t>
      </w:r>
    </w:p>
    <w:p w14:paraId="3CB28879" w14:textId="77777777" w:rsidR="00000000" w:rsidRDefault="00676534">
      <w:pPr>
        <w:kinsoku w:val="0"/>
        <w:overflowPunct w:val="0"/>
        <w:autoSpaceDE/>
        <w:autoSpaceDN/>
        <w:adjustRightInd/>
        <w:spacing w:before="6" w:line="254" w:lineRule="exact"/>
        <w:ind w:left="288" w:right="288" w:firstLine="288"/>
        <w:jc w:val="both"/>
        <w:textAlignment w:val="baseline"/>
        <w:rPr>
          <w:rFonts w:ascii="Verdana" w:hAnsi="Verdana" w:cs="Verdana"/>
          <w:sz w:val="21"/>
          <w:szCs w:val="21"/>
        </w:rPr>
      </w:pPr>
      <w:r>
        <w:rPr>
          <w:noProof/>
        </w:rPr>
        <w:pict w14:anchorId="597B5253">
          <v:line id="_x0000_s1404" style="position:absolute;left:0;text-align:left;z-index:379;mso-wrap-distance-left:0;mso-wrap-distance-right:0;mso-position-horizontal-relative:page;mso-position-vertical-relative:page" from="561.1pt,389.05pt" to="561.1pt,802.6pt" o:allowincell="f" strokeweight=".7pt">
            <w10:wrap type="square" anchorx="page" anchory="page"/>
          </v:line>
        </w:pict>
      </w:r>
      <w:r>
        <w:rPr>
          <w:noProof/>
        </w:rPr>
        <w:pict w14:anchorId="6B1220BA">
          <v:line id="_x0000_s1405" style="position:absolute;left:0;text-align:left;z-index:380;mso-wrap-distance-left:0;mso-wrap-distance-right:0;mso-position-horizontal-relative:page;mso-position-vertical-relative:page" from="555.35pt,384pt" to="555.35pt,802.6pt" o:allowincell="f" strokeweight=".95pt">
            <w10:wrap type="square" anchorx="page" anchory="page"/>
          </v:line>
        </w:pict>
      </w:r>
      <w:r>
        <w:rPr>
          <w:noProof/>
        </w:rPr>
        <w:pict w14:anchorId="317E72F6">
          <v:line id="_x0000_s1406" style="position:absolute;left:0;text-align:left;z-index:381;mso-wrap-distance-left:0;mso-wrap-distance-right:0;mso-position-horizontal-relative:page;mso-position-vertical-relative:page" from="538.8pt,369.1pt" to="538.8pt,802.6pt" o:allowincell="f" strokeweight=".95pt">
            <w10:wrap type="square" anchorx="page" anchory="page"/>
          </v:line>
        </w:pict>
      </w:r>
      <w:r>
        <w:rPr>
          <w:noProof/>
        </w:rPr>
        <w:pict w14:anchorId="5B0D16B7">
          <v:line id="_x0000_s1407" style="position:absolute;left:0;text-align:left;z-index:382;mso-wrap-distance-left:0;mso-wrap-distance-right:0;mso-position-horizontal-relative:page;mso-position-vertical-relative:page" from="67.45pt,380.4pt" to="67.45pt,801.15pt" o:allowincell="f" strokeweight=".95pt">
            <w10:wrap type="square" anchorx="page" anchory="page"/>
          </v:line>
        </w:pict>
      </w:r>
      <w:r>
        <w:rPr>
          <w:noProof/>
        </w:rPr>
        <w:pict w14:anchorId="202D5209">
          <v:line id="_x0000_s1408" style="position:absolute;left:0;text-align:left;z-index:383;mso-wrap-distance-left:0;mso-wrap-distance-right:0;mso-position-horizontal-relative:page;mso-position-vertical-relative:page" from="62.15pt,375.35pt" to="62.15pt,801.15pt" o:allowincell="f" strokeweight=".95pt">
            <w10:wrap type="square" anchorx="page" anchory="page"/>
          </v:line>
        </w:pict>
      </w:r>
      <w:r>
        <w:rPr>
          <w:noProof/>
        </w:rPr>
        <w:pict w14:anchorId="05B0D7CC">
          <v:line id="_x0000_s1409" style="position:absolute;left:0;text-align:left;z-index:384;mso-wrap-distance-left:0;mso-wrap-distance-right:0;mso-position-horizontal-relative:page;mso-position-vertical-relative:page" from="39.35pt,383.75pt" to="39.35pt,801.15pt" o:allowincell="f" strokeweight=".95pt">
            <w10:wrap type="square" anchorx="page" anchory="page"/>
          </v:line>
        </w:pict>
      </w:r>
      <w:r>
        <w:rPr>
          <w:noProof/>
        </w:rPr>
        <w:pict w14:anchorId="6C536D3F">
          <v:line id="_x0000_s1410" style="position:absolute;left:0;text-align:left;z-index:385;mso-wrap-distance-left:0;mso-wrap-distance-right:0;mso-position-horizontal-relative:page;mso-position-vertical-relative:page" from="550.1pt,378.5pt" to="550.1pt,802.6pt" o:allowincell="f" strokeweight="1.2pt">
            <w10:wrap type="square" anchorx="page" anchory="page"/>
          </v:line>
        </w:pict>
      </w:r>
      <w:r>
        <w:rPr>
          <w:noProof/>
        </w:rPr>
        <w:pict w14:anchorId="5792F64F">
          <v:line id="_x0000_s1411" style="position:absolute;left:0;text-align:left;z-index:386;mso-wrap-distance-left:0;mso-wrap-distance-right:0;mso-position-horizontal-relative:page;mso-position-vertical-relative:page" from="544.3pt,373.2pt" to="544.3pt,802.6pt" o:allowincell="f" strokeweight="1.2pt">
            <w10:wrap type="square" anchorx="page" anchory="page"/>
          </v:line>
        </w:pict>
      </w:r>
      <w:r>
        <w:rPr>
          <w:noProof/>
        </w:rPr>
        <w:pict w14:anchorId="3C00083F">
          <v:line id="_x0000_s1412" style="position:absolute;left:0;text-align:left;z-index:387;mso-wrap-distance-left:0;mso-wrap-distance-right:0;mso-position-horizontal-relative:page;mso-position-vertical-relative:page" from="533.05pt,374.4pt" to="533.05pt,802.6pt" o:allowincell="f" strokeweight="1.2pt">
            <w10:wrap type="square" anchorx="page" anchory="page"/>
          </v:line>
        </w:pict>
      </w:r>
      <w:r>
        <w:rPr>
          <w:noProof/>
        </w:rPr>
        <w:pict w14:anchorId="684920AA">
          <v:line id="_x0000_s1413" style="position:absolute;left:0;text-align:left;z-index:388;mso-wrap-distance-left:0;mso-wrap-distance-right:0;mso-position-horizontal-relative:page;mso-position-vertical-relative:page" from="527.5pt,379.9pt" to="527.5pt,802.35pt" o:allowincell="f" strokeweight="1.2pt">
            <w10:wrap type="square" anchorx="page" anchory="page"/>
          </v:line>
        </w:pict>
      </w:r>
      <w:r>
        <w:rPr>
          <w:noProof/>
        </w:rPr>
        <w:pict w14:anchorId="58771A69">
          <v:line id="_x0000_s1414" style="position:absolute;left:0;text-align:left;z-index:389;mso-wrap-distance-left:0;mso-wrap-distance-right:0;mso-position-horizontal-relative:page;mso-position-vertical-relative:page" from="521.75pt,385.45pt" to="521.75pt,802.6pt" o:allowincell="f" strokeweight="1.2pt">
            <w10:wrap type="square" anchorx="page" anchory="page"/>
          </v:line>
        </w:pict>
      </w:r>
      <w:r>
        <w:rPr>
          <w:noProof/>
        </w:rPr>
        <w:pict w14:anchorId="6C3D0343">
          <v:line id="_x0000_s1415" style="position:absolute;left:0;text-align:left;z-index:390;mso-wrap-distance-left:0;mso-wrap-distance-right:0;mso-position-horizontal-relative:page;mso-position-vertical-relative:page" from="73.2pt,380.15pt" to="73.2pt,801.4pt" o:allowincell="f" strokeweight="1.2pt">
            <w10:wrap type="square" anchorx="page" anchory="page"/>
          </v:line>
        </w:pict>
      </w:r>
      <w:r>
        <w:rPr>
          <w:noProof/>
        </w:rPr>
        <w:pict w14:anchorId="7BB3085D">
          <v:line id="_x0000_s1416" style="position:absolute;left:0;text-align:left;z-index:391;mso-wrap-distance-left:0;mso-wrap-distance-right:0;mso-position-horizontal-relative:page;mso-position-vertical-relative:page" from="56.4pt,367.9pt" to="56.4pt,801.15pt" o:allowincell="f" strokeweight="1.2pt">
            <w10:wrap type="square" anchorx="page" anchory="page"/>
          </v:line>
        </w:pict>
      </w:r>
      <w:r>
        <w:rPr>
          <w:noProof/>
        </w:rPr>
        <w:pict w14:anchorId="1E54CEB3">
          <v:line id="_x0000_s1417" style="position:absolute;left:0;text-align:left;z-index:392;mso-wrap-distance-left:0;mso-wrap-distance-right:0;mso-position-horizontal-relative:page;mso-position-vertical-relative:page" from="50.65pt,372.7pt" to="50.65pt,801.15pt" o:allowincell="f" strokeweight="1.2pt">
            <w10:wrap type="square" anchorx="page" anchory="page"/>
          </v:line>
        </w:pict>
      </w:r>
      <w:r>
        <w:rPr>
          <w:noProof/>
        </w:rPr>
        <w:pict w14:anchorId="368A66B2">
          <v:line id="_x0000_s1418" style="position:absolute;left:0;text-align:left;z-index:393;mso-wrap-distance-left:0;mso-wrap-distance-right:0;mso-position-horizontal-relative:page;mso-position-vertical-relative:page" from="44.9pt,378.25pt" to="44.9pt,801.15pt" o:allowincell="f" strokeweight="1.2pt">
            <w10:wrap type="square" anchorx="page" anchory="page"/>
          </v:line>
        </w:pict>
      </w:r>
      <w:r>
        <w:rPr>
          <w:rFonts w:ascii="Verdana" w:hAnsi="Verdana" w:cs="Verdana"/>
          <w:b/>
          <w:bCs/>
          <w:sz w:val="18"/>
          <w:szCs w:val="18"/>
        </w:rPr>
        <w:t xml:space="preserve">23e. </w:t>
      </w:r>
      <w:r>
        <w:rPr>
          <w:rFonts w:ascii="Verdana" w:hAnsi="Verdana" w:cs="Verdana"/>
          <w:sz w:val="21"/>
          <w:szCs w:val="21"/>
        </w:rPr>
        <w:t>La garantie sociale consiste dans l'action de tous, pour assurer à cha</w:t>
      </w:r>
      <w:r>
        <w:rPr>
          <w:rFonts w:ascii="Verdana" w:hAnsi="Verdana" w:cs="Verdana"/>
          <w:sz w:val="21"/>
          <w:szCs w:val="21"/>
        </w:rPr>
        <w:softHyphen/>
        <w:t>cun la jouissance et la conservation de ses droits ; cette garantie repose sur la souverain</w:t>
      </w:r>
      <w:r>
        <w:rPr>
          <w:rFonts w:ascii="Verdana" w:hAnsi="Verdana" w:cs="Verdana"/>
          <w:sz w:val="21"/>
          <w:szCs w:val="21"/>
        </w:rPr>
        <w:t>eté nationale.</w:t>
      </w:r>
    </w:p>
    <w:p w14:paraId="282A50FE" w14:textId="77777777" w:rsidR="00000000" w:rsidRDefault="00676534">
      <w:pPr>
        <w:kinsoku w:val="0"/>
        <w:overflowPunct w:val="0"/>
        <w:autoSpaceDE/>
        <w:autoSpaceDN/>
        <w:adjustRightInd/>
        <w:spacing w:before="6" w:line="254" w:lineRule="exact"/>
        <w:ind w:left="288" w:right="288" w:firstLine="288"/>
        <w:jc w:val="both"/>
        <w:textAlignment w:val="baseline"/>
        <w:rPr>
          <w:rFonts w:ascii="Verdana" w:hAnsi="Verdana" w:cs="Verdana"/>
          <w:spacing w:val="-7"/>
          <w:sz w:val="21"/>
          <w:szCs w:val="21"/>
        </w:rPr>
      </w:pPr>
      <w:r>
        <w:rPr>
          <w:noProof/>
        </w:rPr>
        <w:pict w14:anchorId="769280F2">
          <v:line id="_x0000_s1419" style="position:absolute;left:0;text-align:left;z-index:394;mso-wrap-distance-left:0;mso-wrap-distance-right:0;mso-position-horizontal-relative:page;mso-position-vertical-relative:page" from="516pt,391.2pt" to="516pt,802.6pt" o:allowincell="f" strokeweight="1.2pt">
            <w10:wrap type="square" anchorx="page" anchory="page"/>
          </v:line>
        </w:pict>
      </w:r>
      <w:r>
        <w:rPr>
          <w:noProof/>
        </w:rPr>
        <w:pict w14:anchorId="6D69AC49">
          <v:line id="_x0000_s1420" style="position:absolute;left:0;text-align:left;z-index:395;mso-wrap-distance-left:0;mso-wrap-distance-right:0;mso-position-horizontal-relative:page;mso-position-vertical-relative:page" from="78.7pt,390.5pt" to="78.7pt,801.4pt" o:allowincell="f" strokeweight="1.2pt">
            <w10:wrap type="square" anchorx="page" anchory="page"/>
          </v:line>
        </w:pict>
      </w:r>
      <w:r>
        <w:rPr>
          <w:rFonts w:ascii="Verdana" w:hAnsi="Verdana" w:cs="Verdana"/>
          <w:b/>
          <w:bCs/>
          <w:spacing w:val="-7"/>
          <w:sz w:val="18"/>
          <w:szCs w:val="18"/>
        </w:rPr>
        <w:t xml:space="preserve">24e. </w:t>
      </w:r>
      <w:r>
        <w:rPr>
          <w:rFonts w:ascii="Verdana" w:hAnsi="Verdana" w:cs="Verdana"/>
          <w:spacing w:val="-7"/>
          <w:sz w:val="21"/>
          <w:szCs w:val="21"/>
        </w:rPr>
        <w:t>Elle ne peut exister, si les limites des fonctions publiques ne sont pas clairement déterminées par la loi, et si la responsabilité de tous les fonction</w:t>
      </w:r>
      <w:r>
        <w:rPr>
          <w:rFonts w:ascii="Verdana" w:hAnsi="Verdana" w:cs="Verdana"/>
          <w:spacing w:val="-7"/>
          <w:sz w:val="21"/>
          <w:szCs w:val="21"/>
        </w:rPr>
        <w:softHyphen/>
        <w:t>naires n'est pas assurée.</w:t>
      </w:r>
    </w:p>
    <w:p w14:paraId="7A71DB3D" w14:textId="77777777" w:rsidR="00000000" w:rsidRDefault="00676534">
      <w:pPr>
        <w:kinsoku w:val="0"/>
        <w:overflowPunct w:val="0"/>
        <w:autoSpaceDE/>
        <w:autoSpaceDN/>
        <w:adjustRightInd/>
        <w:spacing w:before="1" w:line="254" w:lineRule="exact"/>
        <w:ind w:left="288" w:right="288" w:firstLine="288"/>
        <w:jc w:val="both"/>
        <w:textAlignment w:val="baseline"/>
        <w:rPr>
          <w:rFonts w:ascii="Verdana" w:hAnsi="Verdana" w:cs="Verdana"/>
          <w:sz w:val="21"/>
          <w:szCs w:val="21"/>
        </w:rPr>
      </w:pPr>
      <w:r>
        <w:rPr>
          <w:rFonts w:ascii="Verdana" w:hAnsi="Verdana" w:cs="Verdana"/>
          <w:b/>
          <w:bCs/>
          <w:sz w:val="18"/>
          <w:szCs w:val="18"/>
        </w:rPr>
        <w:t xml:space="preserve">25e. </w:t>
      </w:r>
      <w:r>
        <w:rPr>
          <w:rFonts w:ascii="Verdana" w:hAnsi="Verdana" w:cs="Verdana"/>
          <w:sz w:val="21"/>
          <w:szCs w:val="21"/>
        </w:rPr>
        <w:t>La souveraineté réside dans le peuple ; elle est u</w:t>
      </w:r>
      <w:r>
        <w:rPr>
          <w:rFonts w:ascii="Verdana" w:hAnsi="Verdana" w:cs="Verdana"/>
          <w:sz w:val="21"/>
          <w:szCs w:val="21"/>
        </w:rPr>
        <w:t>ne et indivisible, imprescriptible et inaliénable.</w:t>
      </w:r>
    </w:p>
    <w:p w14:paraId="7CF4B17C" w14:textId="77777777" w:rsidR="00000000" w:rsidRDefault="00676534">
      <w:pPr>
        <w:kinsoku w:val="0"/>
        <w:overflowPunct w:val="0"/>
        <w:autoSpaceDE/>
        <w:autoSpaceDN/>
        <w:adjustRightInd/>
        <w:spacing w:before="8" w:line="254" w:lineRule="exact"/>
        <w:ind w:left="288" w:right="288" w:firstLine="288"/>
        <w:jc w:val="both"/>
        <w:textAlignment w:val="baseline"/>
        <w:rPr>
          <w:rFonts w:ascii="Verdana" w:hAnsi="Verdana" w:cs="Verdana"/>
          <w:sz w:val="21"/>
          <w:szCs w:val="21"/>
        </w:rPr>
      </w:pPr>
      <w:r>
        <w:rPr>
          <w:rFonts w:ascii="Verdana" w:hAnsi="Verdana" w:cs="Verdana"/>
          <w:sz w:val="21"/>
          <w:szCs w:val="21"/>
        </w:rPr>
        <w:t>26e. Aucune portion du peuple ne peut exercer la puissance du peuple .entier ; mais chaque section du souverain assemblée doit jouir du droit d'exprimer sa volonté avec une entière liberté.</w:t>
      </w:r>
    </w:p>
    <w:p w14:paraId="5249EBD7" w14:textId="77777777" w:rsidR="00000000" w:rsidRDefault="00676534">
      <w:pPr>
        <w:kinsoku w:val="0"/>
        <w:overflowPunct w:val="0"/>
        <w:autoSpaceDE/>
        <w:autoSpaceDN/>
        <w:adjustRightInd/>
        <w:spacing w:before="3" w:line="254" w:lineRule="exact"/>
        <w:ind w:left="288" w:right="288" w:firstLine="288"/>
        <w:jc w:val="both"/>
        <w:textAlignment w:val="baseline"/>
        <w:rPr>
          <w:rFonts w:ascii="Verdana" w:hAnsi="Verdana" w:cs="Verdana"/>
          <w:sz w:val="21"/>
          <w:szCs w:val="21"/>
        </w:rPr>
      </w:pPr>
      <w:r>
        <w:rPr>
          <w:rFonts w:ascii="Verdana" w:hAnsi="Verdana" w:cs="Verdana"/>
          <w:b/>
          <w:bCs/>
          <w:sz w:val="18"/>
          <w:szCs w:val="18"/>
        </w:rPr>
        <w:t xml:space="preserve">27e. </w:t>
      </w:r>
      <w:r>
        <w:rPr>
          <w:rFonts w:ascii="Verdana" w:hAnsi="Verdana" w:cs="Verdana"/>
          <w:sz w:val="21"/>
          <w:szCs w:val="21"/>
        </w:rPr>
        <w:t>Que tout i</w:t>
      </w:r>
      <w:r>
        <w:rPr>
          <w:rFonts w:ascii="Verdana" w:hAnsi="Verdana" w:cs="Verdana"/>
          <w:sz w:val="21"/>
          <w:szCs w:val="21"/>
        </w:rPr>
        <w:t>ndividu qui usurperait la souveraineté, soit à l'instant mis à mort par les hommes libres.</w:t>
      </w:r>
    </w:p>
    <w:p w14:paraId="78E97271" w14:textId="77777777" w:rsidR="00000000" w:rsidRDefault="00676534">
      <w:pPr>
        <w:kinsoku w:val="0"/>
        <w:overflowPunct w:val="0"/>
        <w:autoSpaceDE/>
        <w:autoSpaceDN/>
        <w:adjustRightInd/>
        <w:spacing w:before="2" w:line="254" w:lineRule="exact"/>
        <w:ind w:left="288" w:right="288" w:firstLine="288"/>
        <w:jc w:val="both"/>
        <w:textAlignment w:val="baseline"/>
        <w:rPr>
          <w:rFonts w:ascii="Verdana" w:hAnsi="Verdana" w:cs="Verdana"/>
          <w:sz w:val="21"/>
          <w:szCs w:val="21"/>
        </w:rPr>
      </w:pPr>
      <w:r>
        <w:rPr>
          <w:noProof/>
        </w:rPr>
        <w:pict w14:anchorId="0A036DC6">
          <v:line id="_x0000_s1421" style="position:absolute;left:0;text-align:left;z-index:396;mso-wrap-distance-left:0;mso-wrap-distance-right:0;mso-position-horizontal-relative:page;mso-position-vertical-relative:page" from="566.9pt,528.7pt" to="594.3pt,528.7pt" o:allowincell="f" strokeweight=".7pt">
            <w10:wrap type="square" anchorx="page" anchory="page"/>
          </v:line>
        </w:pict>
      </w:r>
      <w:r>
        <w:rPr>
          <w:rFonts w:ascii="Verdana" w:hAnsi="Verdana" w:cs="Verdana"/>
          <w:b/>
          <w:bCs/>
          <w:sz w:val="18"/>
          <w:szCs w:val="18"/>
        </w:rPr>
        <w:t xml:space="preserve">28e. </w:t>
      </w:r>
      <w:r>
        <w:rPr>
          <w:rFonts w:ascii="Verdana" w:hAnsi="Verdana" w:cs="Verdana"/>
          <w:sz w:val="21"/>
          <w:szCs w:val="21"/>
        </w:rPr>
        <w:t>Un peuple a toujours le droit de revoir, de refermer er de changer sa constitution. Une génération ne peut assujettir à ses lois les générations futures.</w:t>
      </w:r>
    </w:p>
    <w:p w14:paraId="2ED84300" w14:textId="77777777" w:rsidR="00000000" w:rsidRDefault="00676534">
      <w:pPr>
        <w:kinsoku w:val="0"/>
        <w:overflowPunct w:val="0"/>
        <w:autoSpaceDE/>
        <w:autoSpaceDN/>
        <w:adjustRightInd/>
        <w:spacing w:before="24" w:line="254" w:lineRule="exact"/>
        <w:ind w:left="288" w:right="288" w:firstLine="288"/>
        <w:jc w:val="both"/>
        <w:textAlignment w:val="baseline"/>
        <w:rPr>
          <w:rFonts w:ascii="Verdana" w:hAnsi="Verdana" w:cs="Verdana"/>
          <w:sz w:val="21"/>
          <w:szCs w:val="21"/>
        </w:rPr>
      </w:pPr>
      <w:r>
        <w:rPr>
          <w:rFonts w:ascii="Verdana" w:hAnsi="Verdana" w:cs="Verdana"/>
          <w:b/>
          <w:bCs/>
          <w:sz w:val="18"/>
          <w:szCs w:val="18"/>
        </w:rPr>
        <w:t xml:space="preserve">29e. </w:t>
      </w:r>
      <w:r>
        <w:rPr>
          <w:rFonts w:ascii="Verdana" w:hAnsi="Verdana" w:cs="Verdana"/>
          <w:sz w:val="21"/>
          <w:szCs w:val="21"/>
        </w:rPr>
        <w:t>Chaque citoyen a un droit égal de concourir à la formation de la loi et à la nomination de ses mandataires ou de ses agents.</w:t>
      </w:r>
    </w:p>
    <w:p w14:paraId="398F2AD8" w14:textId="77777777" w:rsidR="00000000" w:rsidRDefault="00676534">
      <w:pPr>
        <w:kinsoku w:val="0"/>
        <w:overflowPunct w:val="0"/>
        <w:autoSpaceDE/>
        <w:autoSpaceDN/>
        <w:adjustRightInd/>
        <w:spacing w:line="252" w:lineRule="exact"/>
        <w:ind w:left="288" w:right="288" w:firstLine="288"/>
        <w:jc w:val="both"/>
        <w:textAlignment w:val="baseline"/>
        <w:rPr>
          <w:rFonts w:ascii="Verdana" w:hAnsi="Verdana" w:cs="Verdana"/>
          <w:spacing w:val="-9"/>
          <w:sz w:val="21"/>
          <w:szCs w:val="21"/>
        </w:rPr>
      </w:pPr>
      <w:r>
        <w:rPr>
          <w:rFonts w:ascii="Verdana" w:hAnsi="Verdana" w:cs="Verdana"/>
          <w:b/>
          <w:bCs/>
          <w:spacing w:val="-9"/>
          <w:sz w:val="18"/>
          <w:szCs w:val="18"/>
        </w:rPr>
        <w:t xml:space="preserve">30e. </w:t>
      </w:r>
      <w:r>
        <w:rPr>
          <w:rFonts w:ascii="Verdana" w:hAnsi="Verdana" w:cs="Verdana"/>
          <w:spacing w:val="-9"/>
          <w:sz w:val="21"/>
          <w:szCs w:val="21"/>
        </w:rPr>
        <w:t>Les fonctions publiques sont essentiellement temporaires, elles ne peu</w:t>
      </w:r>
      <w:r>
        <w:rPr>
          <w:rFonts w:ascii="Verdana" w:hAnsi="Verdana" w:cs="Verdana"/>
          <w:spacing w:val="-9"/>
          <w:sz w:val="21"/>
          <w:szCs w:val="21"/>
        </w:rPr>
        <w:softHyphen/>
        <w:t>vent être considérées comme des distinctions ni comme des récompenses, mais comme des devoirs.</w:t>
      </w:r>
    </w:p>
    <w:p w14:paraId="446B8420" w14:textId="77777777" w:rsidR="00000000" w:rsidRDefault="00676534">
      <w:pPr>
        <w:kinsoku w:val="0"/>
        <w:overflowPunct w:val="0"/>
        <w:autoSpaceDE/>
        <w:autoSpaceDN/>
        <w:adjustRightInd/>
        <w:spacing w:before="8" w:line="254" w:lineRule="exact"/>
        <w:ind w:left="288" w:right="288" w:firstLine="288"/>
        <w:jc w:val="both"/>
        <w:textAlignment w:val="baseline"/>
        <w:rPr>
          <w:rFonts w:ascii="Verdana" w:hAnsi="Verdana" w:cs="Verdana"/>
          <w:spacing w:val="-4"/>
          <w:sz w:val="21"/>
          <w:szCs w:val="21"/>
        </w:rPr>
      </w:pPr>
      <w:r>
        <w:rPr>
          <w:rFonts w:ascii="Verdana" w:hAnsi="Verdana" w:cs="Verdana"/>
          <w:b/>
          <w:bCs/>
          <w:spacing w:val="-4"/>
          <w:sz w:val="18"/>
          <w:szCs w:val="18"/>
        </w:rPr>
        <w:t xml:space="preserve">31e. </w:t>
      </w:r>
      <w:r>
        <w:rPr>
          <w:rFonts w:ascii="Verdana" w:hAnsi="Verdana" w:cs="Verdana"/>
          <w:spacing w:val="-4"/>
          <w:sz w:val="21"/>
          <w:szCs w:val="21"/>
        </w:rPr>
        <w:t>Les délits des mandataires du peuple et de ses agents, ne doivent jamais êre impunis.</w:t>
      </w:r>
      <w:r>
        <w:rPr>
          <w:rFonts w:ascii="Verdana" w:hAnsi="Verdana" w:cs="Verdana"/>
          <w:spacing w:val="-4"/>
          <w:sz w:val="21"/>
          <w:szCs w:val="21"/>
        </w:rPr>
        <w:t xml:space="preserve"> </w:t>
      </w:r>
      <w:r>
        <w:rPr>
          <w:rFonts w:ascii="Verdana" w:hAnsi="Verdana" w:cs="Verdana"/>
          <w:b/>
          <w:bCs/>
          <w:spacing w:val="-4"/>
          <w:sz w:val="18"/>
          <w:szCs w:val="18"/>
        </w:rPr>
        <w:t xml:space="preserve">Nul </w:t>
      </w:r>
      <w:r>
        <w:rPr>
          <w:rFonts w:ascii="Verdana" w:hAnsi="Verdana" w:cs="Verdana"/>
          <w:spacing w:val="-4"/>
          <w:sz w:val="21"/>
          <w:szCs w:val="21"/>
        </w:rPr>
        <w:t>n'a le droit de se prétendre plus inviolable que les autres citoyens.</w:t>
      </w:r>
    </w:p>
    <w:p w14:paraId="6BB8896D" w14:textId="77777777" w:rsidR="00000000" w:rsidRDefault="00676534">
      <w:pPr>
        <w:kinsoku w:val="0"/>
        <w:overflowPunct w:val="0"/>
        <w:autoSpaceDE/>
        <w:autoSpaceDN/>
        <w:adjustRightInd/>
        <w:spacing w:before="20" w:line="254" w:lineRule="exact"/>
        <w:ind w:left="288" w:right="288" w:firstLine="288"/>
        <w:jc w:val="both"/>
        <w:textAlignment w:val="baseline"/>
        <w:rPr>
          <w:rFonts w:ascii="Verdana" w:hAnsi="Verdana" w:cs="Verdana"/>
          <w:spacing w:val="-7"/>
          <w:sz w:val="21"/>
          <w:szCs w:val="21"/>
        </w:rPr>
      </w:pPr>
      <w:r>
        <w:rPr>
          <w:rFonts w:ascii="Verdana" w:hAnsi="Verdana" w:cs="Verdana"/>
          <w:b/>
          <w:bCs/>
          <w:spacing w:val="-7"/>
          <w:sz w:val="18"/>
          <w:szCs w:val="18"/>
        </w:rPr>
        <w:t xml:space="preserve">32e. </w:t>
      </w:r>
      <w:r>
        <w:rPr>
          <w:rFonts w:ascii="Verdana" w:hAnsi="Verdana" w:cs="Verdana"/>
          <w:spacing w:val="-7"/>
          <w:sz w:val="21"/>
          <w:szCs w:val="21"/>
        </w:rPr>
        <w:t>Le droit de présenter des pétitions aux dépositaires de l'autorité publi</w:t>
      </w:r>
      <w:r>
        <w:rPr>
          <w:rFonts w:ascii="Verdana" w:hAnsi="Verdana" w:cs="Verdana"/>
          <w:spacing w:val="-7"/>
          <w:sz w:val="21"/>
          <w:szCs w:val="21"/>
        </w:rPr>
        <w:softHyphen/>
        <w:t>que ne peut, en aucun cas, être interdit, suspendu ni limité.</w:t>
      </w:r>
    </w:p>
    <w:p w14:paraId="217D1795" w14:textId="77777777" w:rsidR="00000000" w:rsidRDefault="00676534">
      <w:pPr>
        <w:kinsoku w:val="0"/>
        <w:overflowPunct w:val="0"/>
        <w:autoSpaceDE/>
        <w:autoSpaceDN/>
        <w:adjustRightInd/>
        <w:spacing w:before="8" w:line="247" w:lineRule="exact"/>
        <w:ind w:left="288" w:right="288" w:firstLine="288"/>
        <w:jc w:val="both"/>
        <w:textAlignment w:val="baseline"/>
        <w:rPr>
          <w:rFonts w:ascii="Verdana" w:hAnsi="Verdana" w:cs="Verdana"/>
          <w:sz w:val="21"/>
          <w:szCs w:val="21"/>
        </w:rPr>
      </w:pPr>
      <w:r>
        <w:rPr>
          <w:rFonts w:ascii="Verdana" w:hAnsi="Verdana" w:cs="Verdana"/>
          <w:b/>
          <w:bCs/>
          <w:sz w:val="18"/>
          <w:szCs w:val="18"/>
        </w:rPr>
        <w:t xml:space="preserve">33e. </w:t>
      </w:r>
      <w:r>
        <w:rPr>
          <w:rFonts w:ascii="Verdana" w:hAnsi="Verdana" w:cs="Verdana"/>
          <w:sz w:val="21"/>
          <w:szCs w:val="21"/>
        </w:rPr>
        <w:t xml:space="preserve">La résistance à l'oppression est la </w:t>
      </w:r>
      <w:r>
        <w:rPr>
          <w:rFonts w:ascii="Verdana" w:hAnsi="Verdana" w:cs="Verdana"/>
          <w:sz w:val="21"/>
          <w:szCs w:val="21"/>
        </w:rPr>
        <w:t>conséquence des autres droits de l'homme.</w:t>
      </w:r>
    </w:p>
    <w:p w14:paraId="56FE61B4" w14:textId="77777777" w:rsidR="00000000" w:rsidRDefault="00676534">
      <w:pPr>
        <w:kinsoku w:val="0"/>
        <w:overflowPunct w:val="0"/>
        <w:autoSpaceDE/>
        <w:autoSpaceDN/>
        <w:adjustRightInd/>
        <w:spacing w:before="13" w:line="254" w:lineRule="exact"/>
        <w:ind w:left="288" w:right="288" w:firstLine="288"/>
        <w:jc w:val="both"/>
        <w:textAlignment w:val="baseline"/>
        <w:rPr>
          <w:rFonts w:ascii="Verdana" w:hAnsi="Verdana" w:cs="Verdana"/>
          <w:sz w:val="21"/>
          <w:szCs w:val="21"/>
        </w:rPr>
      </w:pPr>
      <w:r>
        <w:rPr>
          <w:rFonts w:ascii="Verdana" w:hAnsi="Verdana" w:cs="Verdana"/>
          <w:b/>
          <w:bCs/>
          <w:sz w:val="18"/>
          <w:szCs w:val="18"/>
        </w:rPr>
        <w:t xml:space="preserve">34e. II </w:t>
      </w:r>
      <w:r>
        <w:rPr>
          <w:rFonts w:ascii="Verdana" w:hAnsi="Verdana" w:cs="Verdana"/>
          <w:sz w:val="21"/>
          <w:szCs w:val="21"/>
        </w:rPr>
        <w:t>y a oppression contre le corps social lorsqu'un seul de ses mem</w:t>
      </w:r>
      <w:r>
        <w:rPr>
          <w:rFonts w:ascii="Verdana" w:hAnsi="Verdana" w:cs="Verdana"/>
          <w:sz w:val="21"/>
          <w:szCs w:val="21"/>
        </w:rPr>
        <w:softHyphen/>
        <w:t>bres est opprimé. Il y a oppression contre chaque membre lorsque le corps social est opprimé.</w:t>
      </w:r>
    </w:p>
    <w:p w14:paraId="77F72787" w14:textId="77777777" w:rsidR="00000000" w:rsidRDefault="00676534">
      <w:pPr>
        <w:kinsoku w:val="0"/>
        <w:overflowPunct w:val="0"/>
        <w:autoSpaceDE/>
        <w:autoSpaceDN/>
        <w:adjustRightInd/>
        <w:spacing w:before="11" w:line="254" w:lineRule="exact"/>
        <w:ind w:left="288" w:right="288" w:firstLine="288"/>
        <w:jc w:val="both"/>
        <w:textAlignment w:val="baseline"/>
        <w:rPr>
          <w:rFonts w:ascii="Verdana" w:hAnsi="Verdana" w:cs="Verdana"/>
          <w:sz w:val="21"/>
          <w:szCs w:val="21"/>
        </w:rPr>
      </w:pPr>
      <w:r>
        <w:rPr>
          <w:noProof/>
        </w:rPr>
        <w:pict w14:anchorId="40970525">
          <v:line id="_x0000_s1422" style="position:absolute;left:0;text-align:left;z-index:397;mso-wrap-distance-left:0;mso-wrap-distance-right:0;mso-position-horizontal-relative:page;mso-position-vertical-relative:page" from="27.1pt,800.4pt" to="82.85pt,800.4pt" o:allowincell="f" strokeweight="1.2pt">
            <w10:wrap type="square" anchorx="page" anchory="page"/>
          </v:line>
        </w:pict>
      </w:r>
      <w:r>
        <w:rPr>
          <w:noProof/>
        </w:rPr>
        <w:pict w14:anchorId="7CAD2977">
          <v:line id="_x0000_s1423" style="position:absolute;left:0;text-align:left;z-index:398;mso-wrap-distance-left:0;mso-wrap-distance-right:0;mso-position-horizontal-relative:page;mso-position-vertical-relative:page" from="510.25pt,801.6pt" to="566.95pt,801.6pt" o:allowincell="f" strokeweight=".7pt">
            <w10:wrap type="square" anchorx="page" anchory="page"/>
          </v:line>
        </w:pict>
      </w:r>
      <w:r>
        <w:rPr>
          <w:rFonts w:ascii="Verdana" w:hAnsi="Verdana" w:cs="Verdana"/>
          <w:b/>
          <w:bCs/>
          <w:sz w:val="18"/>
          <w:szCs w:val="18"/>
        </w:rPr>
        <w:t xml:space="preserve">35e. </w:t>
      </w:r>
      <w:r>
        <w:rPr>
          <w:rFonts w:ascii="Verdana" w:hAnsi="Verdana" w:cs="Verdana"/>
          <w:sz w:val="21"/>
          <w:szCs w:val="21"/>
        </w:rPr>
        <w:t>Quand le gouvernement viole les droits du</w:t>
      </w:r>
      <w:r>
        <w:rPr>
          <w:rFonts w:ascii="Verdana" w:hAnsi="Verdana" w:cs="Verdana"/>
          <w:sz w:val="21"/>
          <w:szCs w:val="21"/>
        </w:rPr>
        <w:t xml:space="preserve"> peuple, l'insurrection est pour le peuple et pour chaque portion du peuple, le plus sacré des droits et le plus indispensable des devoirs.</w:t>
      </w:r>
    </w:p>
    <w:p w14:paraId="5FB470E2" w14:textId="77777777" w:rsidR="00000000" w:rsidRDefault="00676534">
      <w:pPr>
        <w:widowControl/>
        <w:rPr>
          <w:sz w:val="24"/>
          <w:szCs w:val="24"/>
        </w:rPr>
        <w:sectPr w:rsidR="00000000">
          <w:pgSz w:w="11904" w:h="16843"/>
          <w:pgMar w:top="1000" w:right="1864" w:bottom="327" w:left="1840" w:header="720" w:footer="720" w:gutter="0"/>
          <w:cols w:space="720"/>
          <w:noEndnote/>
        </w:sectPr>
      </w:pPr>
    </w:p>
    <w:p w14:paraId="285B7E45" w14:textId="77777777" w:rsidR="00000000" w:rsidRDefault="00676534">
      <w:pPr>
        <w:kinsoku w:val="0"/>
        <w:overflowPunct w:val="0"/>
        <w:autoSpaceDE/>
        <w:autoSpaceDN/>
        <w:adjustRightInd/>
        <w:spacing w:before="35" w:after="801" w:line="525" w:lineRule="exact"/>
        <w:ind w:left="288"/>
        <w:textAlignment w:val="baseline"/>
        <w:rPr>
          <w:rFonts w:ascii="Verdana" w:hAnsi="Verdana" w:cs="Verdana"/>
          <w:b/>
          <w:bCs/>
          <w:spacing w:val="14"/>
          <w:w w:val="90"/>
          <w:sz w:val="43"/>
          <w:szCs w:val="43"/>
        </w:rPr>
      </w:pPr>
      <w:r>
        <w:rPr>
          <w:noProof/>
        </w:rPr>
        <w:lastRenderedPageBreak/>
        <w:pict w14:anchorId="1A1CAFF2">
          <v:line id="_x0000_s1424" style="position:absolute;left:0;text-align:left;z-index:399;mso-wrap-distance-left:0;mso-wrap-distance-right:0;mso-position-horizontal-relative:page;mso-position-vertical-relative:page" from="44.65pt,32.9pt" to="253.5pt,32.9pt" o:allowincell="f" strokeweight=".7pt">
            <w10:wrap type="square" anchorx="page" anchory="page"/>
          </v:line>
        </w:pict>
      </w:r>
      <w:r>
        <w:rPr>
          <w:noProof/>
        </w:rPr>
        <w:pict w14:anchorId="5996982D">
          <v:line id="_x0000_s1425" style="position:absolute;left:0;text-align:left;z-index:400;mso-wrap-distance-left:0;mso-wrap-distance-right:0;mso-position-horizontal-relative:page;mso-position-vertical-relative:page" from="41.75pt,60.7pt" to="253.25pt,60.7pt" o:allowincell="f" strokeweight=".95pt">
            <w10:wrap type="square" anchorx="page" anchory="page"/>
          </v:line>
        </w:pict>
      </w:r>
      <w:r>
        <w:rPr>
          <w:noProof/>
        </w:rPr>
        <w:pict w14:anchorId="0158D835">
          <v:line id="_x0000_s1426" style="position:absolute;left:0;text-align:left;z-index:401;mso-wrap-distance-left:0;mso-wrap-distance-right:0;mso-position-horizontal-relative:page;mso-position-vertical-relative:page" from="5.5pt,45.85pt" to="43pt,45.85pt" o:allowincell="f" strokeweight=".7pt">
            <w10:wrap type="square" anchorx="page" anchory="page"/>
          </v:line>
        </w:pict>
      </w:r>
      <w:r>
        <w:rPr>
          <w:noProof/>
        </w:rPr>
        <w:pict w14:anchorId="486B2545">
          <v:line id="_x0000_s1427" style="position:absolute;left:0;text-align:left;z-index:402;mso-wrap-distance-left:0;mso-wrap-distance-right:0;mso-position-horizontal-relative:page;mso-position-vertical-relative:page" from="252.5pt,46.1pt" to="594.3pt,46.1pt" o:allowincell="f" strokeweight=".5pt">
            <w10:wrap type="square" anchorx="page" anchory="page"/>
          </v:line>
        </w:pict>
      </w:r>
      <w:r>
        <w:rPr>
          <w:noProof/>
        </w:rPr>
        <w:pict w14:anchorId="5181B4DD">
          <v:line id="_x0000_s1428" style="position:absolute;left:0;text-align:left;z-index:403;mso-wrap-distance-left:0;mso-wrap-distance-right:0;mso-position-horizontal-relative:page;mso-position-vertical-relative:page" from="42.25pt,33.85pt" to="42.25pt,61.25pt" o:allowincell="f" strokeweight=".7pt">
            <w10:wrap type="square" anchorx="page" anchory="page"/>
          </v:line>
        </w:pict>
      </w:r>
      <w:r>
        <w:rPr>
          <w:noProof/>
        </w:rPr>
        <w:pict w14:anchorId="78045DB2">
          <v:line id="_x0000_s1429" style="position:absolute;left:0;text-align:left;z-index:404;mso-wrap-distance-left:0;mso-wrap-distance-right:0;mso-position-horizontal-relative:page;mso-position-vertical-relative:page" from="252.5pt,32.65pt" to="252.5pt,61.5pt" o:allowincell="f" strokeweight=".95pt">
            <w10:wrap type="square" anchorx="page" anchory="page"/>
          </v:line>
        </w:pict>
      </w:r>
      <w:r>
        <w:rPr>
          <w:rFonts w:ascii="Verdana" w:hAnsi="Verdana" w:cs="Verdana"/>
          <w:b/>
          <w:bCs/>
          <w:spacing w:val="14"/>
          <w:w w:val="90"/>
          <w:sz w:val="43"/>
          <w:szCs w:val="43"/>
        </w:rPr>
        <w:t>PEPS</w:t>
      </w:r>
    </w:p>
    <w:p w14:paraId="5907F3AF" w14:textId="77777777" w:rsidR="00000000" w:rsidRDefault="00676534">
      <w:pPr>
        <w:widowControl/>
        <w:rPr>
          <w:sz w:val="24"/>
          <w:szCs w:val="24"/>
        </w:rPr>
        <w:sectPr w:rsidR="00000000">
          <w:pgSz w:w="11904" w:h="16843"/>
          <w:pgMar w:top="640" w:right="6749" w:bottom="429" w:left="835" w:header="720" w:footer="720" w:gutter="0"/>
          <w:cols w:space="720"/>
          <w:noEndnote/>
        </w:sectPr>
      </w:pPr>
    </w:p>
    <w:p w14:paraId="211C5984" w14:textId="77777777" w:rsidR="00000000" w:rsidRDefault="00676534">
      <w:pPr>
        <w:kinsoku w:val="0"/>
        <w:overflowPunct w:val="0"/>
        <w:autoSpaceDE/>
        <w:autoSpaceDN/>
        <w:adjustRightInd/>
        <w:spacing w:line="382" w:lineRule="exact"/>
        <w:textAlignment w:val="baseline"/>
        <w:rPr>
          <w:rFonts w:ascii="Verdana" w:hAnsi="Verdana" w:cs="Verdana"/>
          <w:b/>
          <w:bCs/>
          <w:spacing w:val="1"/>
          <w:sz w:val="31"/>
          <w:szCs w:val="31"/>
        </w:rPr>
      </w:pPr>
      <w:r>
        <w:rPr>
          <w:rFonts w:ascii="Verdana" w:hAnsi="Verdana" w:cs="Verdana"/>
          <w:b/>
          <w:bCs/>
          <w:spacing w:val="1"/>
          <w:sz w:val="31"/>
          <w:szCs w:val="31"/>
        </w:rPr>
        <w:t>PEPS</w:t>
      </w:r>
    </w:p>
    <w:p w14:paraId="57A2E7BB" w14:textId="77777777" w:rsidR="00000000" w:rsidRDefault="00676534">
      <w:pPr>
        <w:kinsoku w:val="0"/>
        <w:overflowPunct w:val="0"/>
        <w:autoSpaceDE/>
        <w:autoSpaceDN/>
        <w:adjustRightInd/>
        <w:spacing w:line="383" w:lineRule="exact"/>
        <w:textAlignment w:val="baseline"/>
        <w:rPr>
          <w:rFonts w:ascii="Verdana" w:hAnsi="Verdana" w:cs="Verdana"/>
          <w:b/>
          <w:bCs/>
          <w:spacing w:val="-5"/>
          <w:sz w:val="31"/>
          <w:szCs w:val="31"/>
        </w:rPr>
      </w:pPr>
      <w:r>
        <w:rPr>
          <w:rFonts w:ascii="Verdana" w:hAnsi="Verdana" w:cs="Verdana"/>
          <w:b/>
          <w:bCs/>
          <w:spacing w:val="-5"/>
          <w:sz w:val="31"/>
          <w:szCs w:val="31"/>
        </w:rPr>
        <w:t>Projet de ruLrique « pour une</w:t>
      </w:r>
    </w:p>
    <w:p w14:paraId="1FA0D56A" w14:textId="77777777" w:rsidR="00000000" w:rsidRDefault="00676534">
      <w:pPr>
        <w:kinsoku w:val="0"/>
        <w:overflowPunct w:val="0"/>
        <w:autoSpaceDE/>
        <w:autoSpaceDN/>
        <w:adjustRightInd/>
        <w:spacing w:after="934" w:line="381" w:lineRule="exact"/>
        <w:textAlignment w:val="baseline"/>
        <w:rPr>
          <w:rFonts w:ascii="Verdana" w:hAnsi="Verdana" w:cs="Verdana"/>
          <w:b/>
          <w:bCs/>
          <w:spacing w:val="-2"/>
          <w:sz w:val="31"/>
          <w:szCs w:val="31"/>
        </w:rPr>
      </w:pPr>
      <w:r>
        <w:rPr>
          <w:rFonts w:ascii="Verdana" w:hAnsi="Verdana" w:cs="Verdana"/>
          <w:b/>
          <w:bCs/>
          <w:spacing w:val="-2"/>
          <w:sz w:val="31"/>
          <w:szCs w:val="31"/>
        </w:rPr>
        <w:t>coffimunication sociale »</w:t>
      </w:r>
    </w:p>
    <w:p w14:paraId="78280D3C" w14:textId="77777777" w:rsidR="00000000" w:rsidRDefault="00676534">
      <w:pPr>
        <w:widowControl/>
        <w:rPr>
          <w:sz w:val="24"/>
          <w:szCs w:val="24"/>
        </w:rPr>
        <w:sectPr w:rsidR="00000000">
          <w:type w:val="continuous"/>
          <w:pgSz w:w="11904" w:h="16843"/>
          <w:pgMar w:top="640" w:right="5913" w:bottom="429" w:left="811" w:header="720" w:footer="720" w:gutter="0"/>
          <w:cols w:space="720"/>
          <w:noEndnote/>
        </w:sectPr>
      </w:pPr>
    </w:p>
    <w:p w14:paraId="3390ACCF" w14:textId="77777777" w:rsidR="00000000" w:rsidRDefault="00676534">
      <w:pPr>
        <w:kinsoku w:val="0"/>
        <w:overflowPunct w:val="0"/>
        <w:autoSpaceDE/>
        <w:autoSpaceDN/>
        <w:adjustRightInd/>
        <w:spacing w:line="191" w:lineRule="exact"/>
        <w:jc w:val="both"/>
        <w:textAlignment w:val="baseline"/>
        <w:rPr>
          <w:rFonts w:ascii="Verdana" w:hAnsi="Verdana" w:cs="Verdana"/>
          <w:spacing w:val="-6"/>
          <w:sz w:val="16"/>
          <w:szCs w:val="16"/>
        </w:rPr>
      </w:pPr>
      <w:r>
        <w:rPr>
          <w:rFonts w:ascii="Verdana" w:hAnsi="Verdana" w:cs="Verdana"/>
          <w:spacing w:val="-6"/>
          <w:sz w:val="16"/>
          <w:szCs w:val="16"/>
        </w:rPr>
        <w:t>Les intervenants sociaux ont un savoir faitre en communication. C'est presque paradoxal de l'affir</w:t>
      </w:r>
      <w:r>
        <w:rPr>
          <w:rFonts w:ascii="Verdana" w:hAnsi="Verdana" w:cs="Verdana"/>
          <w:spacing w:val="-6"/>
          <w:sz w:val="16"/>
          <w:szCs w:val="16"/>
        </w:rPr>
        <w:softHyphen/>
        <w:t>mer : ignorés ou brocardés des médias, les travailleurs sociaux cultivent peu — sauf exception —la fibre médi</w:t>
      </w:r>
      <w:r>
        <w:rPr>
          <w:rFonts w:ascii="Verdana" w:hAnsi="Verdana" w:cs="Verdana"/>
          <w:spacing w:val="-6"/>
          <w:sz w:val="16"/>
          <w:szCs w:val="16"/>
        </w:rPr>
        <w:t>atique.</w:t>
      </w:r>
    </w:p>
    <w:p w14:paraId="50425E56" w14:textId="77777777" w:rsidR="00000000" w:rsidRDefault="00676534">
      <w:pPr>
        <w:kinsoku w:val="0"/>
        <w:overflowPunct w:val="0"/>
        <w:autoSpaceDE/>
        <w:autoSpaceDN/>
        <w:adjustRightInd/>
        <w:spacing w:line="191" w:lineRule="exact"/>
        <w:jc w:val="both"/>
        <w:textAlignment w:val="baseline"/>
        <w:rPr>
          <w:rFonts w:ascii="Verdana" w:hAnsi="Verdana" w:cs="Verdana"/>
          <w:spacing w:val="-6"/>
          <w:sz w:val="16"/>
          <w:szCs w:val="16"/>
        </w:rPr>
      </w:pPr>
      <w:r>
        <w:rPr>
          <w:rFonts w:ascii="Verdana" w:hAnsi="Verdana" w:cs="Verdana"/>
          <w:spacing w:val="-6"/>
          <w:sz w:val="16"/>
          <w:szCs w:val="16"/>
        </w:rPr>
        <w:t>Leur action — faite de labour pro</w:t>
      </w:r>
      <w:r>
        <w:rPr>
          <w:rFonts w:ascii="Verdana" w:hAnsi="Verdana" w:cs="Verdana"/>
          <w:spacing w:val="-6"/>
          <w:sz w:val="16"/>
          <w:szCs w:val="16"/>
        </w:rPr>
        <w:softHyphen/>
        <w:t>fond et de travail de fourmis —cède rarement à la fièvre publici</w:t>
      </w:r>
      <w:r>
        <w:rPr>
          <w:rFonts w:ascii="Verdana" w:hAnsi="Verdana" w:cs="Verdana"/>
          <w:spacing w:val="-6"/>
          <w:sz w:val="16"/>
          <w:szCs w:val="16"/>
        </w:rPr>
        <w:softHyphen/>
        <w:t>taire. Du moins le dit-on. Le sen-sationel et le voyeurisme, non merci ! Les journalistes par con</w:t>
      </w:r>
      <w:r>
        <w:rPr>
          <w:rFonts w:ascii="Verdana" w:hAnsi="Verdana" w:cs="Verdana"/>
          <w:spacing w:val="-6"/>
          <w:sz w:val="16"/>
          <w:szCs w:val="16"/>
        </w:rPr>
        <w:softHyphen/>
        <w:t xml:space="preserve">tre s'amusent volontiers de notre côté bonne soeur </w:t>
      </w:r>
      <w:r>
        <w:rPr>
          <w:rFonts w:ascii="Verdana" w:hAnsi="Verdana" w:cs="Verdana"/>
          <w:spacing w:val="-6"/>
          <w:sz w:val="16"/>
          <w:szCs w:val="16"/>
        </w:rPr>
        <w:t>et langue de bois. Match nul.</w:t>
      </w:r>
    </w:p>
    <w:p w14:paraId="1D29DA9E" w14:textId="77777777" w:rsidR="00000000" w:rsidRDefault="00676534">
      <w:pPr>
        <w:kinsoku w:val="0"/>
        <w:overflowPunct w:val="0"/>
        <w:autoSpaceDE/>
        <w:autoSpaceDN/>
        <w:adjustRightInd/>
        <w:spacing w:line="192" w:lineRule="exact"/>
        <w:jc w:val="both"/>
        <w:textAlignment w:val="baseline"/>
        <w:rPr>
          <w:rFonts w:ascii="Verdana" w:hAnsi="Verdana" w:cs="Verdana"/>
          <w:sz w:val="16"/>
          <w:szCs w:val="16"/>
        </w:rPr>
      </w:pPr>
      <w:r>
        <w:rPr>
          <w:rFonts w:ascii="Verdana" w:hAnsi="Verdana" w:cs="Verdana"/>
          <w:sz w:val="16"/>
          <w:szCs w:val="16"/>
        </w:rPr>
        <w:t xml:space="preserve">Je veux ouvrir une rubrique « communication sociale » dans </w:t>
      </w:r>
    </w:p>
    <w:p w14:paraId="69B49CEA" w14:textId="77777777" w:rsidR="00000000" w:rsidRDefault="00676534">
      <w:pPr>
        <w:kinsoku w:val="0"/>
        <w:overflowPunct w:val="0"/>
        <w:autoSpaceDE/>
        <w:autoSpaceDN/>
        <w:adjustRightInd/>
        <w:spacing w:before="6" w:line="192" w:lineRule="exact"/>
        <w:jc w:val="both"/>
        <w:textAlignment w:val="baseline"/>
        <w:rPr>
          <w:rFonts w:ascii="Verdana" w:hAnsi="Verdana" w:cs="Verdana"/>
          <w:spacing w:val="-4"/>
          <w:sz w:val="16"/>
          <w:szCs w:val="16"/>
        </w:rPr>
      </w:pPr>
      <w:r>
        <w:rPr>
          <w:rFonts w:ascii="Verdana" w:hAnsi="Verdana" w:cs="Verdana"/>
          <w:sz w:val="16"/>
          <w:szCs w:val="16"/>
        </w:rPr>
        <w:br w:type="column"/>
      </w:r>
      <w:r>
        <w:rPr>
          <w:rFonts w:ascii="Verdana" w:hAnsi="Verdana" w:cs="Verdana"/>
          <w:spacing w:val="-4"/>
          <w:sz w:val="16"/>
          <w:szCs w:val="16"/>
        </w:rPr>
        <w:t>PEPS pour rompre avec le défai</w:t>
      </w:r>
      <w:r>
        <w:rPr>
          <w:rFonts w:ascii="Verdana" w:hAnsi="Verdana" w:cs="Verdana"/>
          <w:spacing w:val="-4"/>
          <w:sz w:val="16"/>
          <w:szCs w:val="16"/>
        </w:rPr>
        <w:softHyphen/>
        <w:t>tisme. Etre acteur dans le champ de la communication : « c'est possible ! ». Car les intervenants sociaux ont pour eux des atouts déci</w:t>
      </w:r>
      <w:r>
        <w:rPr>
          <w:rFonts w:ascii="Verdana" w:hAnsi="Verdana" w:cs="Verdana"/>
          <w:spacing w:val="-4"/>
          <w:sz w:val="16"/>
          <w:szCs w:val="16"/>
        </w:rPr>
        <w:t>sifs.</w:t>
      </w:r>
    </w:p>
    <w:p w14:paraId="50F49BB7" w14:textId="77777777" w:rsidR="00000000" w:rsidRDefault="00676534">
      <w:pPr>
        <w:kinsoku w:val="0"/>
        <w:overflowPunct w:val="0"/>
        <w:autoSpaceDE/>
        <w:autoSpaceDN/>
        <w:adjustRightInd/>
        <w:spacing w:line="191" w:lineRule="exact"/>
        <w:jc w:val="both"/>
        <w:textAlignment w:val="baseline"/>
        <w:rPr>
          <w:rFonts w:ascii="Verdana" w:hAnsi="Verdana" w:cs="Verdana"/>
          <w:spacing w:val="-8"/>
          <w:sz w:val="16"/>
          <w:szCs w:val="16"/>
        </w:rPr>
      </w:pPr>
      <w:r>
        <w:rPr>
          <w:rFonts w:ascii="Verdana" w:hAnsi="Verdana" w:cs="Verdana"/>
          <w:spacing w:val="-8"/>
          <w:sz w:val="16"/>
          <w:szCs w:val="16"/>
        </w:rPr>
        <w:t>Primo : les besoins en communi</w:t>
      </w:r>
      <w:r>
        <w:rPr>
          <w:rFonts w:ascii="Verdana" w:hAnsi="Verdana" w:cs="Verdana"/>
          <w:spacing w:val="-8"/>
          <w:sz w:val="16"/>
          <w:szCs w:val="16"/>
        </w:rPr>
        <w:softHyphen/>
        <w:t>cation inter-active et de proximité sont énormes... et insatisfaits. Secondo : la révolution technolo</w:t>
      </w:r>
      <w:r>
        <w:rPr>
          <w:rFonts w:ascii="Verdana" w:hAnsi="Verdana" w:cs="Verdana"/>
          <w:spacing w:val="-8"/>
          <w:sz w:val="16"/>
          <w:szCs w:val="16"/>
        </w:rPr>
        <w:softHyphen/>
        <w:t>gique boulverse chacun des sup</w:t>
      </w:r>
      <w:r>
        <w:rPr>
          <w:rFonts w:ascii="Verdana" w:hAnsi="Verdana" w:cs="Verdana"/>
          <w:spacing w:val="-8"/>
          <w:sz w:val="16"/>
          <w:szCs w:val="16"/>
        </w:rPr>
        <w:softHyphen/>
        <w:t>ports de communication (presse, télématique, vidéo, cable), et élar</w:t>
      </w:r>
      <w:r>
        <w:rPr>
          <w:rFonts w:ascii="Verdana" w:hAnsi="Verdana" w:cs="Verdana"/>
          <w:spacing w:val="-8"/>
          <w:sz w:val="16"/>
          <w:szCs w:val="16"/>
        </w:rPr>
        <w:softHyphen/>
      </w:r>
      <w:r>
        <w:rPr>
          <w:rFonts w:ascii="Verdana" w:hAnsi="Verdana" w:cs="Verdana"/>
          <w:spacing w:val="-8"/>
          <w:sz w:val="16"/>
          <w:szCs w:val="16"/>
        </w:rPr>
        <w:t>git le champ des possibles; Elle fabrique des opportunités d'inter-activité et d'expression. Rien que des opportunités.</w:t>
      </w:r>
    </w:p>
    <w:p w14:paraId="5306AC19" w14:textId="77777777" w:rsidR="00000000" w:rsidRDefault="00676534">
      <w:pPr>
        <w:kinsoku w:val="0"/>
        <w:overflowPunct w:val="0"/>
        <w:autoSpaceDE/>
        <w:autoSpaceDN/>
        <w:adjustRightInd/>
        <w:spacing w:before="4" w:line="192" w:lineRule="exact"/>
        <w:jc w:val="both"/>
        <w:textAlignment w:val="baseline"/>
        <w:rPr>
          <w:rFonts w:ascii="Verdana" w:hAnsi="Verdana" w:cs="Verdana"/>
          <w:spacing w:val="-1"/>
          <w:sz w:val="16"/>
          <w:szCs w:val="16"/>
        </w:rPr>
      </w:pPr>
      <w:r>
        <w:rPr>
          <w:rFonts w:ascii="Verdana" w:hAnsi="Verdana" w:cs="Verdana"/>
          <w:spacing w:val="-1"/>
          <w:sz w:val="16"/>
          <w:szCs w:val="16"/>
        </w:rPr>
        <w:t xml:space="preserve">Tertio : et l'on redécouvre que </w:t>
      </w:r>
    </w:p>
    <w:p w14:paraId="42051525" w14:textId="77777777" w:rsidR="00000000" w:rsidRDefault="00676534">
      <w:pPr>
        <w:tabs>
          <w:tab w:val="left" w:pos="504"/>
          <w:tab w:val="right" w:pos="2520"/>
        </w:tabs>
        <w:kinsoku w:val="0"/>
        <w:overflowPunct w:val="0"/>
        <w:autoSpaceDE/>
        <w:autoSpaceDN/>
        <w:adjustRightInd/>
        <w:spacing w:before="6" w:line="192" w:lineRule="exact"/>
        <w:textAlignment w:val="baseline"/>
        <w:rPr>
          <w:rFonts w:ascii="Verdana" w:hAnsi="Verdana" w:cs="Verdana"/>
          <w:sz w:val="24"/>
          <w:szCs w:val="24"/>
        </w:rPr>
      </w:pPr>
      <w:r>
        <w:rPr>
          <w:rFonts w:ascii="Verdana" w:hAnsi="Verdana" w:cs="Verdana"/>
          <w:spacing w:val="-1"/>
          <w:sz w:val="16"/>
          <w:szCs w:val="16"/>
        </w:rPr>
        <w:br w:type="column"/>
      </w:r>
      <w:r>
        <w:rPr>
          <w:rFonts w:ascii="Verdana" w:hAnsi="Verdana" w:cs="Verdana"/>
          <w:sz w:val="16"/>
          <w:szCs w:val="16"/>
        </w:rPr>
        <w:t>ni</w:t>
      </w:r>
      <w:r>
        <w:rPr>
          <w:rFonts w:ascii="Verdana" w:hAnsi="Verdana" w:cs="Verdana"/>
          <w:sz w:val="16"/>
          <w:szCs w:val="16"/>
        </w:rPr>
        <w:tab/>
        <w:t>les</w:t>
      </w:r>
      <w:r>
        <w:rPr>
          <w:rFonts w:ascii="Verdana" w:hAnsi="Verdana" w:cs="Verdana"/>
          <w:sz w:val="16"/>
          <w:szCs w:val="16"/>
        </w:rPr>
        <w:tab/>
        <w:t xml:space="preserve">investissements </w:t>
      </w:r>
      <w:r>
        <w:rPr>
          <w:rFonts w:ascii="Verdana" w:hAnsi="Verdana" w:cs="Verdana"/>
          <w:sz w:val="16"/>
          <w:szCs w:val="16"/>
        </w:rPr>
        <w:noBreakHyphen/>
      </w:r>
    </w:p>
    <w:p w14:paraId="58091304" w14:textId="77777777" w:rsidR="00000000" w:rsidRDefault="00676534">
      <w:pPr>
        <w:kinsoku w:val="0"/>
        <w:overflowPunct w:val="0"/>
        <w:autoSpaceDE/>
        <w:autoSpaceDN/>
        <w:adjustRightInd/>
        <w:spacing w:line="191" w:lineRule="exact"/>
        <w:jc w:val="both"/>
        <w:textAlignment w:val="baseline"/>
        <w:rPr>
          <w:rFonts w:ascii="Verdana" w:hAnsi="Verdana" w:cs="Verdana"/>
          <w:spacing w:val="-7"/>
          <w:sz w:val="16"/>
          <w:szCs w:val="16"/>
        </w:rPr>
      </w:pPr>
      <w:r>
        <w:rPr>
          <w:rFonts w:ascii="Verdana" w:hAnsi="Verdana" w:cs="Verdana"/>
          <w:spacing w:val="-7"/>
          <w:sz w:val="16"/>
          <w:szCs w:val="16"/>
        </w:rPr>
        <w:t>considérables - ni l'exploit tech</w:t>
      </w:r>
      <w:r>
        <w:rPr>
          <w:rFonts w:ascii="Verdana" w:hAnsi="Verdana" w:cs="Verdana"/>
          <w:spacing w:val="-7"/>
          <w:sz w:val="16"/>
          <w:szCs w:val="16"/>
        </w:rPr>
        <w:softHyphen/>
        <w:t>nique ne suffisent à créer le mes</w:t>
      </w:r>
      <w:r>
        <w:rPr>
          <w:rFonts w:ascii="Verdana" w:hAnsi="Verdana" w:cs="Verdana"/>
          <w:spacing w:val="-7"/>
          <w:sz w:val="16"/>
          <w:szCs w:val="16"/>
        </w:rPr>
        <w:softHyphen/>
        <w:t>sage. Avi</w:t>
      </w:r>
      <w:r>
        <w:rPr>
          <w:rFonts w:ascii="Verdana" w:hAnsi="Verdana" w:cs="Verdana"/>
          <w:spacing w:val="-7"/>
          <w:sz w:val="16"/>
          <w:szCs w:val="16"/>
        </w:rPr>
        <w:t>s aux cracheurs de sens ! La participation des auditeurs, lec</w:t>
      </w:r>
      <w:r>
        <w:rPr>
          <w:rFonts w:ascii="Verdana" w:hAnsi="Verdana" w:cs="Verdana"/>
          <w:spacing w:val="-7"/>
          <w:sz w:val="16"/>
          <w:szCs w:val="16"/>
        </w:rPr>
        <w:softHyphen/>
        <w:t>teurs, ou télépectateurs à la pro</w:t>
      </w:r>
      <w:r>
        <w:rPr>
          <w:rFonts w:ascii="Verdana" w:hAnsi="Verdana" w:cs="Verdana"/>
          <w:spacing w:val="-7"/>
          <w:sz w:val="16"/>
          <w:szCs w:val="16"/>
        </w:rPr>
        <w:softHyphen/>
        <w:t>duction médiatique est d'abord une question sociale I</w:t>
      </w:r>
    </w:p>
    <w:p w14:paraId="6F2B73D7" w14:textId="77777777" w:rsidR="00000000" w:rsidRDefault="00676534">
      <w:pPr>
        <w:kinsoku w:val="0"/>
        <w:overflowPunct w:val="0"/>
        <w:autoSpaceDE/>
        <w:autoSpaceDN/>
        <w:adjustRightInd/>
        <w:spacing w:before="19" w:line="191" w:lineRule="exact"/>
        <w:jc w:val="both"/>
        <w:textAlignment w:val="baseline"/>
        <w:rPr>
          <w:rFonts w:ascii="Verdana" w:hAnsi="Verdana" w:cs="Verdana"/>
          <w:spacing w:val="-10"/>
          <w:sz w:val="16"/>
          <w:szCs w:val="16"/>
        </w:rPr>
      </w:pPr>
      <w:r>
        <w:rPr>
          <w:rFonts w:ascii="Verdana" w:hAnsi="Verdana" w:cs="Verdana"/>
          <w:spacing w:val="-10"/>
          <w:sz w:val="16"/>
          <w:szCs w:val="16"/>
        </w:rPr>
        <w:t>La critique que nous portons aux grands médias -pauvres en con</w:t>
      </w:r>
      <w:r>
        <w:rPr>
          <w:rFonts w:ascii="Verdana" w:hAnsi="Verdana" w:cs="Verdana"/>
          <w:spacing w:val="-10"/>
          <w:sz w:val="16"/>
          <w:szCs w:val="16"/>
        </w:rPr>
        <w:softHyphen/>
        <w:t>tenu, en créativité, ou carrément abêtisant</w:t>
      </w:r>
      <w:r>
        <w:rPr>
          <w:rFonts w:ascii="Verdana" w:hAnsi="Verdana" w:cs="Verdana"/>
          <w:spacing w:val="-10"/>
          <w:sz w:val="16"/>
          <w:szCs w:val="16"/>
        </w:rPr>
        <w:t>s- se retourne alors con</w:t>
      </w:r>
      <w:r>
        <w:rPr>
          <w:rFonts w:ascii="Verdana" w:hAnsi="Verdana" w:cs="Verdana"/>
          <w:spacing w:val="-10"/>
          <w:sz w:val="16"/>
          <w:szCs w:val="16"/>
        </w:rPr>
        <w:softHyphen/>
        <w:t>tre nous. Prenons- nous en à nous même si nous en sommes écartés. Car notre connaissance des popu</w:t>
      </w:r>
      <w:r>
        <w:rPr>
          <w:rFonts w:ascii="Verdana" w:hAnsi="Verdana" w:cs="Verdana"/>
          <w:spacing w:val="-10"/>
          <w:sz w:val="16"/>
          <w:szCs w:val="16"/>
        </w:rPr>
        <w:softHyphen/>
        <w:t xml:space="preserve">lations -au delà des normes du sondé moyen-, constituent une richesse dont la communication </w:t>
      </w:r>
    </w:p>
    <w:p w14:paraId="7107F4D1" w14:textId="77777777" w:rsidR="00000000" w:rsidRDefault="00676534">
      <w:pPr>
        <w:kinsoku w:val="0"/>
        <w:overflowPunct w:val="0"/>
        <w:autoSpaceDE/>
        <w:autoSpaceDN/>
        <w:adjustRightInd/>
        <w:spacing w:before="1" w:line="192" w:lineRule="exact"/>
        <w:jc w:val="both"/>
        <w:textAlignment w:val="baseline"/>
        <w:rPr>
          <w:rFonts w:ascii="Verdana" w:hAnsi="Verdana" w:cs="Verdana"/>
          <w:spacing w:val="-7"/>
          <w:sz w:val="16"/>
          <w:szCs w:val="16"/>
        </w:rPr>
      </w:pPr>
      <w:r>
        <w:rPr>
          <w:rFonts w:ascii="Verdana" w:hAnsi="Verdana" w:cs="Verdana"/>
          <w:spacing w:val="-10"/>
          <w:sz w:val="16"/>
          <w:szCs w:val="16"/>
        </w:rPr>
        <w:br w:type="column"/>
      </w:r>
      <w:r>
        <w:rPr>
          <w:rFonts w:ascii="Verdana" w:hAnsi="Verdana" w:cs="Verdana"/>
          <w:spacing w:val="-7"/>
          <w:sz w:val="16"/>
          <w:szCs w:val="16"/>
        </w:rPr>
        <w:t>moderne a besoin. Idem de notre expérie</w:t>
      </w:r>
      <w:r>
        <w:rPr>
          <w:rFonts w:ascii="Verdana" w:hAnsi="Verdana" w:cs="Verdana"/>
          <w:spacing w:val="-7"/>
          <w:sz w:val="16"/>
          <w:szCs w:val="16"/>
        </w:rPr>
        <w:t>nce de la communication directe, dans le quartier ou la localité.</w:t>
      </w:r>
    </w:p>
    <w:p w14:paraId="5947DD8D" w14:textId="77777777" w:rsidR="00000000" w:rsidRDefault="00676534">
      <w:pPr>
        <w:kinsoku w:val="0"/>
        <w:overflowPunct w:val="0"/>
        <w:autoSpaceDE/>
        <w:autoSpaceDN/>
        <w:adjustRightInd/>
        <w:spacing w:before="186" w:line="192" w:lineRule="exact"/>
        <w:jc w:val="both"/>
        <w:textAlignment w:val="baseline"/>
        <w:rPr>
          <w:rFonts w:ascii="Verdana" w:hAnsi="Verdana" w:cs="Verdana"/>
          <w:spacing w:val="-6"/>
          <w:sz w:val="16"/>
          <w:szCs w:val="16"/>
        </w:rPr>
      </w:pPr>
      <w:r>
        <w:rPr>
          <w:rFonts w:ascii="Verdana" w:hAnsi="Verdana" w:cs="Verdana"/>
          <w:spacing w:val="-6"/>
          <w:sz w:val="16"/>
          <w:szCs w:val="16"/>
        </w:rPr>
        <w:t>Je voudrais cette rubrique imper</w:t>
      </w:r>
      <w:r>
        <w:rPr>
          <w:rFonts w:ascii="Verdana" w:hAnsi="Verdana" w:cs="Verdana"/>
          <w:spacing w:val="-6"/>
          <w:sz w:val="16"/>
          <w:szCs w:val="16"/>
        </w:rPr>
        <w:softHyphen/>
        <w:t>tinente à l'égard de la communi</w:t>
      </w:r>
      <w:r>
        <w:rPr>
          <w:rFonts w:ascii="Verdana" w:hAnsi="Verdana" w:cs="Verdana"/>
          <w:spacing w:val="-6"/>
          <w:sz w:val="16"/>
          <w:szCs w:val="16"/>
        </w:rPr>
        <w:softHyphen/>
        <w:t>cation médiatique ; je l'espère pertinente pour configurer une</w:t>
      </w:r>
    </w:p>
    <w:p w14:paraId="350B4C28" w14:textId="77777777" w:rsidR="00000000" w:rsidRDefault="00676534">
      <w:pPr>
        <w:tabs>
          <w:tab w:val="right" w:pos="2520"/>
        </w:tabs>
        <w:kinsoku w:val="0"/>
        <w:overflowPunct w:val="0"/>
        <w:autoSpaceDE/>
        <w:autoSpaceDN/>
        <w:adjustRightInd/>
        <w:spacing w:line="191" w:lineRule="exact"/>
        <w:jc w:val="both"/>
        <w:textAlignment w:val="baseline"/>
        <w:rPr>
          <w:rFonts w:ascii="Verdana" w:hAnsi="Verdana" w:cs="Verdana"/>
          <w:spacing w:val="-7"/>
          <w:sz w:val="16"/>
          <w:szCs w:val="16"/>
        </w:rPr>
      </w:pPr>
      <w:r>
        <w:rPr>
          <w:rFonts w:ascii="Verdana" w:hAnsi="Verdana" w:cs="Verdana"/>
          <w:spacing w:val="-7"/>
          <w:sz w:val="16"/>
          <w:szCs w:val="16"/>
        </w:rPr>
        <w:t>communication</w:t>
      </w:r>
      <w:r>
        <w:rPr>
          <w:rFonts w:ascii="Verdana" w:hAnsi="Verdana" w:cs="Verdana"/>
          <w:spacing w:val="-7"/>
          <w:sz w:val="16"/>
          <w:szCs w:val="16"/>
        </w:rPr>
        <w:tab/>
        <w:t>non</w:t>
      </w:r>
      <w:r>
        <w:rPr>
          <w:rFonts w:ascii="Verdana" w:hAnsi="Verdana" w:cs="Verdana"/>
          <w:spacing w:val="-7"/>
          <w:sz w:val="16"/>
          <w:szCs w:val="16"/>
        </w:rPr>
        <w:noBreakHyphen/>
      </w:r>
      <w:r>
        <w:rPr>
          <w:rFonts w:ascii="Verdana" w:hAnsi="Verdana" w:cs="Verdana"/>
          <w:sz w:val="24"/>
          <w:szCs w:val="24"/>
        </w:rPr>
        <w:br/>
      </w:r>
      <w:r>
        <w:rPr>
          <w:rFonts w:ascii="Verdana" w:hAnsi="Verdana" w:cs="Verdana"/>
          <w:spacing w:val="-7"/>
          <w:sz w:val="16"/>
          <w:szCs w:val="16"/>
        </w:rPr>
        <w:t>exclusivement marchande ; je la concois ouv</w:t>
      </w:r>
      <w:r>
        <w:rPr>
          <w:rFonts w:ascii="Verdana" w:hAnsi="Verdana" w:cs="Verdana"/>
          <w:spacing w:val="-7"/>
          <w:sz w:val="16"/>
          <w:szCs w:val="16"/>
        </w:rPr>
        <w:t>erte à vos actions de communication inter-actives et de proximité.</w:t>
      </w:r>
    </w:p>
    <w:p w14:paraId="0D755D85" w14:textId="77777777" w:rsidR="00000000" w:rsidRDefault="00676534">
      <w:pPr>
        <w:kinsoku w:val="0"/>
        <w:overflowPunct w:val="0"/>
        <w:autoSpaceDE/>
        <w:autoSpaceDN/>
        <w:adjustRightInd/>
        <w:spacing w:line="192" w:lineRule="exact"/>
        <w:jc w:val="both"/>
        <w:textAlignment w:val="baseline"/>
        <w:rPr>
          <w:rFonts w:ascii="Verdana" w:hAnsi="Verdana" w:cs="Verdana"/>
          <w:spacing w:val="-1"/>
          <w:sz w:val="16"/>
          <w:szCs w:val="16"/>
        </w:rPr>
      </w:pPr>
      <w:r>
        <w:rPr>
          <w:rFonts w:ascii="Verdana" w:hAnsi="Verdana" w:cs="Verdana"/>
          <w:spacing w:val="-1"/>
          <w:sz w:val="16"/>
          <w:szCs w:val="16"/>
        </w:rPr>
        <w:t>A vos plumes citoyens I</w:t>
      </w:r>
    </w:p>
    <w:p w14:paraId="6A9179A0" w14:textId="77777777" w:rsidR="00000000" w:rsidRDefault="00676534">
      <w:pPr>
        <w:kinsoku w:val="0"/>
        <w:overflowPunct w:val="0"/>
        <w:autoSpaceDE/>
        <w:autoSpaceDN/>
        <w:adjustRightInd/>
        <w:spacing w:before="187" w:line="192" w:lineRule="exact"/>
        <w:jc w:val="right"/>
        <w:textAlignment w:val="baseline"/>
        <w:rPr>
          <w:rFonts w:ascii="Verdana" w:hAnsi="Verdana" w:cs="Verdana"/>
          <w:spacing w:val="-4"/>
          <w:sz w:val="16"/>
          <w:szCs w:val="16"/>
        </w:rPr>
      </w:pPr>
      <w:r>
        <w:rPr>
          <w:rFonts w:ascii="Verdana" w:hAnsi="Verdana" w:cs="Verdana"/>
          <w:spacing w:val="-4"/>
          <w:sz w:val="16"/>
          <w:szCs w:val="16"/>
        </w:rPr>
        <w:t>7 juillet 89</w:t>
      </w:r>
    </w:p>
    <w:p w14:paraId="69F3E5CF" w14:textId="77777777" w:rsidR="00000000" w:rsidRDefault="00676534">
      <w:pPr>
        <w:kinsoku w:val="0"/>
        <w:overflowPunct w:val="0"/>
        <w:autoSpaceDE/>
        <w:autoSpaceDN/>
        <w:adjustRightInd/>
        <w:spacing w:after="32" w:line="189" w:lineRule="exact"/>
        <w:jc w:val="right"/>
        <w:textAlignment w:val="baseline"/>
        <w:rPr>
          <w:rFonts w:ascii="Verdana" w:hAnsi="Verdana" w:cs="Verdana"/>
          <w:sz w:val="16"/>
          <w:szCs w:val="16"/>
        </w:rPr>
      </w:pPr>
      <w:r>
        <w:rPr>
          <w:rFonts w:ascii="Verdana" w:hAnsi="Verdana" w:cs="Verdana"/>
          <w:sz w:val="16"/>
          <w:szCs w:val="16"/>
        </w:rPr>
        <w:t>Jean-Claude Bardout</w:t>
      </w:r>
    </w:p>
    <w:p w14:paraId="4CC42B9D" w14:textId="77777777" w:rsidR="00000000" w:rsidRDefault="00676534">
      <w:pPr>
        <w:widowControl/>
        <w:rPr>
          <w:sz w:val="24"/>
          <w:szCs w:val="24"/>
        </w:rPr>
        <w:sectPr w:rsidR="00000000">
          <w:type w:val="continuous"/>
          <w:pgSz w:w="11904" w:h="16843"/>
          <w:pgMar w:top="640" w:right="298" w:bottom="429" w:left="787" w:header="720" w:footer="720" w:gutter="0"/>
          <w:cols w:num="4" w:space="720" w:equalWidth="0">
            <w:col w:w="2544" w:space="207"/>
            <w:col w:w="2544" w:space="218"/>
            <w:col w:w="2544" w:space="218"/>
            <w:col w:w="2544"/>
          </w:cols>
          <w:noEndnote/>
        </w:sectPr>
      </w:pPr>
    </w:p>
    <w:p w14:paraId="1CC9F1B7" w14:textId="77777777" w:rsidR="00000000" w:rsidRDefault="00676534">
      <w:pPr>
        <w:kinsoku w:val="0"/>
        <w:overflowPunct w:val="0"/>
        <w:autoSpaceDE/>
        <w:autoSpaceDN/>
        <w:adjustRightInd/>
        <w:spacing w:before="1411" w:line="288" w:lineRule="exact"/>
        <w:textAlignment w:val="baseline"/>
        <w:rPr>
          <w:sz w:val="24"/>
          <w:szCs w:val="24"/>
        </w:rPr>
      </w:pPr>
      <w:r>
        <w:rPr>
          <w:noProof/>
        </w:rPr>
        <w:pict w14:anchorId="5A8B6694">
          <v:line id="_x0000_s1430" style="position:absolute;z-index:405;mso-wrap-distance-left:0;mso-wrap-distance-right:0;mso-position-horizontal-relative:text;mso-position-vertical-relative:text" from=".75pt,83.05pt" to="212.7pt,83.05pt" o:allowincell="f" strokeweight=".7pt">
            <w10:wrap type="square"/>
          </v:line>
        </w:pict>
      </w:r>
      <w:r>
        <w:rPr>
          <w:noProof/>
        </w:rPr>
        <w:pict w14:anchorId="30EB31C7">
          <v:line id="_x0000_s1431" style="position:absolute;z-index:406;mso-wrap-distance-left:0;mso-wrap-distance-right:0;mso-position-horizontal-relative:text;mso-position-vertical-relative:text" from="211.7pt,83.5pt" to="211.7pt,113.1pt" o:allowincell="f" strokeweight=".95pt">
            <w10:wrap type="square"/>
          </v:line>
        </w:pict>
      </w:r>
      <w:r>
        <w:rPr>
          <w:noProof/>
        </w:rPr>
        <w:pict w14:anchorId="49E17C5B">
          <v:line id="_x0000_s1432" style="position:absolute;z-index:407;mso-wrap-distance-left:0;mso-wrap-distance-right:0;mso-position-horizontal-relative:text;mso-position-vertical-relative:text" from="1pt,82.05pt" to="1pt,111.4pt" o:allowincell="f" strokeweight=".7pt">
            <w10:wrap type="square"/>
          </v:line>
        </w:pict>
      </w:r>
    </w:p>
    <w:p w14:paraId="0A4ABE7E" w14:textId="77777777" w:rsidR="00000000" w:rsidRDefault="00676534">
      <w:pPr>
        <w:kinsoku w:val="0"/>
        <w:overflowPunct w:val="0"/>
        <w:autoSpaceDE/>
        <w:autoSpaceDN/>
        <w:adjustRightInd/>
        <w:spacing w:before="1411" w:line="288" w:lineRule="exact"/>
        <w:textAlignment w:val="baseline"/>
        <w:rPr>
          <w:sz w:val="24"/>
          <w:szCs w:val="24"/>
        </w:rPr>
        <w:sectPr w:rsidR="00000000">
          <w:type w:val="continuous"/>
          <w:pgSz w:w="11904" w:h="16843"/>
          <w:pgMar w:top="640" w:right="283" w:bottom="429" w:left="782" w:header="720" w:footer="720" w:gutter="0"/>
          <w:cols w:space="720"/>
          <w:noEndnote/>
        </w:sectPr>
      </w:pPr>
    </w:p>
    <w:p w14:paraId="707AA669" w14:textId="77777777" w:rsidR="00000000" w:rsidRDefault="00676534">
      <w:pPr>
        <w:kinsoku w:val="0"/>
        <w:overflowPunct w:val="0"/>
        <w:autoSpaceDE/>
        <w:autoSpaceDN/>
        <w:adjustRightInd/>
        <w:spacing w:before="2" w:line="525" w:lineRule="exact"/>
        <w:textAlignment w:val="baseline"/>
        <w:rPr>
          <w:rFonts w:ascii="Verdana" w:hAnsi="Verdana" w:cs="Verdana"/>
          <w:spacing w:val="3"/>
          <w:w w:val="90"/>
          <w:sz w:val="43"/>
          <w:szCs w:val="43"/>
        </w:rPr>
      </w:pPr>
      <w:r>
        <w:rPr>
          <w:noProof/>
        </w:rPr>
        <w:pict w14:anchorId="6A6C7976">
          <v:line id="_x0000_s1433" style="position:absolute;z-index:408;mso-wrap-distance-left:0;mso-wrap-distance-right:0;mso-position-horizontal-relative:page;mso-position-vertical-relative:page" from="39.6pt,489.6pt" to="251.55pt,489.6pt" o:allowincell="f" strokeweight=".95pt">
            <w10:wrap type="square" anchorx="page" anchory="page"/>
          </v:line>
        </w:pict>
      </w:r>
      <w:r>
        <w:rPr>
          <w:noProof/>
        </w:rPr>
        <w:pict w14:anchorId="5E7C8BDE">
          <v:line id="_x0000_s1434" style="position:absolute;z-index:409;mso-wrap-distance-left:0;mso-wrap-distance-right:0;mso-position-horizontal-relative:page;mso-position-vertical-relative:page" from="2.65pt,475.45pt" to="40.85pt,475.45pt" o:allowincell="f" strokeweight=".7pt">
            <w10:wrap type="square" anchorx="page" anchory="page"/>
          </v:line>
        </w:pict>
      </w:r>
      <w:r>
        <w:rPr>
          <w:noProof/>
        </w:rPr>
        <w:pict w14:anchorId="6B0EA1FB">
          <v:line id="_x0000_s1435" style="position:absolute;z-index:410;mso-wrap-distance-left:0;mso-wrap-distance-right:0;mso-position-horizontal-relative:page;mso-position-vertical-relative:page" from="10.55pt,528.5pt" to="37.75pt,528.5pt" o:allowincell="f" strokeweight=".7pt">
            <w10:wrap type="square" anchorx="page" anchory="page"/>
          </v:line>
        </w:pict>
      </w:r>
      <w:r>
        <w:rPr>
          <w:rFonts w:ascii="Verdana" w:hAnsi="Verdana" w:cs="Verdana"/>
          <w:b/>
          <w:bCs/>
          <w:spacing w:val="3"/>
          <w:w w:val="90"/>
          <w:sz w:val="43"/>
          <w:szCs w:val="43"/>
        </w:rPr>
        <w:t xml:space="preserve">Echos </w:t>
      </w:r>
      <w:r>
        <w:rPr>
          <w:rFonts w:ascii="Verdana" w:hAnsi="Verdana" w:cs="Verdana"/>
          <w:spacing w:val="3"/>
          <w:w w:val="90"/>
          <w:sz w:val="43"/>
          <w:szCs w:val="43"/>
        </w:rPr>
        <w:t xml:space="preserve">de </w:t>
      </w:r>
    </w:p>
    <w:p w14:paraId="2C4F04A7" w14:textId="77777777" w:rsidR="00000000" w:rsidRDefault="00676534">
      <w:pPr>
        <w:kinsoku w:val="0"/>
        <w:overflowPunct w:val="0"/>
        <w:autoSpaceDE/>
        <w:autoSpaceDN/>
        <w:adjustRightInd/>
        <w:spacing w:before="54" w:line="477" w:lineRule="exact"/>
        <w:textAlignment w:val="baseline"/>
        <w:rPr>
          <w:rFonts w:ascii="Verdana" w:hAnsi="Verdana" w:cs="Verdana"/>
          <w:spacing w:val="32"/>
          <w:w w:val="90"/>
          <w:sz w:val="43"/>
          <w:szCs w:val="43"/>
        </w:rPr>
      </w:pPr>
      <w:r>
        <w:rPr>
          <w:noProof/>
        </w:rPr>
        <w:pict w14:anchorId="2B690E53">
          <v:line id="_x0000_s1436" style="position:absolute;z-index:411;mso-wrap-distance-left:0;mso-wrap-distance-right:0;mso-position-horizontal-relative:page;mso-position-vertical-relative:page" from="250.3pt,475.9pt" to="594.3pt,475.9pt" o:allowincell="f" strokeweight=".5pt">
            <w10:wrap type="square" anchorx="page" anchory="page"/>
          </v:line>
        </w:pict>
      </w:r>
      <w:r>
        <w:rPr>
          <w:sz w:val="16"/>
          <w:szCs w:val="16"/>
        </w:rPr>
        <w:br w:type="column"/>
      </w:r>
      <w:r>
        <w:rPr>
          <w:rFonts w:ascii="Verdana" w:hAnsi="Verdana" w:cs="Verdana"/>
          <w:spacing w:val="32"/>
          <w:w w:val="90"/>
          <w:sz w:val="43"/>
          <w:szCs w:val="43"/>
        </w:rPr>
        <w:t>utt</w:t>
      </w:r>
    </w:p>
    <w:p w14:paraId="6E7253E8" w14:textId="77777777" w:rsidR="00000000" w:rsidRDefault="00676534">
      <w:pPr>
        <w:widowControl/>
        <w:rPr>
          <w:sz w:val="24"/>
          <w:szCs w:val="24"/>
        </w:rPr>
        <w:sectPr w:rsidR="00000000">
          <w:type w:val="continuous"/>
          <w:pgSz w:w="11904" w:h="16843"/>
          <w:pgMar w:top="640" w:right="7475" w:bottom="429" w:left="1075" w:header="720" w:footer="720" w:gutter="0"/>
          <w:cols w:num="2" w:space="720" w:equalWidth="0">
            <w:col w:w="2050" w:space="486"/>
            <w:col w:w="818"/>
          </w:cols>
          <w:noEndnote/>
        </w:sectPr>
      </w:pPr>
    </w:p>
    <w:p w14:paraId="3309D1EF" w14:textId="77777777" w:rsidR="00000000" w:rsidRDefault="00676534">
      <w:pPr>
        <w:kinsoku w:val="0"/>
        <w:overflowPunct w:val="0"/>
        <w:autoSpaceDE/>
        <w:autoSpaceDN/>
        <w:adjustRightInd/>
        <w:spacing w:before="1371" w:after="521" w:line="383" w:lineRule="exact"/>
        <w:ind w:right="144"/>
        <w:jc w:val="both"/>
        <w:textAlignment w:val="baseline"/>
        <w:rPr>
          <w:rFonts w:ascii="Verdana" w:hAnsi="Verdana" w:cs="Verdana"/>
          <w:b/>
          <w:bCs/>
          <w:sz w:val="31"/>
          <w:szCs w:val="31"/>
        </w:rPr>
      </w:pPr>
      <w:r>
        <w:rPr>
          <w:rFonts w:ascii="Verdana" w:hAnsi="Verdana" w:cs="Verdana"/>
          <w:b/>
          <w:bCs/>
          <w:sz w:val="31"/>
          <w:szCs w:val="31"/>
        </w:rPr>
        <w:t>Le CREM et la mobilisation du Phte forme d rwelndications secteur Social</w:t>
      </w:r>
    </w:p>
    <w:p w14:paraId="1AC791F9" w14:textId="77777777" w:rsidR="00000000" w:rsidRDefault="00676534">
      <w:pPr>
        <w:widowControl/>
        <w:rPr>
          <w:sz w:val="24"/>
          <w:szCs w:val="24"/>
        </w:rPr>
        <w:sectPr w:rsidR="00000000">
          <w:type w:val="continuous"/>
          <w:pgSz w:w="11904" w:h="16843"/>
          <w:pgMar w:top="640" w:right="322" w:bottom="429" w:left="782" w:header="720" w:footer="720" w:gutter="0"/>
          <w:cols w:space="720"/>
          <w:noEndnote/>
        </w:sectPr>
      </w:pPr>
    </w:p>
    <w:p w14:paraId="7537B041" w14:textId="77777777" w:rsidR="00000000" w:rsidRDefault="00676534">
      <w:pPr>
        <w:numPr>
          <w:ilvl w:val="0"/>
          <w:numId w:val="28"/>
        </w:numPr>
        <w:kinsoku w:val="0"/>
        <w:overflowPunct w:val="0"/>
        <w:autoSpaceDE/>
        <w:autoSpaceDN/>
        <w:adjustRightInd/>
        <w:spacing w:before="51" w:line="192" w:lineRule="exact"/>
        <w:jc w:val="both"/>
        <w:textAlignment w:val="baseline"/>
        <w:rPr>
          <w:rFonts w:ascii="Verdana" w:hAnsi="Verdana" w:cs="Verdana"/>
          <w:spacing w:val="-8"/>
          <w:sz w:val="16"/>
          <w:szCs w:val="16"/>
        </w:rPr>
      </w:pPr>
      <w:r>
        <w:rPr>
          <w:rFonts w:ascii="Verdana" w:hAnsi="Verdana" w:cs="Verdana"/>
          <w:spacing w:val="-8"/>
          <w:sz w:val="16"/>
          <w:szCs w:val="16"/>
        </w:rPr>
        <w:t>La manifestation du 5 octobre a rassemblé environ 4000 person</w:t>
      </w:r>
      <w:r>
        <w:rPr>
          <w:rFonts w:ascii="Verdana" w:hAnsi="Verdana" w:cs="Verdana"/>
          <w:spacing w:val="-8"/>
          <w:sz w:val="16"/>
          <w:szCs w:val="16"/>
        </w:rPr>
        <w:softHyphen/>
        <w:t xml:space="preserve">nes à l'appel du CREM à Paris. De nouveau le Ministère a refusé d'ouvrir les négociations ; et </w:t>
      </w:r>
      <w:r>
        <w:rPr>
          <w:rFonts w:ascii="Verdana" w:hAnsi="Verdana" w:cs="Verdana"/>
          <w:spacing w:val="-8"/>
          <w:sz w:val="16"/>
          <w:szCs w:val="16"/>
        </w:rPr>
        <w:t>n'accepte de négocier qu'avec les syndicats, estimant qu'il avait accordé durant l'été un rattrapage suffisant (avenant 202) pour la convention collective 66.</w:t>
      </w:r>
    </w:p>
    <w:p w14:paraId="7471B3A8" w14:textId="77777777" w:rsidR="00000000" w:rsidRDefault="00676534">
      <w:pPr>
        <w:numPr>
          <w:ilvl w:val="0"/>
          <w:numId w:val="14"/>
        </w:numPr>
        <w:kinsoku w:val="0"/>
        <w:overflowPunct w:val="0"/>
        <w:autoSpaceDE/>
        <w:autoSpaceDN/>
        <w:adjustRightInd/>
        <w:spacing w:before="200" w:line="192" w:lineRule="exact"/>
        <w:jc w:val="both"/>
        <w:textAlignment w:val="baseline"/>
        <w:rPr>
          <w:rFonts w:ascii="Verdana" w:hAnsi="Verdana" w:cs="Verdana"/>
          <w:spacing w:val="-9"/>
          <w:sz w:val="16"/>
          <w:szCs w:val="16"/>
        </w:rPr>
      </w:pPr>
      <w:r>
        <w:rPr>
          <w:rFonts w:ascii="Verdana" w:hAnsi="Verdana" w:cs="Verdana"/>
          <w:spacing w:val="-9"/>
          <w:sz w:val="16"/>
          <w:szCs w:val="16"/>
        </w:rPr>
        <w:t>Une AG se tenait le soir du 5 octobre pour envisager la suite de la mobilisation. Il a été décidé, que les différents collectif départemen</w:t>
      </w:r>
      <w:r>
        <w:rPr>
          <w:rFonts w:ascii="Verdana" w:hAnsi="Verdana" w:cs="Verdana"/>
          <w:spacing w:val="-9"/>
          <w:sz w:val="16"/>
          <w:szCs w:val="16"/>
        </w:rPr>
        <w:softHyphen/>
        <w:t>taux du CREM devaient mobiliser tous les secteurs. (Etablissements, services, clubs) en vue d'un nou</w:t>
      </w:r>
      <w:r>
        <w:rPr>
          <w:rFonts w:ascii="Verdana" w:hAnsi="Verdana" w:cs="Verdana"/>
          <w:spacing w:val="-9"/>
          <w:sz w:val="16"/>
          <w:szCs w:val="16"/>
        </w:rPr>
        <w:softHyphen/>
        <w:t xml:space="preserve"> </w:t>
      </w:r>
    </w:p>
    <w:p w14:paraId="49063296" w14:textId="77777777" w:rsidR="00000000" w:rsidRDefault="00676534">
      <w:pPr>
        <w:kinsoku w:val="0"/>
        <w:overflowPunct w:val="0"/>
        <w:autoSpaceDE/>
        <w:autoSpaceDN/>
        <w:adjustRightInd/>
        <w:spacing w:before="49" w:line="192" w:lineRule="exact"/>
        <w:jc w:val="both"/>
        <w:textAlignment w:val="baseline"/>
        <w:rPr>
          <w:rFonts w:ascii="Verdana" w:hAnsi="Verdana" w:cs="Verdana"/>
          <w:spacing w:val="-10"/>
          <w:sz w:val="16"/>
          <w:szCs w:val="16"/>
        </w:rPr>
      </w:pPr>
      <w:r>
        <w:rPr>
          <w:rFonts w:ascii="Verdana" w:hAnsi="Verdana" w:cs="Verdana"/>
          <w:spacing w:val="-9"/>
          <w:sz w:val="16"/>
          <w:szCs w:val="16"/>
        </w:rPr>
        <w:br w:type="column"/>
      </w:r>
      <w:r>
        <w:rPr>
          <w:rFonts w:ascii="Verdana" w:hAnsi="Verdana" w:cs="Verdana"/>
          <w:spacing w:val="-10"/>
          <w:sz w:val="16"/>
          <w:szCs w:val="16"/>
        </w:rPr>
        <w:t>vel appel à l</w:t>
      </w:r>
      <w:r>
        <w:rPr>
          <w:rFonts w:ascii="Verdana" w:hAnsi="Verdana" w:cs="Verdana"/>
          <w:spacing w:val="-10"/>
          <w:sz w:val="16"/>
          <w:szCs w:val="16"/>
        </w:rPr>
        <w:t xml:space="preserve">a grève pour le 21 octobre, mais cette fois ci avec le secteur de la Santé et notamment la coordination des infirmières. C'était un test capital, pour le mouvement ; de la réussite ou non de cette journée dépendait la capacité du secteur social à se faire </w:t>
      </w:r>
      <w:r>
        <w:rPr>
          <w:rFonts w:ascii="Verdana" w:hAnsi="Verdana" w:cs="Verdana"/>
          <w:spacing w:val="-10"/>
          <w:sz w:val="16"/>
          <w:szCs w:val="16"/>
        </w:rPr>
        <w:t>entendre. Le 21 octobre, 5 000 personnes environ se sont retrou</w:t>
      </w:r>
      <w:r>
        <w:rPr>
          <w:rFonts w:ascii="Verdana" w:hAnsi="Verdana" w:cs="Verdana"/>
          <w:spacing w:val="-10"/>
          <w:sz w:val="16"/>
          <w:szCs w:val="16"/>
        </w:rPr>
        <w:softHyphen/>
        <w:t>vées de Bastille au Ministère de la santé, avec des représentants du secteur santé et du secteur social plus des délégations étrangères. Un cycle se termine ; désormais d'autres conflits se pr</w:t>
      </w:r>
      <w:r>
        <w:rPr>
          <w:rFonts w:ascii="Verdana" w:hAnsi="Verdana" w:cs="Verdana"/>
          <w:spacing w:val="-10"/>
          <w:sz w:val="16"/>
          <w:szCs w:val="16"/>
        </w:rPr>
        <w:t>éparent aussi bien dans la santé que dans le social pour 1990.</w:t>
      </w:r>
    </w:p>
    <w:p w14:paraId="0DCF7664" w14:textId="77777777" w:rsidR="00000000" w:rsidRDefault="00676534">
      <w:pPr>
        <w:numPr>
          <w:ilvl w:val="0"/>
          <w:numId w:val="12"/>
        </w:numPr>
        <w:kinsoku w:val="0"/>
        <w:overflowPunct w:val="0"/>
        <w:autoSpaceDE/>
        <w:autoSpaceDN/>
        <w:adjustRightInd/>
        <w:spacing w:before="22" w:line="192" w:lineRule="exact"/>
        <w:jc w:val="both"/>
        <w:textAlignment w:val="baseline"/>
        <w:rPr>
          <w:rFonts w:ascii="Verdana" w:hAnsi="Verdana" w:cs="Verdana"/>
          <w:spacing w:val="-6"/>
          <w:sz w:val="16"/>
          <w:szCs w:val="16"/>
        </w:rPr>
      </w:pPr>
      <w:r>
        <w:rPr>
          <w:rFonts w:ascii="Verdana" w:hAnsi="Verdana" w:cs="Verdana"/>
          <w:spacing w:val="-10"/>
          <w:sz w:val="16"/>
          <w:szCs w:val="16"/>
        </w:rPr>
        <w:br w:type="column"/>
      </w:r>
      <w:r>
        <w:rPr>
          <w:rFonts w:ascii="Verdana" w:hAnsi="Verdana" w:cs="Verdana"/>
          <w:spacing w:val="-6"/>
          <w:sz w:val="16"/>
          <w:szCs w:val="16"/>
        </w:rPr>
        <w:t>2 000 F nets pour tous de rat</w:t>
      </w:r>
      <w:r>
        <w:rPr>
          <w:rFonts w:ascii="Verdana" w:hAnsi="Verdana" w:cs="Verdana"/>
          <w:spacing w:val="-6"/>
          <w:sz w:val="16"/>
          <w:szCs w:val="16"/>
        </w:rPr>
        <w:softHyphen/>
        <w:t>trapage et de revalorisation</w:t>
      </w:r>
    </w:p>
    <w:p w14:paraId="6AFDA242" w14:textId="77777777" w:rsidR="00000000" w:rsidRDefault="00676534">
      <w:pPr>
        <w:numPr>
          <w:ilvl w:val="0"/>
          <w:numId w:val="12"/>
        </w:numPr>
        <w:kinsoku w:val="0"/>
        <w:overflowPunct w:val="0"/>
        <w:autoSpaceDE/>
        <w:autoSpaceDN/>
        <w:adjustRightInd/>
        <w:spacing w:before="118" w:line="198" w:lineRule="exact"/>
        <w:jc w:val="both"/>
        <w:textAlignment w:val="baseline"/>
        <w:rPr>
          <w:rFonts w:ascii="Verdana" w:hAnsi="Verdana" w:cs="Verdana"/>
          <w:sz w:val="16"/>
          <w:szCs w:val="16"/>
        </w:rPr>
      </w:pPr>
      <w:r>
        <w:rPr>
          <w:rFonts w:ascii="Verdana" w:hAnsi="Verdana" w:cs="Verdana"/>
          <w:sz w:val="16"/>
          <w:szCs w:val="16"/>
        </w:rPr>
        <w:t>Pas de salaires en dessous de 6000 F nets</w:t>
      </w:r>
    </w:p>
    <w:p w14:paraId="1F46A634" w14:textId="77777777" w:rsidR="00000000" w:rsidRDefault="00676534">
      <w:pPr>
        <w:numPr>
          <w:ilvl w:val="0"/>
          <w:numId w:val="12"/>
        </w:numPr>
        <w:kinsoku w:val="0"/>
        <w:overflowPunct w:val="0"/>
        <w:autoSpaceDE/>
        <w:autoSpaceDN/>
        <w:adjustRightInd/>
        <w:spacing w:before="171" w:line="192" w:lineRule="exact"/>
        <w:jc w:val="both"/>
        <w:textAlignment w:val="baseline"/>
        <w:rPr>
          <w:rFonts w:ascii="Verdana" w:hAnsi="Verdana" w:cs="Verdana"/>
          <w:sz w:val="16"/>
          <w:szCs w:val="16"/>
        </w:rPr>
      </w:pPr>
      <w:r>
        <w:rPr>
          <w:rFonts w:ascii="Verdana" w:hAnsi="Verdana" w:cs="Verdana"/>
          <w:sz w:val="16"/>
          <w:szCs w:val="16"/>
        </w:rPr>
        <w:t>13e mois et mensualisation de tous les personnels.</w:t>
      </w:r>
    </w:p>
    <w:p w14:paraId="7462E5D7" w14:textId="77777777" w:rsidR="00000000" w:rsidRDefault="00676534">
      <w:pPr>
        <w:numPr>
          <w:ilvl w:val="0"/>
          <w:numId w:val="12"/>
        </w:numPr>
        <w:kinsoku w:val="0"/>
        <w:overflowPunct w:val="0"/>
        <w:autoSpaceDE/>
        <w:autoSpaceDN/>
        <w:adjustRightInd/>
        <w:spacing w:before="153" w:line="192" w:lineRule="exact"/>
        <w:jc w:val="both"/>
        <w:textAlignment w:val="baseline"/>
        <w:rPr>
          <w:rFonts w:ascii="Verdana" w:hAnsi="Verdana" w:cs="Verdana"/>
          <w:spacing w:val="-9"/>
          <w:sz w:val="16"/>
          <w:szCs w:val="16"/>
        </w:rPr>
      </w:pPr>
      <w:r>
        <w:rPr>
          <w:rFonts w:ascii="Verdana" w:hAnsi="Verdana" w:cs="Verdana"/>
          <w:spacing w:val="-9"/>
          <w:sz w:val="16"/>
          <w:szCs w:val="16"/>
        </w:rPr>
        <w:t>Convention Collective unique sta</w:t>
      </w:r>
      <w:r>
        <w:rPr>
          <w:rFonts w:ascii="Verdana" w:hAnsi="Verdana" w:cs="Verdana"/>
          <w:spacing w:val="-9"/>
          <w:sz w:val="16"/>
          <w:szCs w:val="16"/>
        </w:rPr>
        <w:t>tut unique sur la base des meil</w:t>
      </w:r>
      <w:r>
        <w:rPr>
          <w:rFonts w:ascii="Verdana" w:hAnsi="Verdana" w:cs="Verdana"/>
          <w:spacing w:val="-9"/>
          <w:sz w:val="16"/>
          <w:szCs w:val="16"/>
        </w:rPr>
        <w:softHyphen/>
        <w:t>leurs acquis et intégrant les reven</w:t>
      </w:r>
      <w:r>
        <w:rPr>
          <w:rFonts w:ascii="Verdana" w:hAnsi="Verdana" w:cs="Verdana"/>
          <w:spacing w:val="-9"/>
          <w:sz w:val="16"/>
          <w:szCs w:val="16"/>
        </w:rPr>
        <w:softHyphen/>
        <w:t>dications.</w:t>
      </w:r>
    </w:p>
    <w:p w14:paraId="111857DA" w14:textId="77777777" w:rsidR="00000000" w:rsidRDefault="00676534">
      <w:pPr>
        <w:numPr>
          <w:ilvl w:val="0"/>
          <w:numId w:val="12"/>
        </w:numPr>
        <w:kinsoku w:val="0"/>
        <w:overflowPunct w:val="0"/>
        <w:autoSpaceDE/>
        <w:autoSpaceDN/>
        <w:adjustRightInd/>
        <w:spacing w:before="166" w:line="192" w:lineRule="exact"/>
        <w:jc w:val="both"/>
        <w:textAlignment w:val="baseline"/>
        <w:rPr>
          <w:rFonts w:ascii="Verdana" w:hAnsi="Verdana" w:cs="Verdana"/>
          <w:spacing w:val="-9"/>
          <w:sz w:val="16"/>
          <w:szCs w:val="16"/>
        </w:rPr>
      </w:pPr>
      <w:r>
        <w:rPr>
          <w:rFonts w:ascii="Verdana" w:hAnsi="Verdana" w:cs="Verdana"/>
          <w:spacing w:val="-9"/>
          <w:sz w:val="16"/>
          <w:szCs w:val="16"/>
        </w:rPr>
        <w:t>Un statut et des moyens pour les personnels en formation initiale et continue</w:t>
      </w:r>
    </w:p>
    <w:p w14:paraId="6DEF0BA7" w14:textId="77777777" w:rsidR="00000000" w:rsidRDefault="00676534">
      <w:pPr>
        <w:numPr>
          <w:ilvl w:val="0"/>
          <w:numId w:val="12"/>
        </w:numPr>
        <w:kinsoku w:val="0"/>
        <w:overflowPunct w:val="0"/>
        <w:autoSpaceDE/>
        <w:autoSpaceDN/>
        <w:adjustRightInd/>
        <w:spacing w:before="194" w:line="191" w:lineRule="exact"/>
        <w:jc w:val="both"/>
        <w:textAlignment w:val="baseline"/>
        <w:rPr>
          <w:rFonts w:ascii="Verdana" w:hAnsi="Verdana" w:cs="Verdana"/>
          <w:spacing w:val="-11"/>
          <w:sz w:val="16"/>
          <w:szCs w:val="16"/>
        </w:rPr>
      </w:pPr>
      <w:r>
        <w:rPr>
          <w:rFonts w:ascii="Verdana" w:hAnsi="Verdana" w:cs="Verdana"/>
          <w:spacing w:val="-11"/>
          <w:sz w:val="16"/>
          <w:szCs w:val="16"/>
        </w:rPr>
        <w:t>Un plan d'urgence pour le sec</w:t>
      </w:r>
      <w:r>
        <w:rPr>
          <w:rFonts w:ascii="Verdana" w:hAnsi="Verdana" w:cs="Verdana"/>
          <w:spacing w:val="-11"/>
          <w:sz w:val="16"/>
          <w:szCs w:val="16"/>
        </w:rPr>
        <w:softHyphen/>
        <w:t xml:space="preserve"> </w:t>
      </w:r>
    </w:p>
    <w:p w14:paraId="069EEE1F" w14:textId="77777777" w:rsidR="00000000" w:rsidRDefault="00676534">
      <w:pPr>
        <w:kinsoku w:val="0"/>
        <w:overflowPunct w:val="0"/>
        <w:autoSpaceDE/>
        <w:autoSpaceDN/>
        <w:adjustRightInd/>
        <w:spacing w:before="6" w:line="192" w:lineRule="exact"/>
        <w:ind w:left="72"/>
        <w:jc w:val="both"/>
        <w:textAlignment w:val="baseline"/>
        <w:rPr>
          <w:rFonts w:ascii="Verdana" w:hAnsi="Verdana" w:cs="Verdana"/>
          <w:spacing w:val="-8"/>
          <w:sz w:val="16"/>
          <w:szCs w:val="16"/>
        </w:rPr>
      </w:pPr>
      <w:r>
        <w:rPr>
          <w:rFonts w:ascii="Verdana" w:hAnsi="Verdana" w:cs="Verdana"/>
          <w:spacing w:val="-11"/>
          <w:sz w:val="16"/>
          <w:szCs w:val="16"/>
        </w:rPr>
        <w:br w:type="column"/>
      </w:r>
      <w:r>
        <w:rPr>
          <w:rFonts w:ascii="Verdana" w:hAnsi="Verdana" w:cs="Verdana"/>
          <w:spacing w:val="-8"/>
          <w:sz w:val="16"/>
          <w:szCs w:val="16"/>
        </w:rPr>
        <w:t>teur social (cré</w:t>
      </w:r>
      <w:r>
        <w:rPr>
          <w:rFonts w:ascii="Verdana" w:hAnsi="Verdana" w:cs="Verdana"/>
          <w:spacing w:val="-8"/>
          <w:sz w:val="16"/>
          <w:szCs w:val="16"/>
        </w:rPr>
        <w:t>ation de postes, budgets suffisants, arrêt des embauches de TUC, 35h sans perte de salaires avec embauches correspondantes.)</w:t>
      </w:r>
    </w:p>
    <w:p w14:paraId="1A21D6D5" w14:textId="77777777" w:rsidR="00000000" w:rsidRDefault="00676534">
      <w:pPr>
        <w:numPr>
          <w:ilvl w:val="0"/>
          <w:numId w:val="12"/>
        </w:numPr>
        <w:kinsoku w:val="0"/>
        <w:overflowPunct w:val="0"/>
        <w:autoSpaceDE/>
        <w:autoSpaceDN/>
        <w:adjustRightInd/>
        <w:spacing w:before="177" w:line="199" w:lineRule="exact"/>
        <w:jc w:val="both"/>
        <w:textAlignment w:val="baseline"/>
        <w:rPr>
          <w:rFonts w:ascii="Verdana" w:hAnsi="Verdana" w:cs="Verdana"/>
          <w:sz w:val="16"/>
          <w:szCs w:val="16"/>
        </w:rPr>
      </w:pPr>
      <w:r>
        <w:rPr>
          <w:rFonts w:ascii="Verdana" w:hAnsi="Verdana" w:cs="Verdana"/>
          <w:sz w:val="16"/>
          <w:szCs w:val="16"/>
        </w:rPr>
        <w:t>Paiement des journées de grève.</w:t>
      </w:r>
    </w:p>
    <w:p w14:paraId="1F3B6C5E" w14:textId="77777777" w:rsidR="00000000" w:rsidRDefault="00676534">
      <w:pPr>
        <w:kinsoku w:val="0"/>
        <w:overflowPunct w:val="0"/>
        <w:autoSpaceDE/>
        <w:autoSpaceDN/>
        <w:adjustRightInd/>
        <w:spacing w:before="275" w:line="192" w:lineRule="exact"/>
        <w:ind w:left="72"/>
        <w:textAlignment w:val="baseline"/>
        <w:rPr>
          <w:rFonts w:ascii="Verdana" w:hAnsi="Verdana" w:cs="Verdana"/>
          <w:spacing w:val="-5"/>
          <w:sz w:val="16"/>
          <w:szCs w:val="16"/>
        </w:rPr>
      </w:pPr>
      <w:r>
        <w:rPr>
          <w:rFonts w:ascii="Verdana" w:hAnsi="Verdana" w:cs="Verdana"/>
          <w:spacing w:val="-5"/>
          <w:sz w:val="16"/>
          <w:szCs w:val="16"/>
        </w:rPr>
        <w:t>Pour tous contacts !</w:t>
      </w:r>
    </w:p>
    <w:p w14:paraId="45B91476" w14:textId="77777777" w:rsidR="00000000" w:rsidRDefault="00676534">
      <w:pPr>
        <w:numPr>
          <w:ilvl w:val="0"/>
          <w:numId w:val="12"/>
        </w:numPr>
        <w:kinsoku w:val="0"/>
        <w:overflowPunct w:val="0"/>
        <w:autoSpaceDE/>
        <w:autoSpaceDN/>
        <w:adjustRightInd/>
        <w:spacing w:before="102" w:line="196" w:lineRule="exact"/>
        <w:textAlignment w:val="baseline"/>
        <w:rPr>
          <w:rFonts w:ascii="Verdana" w:hAnsi="Verdana" w:cs="Verdana"/>
          <w:sz w:val="16"/>
          <w:szCs w:val="16"/>
        </w:rPr>
      </w:pPr>
      <w:r>
        <w:rPr>
          <w:rFonts w:ascii="Verdana" w:hAnsi="Verdana" w:cs="Verdana"/>
          <w:sz w:val="16"/>
          <w:szCs w:val="16"/>
        </w:rPr>
        <w:t>G. Lamesa BP 32.</w:t>
      </w:r>
      <w:r>
        <w:rPr>
          <w:rFonts w:ascii="Verdana" w:hAnsi="Verdana" w:cs="Verdana"/>
          <w:sz w:val="16"/>
          <w:szCs w:val="16"/>
        </w:rPr>
        <w:br/>
        <w:t>91570 Bièvres.</w:t>
      </w:r>
    </w:p>
    <w:p w14:paraId="6852C330" w14:textId="77777777" w:rsidR="00000000" w:rsidRDefault="00676534">
      <w:pPr>
        <w:numPr>
          <w:ilvl w:val="0"/>
          <w:numId w:val="12"/>
        </w:numPr>
        <w:kinsoku w:val="0"/>
        <w:overflowPunct w:val="0"/>
        <w:autoSpaceDE/>
        <w:autoSpaceDN/>
        <w:adjustRightInd/>
        <w:spacing w:before="1" w:line="192" w:lineRule="exact"/>
        <w:textAlignment w:val="baseline"/>
        <w:rPr>
          <w:rFonts w:ascii="Verdana" w:hAnsi="Verdana" w:cs="Verdana"/>
          <w:spacing w:val="-9"/>
          <w:sz w:val="16"/>
          <w:szCs w:val="16"/>
        </w:rPr>
      </w:pPr>
      <w:r>
        <w:rPr>
          <w:rFonts w:ascii="Verdana" w:hAnsi="Verdana" w:cs="Verdana"/>
          <w:spacing w:val="-9"/>
          <w:sz w:val="16"/>
          <w:szCs w:val="16"/>
        </w:rPr>
        <w:t>Répondeur 69.41.13.74</w:t>
      </w:r>
    </w:p>
    <w:p w14:paraId="4A16FDDA" w14:textId="77777777" w:rsidR="00000000" w:rsidRDefault="00676534">
      <w:pPr>
        <w:numPr>
          <w:ilvl w:val="0"/>
          <w:numId w:val="12"/>
        </w:numPr>
        <w:kinsoku w:val="0"/>
        <w:overflowPunct w:val="0"/>
        <w:autoSpaceDE/>
        <w:autoSpaceDN/>
        <w:adjustRightInd/>
        <w:spacing w:line="188" w:lineRule="exact"/>
        <w:textAlignment w:val="baseline"/>
        <w:rPr>
          <w:rFonts w:ascii="Verdana" w:hAnsi="Verdana" w:cs="Verdana"/>
          <w:spacing w:val="-6"/>
          <w:sz w:val="16"/>
          <w:szCs w:val="16"/>
        </w:rPr>
      </w:pPr>
      <w:r>
        <w:rPr>
          <w:rFonts w:ascii="Verdana" w:hAnsi="Verdana" w:cs="Verdana"/>
          <w:spacing w:val="-6"/>
          <w:sz w:val="16"/>
          <w:szCs w:val="16"/>
        </w:rPr>
        <w:t xml:space="preserve">Minitel : 96/15 </w:t>
      </w:r>
      <w:r>
        <w:rPr>
          <w:rFonts w:ascii="Verdana" w:hAnsi="Verdana" w:cs="Verdana"/>
          <w:spacing w:val="-6"/>
          <w:sz w:val="16"/>
          <w:szCs w:val="16"/>
        </w:rPr>
        <w:t>Alter *CREM.</w:t>
      </w:r>
    </w:p>
    <w:p w14:paraId="6F155FDF" w14:textId="77777777" w:rsidR="00000000" w:rsidRDefault="00676534">
      <w:pPr>
        <w:kinsoku w:val="0"/>
        <w:overflowPunct w:val="0"/>
        <w:autoSpaceDE/>
        <w:autoSpaceDN/>
        <w:adjustRightInd/>
        <w:spacing w:before="430" w:line="192" w:lineRule="exact"/>
        <w:ind w:left="72"/>
        <w:jc w:val="right"/>
        <w:textAlignment w:val="baseline"/>
        <w:rPr>
          <w:rFonts w:ascii="Verdana" w:hAnsi="Verdana" w:cs="Verdana"/>
          <w:spacing w:val="-1"/>
          <w:sz w:val="16"/>
          <w:szCs w:val="16"/>
        </w:rPr>
      </w:pPr>
      <w:r>
        <w:rPr>
          <w:rFonts w:ascii="Verdana" w:hAnsi="Verdana" w:cs="Verdana"/>
          <w:spacing w:val="-1"/>
          <w:sz w:val="16"/>
          <w:szCs w:val="16"/>
        </w:rPr>
        <w:t>Raymond CURIE</w:t>
      </w:r>
    </w:p>
    <w:p w14:paraId="220BD963" w14:textId="77777777" w:rsidR="00000000" w:rsidRDefault="00676534">
      <w:pPr>
        <w:widowControl/>
        <w:rPr>
          <w:sz w:val="24"/>
          <w:szCs w:val="24"/>
        </w:rPr>
        <w:sectPr w:rsidR="00000000">
          <w:type w:val="continuous"/>
          <w:pgSz w:w="11904" w:h="16843"/>
          <w:pgMar w:top="640" w:right="283" w:bottom="429" w:left="787" w:header="720" w:footer="720" w:gutter="0"/>
          <w:cols w:num="4" w:space="720" w:equalWidth="0">
            <w:col w:w="2549" w:space="200"/>
            <w:col w:w="2549" w:space="222"/>
            <w:col w:w="2549" w:space="216"/>
            <w:col w:w="2549"/>
          </w:cols>
          <w:noEndnote/>
        </w:sectPr>
      </w:pPr>
    </w:p>
    <w:p w14:paraId="3B9F69AE" w14:textId="77777777" w:rsidR="00000000" w:rsidRDefault="00676534">
      <w:pPr>
        <w:kinsoku w:val="0"/>
        <w:overflowPunct w:val="0"/>
        <w:autoSpaceDE/>
        <w:autoSpaceDN/>
        <w:adjustRightInd/>
        <w:spacing w:before="15" w:line="254" w:lineRule="exact"/>
        <w:jc w:val="right"/>
        <w:textAlignment w:val="baseline"/>
        <w:rPr>
          <w:rFonts w:ascii="Verdana" w:hAnsi="Verdana" w:cs="Verdana"/>
          <w:sz w:val="21"/>
          <w:szCs w:val="21"/>
        </w:rPr>
      </w:pPr>
      <w:r>
        <w:rPr>
          <w:rFonts w:ascii="Verdana" w:hAnsi="Verdana" w:cs="Verdana"/>
          <w:sz w:val="21"/>
          <w:szCs w:val="21"/>
        </w:rPr>
        <w:lastRenderedPageBreak/>
        <w:t>Le Syndicat autonome des</w:t>
      </w:r>
    </w:p>
    <w:p w14:paraId="6DA61352" w14:textId="77777777" w:rsidR="00000000" w:rsidRDefault="00676534">
      <w:pPr>
        <w:kinsoku w:val="0"/>
        <w:overflowPunct w:val="0"/>
        <w:autoSpaceDE/>
        <w:autoSpaceDN/>
        <w:adjustRightInd/>
        <w:spacing w:before="3" w:line="252" w:lineRule="exact"/>
        <w:ind w:left="4896"/>
        <w:jc w:val="right"/>
        <w:textAlignment w:val="baseline"/>
        <w:rPr>
          <w:rFonts w:ascii="Verdana" w:hAnsi="Verdana" w:cs="Verdana"/>
          <w:sz w:val="21"/>
          <w:szCs w:val="21"/>
        </w:rPr>
      </w:pPr>
      <w:r>
        <w:rPr>
          <w:rFonts w:ascii="Verdana" w:hAnsi="Verdana" w:cs="Verdana"/>
          <w:sz w:val="21"/>
          <w:szCs w:val="21"/>
        </w:rPr>
        <w:t>Assistants Sociaux Hospitaliers à Mr. MITTERAND</w:t>
      </w:r>
    </w:p>
    <w:p w14:paraId="17402C33" w14:textId="77777777" w:rsidR="00000000" w:rsidRDefault="00676534">
      <w:pPr>
        <w:kinsoku w:val="0"/>
        <w:overflowPunct w:val="0"/>
        <w:autoSpaceDE/>
        <w:autoSpaceDN/>
        <w:adjustRightInd/>
        <w:spacing w:before="996" w:line="254" w:lineRule="exact"/>
        <w:textAlignment w:val="baseline"/>
        <w:rPr>
          <w:rFonts w:ascii="Verdana" w:hAnsi="Verdana" w:cs="Verdana"/>
          <w:sz w:val="21"/>
          <w:szCs w:val="21"/>
        </w:rPr>
      </w:pPr>
      <w:r>
        <w:rPr>
          <w:rFonts w:ascii="Verdana" w:hAnsi="Verdana" w:cs="Verdana"/>
          <w:sz w:val="21"/>
          <w:szCs w:val="21"/>
        </w:rPr>
        <w:t>Monsieur le Président,</w:t>
      </w:r>
    </w:p>
    <w:p w14:paraId="13EC5A4D" w14:textId="77777777" w:rsidR="00000000" w:rsidRDefault="00676534">
      <w:pPr>
        <w:kinsoku w:val="0"/>
        <w:overflowPunct w:val="0"/>
        <w:autoSpaceDE/>
        <w:autoSpaceDN/>
        <w:adjustRightInd/>
        <w:spacing w:before="256" w:line="254" w:lineRule="exact"/>
        <w:textAlignment w:val="baseline"/>
        <w:rPr>
          <w:rFonts w:ascii="Verdana" w:hAnsi="Verdana" w:cs="Verdana"/>
          <w:spacing w:val="-2"/>
          <w:sz w:val="21"/>
          <w:szCs w:val="21"/>
        </w:rPr>
      </w:pPr>
      <w:r>
        <w:rPr>
          <w:rFonts w:ascii="Verdana" w:hAnsi="Verdana" w:cs="Verdana"/>
          <w:spacing w:val="-2"/>
          <w:sz w:val="21"/>
          <w:szCs w:val="21"/>
        </w:rPr>
        <w:t>Savez-vous Mr. le Président</w:t>
      </w:r>
    </w:p>
    <w:p w14:paraId="6D50F12B" w14:textId="77777777" w:rsidR="00000000" w:rsidRDefault="00676534">
      <w:pPr>
        <w:kinsoku w:val="0"/>
        <w:overflowPunct w:val="0"/>
        <w:autoSpaceDE/>
        <w:autoSpaceDN/>
        <w:adjustRightInd/>
        <w:spacing w:before="13" w:line="261" w:lineRule="exact"/>
        <w:textAlignment w:val="baseline"/>
        <w:rPr>
          <w:rFonts w:ascii="Verdana" w:hAnsi="Verdana" w:cs="Verdana"/>
          <w:spacing w:val="-7"/>
          <w:sz w:val="21"/>
          <w:szCs w:val="21"/>
        </w:rPr>
      </w:pPr>
      <w:r>
        <w:rPr>
          <w:rFonts w:ascii="Verdana" w:hAnsi="Verdana" w:cs="Verdana"/>
          <w:spacing w:val="-7"/>
          <w:sz w:val="21"/>
          <w:szCs w:val="21"/>
        </w:rPr>
        <w:t>Savez-vous que depuis la Libé</w:t>
      </w:r>
      <w:r>
        <w:rPr>
          <w:rFonts w:ascii="Verdana" w:hAnsi="Verdana" w:cs="Verdana"/>
          <w:spacing w:val="-7"/>
          <w:sz w:val="21"/>
          <w:szCs w:val="21"/>
        </w:rPr>
        <w:t>ration, les Assistant(e)s Sociaux n'ont toujours pas</w:t>
      </w:r>
    </w:p>
    <w:p w14:paraId="5540FD79" w14:textId="77777777" w:rsidR="00000000" w:rsidRDefault="00676534">
      <w:pPr>
        <w:kinsoku w:val="0"/>
        <w:overflowPunct w:val="0"/>
        <w:autoSpaceDE/>
        <w:autoSpaceDN/>
        <w:adjustRightInd/>
        <w:spacing w:line="262" w:lineRule="exact"/>
        <w:textAlignment w:val="baseline"/>
        <w:rPr>
          <w:rFonts w:ascii="Verdana" w:hAnsi="Verdana" w:cs="Verdana"/>
          <w:spacing w:val="1"/>
          <w:sz w:val="21"/>
          <w:szCs w:val="21"/>
        </w:rPr>
      </w:pPr>
      <w:r>
        <w:rPr>
          <w:rFonts w:ascii="Verdana" w:hAnsi="Verdana" w:cs="Verdana"/>
          <w:spacing w:val="1"/>
          <w:sz w:val="21"/>
          <w:szCs w:val="21"/>
        </w:rPr>
        <w:t>de statut dans la Fonction Publique Hospitalière ni l'accès à la Catégorie A</w:t>
      </w:r>
    </w:p>
    <w:p w14:paraId="3948F8BA" w14:textId="77777777" w:rsidR="00000000" w:rsidRDefault="00676534">
      <w:pPr>
        <w:kinsoku w:val="0"/>
        <w:overflowPunct w:val="0"/>
        <w:autoSpaceDE/>
        <w:autoSpaceDN/>
        <w:adjustRightInd/>
        <w:spacing w:before="246" w:line="250" w:lineRule="exact"/>
        <w:textAlignment w:val="baseline"/>
        <w:rPr>
          <w:rFonts w:ascii="Verdana" w:hAnsi="Verdana" w:cs="Verdana"/>
          <w:sz w:val="21"/>
          <w:szCs w:val="21"/>
        </w:rPr>
      </w:pPr>
      <w:r>
        <w:rPr>
          <w:rFonts w:ascii="Verdana" w:hAnsi="Verdana" w:cs="Verdana"/>
          <w:sz w:val="21"/>
          <w:szCs w:val="21"/>
        </w:rPr>
        <w:t xml:space="preserve">Les discussions sur notre statut se font au niveau de Mr. </w:t>
      </w:r>
      <w:r>
        <w:rPr>
          <w:rFonts w:ascii="Verdana" w:hAnsi="Verdana" w:cs="Verdana"/>
          <w:b/>
          <w:bCs/>
          <w:sz w:val="21"/>
          <w:szCs w:val="21"/>
        </w:rPr>
        <w:t xml:space="preserve">EVIN </w:t>
      </w:r>
      <w:r>
        <w:rPr>
          <w:rFonts w:ascii="Verdana" w:hAnsi="Verdana" w:cs="Verdana"/>
          <w:sz w:val="21"/>
          <w:szCs w:val="21"/>
        </w:rPr>
        <w:t xml:space="preserve">Ministre de la Santé et de Mr. </w:t>
      </w:r>
      <w:r>
        <w:rPr>
          <w:rFonts w:ascii="Verdana" w:hAnsi="Verdana" w:cs="Verdana"/>
          <w:b/>
          <w:bCs/>
          <w:sz w:val="21"/>
          <w:szCs w:val="21"/>
        </w:rPr>
        <w:t xml:space="preserve">JOXE </w:t>
      </w:r>
      <w:r>
        <w:rPr>
          <w:rFonts w:ascii="Verdana" w:hAnsi="Verdana" w:cs="Verdana"/>
          <w:sz w:val="21"/>
          <w:szCs w:val="21"/>
        </w:rPr>
        <w:t>Ministre de l'Intérieur san</w:t>
      </w:r>
      <w:r>
        <w:rPr>
          <w:rFonts w:ascii="Verdana" w:hAnsi="Verdana" w:cs="Verdana"/>
          <w:sz w:val="21"/>
          <w:szCs w:val="21"/>
        </w:rPr>
        <w:t>s concertation aucune avec les Assistant(e)s de Service Social.</w:t>
      </w:r>
    </w:p>
    <w:p w14:paraId="3F7AD562" w14:textId="77777777" w:rsidR="00000000" w:rsidRDefault="00676534">
      <w:pPr>
        <w:kinsoku w:val="0"/>
        <w:overflowPunct w:val="0"/>
        <w:autoSpaceDE/>
        <w:autoSpaceDN/>
        <w:adjustRightInd/>
        <w:spacing w:before="274" w:line="255" w:lineRule="exact"/>
        <w:textAlignment w:val="baseline"/>
        <w:rPr>
          <w:rFonts w:ascii="Verdana" w:hAnsi="Verdana" w:cs="Verdana"/>
          <w:spacing w:val="-6"/>
          <w:sz w:val="21"/>
          <w:szCs w:val="21"/>
        </w:rPr>
      </w:pPr>
      <w:r>
        <w:rPr>
          <w:rFonts w:ascii="Verdana" w:hAnsi="Verdana" w:cs="Verdana"/>
          <w:spacing w:val="-6"/>
          <w:sz w:val="21"/>
          <w:szCs w:val="21"/>
        </w:rPr>
        <w:t>Savez-vous que nous sommes scandaleusement sous payés compte tenu de nos responsabilités professionelles face à l'immense majorité des personnes arrivant à l'hôpital victimes de Maladies Socia</w:t>
      </w:r>
      <w:r>
        <w:rPr>
          <w:rFonts w:ascii="Verdana" w:hAnsi="Verdana" w:cs="Verdana"/>
          <w:spacing w:val="-6"/>
          <w:sz w:val="21"/>
          <w:szCs w:val="21"/>
        </w:rPr>
        <w:t>les (chômage, dettes de loyer; racisme...).</w:t>
      </w:r>
    </w:p>
    <w:p w14:paraId="6658D3F6" w14:textId="77777777" w:rsidR="00000000" w:rsidRDefault="00676534">
      <w:pPr>
        <w:kinsoku w:val="0"/>
        <w:overflowPunct w:val="0"/>
        <w:autoSpaceDE/>
        <w:autoSpaceDN/>
        <w:adjustRightInd/>
        <w:spacing w:before="243" w:line="266" w:lineRule="exact"/>
        <w:textAlignment w:val="baseline"/>
        <w:rPr>
          <w:rFonts w:ascii="Verdana" w:hAnsi="Verdana" w:cs="Verdana"/>
          <w:spacing w:val="-1"/>
          <w:sz w:val="21"/>
          <w:szCs w:val="21"/>
        </w:rPr>
      </w:pPr>
      <w:r>
        <w:rPr>
          <w:rFonts w:ascii="Verdana" w:hAnsi="Verdana" w:cs="Verdana"/>
          <w:spacing w:val="-1"/>
          <w:sz w:val="21"/>
          <w:szCs w:val="21"/>
        </w:rPr>
        <w:t>Savez-vous qu'un(e) Assistant(e) Social(e) débute à peine à 5300 F net.</w:t>
      </w:r>
    </w:p>
    <w:p w14:paraId="78C86984" w14:textId="77777777" w:rsidR="00000000" w:rsidRDefault="00676534">
      <w:pPr>
        <w:kinsoku w:val="0"/>
        <w:overflowPunct w:val="0"/>
        <w:autoSpaceDE/>
        <w:autoSpaceDN/>
        <w:adjustRightInd/>
        <w:spacing w:before="253" w:line="246" w:lineRule="exact"/>
        <w:textAlignment w:val="baseline"/>
        <w:rPr>
          <w:rFonts w:ascii="Verdana" w:hAnsi="Verdana" w:cs="Verdana"/>
          <w:sz w:val="21"/>
          <w:szCs w:val="21"/>
        </w:rPr>
      </w:pPr>
      <w:r>
        <w:rPr>
          <w:rFonts w:ascii="Verdana" w:hAnsi="Verdana" w:cs="Verdana"/>
          <w:sz w:val="21"/>
          <w:szCs w:val="21"/>
        </w:rPr>
        <w:t>C'est pour cela que nous demandons une revalorisation de salaire pour tous les Assistant(e) Sociaux en fonction.</w:t>
      </w:r>
    </w:p>
    <w:p w14:paraId="3B84F566" w14:textId="77777777" w:rsidR="00000000" w:rsidRDefault="00676534">
      <w:pPr>
        <w:kinsoku w:val="0"/>
        <w:overflowPunct w:val="0"/>
        <w:autoSpaceDE/>
        <w:autoSpaceDN/>
        <w:adjustRightInd/>
        <w:spacing w:before="277" w:line="252" w:lineRule="exact"/>
        <w:textAlignment w:val="baseline"/>
        <w:rPr>
          <w:rFonts w:ascii="Verdana" w:hAnsi="Verdana" w:cs="Verdana"/>
          <w:sz w:val="21"/>
          <w:szCs w:val="21"/>
        </w:rPr>
      </w:pPr>
      <w:r>
        <w:rPr>
          <w:rFonts w:ascii="Verdana" w:hAnsi="Verdana" w:cs="Verdana"/>
          <w:sz w:val="21"/>
          <w:szCs w:val="21"/>
        </w:rPr>
        <w:t>C'est pour cela que nous demandons aussi un salaire de début de carrière à 7000 F net qui serait plus en rapport avec notre niveau de qualification.</w:t>
      </w:r>
    </w:p>
    <w:p w14:paraId="76C71B0D" w14:textId="77777777" w:rsidR="00000000" w:rsidRDefault="00676534">
      <w:pPr>
        <w:kinsoku w:val="0"/>
        <w:overflowPunct w:val="0"/>
        <w:autoSpaceDE/>
        <w:autoSpaceDN/>
        <w:adjustRightInd/>
        <w:spacing w:before="265" w:line="254" w:lineRule="exact"/>
        <w:textAlignment w:val="baseline"/>
        <w:rPr>
          <w:rFonts w:ascii="Verdana" w:hAnsi="Verdana" w:cs="Verdana"/>
          <w:spacing w:val="-4"/>
          <w:sz w:val="21"/>
          <w:szCs w:val="21"/>
        </w:rPr>
      </w:pPr>
      <w:r>
        <w:rPr>
          <w:rFonts w:ascii="Verdana" w:hAnsi="Verdana" w:cs="Verdana"/>
          <w:spacing w:val="-4"/>
          <w:sz w:val="21"/>
          <w:szCs w:val="21"/>
        </w:rPr>
        <w:t>Savez-vous que la prime de risque des Assistant(e)s de Service Social Hospita</w:t>
      </w:r>
      <w:r>
        <w:rPr>
          <w:rFonts w:ascii="Verdana" w:hAnsi="Verdana" w:cs="Verdana"/>
          <w:spacing w:val="-4"/>
          <w:sz w:val="21"/>
          <w:szCs w:val="21"/>
        </w:rPr>
        <w:softHyphen/>
        <w:t>lier en contact avec diverses maladies contagieuses est de 4 F 80 par mois.</w:t>
      </w:r>
    </w:p>
    <w:p w14:paraId="4F65A920" w14:textId="77777777" w:rsidR="00000000" w:rsidRDefault="00676534">
      <w:pPr>
        <w:kinsoku w:val="0"/>
        <w:overflowPunct w:val="0"/>
        <w:autoSpaceDE/>
        <w:autoSpaceDN/>
        <w:adjustRightInd/>
        <w:spacing w:before="244" w:line="261" w:lineRule="exact"/>
        <w:textAlignment w:val="baseline"/>
        <w:rPr>
          <w:rFonts w:ascii="Verdana" w:hAnsi="Verdana" w:cs="Verdana"/>
          <w:b/>
          <w:bCs/>
          <w:sz w:val="21"/>
          <w:szCs w:val="21"/>
        </w:rPr>
      </w:pPr>
      <w:r>
        <w:rPr>
          <w:rFonts w:ascii="Verdana" w:hAnsi="Verdana" w:cs="Verdana"/>
          <w:sz w:val="21"/>
          <w:szCs w:val="21"/>
        </w:rPr>
        <w:t xml:space="preserve">Comment prétendre qu'il n'y a pas d'argent Mr. </w:t>
      </w:r>
      <w:r>
        <w:rPr>
          <w:rFonts w:ascii="Verdana" w:hAnsi="Verdana" w:cs="Verdana"/>
          <w:b/>
          <w:bCs/>
          <w:sz w:val="21"/>
          <w:szCs w:val="21"/>
        </w:rPr>
        <w:t>MITTERAND</w:t>
      </w:r>
    </w:p>
    <w:p w14:paraId="0A15FD94" w14:textId="77777777" w:rsidR="00000000" w:rsidRDefault="00676534">
      <w:pPr>
        <w:numPr>
          <w:ilvl w:val="0"/>
          <w:numId w:val="29"/>
        </w:numPr>
        <w:kinsoku w:val="0"/>
        <w:overflowPunct w:val="0"/>
        <w:autoSpaceDE/>
        <w:autoSpaceDN/>
        <w:adjustRightInd/>
        <w:spacing w:line="259" w:lineRule="exact"/>
        <w:textAlignment w:val="baseline"/>
        <w:rPr>
          <w:rFonts w:ascii="Verdana" w:hAnsi="Verdana" w:cs="Verdana"/>
          <w:sz w:val="21"/>
          <w:szCs w:val="21"/>
        </w:rPr>
      </w:pPr>
      <w:r>
        <w:rPr>
          <w:rFonts w:ascii="Verdana" w:hAnsi="Verdana" w:cs="Verdana"/>
          <w:sz w:val="21"/>
          <w:szCs w:val="21"/>
        </w:rPr>
        <w:t>quand on accorde 20 milliard de cadeaux f</w:t>
      </w:r>
      <w:r>
        <w:rPr>
          <w:rFonts w:ascii="Verdana" w:hAnsi="Verdana" w:cs="Verdana"/>
          <w:sz w:val="21"/>
          <w:szCs w:val="21"/>
        </w:rPr>
        <w:t>iscaux au patronat</w:t>
      </w:r>
    </w:p>
    <w:p w14:paraId="08ADDF26" w14:textId="77777777" w:rsidR="00000000" w:rsidRDefault="00676534">
      <w:pPr>
        <w:numPr>
          <w:ilvl w:val="0"/>
          <w:numId w:val="29"/>
        </w:numPr>
        <w:kinsoku w:val="0"/>
        <w:overflowPunct w:val="0"/>
        <w:autoSpaceDE/>
        <w:autoSpaceDN/>
        <w:adjustRightInd/>
        <w:spacing w:line="254" w:lineRule="exact"/>
        <w:textAlignment w:val="baseline"/>
        <w:rPr>
          <w:rFonts w:ascii="Verdana" w:hAnsi="Verdana" w:cs="Verdana"/>
          <w:sz w:val="21"/>
          <w:szCs w:val="21"/>
        </w:rPr>
      </w:pPr>
      <w:r>
        <w:rPr>
          <w:rFonts w:ascii="Verdana" w:hAnsi="Verdana" w:cs="Verdana"/>
          <w:sz w:val="21"/>
          <w:szCs w:val="21"/>
        </w:rPr>
        <w:t>quand on prélève 10 milliard sur les Hôpitaux en TVA et Taxes diverses</w:t>
      </w:r>
    </w:p>
    <w:p w14:paraId="11567A1E" w14:textId="77777777" w:rsidR="00000000" w:rsidRDefault="00676534">
      <w:pPr>
        <w:numPr>
          <w:ilvl w:val="0"/>
          <w:numId w:val="29"/>
        </w:numPr>
        <w:kinsoku w:val="0"/>
        <w:overflowPunct w:val="0"/>
        <w:autoSpaceDE/>
        <w:autoSpaceDN/>
        <w:adjustRightInd/>
        <w:spacing w:before="11" w:line="244" w:lineRule="exact"/>
        <w:textAlignment w:val="baseline"/>
        <w:rPr>
          <w:rFonts w:ascii="Verdana" w:hAnsi="Verdana" w:cs="Verdana"/>
          <w:sz w:val="21"/>
          <w:szCs w:val="21"/>
        </w:rPr>
      </w:pPr>
      <w:r>
        <w:rPr>
          <w:rFonts w:ascii="Verdana" w:hAnsi="Verdana" w:cs="Verdana"/>
          <w:sz w:val="21"/>
          <w:szCs w:val="21"/>
        </w:rPr>
        <w:t>quand la loi de programmation militaire engloutit en 5 ans 500 milliards pour le surarmement.</w:t>
      </w:r>
    </w:p>
    <w:p w14:paraId="3D97850D" w14:textId="77777777" w:rsidR="00000000" w:rsidRDefault="00676534">
      <w:pPr>
        <w:kinsoku w:val="0"/>
        <w:overflowPunct w:val="0"/>
        <w:autoSpaceDE/>
        <w:autoSpaceDN/>
        <w:adjustRightInd/>
        <w:spacing w:before="276" w:line="251" w:lineRule="exact"/>
        <w:textAlignment w:val="baseline"/>
        <w:rPr>
          <w:rFonts w:ascii="Verdana" w:hAnsi="Verdana" w:cs="Verdana"/>
          <w:sz w:val="21"/>
          <w:szCs w:val="21"/>
        </w:rPr>
      </w:pPr>
      <w:r>
        <w:rPr>
          <w:rFonts w:ascii="Verdana" w:hAnsi="Verdana" w:cs="Verdana"/>
          <w:sz w:val="21"/>
          <w:szCs w:val="21"/>
        </w:rPr>
        <w:t>Savez-vous de quels moyens nous disposons pour CHANGER LA VIE de ceux po</w:t>
      </w:r>
      <w:r>
        <w:rPr>
          <w:rFonts w:ascii="Verdana" w:hAnsi="Verdana" w:cs="Verdana"/>
          <w:sz w:val="21"/>
          <w:szCs w:val="21"/>
        </w:rPr>
        <w:t>ur lesquels nous sommes amenés à intervenir ?</w:t>
      </w:r>
    </w:p>
    <w:p w14:paraId="78D80761" w14:textId="77777777" w:rsidR="00000000" w:rsidRDefault="00676534">
      <w:pPr>
        <w:kinsoku w:val="0"/>
        <w:overflowPunct w:val="0"/>
        <w:autoSpaceDE/>
        <w:autoSpaceDN/>
        <w:adjustRightInd/>
        <w:spacing w:before="260" w:line="254" w:lineRule="exact"/>
        <w:textAlignment w:val="baseline"/>
        <w:rPr>
          <w:rFonts w:ascii="Verdana" w:hAnsi="Verdana" w:cs="Verdana"/>
          <w:spacing w:val="5"/>
          <w:sz w:val="21"/>
          <w:szCs w:val="21"/>
        </w:rPr>
      </w:pPr>
      <w:r>
        <w:rPr>
          <w:rFonts w:ascii="Verdana" w:hAnsi="Verdana" w:cs="Verdana"/>
          <w:spacing w:val="5"/>
          <w:sz w:val="21"/>
          <w:szCs w:val="21"/>
        </w:rPr>
        <w:t>AVEC NOTRE HAUTE CONSIDERATION DISTINGUEE.</w:t>
      </w:r>
    </w:p>
    <w:p w14:paraId="12A01545" w14:textId="77777777" w:rsidR="00000000" w:rsidRDefault="00676534">
      <w:pPr>
        <w:kinsoku w:val="0"/>
        <w:overflowPunct w:val="0"/>
        <w:autoSpaceDE/>
        <w:autoSpaceDN/>
        <w:adjustRightInd/>
        <w:spacing w:before="536" w:line="255" w:lineRule="exact"/>
        <w:ind w:left="6408" w:firstLine="72"/>
        <w:textAlignment w:val="baseline"/>
        <w:rPr>
          <w:rFonts w:ascii="Verdana" w:hAnsi="Verdana" w:cs="Verdana"/>
          <w:spacing w:val="-16"/>
          <w:sz w:val="21"/>
          <w:szCs w:val="21"/>
        </w:rPr>
      </w:pPr>
      <w:r>
        <w:rPr>
          <w:rFonts w:ascii="Verdana" w:hAnsi="Verdana" w:cs="Verdana"/>
          <w:spacing w:val="-16"/>
          <w:sz w:val="21"/>
          <w:szCs w:val="21"/>
        </w:rPr>
        <w:t>le S.A.A.S.S. H . 57, bd. Poniatowski 75012 PARIS</w:t>
      </w:r>
    </w:p>
    <w:p w14:paraId="225CA374" w14:textId="77777777" w:rsidR="00000000" w:rsidRDefault="00676534">
      <w:pPr>
        <w:widowControl/>
        <w:rPr>
          <w:sz w:val="24"/>
          <w:szCs w:val="24"/>
        </w:rPr>
        <w:sectPr w:rsidR="00000000">
          <w:pgSz w:w="11904" w:h="16843"/>
          <w:pgMar w:top="2640" w:right="1938" w:bottom="1767" w:left="1766" w:header="720" w:footer="720" w:gutter="0"/>
          <w:cols w:space="720"/>
          <w:noEndnote/>
        </w:sectPr>
      </w:pPr>
    </w:p>
    <w:p w14:paraId="56F75322" w14:textId="77777777" w:rsidR="00000000" w:rsidRDefault="00676534">
      <w:pPr>
        <w:kinsoku w:val="0"/>
        <w:overflowPunct w:val="0"/>
        <w:autoSpaceDE/>
        <w:autoSpaceDN/>
        <w:adjustRightInd/>
        <w:spacing w:before="24" w:line="312" w:lineRule="exact"/>
        <w:ind w:left="1224"/>
        <w:textAlignment w:val="baseline"/>
        <w:rPr>
          <w:b/>
          <w:bCs/>
          <w:spacing w:val="-8"/>
          <w:sz w:val="23"/>
          <w:szCs w:val="23"/>
        </w:rPr>
      </w:pPr>
      <w:r>
        <w:rPr>
          <w:noProof/>
        </w:rPr>
        <w:lastRenderedPageBreak/>
        <w:pict w14:anchorId="78574E9B">
          <v:shape id="_x0000_s1437" type="#_x0000_t75" style="position:absolute;left:0;text-align:left;margin-left:.95pt;margin-top:62.15pt;width:593.55pt;height:463.95pt;z-index:-24;mso-wrap-distance-left:0;mso-wrap-distance-top:0;mso-wrap-distance-right:0;mso-wrap-distance-bottom:0;mso-position-horizontal-relative:page;mso-position-vertical-relative:page" wrapcoords="0 0 0 21601 21601 21601 21601 18249 2323 18249 2323 3855 11905 3855 11905 3219 21601 3219 21601 0 0 0" o:allowincell="f">
            <v:imagedata r:id="rId73" o:title=""/>
            <w10:wrap type="through" anchorx="page" anchory="page"/>
          </v:shape>
        </w:pict>
      </w:r>
      <w:r>
        <w:rPr>
          <w:noProof/>
        </w:rPr>
        <w:pict w14:anchorId="486F82F3">
          <v:shape id="_x0000_s1438" type="#_x0000_t202" style="position:absolute;left:0;text-align:left;margin-left:313.45pt;margin-top:419.5pt;width:281.05pt;height:34.6pt;z-index:413;mso-wrap-edited:f;mso-wrap-distance-left:0;mso-wrap-distance-top:0;mso-wrap-distance-right:0;mso-wrap-distance-bottom:0;mso-position-horizontal-relative:page;mso-position-vertical-relative:page" wrapcoords="-62 0 -62 21600 21662 21600 21662 0 -62 0" o:allowincell="f" stroked="f">
            <v:textbox inset="0,0,0,0">
              <w:txbxContent>
                <w:p w14:paraId="37D61A53" w14:textId="77777777" w:rsidR="00000000" w:rsidRDefault="00676534">
                  <w:pPr>
                    <w:kinsoku w:val="0"/>
                    <w:overflowPunct w:val="0"/>
                    <w:autoSpaceDE/>
                    <w:autoSpaceDN/>
                    <w:adjustRightInd/>
                    <w:textAlignment w:val="baseline"/>
                    <w:rPr>
                      <w:sz w:val="24"/>
                      <w:szCs w:val="24"/>
                    </w:rPr>
                  </w:pPr>
                  <w:r>
                    <w:rPr>
                      <w:sz w:val="24"/>
                      <w:szCs w:val="24"/>
                    </w:rPr>
                    <w:pict w14:anchorId="690A45FA">
                      <v:shape id="_x0000_i1109" type="#_x0000_t75" style="width:281.1pt;height:34.45pt" fillcolor="window">
                        <v:imagedata r:id="rId74" o:title="_Pic478"/>
                      </v:shape>
                    </w:pict>
                  </w:r>
                </w:p>
              </w:txbxContent>
            </v:textbox>
            <w10:wrap type="square" anchorx="page" anchory="page"/>
          </v:shape>
        </w:pict>
      </w:r>
      <w:r>
        <w:rPr>
          <w:b/>
          <w:bCs/>
          <w:spacing w:val="-8"/>
          <w:sz w:val="23"/>
          <w:szCs w:val="23"/>
        </w:rPr>
        <w:t>OFFRE SPECIALE</w:t>
      </w:r>
    </w:p>
    <w:p w14:paraId="693D2FD1" w14:textId="77777777" w:rsidR="00000000" w:rsidRDefault="00676534">
      <w:pPr>
        <w:kinsoku w:val="0"/>
        <w:overflowPunct w:val="0"/>
        <w:autoSpaceDE/>
        <w:autoSpaceDN/>
        <w:adjustRightInd/>
        <w:spacing w:line="163" w:lineRule="exact"/>
        <w:ind w:left="1224"/>
        <w:textAlignment w:val="baseline"/>
        <w:rPr>
          <w:rFonts w:ascii="Tahoma" w:hAnsi="Tahoma" w:cs="Tahoma"/>
          <w:b/>
          <w:bCs/>
          <w:sz w:val="14"/>
          <w:szCs w:val="14"/>
        </w:rPr>
      </w:pPr>
      <w:r>
        <w:rPr>
          <w:rFonts w:ascii="Tahoma" w:hAnsi="Tahoma" w:cs="Tahoma"/>
          <w:b/>
          <w:bCs/>
          <w:sz w:val="14"/>
          <w:szCs w:val="14"/>
        </w:rPr>
        <w:t>t vous permet de commander gratuitement</w:t>
      </w:r>
    </w:p>
    <w:p w14:paraId="6B60576A" w14:textId="77777777" w:rsidR="00000000" w:rsidRDefault="00676534">
      <w:pPr>
        <w:kinsoku w:val="0"/>
        <w:overflowPunct w:val="0"/>
        <w:autoSpaceDE/>
        <w:autoSpaceDN/>
        <w:adjustRightInd/>
        <w:spacing w:line="344" w:lineRule="exact"/>
        <w:textAlignment w:val="baseline"/>
        <w:rPr>
          <w:rFonts w:ascii="Tahoma" w:hAnsi="Tahoma" w:cs="Tahoma"/>
          <w:b/>
          <w:bCs/>
          <w:spacing w:val="175"/>
          <w:sz w:val="14"/>
          <w:szCs w:val="14"/>
        </w:rPr>
      </w:pPr>
      <w:r>
        <w:rPr>
          <w:rFonts w:ascii="Tahoma" w:hAnsi="Tahoma" w:cs="Tahoma"/>
          <w:b/>
          <w:bCs/>
          <w:spacing w:val="175"/>
          <w:sz w:val="14"/>
          <w:szCs w:val="14"/>
        </w:rPr>
        <w:t>Votre abonnement</w:t>
      </w:r>
    </w:p>
    <w:p w14:paraId="6A066C53" w14:textId="77777777" w:rsidR="00000000" w:rsidRDefault="00676534">
      <w:pPr>
        <w:kinsoku w:val="0"/>
        <w:overflowPunct w:val="0"/>
        <w:autoSpaceDE/>
        <w:autoSpaceDN/>
        <w:adjustRightInd/>
        <w:spacing w:line="96" w:lineRule="exact"/>
        <w:textAlignment w:val="baseline"/>
        <w:rPr>
          <w:rFonts w:ascii="Tahoma" w:hAnsi="Tahoma" w:cs="Tahoma"/>
          <w:b/>
          <w:bCs/>
          <w:sz w:val="14"/>
          <w:szCs w:val="14"/>
        </w:rPr>
      </w:pPr>
      <w:r>
        <w:rPr>
          <w:rFonts w:ascii="Tahoma" w:hAnsi="Tahoma" w:cs="Tahoma"/>
          <w:b/>
          <w:bCs/>
          <w:sz w:val="14"/>
          <w:szCs w:val="14"/>
        </w:rPr>
        <w:t>un ancien numéro.</w:t>
      </w:r>
    </w:p>
    <w:p w14:paraId="13769EDF" w14:textId="77777777" w:rsidR="00000000" w:rsidRDefault="00676534">
      <w:pPr>
        <w:kinsoku w:val="0"/>
        <w:overflowPunct w:val="0"/>
        <w:autoSpaceDE/>
        <w:autoSpaceDN/>
        <w:adjustRightInd/>
        <w:spacing w:line="394" w:lineRule="exact"/>
        <w:textAlignment w:val="baseline"/>
        <w:rPr>
          <w:rFonts w:ascii="Verdana" w:hAnsi="Verdana" w:cs="Verdana"/>
          <w:spacing w:val="50"/>
          <w:sz w:val="14"/>
          <w:szCs w:val="14"/>
        </w:rPr>
      </w:pPr>
      <w:r>
        <w:rPr>
          <w:rFonts w:ascii="Verdana" w:hAnsi="Verdana" w:cs="Verdana"/>
          <w:spacing w:val="50"/>
          <w:sz w:val="14"/>
          <w:szCs w:val="14"/>
        </w:rPr>
        <w:t>SPÉCIALISTES ET Ne mal</w:t>
      </w:r>
    </w:p>
    <w:p w14:paraId="48B98802" w14:textId="77777777" w:rsidR="00000000" w:rsidRDefault="00676534">
      <w:pPr>
        <w:kinsoku w:val="0"/>
        <w:overflowPunct w:val="0"/>
        <w:autoSpaceDE/>
        <w:autoSpaceDN/>
        <w:adjustRightInd/>
        <w:spacing w:line="43" w:lineRule="exact"/>
        <w:ind w:left="3240"/>
        <w:textAlignment w:val="baseline"/>
        <w:rPr>
          <w:rFonts w:ascii="Verdana" w:hAnsi="Verdana" w:cs="Verdana"/>
          <w:sz w:val="14"/>
          <w:szCs w:val="14"/>
        </w:rPr>
      </w:pPr>
      <w:r>
        <w:rPr>
          <w:rFonts w:ascii="Verdana" w:hAnsi="Verdana" w:cs="Verdana"/>
          <w:sz w:val="14"/>
          <w:szCs w:val="14"/>
        </w:rPr>
        <w:t>les éducateurs.</w:t>
      </w:r>
    </w:p>
    <w:p w14:paraId="10A39B02" w14:textId="77777777" w:rsidR="00000000" w:rsidRDefault="00676534">
      <w:pPr>
        <w:kinsoku w:val="0"/>
        <w:overflowPunct w:val="0"/>
        <w:autoSpaceDE/>
        <w:autoSpaceDN/>
        <w:adjustRightInd/>
        <w:textAlignment w:val="baseline"/>
        <w:rPr>
          <w:rFonts w:ascii="Verdana" w:hAnsi="Verdana" w:cs="Verdana"/>
          <w:spacing w:val="4"/>
          <w:sz w:val="14"/>
          <w:szCs w:val="14"/>
        </w:rPr>
      </w:pPr>
      <w:r>
        <w:rPr>
          <w:rFonts w:ascii="Tahoma" w:hAnsi="Tahoma" w:cs="Tahoma"/>
          <w:b/>
          <w:bCs/>
          <w:spacing w:val="4"/>
          <w:sz w:val="14"/>
          <w:szCs w:val="14"/>
        </w:rPr>
        <w:t xml:space="preserve">No </w:t>
      </w:r>
      <w:r>
        <w:rPr>
          <w:rFonts w:ascii="Verdana" w:hAnsi="Verdana" w:cs="Verdana"/>
          <w:spacing w:val="4"/>
          <w:sz w:val="14"/>
          <w:szCs w:val="14"/>
        </w:rPr>
        <w:t>5 — EDUCATEURS</w:t>
      </w:r>
    </w:p>
    <w:p w14:paraId="6F7E4CE1" w14:textId="77777777" w:rsidR="00000000" w:rsidRDefault="00676534">
      <w:pPr>
        <w:kinsoku w:val="0"/>
        <w:overflowPunct w:val="0"/>
        <w:autoSpaceDE/>
        <w:autoSpaceDN/>
        <w:adjustRightInd/>
        <w:spacing w:line="69" w:lineRule="exact"/>
        <w:ind w:left="3168"/>
        <w:textAlignment w:val="baseline"/>
        <w:rPr>
          <w:rFonts w:ascii="Verdana" w:hAnsi="Verdana" w:cs="Verdana"/>
          <w:spacing w:val="2"/>
          <w:sz w:val="14"/>
          <w:szCs w:val="14"/>
        </w:rPr>
      </w:pPr>
      <w:r>
        <w:rPr>
          <w:rFonts w:ascii="Verdana" w:hAnsi="Verdana" w:cs="Verdana"/>
          <w:spacing w:val="2"/>
          <w:sz w:val="14"/>
          <w:szCs w:val="14"/>
        </w:rPr>
        <w:t>AL D'IDENTITE</w:t>
      </w:r>
    </w:p>
    <w:p w14:paraId="5B583392" w14:textId="77777777" w:rsidR="00000000" w:rsidRDefault="00676534">
      <w:pPr>
        <w:kinsoku w:val="0"/>
        <w:overflowPunct w:val="0"/>
        <w:autoSpaceDE/>
        <w:autoSpaceDN/>
        <w:adjustRightInd/>
        <w:spacing w:line="317" w:lineRule="exact"/>
        <w:ind w:left="360"/>
        <w:textAlignment w:val="baseline"/>
        <w:rPr>
          <w:rFonts w:ascii="Verdana" w:hAnsi="Verdana" w:cs="Verdana"/>
          <w:spacing w:val="-29"/>
          <w:sz w:val="14"/>
          <w:szCs w:val="14"/>
        </w:rPr>
      </w:pPr>
      <w:r>
        <w:rPr>
          <w:rFonts w:ascii="Verdana" w:hAnsi="Verdana" w:cs="Verdana"/>
          <w:spacing w:val="-29"/>
          <w:sz w:val="14"/>
          <w:szCs w:val="14"/>
        </w:rPr>
        <w:t>d'identité d'une profession mystifiée 10 —</w:t>
      </w:r>
      <w:r>
        <w:rPr>
          <w:rFonts w:ascii="Verdana" w:hAnsi="Verdana" w:cs="Verdana"/>
          <w:spacing w:val="-29"/>
          <w:sz w:val="14"/>
          <w:szCs w:val="14"/>
        </w:rPr>
        <w:t xml:space="preserve"> NUMERO SPECIAL SUR LES MUTATIONS DANS LE</w:t>
      </w:r>
    </w:p>
    <w:p w14:paraId="61BF4E2A" w14:textId="77777777" w:rsidR="00000000" w:rsidRDefault="00676534">
      <w:pPr>
        <w:kinsoku w:val="0"/>
        <w:overflowPunct w:val="0"/>
        <w:autoSpaceDE/>
        <w:autoSpaceDN/>
        <w:adjustRightInd/>
        <w:spacing w:line="41" w:lineRule="exact"/>
        <w:textAlignment w:val="baseline"/>
        <w:rPr>
          <w:rFonts w:ascii="Verdana" w:hAnsi="Verdana" w:cs="Verdana"/>
          <w:spacing w:val="3"/>
          <w:sz w:val="14"/>
          <w:szCs w:val="14"/>
        </w:rPr>
      </w:pPr>
      <w:r>
        <w:rPr>
          <w:rFonts w:ascii="Verdana" w:hAnsi="Verdana" w:cs="Verdana"/>
          <w:spacing w:val="3"/>
          <w:sz w:val="14"/>
          <w:szCs w:val="14"/>
        </w:rPr>
        <w:t>TRAVAIL SOCIAL</w:t>
      </w:r>
    </w:p>
    <w:p w14:paraId="03269134" w14:textId="77777777" w:rsidR="00000000" w:rsidRDefault="00676534">
      <w:pPr>
        <w:kinsoku w:val="0"/>
        <w:overflowPunct w:val="0"/>
        <w:autoSpaceDE/>
        <w:autoSpaceDN/>
        <w:adjustRightInd/>
        <w:spacing w:line="321" w:lineRule="exact"/>
        <w:ind w:left="144"/>
        <w:textAlignment w:val="baseline"/>
        <w:rPr>
          <w:rFonts w:ascii="Verdana" w:hAnsi="Verdana" w:cs="Verdana"/>
          <w:sz w:val="14"/>
          <w:szCs w:val="14"/>
        </w:rPr>
      </w:pPr>
      <w:r>
        <w:rPr>
          <w:rFonts w:ascii="Verdana" w:hAnsi="Verdana" w:cs="Verdana"/>
          <w:sz w:val="14"/>
          <w:szCs w:val="14"/>
        </w:rPr>
        <w:t>Assistants sociaux, éducateurs, animateurs et formateurs ont</w:t>
      </w:r>
    </w:p>
    <w:p w14:paraId="799D3999" w14:textId="77777777" w:rsidR="00000000" w:rsidRDefault="00676534">
      <w:pPr>
        <w:kinsoku w:val="0"/>
        <w:overflowPunct w:val="0"/>
        <w:autoSpaceDE/>
        <w:autoSpaceDN/>
        <w:adjustRightInd/>
        <w:spacing w:line="113" w:lineRule="exact"/>
        <w:ind w:left="144"/>
        <w:textAlignment w:val="baseline"/>
        <w:rPr>
          <w:rFonts w:ascii="Verdana" w:hAnsi="Verdana" w:cs="Verdana"/>
          <w:spacing w:val="-1"/>
          <w:sz w:val="14"/>
          <w:szCs w:val="14"/>
        </w:rPr>
      </w:pPr>
      <w:r>
        <w:rPr>
          <w:rFonts w:ascii="Verdana" w:hAnsi="Verdana" w:cs="Verdana"/>
          <w:spacing w:val="-1"/>
          <w:sz w:val="14"/>
          <w:szCs w:val="14"/>
        </w:rPr>
        <w:t>écrit sur l'avenir du social.</w:t>
      </w:r>
    </w:p>
    <w:p w14:paraId="1FB7AE41" w14:textId="77777777" w:rsidR="00000000" w:rsidRDefault="00676534">
      <w:pPr>
        <w:kinsoku w:val="0"/>
        <w:overflowPunct w:val="0"/>
        <w:autoSpaceDE/>
        <w:autoSpaceDN/>
        <w:adjustRightInd/>
        <w:spacing w:line="271" w:lineRule="exact"/>
        <w:ind w:left="144"/>
        <w:textAlignment w:val="baseline"/>
        <w:rPr>
          <w:rFonts w:ascii="Verdana" w:hAnsi="Verdana" w:cs="Verdana"/>
          <w:spacing w:val="6"/>
          <w:sz w:val="14"/>
          <w:szCs w:val="14"/>
        </w:rPr>
      </w:pPr>
      <w:r>
        <w:rPr>
          <w:rFonts w:ascii="Verdana" w:hAnsi="Verdana" w:cs="Verdana"/>
          <w:spacing w:val="6"/>
          <w:sz w:val="14"/>
          <w:szCs w:val="14"/>
        </w:rPr>
        <w:t>N</w:t>
      </w:r>
      <w:r>
        <w:rPr>
          <w:rFonts w:ascii="Verdana" w:hAnsi="Verdana" w:cs="Verdana"/>
          <w:spacing w:val="6"/>
          <w:sz w:val="14"/>
          <w:szCs w:val="14"/>
          <w:vertAlign w:val="superscript"/>
        </w:rPr>
        <w:t>°</w:t>
      </w:r>
      <w:r>
        <w:rPr>
          <w:rFonts w:ascii="Verdana" w:hAnsi="Verdana" w:cs="Verdana"/>
          <w:spacing w:val="6"/>
          <w:sz w:val="14"/>
          <w:szCs w:val="14"/>
        </w:rPr>
        <w:t xml:space="preserve"> 11 LES ÉLUS FACE AU SOCIAL : CONCURRENTS</w:t>
      </w:r>
    </w:p>
    <w:p w14:paraId="64A4ADFB" w14:textId="77777777" w:rsidR="00000000" w:rsidRDefault="00676534">
      <w:pPr>
        <w:kinsoku w:val="0"/>
        <w:overflowPunct w:val="0"/>
        <w:autoSpaceDE/>
        <w:autoSpaceDN/>
        <w:adjustRightInd/>
        <w:spacing w:line="22" w:lineRule="exact"/>
        <w:ind w:left="288"/>
        <w:textAlignment w:val="baseline"/>
        <w:rPr>
          <w:rFonts w:ascii="Tahoma" w:hAnsi="Tahoma" w:cs="Tahoma"/>
          <w:spacing w:val="-1"/>
          <w:sz w:val="14"/>
          <w:szCs w:val="14"/>
        </w:rPr>
      </w:pPr>
      <w:r>
        <w:rPr>
          <w:rFonts w:ascii="Verdana" w:hAnsi="Verdana" w:cs="Verdana"/>
          <w:spacing w:val="-1"/>
          <w:sz w:val="14"/>
          <w:szCs w:val="14"/>
        </w:rPr>
        <w:t xml:space="preserve">PARTENAIRES </w:t>
      </w:r>
      <w:r>
        <w:rPr>
          <w:rFonts w:ascii="Tahoma" w:hAnsi="Tahoma" w:cs="Tahoma"/>
          <w:spacing w:val="-1"/>
          <w:sz w:val="14"/>
          <w:szCs w:val="14"/>
        </w:rPr>
        <w:t>?</w:t>
      </w:r>
    </w:p>
    <w:p w14:paraId="1CB36322" w14:textId="77777777" w:rsidR="00000000" w:rsidRDefault="00676534">
      <w:pPr>
        <w:kinsoku w:val="0"/>
        <w:overflowPunct w:val="0"/>
        <w:autoSpaceDE/>
        <w:autoSpaceDN/>
        <w:adjustRightInd/>
        <w:spacing w:line="65" w:lineRule="exact"/>
        <w:ind w:left="2592"/>
        <w:textAlignment w:val="baseline"/>
        <w:rPr>
          <w:rFonts w:ascii="Verdana" w:hAnsi="Verdana" w:cs="Verdana"/>
          <w:spacing w:val="1"/>
          <w:sz w:val="14"/>
          <w:szCs w:val="14"/>
        </w:rPr>
      </w:pPr>
      <w:r>
        <w:rPr>
          <w:rFonts w:ascii="Verdana" w:hAnsi="Verdana" w:cs="Verdana"/>
          <w:spacing w:val="1"/>
          <w:sz w:val="14"/>
          <w:szCs w:val="14"/>
        </w:rPr>
        <w:t>Justice et secret</w:t>
      </w:r>
    </w:p>
    <w:p w14:paraId="28EEC6E0" w14:textId="77777777" w:rsidR="00000000" w:rsidRDefault="00676534">
      <w:pPr>
        <w:kinsoku w:val="0"/>
        <w:overflowPunct w:val="0"/>
        <w:autoSpaceDE/>
        <w:autoSpaceDN/>
        <w:adjustRightInd/>
        <w:spacing w:line="244" w:lineRule="exact"/>
        <w:ind w:left="288"/>
        <w:textAlignment w:val="baseline"/>
        <w:rPr>
          <w:rFonts w:ascii="Verdana" w:hAnsi="Verdana" w:cs="Verdana"/>
          <w:spacing w:val="25"/>
          <w:sz w:val="14"/>
          <w:szCs w:val="14"/>
        </w:rPr>
      </w:pPr>
      <w:r>
        <w:rPr>
          <w:rFonts w:ascii="Verdana" w:hAnsi="Verdana" w:cs="Verdana"/>
          <w:spacing w:val="25"/>
          <w:sz w:val="14"/>
          <w:szCs w:val="14"/>
        </w:rPr>
        <w:t xml:space="preserve">-travail social en Inde et en France. </w:t>
      </w:r>
    </w:p>
    <w:p w14:paraId="6B5049B4" w14:textId="77777777" w:rsidR="00000000" w:rsidRDefault="00676534">
      <w:pPr>
        <w:kinsoku w:val="0"/>
        <w:overflowPunct w:val="0"/>
        <w:autoSpaceDE/>
        <w:autoSpaceDN/>
        <w:adjustRightInd/>
        <w:ind w:left="360"/>
        <w:textAlignment w:val="baseline"/>
        <w:rPr>
          <w:rFonts w:ascii="Verdana" w:hAnsi="Verdana" w:cs="Verdana"/>
          <w:spacing w:val="-6"/>
          <w:sz w:val="14"/>
          <w:szCs w:val="14"/>
        </w:rPr>
      </w:pPr>
      <w:r>
        <w:rPr>
          <w:rFonts w:ascii="Verdana" w:hAnsi="Verdana" w:cs="Verdana"/>
          <w:spacing w:val="-6"/>
          <w:sz w:val="14"/>
          <w:szCs w:val="14"/>
        </w:rPr>
        <w:t>professio</w:t>
      </w:r>
      <w:r>
        <w:rPr>
          <w:rFonts w:ascii="Verdana" w:hAnsi="Verdana" w:cs="Verdana"/>
          <w:spacing w:val="-6"/>
          <w:sz w:val="14"/>
          <w:szCs w:val="14"/>
          <w:vertAlign w:val="superscript"/>
        </w:rPr>
        <w:t>nnel.</w:t>
      </w:r>
    </w:p>
    <w:p w14:paraId="02285F6D" w14:textId="77777777" w:rsidR="00000000" w:rsidRDefault="00676534">
      <w:pPr>
        <w:kinsoku w:val="0"/>
        <w:overflowPunct w:val="0"/>
        <w:autoSpaceDE/>
        <w:autoSpaceDN/>
        <w:adjustRightInd/>
        <w:spacing w:line="267" w:lineRule="exact"/>
        <w:ind w:left="360"/>
        <w:textAlignment w:val="baseline"/>
        <w:rPr>
          <w:rFonts w:ascii="Verdana" w:hAnsi="Verdana" w:cs="Verdana"/>
          <w:sz w:val="14"/>
          <w:szCs w:val="14"/>
        </w:rPr>
      </w:pPr>
      <w:r>
        <w:rPr>
          <w:rFonts w:ascii="Verdana" w:hAnsi="Verdana" w:cs="Verdana"/>
          <w:sz w:val="14"/>
          <w:szCs w:val="14"/>
        </w:rPr>
        <w:t>N° 12 -- SYNDICATS "ASSOCIATIONS : QUELLES</w:t>
      </w:r>
    </w:p>
    <w:p w14:paraId="61E194C3" w14:textId="77777777" w:rsidR="00000000" w:rsidRDefault="00676534">
      <w:pPr>
        <w:kinsoku w:val="0"/>
        <w:overflowPunct w:val="0"/>
        <w:autoSpaceDE/>
        <w:autoSpaceDN/>
        <w:adjustRightInd/>
        <w:spacing w:line="220" w:lineRule="exact"/>
        <w:ind w:left="360"/>
        <w:textAlignment w:val="baseline"/>
        <w:rPr>
          <w:rFonts w:ascii="Tahoma" w:hAnsi="Tahoma" w:cs="Tahoma"/>
          <w:b/>
          <w:bCs/>
          <w:spacing w:val="2"/>
          <w:sz w:val="14"/>
          <w:szCs w:val="14"/>
        </w:rPr>
      </w:pPr>
      <w:r>
        <w:rPr>
          <w:rFonts w:ascii="Verdana" w:hAnsi="Verdana" w:cs="Verdana"/>
          <w:spacing w:val="2"/>
          <w:sz w:val="14"/>
          <w:szCs w:val="14"/>
        </w:rPr>
        <w:t xml:space="preserve">REPONSES </w:t>
      </w:r>
      <w:r>
        <w:rPr>
          <w:rFonts w:ascii="Tahoma" w:hAnsi="Tahoma" w:cs="Tahoma"/>
          <w:b/>
          <w:bCs/>
          <w:spacing w:val="2"/>
          <w:sz w:val="14"/>
          <w:szCs w:val="14"/>
        </w:rPr>
        <w:t>FACE AUX MUTATIONS DU SOCIAL ?</w:t>
      </w:r>
    </w:p>
    <w:p w14:paraId="2614F794" w14:textId="77777777" w:rsidR="00000000" w:rsidRDefault="00676534">
      <w:pPr>
        <w:kinsoku w:val="0"/>
        <w:overflowPunct w:val="0"/>
        <w:autoSpaceDE/>
        <w:autoSpaceDN/>
        <w:adjustRightInd/>
        <w:spacing w:line="293" w:lineRule="exact"/>
        <w:ind w:left="360"/>
        <w:textAlignment w:val="baseline"/>
        <w:rPr>
          <w:rFonts w:ascii="Verdana" w:hAnsi="Verdana" w:cs="Verdana"/>
          <w:spacing w:val="-1"/>
          <w:sz w:val="14"/>
          <w:szCs w:val="14"/>
        </w:rPr>
      </w:pPr>
      <w:r>
        <w:rPr>
          <w:rFonts w:ascii="Verdana" w:hAnsi="Verdana" w:cs="Verdana"/>
          <w:spacing w:val="-1"/>
          <w:sz w:val="14"/>
          <w:szCs w:val="14"/>
        </w:rPr>
        <w:t>L'insertion douce. Quel avenir pour la désectorisation ?</w:t>
      </w:r>
    </w:p>
    <w:p w14:paraId="0D6AA11D" w14:textId="77777777" w:rsidR="00000000" w:rsidRDefault="00676534">
      <w:pPr>
        <w:kinsoku w:val="0"/>
        <w:overflowPunct w:val="0"/>
        <w:autoSpaceDE/>
        <w:autoSpaceDN/>
        <w:adjustRightInd/>
        <w:spacing w:line="22" w:lineRule="exact"/>
        <w:ind w:left="360"/>
        <w:textAlignment w:val="baseline"/>
        <w:rPr>
          <w:rFonts w:ascii="Verdana" w:hAnsi="Verdana" w:cs="Verdana"/>
          <w:sz w:val="14"/>
          <w:szCs w:val="14"/>
        </w:rPr>
      </w:pPr>
      <w:r>
        <w:rPr>
          <w:rFonts w:ascii="Verdana" w:hAnsi="Verdana" w:cs="Verdana"/>
          <w:sz w:val="14"/>
          <w:szCs w:val="14"/>
        </w:rPr>
        <w:t>Militants ou fonctionnaires ?</w:t>
      </w:r>
    </w:p>
    <w:p w14:paraId="4EB39FCA" w14:textId="77777777" w:rsidR="00000000" w:rsidRDefault="00676534">
      <w:pPr>
        <w:kinsoku w:val="0"/>
        <w:overflowPunct w:val="0"/>
        <w:autoSpaceDE/>
        <w:autoSpaceDN/>
        <w:adjustRightInd/>
        <w:spacing w:line="293" w:lineRule="exact"/>
        <w:ind w:left="360"/>
        <w:textAlignment w:val="baseline"/>
        <w:rPr>
          <w:rFonts w:ascii="Verdana" w:hAnsi="Verdana" w:cs="Verdana"/>
          <w:spacing w:val="2"/>
          <w:sz w:val="14"/>
          <w:szCs w:val="14"/>
        </w:rPr>
      </w:pPr>
      <w:r>
        <w:rPr>
          <w:rFonts w:ascii="Verdana" w:hAnsi="Verdana" w:cs="Verdana"/>
          <w:spacing w:val="2"/>
          <w:sz w:val="14"/>
          <w:szCs w:val="14"/>
        </w:rPr>
        <w:t>N°</w:t>
      </w:r>
      <w:r>
        <w:rPr>
          <w:rFonts w:ascii="Verdana" w:hAnsi="Verdana" w:cs="Verdana"/>
          <w:spacing w:val="2"/>
          <w:sz w:val="14"/>
          <w:szCs w:val="14"/>
        </w:rPr>
        <w:t xml:space="preserve"> 13 -- POLITIQUE SOCIALE ENVERS LES IMMIGRES : A</w:t>
      </w:r>
    </w:p>
    <w:p w14:paraId="5C05E272" w14:textId="77777777" w:rsidR="00000000" w:rsidRDefault="00676534">
      <w:pPr>
        <w:kinsoku w:val="0"/>
        <w:overflowPunct w:val="0"/>
        <w:autoSpaceDE/>
        <w:autoSpaceDN/>
        <w:adjustRightInd/>
        <w:spacing w:line="45" w:lineRule="exact"/>
        <w:ind w:left="360"/>
        <w:textAlignment w:val="baseline"/>
        <w:rPr>
          <w:rFonts w:ascii="Verdana" w:hAnsi="Verdana" w:cs="Verdana"/>
          <w:sz w:val="14"/>
          <w:szCs w:val="14"/>
        </w:rPr>
      </w:pPr>
      <w:r>
        <w:rPr>
          <w:rFonts w:ascii="Verdana" w:hAnsi="Verdana" w:cs="Verdana"/>
          <w:sz w:val="14"/>
          <w:szCs w:val="14"/>
        </w:rPr>
        <w:t>PARIS, LES T.S. SE MOBILISENT</w:t>
      </w:r>
    </w:p>
    <w:p w14:paraId="68CD15FD" w14:textId="77777777" w:rsidR="00000000" w:rsidRDefault="00676534">
      <w:pPr>
        <w:kinsoku w:val="0"/>
        <w:overflowPunct w:val="0"/>
        <w:autoSpaceDE/>
        <w:autoSpaceDN/>
        <w:adjustRightInd/>
        <w:spacing w:line="274" w:lineRule="exact"/>
        <w:ind w:left="360"/>
        <w:textAlignment w:val="baseline"/>
        <w:rPr>
          <w:rFonts w:ascii="Verdana" w:hAnsi="Verdana" w:cs="Verdana"/>
          <w:sz w:val="14"/>
          <w:szCs w:val="14"/>
        </w:rPr>
      </w:pPr>
      <w:r>
        <w:rPr>
          <w:rFonts w:ascii="Verdana" w:hAnsi="Verdana" w:cs="Verdana"/>
          <w:sz w:val="14"/>
          <w:szCs w:val="14"/>
        </w:rPr>
        <w:t>Ou centre d'accueil et d'orientation au placement familial.</w:t>
      </w:r>
    </w:p>
    <w:p w14:paraId="1ED17E4D" w14:textId="77777777" w:rsidR="00000000" w:rsidRDefault="00676534">
      <w:pPr>
        <w:kinsoku w:val="0"/>
        <w:overflowPunct w:val="0"/>
        <w:autoSpaceDE/>
        <w:autoSpaceDN/>
        <w:adjustRightInd/>
        <w:spacing w:line="77" w:lineRule="exact"/>
        <w:ind w:left="360"/>
        <w:textAlignment w:val="baseline"/>
        <w:rPr>
          <w:rFonts w:ascii="Verdana" w:hAnsi="Verdana" w:cs="Verdana"/>
          <w:spacing w:val="-1"/>
          <w:sz w:val="14"/>
          <w:szCs w:val="14"/>
        </w:rPr>
      </w:pPr>
      <w:r>
        <w:rPr>
          <w:rFonts w:ascii="Verdana" w:hAnsi="Verdana" w:cs="Verdana"/>
          <w:spacing w:val="-1"/>
          <w:sz w:val="14"/>
          <w:szCs w:val="14"/>
        </w:rPr>
        <w:t>ReleXt0I1 éducative en milieu ouvert.</w:t>
      </w:r>
    </w:p>
    <w:p w14:paraId="65E71F52" w14:textId="77777777" w:rsidR="00000000" w:rsidRDefault="00676534">
      <w:pPr>
        <w:kinsoku w:val="0"/>
        <w:overflowPunct w:val="0"/>
        <w:autoSpaceDE/>
        <w:autoSpaceDN/>
        <w:adjustRightInd/>
        <w:spacing w:line="146" w:lineRule="exact"/>
        <w:ind w:left="360"/>
        <w:textAlignment w:val="baseline"/>
        <w:rPr>
          <w:rFonts w:ascii="Verdana" w:hAnsi="Verdana" w:cs="Verdana"/>
          <w:spacing w:val="3"/>
          <w:sz w:val="14"/>
          <w:szCs w:val="14"/>
        </w:rPr>
      </w:pPr>
      <w:r>
        <w:rPr>
          <w:rFonts w:ascii="Verdana" w:hAnsi="Verdana" w:cs="Verdana"/>
          <w:spacing w:val="3"/>
          <w:sz w:val="14"/>
          <w:szCs w:val="14"/>
        </w:rPr>
        <w:t>N° 14 - TRAVAIL SOCIAL EN MILIEU PSYCHIATRIQUE</w:t>
      </w:r>
    </w:p>
    <w:p w14:paraId="6EA97456" w14:textId="77777777" w:rsidR="00000000" w:rsidRDefault="00676534">
      <w:pPr>
        <w:kinsoku w:val="0"/>
        <w:overflowPunct w:val="0"/>
        <w:autoSpaceDE/>
        <w:autoSpaceDN/>
        <w:adjustRightInd/>
        <w:spacing w:line="262" w:lineRule="exact"/>
        <w:ind w:left="504"/>
        <w:textAlignment w:val="baseline"/>
        <w:rPr>
          <w:rFonts w:ascii="Verdana" w:hAnsi="Verdana" w:cs="Verdana"/>
          <w:sz w:val="14"/>
          <w:szCs w:val="14"/>
        </w:rPr>
      </w:pPr>
      <w:r>
        <w:rPr>
          <w:rFonts w:ascii="Verdana" w:hAnsi="Verdana" w:cs="Verdana"/>
          <w:sz w:val="14"/>
          <w:szCs w:val="14"/>
        </w:rPr>
        <w:t>Educateur : le métier doux. tépa</w:t>
      </w:r>
      <w:r>
        <w:rPr>
          <w:rFonts w:ascii="Verdana" w:hAnsi="Verdana" w:cs="Verdana"/>
          <w:sz w:val="14"/>
          <w:szCs w:val="14"/>
        </w:rPr>
        <w:t>rgne morale nouvel outil de</w:t>
      </w:r>
    </w:p>
    <w:p w14:paraId="75E1087E" w14:textId="77777777" w:rsidR="00000000" w:rsidRDefault="00676534">
      <w:pPr>
        <w:kinsoku w:val="0"/>
        <w:overflowPunct w:val="0"/>
        <w:autoSpaceDE/>
        <w:autoSpaceDN/>
        <w:adjustRightInd/>
        <w:ind w:left="504"/>
        <w:textAlignment w:val="baseline"/>
        <w:rPr>
          <w:rFonts w:ascii="Verdana" w:hAnsi="Verdana" w:cs="Verdana"/>
          <w:spacing w:val="-1"/>
          <w:sz w:val="14"/>
          <w:szCs w:val="14"/>
        </w:rPr>
      </w:pPr>
      <w:r>
        <w:rPr>
          <w:rFonts w:ascii="Verdana" w:hAnsi="Verdana" w:cs="Verdana"/>
          <w:spacing w:val="-1"/>
          <w:sz w:val="14"/>
          <w:szCs w:val="14"/>
        </w:rPr>
        <w:t>travail social.</w:t>
      </w:r>
    </w:p>
    <w:p w14:paraId="550FB059" w14:textId="77777777" w:rsidR="00000000" w:rsidRDefault="00676534">
      <w:pPr>
        <w:kinsoku w:val="0"/>
        <w:overflowPunct w:val="0"/>
        <w:autoSpaceDE/>
        <w:autoSpaceDN/>
        <w:adjustRightInd/>
        <w:spacing w:line="304" w:lineRule="exact"/>
        <w:ind w:left="504"/>
        <w:textAlignment w:val="baseline"/>
        <w:rPr>
          <w:rFonts w:ascii="Tahoma" w:hAnsi="Tahoma" w:cs="Tahoma"/>
          <w:b/>
          <w:bCs/>
          <w:spacing w:val="1"/>
          <w:sz w:val="14"/>
          <w:szCs w:val="14"/>
        </w:rPr>
      </w:pPr>
      <w:r>
        <w:rPr>
          <w:rFonts w:ascii="Verdana" w:hAnsi="Verdana" w:cs="Verdana"/>
          <w:spacing w:val="1"/>
          <w:sz w:val="14"/>
          <w:szCs w:val="14"/>
        </w:rPr>
        <w:t xml:space="preserve">N° </w:t>
      </w:r>
      <w:r>
        <w:rPr>
          <w:rFonts w:ascii="Tahoma" w:hAnsi="Tahoma" w:cs="Tahoma"/>
          <w:b/>
          <w:bCs/>
          <w:spacing w:val="1"/>
          <w:sz w:val="14"/>
          <w:szCs w:val="14"/>
        </w:rPr>
        <w:t>15(16 --- NUMÉRO SPECIAL INTER-ASSOCIATIF : « A</w:t>
      </w:r>
    </w:p>
    <w:p w14:paraId="55ED39CC" w14:textId="77777777" w:rsidR="00000000" w:rsidRDefault="00676534">
      <w:pPr>
        <w:kinsoku w:val="0"/>
        <w:overflowPunct w:val="0"/>
        <w:autoSpaceDE/>
        <w:autoSpaceDN/>
        <w:adjustRightInd/>
        <w:spacing w:line="314" w:lineRule="exact"/>
        <w:ind w:left="504"/>
        <w:textAlignment w:val="baseline"/>
        <w:rPr>
          <w:rFonts w:ascii="Tahoma" w:hAnsi="Tahoma" w:cs="Tahoma"/>
          <w:b/>
          <w:bCs/>
          <w:spacing w:val="4"/>
          <w:sz w:val="14"/>
          <w:szCs w:val="14"/>
        </w:rPr>
      </w:pPr>
      <w:r>
        <w:rPr>
          <w:rFonts w:ascii="Tahoma" w:hAnsi="Tahoma" w:cs="Tahoma"/>
          <w:b/>
          <w:bCs/>
          <w:spacing w:val="4"/>
          <w:sz w:val="14"/>
          <w:szCs w:val="14"/>
        </w:rPr>
        <w:t>PROPOS DE NOUVELLES PRATIQUES SOCIALES ET</w:t>
      </w:r>
    </w:p>
    <w:p w14:paraId="08CF1D6E" w14:textId="77777777" w:rsidR="00000000" w:rsidRDefault="00676534">
      <w:pPr>
        <w:kinsoku w:val="0"/>
        <w:overflowPunct w:val="0"/>
        <w:autoSpaceDE/>
        <w:autoSpaceDN/>
        <w:adjustRightInd/>
        <w:ind w:left="504"/>
        <w:textAlignment w:val="baseline"/>
        <w:rPr>
          <w:rFonts w:ascii="Tahoma" w:hAnsi="Tahoma" w:cs="Tahoma"/>
          <w:b/>
          <w:bCs/>
          <w:spacing w:val="5"/>
          <w:sz w:val="14"/>
          <w:szCs w:val="14"/>
        </w:rPr>
      </w:pPr>
      <w:r>
        <w:rPr>
          <w:rFonts w:ascii="Tahoma" w:hAnsi="Tahoma" w:cs="Tahoma"/>
          <w:b/>
          <w:bCs/>
          <w:spacing w:val="5"/>
          <w:sz w:val="14"/>
          <w:szCs w:val="14"/>
        </w:rPr>
        <w:t>ECONOMIDUES »</w:t>
      </w:r>
    </w:p>
    <w:p w14:paraId="0CA8C208" w14:textId="77777777" w:rsidR="00000000" w:rsidRDefault="00676534">
      <w:pPr>
        <w:kinsoku w:val="0"/>
        <w:overflowPunct w:val="0"/>
        <w:autoSpaceDE/>
        <w:autoSpaceDN/>
        <w:adjustRightInd/>
        <w:spacing w:line="266" w:lineRule="exact"/>
        <w:ind w:left="504"/>
        <w:textAlignment w:val="baseline"/>
        <w:rPr>
          <w:rFonts w:ascii="Verdana" w:hAnsi="Verdana" w:cs="Verdana"/>
          <w:sz w:val="14"/>
          <w:szCs w:val="14"/>
        </w:rPr>
      </w:pPr>
      <w:r>
        <w:rPr>
          <w:rFonts w:ascii="Verdana" w:hAnsi="Verdana" w:cs="Verdana"/>
          <w:sz w:val="14"/>
          <w:szCs w:val="14"/>
        </w:rPr>
        <w:t xml:space="preserve">« Chômage, loisirs </w:t>
      </w:r>
      <w:r>
        <w:rPr>
          <w:rFonts w:ascii="Tahoma" w:hAnsi="Tahoma" w:cs="Tahoma"/>
          <w:b/>
          <w:bCs/>
          <w:sz w:val="14"/>
          <w:szCs w:val="14"/>
        </w:rPr>
        <w:t xml:space="preserve">et économie sociale ? » </w:t>
      </w:r>
      <w:r>
        <w:rPr>
          <w:rFonts w:ascii="Verdana" w:hAnsi="Verdana" w:cs="Verdana"/>
          <w:sz w:val="14"/>
          <w:szCs w:val="14"/>
        </w:rPr>
        <w:t>«Autre regard</w:t>
      </w:r>
    </w:p>
    <w:p w14:paraId="412861CE" w14:textId="77777777" w:rsidR="00000000" w:rsidRDefault="00676534">
      <w:pPr>
        <w:kinsoku w:val="0"/>
        <w:overflowPunct w:val="0"/>
        <w:autoSpaceDE/>
        <w:autoSpaceDN/>
        <w:adjustRightInd/>
        <w:spacing w:line="465" w:lineRule="exact"/>
        <w:jc w:val="right"/>
        <w:textAlignment w:val="baseline"/>
        <w:rPr>
          <w:rFonts w:ascii="Verdana" w:hAnsi="Verdana" w:cs="Verdana"/>
          <w:spacing w:val="-1"/>
          <w:sz w:val="14"/>
          <w:szCs w:val="14"/>
        </w:rPr>
      </w:pPr>
      <w:r>
        <w:rPr>
          <w:rFonts w:ascii="Verdana" w:hAnsi="Verdana" w:cs="Verdana"/>
          <w:spacing w:val="-1"/>
          <w:sz w:val="14"/>
          <w:szCs w:val="14"/>
        </w:rPr>
        <w:t xml:space="preserve">pour la relation éducative: » a </w:t>
      </w:r>
      <w:r>
        <w:rPr>
          <w:rFonts w:ascii="Tahoma" w:hAnsi="Tahoma" w:cs="Tahoma"/>
          <w:b/>
          <w:bCs/>
          <w:spacing w:val="-1"/>
          <w:sz w:val="14"/>
          <w:szCs w:val="14"/>
        </w:rPr>
        <w:t xml:space="preserve">Travailleurs </w:t>
      </w:r>
      <w:r>
        <w:rPr>
          <w:rFonts w:ascii="Verdana" w:hAnsi="Verdana" w:cs="Verdana"/>
          <w:spacing w:val="-1"/>
          <w:sz w:val="14"/>
          <w:szCs w:val="14"/>
        </w:rPr>
        <w:t>sociaux, acteurs de</w:t>
      </w:r>
    </w:p>
    <w:p w14:paraId="453CFED1" w14:textId="77777777" w:rsidR="00000000" w:rsidRDefault="00676534">
      <w:pPr>
        <w:kinsoku w:val="0"/>
        <w:overflowPunct w:val="0"/>
        <w:autoSpaceDE/>
        <w:autoSpaceDN/>
        <w:adjustRightInd/>
        <w:spacing w:line="3" w:lineRule="exact"/>
        <w:ind w:left="504"/>
        <w:textAlignment w:val="baseline"/>
        <w:rPr>
          <w:rFonts w:ascii="Verdana" w:hAnsi="Verdana" w:cs="Verdana"/>
          <w:spacing w:val="-1"/>
          <w:sz w:val="14"/>
          <w:szCs w:val="14"/>
        </w:rPr>
      </w:pPr>
      <w:r>
        <w:rPr>
          <w:rFonts w:ascii="Verdana" w:hAnsi="Verdana" w:cs="Verdana"/>
          <w:spacing w:val="-1"/>
          <w:sz w:val="14"/>
          <w:szCs w:val="14"/>
        </w:rPr>
        <w:t>l'avenir du social. »</w:t>
      </w:r>
    </w:p>
    <w:p w14:paraId="50086FBE" w14:textId="77777777" w:rsidR="00000000" w:rsidRDefault="00676534">
      <w:pPr>
        <w:kinsoku w:val="0"/>
        <w:overflowPunct w:val="0"/>
        <w:autoSpaceDE/>
        <w:autoSpaceDN/>
        <w:adjustRightInd/>
        <w:spacing w:line="124" w:lineRule="exact"/>
        <w:ind w:left="576"/>
        <w:textAlignment w:val="baseline"/>
        <w:rPr>
          <w:rFonts w:ascii="Verdana" w:hAnsi="Verdana" w:cs="Verdana"/>
          <w:sz w:val="14"/>
          <w:szCs w:val="14"/>
        </w:rPr>
      </w:pPr>
      <w:r>
        <w:rPr>
          <w:rFonts w:ascii="Verdana" w:hAnsi="Verdana" w:cs="Verdana"/>
          <w:sz w:val="14"/>
          <w:szCs w:val="14"/>
        </w:rPr>
        <w:t>N° 17 - - PARTIS POLITIQUES ET TRAVAIL SOCIAL</w:t>
      </w:r>
    </w:p>
    <w:p w14:paraId="6EB3A15D" w14:textId="77777777" w:rsidR="00000000" w:rsidRDefault="00676534">
      <w:pPr>
        <w:kinsoku w:val="0"/>
        <w:overflowPunct w:val="0"/>
        <w:autoSpaceDE/>
        <w:autoSpaceDN/>
        <w:adjustRightInd/>
        <w:spacing w:line="432" w:lineRule="exact"/>
        <w:jc w:val="right"/>
        <w:textAlignment w:val="baseline"/>
        <w:rPr>
          <w:rFonts w:ascii="Verdana" w:hAnsi="Verdana" w:cs="Verdana"/>
          <w:spacing w:val="-2"/>
          <w:sz w:val="14"/>
          <w:szCs w:val="14"/>
        </w:rPr>
      </w:pPr>
      <w:r>
        <w:rPr>
          <w:rFonts w:ascii="Verdana" w:hAnsi="Verdana" w:cs="Verdana"/>
          <w:spacing w:val="-2"/>
          <w:sz w:val="14"/>
          <w:szCs w:val="14"/>
        </w:rPr>
        <w:t>Banlieues 6 9, des réponses de Ft. Castro- Rapports psys-T.S.</w:t>
      </w:r>
    </w:p>
    <w:p w14:paraId="7C4268B7" w14:textId="77777777" w:rsidR="00000000" w:rsidRDefault="00676534">
      <w:pPr>
        <w:kinsoku w:val="0"/>
        <w:overflowPunct w:val="0"/>
        <w:autoSpaceDE/>
        <w:autoSpaceDN/>
        <w:adjustRightInd/>
        <w:spacing w:before="53" w:line="177" w:lineRule="exact"/>
        <w:textAlignment w:val="baseline"/>
        <w:rPr>
          <w:rFonts w:ascii="Verdana" w:hAnsi="Verdana" w:cs="Verdana"/>
          <w:sz w:val="14"/>
          <w:szCs w:val="14"/>
        </w:rPr>
      </w:pPr>
      <w:r>
        <w:rPr>
          <w:rFonts w:ascii="Verdana" w:hAnsi="Verdana" w:cs="Verdana"/>
          <w:spacing w:val="-2"/>
          <w:sz w:val="16"/>
          <w:szCs w:val="16"/>
        </w:rPr>
        <w:br w:type="column"/>
      </w:r>
      <w:r>
        <w:rPr>
          <w:rFonts w:ascii="Verdana" w:hAnsi="Verdana" w:cs="Verdana"/>
          <w:sz w:val="14"/>
          <w:szCs w:val="14"/>
        </w:rPr>
        <w:t>N° 19 --. SOYONS CREATIFS !</w:t>
      </w:r>
    </w:p>
    <w:p w14:paraId="1AB81F1B" w14:textId="77777777" w:rsidR="00000000" w:rsidRDefault="00676534">
      <w:pPr>
        <w:kinsoku w:val="0"/>
        <w:overflowPunct w:val="0"/>
        <w:autoSpaceDE/>
        <w:autoSpaceDN/>
        <w:adjustRightInd/>
        <w:spacing w:line="190" w:lineRule="exact"/>
        <w:textAlignment w:val="baseline"/>
        <w:rPr>
          <w:rFonts w:ascii="Verdana" w:hAnsi="Verdana" w:cs="Verdana"/>
          <w:sz w:val="14"/>
          <w:szCs w:val="14"/>
        </w:rPr>
      </w:pPr>
      <w:r>
        <w:rPr>
          <w:rFonts w:ascii="Verdana" w:hAnsi="Verdana" w:cs="Verdana"/>
          <w:sz w:val="14"/>
          <w:szCs w:val="14"/>
        </w:rPr>
        <w:t>Quelle insertion par l'économie ? taveriir de l'éducation</w:t>
      </w:r>
    </w:p>
    <w:p w14:paraId="248E1492" w14:textId="77777777" w:rsidR="00000000" w:rsidRDefault="00676534">
      <w:pPr>
        <w:kinsoku w:val="0"/>
        <w:overflowPunct w:val="0"/>
        <w:autoSpaceDE/>
        <w:autoSpaceDN/>
        <w:adjustRightInd/>
        <w:spacing w:line="137" w:lineRule="exact"/>
        <w:textAlignment w:val="baseline"/>
        <w:rPr>
          <w:rFonts w:ascii="Verdana" w:hAnsi="Verdana" w:cs="Verdana"/>
          <w:spacing w:val="-1"/>
          <w:sz w:val="14"/>
          <w:szCs w:val="14"/>
        </w:rPr>
      </w:pPr>
      <w:r>
        <w:rPr>
          <w:rFonts w:ascii="Verdana" w:hAnsi="Verdana" w:cs="Verdana"/>
          <w:spacing w:val="-1"/>
          <w:sz w:val="14"/>
          <w:szCs w:val="14"/>
        </w:rPr>
        <w:t>surveillée. Les centres de loisirs en milieu ouvert.</w:t>
      </w:r>
    </w:p>
    <w:p w14:paraId="79B7DCA2" w14:textId="77777777" w:rsidR="00000000" w:rsidRDefault="00676534">
      <w:pPr>
        <w:kinsoku w:val="0"/>
        <w:overflowPunct w:val="0"/>
        <w:autoSpaceDE/>
        <w:autoSpaceDN/>
        <w:adjustRightInd/>
        <w:spacing w:line="146" w:lineRule="exact"/>
        <w:ind w:left="288"/>
        <w:textAlignment w:val="baseline"/>
        <w:rPr>
          <w:rFonts w:ascii="Verdana" w:hAnsi="Verdana" w:cs="Verdana"/>
          <w:spacing w:val="2"/>
          <w:sz w:val="14"/>
          <w:szCs w:val="14"/>
        </w:rPr>
      </w:pPr>
      <w:r>
        <w:rPr>
          <w:rFonts w:ascii="Verdana" w:hAnsi="Verdana" w:cs="Verdana"/>
          <w:spacing w:val="2"/>
          <w:sz w:val="14"/>
          <w:szCs w:val="14"/>
        </w:rPr>
        <w:t>20 -- TRAVAIL SOCIAL ET TRAVAIL POUR LA PAIX</w:t>
      </w:r>
    </w:p>
    <w:p w14:paraId="1D982A84" w14:textId="77777777" w:rsidR="00000000" w:rsidRDefault="00676534">
      <w:pPr>
        <w:kinsoku w:val="0"/>
        <w:overflowPunct w:val="0"/>
        <w:autoSpaceDE/>
        <w:autoSpaceDN/>
        <w:adjustRightInd/>
        <w:spacing w:line="218" w:lineRule="exact"/>
        <w:textAlignment w:val="baseline"/>
        <w:rPr>
          <w:rFonts w:ascii="Verdana" w:hAnsi="Verdana" w:cs="Verdana"/>
          <w:sz w:val="14"/>
          <w:szCs w:val="14"/>
        </w:rPr>
      </w:pPr>
      <w:r>
        <w:rPr>
          <w:rFonts w:ascii="Verdana" w:hAnsi="Verdana" w:cs="Verdana"/>
          <w:sz w:val="14"/>
          <w:szCs w:val="14"/>
        </w:rPr>
        <w:t>Formation en marketing social. Nouvelles des travailleurs</w:t>
      </w:r>
    </w:p>
    <w:p w14:paraId="71A3C093" w14:textId="77777777" w:rsidR="00000000" w:rsidRDefault="00676534">
      <w:pPr>
        <w:kinsoku w:val="0"/>
        <w:overflowPunct w:val="0"/>
        <w:autoSpaceDE/>
        <w:autoSpaceDN/>
        <w:adjustRightInd/>
        <w:spacing w:line="5" w:lineRule="exact"/>
        <w:ind w:left="144"/>
        <w:textAlignment w:val="baseline"/>
        <w:rPr>
          <w:rFonts w:ascii="Verdana" w:hAnsi="Verdana" w:cs="Verdana"/>
          <w:sz w:val="24"/>
          <w:szCs w:val="24"/>
        </w:rPr>
      </w:pPr>
      <w:r>
        <w:rPr>
          <w:rFonts w:ascii="Verdana" w:hAnsi="Verdana" w:cs="Verdana"/>
          <w:spacing w:val="22"/>
          <w:sz w:val="14"/>
          <w:szCs w:val="14"/>
        </w:rPr>
        <w:t>N</w:t>
      </w:r>
      <w:r>
        <w:rPr>
          <w:rFonts w:ascii="Verdana" w:hAnsi="Verdana" w:cs="Verdana"/>
          <w:spacing w:val="22"/>
          <w:sz w:val="14"/>
          <w:szCs w:val="14"/>
          <w:vertAlign w:val="superscript"/>
        </w:rPr>
        <w:t>°</w:t>
      </w:r>
    </w:p>
    <w:p w14:paraId="321FB134" w14:textId="77777777" w:rsidR="00000000" w:rsidRDefault="00676534">
      <w:pPr>
        <w:kinsoku w:val="0"/>
        <w:overflowPunct w:val="0"/>
        <w:autoSpaceDE/>
        <w:autoSpaceDN/>
        <w:adjustRightInd/>
        <w:spacing w:line="72" w:lineRule="exact"/>
        <w:ind w:left="648"/>
        <w:textAlignment w:val="baseline"/>
        <w:rPr>
          <w:rFonts w:ascii="Verdana" w:hAnsi="Verdana" w:cs="Verdana"/>
          <w:spacing w:val="4"/>
          <w:sz w:val="14"/>
          <w:szCs w:val="14"/>
        </w:rPr>
      </w:pPr>
      <w:r>
        <w:rPr>
          <w:rFonts w:ascii="Verdana" w:hAnsi="Verdana" w:cs="Verdana"/>
          <w:spacing w:val="4"/>
          <w:sz w:val="14"/>
          <w:szCs w:val="14"/>
        </w:rPr>
        <w:t>acadiens ? t:image de l. en entreprise.</w:t>
      </w:r>
    </w:p>
    <w:p w14:paraId="04DDDDA7" w14:textId="77777777" w:rsidR="00000000" w:rsidRDefault="00676534">
      <w:pPr>
        <w:kinsoku w:val="0"/>
        <w:overflowPunct w:val="0"/>
        <w:autoSpaceDE/>
        <w:autoSpaceDN/>
        <w:adjustRightInd/>
        <w:spacing w:line="339" w:lineRule="exact"/>
        <w:ind w:left="144"/>
        <w:textAlignment w:val="baseline"/>
        <w:rPr>
          <w:rFonts w:ascii="Verdana" w:hAnsi="Verdana" w:cs="Verdana"/>
          <w:spacing w:val="2"/>
          <w:sz w:val="14"/>
          <w:szCs w:val="14"/>
        </w:rPr>
      </w:pPr>
      <w:r>
        <w:rPr>
          <w:rFonts w:ascii="Verdana" w:hAnsi="Verdana" w:cs="Verdana"/>
          <w:spacing w:val="2"/>
          <w:sz w:val="14"/>
          <w:szCs w:val="14"/>
        </w:rPr>
        <w:t>N°</w:t>
      </w:r>
      <w:r>
        <w:rPr>
          <w:rFonts w:ascii="Verdana" w:hAnsi="Verdana" w:cs="Verdana"/>
          <w:spacing w:val="2"/>
          <w:sz w:val="14"/>
          <w:szCs w:val="14"/>
        </w:rPr>
        <w:t xml:space="preserve"> 21 -- LES FORMATIONS INITIALES DES TRAVAILLEURS</w:t>
      </w:r>
    </w:p>
    <w:p w14:paraId="4E8D0744" w14:textId="77777777" w:rsidR="00000000" w:rsidRDefault="00676534">
      <w:pPr>
        <w:kinsoku w:val="0"/>
        <w:overflowPunct w:val="0"/>
        <w:autoSpaceDE/>
        <w:autoSpaceDN/>
        <w:adjustRightInd/>
        <w:ind w:left="144"/>
        <w:textAlignment w:val="baseline"/>
        <w:rPr>
          <w:rFonts w:ascii="Verdana" w:hAnsi="Verdana" w:cs="Verdana"/>
          <w:spacing w:val="5"/>
          <w:sz w:val="14"/>
          <w:szCs w:val="14"/>
        </w:rPr>
      </w:pPr>
      <w:r>
        <w:rPr>
          <w:rFonts w:ascii="Verdana" w:hAnsi="Verdana" w:cs="Verdana"/>
          <w:spacing w:val="5"/>
          <w:sz w:val="14"/>
          <w:szCs w:val="14"/>
        </w:rPr>
        <w:t>SOCIAUX</w:t>
      </w:r>
    </w:p>
    <w:p w14:paraId="135C8D01" w14:textId="77777777" w:rsidR="00000000" w:rsidRDefault="00676534">
      <w:pPr>
        <w:kinsoku w:val="0"/>
        <w:overflowPunct w:val="0"/>
        <w:autoSpaceDE/>
        <w:autoSpaceDN/>
        <w:adjustRightInd/>
        <w:spacing w:line="290" w:lineRule="exact"/>
        <w:ind w:left="144"/>
        <w:textAlignment w:val="baseline"/>
        <w:rPr>
          <w:rFonts w:ascii="Verdana" w:hAnsi="Verdana" w:cs="Verdana"/>
          <w:spacing w:val="-1"/>
          <w:sz w:val="14"/>
          <w:szCs w:val="14"/>
        </w:rPr>
      </w:pPr>
      <w:r>
        <w:rPr>
          <w:rFonts w:ascii="Verdana" w:hAnsi="Verdana" w:cs="Verdana"/>
          <w:spacing w:val="-1"/>
          <w:sz w:val="14"/>
          <w:szCs w:val="14"/>
        </w:rPr>
        <w:t>Approches de la toxicomanie. Les régies de quartier. La</w:t>
      </w:r>
    </w:p>
    <w:p w14:paraId="609A15E9" w14:textId="77777777" w:rsidR="00000000" w:rsidRDefault="00676534">
      <w:pPr>
        <w:kinsoku w:val="0"/>
        <w:overflowPunct w:val="0"/>
        <w:autoSpaceDE/>
        <w:autoSpaceDN/>
        <w:adjustRightInd/>
        <w:spacing w:line="114" w:lineRule="exact"/>
        <w:ind w:left="288"/>
        <w:textAlignment w:val="baseline"/>
        <w:rPr>
          <w:rFonts w:ascii="Verdana" w:hAnsi="Verdana" w:cs="Verdana"/>
          <w:spacing w:val="-4"/>
          <w:sz w:val="14"/>
          <w:szCs w:val="14"/>
        </w:rPr>
      </w:pPr>
      <w:r>
        <w:rPr>
          <w:rFonts w:ascii="Verdana" w:hAnsi="Verdana" w:cs="Verdana"/>
          <w:spacing w:val="-4"/>
          <w:sz w:val="14"/>
          <w:szCs w:val="14"/>
        </w:rPr>
        <w:t>formation des T.S. au Canada.</w:t>
      </w:r>
    </w:p>
    <w:p w14:paraId="12476E7A" w14:textId="77777777" w:rsidR="00000000" w:rsidRDefault="00676534">
      <w:pPr>
        <w:kinsoku w:val="0"/>
        <w:overflowPunct w:val="0"/>
        <w:autoSpaceDE/>
        <w:autoSpaceDN/>
        <w:adjustRightInd/>
        <w:spacing w:line="141" w:lineRule="exact"/>
        <w:jc w:val="center"/>
        <w:textAlignment w:val="baseline"/>
        <w:rPr>
          <w:rFonts w:ascii="Verdana" w:hAnsi="Verdana" w:cs="Verdana"/>
          <w:spacing w:val="3"/>
          <w:sz w:val="14"/>
          <w:szCs w:val="14"/>
        </w:rPr>
      </w:pPr>
      <w:r>
        <w:rPr>
          <w:rFonts w:ascii="Verdana" w:hAnsi="Verdana" w:cs="Verdana"/>
          <w:spacing w:val="3"/>
          <w:sz w:val="14"/>
          <w:szCs w:val="14"/>
        </w:rPr>
        <w:t>22 — LE DEVELOPPEMENT LOCAL EN MILIEU RURAL</w:t>
      </w:r>
    </w:p>
    <w:p w14:paraId="59660833" w14:textId="77777777" w:rsidR="00000000" w:rsidRDefault="00676534">
      <w:pPr>
        <w:kinsoku w:val="0"/>
        <w:overflowPunct w:val="0"/>
        <w:autoSpaceDE/>
        <w:autoSpaceDN/>
        <w:adjustRightInd/>
        <w:spacing w:line="216" w:lineRule="exact"/>
        <w:ind w:left="288"/>
        <w:textAlignment w:val="baseline"/>
        <w:rPr>
          <w:rFonts w:ascii="Verdana" w:hAnsi="Verdana" w:cs="Verdana"/>
          <w:spacing w:val="-1"/>
          <w:sz w:val="14"/>
          <w:szCs w:val="14"/>
        </w:rPr>
      </w:pPr>
      <w:r>
        <w:rPr>
          <w:rFonts w:ascii="Verdana" w:hAnsi="Verdana" w:cs="Verdana"/>
          <w:spacing w:val="-1"/>
          <w:sz w:val="14"/>
          <w:szCs w:val="14"/>
        </w:rPr>
        <w:t>3 assistantes sociales sanctionné</w:t>
      </w:r>
      <w:r>
        <w:rPr>
          <w:rFonts w:ascii="Verdana" w:hAnsi="Verdana" w:cs="Verdana"/>
          <w:spacing w:val="-1"/>
          <w:sz w:val="14"/>
          <w:szCs w:val="14"/>
        </w:rPr>
        <w:t>es LITEris. Travail en milieu</w:t>
      </w:r>
    </w:p>
    <w:p w14:paraId="3A556A1D" w14:textId="77777777" w:rsidR="00000000" w:rsidRDefault="00676534">
      <w:pPr>
        <w:kinsoku w:val="0"/>
        <w:overflowPunct w:val="0"/>
        <w:autoSpaceDE/>
        <w:autoSpaceDN/>
        <w:adjustRightInd/>
        <w:spacing w:line="249" w:lineRule="exact"/>
        <w:ind w:left="288"/>
        <w:textAlignment w:val="baseline"/>
        <w:rPr>
          <w:rFonts w:ascii="Verdana" w:hAnsi="Verdana" w:cs="Verdana"/>
          <w:sz w:val="14"/>
          <w:szCs w:val="14"/>
        </w:rPr>
      </w:pPr>
      <w:r>
        <w:rPr>
          <w:rFonts w:ascii="Verdana" w:hAnsi="Verdana" w:cs="Verdana"/>
          <w:sz w:val="14"/>
          <w:szCs w:val="14"/>
        </w:rPr>
        <w:t>psychiatrictue à Cuba. Service social et réhabilitation.</w:t>
      </w:r>
    </w:p>
    <w:p w14:paraId="79D4AF5A" w14:textId="77777777" w:rsidR="00000000" w:rsidRDefault="00676534">
      <w:pPr>
        <w:kinsoku w:val="0"/>
        <w:overflowPunct w:val="0"/>
        <w:autoSpaceDE/>
        <w:autoSpaceDN/>
        <w:adjustRightInd/>
        <w:spacing w:line="51" w:lineRule="exact"/>
        <w:ind w:left="288"/>
        <w:textAlignment w:val="baseline"/>
        <w:rPr>
          <w:rFonts w:ascii="Verdana" w:hAnsi="Verdana" w:cs="Verdana"/>
          <w:spacing w:val="8"/>
          <w:sz w:val="14"/>
          <w:szCs w:val="14"/>
        </w:rPr>
      </w:pPr>
      <w:r>
        <w:rPr>
          <w:rFonts w:ascii="Verdana" w:hAnsi="Verdana" w:cs="Verdana"/>
          <w:spacing w:val="8"/>
          <w:sz w:val="14"/>
          <w:szCs w:val="14"/>
        </w:rPr>
        <w:t>N° 23 -- LE CODE DE LA NAT IONAL</w:t>
      </w:r>
    </w:p>
    <w:p w14:paraId="6F580136" w14:textId="77777777" w:rsidR="00000000" w:rsidRDefault="00676534">
      <w:pPr>
        <w:kinsoku w:val="0"/>
        <w:overflowPunct w:val="0"/>
        <w:autoSpaceDE/>
        <w:autoSpaceDN/>
        <w:adjustRightInd/>
        <w:spacing w:line="329" w:lineRule="exact"/>
        <w:ind w:left="288"/>
        <w:textAlignment w:val="baseline"/>
        <w:rPr>
          <w:rFonts w:ascii="Verdana" w:hAnsi="Verdana" w:cs="Verdana"/>
          <w:spacing w:val="-1"/>
          <w:sz w:val="14"/>
          <w:szCs w:val="14"/>
        </w:rPr>
      </w:pPr>
      <w:r>
        <w:rPr>
          <w:rFonts w:ascii="Verdana" w:hAnsi="Verdana" w:cs="Verdana"/>
          <w:spacing w:val="-1"/>
          <w:sz w:val="14"/>
          <w:szCs w:val="14"/>
        </w:rPr>
        <w:t>Les réseaux en travail social. L'aide alimentaire à Los Angeles.</w:t>
      </w:r>
    </w:p>
    <w:p w14:paraId="1E3355A7" w14:textId="77777777" w:rsidR="00000000" w:rsidRDefault="00676534">
      <w:pPr>
        <w:kinsoku w:val="0"/>
        <w:overflowPunct w:val="0"/>
        <w:autoSpaceDE/>
        <w:autoSpaceDN/>
        <w:adjustRightInd/>
        <w:spacing w:line="26" w:lineRule="exact"/>
        <w:ind w:left="288"/>
        <w:textAlignment w:val="baseline"/>
        <w:rPr>
          <w:rFonts w:ascii="Verdana" w:hAnsi="Verdana" w:cs="Verdana"/>
          <w:spacing w:val="-3"/>
          <w:sz w:val="14"/>
          <w:szCs w:val="14"/>
        </w:rPr>
      </w:pPr>
      <w:r>
        <w:rPr>
          <w:rFonts w:ascii="Verdana" w:hAnsi="Verdana" w:cs="Verdana"/>
          <w:spacing w:val="-3"/>
          <w:sz w:val="14"/>
          <w:szCs w:val="14"/>
        </w:rPr>
        <w:t>La réforme du diplôme d'A .S.</w:t>
      </w:r>
    </w:p>
    <w:p w14:paraId="3269A3D6" w14:textId="77777777" w:rsidR="00000000" w:rsidRDefault="00676534">
      <w:pPr>
        <w:kinsoku w:val="0"/>
        <w:overflowPunct w:val="0"/>
        <w:autoSpaceDE/>
        <w:autoSpaceDN/>
        <w:adjustRightInd/>
        <w:spacing w:line="170" w:lineRule="exact"/>
        <w:ind w:left="288" w:right="504"/>
        <w:jc w:val="both"/>
        <w:textAlignment w:val="baseline"/>
        <w:rPr>
          <w:rFonts w:ascii="Verdana" w:hAnsi="Verdana" w:cs="Verdana"/>
          <w:sz w:val="14"/>
          <w:szCs w:val="14"/>
        </w:rPr>
      </w:pPr>
      <w:r>
        <w:rPr>
          <w:rFonts w:ascii="Verdana" w:hAnsi="Verdana" w:cs="Verdana"/>
          <w:sz w:val="14"/>
          <w:szCs w:val="14"/>
        </w:rPr>
        <w:t>N° 24 -- NUMERO SPECIAL INTER -ASSOCIATIF</w:t>
      </w:r>
      <w:r>
        <w:rPr>
          <w:rFonts w:ascii="Verdana" w:hAnsi="Verdana" w:cs="Verdana"/>
          <w:sz w:val="14"/>
          <w:szCs w:val="14"/>
        </w:rPr>
        <w:t xml:space="preserve"> SUR LA TOXICOMA</w:t>
      </w:r>
      <w:r>
        <w:rPr>
          <w:rFonts w:ascii="Verdana" w:hAnsi="Verdana" w:cs="Verdana"/>
          <w:sz w:val="14"/>
          <w:szCs w:val="14"/>
          <w:vertAlign w:val="superscript"/>
        </w:rPr>
        <w:t>NIE</w:t>
      </w:r>
    </w:p>
    <w:p w14:paraId="19BF1D1D" w14:textId="77777777" w:rsidR="00000000" w:rsidRDefault="00676534">
      <w:pPr>
        <w:kinsoku w:val="0"/>
        <w:overflowPunct w:val="0"/>
        <w:autoSpaceDE/>
        <w:autoSpaceDN/>
        <w:adjustRightInd/>
        <w:spacing w:line="197" w:lineRule="exact"/>
        <w:ind w:left="504" w:right="288"/>
        <w:textAlignment w:val="baseline"/>
        <w:rPr>
          <w:rFonts w:ascii="Verdana" w:hAnsi="Verdana" w:cs="Verdana"/>
          <w:sz w:val="14"/>
          <w:szCs w:val="14"/>
        </w:rPr>
      </w:pPr>
      <w:r>
        <w:rPr>
          <w:rFonts w:ascii="Verdana" w:hAnsi="Verdana" w:cs="Verdana"/>
          <w:sz w:val="14"/>
          <w:szCs w:val="14"/>
        </w:rPr>
        <w:t>Des travailleurs sociaux et des chercheurs s'epriment, mettent à disposition du lecteur des éléments théoriques et pratique</w:t>
      </w:r>
      <w:r>
        <w:rPr>
          <w:rFonts w:ascii="Verdana" w:hAnsi="Verdana" w:cs="Verdana"/>
          <w:sz w:val="14"/>
          <w:szCs w:val="14"/>
          <w:vertAlign w:val="superscript"/>
        </w:rPr>
        <w:t>.</w:t>
      </w:r>
    </w:p>
    <w:p w14:paraId="53CCA93E" w14:textId="77777777" w:rsidR="00000000" w:rsidRDefault="00676534">
      <w:pPr>
        <w:kinsoku w:val="0"/>
        <w:overflowPunct w:val="0"/>
        <w:autoSpaceDE/>
        <w:autoSpaceDN/>
        <w:adjustRightInd/>
        <w:spacing w:line="46" w:lineRule="exact"/>
        <w:ind w:left="504"/>
        <w:textAlignment w:val="baseline"/>
        <w:rPr>
          <w:rFonts w:ascii="Verdana" w:hAnsi="Verdana" w:cs="Verdana"/>
          <w:spacing w:val="1"/>
          <w:sz w:val="14"/>
          <w:szCs w:val="14"/>
        </w:rPr>
      </w:pPr>
      <w:r>
        <w:rPr>
          <w:rFonts w:ascii="Verdana" w:hAnsi="Verdana" w:cs="Verdana"/>
          <w:spacing w:val="1"/>
          <w:sz w:val="14"/>
          <w:szCs w:val="14"/>
        </w:rPr>
        <w:t xml:space="preserve">N° 25 --. </w:t>
      </w:r>
      <w:r>
        <w:rPr>
          <w:rFonts w:ascii="Verdana" w:hAnsi="Verdana" w:cs="Verdana"/>
          <w:spacing w:val="1"/>
          <w:sz w:val="14"/>
          <w:szCs w:val="14"/>
          <w:vertAlign w:val="subscript"/>
        </w:rPr>
        <w:t>TRA</w:t>
      </w:r>
      <w:r>
        <w:rPr>
          <w:rFonts w:ascii="Verdana" w:hAnsi="Verdana" w:cs="Verdana"/>
          <w:spacing w:val="1"/>
          <w:sz w:val="14"/>
          <w:szCs w:val="14"/>
        </w:rPr>
        <w:t>VAIL SOCIALE T RÉSEAUX</w:t>
      </w:r>
    </w:p>
    <w:p w14:paraId="6D8582D7" w14:textId="77777777" w:rsidR="00000000" w:rsidRDefault="00676534">
      <w:pPr>
        <w:kinsoku w:val="0"/>
        <w:overflowPunct w:val="0"/>
        <w:autoSpaceDE/>
        <w:autoSpaceDN/>
        <w:adjustRightInd/>
        <w:spacing w:line="321" w:lineRule="exact"/>
        <w:ind w:left="504"/>
        <w:textAlignment w:val="baseline"/>
        <w:rPr>
          <w:rFonts w:ascii="Verdana" w:hAnsi="Verdana" w:cs="Verdana"/>
          <w:spacing w:val="-3"/>
          <w:sz w:val="14"/>
          <w:szCs w:val="14"/>
        </w:rPr>
      </w:pPr>
      <w:r>
        <w:rPr>
          <w:rFonts w:ascii="Verdana" w:hAnsi="Verdana" w:cs="Verdana"/>
          <w:spacing w:val="-3"/>
          <w:sz w:val="14"/>
          <w:szCs w:val="14"/>
        </w:rPr>
        <w:t>Répression de travailleurs sociaux au Chili. Insertion et emploi.</w:t>
      </w:r>
    </w:p>
    <w:p w14:paraId="35F971B6" w14:textId="77777777" w:rsidR="00000000" w:rsidRDefault="00676534">
      <w:pPr>
        <w:kinsoku w:val="0"/>
        <w:overflowPunct w:val="0"/>
        <w:autoSpaceDE/>
        <w:autoSpaceDN/>
        <w:adjustRightInd/>
        <w:spacing w:line="163" w:lineRule="exact"/>
        <w:ind w:left="504"/>
        <w:textAlignment w:val="baseline"/>
        <w:rPr>
          <w:rFonts w:ascii="Verdana" w:hAnsi="Verdana" w:cs="Verdana"/>
          <w:sz w:val="14"/>
          <w:szCs w:val="14"/>
        </w:rPr>
      </w:pPr>
      <w:r>
        <w:rPr>
          <w:rFonts w:ascii="Verdana" w:hAnsi="Verdana" w:cs="Verdana"/>
          <w:sz w:val="14"/>
          <w:szCs w:val="14"/>
        </w:rPr>
        <w:t>La Sé</w:t>
      </w:r>
      <w:r>
        <w:rPr>
          <w:rFonts w:ascii="Verdana" w:hAnsi="Verdana" w:cs="Verdana"/>
          <w:sz w:val="14"/>
          <w:szCs w:val="14"/>
        </w:rPr>
        <w:t>curité sociale en question.</w:t>
      </w:r>
    </w:p>
    <w:p w14:paraId="3D8C137B" w14:textId="77777777" w:rsidR="00000000" w:rsidRDefault="00676534">
      <w:pPr>
        <w:kinsoku w:val="0"/>
        <w:overflowPunct w:val="0"/>
        <w:autoSpaceDE/>
        <w:autoSpaceDN/>
        <w:adjustRightInd/>
        <w:spacing w:line="53" w:lineRule="exact"/>
        <w:ind w:left="648"/>
        <w:textAlignment w:val="baseline"/>
        <w:rPr>
          <w:rFonts w:ascii="Verdana" w:hAnsi="Verdana" w:cs="Verdana"/>
          <w:spacing w:val="1"/>
          <w:sz w:val="14"/>
          <w:szCs w:val="14"/>
        </w:rPr>
      </w:pPr>
      <w:r>
        <w:rPr>
          <w:rFonts w:ascii="Verdana" w:hAnsi="Verdana" w:cs="Verdana"/>
          <w:spacing w:val="1"/>
          <w:sz w:val="14"/>
          <w:szCs w:val="14"/>
        </w:rPr>
        <w:t>° 26 --. N° SPECIAL PRISONS</w:t>
      </w:r>
    </w:p>
    <w:p w14:paraId="41D430A6" w14:textId="77777777" w:rsidR="00000000" w:rsidRDefault="00676534">
      <w:pPr>
        <w:kinsoku w:val="0"/>
        <w:overflowPunct w:val="0"/>
        <w:autoSpaceDE/>
        <w:autoSpaceDN/>
        <w:adjustRightInd/>
        <w:spacing w:line="190" w:lineRule="exact"/>
        <w:ind w:left="648"/>
        <w:textAlignment w:val="baseline"/>
        <w:rPr>
          <w:rFonts w:ascii="Verdana" w:hAnsi="Verdana" w:cs="Verdana"/>
          <w:spacing w:val="-1"/>
          <w:sz w:val="14"/>
          <w:szCs w:val="14"/>
        </w:rPr>
      </w:pPr>
      <w:r>
        <w:rPr>
          <w:rFonts w:ascii="Verdana" w:hAnsi="Verdana" w:cs="Verdana"/>
          <w:spacing w:val="-1"/>
          <w:sz w:val="14"/>
          <w:szCs w:val="14"/>
        </w:rPr>
        <w:t>Travailleurs sociaux et chercheurs s'interrogent sur les</w:t>
      </w:r>
    </w:p>
    <w:p w14:paraId="045B176A" w14:textId="77777777" w:rsidR="00000000" w:rsidRDefault="00676534">
      <w:pPr>
        <w:kinsoku w:val="0"/>
        <w:overflowPunct w:val="0"/>
        <w:autoSpaceDE/>
        <w:autoSpaceDN/>
        <w:adjustRightInd/>
        <w:spacing w:line="278" w:lineRule="exact"/>
        <w:ind w:left="648"/>
        <w:textAlignment w:val="baseline"/>
        <w:rPr>
          <w:rFonts w:ascii="Verdana" w:hAnsi="Verdana" w:cs="Verdana"/>
          <w:sz w:val="14"/>
          <w:szCs w:val="14"/>
        </w:rPr>
      </w:pPr>
      <w:r>
        <w:rPr>
          <w:rFonts w:ascii="Verdana" w:hAnsi="Verdana" w:cs="Verdana"/>
          <w:sz w:val="14"/>
          <w:szCs w:val="14"/>
        </w:rPr>
        <w:t>« pratiques prisonnières net les effets de la prison.</w:t>
      </w:r>
    </w:p>
    <w:p w14:paraId="359DFF72" w14:textId="77777777" w:rsidR="00000000" w:rsidRDefault="00676534">
      <w:pPr>
        <w:kinsoku w:val="0"/>
        <w:overflowPunct w:val="0"/>
        <w:autoSpaceDE/>
        <w:autoSpaceDN/>
        <w:adjustRightInd/>
        <w:spacing w:line="123" w:lineRule="exact"/>
        <w:ind w:left="648"/>
        <w:textAlignment w:val="baseline"/>
        <w:rPr>
          <w:rFonts w:ascii="Tahoma" w:hAnsi="Tahoma" w:cs="Tahoma"/>
          <w:b/>
          <w:bCs/>
          <w:spacing w:val="3"/>
          <w:sz w:val="14"/>
          <w:szCs w:val="14"/>
        </w:rPr>
      </w:pPr>
      <w:r>
        <w:rPr>
          <w:rFonts w:ascii="Verdana" w:hAnsi="Verdana" w:cs="Verdana"/>
          <w:spacing w:val="3"/>
          <w:sz w:val="14"/>
          <w:szCs w:val="14"/>
        </w:rPr>
        <w:t xml:space="preserve">N° </w:t>
      </w:r>
      <w:r>
        <w:rPr>
          <w:rFonts w:ascii="Tahoma" w:hAnsi="Tahoma" w:cs="Tahoma"/>
          <w:b/>
          <w:bCs/>
          <w:spacing w:val="3"/>
          <w:sz w:val="14"/>
          <w:szCs w:val="14"/>
        </w:rPr>
        <w:t>27 — FORUM SUR LE RMI</w:t>
      </w:r>
    </w:p>
    <w:p w14:paraId="095D8C43" w14:textId="77777777" w:rsidR="00000000" w:rsidRDefault="00676534">
      <w:pPr>
        <w:kinsoku w:val="0"/>
        <w:overflowPunct w:val="0"/>
        <w:autoSpaceDE/>
        <w:autoSpaceDN/>
        <w:adjustRightInd/>
        <w:spacing w:line="16" w:lineRule="exact"/>
        <w:ind w:left="648"/>
        <w:textAlignment w:val="baseline"/>
        <w:rPr>
          <w:rFonts w:ascii="Verdana" w:hAnsi="Verdana" w:cs="Verdana"/>
          <w:sz w:val="14"/>
          <w:szCs w:val="14"/>
        </w:rPr>
      </w:pPr>
      <w:r>
        <w:rPr>
          <w:rFonts w:ascii="Tahoma" w:hAnsi="Tahoma" w:cs="Tahoma"/>
          <w:b/>
          <w:bCs/>
          <w:sz w:val="14"/>
          <w:szCs w:val="14"/>
        </w:rPr>
        <w:t xml:space="preserve">Enfance en </w:t>
      </w:r>
      <w:r>
        <w:rPr>
          <w:rFonts w:ascii="Verdana" w:hAnsi="Verdana" w:cs="Verdana"/>
          <w:sz w:val="14"/>
          <w:szCs w:val="14"/>
        </w:rPr>
        <w:t>danger.</w:t>
      </w:r>
    </w:p>
    <w:p w14:paraId="64DAA3A1" w14:textId="77777777" w:rsidR="00000000" w:rsidRDefault="00676534">
      <w:pPr>
        <w:kinsoku w:val="0"/>
        <w:overflowPunct w:val="0"/>
        <w:autoSpaceDE/>
        <w:autoSpaceDN/>
        <w:adjustRightInd/>
        <w:spacing w:line="247" w:lineRule="exact"/>
        <w:ind w:left="936"/>
        <w:textAlignment w:val="baseline"/>
        <w:rPr>
          <w:rFonts w:ascii="Tahoma" w:hAnsi="Tahoma" w:cs="Tahoma"/>
          <w:b/>
          <w:bCs/>
          <w:spacing w:val="3"/>
          <w:sz w:val="14"/>
          <w:szCs w:val="14"/>
        </w:rPr>
      </w:pPr>
      <w:r>
        <w:rPr>
          <w:rFonts w:ascii="Tahoma" w:hAnsi="Tahoma" w:cs="Tahoma"/>
          <w:b/>
          <w:bCs/>
          <w:spacing w:val="3"/>
          <w:sz w:val="14"/>
          <w:szCs w:val="14"/>
        </w:rPr>
        <w:t>28 -- N° SPECIAL « BANLIEUE CENT VISAGES a -</w:t>
      </w:r>
    </w:p>
    <w:p w14:paraId="32C447A8" w14:textId="77777777" w:rsidR="00000000" w:rsidRDefault="00676534">
      <w:pPr>
        <w:kinsoku w:val="0"/>
        <w:overflowPunct w:val="0"/>
        <w:autoSpaceDE/>
        <w:autoSpaceDN/>
        <w:adjustRightInd/>
        <w:spacing w:line="305" w:lineRule="exact"/>
        <w:ind w:left="648"/>
        <w:textAlignment w:val="baseline"/>
        <w:rPr>
          <w:rFonts w:ascii="Verdana" w:hAnsi="Verdana" w:cs="Verdana"/>
          <w:sz w:val="14"/>
          <w:szCs w:val="14"/>
        </w:rPr>
      </w:pPr>
      <w:r>
        <w:rPr>
          <w:rFonts w:ascii="Tahoma" w:hAnsi="Tahoma" w:cs="Tahoma"/>
          <w:b/>
          <w:bCs/>
          <w:sz w:val="14"/>
          <w:szCs w:val="14"/>
        </w:rPr>
        <w:t xml:space="preserve">Jeunes et Quartiers, </w:t>
      </w:r>
      <w:r>
        <w:rPr>
          <w:rFonts w:ascii="Verdana" w:hAnsi="Verdana" w:cs="Verdana"/>
          <w:sz w:val="14"/>
          <w:szCs w:val="14"/>
        </w:rPr>
        <w:t>Politiques locales</w:t>
      </w:r>
    </w:p>
    <w:p w14:paraId="2EFDCEA6" w14:textId="77777777" w:rsidR="00000000" w:rsidRDefault="00676534">
      <w:pPr>
        <w:kinsoku w:val="0"/>
        <w:overflowPunct w:val="0"/>
        <w:autoSpaceDE/>
        <w:autoSpaceDN/>
        <w:adjustRightInd/>
        <w:spacing w:after="14" w:line="252" w:lineRule="exact"/>
        <w:ind w:left="648"/>
        <w:textAlignment w:val="baseline"/>
        <w:rPr>
          <w:rFonts w:ascii="Verdana" w:hAnsi="Verdana" w:cs="Verdana"/>
          <w:spacing w:val="131"/>
          <w:sz w:val="14"/>
          <w:szCs w:val="14"/>
        </w:rPr>
      </w:pPr>
      <w:r>
        <w:rPr>
          <w:rFonts w:ascii="Tahoma" w:hAnsi="Tahoma" w:cs="Tahoma"/>
          <w:b/>
          <w:bCs/>
          <w:spacing w:val="131"/>
          <w:sz w:val="14"/>
          <w:szCs w:val="14"/>
        </w:rPr>
        <w:t>N° 29 — RÉUSSITE</w:t>
      </w:r>
      <w:r>
        <w:rPr>
          <w:rFonts w:ascii="Verdana" w:hAnsi="Verdana" w:cs="Verdana"/>
          <w:spacing w:val="131"/>
          <w:sz w:val="14"/>
          <w:szCs w:val="14"/>
        </w:rPr>
        <w:t>'</w:t>
      </w:r>
    </w:p>
    <w:p w14:paraId="59ED8F3E" w14:textId="77777777" w:rsidR="00000000" w:rsidRDefault="00676534">
      <w:pPr>
        <w:kinsoku w:val="0"/>
        <w:overflowPunct w:val="0"/>
        <w:autoSpaceDE/>
        <w:autoSpaceDN/>
        <w:adjustRightInd/>
        <w:spacing w:line="46" w:lineRule="exact"/>
        <w:jc w:val="center"/>
        <w:textAlignment w:val="baseline"/>
        <w:rPr>
          <w:rFonts w:ascii="Tahoma" w:hAnsi="Tahoma" w:cs="Tahoma"/>
          <w:b/>
          <w:bCs/>
          <w:spacing w:val="2"/>
          <w:sz w:val="14"/>
          <w:szCs w:val="14"/>
        </w:rPr>
      </w:pPr>
      <w:r>
        <w:rPr>
          <w:rFonts w:ascii="Tahoma" w:hAnsi="Tahoma" w:cs="Tahoma"/>
          <w:b/>
          <w:bCs/>
          <w:spacing w:val="2"/>
          <w:sz w:val="14"/>
          <w:szCs w:val="14"/>
        </w:rPr>
        <w:t>SCOLAIR</w:t>
      </w:r>
      <w:r>
        <w:rPr>
          <w:rFonts w:ascii="Verdana" w:hAnsi="Verdana" w:cs="Verdana"/>
          <w:b/>
          <w:bCs/>
          <w:spacing w:val="2"/>
          <w:sz w:val="14"/>
          <w:szCs w:val="14"/>
          <w:vertAlign w:val="superscript"/>
        </w:rPr>
        <w:t>E</w:t>
      </w:r>
    </w:p>
    <w:p w14:paraId="099D2EAB" w14:textId="77777777" w:rsidR="00000000" w:rsidRDefault="00676534">
      <w:pPr>
        <w:widowControl/>
        <w:rPr>
          <w:sz w:val="24"/>
          <w:szCs w:val="24"/>
        </w:rPr>
        <w:sectPr w:rsidR="00000000">
          <w:pgSz w:w="11904" w:h="16843"/>
          <w:pgMar w:top="2645" w:right="403" w:bottom="0" w:left="1320" w:header="720" w:footer="720" w:gutter="0"/>
          <w:cols w:num="2" w:space="720" w:equalWidth="0">
            <w:col w:w="4930" w:space="321"/>
            <w:col w:w="4930"/>
          </w:cols>
          <w:noEndnote/>
        </w:sectPr>
      </w:pPr>
    </w:p>
    <w:p w14:paraId="6E14143C" w14:textId="77777777" w:rsidR="00000000" w:rsidRDefault="00676534">
      <w:pPr>
        <w:kinsoku w:val="0"/>
        <w:overflowPunct w:val="0"/>
        <w:autoSpaceDE/>
        <w:autoSpaceDN/>
        <w:adjustRightInd/>
        <w:spacing w:before="1190" w:line="288" w:lineRule="exact"/>
        <w:textAlignment w:val="baseline"/>
        <w:rPr>
          <w:sz w:val="24"/>
          <w:szCs w:val="24"/>
        </w:rPr>
      </w:pPr>
    </w:p>
    <w:p w14:paraId="135931E5" w14:textId="77777777" w:rsidR="00000000" w:rsidRDefault="00676534">
      <w:pPr>
        <w:kinsoku w:val="0"/>
        <w:overflowPunct w:val="0"/>
        <w:autoSpaceDE/>
        <w:autoSpaceDN/>
        <w:adjustRightInd/>
        <w:spacing w:before="1190" w:line="288" w:lineRule="exact"/>
        <w:textAlignment w:val="baseline"/>
        <w:rPr>
          <w:sz w:val="24"/>
          <w:szCs w:val="24"/>
        </w:rPr>
        <w:sectPr w:rsidR="00000000">
          <w:type w:val="continuous"/>
          <w:pgSz w:w="11904" w:h="16843"/>
          <w:pgMar w:top="2645" w:right="403" w:bottom="0" w:left="1320" w:header="720" w:footer="720" w:gutter="0"/>
          <w:cols w:space="720"/>
          <w:noEndnote/>
        </w:sectPr>
      </w:pPr>
    </w:p>
    <w:p w14:paraId="5FDBC77A" w14:textId="77777777" w:rsidR="00000000" w:rsidRDefault="00676534">
      <w:pPr>
        <w:kinsoku w:val="0"/>
        <w:overflowPunct w:val="0"/>
        <w:autoSpaceDE/>
        <w:autoSpaceDN/>
        <w:adjustRightInd/>
        <w:spacing w:before="880" w:line="257" w:lineRule="exact"/>
        <w:jc w:val="center"/>
        <w:textAlignment w:val="baseline"/>
        <w:rPr>
          <w:b/>
          <w:bCs/>
          <w:spacing w:val="-2"/>
          <w:sz w:val="23"/>
          <w:szCs w:val="23"/>
        </w:rPr>
      </w:pPr>
      <w:r>
        <w:rPr>
          <w:noProof/>
        </w:rPr>
        <w:pict w14:anchorId="78FF7AD1">
          <v:shape id="_x0000_s1439" type="#_x0000_t202" style="position:absolute;left:0;text-align:left;margin-left:34.65pt;margin-top:562.35pt;width:355.4pt;height:271.9pt;z-index:-22;mso-wrap-edited:f;mso-wrap-distance-left:0;mso-wrap-distance-top:0;mso-wrap-distance-right:0;mso-wrap-distance-bottom:0;mso-position-horizontal-relative:page;mso-position-vertical-relative:page" wrapcoords="-62 0 -62 21600 21662 21600 21662 0 -62 0" o:allowincell="f" stroked="f">
            <v:textbox inset="0,0,0,0">
              <w:txbxContent>
                <w:p w14:paraId="020C1662" w14:textId="77777777" w:rsidR="00000000" w:rsidRDefault="00676534">
                  <w:pPr>
                    <w:kinsoku w:val="0"/>
                    <w:overflowPunct w:val="0"/>
                    <w:autoSpaceDE/>
                    <w:autoSpaceDN/>
                    <w:adjustRightInd/>
                    <w:textAlignment w:val="baseline"/>
                    <w:rPr>
                      <w:sz w:val="24"/>
                      <w:szCs w:val="24"/>
                    </w:rPr>
                  </w:pPr>
                </w:p>
              </w:txbxContent>
            </v:textbox>
            <w10:wrap type="square" anchorx="page" anchory="page"/>
          </v:shape>
        </w:pict>
      </w:r>
      <w:r>
        <w:rPr>
          <w:noProof/>
        </w:rPr>
        <w:pict w14:anchorId="7C179C42">
          <v:shape id="_x0000_s1440" type="#_x0000_t75" style="position:absolute;left:0;text-align:left;margin-left:502.9pt;margin-top:540.25pt;width:90.7pt;height:300.95pt;z-index:-21;mso-wrap-distance-left:0;mso-wrap-distance-top:0;mso-wrap-distance-right:0;mso-wrap-distance-bottom:0;mso-position-horizontal-relative:page;mso-position-vertical-relative:page" wrapcoords="0 0 0 3563 7142 3563 7142 5874 1654 5874 1654 14056 8333 14056 8333 21599 21595 21599 21595 0 0 0" o:allowincell="f">
            <v:imagedata r:id="rId75" o:title=""/>
            <w10:wrap type="through" anchorx="page" anchory="page"/>
          </v:shape>
        </w:pict>
      </w:r>
      <w:r>
        <w:rPr>
          <w:noProof/>
        </w:rPr>
        <w:pict w14:anchorId="30D28564">
          <v:shape id="_x0000_s1441" type="#_x0000_t202" style="position:absolute;left:0;text-align:left;margin-left:109.3pt;margin-top:562.35pt;width:18.55pt;height:6.65pt;z-index:416;mso-wrap-edited:f;mso-wrap-distance-left:0;mso-wrap-distance-top:0;mso-wrap-distance-right:0;mso-wrap-distance-bottom:0;mso-position-horizontal-relative:page;mso-position-vertical-relative:page" wrapcoords="-62 0 -62 21600 21662 21600 21662 0 -62 0" o:allowincell="f" stroked="f">
            <v:textbox inset="0,0,0,0">
              <w:txbxContent>
                <w:p w14:paraId="73902F0B" w14:textId="77777777" w:rsidR="00000000" w:rsidRDefault="00676534">
                  <w:pPr>
                    <w:kinsoku w:val="0"/>
                    <w:overflowPunct w:val="0"/>
                    <w:autoSpaceDE/>
                    <w:autoSpaceDN/>
                    <w:adjustRightInd/>
                    <w:spacing w:before="27" w:line="102" w:lineRule="exact"/>
                    <w:textAlignment w:val="baseline"/>
                    <w:rPr>
                      <w:rFonts w:ascii="Tahoma" w:hAnsi="Tahoma" w:cs="Tahoma"/>
                      <w:spacing w:val="18"/>
                      <w:sz w:val="11"/>
                      <w:szCs w:val="11"/>
                    </w:rPr>
                  </w:pPr>
                  <w:r>
                    <w:rPr>
                      <w:rFonts w:ascii="Tahoma" w:hAnsi="Tahoma" w:cs="Tahoma"/>
                      <w:spacing w:val="18"/>
                      <w:sz w:val="11"/>
                      <w:szCs w:val="11"/>
                    </w:rPr>
                    <w:t>mat</w:t>
                  </w:r>
                </w:p>
              </w:txbxContent>
            </v:textbox>
            <w10:wrap type="square" anchorx="page" anchory="page"/>
          </v:shape>
        </w:pict>
      </w:r>
      <w:r>
        <w:rPr>
          <w:noProof/>
        </w:rPr>
        <w:pict w14:anchorId="17541915">
          <v:shape id="_x0000_s1442" type="#_x0000_t202" style="position:absolute;left:0;text-align:left;margin-left:34.65pt;margin-top:653.95pt;width:42.85pt;height:36.9pt;z-index:417;mso-wrap-edited:f;mso-wrap-distance-left:0;mso-wrap-distance-top:0;mso-wrap-distance-right:0;mso-wrap-distance-bottom:0;mso-position-horizontal-relative:page;mso-position-vertical-relative:page" wrapcoords="-62 0 -62 21600 21662 21600 21662 0 -62 0" o:allowincell="f" stroked="f">
            <v:textbox inset="0,0,0,0">
              <w:txbxContent>
                <w:p w14:paraId="5C740561" w14:textId="77777777" w:rsidR="00000000" w:rsidRDefault="00676534">
                  <w:pPr>
                    <w:kinsoku w:val="0"/>
                    <w:overflowPunct w:val="0"/>
                    <w:autoSpaceDE/>
                    <w:autoSpaceDN/>
                    <w:adjustRightInd/>
                    <w:spacing w:before="171" w:after="381" w:line="178" w:lineRule="exact"/>
                    <w:jc w:val="right"/>
                    <w:textAlignment w:val="baseline"/>
                    <w:rPr>
                      <w:rFonts w:ascii="Verdana" w:hAnsi="Verdana" w:cs="Verdana"/>
                      <w:spacing w:val="-15"/>
                      <w:sz w:val="14"/>
                      <w:szCs w:val="14"/>
                    </w:rPr>
                  </w:pPr>
                  <w:r>
                    <w:rPr>
                      <w:rFonts w:ascii="Verdana" w:hAnsi="Verdana" w:cs="Verdana"/>
                      <w:spacing w:val="-15"/>
                      <w:sz w:val="14"/>
                      <w:szCs w:val="14"/>
                    </w:rPr>
                    <w:t>Cmuc</w:t>
                  </w:r>
                  <w:r>
                    <w:rPr>
                      <w:rFonts w:ascii="Verdana" w:hAnsi="Verdana" w:cs="Verdana"/>
                      <w:spacing w:val="-15"/>
                      <w:sz w:val="14"/>
                      <w:szCs w:val="14"/>
                      <w:vertAlign w:val="superscript"/>
                    </w:rPr>
                    <w:t>,</w:t>
                  </w:r>
                  <w:r>
                    <w:rPr>
                      <w:rFonts w:ascii="Verdana" w:hAnsi="Verdana" w:cs="Verdana"/>
                      <w:spacing w:val="-15"/>
                      <w:sz w:val="14"/>
                      <w:szCs w:val="14"/>
                    </w:rPr>
                    <w:t xml:space="preserve"> POsN,</w:t>
                  </w:r>
                </w:p>
              </w:txbxContent>
            </v:textbox>
            <w10:wrap type="square" anchorx="page" anchory="page"/>
          </v:shape>
        </w:pict>
      </w:r>
      <w:r>
        <w:rPr>
          <w:noProof/>
        </w:rPr>
        <w:pict w14:anchorId="1053069C">
          <v:shape id="_x0000_s1443" type="#_x0000_t202" style="position:absolute;left:0;text-align:left;margin-left:174pt;margin-top:653.95pt;width:84pt;height:36.9pt;z-index:418;mso-wrap-edited:f;mso-wrap-distance-left:96pt;mso-wrap-distance-top:0;mso-wrap-distance-right:0;mso-wrap-distance-bottom:0;mso-position-horizontal-relative:page;mso-position-vertical-relative:page" wrapcoords="-62 0 -62 21600 21662 21600 21662 0 -62 0" o:allowincell="f" stroked="f">
            <v:textbox inset="0,0,0,0">
              <w:txbxContent>
                <w:p w14:paraId="7F63AA96" w14:textId="77777777" w:rsidR="00000000" w:rsidRDefault="00676534">
                  <w:pPr>
                    <w:kinsoku w:val="0"/>
                    <w:overflowPunct w:val="0"/>
                    <w:autoSpaceDE/>
                    <w:autoSpaceDN/>
                    <w:adjustRightInd/>
                    <w:spacing w:before="6" w:after="113"/>
                    <w:textAlignment w:val="baseline"/>
                    <w:rPr>
                      <w:sz w:val="24"/>
                      <w:szCs w:val="24"/>
                    </w:rPr>
                  </w:pPr>
                  <w:r>
                    <w:rPr>
                      <w:sz w:val="24"/>
                      <w:szCs w:val="24"/>
                    </w:rPr>
                    <w:pict w14:anchorId="4A2B81BA">
                      <v:shape id="_x0000_i1111" type="#_x0000_t75" style="width:83.9pt;height:30.7pt" fillcolor="window">
                        <v:imagedata r:id="rId76" o:title="_Pic485"/>
                      </v:shape>
                    </w:pict>
                  </w:r>
                </w:p>
              </w:txbxContent>
            </v:textbox>
            <w10:wrap type="square" anchorx="page" anchory="page"/>
          </v:shape>
        </w:pict>
      </w:r>
      <w:r>
        <w:rPr>
          <w:noProof/>
        </w:rPr>
        <w:pict w14:anchorId="5C314931">
          <v:shape id="_x0000_s1444" type="#_x0000_t202" style="position:absolute;left:0;text-align:left;margin-left:34.65pt;margin-top:690.85pt;width:225.05pt;height:60.55pt;z-index:419;mso-wrap-edited:f;mso-wrap-distance-left:0;mso-wrap-distance-top:0;mso-wrap-distance-right:0;mso-wrap-distance-bottom:0;mso-position-horizontal-relative:page;mso-position-vertical-relative:page" wrapcoords="-62 0 -62 21600 21662 21600 21662 0 -62 0" o:allowincell="f" stroked="f">
            <v:textbox inset="0,0,0,0">
              <w:txbxContent>
                <w:p w14:paraId="2D2DF04A" w14:textId="77777777" w:rsidR="00000000" w:rsidRDefault="00676534">
                  <w:pPr>
                    <w:tabs>
                      <w:tab w:val="left" w:pos="2448"/>
                      <w:tab w:val="left" w:pos="3312"/>
                      <w:tab w:val="right" w:pos="4392"/>
                    </w:tabs>
                    <w:kinsoku w:val="0"/>
                    <w:overflowPunct w:val="0"/>
                    <w:autoSpaceDE/>
                    <w:autoSpaceDN/>
                    <w:adjustRightInd/>
                    <w:spacing w:before="2" w:line="172" w:lineRule="exact"/>
                    <w:ind w:left="1008"/>
                    <w:textAlignment w:val="baseline"/>
                    <w:rPr>
                      <w:rFonts w:ascii="Tahoma" w:hAnsi="Tahoma" w:cs="Tahoma"/>
                      <w:sz w:val="11"/>
                      <w:szCs w:val="11"/>
                    </w:rPr>
                  </w:pPr>
                  <w:r>
                    <w:rPr>
                      <w:rFonts w:ascii="Verdana" w:hAnsi="Verdana" w:cs="Verdana"/>
                      <w:sz w:val="14"/>
                      <w:szCs w:val="14"/>
                    </w:rPr>
                    <w:t>UN ABOIsiNLMENT</w:t>
                  </w:r>
                  <w:r>
                    <w:rPr>
                      <w:rFonts w:ascii="Verdana" w:hAnsi="Verdana" w:cs="Verdana"/>
                      <w:sz w:val="14"/>
                      <w:szCs w:val="14"/>
                    </w:rPr>
                    <w:tab/>
                    <w:t>B (MES Ft</w:t>
                  </w:r>
                  <w:r>
                    <w:rPr>
                      <w:rFonts w:ascii="Verdana" w:hAnsi="Verdana" w:cs="Verdana"/>
                      <w:sz w:val="14"/>
                      <w:szCs w:val="14"/>
                    </w:rPr>
                    <w:tab/>
                    <w:t>PEPS</w:t>
                  </w:r>
                  <w:r>
                    <w:rPr>
                      <w:rFonts w:ascii="Verdana" w:hAnsi="Verdana" w:cs="Verdana"/>
                      <w:sz w:val="14"/>
                      <w:szCs w:val="14"/>
                    </w:rPr>
                    <w:tab/>
                  </w:r>
                  <w:r>
                    <w:rPr>
                      <w:rFonts w:ascii="Tahoma" w:hAnsi="Tahoma" w:cs="Tahoma"/>
                      <w:sz w:val="11"/>
                      <w:szCs w:val="11"/>
                    </w:rPr>
                    <w:t>11::Illffii)81</w:t>
                  </w:r>
                </w:p>
                <w:p w14:paraId="56680C6A" w14:textId="77777777" w:rsidR="00000000" w:rsidRDefault="00676534">
                  <w:pPr>
                    <w:tabs>
                      <w:tab w:val="right" w:pos="4392"/>
                    </w:tabs>
                    <w:kinsoku w:val="0"/>
                    <w:overflowPunct w:val="0"/>
                    <w:autoSpaceDE/>
                    <w:autoSpaceDN/>
                    <w:adjustRightInd/>
                    <w:spacing w:before="9" w:line="161" w:lineRule="exact"/>
                    <w:ind w:left="216" w:right="72" w:firstLine="72"/>
                    <w:textAlignment w:val="baseline"/>
                    <w:rPr>
                      <w:rFonts w:ascii="Verdana" w:hAnsi="Verdana" w:cs="Verdana"/>
                      <w:sz w:val="14"/>
                      <w:szCs w:val="14"/>
                    </w:rPr>
                  </w:pPr>
                  <w:r>
                    <w:rPr>
                      <w:rFonts w:ascii="Verdana" w:hAnsi="Verdana" w:cs="Verdana"/>
                      <w:sz w:val="14"/>
                      <w:szCs w:val="14"/>
                    </w:rPr>
                    <w:t>tudividiJO 025 Fi</w:t>
                  </w:r>
                  <w:r>
                    <w:rPr>
                      <w:rFonts w:ascii="Verdana" w:hAnsi="Verdana" w:cs="Verdana"/>
                      <w:sz w:val="14"/>
                      <w:szCs w:val="14"/>
                    </w:rPr>
                    <w:tab/>
                  </w:r>
                  <w:r>
                    <w:rPr>
                      <w:rFonts w:ascii="Tahoma" w:hAnsi="Tahoma" w:cs="Tahoma"/>
                      <w:sz w:val="11"/>
                      <w:szCs w:val="11"/>
                    </w:rPr>
                    <w:t>!IlStitUt!Onl</w:t>
                  </w:r>
                  <w:r>
                    <w:rPr>
                      <w:rFonts w:ascii="Tahoma" w:hAnsi="Tahoma" w:cs="Tahoma"/>
                      <w:sz w:val="11"/>
                      <w:szCs w:val="11"/>
                      <w:vertAlign w:val="superscript"/>
                    </w:rPr>
                    <w:t>,</w:t>
                  </w:r>
                  <w:r>
                    <w:rPr>
                      <w:rFonts w:ascii="Tahoma" w:hAnsi="Tahoma" w:cs="Tahoma"/>
                      <w:sz w:val="11"/>
                      <w:szCs w:val="11"/>
                    </w:rPr>
                    <w:t>e1 (180</w:t>
                  </w:r>
                  <w:r>
                    <w:rPr>
                      <w:rFonts w:ascii="Tahoma" w:hAnsi="Tahoma" w:cs="Tahoma"/>
                      <w:sz w:val="11"/>
                      <w:szCs w:val="11"/>
                    </w:rPr>
                    <w:br/>
                  </w:r>
                  <w:r>
                    <w:rPr>
                      <w:rFonts w:ascii="Verdana" w:hAnsi="Verdana" w:cs="Verdana"/>
                      <w:sz w:val="14"/>
                      <w:szCs w:val="14"/>
                    </w:rPr>
                    <w:t>: Soulier (220 Ft</w:t>
                  </w:r>
                </w:p>
                <w:p w14:paraId="70B12DEC" w14:textId="77777777" w:rsidR="00000000" w:rsidRDefault="00676534">
                  <w:pPr>
                    <w:kinsoku w:val="0"/>
                    <w:overflowPunct w:val="0"/>
                    <w:autoSpaceDE/>
                    <w:autoSpaceDN/>
                    <w:adjustRightInd/>
                    <w:spacing w:before="194" w:after="179" w:line="162" w:lineRule="exact"/>
                    <w:ind w:left="72"/>
                    <w:jc w:val="both"/>
                    <w:textAlignment w:val="baseline"/>
                    <w:rPr>
                      <w:rFonts w:ascii="Verdana" w:hAnsi="Verdana" w:cs="Verdana"/>
                      <w:spacing w:val="-8"/>
                      <w:sz w:val="14"/>
                      <w:szCs w:val="14"/>
                    </w:rPr>
                  </w:pPr>
                  <w:r>
                    <w:rPr>
                      <w:rFonts w:ascii="Verdana" w:hAnsi="Verdana" w:cs="Verdana"/>
                      <w:spacing w:val="-8"/>
                      <w:sz w:val="14"/>
                      <w:szCs w:val="14"/>
                    </w:rPr>
                    <w:t>MON ABONNI-MENT ME PERMET DE COF..IMANi)i.f</w:t>
                  </w:r>
                  <w:r>
                    <w:rPr>
                      <w:rFonts w:ascii="Verdana" w:hAnsi="Verdana" w:cs="Verdana"/>
                      <w:spacing w:val="-8"/>
                      <w:sz w:val="14"/>
                      <w:szCs w:val="14"/>
                      <w:vertAlign w:val="superscript"/>
                    </w:rPr>
                    <w:t>,</w:t>
                  </w:r>
                  <w:r>
                    <w:rPr>
                      <w:rFonts w:ascii="Verdana" w:hAnsi="Verdana" w:cs="Verdana"/>
                      <w:spacing w:val="-8"/>
                      <w:sz w:val="14"/>
                      <w:szCs w:val="14"/>
                    </w:rPr>
                    <w:t>. GRATUITEMENT LE NJUMLHO</w:t>
                  </w:r>
                </w:p>
              </w:txbxContent>
            </v:textbox>
            <w10:wrap type="square" anchorx="page" anchory="page"/>
          </v:shape>
        </w:pict>
      </w:r>
      <w:r>
        <w:rPr>
          <w:noProof/>
        </w:rPr>
        <w:pict w14:anchorId="69D1B151">
          <v:shape id="_x0000_s1445" type="#_x0000_t202" style="position:absolute;left:0;text-align:left;margin-left:34.65pt;margin-top:751.4pt;width:209.2pt;height:56.45pt;z-index:420;mso-wrap-edited:f;mso-wrap-distance-left:0;mso-wrap-distance-top:0;mso-wrap-distance-right:0;mso-wrap-distance-bottom:0;mso-position-horizontal-relative:page;mso-position-vertical-relative:page" wrapcoords="-62 0 -62 21600 21662 21600 21662 0 -62 0" o:allowincell="f" stroked="f">
            <v:textbox inset="0,0,0,0">
              <w:txbxContent>
                <w:p w14:paraId="0678806B" w14:textId="77777777" w:rsidR="00000000" w:rsidRDefault="00676534">
                  <w:pPr>
                    <w:kinsoku w:val="0"/>
                    <w:overflowPunct w:val="0"/>
                    <w:autoSpaceDE/>
                    <w:autoSpaceDN/>
                    <w:adjustRightInd/>
                    <w:spacing w:before="4" w:line="172" w:lineRule="exact"/>
                    <w:ind w:left="72" w:right="288"/>
                    <w:textAlignment w:val="baseline"/>
                    <w:rPr>
                      <w:rFonts w:ascii="Verdana" w:hAnsi="Verdana" w:cs="Verdana"/>
                      <w:spacing w:val="-8"/>
                      <w:sz w:val="14"/>
                      <w:szCs w:val="14"/>
                    </w:rPr>
                  </w:pPr>
                  <w:r>
                    <w:rPr>
                      <w:rFonts w:ascii="Verdana" w:hAnsi="Verdana" w:cs="Verdana"/>
                      <w:spacing w:val="-8"/>
                      <w:sz w:val="14"/>
                      <w:szCs w:val="14"/>
                    </w:rPr>
                    <w:t xml:space="preserve">JE PEUX EN PLUS (..UNIMANDEfi LES NUMEFIOS SUIVANTS </w:t>
                  </w:r>
                  <w:r>
                    <w:rPr>
                      <w:spacing w:val="-8"/>
                      <w:sz w:val="17"/>
                      <w:szCs w:val="17"/>
                    </w:rPr>
                    <w:t xml:space="preserve">O </w:t>
                  </w:r>
                  <w:r>
                    <w:rPr>
                      <w:rFonts w:ascii="Verdana" w:hAnsi="Verdana" w:cs="Verdana"/>
                      <w:spacing w:val="-8"/>
                      <w:sz w:val="14"/>
                      <w:szCs w:val="14"/>
                    </w:rPr>
                    <w:t>Ne simplè (30 F, port Payé)</w:t>
                  </w:r>
                </w:p>
                <w:p w14:paraId="57E3377A" w14:textId="77777777" w:rsidR="00000000" w:rsidRDefault="00676534">
                  <w:pPr>
                    <w:tabs>
                      <w:tab w:val="left" w:pos="2736"/>
                      <w:tab w:val="left" w:pos="3024"/>
                      <w:tab w:val="right" w:pos="4176"/>
                    </w:tabs>
                    <w:kinsoku w:val="0"/>
                    <w:overflowPunct w:val="0"/>
                    <w:autoSpaceDE/>
                    <w:autoSpaceDN/>
                    <w:adjustRightInd/>
                    <w:spacing w:before="6" w:line="189" w:lineRule="exact"/>
                    <w:ind w:left="288"/>
                    <w:textAlignment w:val="baseline"/>
                    <w:rPr>
                      <w:rFonts w:ascii="Verdana" w:hAnsi="Verdana" w:cs="Verdana"/>
                      <w:sz w:val="14"/>
                      <w:szCs w:val="14"/>
                    </w:rPr>
                  </w:pPr>
                  <w:r>
                    <w:rPr>
                      <w:rFonts w:ascii="Verdana" w:hAnsi="Verdana" w:cs="Verdana"/>
                      <w:sz w:val="14"/>
                      <w:szCs w:val="14"/>
                    </w:rPr>
                    <w:t>Numéro sprrcial 135 F,_Port pay.</w:t>
                  </w:r>
                  <w:r>
                    <w:rPr>
                      <w:rFonts w:ascii="Verdana" w:hAnsi="Verdana" w:cs="Verdana"/>
                      <w:sz w:val="14"/>
                      <w:szCs w:val="14"/>
                      <w:vertAlign w:val="superscript"/>
                    </w:rPr>
                    <w:t>4</w:t>
                  </w:r>
                  <w:r>
                    <w:rPr>
                      <w:rFonts w:ascii="Verdana" w:hAnsi="Verdana" w:cs="Verdana"/>
                      <w:sz w:val="14"/>
                      <w:szCs w:val="14"/>
                    </w:rPr>
                    <w:t>)</w:t>
                  </w:r>
                  <w:r>
                    <w:rPr>
                      <w:rFonts w:ascii="Verdana" w:hAnsi="Verdana" w:cs="Verdana"/>
                      <w:sz w:val="14"/>
                      <w:szCs w:val="14"/>
                    </w:rPr>
                    <w:tab/>
                    <w:t>-</w:t>
                  </w:r>
                  <w:r>
                    <w:rPr>
                      <w:rFonts w:ascii="Verdana" w:hAnsi="Verdana" w:cs="Verdana"/>
                      <w:sz w:val="14"/>
                      <w:szCs w:val="14"/>
                    </w:rPr>
                    <w:tab/>
                    <w:t>- • •</w:t>
                  </w:r>
                  <w:r>
                    <w:rPr>
                      <w:rFonts w:ascii="Verdana" w:hAnsi="Verdana" w:cs="Verdana"/>
                      <w:sz w:val="14"/>
                      <w:szCs w:val="14"/>
                    </w:rPr>
                    <w:tab/>
                    <w:t>•</w:t>
                  </w:r>
                </w:p>
                <w:p w14:paraId="42D41C69" w14:textId="77777777" w:rsidR="00000000" w:rsidRDefault="00676534">
                  <w:pPr>
                    <w:kinsoku w:val="0"/>
                    <w:overflowPunct w:val="0"/>
                    <w:autoSpaceDE/>
                    <w:autoSpaceDN/>
                    <w:adjustRightInd/>
                    <w:spacing w:before="63" w:line="121" w:lineRule="exact"/>
                    <w:ind w:left="2448"/>
                    <w:textAlignment w:val="baseline"/>
                    <w:rPr>
                      <w:rFonts w:ascii="Verdana" w:hAnsi="Verdana" w:cs="Verdana"/>
                      <w:sz w:val="14"/>
                      <w:szCs w:val="14"/>
                    </w:rPr>
                  </w:pPr>
                  <w:r>
                    <w:rPr>
                      <w:rFonts w:ascii="Verdana" w:hAnsi="Verdana" w:cs="Verdana"/>
                      <w:sz w:val="14"/>
                      <w:szCs w:val="14"/>
                    </w:rPr>
                    <w:t>•</w:t>
                  </w:r>
                </w:p>
                <w:p w14:paraId="5E52C0DC" w14:textId="77777777" w:rsidR="00000000" w:rsidRDefault="00676534">
                  <w:pPr>
                    <w:kinsoku w:val="0"/>
                    <w:overflowPunct w:val="0"/>
                    <w:autoSpaceDE/>
                    <w:autoSpaceDN/>
                    <w:adjustRightInd/>
                    <w:spacing w:after="273" w:line="128" w:lineRule="exact"/>
                    <w:ind w:left="72"/>
                    <w:textAlignment w:val="baseline"/>
                    <w:rPr>
                      <w:rFonts w:ascii="Verdana" w:hAnsi="Verdana" w:cs="Verdana"/>
                      <w:spacing w:val="-6"/>
                      <w:sz w:val="14"/>
                      <w:szCs w:val="14"/>
                    </w:rPr>
                  </w:pPr>
                  <w:r>
                    <w:rPr>
                      <w:rFonts w:ascii="Verdana" w:hAnsi="Verdana" w:cs="Verdana"/>
                      <w:spacing w:val="-6"/>
                      <w:sz w:val="14"/>
                      <w:szCs w:val="14"/>
                    </w:rPr>
                    <w:t>TOTAL '{Chèque é l'orriro PEPS)</w:t>
                  </w:r>
                </w:p>
              </w:txbxContent>
            </v:textbox>
            <w10:wrap type="square" anchorx="page" anchory="page"/>
          </v:shape>
        </w:pict>
      </w:r>
      <w:r>
        <w:rPr>
          <w:noProof/>
        </w:rPr>
        <w:pict w14:anchorId="2C8C6C6F">
          <v:shape id="_x0000_s1446" type="#_x0000_t202" style="position:absolute;left:0;text-align:left;margin-left:276.1pt;margin-top:603.3pt;width:16.6pt;height:8.1pt;z-index:421;mso-wrap-edited:f;mso-wrap-distance-left:0;mso-wrap-distance-top:0;mso-wrap-distance-right:0;mso-wrap-distance-bottom:0;mso-position-horizontal-relative:page;mso-position-vertical-relative:page" wrapcoords="-62 0 -62 21600 21662 21600 21662 0 -62 0" o:allowincell="f" stroked="f">
            <v:textbox inset="0,0,0,0">
              <w:txbxContent>
                <w:p w14:paraId="2EE9B360" w14:textId="77777777" w:rsidR="00000000" w:rsidRDefault="00676534">
                  <w:pPr>
                    <w:kinsoku w:val="0"/>
                    <w:overflowPunct w:val="0"/>
                    <w:autoSpaceDE/>
                    <w:autoSpaceDN/>
                    <w:adjustRightInd/>
                    <w:spacing w:line="159" w:lineRule="exact"/>
                    <w:textAlignment w:val="baseline"/>
                    <w:rPr>
                      <w:rFonts w:ascii="Courier New" w:hAnsi="Courier New" w:cs="Courier New"/>
                      <w:spacing w:val="23"/>
                      <w:sz w:val="12"/>
                      <w:szCs w:val="12"/>
                    </w:rPr>
                  </w:pPr>
                  <w:r>
                    <w:rPr>
                      <w:rFonts w:ascii="Courier New" w:hAnsi="Courier New" w:cs="Courier New"/>
                      <w:spacing w:val="23"/>
                      <w:sz w:val="12"/>
                      <w:szCs w:val="12"/>
                    </w:rPr>
                    <w:t>1m</w:t>
                  </w:r>
                </w:p>
              </w:txbxContent>
            </v:textbox>
            <w10:wrap type="square" anchorx="page" anchory="page"/>
          </v:shape>
        </w:pict>
      </w:r>
      <w:r>
        <w:rPr>
          <w:noProof/>
        </w:rPr>
        <w:pict w14:anchorId="2228A968">
          <v:shape id="_x0000_s1447" type="#_x0000_t202" style="position:absolute;left:0;text-align:left;margin-left:290.15pt;margin-top:807.85pt;width:2.9pt;height:12pt;z-index:422;mso-wrap-edited:f;mso-wrap-distance-left:2.1pt;mso-wrap-distance-top:0;mso-wrap-distance-right:2pt;mso-wrap-distance-bottom:14.4pt;mso-position-horizontal-relative:page;mso-position-vertical-relative:page" wrapcoords="-62 0 -62 21600 21662 21600 21662 0 -62 0" o:allowincell="f" stroked="f">
            <v:textbox inset="0,0,0,0">
              <w:txbxContent>
                <w:p w14:paraId="680472E5" w14:textId="77777777" w:rsidR="00000000" w:rsidRDefault="00676534">
                  <w:pPr>
                    <w:kinsoku w:val="0"/>
                    <w:overflowPunct w:val="0"/>
                    <w:autoSpaceDE/>
                    <w:autoSpaceDN/>
                    <w:adjustRightInd/>
                    <w:spacing w:line="230" w:lineRule="exact"/>
                    <w:jc w:val="center"/>
                    <w:textAlignment w:val="baseline"/>
                    <w:rPr>
                      <w:rFonts w:ascii="Verdana" w:hAnsi="Verdana" w:cs="Verdana"/>
                      <w:sz w:val="21"/>
                      <w:szCs w:val="21"/>
                    </w:rPr>
                  </w:pPr>
                  <w:r>
                    <w:rPr>
                      <w:rFonts w:ascii="Verdana" w:hAnsi="Verdana" w:cs="Verdana"/>
                      <w:sz w:val="21"/>
                      <w:szCs w:val="21"/>
                    </w:rPr>
                    <w:t>I</w:t>
                  </w:r>
                </w:p>
              </w:txbxContent>
            </v:textbox>
            <w10:wrap type="square" anchorx="page" anchory="page"/>
          </v:shape>
        </w:pict>
      </w:r>
      <w:r>
        <w:rPr>
          <w:noProof/>
        </w:rPr>
        <w:pict w14:anchorId="0CF7AE69">
          <v:shape id="_x0000_s1448" type="#_x0000_t202" style="position:absolute;left:0;text-align:left;margin-left:34.65pt;margin-top:569pt;width:208.25pt;height:49pt;z-index:423;mso-wrap-edited:f;mso-wrap-distance-left:0;mso-wrap-distance-top:0;mso-wrap-distance-right:0;mso-wrap-distance-bottom:0;mso-position-horizontal-relative:page;mso-position-vertical-relative:page" wrapcoords="-62 0 -62 21600 21662 21600 21662 0 -62 0" o:allowincell="f" stroked="f">
            <v:textbox inset="0,0,0,0">
              <w:txbxContent>
                <w:p w14:paraId="0139778B" w14:textId="77777777" w:rsidR="00000000" w:rsidRDefault="00676534">
                  <w:pPr>
                    <w:kinsoku w:val="0"/>
                    <w:overflowPunct w:val="0"/>
                    <w:autoSpaceDE/>
                    <w:autoSpaceDN/>
                    <w:adjustRightInd/>
                    <w:spacing w:before="487" w:line="266" w:lineRule="exact"/>
                    <w:ind w:left="1080"/>
                    <w:textAlignment w:val="baseline"/>
                    <w:rPr>
                      <w:b/>
                      <w:bCs/>
                      <w:spacing w:val="10"/>
                      <w:sz w:val="23"/>
                      <w:szCs w:val="23"/>
                    </w:rPr>
                  </w:pPr>
                  <w:r>
                    <w:rPr>
                      <w:b/>
                      <w:bCs/>
                      <w:spacing w:val="10"/>
                      <w:sz w:val="23"/>
                      <w:szCs w:val="23"/>
                    </w:rPr>
                    <w:t>BON DE COMMANDE</w:t>
                  </w:r>
                </w:p>
                <w:p w14:paraId="14ABB93C" w14:textId="77777777" w:rsidR="00000000" w:rsidRDefault="00676534">
                  <w:pPr>
                    <w:tabs>
                      <w:tab w:val="right" w:pos="4176"/>
                    </w:tabs>
                    <w:kinsoku w:val="0"/>
                    <w:overflowPunct w:val="0"/>
                    <w:autoSpaceDE/>
                    <w:autoSpaceDN/>
                    <w:adjustRightInd/>
                    <w:spacing w:line="153" w:lineRule="exact"/>
                    <w:ind w:left="432"/>
                    <w:textAlignment w:val="baseline"/>
                    <w:rPr>
                      <w:sz w:val="17"/>
                      <w:szCs w:val="17"/>
                    </w:rPr>
                  </w:pPr>
                  <w:r>
                    <w:rPr>
                      <w:rFonts w:ascii="Verdana" w:hAnsi="Verdana" w:cs="Verdana"/>
                      <w:sz w:val="14"/>
                      <w:szCs w:val="14"/>
                    </w:rPr>
                    <w:t>A renvoyerPEPS, i</w:t>
                  </w:r>
                  <w:r>
                    <w:rPr>
                      <w:sz w:val="17"/>
                      <w:szCs w:val="17"/>
                    </w:rPr>
                    <w:t>mpasse des</w:t>
                  </w:r>
                  <w:r>
                    <w:rPr>
                      <w:sz w:val="17"/>
                      <w:szCs w:val="17"/>
                    </w:rPr>
                    <w:tab/>
                    <w:t>75011 Pari</w:t>
                  </w:r>
                </w:p>
              </w:txbxContent>
            </v:textbox>
            <w10:wrap type="square" anchorx="page" anchory="page"/>
          </v:shape>
        </w:pict>
      </w:r>
      <w:r>
        <w:rPr>
          <w:noProof/>
        </w:rPr>
        <w:pict w14:anchorId="14EAAB65">
          <v:shape id="_x0000_s1449" type="#_x0000_t202" style="position:absolute;left:0;text-align:left;margin-left:183.85pt;margin-top:618pt;width:59.05pt;height:15.6pt;z-index:424;mso-wrap-edited:f;mso-wrap-distance-left:0;mso-wrap-distance-top:0;mso-wrap-distance-right:0;mso-wrap-distance-bottom:0;mso-position-horizontal-relative:page;mso-position-vertical-relative:page" wrapcoords="-62 0 -62 21600 21662 21600 21662 0 -62 0" o:allowincell="f" stroked="f">
            <v:textbox inset="0,0,0,0">
              <w:txbxContent>
                <w:p w14:paraId="34A7BD18" w14:textId="77777777" w:rsidR="00000000" w:rsidRDefault="00676534">
                  <w:pPr>
                    <w:kinsoku w:val="0"/>
                    <w:overflowPunct w:val="0"/>
                    <w:autoSpaceDE/>
                    <w:autoSpaceDN/>
                    <w:adjustRightInd/>
                    <w:spacing w:before="82" w:after="111" w:line="172" w:lineRule="exact"/>
                    <w:textAlignment w:val="baseline"/>
                    <w:rPr>
                      <w:rFonts w:ascii="Verdana" w:hAnsi="Verdana" w:cs="Verdana"/>
                      <w:spacing w:val="-12"/>
                      <w:sz w:val="14"/>
                      <w:szCs w:val="14"/>
                    </w:rPr>
                  </w:pPr>
                  <w:r>
                    <w:rPr>
                      <w:rFonts w:ascii="Verdana" w:hAnsi="Verdana" w:cs="Verdana"/>
                      <w:spacing w:val="-12"/>
                      <w:sz w:val="14"/>
                      <w:szCs w:val="14"/>
                    </w:rPr>
                    <w:t>fértorrr</w:t>
                  </w:r>
                </w:p>
              </w:txbxContent>
            </v:textbox>
            <w10:wrap type="square" anchorx="page" anchory="page"/>
          </v:shape>
        </w:pict>
      </w:r>
      <w:r>
        <w:rPr>
          <w:noProof/>
        </w:rPr>
        <w:pict w14:anchorId="09BDEC7B">
          <v:shape id="_x0000_s1450" type="#_x0000_t202" style="position:absolute;left:0;text-align:left;margin-left:34.65pt;margin-top:633.6pt;width:208.25pt;height:20.35pt;z-index:425;mso-wrap-edited:f;mso-wrap-distance-left:0;mso-wrap-distance-top:0;mso-wrap-distance-right:0;mso-wrap-distance-bottom:0;mso-position-horizontal-relative:page;mso-position-vertical-relative:page" wrapcoords="-62 0 -62 21600 21662 21600 21662 0 -62 0" o:allowincell="f" stroked="f">
            <v:textbox inset="0,0,0,0">
              <w:txbxContent>
                <w:p w14:paraId="112BCB3C" w14:textId="77777777" w:rsidR="00000000" w:rsidRDefault="00676534">
                  <w:pPr>
                    <w:tabs>
                      <w:tab w:val="left" w:leader="dot" w:pos="1224"/>
                    </w:tabs>
                    <w:kinsoku w:val="0"/>
                    <w:overflowPunct w:val="0"/>
                    <w:autoSpaceDE/>
                    <w:autoSpaceDN/>
                    <w:adjustRightInd/>
                    <w:spacing w:before="34" w:after="248" w:line="121" w:lineRule="exact"/>
                    <w:ind w:left="72"/>
                    <w:textAlignment w:val="baseline"/>
                    <w:rPr>
                      <w:rFonts w:ascii="Tahoma" w:hAnsi="Tahoma" w:cs="Tahoma"/>
                      <w:sz w:val="11"/>
                      <w:szCs w:val="11"/>
                    </w:rPr>
                  </w:pPr>
                  <w:r>
                    <w:rPr>
                      <w:rFonts w:ascii="Tahoma" w:hAnsi="Tahoma" w:cs="Tahoma"/>
                      <w:sz w:val="11"/>
                      <w:szCs w:val="11"/>
                    </w:rPr>
                    <w:t>AdieSS</w:t>
                  </w:r>
                  <w:r>
                    <w:rPr>
                      <w:rFonts w:ascii="Tahoma" w:hAnsi="Tahoma" w:cs="Tahoma"/>
                      <w:sz w:val="11"/>
                      <w:szCs w:val="11"/>
                      <w:vertAlign w:val="superscript"/>
                    </w:rPr>
                    <w:t xml:space="preserve">, </w:t>
                  </w:r>
                  <w:r>
                    <w:rPr>
                      <w:rFonts w:ascii="Tahoma" w:hAnsi="Tahoma" w:cs="Tahoma"/>
                      <w:sz w:val="11"/>
                      <w:szCs w:val="11"/>
                      <w:vertAlign w:val="superscript"/>
                    </w:rPr>
                    <w:tab/>
                  </w:r>
                </w:p>
              </w:txbxContent>
            </v:textbox>
            <w10:wrap type="square" anchorx="page" anchory="page"/>
          </v:shape>
        </w:pict>
      </w:r>
      <w:r>
        <w:rPr>
          <w:noProof/>
        </w:rPr>
        <w:pict w14:anchorId="5625D34B">
          <v:shape id="_x0000_s1451" type="#_x0000_t202" style="position:absolute;left:0;text-align:left;margin-left:34.65pt;margin-top:618pt;width:149.2pt;height:15.6pt;z-index:426;mso-wrap-edited:f;mso-wrap-distance-left:0;mso-wrap-distance-top:0;mso-wrap-distance-right:0;mso-wrap-distance-bottom:0;mso-position-horizontal-relative:page;mso-position-vertical-relative:page" wrapcoords="-62 0 -62 21600 21662 21600 21662 0 -62 0" o:allowincell="f" stroked="f">
            <v:textbox inset="0,0,0,0">
              <w:txbxContent>
                <w:p w14:paraId="6F47F19F" w14:textId="77777777" w:rsidR="00000000" w:rsidRDefault="00676534">
                  <w:pPr>
                    <w:kinsoku w:val="0"/>
                    <w:overflowPunct w:val="0"/>
                    <w:autoSpaceDE/>
                    <w:autoSpaceDN/>
                    <w:adjustRightInd/>
                    <w:spacing w:before="10" w:after="130" w:line="172" w:lineRule="exact"/>
                    <w:textAlignment w:val="baseline"/>
                    <w:rPr>
                      <w:rFonts w:ascii="Verdana" w:hAnsi="Verdana" w:cs="Verdana"/>
                      <w:spacing w:val="-8"/>
                      <w:sz w:val="14"/>
                      <w:szCs w:val="14"/>
                    </w:rPr>
                  </w:pPr>
                  <w:r>
                    <w:rPr>
                      <w:rFonts w:ascii="Verdana" w:hAnsi="Verdana" w:cs="Verdana"/>
                      <w:spacing w:val="-8"/>
                      <w:sz w:val="14"/>
                      <w:szCs w:val="14"/>
                    </w:rPr>
                    <w:t>-None • ".</w:t>
                  </w:r>
                </w:p>
              </w:txbxContent>
            </v:textbox>
            <w10:wrap type="square" anchorx="page" anchory="page"/>
          </v:shape>
        </w:pict>
      </w:r>
      <w:r>
        <w:rPr>
          <w:noProof/>
        </w:rPr>
        <w:pict w14:anchorId="0427CF53">
          <v:shape id="_x0000_s1452" type="#_x0000_t202" style="position:absolute;left:0;text-align:left;margin-left:282.25pt;margin-top:694.55pt;width:18.45pt;height:87.75pt;z-index:427;mso-wrap-edited:f;mso-wrap-distance-left:0;mso-wrap-distance-top:0;mso-wrap-distance-right:0;mso-wrap-distance-bottom:0;mso-position-horizontal-relative:page;mso-position-vertical-relative:page" wrapcoords="-62 0 -62 21600 21662 21600 21662 0 -62 0" o:allowincell="f" stroked="f">
            <v:textbox inset="0,0,0,0">
              <w:txbxContent>
                <w:p w14:paraId="37E97119" w14:textId="77777777" w:rsidR="00000000" w:rsidRDefault="00676534">
                  <w:pPr>
                    <w:kinsoku w:val="0"/>
                    <w:overflowPunct w:val="0"/>
                    <w:autoSpaceDE/>
                    <w:autoSpaceDN/>
                    <w:adjustRightInd/>
                    <w:spacing w:after="281"/>
                    <w:textAlignment w:val="baseline"/>
                    <w:rPr>
                      <w:sz w:val="24"/>
                      <w:szCs w:val="24"/>
                    </w:rPr>
                  </w:pPr>
                  <w:r>
                    <w:rPr>
                      <w:sz w:val="24"/>
                      <w:szCs w:val="24"/>
                    </w:rPr>
                    <w:pict w14:anchorId="021CAAB8">
                      <v:shape id="_x0000_i1113" type="#_x0000_t75" style="width:18.15pt;height:73.9pt" fillcolor="window">
                        <v:imagedata r:id="rId77" o:title="_Pic495"/>
                      </v:shape>
                    </w:pict>
                  </w:r>
                </w:p>
              </w:txbxContent>
            </v:textbox>
            <w10:wrap type="square" anchorx="page" anchory="page"/>
          </v:shape>
        </w:pict>
      </w:r>
      <w:r>
        <w:rPr>
          <w:noProof/>
        </w:rPr>
        <w:pict w14:anchorId="064945EC">
          <v:shape id="_x0000_s1453" type="#_x0000_t202" style="position:absolute;left:0;text-align:left;margin-left:282.25pt;margin-top:782.3pt;width:18.45pt;height:13.8pt;z-index:428;mso-wrap-edited:f;mso-wrap-distance-left:0;mso-wrap-distance-top:0;mso-wrap-distance-right:0;mso-wrap-distance-bottom:0;mso-position-horizontal-relative:page;mso-position-vertical-relative:page" wrapcoords="-62 0 -62 21600 21662 21600 21662 0 -62 0" o:allowincell="f" stroked="f">
            <v:textbox inset="0,0,0,0">
              <w:txbxContent>
                <w:p w14:paraId="75D43103" w14:textId="77777777" w:rsidR="00000000" w:rsidRDefault="00676534">
                  <w:pPr>
                    <w:kinsoku w:val="0"/>
                    <w:overflowPunct w:val="0"/>
                    <w:autoSpaceDE/>
                    <w:autoSpaceDN/>
                    <w:adjustRightInd/>
                    <w:spacing w:line="266" w:lineRule="exact"/>
                    <w:jc w:val="center"/>
                    <w:textAlignment w:val="baseline"/>
                    <w:rPr>
                      <w:rFonts w:ascii="Verdana" w:hAnsi="Verdana" w:cs="Verdana"/>
                      <w:sz w:val="21"/>
                      <w:szCs w:val="21"/>
                    </w:rPr>
                  </w:pPr>
                  <w:r>
                    <w:rPr>
                      <w:rFonts w:ascii="Verdana" w:hAnsi="Verdana" w:cs="Verdana"/>
                      <w:sz w:val="21"/>
                      <w:szCs w:val="21"/>
                    </w:rPr>
                    <w:t>I</w:t>
                  </w:r>
                </w:p>
              </w:txbxContent>
            </v:textbox>
            <w10:wrap type="square" anchorx="page" anchory="page"/>
          </v:shape>
        </w:pict>
      </w:r>
      <w:r>
        <w:rPr>
          <w:noProof/>
        </w:rPr>
        <w:pict w14:anchorId="440C2D00">
          <v:line id="_x0000_s1454" style="position:absolute;left:0;text-align:left;z-index:429;mso-wrap-distance-left:0;mso-wrap-distance-right:0;mso-position-horizontal-relative:page;mso-position-vertical-relative:page" from="389.5pt,566.9pt" to="389.5pt,834.3pt" o:allowincell="f" strokeweight=".95pt">
            <w10:wrap type="square" anchorx="page" anchory="page"/>
          </v:line>
        </w:pict>
      </w:r>
      <w:r>
        <w:rPr>
          <w:noProof/>
        </w:rPr>
        <w:pict w14:anchorId="222730AB">
          <v:line id="_x0000_s1455" style="position:absolute;left:0;text-align:left;z-index:430;mso-wrap-distance-left:0;mso-wrap-distance-right:0;mso-position-horizontal-relative:page;mso-position-vertical-relative:page" from="136.55pt,654.5pt" to="157.5pt,654.5pt" o:allowincell="f" strokeweight=".5pt">
            <v:stroke dashstyle="1 1"/>
            <w10:wrap type="square" anchorx="page" anchory="page"/>
          </v:line>
        </w:pict>
      </w:r>
      <w:r>
        <w:rPr>
          <w:noProof/>
        </w:rPr>
        <w:pict w14:anchorId="5482D787">
          <v:line id="_x0000_s1456" style="position:absolute;left:0;text-align:left;z-index:431;mso-wrap-distance-left:0;mso-wrap-distance-right:0;mso-position-horizontal-relative:page;mso-position-vertical-relative:page" from="78pt,654.25pt" to="127pt,654.25pt" o:allowincell="f" strokeweight=".5pt">
            <v:stroke dashstyle="1 1"/>
            <w10:wrap type="square" anchorx="page" anchory="page"/>
          </v:line>
        </w:pict>
      </w:r>
      <w:r>
        <w:rPr>
          <w:noProof/>
        </w:rPr>
        <w:pict w14:anchorId="3A9333DB">
          <v:line id="_x0000_s1457" style="position:absolute;left:0;text-align:left;z-index:432;mso-wrap-distance-left:0;mso-wrap-distance-right:0;mso-position-horizontal-relative:page;mso-position-vertical-relative:page" from="121.7pt,741.6pt" to="161.35pt,741.6pt" o:allowincell="f" strokeweight=".5pt">
            <v:stroke dashstyle="1 1"/>
            <w10:wrap type="square" anchorx="page" anchory="page"/>
          </v:line>
        </w:pict>
      </w:r>
      <w:r>
        <w:rPr>
          <w:noProof/>
        </w:rPr>
        <w:pict w14:anchorId="3C391BEB">
          <v:line id="_x0000_s1458" style="position:absolute;left:0;text-align:left;z-index:433;mso-wrap-distance-left:0;mso-wrap-distance-right:0;mso-position-horizontal-relative:page;mso-position-vertical-relative:page" from="212.9pt,741.6pt" to="252.55pt,741.6pt" o:allowincell="f" strokeweight=".5pt">
            <v:stroke dashstyle="1 1"/>
            <w10:wrap type="square" anchorx="page" anchory="page"/>
          </v:line>
        </w:pict>
      </w:r>
      <w:r>
        <w:rPr>
          <w:b/>
          <w:bCs/>
          <w:spacing w:val="-2"/>
          <w:sz w:val="23"/>
          <w:szCs w:val="23"/>
        </w:rPr>
        <w:t>PEPS</w:t>
      </w:r>
    </w:p>
    <w:p w14:paraId="0D807062" w14:textId="77777777" w:rsidR="00000000" w:rsidRDefault="00676534">
      <w:pPr>
        <w:tabs>
          <w:tab w:val="left" w:pos="2160"/>
        </w:tabs>
        <w:kinsoku w:val="0"/>
        <w:overflowPunct w:val="0"/>
        <w:autoSpaceDE/>
        <w:autoSpaceDN/>
        <w:adjustRightInd/>
        <w:spacing w:line="141" w:lineRule="exact"/>
        <w:ind w:left="1152"/>
        <w:textAlignment w:val="baseline"/>
        <w:rPr>
          <w:rFonts w:ascii="Verdana" w:hAnsi="Verdana" w:cs="Verdana"/>
          <w:spacing w:val="-14"/>
          <w:sz w:val="14"/>
          <w:szCs w:val="14"/>
        </w:rPr>
      </w:pPr>
      <w:r>
        <w:rPr>
          <w:rFonts w:ascii="Verdana" w:hAnsi="Verdana" w:cs="Verdana"/>
          <w:spacing w:val="-14"/>
          <w:sz w:val="14"/>
          <w:szCs w:val="14"/>
        </w:rPr>
        <w:lastRenderedPageBreak/>
        <w:t>Bimestriel</w:t>
      </w:r>
      <w:r>
        <w:rPr>
          <w:rFonts w:ascii="Verdana" w:hAnsi="Verdana" w:cs="Verdana"/>
          <w:spacing w:val="-14"/>
          <w:sz w:val="14"/>
          <w:szCs w:val="14"/>
        </w:rPr>
        <w:tab/>
        <w:t>•</w:t>
      </w:r>
    </w:p>
    <w:p w14:paraId="13642A02" w14:textId="77777777" w:rsidR="00000000" w:rsidRDefault="00676534">
      <w:pPr>
        <w:kinsoku w:val="0"/>
        <w:overflowPunct w:val="0"/>
        <w:autoSpaceDE/>
        <w:autoSpaceDN/>
        <w:adjustRightInd/>
        <w:spacing w:line="144" w:lineRule="exact"/>
        <w:jc w:val="center"/>
        <w:textAlignment w:val="baseline"/>
        <w:rPr>
          <w:rFonts w:ascii="Verdana" w:hAnsi="Verdana" w:cs="Verdana"/>
          <w:spacing w:val="-6"/>
          <w:sz w:val="14"/>
          <w:szCs w:val="14"/>
        </w:rPr>
      </w:pPr>
      <w:r>
        <w:rPr>
          <w:rFonts w:ascii="Verdana" w:hAnsi="Verdana" w:cs="Verdana"/>
          <w:spacing w:val="-6"/>
          <w:sz w:val="14"/>
          <w:szCs w:val="14"/>
        </w:rPr>
        <w:t>Loi 1901 -J.O. du 11.04.82 •</w:t>
      </w:r>
    </w:p>
    <w:p w14:paraId="04AC505E" w14:textId="77777777" w:rsidR="00000000" w:rsidRDefault="00676534">
      <w:pPr>
        <w:kinsoku w:val="0"/>
        <w:overflowPunct w:val="0"/>
        <w:autoSpaceDE/>
        <w:autoSpaceDN/>
        <w:adjustRightInd/>
        <w:spacing w:line="152" w:lineRule="exact"/>
        <w:jc w:val="center"/>
        <w:textAlignment w:val="baseline"/>
        <w:rPr>
          <w:rFonts w:ascii="Verdana" w:hAnsi="Verdana" w:cs="Verdana"/>
          <w:spacing w:val="-11"/>
          <w:sz w:val="14"/>
          <w:szCs w:val="14"/>
        </w:rPr>
      </w:pPr>
      <w:r>
        <w:rPr>
          <w:rFonts w:ascii="Verdana" w:hAnsi="Verdana" w:cs="Verdana"/>
          <w:spacing w:val="-11"/>
          <w:sz w:val="14"/>
          <w:szCs w:val="14"/>
        </w:rPr>
        <w:t>8, impasse des Trois-Sœurs - 75011 PARIS</w:t>
      </w:r>
      <w:r>
        <w:rPr>
          <w:rFonts w:ascii="Verdana" w:hAnsi="Verdana" w:cs="Verdana"/>
          <w:spacing w:val="-11"/>
          <w:sz w:val="14"/>
          <w:szCs w:val="14"/>
        </w:rPr>
        <w:br/>
        <w:t>Tél. 116.1)46.70.86.05</w:t>
      </w:r>
    </w:p>
    <w:p w14:paraId="6193DE1E" w14:textId="77777777" w:rsidR="00000000" w:rsidRDefault="00676534">
      <w:pPr>
        <w:kinsoku w:val="0"/>
        <w:overflowPunct w:val="0"/>
        <w:autoSpaceDE/>
        <w:autoSpaceDN/>
        <w:adjustRightInd/>
        <w:spacing w:before="46" w:line="143" w:lineRule="exact"/>
        <w:jc w:val="center"/>
        <w:textAlignment w:val="baseline"/>
        <w:rPr>
          <w:rFonts w:ascii="Verdana" w:hAnsi="Verdana" w:cs="Verdana"/>
          <w:sz w:val="14"/>
          <w:szCs w:val="14"/>
        </w:rPr>
      </w:pPr>
      <w:r>
        <w:rPr>
          <w:rFonts w:ascii="Tahoma" w:hAnsi="Tahoma" w:cs="Tahoma"/>
          <w:b/>
          <w:bCs/>
          <w:sz w:val="14"/>
          <w:szCs w:val="14"/>
        </w:rPr>
        <w:t>DIRECTEUR DE LA PUBLICATION :</w:t>
      </w:r>
      <w:r>
        <w:rPr>
          <w:rFonts w:ascii="Tahoma" w:hAnsi="Tahoma" w:cs="Tahoma"/>
          <w:b/>
          <w:bCs/>
          <w:sz w:val="14"/>
          <w:szCs w:val="14"/>
        </w:rPr>
        <w:br/>
      </w:r>
      <w:r>
        <w:rPr>
          <w:rFonts w:ascii="Verdana" w:hAnsi="Verdana" w:cs="Verdana"/>
          <w:sz w:val="14"/>
          <w:szCs w:val="14"/>
        </w:rPr>
        <w:t>Hugues BAZIN</w:t>
      </w:r>
    </w:p>
    <w:p w14:paraId="00BD190B" w14:textId="77777777" w:rsidR="00000000" w:rsidRDefault="00676534">
      <w:pPr>
        <w:kinsoku w:val="0"/>
        <w:overflowPunct w:val="0"/>
        <w:autoSpaceDE/>
        <w:autoSpaceDN/>
        <w:adjustRightInd/>
        <w:spacing w:before="42" w:line="146" w:lineRule="exact"/>
        <w:ind w:left="648"/>
        <w:jc w:val="center"/>
        <w:textAlignment w:val="baseline"/>
        <w:rPr>
          <w:rFonts w:ascii="Verdana" w:hAnsi="Verdana" w:cs="Verdana"/>
          <w:sz w:val="14"/>
          <w:szCs w:val="14"/>
        </w:rPr>
      </w:pPr>
      <w:r>
        <w:rPr>
          <w:rFonts w:ascii="Tahoma" w:hAnsi="Tahoma" w:cs="Tahoma"/>
          <w:b/>
          <w:bCs/>
          <w:sz w:val="14"/>
          <w:szCs w:val="14"/>
        </w:rPr>
        <w:t>SERVICE PUBLICITE</w:t>
      </w:r>
      <w:r>
        <w:rPr>
          <w:rFonts w:ascii="Tahoma" w:hAnsi="Tahoma" w:cs="Tahoma"/>
          <w:b/>
          <w:bCs/>
          <w:sz w:val="14"/>
          <w:szCs w:val="14"/>
        </w:rPr>
        <w:br/>
      </w:r>
      <w:r>
        <w:rPr>
          <w:rFonts w:ascii="Verdana" w:hAnsi="Verdana" w:cs="Verdana"/>
          <w:sz w:val="14"/>
          <w:szCs w:val="14"/>
        </w:rPr>
        <w:t>Catherine BOULENGER</w:t>
      </w:r>
    </w:p>
    <w:p w14:paraId="71765CF0" w14:textId="77777777" w:rsidR="00000000" w:rsidRDefault="00676534">
      <w:pPr>
        <w:kinsoku w:val="0"/>
        <w:overflowPunct w:val="0"/>
        <w:autoSpaceDE/>
        <w:autoSpaceDN/>
        <w:adjustRightInd/>
        <w:spacing w:before="16" w:line="172" w:lineRule="exact"/>
        <w:jc w:val="center"/>
        <w:textAlignment w:val="baseline"/>
        <w:rPr>
          <w:rFonts w:ascii="Tahoma" w:hAnsi="Tahoma" w:cs="Tahoma"/>
          <w:b/>
          <w:bCs/>
          <w:spacing w:val="-6"/>
          <w:sz w:val="14"/>
          <w:szCs w:val="14"/>
        </w:rPr>
      </w:pPr>
      <w:r>
        <w:rPr>
          <w:rFonts w:ascii="Tahoma" w:hAnsi="Tahoma" w:cs="Tahoma"/>
          <w:b/>
          <w:bCs/>
          <w:spacing w:val="-6"/>
          <w:sz w:val="14"/>
          <w:szCs w:val="14"/>
        </w:rPr>
        <w:t>COMITE DE REDACTION :</w:t>
      </w:r>
    </w:p>
    <w:p w14:paraId="64D847E4" w14:textId="77777777" w:rsidR="00000000" w:rsidRDefault="00676534">
      <w:pPr>
        <w:kinsoku w:val="0"/>
        <w:overflowPunct w:val="0"/>
        <w:autoSpaceDE/>
        <w:autoSpaceDN/>
        <w:adjustRightInd/>
        <w:spacing w:before="69" w:line="150" w:lineRule="exact"/>
        <w:ind w:left="576"/>
        <w:jc w:val="center"/>
        <w:textAlignment w:val="baseline"/>
        <w:rPr>
          <w:rFonts w:ascii="Verdana" w:hAnsi="Verdana" w:cs="Verdana"/>
          <w:sz w:val="14"/>
          <w:szCs w:val="14"/>
        </w:rPr>
      </w:pPr>
      <w:r>
        <w:rPr>
          <w:rFonts w:ascii="Verdana" w:hAnsi="Verdana" w:cs="Verdana"/>
          <w:sz w:val="14"/>
          <w:szCs w:val="14"/>
        </w:rPr>
        <w:t>Eric AUGER</w:t>
      </w:r>
      <w:r>
        <w:rPr>
          <w:rFonts w:ascii="Verdana" w:hAnsi="Verdana" w:cs="Verdana"/>
          <w:sz w:val="14"/>
          <w:szCs w:val="14"/>
        </w:rPr>
        <w:br/>
        <w:t xml:space="preserve">Hugues </w:t>
      </w:r>
      <w:r>
        <w:rPr>
          <w:rFonts w:ascii="Tahoma" w:hAnsi="Tahoma" w:cs="Tahoma"/>
          <w:b/>
          <w:bCs/>
          <w:sz w:val="14"/>
          <w:szCs w:val="14"/>
        </w:rPr>
        <w:t>BAZIN</w:t>
      </w:r>
      <w:r>
        <w:rPr>
          <w:rFonts w:ascii="Tahoma" w:hAnsi="Tahoma" w:cs="Tahoma"/>
          <w:b/>
          <w:bCs/>
          <w:sz w:val="14"/>
          <w:szCs w:val="14"/>
        </w:rPr>
        <w:br/>
        <w:t>Catherine BOULENGER</w:t>
      </w:r>
      <w:r>
        <w:rPr>
          <w:rFonts w:ascii="Tahoma" w:hAnsi="Tahoma" w:cs="Tahoma"/>
          <w:b/>
          <w:bCs/>
          <w:sz w:val="14"/>
          <w:szCs w:val="14"/>
        </w:rPr>
        <w:br/>
      </w:r>
      <w:r>
        <w:rPr>
          <w:rFonts w:ascii="Verdana" w:hAnsi="Verdana" w:cs="Verdana"/>
          <w:sz w:val="14"/>
          <w:szCs w:val="14"/>
        </w:rPr>
        <w:t>Patrick FREHAUT</w:t>
      </w:r>
      <w:r>
        <w:rPr>
          <w:rFonts w:ascii="Verdana" w:hAnsi="Verdana" w:cs="Verdana"/>
          <w:sz w:val="14"/>
          <w:szCs w:val="14"/>
        </w:rPr>
        <w:br/>
        <w:t>Jean-Marie GALLET</w:t>
      </w:r>
      <w:r>
        <w:rPr>
          <w:rFonts w:ascii="Verdana" w:hAnsi="Verdana" w:cs="Verdana"/>
          <w:sz w:val="14"/>
          <w:szCs w:val="14"/>
        </w:rPr>
        <w:br/>
        <w:t>Nelly GAUGAIN</w:t>
      </w:r>
      <w:r>
        <w:rPr>
          <w:rFonts w:ascii="Verdana" w:hAnsi="Verdana" w:cs="Verdana"/>
          <w:sz w:val="14"/>
          <w:szCs w:val="14"/>
        </w:rPr>
        <w:br/>
        <w:t>Daniel TARTIER</w:t>
      </w:r>
      <w:r>
        <w:rPr>
          <w:rFonts w:ascii="Verdana" w:hAnsi="Verdana" w:cs="Verdana"/>
          <w:sz w:val="14"/>
          <w:szCs w:val="14"/>
        </w:rPr>
        <w:br/>
        <w:t>Catherine VERDENAUD</w:t>
      </w:r>
      <w:r>
        <w:rPr>
          <w:rFonts w:ascii="Verdana" w:hAnsi="Verdana" w:cs="Verdana"/>
          <w:sz w:val="14"/>
          <w:szCs w:val="14"/>
        </w:rPr>
        <w:br/>
        <w:t>Raymond CURIE</w:t>
      </w:r>
    </w:p>
    <w:p w14:paraId="584AE000" w14:textId="77777777" w:rsidR="00000000" w:rsidRDefault="00676534">
      <w:pPr>
        <w:kinsoku w:val="0"/>
        <w:overflowPunct w:val="0"/>
        <w:autoSpaceDE/>
        <w:autoSpaceDN/>
        <w:adjustRightInd/>
        <w:spacing w:before="49" w:line="158" w:lineRule="exact"/>
        <w:jc w:val="center"/>
        <w:textAlignment w:val="baseline"/>
        <w:rPr>
          <w:rFonts w:ascii="Tahoma" w:hAnsi="Tahoma" w:cs="Tahoma"/>
          <w:b/>
          <w:bCs/>
          <w:spacing w:val="-7"/>
          <w:sz w:val="14"/>
          <w:szCs w:val="14"/>
        </w:rPr>
      </w:pPr>
      <w:r>
        <w:rPr>
          <w:rFonts w:ascii="Tahoma" w:hAnsi="Tahoma" w:cs="Tahoma"/>
          <w:b/>
          <w:bCs/>
          <w:spacing w:val="-7"/>
          <w:sz w:val="14"/>
          <w:szCs w:val="14"/>
        </w:rPr>
        <w:t>ACQUITAINE</w:t>
      </w:r>
    </w:p>
    <w:p w14:paraId="4B804899" w14:textId="77777777" w:rsidR="00000000" w:rsidRDefault="00676534">
      <w:pPr>
        <w:kinsoku w:val="0"/>
        <w:overflowPunct w:val="0"/>
        <w:autoSpaceDE/>
        <w:autoSpaceDN/>
        <w:adjustRightInd/>
        <w:spacing w:line="160" w:lineRule="exact"/>
        <w:ind w:left="216"/>
        <w:textAlignment w:val="baseline"/>
        <w:rPr>
          <w:rFonts w:ascii="Tahoma" w:hAnsi="Tahoma" w:cs="Tahoma"/>
          <w:b/>
          <w:bCs/>
          <w:spacing w:val="-7"/>
          <w:sz w:val="14"/>
          <w:szCs w:val="14"/>
        </w:rPr>
      </w:pPr>
      <w:r>
        <w:rPr>
          <w:rFonts w:ascii="Verdana" w:hAnsi="Verdana" w:cs="Verdana"/>
          <w:spacing w:val="-7"/>
          <w:sz w:val="14"/>
          <w:szCs w:val="14"/>
        </w:rPr>
        <w:t xml:space="preserve">Sylvie CATONA - Philippe </w:t>
      </w:r>
      <w:r>
        <w:rPr>
          <w:rFonts w:ascii="Tahoma" w:hAnsi="Tahoma" w:cs="Tahoma"/>
          <w:b/>
          <w:bCs/>
          <w:spacing w:val="-7"/>
          <w:sz w:val="14"/>
          <w:szCs w:val="14"/>
        </w:rPr>
        <w:t>BOURGLAND</w:t>
      </w:r>
    </w:p>
    <w:p w14:paraId="136E054E" w14:textId="77777777" w:rsidR="00000000" w:rsidRDefault="00676534">
      <w:pPr>
        <w:kinsoku w:val="0"/>
        <w:overflowPunct w:val="0"/>
        <w:autoSpaceDE/>
        <w:autoSpaceDN/>
        <w:adjustRightInd/>
        <w:spacing w:before="37" w:line="153" w:lineRule="exact"/>
        <w:jc w:val="center"/>
        <w:textAlignment w:val="baseline"/>
        <w:rPr>
          <w:rFonts w:ascii="Verdana" w:hAnsi="Verdana" w:cs="Verdana"/>
          <w:sz w:val="14"/>
          <w:szCs w:val="14"/>
        </w:rPr>
      </w:pPr>
      <w:r>
        <w:rPr>
          <w:rFonts w:ascii="Tahoma" w:hAnsi="Tahoma" w:cs="Tahoma"/>
          <w:b/>
          <w:bCs/>
          <w:sz w:val="14"/>
          <w:szCs w:val="14"/>
        </w:rPr>
        <w:t>POITOU-CHARENTES</w:t>
      </w:r>
      <w:r>
        <w:rPr>
          <w:rFonts w:ascii="Tahoma" w:hAnsi="Tahoma" w:cs="Tahoma"/>
          <w:b/>
          <w:bCs/>
          <w:sz w:val="14"/>
          <w:szCs w:val="14"/>
        </w:rPr>
        <w:br/>
      </w:r>
      <w:r>
        <w:rPr>
          <w:rFonts w:ascii="Verdana" w:hAnsi="Verdana" w:cs="Verdana"/>
          <w:sz w:val="14"/>
          <w:szCs w:val="14"/>
        </w:rPr>
        <w:t>Danielle PETIT</w:t>
      </w:r>
      <w:r>
        <w:rPr>
          <w:rFonts w:ascii="Verdana" w:hAnsi="Verdana" w:cs="Verdana"/>
          <w:sz w:val="14"/>
          <w:szCs w:val="14"/>
        </w:rPr>
        <w:br/>
      </w:r>
      <w:r>
        <w:rPr>
          <w:rFonts w:ascii="Tahoma" w:hAnsi="Tahoma" w:cs="Tahoma"/>
          <w:b/>
          <w:bCs/>
          <w:sz w:val="14"/>
          <w:szCs w:val="14"/>
        </w:rPr>
        <w:t>MAQUETTE - PHOTOCOMPOSITION</w:t>
      </w:r>
      <w:r>
        <w:rPr>
          <w:rFonts w:ascii="Tahoma" w:hAnsi="Tahoma" w:cs="Tahoma"/>
          <w:b/>
          <w:bCs/>
          <w:sz w:val="14"/>
          <w:szCs w:val="14"/>
        </w:rPr>
        <w:br/>
        <w:t>PHOTOGRAVURE-IMPRESSION</w:t>
      </w:r>
      <w:r>
        <w:rPr>
          <w:rFonts w:ascii="Tahoma" w:hAnsi="Tahoma" w:cs="Tahoma"/>
          <w:b/>
          <w:bCs/>
          <w:sz w:val="14"/>
          <w:szCs w:val="14"/>
        </w:rPr>
        <w:br/>
      </w:r>
      <w:r>
        <w:rPr>
          <w:rFonts w:ascii="Verdana" w:hAnsi="Verdana" w:cs="Verdana"/>
          <w:sz w:val="14"/>
          <w:szCs w:val="14"/>
        </w:rPr>
        <w:t>IDG, 5 rue Mayran PARIS 75009</w:t>
      </w:r>
      <w:r>
        <w:rPr>
          <w:rFonts w:ascii="Verdana" w:hAnsi="Verdana" w:cs="Verdana"/>
          <w:sz w:val="14"/>
          <w:szCs w:val="14"/>
        </w:rPr>
        <w:br/>
        <w:t>Tél. : 42.85.21.96</w:t>
      </w:r>
    </w:p>
    <w:p w14:paraId="7ECE2E24" w14:textId="77777777" w:rsidR="00000000" w:rsidRDefault="00676534">
      <w:pPr>
        <w:kinsoku w:val="0"/>
        <w:overflowPunct w:val="0"/>
        <w:autoSpaceDE/>
        <w:autoSpaceDN/>
        <w:adjustRightInd/>
        <w:spacing w:before="75" w:line="141" w:lineRule="exact"/>
        <w:jc w:val="center"/>
        <w:textAlignment w:val="baseline"/>
        <w:rPr>
          <w:rFonts w:ascii="Verdana" w:hAnsi="Verdana" w:cs="Verdana"/>
          <w:spacing w:val="-13"/>
          <w:sz w:val="14"/>
          <w:szCs w:val="14"/>
        </w:rPr>
      </w:pPr>
      <w:r>
        <w:rPr>
          <w:rFonts w:ascii="Verdana" w:hAnsi="Verdana" w:cs="Verdana"/>
          <w:spacing w:val="-13"/>
          <w:sz w:val="14"/>
          <w:szCs w:val="14"/>
        </w:rPr>
        <w:t>Jeunes et Quartiers Politiques Locales .</w:t>
      </w:r>
      <w:r>
        <w:rPr>
          <w:rFonts w:ascii="Verdana" w:hAnsi="Verdana" w:cs="Verdana"/>
          <w:spacing w:val="-13"/>
          <w:sz w:val="14"/>
          <w:szCs w:val="14"/>
        </w:rPr>
        <w:br/>
        <w:t>Reproduction des articles et illustrations auto</w:t>
      </w:r>
      <w:r>
        <w:rPr>
          <w:rFonts w:ascii="Verdana" w:hAnsi="Verdana" w:cs="Verdana"/>
          <w:spacing w:val="-13"/>
          <w:sz w:val="14"/>
          <w:szCs w:val="14"/>
        </w:rPr>
        <w:t>risés</w:t>
      </w:r>
      <w:r>
        <w:rPr>
          <w:rFonts w:ascii="Verdana" w:hAnsi="Verdana" w:cs="Verdana"/>
          <w:spacing w:val="-13"/>
          <w:sz w:val="14"/>
          <w:szCs w:val="14"/>
        </w:rPr>
        <w:br/>
        <w:t>avec mention de leur origine et adresse</w:t>
      </w:r>
      <w:r>
        <w:rPr>
          <w:rFonts w:ascii="Verdana" w:hAnsi="Verdana" w:cs="Verdana"/>
          <w:spacing w:val="-13"/>
          <w:sz w:val="14"/>
          <w:szCs w:val="14"/>
        </w:rPr>
        <w:br/>
        <w:t>CPPAP 64819 • ISSN 0754.8761</w:t>
      </w:r>
      <w:r>
        <w:rPr>
          <w:rFonts w:ascii="Verdana" w:hAnsi="Verdana" w:cs="Verdana"/>
          <w:spacing w:val="-13"/>
          <w:sz w:val="14"/>
          <w:szCs w:val="14"/>
        </w:rPr>
        <w:br/>
        <w:t>Dépôt légal 4‘ trimestre 1989</w:t>
      </w:r>
    </w:p>
    <w:p w14:paraId="46CD0CBF" w14:textId="77777777" w:rsidR="00000000" w:rsidRDefault="00676534">
      <w:pPr>
        <w:widowControl/>
        <w:rPr>
          <w:sz w:val="24"/>
          <w:szCs w:val="24"/>
        </w:rPr>
        <w:sectPr w:rsidR="00000000">
          <w:type w:val="continuous"/>
          <w:pgSz w:w="11904" w:h="16843"/>
          <w:pgMar w:top="2645" w:right="1146" w:bottom="0" w:left="7858" w:header="720" w:footer="720" w:gutter="0"/>
          <w:cols w:space="720"/>
          <w:noEndnote/>
        </w:sectPr>
      </w:pPr>
    </w:p>
    <w:p w14:paraId="436EC3FE" w14:textId="77777777" w:rsidR="00000000" w:rsidRDefault="00676534">
      <w:pPr>
        <w:kinsoku w:val="0"/>
        <w:overflowPunct w:val="0"/>
        <w:autoSpaceDE/>
        <w:autoSpaceDN/>
        <w:adjustRightInd/>
        <w:textAlignment w:val="baseline"/>
        <w:rPr>
          <w:sz w:val="24"/>
          <w:szCs w:val="24"/>
        </w:rPr>
      </w:pPr>
      <w:r>
        <w:rPr>
          <w:noProof/>
        </w:rPr>
        <w:pict w14:anchorId="75F0EB85">
          <v:line id="_x0000_s1459" style="position:absolute;z-index:434;mso-wrap-distance-left:0;mso-wrap-distance-right:0;mso-position-horizontal-relative:page;mso-position-vertical-relative:page" from="9.1pt,42.5pt" to="595.15pt,42.5pt" o:allowincell="f" strokeweight=".95pt">
            <w10:wrap type="square" anchorx="page" anchory="page"/>
          </v:line>
        </w:pict>
      </w:r>
    </w:p>
    <w:p w14:paraId="0B61C17E" w14:textId="77777777" w:rsidR="00000000" w:rsidRDefault="00676534">
      <w:pPr>
        <w:widowControl/>
        <w:rPr>
          <w:sz w:val="24"/>
          <w:szCs w:val="24"/>
        </w:rPr>
        <w:sectPr w:rsidR="00000000">
          <w:type w:val="continuous"/>
          <w:pgSz w:w="11904" w:h="16843"/>
          <w:pgMar w:top="2866" w:right="352" w:bottom="482" w:left="686" w:header="720" w:footer="720" w:gutter="0"/>
          <w:cols w:space="720"/>
          <w:noEndnote/>
        </w:sectPr>
      </w:pPr>
    </w:p>
    <w:p w14:paraId="4048A690" w14:textId="77777777" w:rsidR="00676534" w:rsidRDefault="00676534">
      <w:pPr>
        <w:kinsoku w:val="0"/>
        <w:overflowPunct w:val="0"/>
        <w:autoSpaceDE/>
        <w:autoSpaceDN/>
        <w:adjustRightInd/>
        <w:textAlignment w:val="baseline"/>
        <w:rPr>
          <w:sz w:val="24"/>
          <w:szCs w:val="24"/>
        </w:rPr>
      </w:pPr>
      <w:r>
        <w:rPr>
          <w:noProof/>
        </w:rPr>
        <w:pict w14:anchorId="368855C3">
          <v:line id="_x0000_s1460" style="position:absolute;z-index:435;mso-wrap-distance-left:0;mso-wrap-distance-right:0;mso-position-horizontal-relative:page;mso-position-vertical-relative:page" from="3.85pt,43.45pt" to="595.25pt,43.45pt" o:allowincell="f" strokeweight=".5pt">
            <w10:wrap type="square" anchorx="page" anchory="page"/>
          </v:line>
        </w:pict>
      </w:r>
    </w:p>
    <w:sectPr w:rsidR="00676534">
      <w:type w:val="continuous"/>
      <w:pgSz w:w="11904" w:h="16843"/>
      <w:pgMar w:top="2683" w:right="585" w:bottom="425" w:left="4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5E89"/>
    <w:multiLevelType w:val="singleLevel"/>
    <w:tmpl w:val="193ABD69"/>
    <w:lvl w:ilvl="0">
      <w:numFmt w:val="bullet"/>
      <w:suff w:val="nothing"/>
      <w:lvlText w:val="u"/>
      <w:lvlJc w:val="left"/>
      <w:pPr>
        <w:tabs>
          <w:tab w:val="num" w:pos="0"/>
        </w:tabs>
      </w:pPr>
      <w:rPr>
        <w:rFonts w:ascii="Arial" w:hAnsi="Arial" w:cs="Arial"/>
        <w:snapToGrid/>
        <w:spacing w:val="59"/>
        <w:sz w:val="20"/>
        <w:szCs w:val="20"/>
      </w:rPr>
    </w:lvl>
  </w:abstractNum>
  <w:abstractNum w:abstractNumId="1" w15:restartNumberingAfterBreak="0">
    <w:nsid w:val="00D4E618"/>
    <w:multiLevelType w:val="singleLevel"/>
    <w:tmpl w:val="120F5966"/>
    <w:lvl w:ilvl="0">
      <w:numFmt w:val="bullet"/>
      <w:suff w:val="nothing"/>
      <w:lvlText w:val="·"/>
      <w:lvlJc w:val="left"/>
      <w:pPr>
        <w:tabs>
          <w:tab w:val="num" w:pos="576"/>
        </w:tabs>
        <w:ind w:left="360"/>
      </w:pPr>
      <w:rPr>
        <w:rFonts w:ascii="Symbol" w:hAnsi="Symbol" w:cs="Symbol"/>
        <w:snapToGrid/>
        <w:spacing w:val="81"/>
        <w:sz w:val="19"/>
        <w:szCs w:val="19"/>
      </w:rPr>
    </w:lvl>
  </w:abstractNum>
  <w:abstractNum w:abstractNumId="2" w15:restartNumberingAfterBreak="0">
    <w:nsid w:val="00F0CE8A"/>
    <w:multiLevelType w:val="singleLevel"/>
    <w:tmpl w:val="015061A7"/>
    <w:lvl w:ilvl="0">
      <w:start w:val="1"/>
      <w:numFmt w:val="decimal"/>
      <w:lvlText w:val="(%1)"/>
      <w:lvlJc w:val="left"/>
      <w:pPr>
        <w:tabs>
          <w:tab w:val="num" w:pos="288"/>
        </w:tabs>
        <w:ind w:left="72"/>
      </w:pPr>
      <w:rPr>
        <w:rFonts w:ascii="Verdana" w:hAnsi="Verdana" w:cs="Verdana"/>
        <w:snapToGrid/>
        <w:spacing w:val="-6"/>
        <w:sz w:val="16"/>
        <w:szCs w:val="16"/>
      </w:rPr>
    </w:lvl>
  </w:abstractNum>
  <w:abstractNum w:abstractNumId="3" w15:restartNumberingAfterBreak="0">
    <w:nsid w:val="0345B7C9"/>
    <w:multiLevelType w:val="singleLevel"/>
    <w:tmpl w:val="410FAA16"/>
    <w:lvl w:ilvl="0">
      <w:start w:val="2"/>
      <w:numFmt w:val="decimal"/>
      <w:lvlText w:val="(%1)"/>
      <w:lvlJc w:val="left"/>
      <w:pPr>
        <w:tabs>
          <w:tab w:val="num" w:pos="216"/>
        </w:tabs>
        <w:ind w:left="72"/>
      </w:pPr>
      <w:rPr>
        <w:rFonts w:ascii="Verdana" w:hAnsi="Verdana" w:cs="Verdana"/>
        <w:snapToGrid/>
        <w:sz w:val="12"/>
        <w:szCs w:val="12"/>
      </w:rPr>
    </w:lvl>
  </w:abstractNum>
  <w:abstractNum w:abstractNumId="4" w15:restartNumberingAfterBreak="0">
    <w:nsid w:val="043D865E"/>
    <w:multiLevelType w:val="singleLevel"/>
    <w:tmpl w:val="4D78B51F"/>
    <w:lvl w:ilvl="0">
      <w:numFmt w:val="bullet"/>
      <w:lvlText w:val="«"/>
      <w:lvlJc w:val="left"/>
      <w:pPr>
        <w:tabs>
          <w:tab w:val="num" w:pos="144"/>
        </w:tabs>
      </w:pPr>
      <w:rPr>
        <w:rFonts w:ascii="Arial" w:hAnsi="Arial" w:cs="Arial"/>
        <w:snapToGrid/>
        <w:spacing w:val="-9"/>
        <w:sz w:val="16"/>
        <w:szCs w:val="16"/>
      </w:rPr>
    </w:lvl>
  </w:abstractNum>
  <w:abstractNum w:abstractNumId="5" w15:restartNumberingAfterBreak="0">
    <w:nsid w:val="044D5A9D"/>
    <w:multiLevelType w:val="singleLevel"/>
    <w:tmpl w:val="18920C14"/>
    <w:lvl w:ilvl="0">
      <w:numFmt w:val="bullet"/>
      <w:suff w:val="nothing"/>
      <w:lvlText w:val="n"/>
      <w:lvlJc w:val="left"/>
      <w:pPr>
        <w:tabs>
          <w:tab w:val="num" w:pos="0"/>
        </w:tabs>
      </w:pPr>
      <w:rPr>
        <w:rFonts w:ascii="Arial" w:hAnsi="Arial" w:cs="Arial"/>
        <w:snapToGrid/>
        <w:spacing w:val="113"/>
        <w:sz w:val="20"/>
        <w:szCs w:val="20"/>
      </w:rPr>
    </w:lvl>
  </w:abstractNum>
  <w:abstractNum w:abstractNumId="6" w15:restartNumberingAfterBreak="0">
    <w:nsid w:val="0735DD91"/>
    <w:multiLevelType w:val="singleLevel"/>
    <w:tmpl w:val="404FF336"/>
    <w:lvl w:ilvl="0">
      <w:numFmt w:val="bullet"/>
      <w:lvlText w:val="—"/>
      <w:lvlJc w:val="left"/>
      <w:pPr>
        <w:tabs>
          <w:tab w:val="num" w:pos="288"/>
        </w:tabs>
        <w:ind w:left="72"/>
      </w:pPr>
      <w:rPr>
        <w:rFonts w:ascii="Arial" w:hAnsi="Arial" w:cs="Arial"/>
        <w:snapToGrid/>
        <w:spacing w:val="-9"/>
        <w:sz w:val="16"/>
        <w:szCs w:val="16"/>
      </w:rPr>
    </w:lvl>
  </w:abstractNum>
  <w:abstractNum w:abstractNumId="7" w15:restartNumberingAfterBreak="0">
    <w:nsid w:val="07656EC5"/>
    <w:multiLevelType w:val="singleLevel"/>
    <w:tmpl w:val="2F2C29AA"/>
    <w:lvl w:ilvl="0">
      <w:numFmt w:val="bullet"/>
      <w:suff w:val="nothing"/>
      <w:lvlText w:val="ü"/>
      <w:lvlJc w:val="left"/>
      <w:pPr>
        <w:tabs>
          <w:tab w:val="num" w:pos="0"/>
        </w:tabs>
      </w:pPr>
      <w:rPr>
        <w:rFonts w:ascii="Wingdings" w:hAnsi="Wingdings" w:cs="Wingdings"/>
        <w:snapToGrid/>
        <w:spacing w:val="76"/>
        <w:sz w:val="20"/>
        <w:szCs w:val="20"/>
      </w:rPr>
    </w:lvl>
  </w:abstractNum>
  <w:num w:numId="1">
    <w:abstractNumId w:val="1"/>
  </w:num>
  <w:num w:numId="2">
    <w:abstractNumId w:val="1"/>
    <w:lvlOverride w:ilvl="0">
      <w:lvl w:ilvl="0">
        <w:numFmt w:val="bullet"/>
        <w:lvlText w:val="·"/>
        <w:lvlJc w:val="left"/>
        <w:pPr>
          <w:tabs>
            <w:tab w:val="num" w:pos="576"/>
          </w:tabs>
          <w:ind w:left="360"/>
        </w:pPr>
        <w:rPr>
          <w:rFonts w:ascii="Symbol" w:hAnsi="Symbol" w:cs="Symbol"/>
          <w:snapToGrid/>
          <w:sz w:val="19"/>
          <w:szCs w:val="19"/>
        </w:rPr>
      </w:lvl>
    </w:lvlOverride>
  </w:num>
  <w:num w:numId="3">
    <w:abstractNumId w:val="1"/>
    <w:lvlOverride w:ilvl="0">
      <w:lvl w:ilvl="0">
        <w:numFmt w:val="bullet"/>
        <w:lvlText w:val="·"/>
        <w:lvlJc w:val="left"/>
        <w:pPr>
          <w:tabs>
            <w:tab w:val="num" w:pos="576"/>
          </w:tabs>
          <w:ind w:left="360"/>
        </w:pPr>
        <w:rPr>
          <w:rFonts w:ascii="Symbol" w:hAnsi="Symbol" w:cs="Symbol"/>
          <w:snapToGrid/>
          <w:sz w:val="19"/>
          <w:szCs w:val="19"/>
        </w:rPr>
      </w:lvl>
    </w:lvlOverride>
  </w:num>
  <w:num w:numId="4">
    <w:abstractNumId w:val="1"/>
    <w:lvlOverride w:ilvl="0">
      <w:lvl w:ilvl="0">
        <w:numFmt w:val="bullet"/>
        <w:lvlText w:val="·"/>
        <w:lvlJc w:val="left"/>
        <w:pPr>
          <w:tabs>
            <w:tab w:val="num" w:pos="576"/>
          </w:tabs>
          <w:ind w:left="360"/>
        </w:pPr>
        <w:rPr>
          <w:rFonts w:ascii="Symbol" w:hAnsi="Symbol" w:cs="Symbol"/>
          <w:snapToGrid/>
          <w:sz w:val="19"/>
          <w:szCs w:val="19"/>
        </w:rPr>
      </w:lvl>
    </w:lvlOverride>
  </w:num>
  <w:num w:numId="5">
    <w:abstractNumId w:val="1"/>
    <w:lvlOverride w:ilvl="0">
      <w:lvl w:ilvl="0">
        <w:numFmt w:val="bullet"/>
        <w:lvlText w:val="·"/>
        <w:lvlJc w:val="left"/>
        <w:pPr>
          <w:tabs>
            <w:tab w:val="num" w:pos="576"/>
          </w:tabs>
          <w:ind w:left="360"/>
        </w:pPr>
        <w:rPr>
          <w:rFonts w:ascii="Symbol" w:hAnsi="Symbol" w:cs="Symbol"/>
          <w:snapToGrid/>
          <w:sz w:val="19"/>
          <w:szCs w:val="19"/>
        </w:rPr>
      </w:lvl>
    </w:lvlOverride>
  </w:num>
  <w:num w:numId="6">
    <w:abstractNumId w:val="1"/>
    <w:lvlOverride w:ilvl="0">
      <w:lvl w:ilvl="0">
        <w:numFmt w:val="bullet"/>
        <w:lvlText w:val="·"/>
        <w:lvlJc w:val="left"/>
        <w:pPr>
          <w:tabs>
            <w:tab w:val="num" w:pos="576"/>
          </w:tabs>
          <w:ind w:left="360"/>
        </w:pPr>
        <w:rPr>
          <w:rFonts w:ascii="Symbol" w:hAnsi="Symbol" w:cs="Symbol"/>
          <w:snapToGrid/>
          <w:sz w:val="19"/>
          <w:szCs w:val="19"/>
        </w:rPr>
      </w:lvl>
    </w:lvlOverride>
  </w:num>
  <w:num w:numId="7">
    <w:abstractNumId w:val="1"/>
    <w:lvlOverride w:ilvl="0">
      <w:lvl w:ilvl="0">
        <w:numFmt w:val="bullet"/>
        <w:lvlText w:val="·"/>
        <w:lvlJc w:val="left"/>
        <w:pPr>
          <w:tabs>
            <w:tab w:val="num" w:pos="576"/>
          </w:tabs>
          <w:ind w:left="360"/>
        </w:pPr>
        <w:rPr>
          <w:rFonts w:ascii="Symbol" w:hAnsi="Symbol" w:cs="Symbol"/>
          <w:b/>
          <w:bCs/>
          <w:snapToGrid/>
          <w:sz w:val="19"/>
          <w:szCs w:val="19"/>
        </w:rPr>
      </w:lvl>
    </w:lvlOverride>
  </w:num>
  <w:num w:numId="8">
    <w:abstractNumId w:val="1"/>
    <w:lvlOverride w:ilvl="0">
      <w:lvl w:ilvl="0">
        <w:numFmt w:val="bullet"/>
        <w:lvlText w:val="·"/>
        <w:lvlJc w:val="left"/>
        <w:pPr>
          <w:tabs>
            <w:tab w:val="num" w:pos="432"/>
          </w:tabs>
          <w:ind w:left="432"/>
        </w:pPr>
        <w:rPr>
          <w:rFonts w:ascii="Symbol" w:hAnsi="Symbol" w:cs="Symbol"/>
          <w:snapToGrid/>
          <w:color w:val="FFFFFF"/>
          <w:spacing w:val="-2"/>
          <w:sz w:val="13"/>
          <w:szCs w:val="13"/>
        </w:rPr>
      </w:lvl>
    </w:lvlOverride>
  </w:num>
  <w:num w:numId="9">
    <w:abstractNumId w:val="1"/>
    <w:lvlOverride w:ilvl="0">
      <w:lvl w:ilvl="0">
        <w:numFmt w:val="bullet"/>
        <w:suff w:val="nothing"/>
        <w:lvlText w:val="·"/>
        <w:lvlJc w:val="left"/>
        <w:pPr>
          <w:tabs>
            <w:tab w:val="num" w:pos="1022"/>
          </w:tabs>
          <w:ind w:left="734" w:firstLine="288"/>
        </w:pPr>
        <w:rPr>
          <w:rFonts w:ascii="Symbol" w:hAnsi="Symbol" w:cs="Symbol"/>
          <w:i/>
          <w:iCs/>
          <w:snapToGrid/>
          <w:color w:val="FFFFFF"/>
          <w:spacing w:val="6"/>
          <w:sz w:val="10"/>
          <w:szCs w:val="10"/>
        </w:rPr>
      </w:lvl>
    </w:lvlOverride>
  </w:num>
  <w:num w:numId="10">
    <w:abstractNumId w:val="1"/>
    <w:lvlOverride w:ilvl="0">
      <w:lvl w:ilvl="0">
        <w:numFmt w:val="bullet"/>
        <w:lvlText w:val="·"/>
        <w:lvlJc w:val="left"/>
        <w:pPr>
          <w:tabs>
            <w:tab w:val="num" w:pos="288"/>
          </w:tabs>
          <w:ind w:left="72"/>
        </w:pPr>
        <w:rPr>
          <w:rFonts w:ascii="Symbol" w:hAnsi="Symbol" w:cs="Symbol"/>
          <w:b/>
          <w:bCs/>
          <w:snapToGrid/>
          <w:spacing w:val="-2"/>
          <w:sz w:val="14"/>
          <w:szCs w:val="14"/>
        </w:rPr>
      </w:lvl>
    </w:lvlOverride>
  </w:num>
  <w:num w:numId="11">
    <w:abstractNumId w:val="2"/>
  </w:num>
  <w:num w:numId="12">
    <w:abstractNumId w:val="6"/>
  </w:num>
  <w:num w:numId="13">
    <w:abstractNumId w:val="6"/>
    <w:lvlOverride w:ilvl="0">
      <w:lvl w:ilvl="0">
        <w:numFmt w:val="bullet"/>
        <w:lvlText w:val="—"/>
        <w:lvlJc w:val="left"/>
        <w:pPr>
          <w:tabs>
            <w:tab w:val="num" w:pos="216"/>
          </w:tabs>
          <w:ind w:left="72"/>
        </w:pPr>
        <w:rPr>
          <w:rFonts w:ascii="Arial" w:hAnsi="Arial" w:cs="Arial"/>
          <w:snapToGrid/>
          <w:spacing w:val="-8"/>
          <w:sz w:val="16"/>
          <w:szCs w:val="16"/>
        </w:rPr>
      </w:lvl>
    </w:lvlOverride>
  </w:num>
  <w:num w:numId="14">
    <w:abstractNumId w:val="6"/>
    <w:lvlOverride w:ilvl="0">
      <w:lvl w:ilvl="0">
        <w:numFmt w:val="bullet"/>
        <w:lvlText w:val="—"/>
        <w:lvlJc w:val="left"/>
        <w:pPr>
          <w:tabs>
            <w:tab w:val="num" w:pos="216"/>
          </w:tabs>
        </w:pPr>
        <w:rPr>
          <w:rFonts w:ascii="Arial" w:hAnsi="Arial" w:cs="Arial"/>
          <w:snapToGrid/>
          <w:spacing w:val="-2"/>
          <w:sz w:val="16"/>
          <w:szCs w:val="16"/>
        </w:rPr>
      </w:lvl>
    </w:lvlOverride>
  </w:num>
  <w:num w:numId="15">
    <w:abstractNumId w:val="3"/>
  </w:num>
  <w:num w:numId="16">
    <w:abstractNumId w:val="6"/>
    <w:lvlOverride w:ilvl="0">
      <w:lvl w:ilvl="0">
        <w:numFmt w:val="bullet"/>
        <w:lvlText w:val="—"/>
        <w:lvlJc w:val="left"/>
        <w:pPr>
          <w:tabs>
            <w:tab w:val="num" w:pos="1008"/>
          </w:tabs>
          <w:ind w:left="1008" w:hanging="288"/>
        </w:pPr>
        <w:rPr>
          <w:rFonts w:ascii="Arial" w:hAnsi="Arial" w:cs="Arial"/>
          <w:snapToGrid/>
          <w:sz w:val="16"/>
          <w:szCs w:val="16"/>
        </w:rPr>
      </w:lvl>
    </w:lvlOverride>
  </w:num>
  <w:num w:numId="17">
    <w:abstractNumId w:val="3"/>
    <w:lvlOverride w:ilvl="0">
      <w:lvl w:ilvl="0">
        <w:numFmt w:val="decimal"/>
        <w:lvlText w:val="(%1)"/>
        <w:lvlJc w:val="left"/>
        <w:pPr>
          <w:tabs>
            <w:tab w:val="num" w:pos="216"/>
          </w:tabs>
          <w:ind w:left="72"/>
        </w:pPr>
        <w:rPr>
          <w:rFonts w:ascii="Verdana" w:hAnsi="Verdana" w:cs="Verdana"/>
          <w:snapToGrid/>
          <w:spacing w:val="-2"/>
          <w:sz w:val="12"/>
          <w:szCs w:val="12"/>
        </w:rPr>
      </w:lvl>
    </w:lvlOverride>
  </w:num>
  <w:num w:numId="18">
    <w:abstractNumId w:val="3"/>
    <w:lvlOverride w:ilvl="0">
      <w:lvl w:ilvl="0">
        <w:numFmt w:val="decimal"/>
        <w:lvlText w:val="(%1)"/>
        <w:lvlJc w:val="left"/>
        <w:pPr>
          <w:tabs>
            <w:tab w:val="num" w:pos="216"/>
          </w:tabs>
          <w:ind w:left="72"/>
        </w:pPr>
        <w:rPr>
          <w:rFonts w:ascii="Verdana" w:hAnsi="Verdana" w:cs="Verdana"/>
          <w:i/>
          <w:iCs/>
          <w:snapToGrid/>
          <w:spacing w:val="-4"/>
          <w:sz w:val="12"/>
          <w:szCs w:val="12"/>
        </w:rPr>
      </w:lvl>
    </w:lvlOverride>
  </w:num>
  <w:num w:numId="19">
    <w:abstractNumId w:val="6"/>
    <w:lvlOverride w:ilvl="0">
      <w:lvl w:ilvl="0">
        <w:numFmt w:val="bullet"/>
        <w:lvlText w:val="—"/>
        <w:lvlJc w:val="left"/>
        <w:pPr>
          <w:tabs>
            <w:tab w:val="num" w:pos="216"/>
          </w:tabs>
          <w:ind w:left="216" w:hanging="216"/>
        </w:pPr>
        <w:rPr>
          <w:rFonts w:ascii="Arial" w:hAnsi="Arial" w:cs="Arial"/>
          <w:snapToGrid/>
          <w:sz w:val="16"/>
          <w:szCs w:val="16"/>
        </w:rPr>
      </w:lvl>
    </w:lvlOverride>
  </w:num>
  <w:num w:numId="20">
    <w:abstractNumId w:val="6"/>
    <w:lvlOverride w:ilvl="0">
      <w:lvl w:ilvl="0">
        <w:numFmt w:val="bullet"/>
        <w:lvlText w:val="—"/>
        <w:lvlJc w:val="left"/>
        <w:pPr>
          <w:tabs>
            <w:tab w:val="num" w:pos="432"/>
          </w:tabs>
          <w:ind w:left="72"/>
        </w:pPr>
        <w:rPr>
          <w:rFonts w:ascii="Arial" w:hAnsi="Arial" w:cs="Arial"/>
          <w:snapToGrid/>
          <w:sz w:val="16"/>
          <w:szCs w:val="16"/>
        </w:rPr>
      </w:lvl>
    </w:lvlOverride>
  </w:num>
  <w:num w:numId="21">
    <w:abstractNumId w:val="0"/>
  </w:num>
  <w:num w:numId="22">
    <w:abstractNumId w:val="7"/>
  </w:num>
  <w:num w:numId="23">
    <w:abstractNumId w:val="5"/>
  </w:num>
  <w:num w:numId="24">
    <w:abstractNumId w:val="6"/>
    <w:lvlOverride w:ilvl="0">
      <w:lvl w:ilvl="0">
        <w:numFmt w:val="bullet"/>
        <w:lvlText w:val="—"/>
        <w:lvlJc w:val="left"/>
        <w:pPr>
          <w:tabs>
            <w:tab w:val="num" w:pos="360"/>
          </w:tabs>
          <w:ind w:left="144"/>
        </w:pPr>
        <w:rPr>
          <w:rFonts w:ascii="Arial" w:hAnsi="Arial" w:cs="Arial"/>
          <w:snapToGrid/>
          <w:sz w:val="11"/>
          <w:szCs w:val="11"/>
        </w:rPr>
      </w:lvl>
    </w:lvlOverride>
  </w:num>
  <w:num w:numId="25">
    <w:abstractNumId w:val="1"/>
    <w:lvlOverride w:ilvl="0">
      <w:lvl w:ilvl="0">
        <w:numFmt w:val="bullet"/>
        <w:lvlText w:val="·"/>
        <w:lvlJc w:val="left"/>
        <w:pPr>
          <w:tabs>
            <w:tab w:val="num" w:pos="144"/>
          </w:tabs>
          <w:ind w:left="144"/>
        </w:pPr>
        <w:rPr>
          <w:rFonts w:ascii="Symbol" w:hAnsi="Symbol" w:cs="Symbol"/>
          <w:snapToGrid/>
          <w:spacing w:val="-1"/>
          <w:sz w:val="11"/>
          <w:szCs w:val="11"/>
        </w:rPr>
      </w:lvl>
    </w:lvlOverride>
  </w:num>
  <w:num w:numId="26">
    <w:abstractNumId w:val="4"/>
  </w:num>
  <w:num w:numId="27">
    <w:abstractNumId w:val="4"/>
    <w:lvlOverride w:ilvl="0">
      <w:lvl w:ilvl="0">
        <w:numFmt w:val="bullet"/>
        <w:lvlText w:val="«"/>
        <w:lvlJc w:val="left"/>
        <w:pPr>
          <w:tabs>
            <w:tab w:val="num" w:pos="144"/>
          </w:tabs>
        </w:pPr>
        <w:rPr>
          <w:rFonts w:ascii="Arial" w:hAnsi="Arial" w:cs="Arial"/>
          <w:snapToGrid/>
          <w:spacing w:val="-9"/>
          <w:sz w:val="16"/>
          <w:szCs w:val="16"/>
        </w:rPr>
      </w:lvl>
    </w:lvlOverride>
  </w:num>
  <w:num w:numId="28">
    <w:abstractNumId w:val="6"/>
    <w:lvlOverride w:ilvl="0">
      <w:lvl w:ilvl="0">
        <w:numFmt w:val="bullet"/>
        <w:lvlText w:val="—"/>
        <w:lvlJc w:val="left"/>
        <w:pPr>
          <w:tabs>
            <w:tab w:val="num" w:pos="216"/>
          </w:tabs>
        </w:pPr>
        <w:rPr>
          <w:rFonts w:ascii="Arial" w:hAnsi="Arial" w:cs="Arial"/>
          <w:snapToGrid/>
          <w:spacing w:val="-8"/>
          <w:sz w:val="16"/>
          <w:szCs w:val="16"/>
        </w:rPr>
      </w:lvl>
    </w:lvlOverride>
  </w:num>
  <w:num w:numId="29">
    <w:abstractNumId w:val="6"/>
    <w:lvlOverride w:ilvl="0">
      <w:lvl w:ilvl="0">
        <w:numFmt w:val="bullet"/>
        <w:lvlText w:val="—"/>
        <w:lvlJc w:val="left"/>
        <w:pPr>
          <w:tabs>
            <w:tab w:val="num" w:pos="288"/>
          </w:tabs>
        </w:pPr>
        <w:rPr>
          <w:rFonts w:ascii="Arial" w:hAnsi="Arial" w:cs="Arial"/>
          <w:snapToGrid/>
          <w:sz w:val="21"/>
          <w:szCs w:val="21"/>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2522C22B-3BF8-4DA0-A687-A995A337A760}"/>
    <w:docVar w:name="dgnword-eventsink" w:val="886058320"/>
  </w:docVars>
  <w:rsids>
    <w:rsidRoot w:val="00C90D71"/>
    <w:rsid w:val="00676534"/>
    <w:rsid w:val="00C90D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61"/>
    <o:shapelayout v:ext="edit">
      <o:idmap v:ext="edit" data="1"/>
    </o:shapelayout>
  </w:shapeDefaults>
  <w:decimalSymbol w:val="."/>
  <w:listSeparator w:val=";"/>
  <w14:docId w14:val="1B3342B1"/>
  <w14:defaultImageDpi w14:val="0"/>
  <w15:docId w15:val="{6EB48FEF-828B-46BE-B9EE-98DDBED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6.png"/><Relationship Id="rId68" Type="http://schemas.openxmlformats.org/officeDocument/2006/relationships/image" Target="media/image60.png"/><Relationship Id="rId76" Type="http://schemas.openxmlformats.org/officeDocument/2006/relationships/image" Target="media/image67.png"/><Relationship Id="rId7" Type="http://schemas.openxmlformats.org/officeDocument/2006/relationships/image" Target="media/image3.png"/><Relationship Id="rId71" Type="http://schemas.openxmlformats.org/officeDocument/2006/relationships/hyperlink" Target="http://municipalit&#233;.la"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M.et"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http://pages.il" TargetMode="External"/><Relationship Id="rId69" Type="http://schemas.openxmlformats.org/officeDocument/2006/relationships/image" Target="media/image61.png"/><Relationship Id="rId77" Type="http://schemas.openxmlformats.org/officeDocument/2006/relationships/image" Target="media/image68.png"/><Relationship Id="rId8" Type="http://schemas.openxmlformats.org/officeDocument/2006/relationships/hyperlink" Target="http://DOM.TOM.et" TargetMode="External"/><Relationship Id="rId51" Type="http://schemas.openxmlformats.org/officeDocument/2006/relationships/image" Target="media/image45.png"/><Relationship Id="rId72"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moyenne.la" TargetMode="External"/><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22237</Words>
  <Characters>122305</Characters>
  <Application>Microsoft Office Word</Application>
  <DocSecurity>0</DocSecurity>
  <Lines>1019</Lines>
  <Paragraphs>288</Paragraphs>
  <ScaleCrop>false</ScaleCrop>
  <Company/>
  <LinksUpToDate>false</LinksUpToDate>
  <CharactersWithSpaces>144254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Bazin</dc:creator>
  <cp:keywords/>
  <dc:description/>
  <cp:lastModifiedBy>Hugues Bazin</cp:lastModifiedBy>
  <cp:revision>2</cp:revision>
  <dcterms:created xsi:type="dcterms:W3CDTF">2020-05-04T15:40:00Z</dcterms:created>
  <dcterms:modified xsi:type="dcterms:W3CDTF">2020-05-04T15:40:00Z</dcterms:modified>
</cp:coreProperties>
</file>